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DCF89" w14:textId="23859599" w:rsidR="008874A9" w:rsidRPr="00912B14" w:rsidRDefault="00DE036E" w:rsidP="00A72935">
      <w:pPr>
        <w:pStyle w:val="Heading1"/>
        <w:numPr>
          <w:ilvl w:val="0"/>
          <w:numId w:val="23"/>
        </w:numPr>
        <w:ind w:left="540"/>
        <w:rPr>
          <w:rFonts w:asciiTheme="majorBidi" w:hAnsiTheme="majorBidi"/>
          <w:b/>
          <w:bCs/>
          <w:color w:val="auto"/>
          <w:sz w:val="28"/>
          <w:szCs w:val="28"/>
          <w:lang w:val="en-GB"/>
        </w:rPr>
      </w:pPr>
      <w:r w:rsidRPr="00912B14">
        <w:rPr>
          <w:rFonts w:asciiTheme="majorBidi" w:hAnsiTheme="majorBidi"/>
          <w:b/>
          <w:bCs/>
          <w:color w:val="auto"/>
          <w:sz w:val="28"/>
          <w:szCs w:val="28"/>
        </w:rPr>
        <w:t>G</w:t>
      </w:r>
      <w:r w:rsidR="009740F7" w:rsidRPr="00912B14">
        <w:rPr>
          <w:rFonts w:asciiTheme="majorBidi" w:hAnsiTheme="majorBidi"/>
          <w:b/>
          <w:bCs/>
          <w:color w:val="auto"/>
          <w:sz w:val="28"/>
          <w:szCs w:val="28"/>
        </w:rPr>
        <w:t xml:space="preserve">eneral </w:t>
      </w:r>
      <w:r w:rsidRPr="00912B14">
        <w:rPr>
          <w:rFonts w:asciiTheme="majorBidi" w:hAnsiTheme="majorBidi"/>
          <w:b/>
          <w:bCs/>
          <w:color w:val="auto"/>
          <w:sz w:val="28"/>
          <w:szCs w:val="28"/>
        </w:rPr>
        <w:t>I</w:t>
      </w:r>
      <w:r w:rsidR="009740F7" w:rsidRPr="00912B14">
        <w:rPr>
          <w:rFonts w:asciiTheme="majorBidi" w:hAnsiTheme="majorBidi"/>
          <w:b/>
          <w:bCs/>
          <w:color w:val="auto"/>
          <w:sz w:val="28"/>
          <w:szCs w:val="28"/>
        </w:rPr>
        <w:t xml:space="preserve">nformation and the </w:t>
      </w:r>
      <w:r w:rsidRPr="00912B14">
        <w:rPr>
          <w:rFonts w:asciiTheme="majorBidi" w:hAnsiTheme="majorBidi"/>
          <w:b/>
          <w:bCs/>
          <w:color w:val="auto"/>
          <w:sz w:val="28"/>
          <w:szCs w:val="28"/>
        </w:rPr>
        <w:t>O</w:t>
      </w:r>
      <w:r w:rsidR="009740F7" w:rsidRPr="00912B14">
        <w:rPr>
          <w:rFonts w:asciiTheme="majorBidi" w:hAnsiTheme="majorBidi"/>
          <w:b/>
          <w:bCs/>
          <w:color w:val="auto"/>
          <w:sz w:val="28"/>
          <w:szCs w:val="28"/>
        </w:rPr>
        <w:t xml:space="preserve">peration of the </w:t>
      </w:r>
      <w:r w:rsidR="00A10E7D" w:rsidRPr="00912B14">
        <w:rPr>
          <w:rFonts w:asciiTheme="majorBidi" w:hAnsiTheme="majorBidi"/>
          <w:b/>
          <w:bCs/>
          <w:color w:val="auto"/>
          <w:sz w:val="28"/>
          <w:szCs w:val="28"/>
        </w:rPr>
        <w:t>G</w:t>
      </w:r>
      <w:r w:rsidR="009740F7" w:rsidRPr="00912B14">
        <w:rPr>
          <w:rFonts w:asciiTheme="majorBidi" w:hAnsiTheme="majorBidi"/>
          <w:b/>
          <w:bCs/>
          <w:color w:val="auto"/>
          <w:sz w:val="28"/>
          <w:szCs w:val="28"/>
        </w:rPr>
        <w:t>roup and Going Concern</w:t>
      </w:r>
    </w:p>
    <w:p w14:paraId="0ABB67CB" w14:textId="2DBF3E1B" w:rsidR="0014008E" w:rsidRPr="00912B14" w:rsidRDefault="00090202" w:rsidP="009740F7">
      <w:pPr>
        <w:spacing w:before="120"/>
        <w:ind w:left="547"/>
        <w:jc w:val="both"/>
        <w:rPr>
          <w:rFonts w:asciiTheme="majorBidi" w:hAnsiTheme="majorBidi" w:cstheme="majorBidi"/>
          <w:spacing w:val="-2"/>
          <w:sz w:val="28"/>
          <w:szCs w:val="28"/>
        </w:rPr>
      </w:pPr>
      <w:r w:rsidRPr="00912B14">
        <w:rPr>
          <w:rFonts w:asciiTheme="majorBidi" w:hAnsiTheme="majorBidi" w:cstheme="majorBidi"/>
          <w:sz w:val="28"/>
          <w:szCs w:val="28"/>
          <w:lang w:val="en-GB"/>
        </w:rPr>
        <w:t xml:space="preserve">Global Consumer Public Company Limited (“the Company”) is incorporated in Thailand and listed in the Stock Exchange of Thailand. The registered office address of the Company is </w:t>
      </w:r>
      <w:r w:rsidR="006755BF" w:rsidRPr="006755BF">
        <w:rPr>
          <w:rFonts w:asciiTheme="majorBidi" w:hAnsiTheme="majorBidi" w:cstheme="majorBidi"/>
          <w:sz w:val="28"/>
          <w:szCs w:val="28"/>
        </w:rPr>
        <w:t>6</w:t>
      </w:r>
      <w:r w:rsidRPr="00912B14">
        <w:rPr>
          <w:rFonts w:asciiTheme="majorBidi" w:hAnsiTheme="majorBidi" w:cstheme="majorBidi"/>
          <w:sz w:val="28"/>
          <w:szCs w:val="28"/>
        </w:rPr>
        <w:t>0</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proofErr w:type="spellStart"/>
      <w:r w:rsidRPr="00912B14">
        <w:rPr>
          <w:rFonts w:asciiTheme="majorBidi" w:hAnsiTheme="majorBidi" w:cstheme="majorBidi"/>
          <w:sz w:val="28"/>
          <w:szCs w:val="28"/>
          <w:vertAlign w:val="superscript"/>
          <w:lang w:val="en-GB"/>
        </w:rPr>
        <w:t>nd</w:t>
      </w:r>
      <w:proofErr w:type="spellEnd"/>
      <w:r w:rsidRPr="00912B14">
        <w:rPr>
          <w:rFonts w:asciiTheme="majorBidi" w:hAnsiTheme="majorBidi" w:cstheme="majorBidi"/>
          <w:sz w:val="28"/>
          <w:szCs w:val="28"/>
          <w:lang w:val="en-GB"/>
        </w:rPr>
        <w:t xml:space="preserve"> floor, Soi </w:t>
      </w:r>
      <w:proofErr w:type="spellStart"/>
      <w:r w:rsidRPr="00912B14">
        <w:rPr>
          <w:rFonts w:asciiTheme="majorBidi" w:hAnsiTheme="majorBidi" w:cstheme="majorBidi"/>
          <w:sz w:val="28"/>
          <w:szCs w:val="28"/>
          <w:lang w:val="en-GB"/>
        </w:rPr>
        <w:t>Praditmanutham</w:t>
      </w:r>
      <w:proofErr w:type="spellEnd"/>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19</w:t>
      </w:r>
      <w:r w:rsidRPr="00912B14">
        <w:rPr>
          <w:rFonts w:asciiTheme="majorBidi" w:hAnsiTheme="majorBidi" w:cstheme="majorBidi"/>
          <w:sz w:val="28"/>
          <w:szCs w:val="28"/>
          <w:lang w:val="en-GB"/>
        </w:rPr>
        <w:t xml:space="preserve">, </w:t>
      </w:r>
      <w:proofErr w:type="spellStart"/>
      <w:r w:rsidRPr="00912B14">
        <w:rPr>
          <w:rFonts w:asciiTheme="majorBidi" w:hAnsiTheme="majorBidi" w:cstheme="majorBidi"/>
          <w:sz w:val="28"/>
          <w:szCs w:val="28"/>
          <w:lang w:val="en-GB"/>
        </w:rPr>
        <w:t>Praditmanutham</w:t>
      </w:r>
      <w:proofErr w:type="spellEnd"/>
      <w:r w:rsidRPr="00912B14">
        <w:rPr>
          <w:rFonts w:asciiTheme="majorBidi" w:hAnsiTheme="majorBidi" w:cstheme="majorBidi"/>
          <w:sz w:val="28"/>
          <w:szCs w:val="28"/>
          <w:lang w:val="en-GB"/>
        </w:rPr>
        <w:t xml:space="preserve"> Road, Lat </w:t>
      </w:r>
      <w:proofErr w:type="spellStart"/>
      <w:r w:rsidRPr="00912B14">
        <w:rPr>
          <w:rFonts w:asciiTheme="majorBidi" w:hAnsiTheme="majorBidi" w:cstheme="majorBidi"/>
          <w:sz w:val="28"/>
          <w:szCs w:val="28"/>
          <w:lang w:val="en-GB"/>
        </w:rPr>
        <w:t>Phrao</w:t>
      </w:r>
      <w:proofErr w:type="spellEnd"/>
      <w:r w:rsidRPr="00912B14">
        <w:rPr>
          <w:rFonts w:asciiTheme="majorBidi" w:hAnsiTheme="majorBidi" w:cstheme="majorBidi"/>
          <w:sz w:val="28"/>
          <w:szCs w:val="28"/>
          <w:lang w:val="en-GB"/>
        </w:rPr>
        <w:t xml:space="preserve">, Lat </w:t>
      </w:r>
      <w:proofErr w:type="spellStart"/>
      <w:r w:rsidRPr="00912B14">
        <w:rPr>
          <w:rFonts w:asciiTheme="majorBidi" w:hAnsiTheme="majorBidi" w:cstheme="majorBidi"/>
          <w:sz w:val="28"/>
          <w:szCs w:val="28"/>
          <w:lang w:val="en-GB"/>
        </w:rPr>
        <w:t>Phrao</w:t>
      </w:r>
      <w:proofErr w:type="spellEnd"/>
      <w:r w:rsidRPr="00912B14">
        <w:rPr>
          <w:rFonts w:asciiTheme="majorBidi" w:hAnsiTheme="majorBidi" w:cstheme="majorBidi"/>
          <w:sz w:val="28"/>
          <w:szCs w:val="28"/>
          <w:lang w:val="en-GB"/>
        </w:rPr>
        <w:t xml:space="preserve">, Bangkok and the factory address is </w:t>
      </w:r>
      <w:r w:rsidR="006755BF" w:rsidRPr="006755BF">
        <w:rPr>
          <w:rFonts w:asciiTheme="majorBidi" w:hAnsiTheme="majorBidi" w:cstheme="majorBidi"/>
          <w:sz w:val="28"/>
          <w:szCs w:val="28"/>
        </w:rPr>
        <w:t>28</w:t>
      </w:r>
      <w:r w:rsidRPr="00912B14">
        <w:rPr>
          <w:rFonts w:asciiTheme="majorBidi" w:hAnsiTheme="majorBidi" w:cstheme="majorBidi"/>
          <w:sz w:val="28"/>
          <w:szCs w:val="28"/>
          <w:lang w:val="en-GB"/>
        </w:rPr>
        <w:t xml:space="preserve">, Soi </w:t>
      </w:r>
      <w:r w:rsidR="006755BF" w:rsidRPr="006755BF">
        <w:rPr>
          <w:rFonts w:asciiTheme="majorBidi" w:hAnsiTheme="majorBidi" w:cstheme="majorBidi"/>
          <w:sz w:val="28"/>
          <w:szCs w:val="28"/>
        </w:rPr>
        <w:t>17</w:t>
      </w:r>
      <w:r w:rsidRPr="00912B14">
        <w:rPr>
          <w:rFonts w:asciiTheme="majorBidi" w:hAnsiTheme="majorBidi" w:cstheme="majorBidi"/>
          <w:sz w:val="28"/>
          <w:szCs w:val="28"/>
          <w:lang w:val="en-GB"/>
        </w:rPr>
        <w:t xml:space="preserve">, </w:t>
      </w:r>
      <w:proofErr w:type="spellStart"/>
      <w:r w:rsidRPr="00912B14">
        <w:rPr>
          <w:rFonts w:asciiTheme="majorBidi" w:hAnsiTheme="majorBidi" w:cstheme="majorBidi"/>
          <w:sz w:val="28"/>
          <w:szCs w:val="28"/>
          <w:lang w:val="en-GB"/>
        </w:rPr>
        <w:t>Samaedum</w:t>
      </w:r>
      <w:proofErr w:type="spellEnd"/>
      <w:r w:rsidRPr="00912B14">
        <w:rPr>
          <w:rFonts w:asciiTheme="majorBidi" w:hAnsiTheme="majorBidi" w:cstheme="majorBidi"/>
          <w:sz w:val="28"/>
          <w:szCs w:val="28"/>
          <w:lang w:val="en-GB"/>
        </w:rPr>
        <w:t xml:space="preserve">, </w:t>
      </w:r>
      <w:proofErr w:type="spellStart"/>
      <w:r w:rsidRPr="00912B14">
        <w:rPr>
          <w:rFonts w:asciiTheme="majorBidi" w:hAnsiTheme="majorBidi" w:cstheme="majorBidi"/>
          <w:sz w:val="28"/>
          <w:szCs w:val="28"/>
          <w:lang w:val="en-GB"/>
        </w:rPr>
        <w:t>Bangkhuntien</w:t>
      </w:r>
      <w:proofErr w:type="spellEnd"/>
      <w:r w:rsidRPr="00912B14">
        <w:rPr>
          <w:rFonts w:asciiTheme="majorBidi" w:hAnsiTheme="majorBidi" w:cstheme="majorBidi"/>
          <w:sz w:val="28"/>
          <w:szCs w:val="28"/>
          <w:lang w:val="en-GB"/>
        </w:rPr>
        <w:t>, Bangkok</w:t>
      </w:r>
      <w:r w:rsidRPr="00912B14">
        <w:rPr>
          <w:rFonts w:asciiTheme="majorBidi" w:hAnsiTheme="majorBidi" w:cstheme="majorBidi"/>
          <w:sz w:val="28"/>
          <w:szCs w:val="28"/>
        </w:rPr>
        <w:t>.</w:t>
      </w:r>
    </w:p>
    <w:p w14:paraId="4D837815" w14:textId="14FF205C" w:rsidR="000423F0" w:rsidRPr="00912B14" w:rsidRDefault="00743C68" w:rsidP="009740F7">
      <w:pPr>
        <w:spacing w:before="120" w:after="240"/>
        <w:ind w:left="547"/>
        <w:jc w:val="both"/>
        <w:rPr>
          <w:rFonts w:asciiTheme="majorBidi" w:hAnsiTheme="majorBidi" w:cstheme="majorBidi"/>
          <w:sz w:val="28"/>
          <w:szCs w:val="28"/>
        </w:rPr>
      </w:pPr>
      <w:r w:rsidRPr="00912B14">
        <w:rPr>
          <w:rFonts w:asciiTheme="majorBidi" w:hAnsiTheme="majorBidi" w:cstheme="majorBidi"/>
          <w:spacing w:val="-2"/>
          <w:sz w:val="28"/>
          <w:szCs w:val="28"/>
        </w:rPr>
        <w:t>The principal business operations of the Company and its subsidiaries (the “Group”)</w:t>
      </w:r>
      <w:r w:rsidRPr="00912B14">
        <w:rPr>
          <w:rFonts w:asciiTheme="majorBidi" w:hAnsiTheme="majorBidi" w:cstheme="majorBidi"/>
          <w:sz w:val="28"/>
          <w:szCs w:val="28"/>
        </w:rPr>
        <w:t xml:space="preserve"> </w:t>
      </w:r>
      <w:r w:rsidR="00CF0BF5" w:rsidRPr="00912B14">
        <w:rPr>
          <w:rFonts w:asciiTheme="majorBidi" w:hAnsiTheme="majorBidi" w:cstheme="majorBidi"/>
          <w:sz w:val="28"/>
          <w:szCs w:val="28"/>
        </w:rPr>
        <w:t xml:space="preserve">and the percentage of shareholding </w:t>
      </w:r>
      <w:r w:rsidRPr="00912B14">
        <w:rPr>
          <w:rFonts w:asciiTheme="majorBidi" w:hAnsiTheme="majorBidi" w:cstheme="majorBidi"/>
          <w:sz w:val="28"/>
          <w:szCs w:val="28"/>
        </w:rPr>
        <w:t>are summarized as follows:</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3150"/>
        <w:gridCol w:w="93"/>
        <w:gridCol w:w="1167"/>
        <w:gridCol w:w="90"/>
        <w:gridCol w:w="1080"/>
      </w:tblGrid>
      <w:tr w:rsidR="00913DC2" w:rsidRPr="00912B14" w14:paraId="2F4D537C" w14:textId="77777777" w:rsidTr="004E1F89">
        <w:trPr>
          <w:trHeight w:val="20"/>
          <w:tblHeader/>
        </w:trPr>
        <w:tc>
          <w:tcPr>
            <w:tcW w:w="3240" w:type="dxa"/>
          </w:tcPr>
          <w:p w14:paraId="0FD21A79" w14:textId="2C880C71" w:rsidR="00913DC2" w:rsidRPr="00912B14" w:rsidRDefault="00913DC2" w:rsidP="005F4236">
            <w:pPr>
              <w:spacing w:line="240" w:lineRule="exact"/>
              <w:jc w:val="center"/>
              <w:rPr>
                <w:rFonts w:asciiTheme="majorBidi" w:hAnsiTheme="majorBidi" w:cstheme="majorBidi"/>
                <w:b/>
                <w:bCs/>
                <w:sz w:val="28"/>
                <w:szCs w:val="28"/>
                <w:lang w:val="en-GB"/>
              </w:rPr>
            </w:pPr>
          </w:p>
        </w:tc>
        <w:tc>
          <w:tcPr>
            <w:tcW w:w="3150" w:type="dxa"/>
          </w:tcPr>
          <w:p w14:paraId="0A4E5692" w14:textId="3AAD7C58" w:rsidR="00913DC2" w:rsidRPr="00912B14" w:rsidRDefault="00913DC2" w:rsidP="005F4236">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7A5BE4DE" w14:textId="77777777" w:rsidR="00913DC2" w:rsidRPr="00912B14" w:rsidRDefault="00913DC2" w:rsidP="005F4236">
            <w:pPr>
              <w:spacing w:line="240" w:lineRule="exact"/>
              <w:ind w:firstLine="6"/>
              <w:jc w:val="center"/>
              <w:rPr>
                <w:rFonts w:asciiTheme="majorBidi" w:hAnsiTheme="majorBidi" w:cstheme="majorBidi"/>
                <w:b/>
                <w:bCs/>
                <w:sz w:val="28"/>
                <w:szCs w:val="28"/>
              </w:rPr>
            </w:pPr>
          </w:p>
        </w:tc>
        <w:tc>
          <w:tcPr>
            <w:tcW w:w="2337" w:type="dxa"/>
            <w:gridSpan w:val="3"/>
          </w:tcPr>
          <w:p w14:paraId="79D9217C" w14:textId="0EA99372" w:rsidR="00913DC2" w:rsidRPr="00912B14" w:rsidRDefault="00913DC2" w:rsidP="005F4236">
            <w:pPr>
              <w:spacing w:line="240" w:lineRule="exact"/>
              <w:ind w:firstLine="6"/>
              <w:jc w:val="center"/>
              <w:rPr>
                <w:rFonts w:asciiTheme="majorBidi" w:hAnsiTheme="majorBidi" w:cstheme="majorBidi"/>
                <w:b/>
                <w:bCs/>
                <w:sz w:val="28"/>
                <w:szCs w:val="28"/>
              </w:rPr>
            </w:pPr>
            <w:r w:rsidRPr="00912B14">
              <w:rPr>
                <w:rFonts w:asciiTheme="majorBidi" w:eastAsia="Angsana New" w:hAnsiTheme="majorBidi" w:cstheme="majorBidi"/>
                <w:b/>
                <w:bCs/>
                <w:sz w:val="28"/>
                <w:szCs w:val="28"/>
              </w:rPr>
              <w:t>Percent of</w:t>
            </w:r>
            <w:r w:rsidRPr="00912B14">
              <w:rPr>
                <w:rFonts w:asciiTheme="majorBidi" w:eastAsia="Angsana New" w:hAnsiTheme="majorBidi" w:cstheme="majorBidi"/>
                <w:b/>
                <w:bCs/>
                <w:sz w:val="28"/>
                <w:szCs w:val="28"/>
                <w:lang w:val="en-GB"/>
              </w:rPr>
              <w:t xml:space="preserve"> shareholding</w:t>
            </w:r>
          </w:p>
        </w:tc>
      </w:tr>
      <w:tr w:rsidR="006227DC" w:rsidRPr="00912B14" w14:paraId="47298787" w14:textId="77777777" w:rsidTr="004E1F89">
        <w:trPr>
          <w:trHeight w:val="20"/>
          <w:tblHeader/>
        </w:trPr>
        <w:tc>
          <w:tcPr>
            <w:tcW w:w="3240" w:type="dxa"/>
          </w:tcPr>
          <w:p w14:paraId="33429141" w14:textId="77777777" w:rsidR="006227DC" w:rsidRPr="00912B14" w:rsidRDefault="006227DC" w:rsidP="006227DC">
            <w:pPr>
              <w:spacing w:line="240" w:lineRule="exact"/>
              <w:jc w:val="center"/>
              <w:rPr>
                <w:rFonts w:asciiTheme="majorBidi" w:hAnsiTheme="majorBidi" w:cstheme="majorBidi"/>
                <w:b/>
                <w:bCs/>
                <w:sz w:val="28"/>
                <w:szCs w:val="28"/>
                <w:lang w:val="en-GB"/>
              </w:rPr>
            </w:pPr>
          </w:p>
        </w:tc>
        <w:tc>
          <w:tcPr>
            <w:tcW w:w="3150" w:type="dxa"/>
          </w:tcPr>
          <w:p w14:paraId="1BCB279C" w14:textId="77777777" w:rsidR="006227DC" w:rsidRPr="00912B14"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5BBB399A" w14:textId="77777777" w:rsidR="006227DC" w:rsidRPr="00912B14" w:rsidRDefault="006227DC" w:rsidP="006227DC">
            <w:pPr>
              <w:spacing w:line="240" w:lineRule="exact"/>
              <w:ind w:firstLine="6"/>
              <w:jc w:val="center"/>
              <w:rPr>
                <w:rFonts w:asciiTheme="majorBidi" w:hAnsiTheme="majorBidi" w:cstheme="majorBidi"/>
                <w:b/>
                <w:bCs/>
                <w:sz w:val="28"/>
                <w:szCs w:val="28"/>
              </w:rPr>
            </w:pPr>
          </w:p>
        </w:tc>
        <w:tc>
          <w:tcPr>
            <w:tcW w:w="1167" w:type="dxa"/>
          </w:tcPr>
          <w:p w14:paraId="4A6DF856" w14:textId="73034D0C" w:rsidR="006227DC" w:rsidRPr="00912B14" w:rsidRDefault="006227DC" w:rsidP="006227DC">
            <w:pPr>
              <w:spacing w:line="240" w:lineRule="exact"/>
              <w:ind w:left="-57" w:right="-45" w:firstLine="6"/>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c>
          <w:tcPr>
            <w:tcW w:w="90" w:type="dxa"/>
          </w:tcPr>
          <w:p w14:paraId="77DCE56A" w14:textId="77777777" w:rsidR="006227DC" w:rsidRPr="00912B14" w:rsidRDefault="006227DC" w:rsidP="006227DC">
            <w:pPr>
              <w:spacing w:line="240" w:lineRule="exact"/>
              <w:ind w:firstLine="6"/>
              <w:jc w:val="center"/>
              <w:rPr>
                <w:rFonts w:asciiTheme="majorBidi" w:hAnsiTheme="majorBidi" w:cstheme="majorBidi"/>
                <w:b/>
                <w:bCs/>
                <w:sz w:val="28"/>
                <w:szCs w:val="28"/>
              </w:rPr>
            </w:pPr>
          </w:p>
        </w:tc>
        <w:tc>
          <w:tcPr>
            <w:tcW w:w="1080" w:type="dxa"/>
          </w:tcPr>
          <w:p w14:paraId="7059FC1B" w14:textId="19343CD8" w:rsidR="006227DC" w:rsidRPr="00912B14" w:rsidRDefault="006227DC" w:rsidP="006227DC">
            <w:pPr>
              <w:spacing w:line="240" w:lineRule="exact"/>
              <w:ind w:firstLine="6"/>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r>
      <w:tr w:rsidR="006227DC" w:rsidRPr="00912B14" w14:paraId="78084716" w14:textId="77777777" w:rsidTr="004E1F89">
        <w:trPr>
          <w:trHeight w:val="20"/>
          <w:tblHeader/>
        </w:trPr>
        <w:tc>
          <w:tcPr>
            <w:tcW w:w="3240" w:type="dxa"/>
          </w:tcPr>
          <w:p w14:paraId="44888301" w14:textId="6F3D6680" w:rsidR="006227DC" w:rsidRPr="00912B14" w:rsidRDefault="006227DC" w:rsidP="006227DC">
            <w:pPr>
              <w:spacing w:line="240" w:lineRule="exact"/>
              <w:jc w:val="center"/>
              <w:rPr>
                <w:rFonts w:asciiTheme="majorBidi" w:hAnsiTheme="majorBidi" w:cstheme="majorBidi"/>
                <w:b/>
                <w:bCs/>
                <w:sz w:val="28"/>
                <w:szCs w:val="28"/>
                <w:lang w:val="en-GB"/>
              </w:rPr>
            </w:pPr>
            <w:r w:rsidRPr="00912B14">
              <w:rPr>
                <w:rFonts w:asciiTheme="majorBidi" w:eastAsia="Angsana New" w:hAnsiTheme="majorBidi" w:cstheme="majorBidi"/>
                <w:b/>
                <w:bCs/>
                <w:sz w:val="28"/>
                <w:szCs w:val="28"/>
              </w:rPr>
              <w:t>Name of the entity</w:t>
            </w:r>
          </w:p>
        </w:tc>
        <w:tc>
          <w:tcPr>
            <w:tcW w:w="3150" w:type="dxa"/>
          </w:tcPr>
          <w:p w14:paraId="31C796A9" w14:textId="21923CA1" w:rsidR="006227DC" w:rsidRPr="00912B14"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912B14">
              <w:rPr>
                <w:rFonts w:asciiTheme="majorBidi" w:hAnsiTheme="majorBidi" w:cstheme="majorBidi"/>
                <w:b/>
                <w:bCs/>
                <w:color w:val="000000"/>
                <w:sz w:val="28"/>
                <w:szCs w:val="28"/>
              </w:rPr>
              <w:t>Type of business</w:t>
            </w:r>
          </w:p>
        </w:tc>
        <w:tc>
          <w:tcPr>
            <w:tcW w:w="93" w:type="dxa"/>
          </w:tcPr>
          <w:p w14:paraId="50EB8DF0" w14:textId="77777777" w:rsidR="006227DC" w:rsidRPr="00912B14" w:rsidRDefault="006227DC" w:rsidP="006227DC">
            <w:pPr>
              <w:spacing w:line="240" w:lineRule="exact"/>
              <w:ind w:firstLine="6"/>
              <w:jc w:val="center"/>
              <w:rPr>
                <w:rFonts w:asciiTheme="majorBidi" w:hAnsiTheme="majorBidi" w:cstheme="majorBidi"/>
                <w:b/>
                <w:bCs/>
                <w:sz w:val="28"/>
                <w:szCs w:val="28"/>
              </w:rPr>
            </w:pPr>
          </w:p>
        </w:tc>
        <w:tc>
          <w:tcPr>
            <w:tcW w:w="1167" w:type="dxa"/>
          </w:tcPr>
          <w:p w14:paraId="087D0D26" w14:textId="4ED6FC27" w:rsidR="006227DC" w:rsidRPr="00912B14" w:rsidRDefault="006755BF" w:rsidP="006227DC">
            <w:pPr>
              <w:overflowPunct w:val="0"/>
              <w:autoSpaceDE w:val="0"/>
              <w:autoSpaceDN w:val="0"/>
              <w:adjustRightInd w:val="0"/>
              <w:spacing w:line="240" w:lineRule="exact"/>
              <w:ind w:right="-14"/>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7932AA" w:rsidRPr="00912B14">
              <w:rPr>
                <w:rFonts w:asciiTheme="majorBidi" w:hAnsiTheme="majorBidi" w:cstheme="majorBidi"/>
                <w:b/>
                <w:bCs/>
                <w:sz w:val="28"/>
                <w:szCs w:val="28"/>
                <w:lang w:val="en-GB"/>
              </w:rPr>
              <w:t>0</w:t>
            </w:r>
            <w:r w:rsidR="006227DC" w:rsidRPr="00912B14">
              <w:rPr>
                <w:rFonts w:asciiTheme="majorBidi" w:hAnsiTheme="majorBidi" w:cstheme="majorBidi"/>
                <w:b/>
                <w:bCs/>
                <w:sz w:val="28"/>
                <w:szCs w:val="28"/>
                <w:lang w:val="en-GB"/>
              </w:rPr>
              <w:t xml:space="preserve"> </w:t>
            </w:r>
            <w:r w:rsidR="00AE3683">
              <w:rPr>
                <w:rFonts w:asciiTheme="majorBidi" w:hAnsiTheme="majorBidi" w:cstheme="majorBidi"/>
                <w:b/>
                <w:bCs/>
                <w:sz w:val="28"/>
                <w:szCs w:val="28"/>
                <w:lang w:val="en-GB"/>
              </w:rPr>
              <w:t>Sep</w:t>
            </w:r>
            <w:r w:rsidR="003647DF">
              <w:rPr>
                <w:rFonts w:asciiTheme="majorBidi" w:hAnsiTheme="majorBidi" w:cstheme="majorBidi"/>
                <w:b/>
                <w:bCs/>
                <w:sz w:val="28"/>
                <w:szCs w:val="28"/>
                <w:lang w:val="en-GB"/>
              </w:rPr>
              <w:t>tember</w:t>
            </w:r>
            <w:r w:rsidR="006227DC" w:rsidRPr="00912B14">
              <w:rPr>
                <w:rFonts w:asciiTheme="majorBidi" w:hAnsiTheme="majorBidi" w:cstheme="majorBidi"/>
                <w:b/>
                <w:bCs/>
                <w:sz w:val="28"/>
                <w:szCs w:val="28"/>
                <w:lang w:val="en-GB"/>
              </w:rPr>
              <w:t xml:space="preserve"> </w:t>
            </w:r>
            <w:r w:rsidRPr="006755BF">
              <w:rPr>
                <w:rFonts w:asciiTheme="majorBidi" w:hAnsiTheme="majorBidi" w:cstheme="majorBidi"/>
                <w:b/>
                <w:bCs/>
                <w:sz w:val="28"/>
                <w:szCs w:val="28"/>
              </w:rPr>
              <w:t>2</w:t>
            </w:r>
            <w:r w:rsidR="006227DC"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90" w:type="dxa"/>
          </w:tcPr>
          <w:p w14:paraId="406E2F11" w14:textId="77777777" w:rsidR="006227DC" w:rsidRPr="00912B14" w:rsidRDefault="006227DC" w:rsidP="006227DC">
            <w:pPr>
              <w:spacing w:line="240" w:lineRule="exact"/>
              <w:ind w:firstLine="6"/>
              <w:jc w:val="center"/>
              <w:rPr>
                <w:rFonts w:asciiTheme="majorBidi" w:hAnsiTheme="majorBidi" w:cstheme="majorBidi"/>
                <w:b/>
                <w:bCs/>
                <w:sz w:val="28"/>
                <w:szCs w:val="28"/>
              </w:rPr>
            </w:pPr>
          </w:p>
        </w:tc>
        <w:tc>
          <w:tcPr>
            <w:tcW w:w="1080" w:type="dxa"/>
          </w:tcPr>
          <w:p w14:paraId="5E1064DC" w14:textId="4D7A1067" w:rsidR="006227DC" w:rsidRPr="00912B14" w:rsidRDefault="006755BF" w:rsidP="006227DC">
            <w:pPr>
              <w:spacing w:line="240" w:lineRule="exact"/>
              <w:ind w:firstLine="6"/>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227DC" w:rsidRPr="00912B14">
              <w:rPr>
                <w:rFonts w:asciiTheme="majorBidi" w:hAnsiTheme="majorBidi" w:cstheme="majorBidi"/>
                <w:b/>
                <w:bCs/>
                <w:sz w:val="28"/>
                <w:szCs w:val="28"/>
                <w:lang w:val="en-GB"/>
              </w:rPr>
              <w:t xml:space="preserve"> December </w:t>
            </w:r>
            <w:r w:rsidRPr="006755BF">
              <w:rPr>
                <w:rFonts w:asciiTheme="majorBidi" w:hAnsiTheme="majorBidi" w:cstheme="majorBidi"/>
                <w:b/>
                <w:bCs/>
                <w:sz w:val="28"/>
                <w:szCs w:val="28"/>
              </w:rPr>
              <w:t>2</w:t>
            </w:r>
            <w:r w:rsidR="006227DC"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r>
      <w:tr w:rsidR="006227DC" w:rsidRPr="00912B14" w14:paraId="1E59B99D" w14:textId="77777777" w:rsidTr="004E1F89">
        <w:trPr>
          <w:trHeight w:val="20"/>
        </w:trPr>
        <w:tc>
          <w:tcPr>
            <w:tcW w:w="3240" w:type="dxa"/>
          </w:tcPr>
          <w:p w14:paraId="10621A28" w14:textId="77777777" w:rsidR="006227DC" w:rsidRPr="00912B14" w:rsidRDefault="006227DC" w:rsidP="006227DC">
            <w:pPr>
              <w:spacing w:line="240" w:lineRule="exact"/>
              <w:ind w:left="190" w:right="-108"/>
              <w:rPr>
                <w:rFonts w:asciiTheme="majorBidi" w:hAnsiTheme="majorBidi" w:cstheme="majorBidi"/>
                <w:sz w:val="28"/>
                <w:szCs w:val="28"/>
                <w:lang w:val="en-GB"/>
              </w:rPr>
            </w:pPr>
          </w:p>
        </w:tc>
        <w:tc>
          <w:tcPr>
            <w:tcW w:w="3150" w:type="dxa"/>
          </w:tcPr>
          <w:p w14:paraId="1E92329F" w14:textId="77777777" w:rsidR="006227DC" w:rsidRPr="00912B14" w:rsidRDefault="006227DC" w:rsidP="006227DC">
            <w:pPr>
              <w:spacing w:line="240" w:lineRule="exact"/>
              <w:ind w:firstLine="6"/>
              <w:jc w:val="center"/>
              <w:rPr>
                <w:rFonts w:asciiTheme="majorBidi" w:hAnsiTheme="majorBidi" w:cstheme="majorBidi"/>
                <w:sz w:val="28"/>
                <w:szCs w:val="28"/>
                <w:lang w:val="en-GB"/>
              </w:rPr>
            </w:pPr>
          </w:p>
        </w:tc>
        <w:tc>
          <w:tcPr>
            <w:tcW w:w="93" w:type="dxa"/>
          </w:tcPr>
          <w:p w14:paraId="69ACB92D" w14:textId="77777777" w:rsidR="006227DC" w:rsidRPr="00912B14" w:rsidRDefault="006227DC" w:rsidP="006227DC">
            <w:pPr>
              <w:pStyle w:val="a1"/>
              <w:tabs>
                <w:tab w:val="left" w:pos="742"/>
              </w:tabs>
              <w:spacing w:line="240" w:lineRule="exact"/>
              <w:ind w:right="-45"/>
              <w:jc w:val="right"/>
              <w:rPr>
                <w:rFonts w:asciiTheme="majorBidi" w:eastAsia="Angsana New" w:hAnsiTheme="majorBidi" w:cstheme="majorBidi"/>
                <w:color w:val="auto"/>
                <w:lang w:val="en-GB"/>
              </w:rPr>
            </w:pPr>
          </w:p>
        </w:tc>
        <w:tc>
          <w:tcPr>
            <w:tcW w:w="1167" w:type="dxa"/>
            <w:shd w:val="clear" w:color="auto" w:fill="auto"/>
          </w:tcPr>
          <w:p w14:paraId="2248F520" w14:textId="77777777" w:rsidR="006227DC" w:rsidRPr="00912B14" w:rsidRDefault="006227DC" w:rsidP="006227DC">
            <w:pPr>
              <w:pStyle w:val="a1"/>
              <w:tabs>
                <w:tab w:val="decimal" w:pos="446"/>
              </w:tabs>
              <w:spacing w:line="240" w:lineRule="exact"/>
              <w:ind w:right="-45"/>
              <w:rPr>
                <w:rFonts w:asciiTheme="majorBidi" w:eastAsia="Angsana New" w:hAnsiTheme="majorBidi" w:cstheme="majorBidi"/>
                <w:color w:val="auto"/>
                <w:lang w:val="en-GB"/>
              </w:rPr>
            </w:pPr>
          </w:p>
        </w:tc>
        <w:tc>
          <w:tcPr>
            <w:tcW w:w="90" w:type="dxa"/>
          </w:tcPr>
          <w:p w14:paraId="63F0972D" w14:textId="77777777" w:rsidR="006227DC" w:rsidRPr="00912B14" w:rsidRDefault="006227DC" w:rsidP="006227DC">
            <w:pPr>
              <w:pStyle w:val="a1"/>
              <w:tabs>
                <w:tab w:val="left" w:pos="742"/>
              </w:tabs>
              <w:spacing w:line="240" w:lineRule="exact"/>
              <w:ind w:right="-27"/>
              <w:jc w:val="right"/>
              <w:rPr>
                <w:rFonts w:asciiTheme="majorBidi" w:eastAsia="Angsana New" w:hAnsiTheme="majorBidi" w:cstheme="majorBidi"/>
                <w:color w:val="auto"/>
                <w:lang w:val="en-GB"/>
              </w:rPr>
            </w:pPr>
          </w:p>
        </w:tc>
        <w:tc>
          <w:tcPr>
            <w:tcW w:w="1080" w:type="dxa"/>
            <w:shd w:val="clear" w:color="auto" w:fill="auto"/>
          </w:tcPr>
          <w:p w14:paraId="1FE48F49" w14:textId="77777777" w:rsidR="006227DC" w:rsidRPr="00912B14" w:rsidRDefault="006227DC" w:rsidP="006227DC">
            <w:pPr>
              <w:pStyle w:val="a1"/>
              <w:tabs>
                <w:tab w:val="decimal" w:pos="617"/>
              </w:tabs>
              <w:spacing w:line="240" w:lineRule="exact"/>
              <w:ind w:right="-45"/>
              <w:rPr>
                <w:rFonts w:asciiTheme="majorBidi" w:eastAsia="Angsana New" w:hAnsiTheme="majorBidi" w:cstheme="majorBidi"/>
                <w:color w:val="auto"/>
                <w:lang w:val="en-GB"/>
              </w:rPr>
            </w:pPr>
          </w:p>
        </w:tc>
      </w:tr>
      <w:tr w:rsidR="006227DC" w:rsidRPr="00912B14" w14:paraId="464A989F" w14:textId="77777777" w:rsidTr="004E1F89">
        <w:trPr>
          <w:trHeight w:val="20"/>
        </w:trPr>
        <w:tc>
          <w:tcPr>
            <w:tcW w:w="3240" w:type="dxa"/>
          </w:tcPr>
          <w:p w14:paraId="3B7AE497" w14:textId="1BBF6687" w:rsidR="006227DC" w:rsidRPr="00912B14" w:rsidRDefault="006227DC" w:rsidP="006227DC">
            <w:pPr>
              <w:spacing w:line="240" w:lineRule="exact"/>
              <w:ind w:left="1" w:right="-108"/>
              <w:rPr>
                <w:rFonts w:asciiTheme="majorBidi" w:hAnsiTheme="majorBidi" w:cstheme="majorBidi"/>
                <w:sz w:val="28"/>
                <w:szCs w:val="28"/>
                <w:cs/>
                <w:lang w:val="en-GB"/>
              </w:rPr>
            </w:pPr>
            <w:r w:rsidRPr="00912B14">
              <w:rPr>
                <w:rFonts w:asciiTheme="majorBidi" w:hAnsiTheme="majorBidi" w:cstheme="majorBidi"/>
                <w:sz w:val="28"/>
                <w:szCs w:val="28"/>
                <w:lang w:val="en-GB"/>
              </w:rPr>
              <w:t>Global Consumer Public Company Limited</w:t>
            </w:r>
          </w:p>
        </w:tc>
        <w:tc>
          <w:tcPr>
            <w:tcW w:w="3150" w:type="dxa"/>
          </w:tcPr>
          <w:p w14:paraId="66BE2ABD"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Manufacturing and selling of plastic </w:t>
            </w:r>
          </w:p>
          <w:p w14:paraId="74A04C25" w14:textId="15EAAB66"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packaging</w:t>
            </w:r>
          </w:p>
        </w:tc>
        <w:tc>
          <w:tcPr>
            <w:tcW w:w="93" w:type="dxa"/>
          </w:tcPr>
          <w:p w14:paraId="449618BC" w14:textId="77777777" w:rsidR="006227DC" w:rsidRPr="00912B14"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1167" w:type="dxa"/>
            <w:shd w:val="clear" w:color="auto" w:fill="auto"/>
          </w:tcPr>
          <w:p w14:paraId="54C19179" w14:textId="6BAB758E" w:rsidR="006227DC" w:rsidRPr="00912B14"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90" w:type="dxa"/>
          </w:tcPr>
          <w:p w14:paraId="20F6A4FA"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080" w:type="dxa"/>
            <w:shd w:val="clear" w:color="auto" w:fill="auto"/>
          </w:tcPr>
          <w:p w14:paraId="3123D261" w14:textId="2187A401" w:rsidR="006227DC" w:rsidRPr="00912B14"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912B14" w14:paraId="4CCFA9A7" w14:textId="77777777" w:rsidTr="004E1F89">
        <w:trPr>
          <w:trHeight w:val="20"/>
        </w:trPr>
        <w:tc>
          <w:tcPr>
            <w:tcW w:w="3240" w:type="dxa"/>
          </w:tcPr>
          <w:p w14:paraId="36CDED3F" w14:textId="77777777" w:rsidR="006227DC" w:rsidRPr="00912B14" w:rsidRDefault="006227DC" w:rsidP="006227DC">
            <w:pPr>
              <w:spacing w:line="240" w:lineRule="exact"/>
              <w:ind w:left="1" w:right="-108"/>
              <w:rPr>
                <w:rFonts w:asciiTheme="majorBidi" w:hAnsiTheme="majorBidi" w:cstheme="majorBidi"/>
                <w:sz w:val="28"/>
                <w:szCs w:val="28"/>
                <w:lang w:val="en-GB"/>
              </w:rPr>
            </w:pPr>
          </w:p>
        </w:tc>
        <w:tc>
          <w:tcPr>
            <w:tcW w:w="3150" w:type="dxa"/>
          </w:tcPr>
          <w:p w14:paraId="1513496E"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1FF4B5A3" w14:textId="77777777" w:rsidR="006227DC" w:rsidRPr="00912B14"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US"/>
              </w:rPr>
            </w:pPr>
          </w:p>
        </w:tc>
        <w:tc>
          <w:tcPr>
            <w:tcW w:w="1167" w:type="dxa"/>
            <w:vAlign w:val="bottom"/>
          </w:tcPr>
          <w:p w14:paraId="50014508" w14:textId="77777777" w:rsidR="006227DC" w:rsidRPr="00912B14"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90" w:type="dxa"/>
          </w:tcPr>
          <w:p w14:paraId="5BC2240A"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000000" w:themeColor="text1"/>
                <w:lang w:val="en-US"/>
              </w:rPr>
            </w:pPr>
          </w:p>
        </w:tc>
        <w:tc>
          <w:tcPr>
            <w:tcW w:w="1080" w:type="dxa"/>
            <w:vAlign w:val="bottom"/>
          </w:tcPr>
          <w:p w14:paraId="41ED6F32" w14:textId="77777777" w:rsidR="006227DC" w:rsidRPr="00912B14"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912B14" w14:paraId="001D0362" w14:textId="77777777" w:rsidTr="004E1F89">
        <w:trPr>
          <w:trHeight w:val="20"/>
        </w:trPr>
        <w:tc>
          <w:tcPr>
            <w:tcW w:w="3240" w:type="dxa"/>
            <w:vAlign w:val="center"/>
          </w:tcPr>
          <w:p w14:paraId="709C1AB7" w14:textId="77777777" w:rsidR="006227DC" w:rsidRPr="00912B14" w:rsidRDefault="006227DC" w:rsidP="006227DC">
            <w:pPr>
              <w:spacing w:line="240" w:lineRule="exact"/>
              <w:ind w:left="1"/>
              <w:rPr>
                <w:rFonts w:asciiTheme="majorBidi" w:hAnsiTheme="majorBidi" w:cstheme="majorBidi"/>
                <w:b/>
                <w:bCs/>
                <w:i/>
                <w:iCs/>
                <w:sz w:val="28"/>
                <w:szCs w:val="28"/>
                <w:lang w:val="en-GB"/>
              </w:rPr>
            </w:pPr>
            <w:r w:rsidRPr="00912B14">
              <w:rPr>
                <w:rFonts w:asciiTheme="majorBidi" w:hAnsiTheme="majorBidi" w:cstheme="majorBidi"/>
                <w:b/>
                <w:bCs/>
                <w:i/>
                <w:iCs/>
                <w:sz w:val="28"/>
                <w:szCs w:val="28"/>
                <w:lang w:val="en-GB"/>
              </w:rPr>
              <w:t>Direct subsidiaries</w:t>
            </w:r>
          </w:p>
        </w:tc>
        <w:tc>
          <w:tcPr>
            <w:tcW w:w="3150" w:type="dxa"/>
          </w:tcPr>
          <w:p w14:paraId="2FB9C4E9"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04C3DDD0"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p>
        </w:tc>
        <w:tc>
          <w:tcPr>
            <w:tcW w:w="1167" w:type="dxa"/>
            <w:vAlign w:val="bottom"/>
          </w:tcPr>
          <w:p w14:paraId="10366DD7"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90" w:type="dxa"/>
          </w:tcPr>
          <w:p w14:paraId="13209093"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1080" w:type="dxa"/>
            <w:vAlign w:val="bottom"/>
          </w:tcPr>
          <w:p w14:paraId="6357051B"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r>
      <w:tr w:rsidR="006227DC" w:rsidRPr="00912B14" w14:paraId="591F9EA9" w14:textId="77777777" w:rsidTr="004E1F89">
        <w:trPr>
          <w:trHeight w:val="20"/>
        </w:trPr>
        <w:tc>
          <w:tcPr>
            <w:tcW w:w="3240" w:type="dxa"/>
          </w:tcPr>
          <w:p w14:paraId="57059746" w14:textId="54FA56CB"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Nippon Pack Trading Company Limited  </w:t>
            </w:r>
            <w:r w:rsidRPr="00912B14">
              <w:rPr>
                <w:rFonts w:asciiTheme="majorBidi" w:hAnsiTheme="majorBidi" w:cstheme="majorBidi"/>
                <w:sz w:val="28"/>
                <w:szCs w:val="28"/>
                <w:lang w:val="en-GB"/>
              </w:rPr>
              <w:br/>
            </w:r>
            <w:proofErr w:type="gramStart"/>
            <w:r w:rsidRPr="00912B14">
              <w:rPr>
                <w:rFonts w:asciiTheme="majorBidi" w:hAnsiTheme="majorBidi" w:cstheme="majorBidi"/>
                <w:sz w:val="28"/>
                <w:szCs w:val="28"/>
                <w:lang w:val="en-GB"/>
              </w:rPr>
              <w:t xml:space="preserve">   (</w:t>
            </w:r>
            <w:proofErr w:type="gramEnd"/>
            <w:r w:rsidRPr="00912B14">
              <w:rPr>
                <w:rFonts w:asciiTheme="majorBidi" w:hAnsiTheme="majorBidi" w:cstheme="majorBidi"/>
                <w:sz w:val="28"/>
                <w:szCs w:val="28"/>
                <w:lang w:val="en-GB"/>
              </w:rPr>
              <w:t>Ceased its operation)</w:t>
            </w:r>
          </w:p>
        </w:tc>
        <w:tc>
          <w:tcPr>
            <w:tcW w:w="3150" w:type="dxa"/>
          </w:tcPr>
          <w:p w14:paraId="0C893B43" w14:textId="76C753FC"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Advertising rental service in gas station</w:t>
            </w:r>
          </w:p>
        </w:tc>
        <w:tc>
          <w:tcPr>
            <w:tcW w:w="93" w:type="dxa"/>
          </w:tcPr>
          <w:p w14:paraId="07B34339" w14:textId="77777777" w:rsidR="006227DC" w:rsidRPr="00912B14"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1167" w:type="dxa"/>
            <w:shd w:val="clear" w:color="auto" w:fill="auto"/>
          </w:tcPr>
          <w:p w14:paraId="032698EF" w14:textId="0A60E493"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51</w:t>
            </w:r>
            <w:r w:rsidR="006227DC" w:rsidRPr="004E1F89">
              <w:rPr>
                <w:rFonts w:asciiTheme="majorBidi" w:hAnsiTheme="majorBidi" w:cstheme="majorBidi"/>
                <w:color w:val="auto"/>
                <w:lang w:val="en-GB"/>
              </w:rPr>
              <w:t>.00</w:t>
            </w:r>
          </w:p>
        </w:tc>
        <w:tc>
          <w:tcPr>
            <w:tcW w:w="90" w:type="dxa"/>
          </w:tcPr>
          <w:p w14:paraId="7AC5B747"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080" w:type="dxa"/>
            <w:shd w:val="clear" w:color="auto" w:fill="auto"/>
          </w:tcPr>
          <w:p w14:paraId="0E151051" w14:textId="6876036B"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51</w:t>
            </w:r>
            <w:r w:rsidR="006227DC" w:rsidRPr="00912B14">
              <w:rPr>
                <w:rFonts w:asciiTheme="majorBidi" w:hAnsiTheme="majorBidi" w:cstheme="majorBidi"/>
                <w:color w:val="auto"/>
                <w:lang w:val="en-GB"/>
              </w:rPr>
              <w:t>.00</w:t>
            </w:r>
          </w:p>
        </w:tc>
      </w:tr>
      <w:tr w:rsidR="006227DC" w:rsidRPr="00912B14" w14:paraId="7FDE35BE" w14:textId="77777777" w:rsidTr="004E1F89">
        <w:trPr>
          <w:trHeight w:val="20"/>
        </w:trPr>
        <w:tc>
          <w:tcPr>
            <w:tcW w:w="3240" w:type="dxa"/>
          </w:tcPr>
          <w:p w14:paraId="085697F0" w14:textId="77777777" w:rsidR="004E1F89"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NPP Food Incorporation Company Limited</w:t>
            </w:r>
          </w:p>
          <w:p w14:paraId="359D61A9" w14:textId="632EF111"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4E1F89" w:rsidRPr="00912B14">
              <w:rPr>
                <w:rFonts w:asciiTheme="majorBidi" w:hAnsiTheme="majorBidi" w:cstheme="majorBidi"/>
                <w:sz w:val="28"/>
                <w:szCs w:val="28"/>
                <w:lang w:val="en-GB"/>
              </w:rPr>
              <w:t xml:space="preserve">   (Ceased its operation)</w:t>
            </w:r>
          </w:p>
        </w:tc>
        <w:tc>
          <w:tcPr>
            <w:tcW w:w="3150" w:type="dxa"/>
          </w:tcPr>
          <w:p w14:paraId="71B86C7B" w14:textId="313E723C"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Restaurant business</w:t>
            </w:r>
          </w:p>
        </w:tc>
        <w:tc>
          <w:tcPr>
            <w:tcW w:w="93" w:type="dxa"/>
          </w:tcPr>
          <w:p w14:paraId="4B268D97" w14:textId="77777777" w:rsidR="006227DC" w:rsidRPr="00912B14" w:rsidRDefault="006227DC" w:rsidP="006227DC">
            <w:pPr>
              <w:spacing w:line="240" w:lineRule="exact"/>
              <w:ind w:left="1" w:right="-45" w:hanging="145"/>
              <w:jc w:val="center"/>
              <w:rPr>
                <w:rFonts w:asciiTheme="majorBidi" w:hAnsiTheme="majorBidi" w:cstheme="majorBidi"/>
                <w:sz w:val="28"/>
                <w:szCs w:val="28"/>
                <w:lang w:val="en-GB"/>
              </w:rPr>
            </w:pPr>
          </w:p>
        </w:tc>
        <w:tc>
          <w:tcPr>
            <w:tcW w:w="1167" w:type="dxa"/>
            <w:shd w:val="clear" w:color="auto" w:fill="auto"/>
          </w:tcPr>
          <w:p w14:paraId="2112AAB5" w14:textId="21E617B6"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1</w:t>
            </w:r>
            <w:r w:rsidR="006227DC" w:rsidRPr="004E1F89">
              <w:rPr>
                <w:rFonts w:asciiTheme="majorBidi" w:hAnsiTheme="majorBidi" w:cstheme="majorBidi"/>
                <w:color w:val="auto"/>
                <w:lang w:val="en-GB"/>
              </w:rPr>
              <w:t>00.00</w:t>
            </w:r>
          </w:p>
        </w:tc>
        <w:tc>
          <w:tcPr>
            <w:tcW w:w="90" w:type="dxa"/>
          </w:tcPr>
          <w:p w14:paraId="642B94DA" w14:textId="77777777" w:rsidR="006227DC" w:rsidRPr="00912B14" w:rsidRDefault="006227DC" w:rsidP="006227DC">
            <w:pPr>
              <w:pStyle w:val="a1"/>
              <w:tabs>
                <w:tab w:val="left" w:pos="742"/>
              </w:tabs>
              <w:spacing w:line="240" w:lineRule="exact"/>
              <w:ind w:left="1" w:right="-27"/>
              <w:jc w:val="center"/>
              <w:rPr>
                <w:rFonts w:asciiTheme="majorBidi" w:hAnsiTheme="majorBidi" w:cstheme="majorBidi"/>
                <w:color w:val="auto"/>
                <w:lang w:val="en-GB"/>
              </w:rPr>
            </w:pPr>
          </w:p>
        </w:tc>
        <w:tc>
          <w:tcPr>
            <w:tcW w:w="1080" w:type="dxa"/>
            <w:shd w:val="clear" w:color="auto" w:fill="auto"/>
          </w:tcPr>
          <w:p w14:paraId="76FA6AC0" w14:textId="10025D36"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1</w:t>
            </w:r>
            <w:r w:rsidR="006227DC" w:rsidRPr="00912B14">
              <w:rPr>
                <w:rFonts w:asciiTheme="majorBidi" w:hAnsiTheme="majorBidi" w:cstheme="majorBidi"/>
                <w:color w:val="auto"/>
                <w:lang w:val="en-GB"/>
              </w:rPr>
              <w:t>00.00</w:t>
            </w:r>
          </w:p>
        </w:tc>
      </w:tr>
      <w:tr w:rsidR="006227DC" w:rsidRPr="00912B14" w14:paraId="05E57F05" w14:textId="77777777" w:rsidTr="004E1F89">
        <w:trPr>
          <w:trHeight w:val="20"/>
        </w:trPr>
        <w:tc>
          <w:tcPr>
            <w:tcW w:w="3240" w:type="dxa"/>
          </w:tcPr>
          <w:p w14:paraId="0AC0ACBE" w14:textId="3E5E0490"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Prompt Pac Company Limited </w:t>
            </w:r>
          </w:p>
        </w:tc>
        <w:tc>
          <w:tcPr>
            <w:tcW w:w="3150" w:type="dxa"/>
          </w:tcPr>
          <w:p w14:paraId="4F1356D3"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Manufacturing and selling of plastic</w:t>
            </w:r>
          </w:p>
          <w:p w14:paraId="1CAFAC19" w14:textId="22667140"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packaging</w:t>
            </w:r>
          </w:p>
        </w:tc>
        <w:tc>
          <w:tcPr>
            <w:tcW w:w="93" w:type="dxa"/>
          </w:tcPr>
          <w:p w14:paraId="1A6A01F8"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1167" w:type="dxa"/>
            <w:shd w:val="clear" w:color="auto" w:fill="auto"/>
          </w:tcPr>
          <w:p w14:paraId="6FDA3420" w14:textId="507EA097" w:rsidR="006227DC" w:rsidRPr="004E1F89" w:rsidRDefault="006755BF" w:rsidP="004E1F89">
            <w:pPr>
              <w:pStyle w:val="a1"/>
              <w:tabs>
                <w:tab w:val="decimal" w:pos="585"/>
              </w:tabs>
              <w:spacing w:line="240" w:lineRule="exact"/>
              <w:ind w:left="1" w:right="-45"/>
              <w:rPr>
                <w:rFonts w:asciiTheme="majorBidi" w:hAnsiTheme="majorBidi" w:cstheme="majorBidi"/>
                <w:color w:val="auto"/>
                <w:cs/>
                <w:lang w:val="en-GB"/>
              </w:rPr>
            </w:pPr>
            <w:r w:rsidRPr="006755BF">
              <w:rPr>
                <w:rFonts w:asciiTheme="majorBidi" w:hAnsiTheme="majorBidi" w:cstheme="majorBidi"/>
                <w:color w:val="auto"/>
                <w:lang w:val="en-US"/>
              </w:rPr>
              <w:t>95</w:t>
            </w:r>
            <w:r w:rsidR="006227DC" w:rsidRPr="004E1F89">
              <w:rPr>
                <w:rFonts w:asciiTheme="majorBidi" w:hAnsiTheme="majorBidi" w:cstheme="majorBidi"/>
                <w:color w:val="auto"/>
                <w:lang w:val="en-GB"/>
              </w:rPr>
              <w:t>.00</w:t>
            </w:r>
          </w:p>
        </w:tc>
        <w:tc>
          <w:tcPr>
            <w:tcW w:w="90" w:type="dxa"/>
          </w:tcPr>
          <w:p w14:paraId="210E8FD6" w14:textId="77777777" w:rsidR="006227DC" w:rsidRPr="00912B14" w:rsidRDefault="006227DC" w:rsidP="006227DC">
            <w:pPr>
              <w:pStyle w:val="a1"/>
              <w:tabs>
                <w:tab w:val="left" w:pos="540"/>
              </w:tabs>
              <w:spacing w:line="240" w:lineRule="exact"/>
              <w:ind w:left="1" w:right="0"/>
              <w:jc w:val="right"/>
              <w:rPr>
                <w:rFonts w:asciiTheme="majorBidi" w:eastAsia="Angsana New" w:hAnsiTheme="majorBidi" w:cstheme="majorBidi"/>
                <w:color w:val="auto"/>
                <w:cs/>
              </w:rPr>
            </w:pPr>
          </w:p>
        </w:tc>
        <w:tc>
          <w:tcPr>
            <w:tcW w:w="1080" w:type="dxa"/>
            <w:shd w:val="clear" w:color="auto" w:fill="auto"/>
          </w:tcPr>
          <w:p w14:paraId="46B0C0E9" w14:textId="491A42B3"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cs/>
                <w:lang w:val="en-GB"/>
              </w:rPr>
            </w:pPr>
            <w:r w:rsidRPr="006755BF">
              <w:rPr>
                <w:rFonts w:asciiTheme="majorBidi" w:hAnsiTheme="majorBidi" w:cstheme="majorBidi"/>
                <w:color w:val="auto"/>
                <w:lang w:val="en-US"/>
              </w:rPr>
              <w:t>95</w:t>
            </w:r>
            <w:r w:rsidR="006227DC" w:rsidRPr="00912B14">
              <w:rPr>
                <w:rFonts w:asciiTheme="majorBidi" w:hAnsiTheme="majorBidi" w:cstheme="majorBidi"/>
                <w:color w:val="auto"/>
                <w:lang w:val="en-GB"/>
              </w:rPr>
              <w:t>.00</w:t>
            </w:r>
          </w:p>
        </w:tc>
      </w:tr>
      <w:tr w:rsidR="006227DC" w:rsidRPr="00912B14" w14:paraId="5C2E0031" w14:textId="77777777" w:rsidTr="004E1F89">
        <w:trPr>
          <w:trHeight w:val="20"/>
        </w:trPr>
        <w:tc>
          <w:tcPr>
            <w:tcW w:w="3240" w:type="dxa"/>
          </w:tcPr>
          <w:p w14:paraId="50468429" w14:textId="59C47F7E"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NPP Food Service Company Limited </w:t>
            </w:r>
          </w:p>
        </w:tc>
        <w:tc>
          <w:tcPr>
            <w:tcW w:w="3150" w:type="dxa"/>
          </w:tcPr>
          <w:p w14:paraId="7DBEF914"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Manufacturing and selling of frozen foods </w:t>
            </w:r>
          </w:p>
          <w:p w14:paraId="3C48EC37" w14:textId="59BE89F2"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and seafood</w:t>
            </w:r>
          </w:p>
        </w:tc>
        <w:tc>
          <w:tcPr>
            <w:tcW w:w="93" w:type="dxa"/>
          </w:tcPr>
          <w:p w14:paraId="549AD338"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1167" w:type="dxa"/>
            <w:shd w:val="clear" w:color="auto" w:fill="auto"/>
          </w:tcPr>
          <w:p w14:paraId="52A5F1FF" w14:textId="395E643F" w:rsidR="006227DC" w:rsidRPr="004E1F89" w:rsidRDefault="006755BF" w:rsidP="004E1F89">
            <w:pPr>
              <w:pStyle w:val="a1"/>
              <w:tabs>
                <w:tab w:val="decimal" w:pos="585"/>
              </w:tabs>
              <w:spacing w:line="240" w:lineRule="exact"/>
              <w:ind w:left="1" w:right="-45"/>
              <w:rPr>
                <w:rFonts w:asciiTheme="majorBidi" w:hAnsiTheme="majorBidi" w:cstheme="majorBidi"/>
                <w:color w:val="auto"/>
                <w:cs/>
                <w:lang w:val="en-GB"/>
              </w:rPr>
            </w:pPr>
            <w:r w:rsidRPr="006755BF">
              <w:rPr>
                <w:rFonts w:asciiTheme="majorBidi" w:hAnsiTheme="majorBidi" w:cstheme="majorBidi"/>
                <w:color w:val="auto"/>
                <w:lang w:val="en-US"/>
              </w:rPr>
              <w:t>1</w:t>
            </w:r>
            <w:r w:rsidR="006227DC" w:rsidRPr="004E1F89">
              <w:rPr>
                <w:rFonts w:asciiTheme="majorBidi" w:hAnsiTheme="majorBidi" w:cstheme="majorBidi"/>
                <w:color w:val="auto"/>
                <w:lang w:val="en-GB"/>
              </w:rPr>
              <w:t>00.00</w:t>
            </w:r>
          </w:p>
        </w:tc>
        <w:tc>
          <w:tcPr>
            <w:tcW w:w="90" w:type="dxa"/>
          </w:tcPr>
          <w:p w14:paraId="434197A2" w14:textId="77777777" w:rsidR="006227DC" w:rsidRPr="00912B14" w:rsidRDefault="006227DC" w:rsidP="006227DC">
            <w:pPr>
              <w:pStyle w:val="a1"/>
              <w:tabs>
                <w:tab w:val="left" w:pos="540"/>
              </w:tabs>
              <w:spacing w:line="240" w:lineRule="exact"/>
              <w:ind w:left="1" w:right="0"/>
              <w:jc w:val="right"/>
              <w:rPr>
                <w:rFonts w:asciiTheme="majorBidi" w:eastAsia="Angsana New" w:hAnsiTheme="majorBidi" w:cstheme="majorBidi"/>
                <w:color w:val="auto"/>
                <w:cs/>
              </w:rPr>
            </w:pPr>
          </w:p>
        </w:tc>
        <w:tc>
          <w:tcPr>
            <w:tcW w:w="1080" w:type="dxa"/>
            <w:shd w:val="clear" w:color="auto" w:fill="auto"/>
          </w:tcPr>
          <w:p w14:paraId="4662ED14" w14:textId="18FFEDCE"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cs/>
                <w:lang w:val="en-GB"/>
              </w:rPr>
            </w:pPr>
            <w:r w:rsidRPr="006755BF">
              <w:rPr>
                <w:rFonts w:asciiTheme="majorBidi" w:hAnsiTheme="majorBidi" w:cstheme="majorBidi"/>
                <w:color w:val="auto"/>
                <w:lang w:val="en-US"/>
              </w:rPr>
              <w:t>1</w:t>
            </w:r>
            <w:r w:rsidR="006227DC" w:rsidRPr="00912B14">
              <w:rPr>
                <w:rFonts w:asciiTheme="majorBidi" w:hAnsiTheme="majorBidi" w:cstheme="majorBidi"/>
                <w:color w:val="auto"/>
                <w:lang w:val="en-GB"/>
              </w:rPr>
              <w:t>00.00</w:t>
            </w:r>
          </w:p>
        </w:tc>
      </w:tr>
      <w:tr w:rsidR="006227DC" w:rsidRPr="00912B14" w14:paraId="1D1CABD8" w14:textId="77777777" w:rsidTr="004E1F89">
        <w:trPr>
          <w:trHeight w:val="20"/>
        </w:trPr>
        <w:tc>
          <w:tcPr>
            <w:tcW w:w="3240" w:type="dxa"/>
          </w:tcPr>
          <w:p w14:paraId="11AB39F2" w14:textId="646E1580" w:rsidR="006227DC"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Kitchen Plus Franchise Company Limited</w:t>
            </w:r>
            <w:r w:rsidR="006C1C2F">
              <w:rPr>
                <w:rFonts w:asciiTheme="majorBidi" w:hAnsiTheme="majorBidi" w:cstheme="majorBidi"/>
                <w:sz w:val="28"/>
                <w:szCs w:val="28"/>
                <w:lang w:val="en-GB"/>
              </w:rPr>
              <w:t>*</w:t>
            </w:r>
            <w:r w:rsidRPr="00912B14">
              <w:rPr>
                <w:rFonts w:asciiTheme="majorBidi" w:hAnsiTheme="majorBidi" w:cstheme="majorBidi"/>
                <w:sz w:val="28"/>
                <w:szCs w:val="28"/>
                <w:lang w:val="en-GB"/>
              </w:rPr>
              <w:t xml:space="preserve"> </w:t>
            </w:r>
          </w:p>
          <w:p w14:paraId="11AF8052" w14:textId="70DAA891" w:rsidR="004E1F89" w:rsidRPr="00912B14" w:rsidRDefault="004E1F89"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(Ceased its operation)</w:t>
            </w:r>
          </w:p>
        </w:tc>
        <w:tc>
          <w:tcPr>
            <w:tcW w:w="3150" w:type="dxa"/>
          </w:tcPr>
          <w:p w14:paraId="14DA73C0" w14:textId="6B8DDC30"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Restaurant business</w:t>
            </w:r>
          </w:p>
        </w:tc>
        <w:tc>
          <w:tcPr>
            <w:tcW w:w="93" w:type="dxa"/>
          </w:tcPr>
          <w:p w14:paraId="1B975BCD" w14:textId="77777777" w:rsidR="006227DC" w:rsidRPr="00912B14"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1167" w:type="dxa"/>
            <w:shd w:val="clear" w:color="auto" w:fill="auto"/>
          </w:tcPr>
          <w:p w14:paraId="18A99327" w14:textId="585D63E8"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1</w:t>
            </w:r>
            <w:r w:rsidR="006227DC" w:rsidRPr="004E1F89">
              <w:rPr>
                <w:rFonts w:asciiTheme="majorBidi" w:hAnsiTheme="majorBidi" w:cstheme="majorBidi"/>
                <w:color w:val="auto"/>
                <w:lang w:val="en-GB"/>
              </w:rPr>
              <w:t>00.00</w:t>
            </w:r>
          </w:p>
        </w:tc>
        <w:tc>
          <w:tcPr>
            <w:tcW w:w="90" w:type="dxa"/>
          </w:tcPr>
          <w:p w14:paraId="3C7F042D" w14:textId="77777777" w:rsidR="006227DC" w:rsidRPr="00912B14" w:rsidRDefault="006227DC" w:rsidP="006227DC">
            <w:pPr>
              <w:spacing w:line="240" w:lineRule="exact"/>
              <w:ind w:left="1" w:right="-27" w:hanging="145"/>
              <w:jc w:val="right"/>
              <w:rPr>
                <w:rFonts w:asciiTheme="majorBidi" w:eastAsia="Angsana New" w:hAnsiTheme="majorBidi" w:cstheme="majorBidi"/>
                <w:sz w:val="28"/>
                <w:szCs w:val="28"/>
                <w:lang w:val="en-GB"/>
              </w:rPr>
            </w:pPr>
          </w:p>
        </w:tc>
        <w:tc>
          <w:tcPr>
            <w:tcW w:w="1080" w:type="dxa"/>
            <w:shd w:val="clear" w:color="auto" w:fill="auto"/>
          </w:tcPr>
          <w:p w14:paraId="6FD01759" w14:textId="3C38E393"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1</w:t>
            </w:r>
            <w:r w:rsidR="006227DC" w:rsidRPr="00912B14">
              <w:rPr>
                <w:rFonts w:asciiTheme="majorBidi" w:hAnsiTheme="majorBidi" w:cstheme="majorBidi"/>
                <w:color w:val="auto"/>
                <w:lang w:val="en-GB"/>
              </w:rPr>
              <w:t>00.00</w:t>
            </w:r>
          </w:p>
        </w:tc>
      </w:tr>
      <w:tr w:rsidR="006227DC" w:rsidRPr="00912B14" w14:paraId="35C2452A" w14:textId="77777777" w:rsidTr="004E1F89">
        <w:trPr>
          <w:trHeight w:val="20"/>
        </w:trPr>
        <w:tc>
          <w:tcPr>
            <w:tcW w:w="3240" w:type="dxa"/>
          </w:tcPr>
          <w:p w14:paraId="0FE6C9CC" w14:textId="6E3BBC71"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rPr>
              <w:t xml:space="preserve">Fruity Bliss </w:t>
            </w:r>
            <w:r w:rsidRPr="00912B14">
              <w:rPr>
                <w:rFonts w:asciiTheme="majorBidi" w:hAnsiTheme="majorBidi" w:cstheme="majorBidi"/>
                <w:sz w:val="28"/>
                <w:szCs w:val="28"/>
                <w:lang w:val="en-GB"/>
              </w:rPr>
              <w:t>Company Limited</w:t>
            </w:r>
            <w:r w:rsidR="006C1C2F">
              <w:rPr>
                <w:rFonts w:asciiTheme="majorBidi" w:hAnsiTheme="majorBidi" w:cstheme="majorBidi"/>
                <w:sz w:val="28"/>
                <w:szCs w:val="28"/>
                <w:lang w:val="en-GB"/>
              </w:rPr>
              <w:t>*</w:t>
            </w:r>
            <w:r w:rsidRPr="00912B14">
              <w:rPr>
                <w:rFonts w:asciiTheme="majorBidi" w:hAnsiTheme="majorBidi" w:cstheme="majorBidi"/>
                <w:sz w:val="28"/>
                <w:szCs w:val="28"/>
                <w:lang w:val="en-GB"/>
              </w:rPr>
              <w:t xml:space="preserve"> </w:t>
            </w:r>
          </w:p>
          <w:p w14:paraId="78D537D4" w14:textId="22E08310"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(Ceased its operation) </w:t>
            </w:r>
          </w:p>
        </w:tc>
        <w:tc>
          <w:tcPr>
            <w:tcW w:w="3150" w:type="dxa"/>
          </w:tcPr>
          <w:p w14:paraId="26CBC218" w14:textId="350F338C"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Network marketing</w:t>
            </w:r>
          </w:p>
        </w:tc>
        <w:tc>
          <w:tcPr>
            <w:tcW w:w="93" w:type="dxa"/>
          </w:tcPr>
          <w:p w14:paraId="71E1D2C8" w14:textId="77777777" w:rsidR="006227DC" w:rsidRPr="00912B14" w:rsidRDefault="006227DC" w:rsidP="006227DC">
            <w:pPr>
              <w:spacing w:line="240" w:lineRule="exact"/>
              <w:ind w:left="1" w:right="-45" w:hanging="145"/>
              <w:jc w:val="right"/>
              <w:rPr>
                <w:rFonts w:asciiTheme="majorBidi" w:hAnsiTheme="majorBidi" w:cstheme="majorBidi"/>
                <w:sz w:val="28"/>
                <w:szCs w:val="28"/>
                <w:lang w:val="en-GB"/>
              </w:rPr>
            </w:pPr>
          </w:p>
        </w:tc>
        <w:tc>
          <w:tcPr>
            <w:tcW w:w="1167" w:type="dxa"/>
            <w:shd w:val="clear" w:color="auto" w:fill="auto"/>
          </w:tcPr>
          <w:p w14:paraId="7F60281B" w14:textId="476F2AF5"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1</w:t>
            </w:r>
            <w:r w:rsidR="006227DC" w:rsidRPr="004E1F89">
              <w:rPr>
                <w:rFonts w:asciiTheme="majorBidi" w:hAnsiTheme="majorBidi" w:cstheme="majorBidi"/>
                <w:color w:val="auto"/>
                <w:lang w:val="en-GB"/>
              </w:rPr>
              <w:t>00.00</w:t>
            </w:r>
          </w:p>
        </w:tc>
        <w:tc>
          <w:tcPr>
            <w:tcW w:w="90" w:type="dxa"/>
          </w:tcPr>
          <w:p w14:paraId="26EF91EA" w14:textId="77777777" w:rsidR="006227DC" w:rsidRPr="00912B14" w:rsidRDefault="006227DC" w:rsidP="006227DC">
            <w:pPr>
              <w:pStyle w:val="a1"/>
              <w:tabs>
                <w:tab w:val="left" w:pos="742"/>
              </w:tabs>
              <w:spacing w:line="240" w:lineRule="exact"/>
              <w:ind w:left="1" w:right="-27"/>
              <w:jc w:val="right"/>
              <w:rPr>
                <w:rFonts w:asciiTheme="majorBidi" w:hAnsiTheme="majorBidi" w:cstheme="majorBidi"/>
                <w:color w:val="auto"/>
                <w:lang w:val="en-GB"/>
              </w:rPr>
            </w:pPr>
          </w:p>
        </w:tc>
        <w:tc>
          <w:tcPr>
            <w:tcW w:w="1080" w:type="dxa"/>
            <w:shd w:val="clear" w:color="auto" w:fill="auto"/>
          </w:tcPr>
          <w:p w14:paraId="4FBD8C75" w14:textId="554300DD"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1</w:t>
            </w:r>
            <w:r w:rsidR="006227DC" w:rsidRPr="00912B14">
              <w:rPr>
                <w:rFonts w:asciiTheme="majorBidi" w:hAnsiTheme="majorBidi" w:cstheme="majorBidi"/>
                <w:color w:val="auto"/>
                <w:lang w:val="en-GB"/>
              </w:rPr>
              <w:t>00.00</w:t>
            </w:r>
          </w:p>
        </w:tc>
      </w:tr>
      <w:tr w:rsidR="006227DC" w:rsidRPr="00912B14" w14:paraId="521EB2A9" w14:textId="77777777" w:rsidTr="004E1F89">
        <w:trPr>
          <w:trHeight w:val="20"/>
        </w:trPr>
        <w:tc>
          <w:tcPr>
            <w:tcW w:w="3240" w:type="dxa"/>
          </w:tcPr>
          <w:p w14:paraId="0A7261BD" w14:textId="0D1CD3C5" w:rsidR="006227DC" w:rsidRPr="00912B14" w:rsidRDefault="006227DC" w:rsidP="00494D37">
            <w:pPr>
              <w:spacing w:line="240" w:lineRule="exact"/>
              <w:ind w:left="1" w:right="-108" w:hanging="1"/>
              <w:rPr>
                <w:rFonts w:asciiTheme="majorBidi" w:hAnsiTheme="majorBidi" w:cstheme="majorBidi"/>
                <w:sz w:val="28"/>
                <w:szCs w:val="28"/>
                <w:lang w:val="en-GB"/>
              </w:rPr>
            </w:pPr>
            <w:proofErr w:type="spellStart"/>
            <w:r w:rsidRPr="00912B14">
              <w:rPr>
                <w:rFonts w:asciiTheme="majorBidi" w:hAnsiTheme="majorBidi" w:cstheme="majorBidi"/>
                <w:sz w:val="28"/>
                <w:szCs w:val="28"/>
                <w:lang w:val="en-GB"/>
              </w:rPr>
              <w:t>Glocon</w:t>
            </w:r>
            <w:proofErr w:type="spellEnd"/>
            <w:r w:rsidRPr="00912B14">
              <w:rPr>
                <w:rFonts w:asciiTheme="majorBidi" w:hAnsiTheme="majorBidi" w:cstheme="majorBidi"/>
                <w:sz w:val="28"/>
                <w:szCs w:val="28"/>
                <w:lang w:val="en-GB"/>
              </w:rPr>
              <w:t xml:space="preserve"> International Company Limited </w:t>
            </w:r>
          </w:p>
        </w:tc>
        <w:tc>
          <w:tcPr>
            <w:tcW w:w="3150" w:type="dxa"/>
            <w:vAlign w:val="bottom"/>
          </w:tcPr>
          <w:p w14:paraId="611C520C" w14:textId="3E2CD8B4"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Trading</w:t>
            </w:r>
          </w:p>
        </w:tc>
        <w:tc>
          <w:tcPr>
            <w:tcW w:w="93" w:type="dxa"/>
          </w:tcPr>
          <w:p w14:paraId="16846DA7" w14:textId="77777777" w:rsidR="006227DC" w:rsidRPr="00912B14" w:rsidRDefault="006227DC" w:rsidP="006227DC">
            <w:pPr>
              <w:pStyle w:val="a1"/>
              <w:tabs>
                <w:tab w:val="left" w:pos="742"/>
              </w:tabs>
              <w:spacing w:line="240" w:lineRule="exact"/>
              <w:ind w:left="1" w:right="-22"/>
              <w:jc w:val="right"/>
              <w:rPr>
                <w:rFonts w:asciiTheme="majorBidi" w:eastAsia="Angsana New" w:hAnsiTheme="majorBidi" w:cstheme="majorBidi"/>
                <w:color w:val="auto"/>
                <w:lang w:val="en-US"/>
              </w:rPr>
            </w:pPr>
          </w:p>
        </w:tc>
        <w:tc>
          <w:tcPr>
            <w:tcW w:w="1167" w:type="dxa"/>
            <w:shd w:val="clear" w:color="auto" w:fill="auto"/>
            <w:vAlign w:val="bottom"/>
          </w:tcPr>
          <w:p w14:paraId="716F6A98" w14:textId="397CCF47"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1</w:t>
            </w:r>
            <w:r w:rsidR="006227DC" w:rsidRPr="004E1F89">
              <w:rPr>
                <w:rFonts w:asciiTheme="majorBidi" w:hAnsiTheme="majorBidi" w:cstheme="majorBidi"/>
                <w:color w:val="auto"/>
                <w:lang w:val="en-GB"/>
              </w:rPr>
              <w:t>00.00</w:t>
            </w:r>
          </w:p>
        </w:tc>
        <w:tc>
          <w:tcPr>
            <w:tcW w:w="90" w:type="dxa"/>
          </w:tcPr>
          <w:p w14:paraId="5A593BA2"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080" w:type="dxa"/>
            <w:shd w:val="clear" w:color="auto" w:fill="auto"/>
            <w:vAlign w:val="bottom"/>
          </w:tcPr>
          <w:p w14:paraId="2C519DC7" w14:textId="24A32FD7"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1</w:t>
            </w:r>
            <w:r w:rsidR="006227DC" w:rsidRPr="00912B14">
              <w:rPr>
                <w:rFonts w:asciiTheme="majorBidi" w:hAnsiTheme="majorBidi" w:cstheme="majorBidi"/>
                <w:color w:val="auto"/>
                <w:lang w:val="en-GB"/>
              </w:rPr>
              <w:t>00.00</w:t>
            </w:r>
          </w:p>
        </w:tc>
      </w:tr>
      <w:tr w:rsidR="006227DC" w:rsidRPr="00912B14" w14:paraId="0B40C460" w14:textId="77777777" w:rsidTr="004E1F89">
        <w:trPr>
          <w:trHeight w:val="20"/>
        </w:trPr>
        <w:tc>
          <w:tcPr>
            <w:tcW w:w="3240" w:type="dxa"/>
          </w:tcPr>
          <w:p w14:paraId="74178636" w14:textId="6675D5AF" w:rsidR="006227DC" w:rsidRPr="00912B14" w:rsidRDefault="006227DC" w:rsidP="006227DC">
            <w:pPr>
              <w:spacing w:line="240" w:lineRule="exact"/>
              <w:ind w:left="1" w:right="-108"/>
              <w:rPr>
                <w:rFonts w:asciiTheme="majorBidi" w:hAnsiTheme="majorBidi" w:cstheme="majorBidi"/>
                <w:sz w:val="28"/>
                <w:szCs w:val="28"/>
                <w:cs/>
              </w:rPr>
            </w:pPr>
            <w:r w:rsidRPr="00912B14">
              <w:rPr>
                <w:rFonts w:asciiTheme="majorBidi" w:hAnsiTheme="majorBidi" w:cstheme="majorBidi"/>
                <w:sz w:val="28"/>
                <w:szCs w:val="28"/>
                <w:lang w:val="en-GB"/>
              </w:rPr>
              <w:t xml:space="preserve">Fruity Dry Company Limited </w:t>
            </w:r>
          </w:p>
        </w:tc>
        <w:tc>
          <w:tcPr>
            <w:tcW w:w="3150" w:type="dxa"/>
            <w:vAlign w:val="bottom"/>
          </w:tcPr>
          <w:p w14:paraId="4584CDFD" w14:textId="227E05D1"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Manufacturing and selling of dried fruit</w:t>
            </w:r>
          </w:p>
        </w:tc>
        <w:tc>
          <w:tcPr>
            <w:tcW w:w="93" w:type="dxa"/>
          </w:tcPr>
          <w:p w14:paraId="12DF3B41" w14:textId="77777777" w:rsidR="006227DC" w:rsidRPr="00912B14"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1167" w:type="dxa"/>
            <w:shd w:val="clear" w:color="auto" w:fill="auto"/>
            <w:vAlign w:val="bottom"/>
          </w:tcPr>
          <w:p w14:paraId="6C49274B" w14:textId="77DE011F"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1</w:t>
            </w:r>
            <w:r w:rsidR="006227DC" w:rsidRPr="004E1F89">
              <w:rPr>
                <w:rFonts w:asciiTheme="majorBidi" w:hAnsiTheme="majorBidi" w:cstheme="majorBidi"/>
                <w:color w:val="auto"/>
                <w:lang w:val="en-GB"/>
              </w:rPr>
              <w:t>00.00</w:t>
            </w:r>
          </w:p>
        </w:tc>
        <w:tc>
          <w:tcPr>
            <w:tcW w:w="90" w:type="dxa"/>
          </w:tcPr>
          <w:p w14:paraId="4D755411"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080" w:type="dxa"/>
            <w:shd w:val="clear" w:color="auto" w:fill="auto"/>
            <w:vAlign w:val="bottom"/>
          </w:tcPr>
          <w:p w14:paraId="2926F8B4" w14:textId="4F6AFF7F"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1</w:t>
            </w:r>
            <w:r w:rsidR="006227DC" w:rsidRPr="00912B14">
              <w:rPr>
                <w:rFonts w:asciiTheme="majorBidi" w:hAnsiTheme="majorBidi" w:cstheme="majorBidi"/>
                <w:color w:val="auto"/>
                <w:lang w:val="en-GB"/>
              </w:rPr>
              <w:t>00.00</w:t>
            </w:r>
          </w:p>
        </w:tc>
      </w:tr>
      <w:tr w:rsidR="006227DC" w:rsidRPr="00912B14" w14:paraId="7AE87F86" w14:textId="77777777" w:rsidTr="004E1F89">
        <w:trPr>
          <w:trHeight w:val="20"/>
        </w:trPr>
        <w:tc>
          <w:tcPr>
            <w:tcW w:w="3240" w:type="dxa"/>
          </w:tcPr>
          <w:p w14:paraId="2CDA0F1B" w14:textId="5DA75B2E"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Phong-Sra Manufacturing Co., Ltd.</w:t>
            </w:r>
          </w:p>
        </w:tc>
        <w:tc>
          <w:tcPr>
            <w:tcW w:w="3150" w:type="dxa"/>
            <w:vAlign w:val="bottom"/>
          </w:tcPr>
          <w:p w14:paraId="448254AD" w14:textId="5E3687F1"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Manufacturing of processed meat</w:t>
            </w:r>
          </w:p>
        </w:tc>
        <w:tc>
          <w:tcPr>
            <w:tcW w:w="93" w:type="dxa"/>
          </w:tcPr>
          <w:p w14:paraId="56F750D4" w14:textId="77777777" w:rsidR="006227DC" w:rsidRPr="00912B14"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1167" w:type="dxa"/>
            <w:vAlign w:val="bottom"/>
          </w:tcPr>
          <w:p w14:paraId="18DCE1AB" w14:textId="1E3E75E5"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7</w:t>
            </w:r>
            <w:r w:rsidR="006227DC" w:rsidRPr="004E1F89">
              <w:rPr>
                <w:rFonts w:asciiTheme="majorBidi" w:hAnsiTheme="majorBidi" w:cstheme="majorBidi"/>
                <w:color w:val="auto"/>
                <w:lang w:val="en-GB"/>
              </w:rPr>
              <w:t>0.00</w:t>
            </w:r>
          </w:p>
        </w:tc>
        <w:tc>
          <w:tcPr>
            <w:tcW w:w="90" w:type="dxa"/>
          </w:tcPr>
          <w:p w14:paraId="6CCA14A4" w14:textId="47958DCB" w:rsidR="006227DC" w:rsidRPr="00912B14" w:rsidRDefault="006227DC" w:rsidP="006227DC">
            <w:pPr>
              <w:pStyle w:val="a1"/>
              <w:tabs>
                <w:tab w:val="left" w:pos="742"/>
              </w:tabs>
              <w:spacing w:line="240" w:lineRule="exact"/>
              <w:ind w:left="1" w:right="-27"/>
              <w:jc w:val="right"/>
              <w:rPr>
                <w:rFonts w:asciiTheme="majorBidi" w:hAnsiTheme="majorBidi" w:cstheme="majorBidi"/>
                <w:lang w:val="en-GB"/>
              </w:rPr>
            </w:pPr>
          </w:p>
        </w:tc>
        <w:tc>
          <w:tcPr>
            <w:tcW w:w="1080" w:type="dxa"/>
            <w:vAlign w:val="bottom"/>
          </w:tcPr>
          <w:p w14:paraId="1F86C846" w14:textId="1D37D78B"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7</w:t>
            </w:r>
            <w:r w:rsidR="006227DC" w:rsidRPr="00912B14">
              <w:rPr>
                <w:rFonts w:asciiTheme="majorBidi" w:hAnsiTheme="majorBidi" w:cstheme="majorBidi"/>
                <w:color w:val="auto"/>
                <w:lang w:val="en-GB"/>
              </w:rPr>
              <w:t>0.00</w:t>
            </w:r>
          </w:p>
        </w:tc>
      </w:tr>
      <w:tr w:rsidR="006227DC" w:rsidRPr="00912B14" w14:paraId="00931691" w14:textId="77777777" w:rsidTr="004E1F89">
        <w:trPr>
          <w:trHeight w:val="20"/>
        </w:trPr>
        <w:tc>
          <w:tcPr>
            <w:tcW w:w="3240" w:type="dxa"/>
          </w:tcPr>
          <w:p w14:paraId="34F119FA" w14:textId="4D82F600"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Phong-Sra Distribution Co., Ltd.</w:t>
            </w:r>
          </w:p>
        </w:tc>
        <w:tc>
          <w:tcPr>
            <w:tcW w:w="3150" w:type="dxa"/>
            <w:vAlign w:val="bottom"/>
          </w:tcPr>
          <w:p w14:paraId="207E5866" w14:textId="6D36FC7F" w:rsidR="006227DC" w:rsidRPr="00912B14" w:rsidRDefault="006227DC" w:rsidP="006227DC">
            <w:pPr>
              <w:spacing w:line="240" w:lineRule="exact"/>
              <w:ind w:left="1" w:firstLine="6"/>
              <w:jc w:val="center"/>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Selling of processed meat </w:t>
            </w:r>
          </w:p>
        </w:tc>
        <w:tc>
          <w:tcPr>
            <w:tcW w:w="93" w:type="dxa"/>
          </w:tcPr>
          <w:p w14:paraId="2A120CF5" w14:textId="77777777" w:rsidR="006227DC" w:rsidRPr="00912B14" w:rsidRDefault="006227DC" w:rsidP="006227DC">
            <w:pPr>
              <w:spacing w:line="240" w:lineRule="exact"/>
              <w:ind w:left="1" w:right="-45" w:hanging="145"/>
              <w:jc w:val="right"/>
              <w:rPr>
                <w:rFonts w:asciiTheme="majorBidi" w:hAnsiTheme="majorBidi" w:cstheme="majorBidi"/>
                <w:sz w:val="28"/>
                <w:szCs w:val="28"/>
                <w:lang w:val="en-GB"/>
              </w:rPr>
            </w:pPr>
          </w:p>
        </w:tc>
        <w:tc>
          <w:tcPr>
            <w:tcW w:w="1167" w:type="dxa"/>
            <w:vAlign w:val="bottom"/>
          </w:tcPr>
          <w:p w14:paraId="4ED7645C" w14:textId="07AEB196"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7</w:t>
            </w:r>
            <w:r w:rsidR="006227DC" w:rsidRPr="004E1F89">
              <w:rPr>
                <w:rFonts w:asciiTheme="majorBidi" w:hAnsiTheme="majorBidi" w:cstheme="majorBidi"/>
                <w:color w:val="auto"/>
                <w:lang w:val="en-GB"/>
              </w:rPr>
              <w:t>0.00</w:t>
            </w:r>
          </w:p>
        </w:tc>
        <w:tc>
          <w:tcPr>
            <w:tcW w:w="90" w:type="dxa"/>
          </w:tcPr>
          <w:p w14:paraId="3831EC06" w14:textId="77777777" w:rsidR="006227DC" w:rsidRPr="00912B14" w:rsidRDefault="006227DC" w:rsidP="006227DC">
            <w:pPr>
              <w:pStyle w:val="a1"/>
              <w:tabs>
                <w:tab w:val="left" w:pos="742"/>
              </w:tabs>
              <w:spacing w:line="240" w:lineRule="exact"/>
              <w:ind w:left="1" w:right="-27"/>
              <w:jc w:val="right"/>
              <w:rPr>
                <w:rFonts w:asciiTheme="majorBidi" w:hAnsiTheme="majorBidi" w:cstheme="majorBidi"/>
                <w:color w:val="auto"/>
                <w:lang w:val="en-GB"/>
              </w:rPr>
            </w:pPr>
          </w:p>
        </w:tc>
        <w:tc>
          <w:tcPr>
            <w:tcW w:w="1080" w:type="dxa"/>
            <w:vAlign w:val="bottom"/>
          </w:tcPr>
          <w:p w14:paraId="6E386A68" w14:textId="3D751C2B"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7</w:t>
            </w:r>
            <w:r w:rsidR="006227DC" w:rsidRPr="00912B14">
              <w:rPr>
                <w:rFonts w:asciiTheme="majorBidi" w:hAnsiTheme="majorBidi" w:cstheme="majorBidi"/>
                <w:color w:val="auto"/>
                <w:lang w:val="en-GB"/>
              </w:rPr>
              <w:t>0.00</w:t>
            </w:r>
          </w:p>
        </w:tc>
      </w:tr>
    </w:tbl>
    <w:p w14:paraId="51BE3760" w14:textId="22C11488" w:rsidR="006C1C2F" w:rsidRPr="006C1C2F" w:rsidRDefault="006C1C2F" w:rsidP="003F3DD3">
      <w:pPr>
        <w:ind w:left="547"/>
        <w:jc w:val="both"/>
        <w:rPr>
          <w:rFonts w:asciiTheme="majorBidi" w:hAnsiTheme="majorBidi" w:cstheme="majorBidi"/>
          <w:sz w:val="28"/>
          <w:szCs w:val="28"/>
        </w:rPr>
      </w:pPr>
      <w:r>
        <w:rPr>
          <w:rFonts w:asciiTheme="majorBidi" w:hAnsiTheme="majorBidi" w:cstheme="majorBidi"/>
          <w:sz w:val="28"/>
          <w:szCs w:val="28"/>
        </w:rPr>
        <w:t>*The subsidiar</w:t>
      </w:r>
      <w:r w:rsidR="008E6D2A">
        <w:rPr>
          <w:rFonts w:asciiTheme="majorBidi" w:hAnsiTheme="majorBidi" w:cstheme="majorBidi"/>
          <w:sz w:val="28"/>
          <w:szCs w:val="28"/>
        </w:rPr>
        <w:t>y</w:t>
      </w:r>
      <w:r>
        <w:rPr>
          <w:rFonts w:asciiTheme="majorBidi" w:hAnsiTheme="majorBidi" w:cstheme="majorBidi"/>
          <w:sz w:val="28"/>
          <w:szCs w:val="28"/>
        </w:rPr>
        <w:t xml:space="preserve"> companies registered </w:t>
      </w:r>
      <w:r w:rsidR="003C0D46">
        <w:rPr>
          <w:rFonts w:asciiTheme="majorBidi" w:hAnsiTheme="majorBidi" w:cstheme="majorBidi"/>
          <w:sz w:val="28"/>
          <w:szCs w:val="28"/>
        </w:rPr>
        <w:t xml:space="preserve">their </w:t>
      </w:r>
      <w:r>
        <w:rPr>
          <w:rFonts w:asciiTheme="majorBidi" w:hAnsiTheme="majorBidi" w:cstheme="majorBidi"/>
          <w:sz w:val="28"/>
          <w:szCs w:val="28"/>
        </w:rPr>
        <w:t xml:space="preserve">dissolution with </w:t>
      </w:r>
      <w:r w:rsidR="00204912">
        <w:rPr>
          <w:rFonts w:asciiTheme="majorBidi" w:hAnsiTheme="majorBidi" w:cstheme="majorBidi"/>
          <w:sz w:val="28"/>
          <w:szCs w:val="28"/>
        </w:rPr>
        <w:t xml:space="preserve">Department of Business Development on </w:t>
      </w:r>
      <w:r w:rsidR="006755BF" w:rsidRPr="006755BF">
        <w:rPr>
          <w:rFonts w:asciiTheme="majorBidi" w:hAnsiTheme="majorBidi" w:cstheme="majorBidi"/>
          <w:sz w:val="28"/>
          <w:szCs w:val="28"/>
        </w:rPr>
        <w:t>25</w:t>
      </w:r>
      <w:r w:rsidR="00204912">
        <w:rPr>
          <w:rFonts w:asciiTheme="majorBidi" w:hAnsiTheme="majorBidi" w:cstheme="majorBidi"/>
          <w:sz w:val="28"/>
          <w:szCs w:val="28"/>
        </w:rPr>
        <w:t xml:space="preserve"> October </w:t>
      </w:r>
      <w:r w:rsidR="006755BF" w:rsidRPr="006755BF">
        <w:rPr>
          <w:rFonts w:asciiTheme="majorBidi" w:hAnsiTheme="majorBidi" w:cstheme="majorBidi"/>
          <w:sz w:val="28"/>
          <w:szCs w:val="28"/>
        </w:rPr>
        <w:t>2</w:t>
      </w:r>
      <w:r w:rsidR="00204912">
        <w:rPr>
          <w:rFonts w:asciiTheme="majorBidi" w:hAnsiTheme="majorBidi" w:cstheme="majorBidi"/>
          <w:sz w:val="28"/>
          <w:szCs w:val="28"/>
        </w:rPr>
        <w:t>0</w:t>
      </w:r>
      <w:r w:rsidR="006755BF" w:rsidRPr="006755BF">
        <w:rPr>
          <w:rFonts w:asciiTheme="majorBidi" w:hAnsiTheme="majorBidi" w:cstheme="majorBidi"/>
          <w:sz w:val="28"/>
          <w:szCs w:val="28"/>
        </w:rPr>
        <w:t>24</w:t>
      </w:r>
      <w:r w:rsidR="00204912">
        <w:rPr>
          <w:rFonts w:asciiTheme="majorBidi" w:hAnsiTheme="majorBidi" w:cstheme="majorBidi"/>
          <w:sz w:val="28"/>
          <w:szCs w:val="28"/>
        </w:rPr>
        <w:t xml:space="preserve"> (see </w:t>
      </w:r>
      <w:r w:rsidR="008E6D2A">
        <w:rPr>
          <w:rFonts w:asciiTheme="majorBidi" w:hAnsiTheme="majorBidi" w:cstheme="majorBidi"/>
          <w:sz w:val="28"/>
          <w:szCs w:val="28"/>
        </w:rPr>
        <w:t>N</w:t>
      </w:r>
      <w:r w:rsidR="00204912">
        <w:rPr>
          <w:rFonts w:asciiTheme="majorBidi" w:hAnsiTheme="majorBidi" w:cstheme="majorBidi"/>
          <w:sz w:val="28"/>
          <w:szCs w:val="28"/>
        </w:rPr>
        <w:t xml:space="preserve">ote </w:t>
      </w:r>
      <w:r w:rsidR="006755BF" w:rsidRPr="006755BF">
        <w:rPr>
          <w:rFonts w:asciiTheme="majorBidi" w:hAnsiTheme="majorBidi" w:cstheme="majorBidi"/>
          <w:sz w:val="28"/>
          <w:szCs w:val="28"/>
        </w:rPr>
        <w:t>27</w:t>
      </w:r>
      <w:r w:rsidR="00204912">
        <w:rPr>
          <w:rFonts w:asciiTheme="majorBidi" w:hAnsiTheme="majorBidi" w:cstheme="majorBidi"/>
          <w:sz w:val="28"/>
          <w:szCs w:val="28"/>
        </w:rPr>
        <w:t>)</w:t>
      </w:r>
    </w:p>
    <w:p w14:paraId="7A0245F7" w14:textId="04B93F4E" w:rsidR="00AA3A3C" w:rsidRPr="00912B14" w:rsidRDefault="00AA3A3C" w:rsidP="00204912">
      <w:pPr>
        <w:spacing w:before="120" w:after="120"/>
        <w:ind w:left="547"/>
        <w:jc w:val="both"/>
        <w:rPr>
          <w:rFonts w:asciiTheme="majorBidi" w:hAnsiTheme="majorBidi" w:cstheme="majorBidi"/>
          <w:b/>
          <w:bCs/>
          <w:sz w:val="28"/>
          <w:szCs w:val="28"/>
        </w:rPr>
      </w:pPr>
      <w:r w:rsidRPr="00912B14">
        <w:rPr>
          <w:rFonts w:asciiTheme="majorBidi" w:hAnsiTheme="majorBidi" w:cstheme="majorBidi"/>
          <w:b/>
          <w:bCs/>
          <w:sz w:val="28"/>
          <w:szCs w:val="28"/>
        </w:rPr>
        <w:t>Going concern</w:t>
      </w:r>
    </w:p>
    <w:p w14:paraId="5AFBC060" w14:textId="6DD193B3" w:rsidR="00566E21" w:rsidRPr="00FD1E1E" w:rsidRDefault="009740F7" w:rsidP="00566E21">
      <w:pPr>
        <w:pStyle w:val="ListParagraph"/>
        <w:tabs>
          <w:tab w:val="center" w:pos="6480"/>
        </w:tabs>
        <w:overflowPunct w:val="0"/>
        <w:autoSpaceDE w:val="0"/>
        <w:autoSpaceDN w:val="0"/>
        <w:adjustRightInd w:val="0"/>
        <w:spacing w:after="0" w:line="240" w:lineRule="auto"/>
        <w:ind w:left="547" w:right="-43"/>
        <w:contextualSpacing w:val="0"/>
        <w:jc w:val="both"/>
        <w:textAlignment w:val="baseline"/>
        <w:rPr>
          <w:rFonts w:asciiTheme="majorBidi" w:hAnsiTheme="majorBidi" w:cstheme="majorBidi"/>
          <w:sz w:val="28"/>
        </w:rPr>
      </w:pPr>
      <w:r w:rsidRPr="00912B14">
        <w:rPr>
          <w:rFonts w:asciiTheme="majorBidi" w:hAnsiTheme="majorBidi" w:cstheme="majorBidi"/>
          <w:sz w:val="28"/>
        </w:rPr>
        <w:t xml:space="preserve">As at </w:t>
      </w:r>
      <w:r w:rsidR="006755BF" w:rsidRPr="006755BF">
        <w:rPr>
          <w:rFonts w:asciiTheme="majorBidi" w:hAnsiTheme="majorBidi" w:cstheme="majorBidi"/>
          <w:sz w:val="28"/>
        </w:rPr>
        <w:t>3</w:t>
      </w:r>
      <w:r w:rsidR="007932AA" w:rsidRPr="00912B14">
        <w:rPr>
          <w:rFonts w:asciiTheme="majorBidi" w:hAnsiTheme="majorBidi" w:cstheme="majorBidi"/>
          <w:sz w:val="28"/>
        </w:rPr>
        <w:t>0</w:t>
      </w:r>
      <w:r w:rsidRPr="00912B14">
        <w:rPr>
          <w:rFonts w:asciiTheme="majorBidi" w:hAnsiTheme="majorBidi" w:cstheme="majorBidi"/>
          <w:sz w:val="28"/>
        </w:rPr>
        <w:t xml:space="preserve"> </w:t>
      </w:r>
      <w:r w:rsidR="003647DF">
        <w:rPr>
          <w:rFonts w:asciiTheme="majorBidi" w:hAnsiTheme="majorBidi" w:cstheme="majorBidi"/>
          <w:sz w:val="28"/>
        </w:rPr>
        <w:t>September</w:t>
      </w:r>
      <w:r w:rsidRPr="00912B14">
        <w:rPr>
          <w:rFonts w:asciiTheme="majorBidi" w:hAnsiTheme="majorBidi" w:cstheme="majorBidi"/>
          <w:sz w:val="28"/>
        </w:rPr>
        <w:t xml:space="preserve"> </w:t>
      </w:r>
      <w:r w:rsidR="006755BF" w:rsidRPr="006755BF">
        <w:rPr>
          <w:rFonts w:asciiTheme="majorBidi" w:hAnsiTheme="majorBidi" w:cstheme="majorBidi"/>
          <w:sz w:val="28"/>
        </w:rPr>
        <w:t>2</w:t>
      </w:r>
      <w:r w:rsidRPr="00912B14">
        <w:rPr>
          <w:rFonts w:asciiTheme="majorBidi" w:hAnsiTheme="majorBidi" w:cstheme="majorBidi"/>
          <w:sz w:val="28"/>
        </w:rPr>
        <w:t>0</w:t>
      </w:r>
      <w:r w:rsidR="006755BF" w:rsidRPr="006755BF">
        <w:rPr>
          <w:rFonts w:asciiTheme="majorBidi" w:hAnsiTheme="majorBidi" w:cstheme="majorBidi"/>
          <w:sz w:val="28"/>
        </w:rPr>
        <w:t>24</w:t>
      </w:r>
      <w:r w:rsidRPr="00912B14">
        <w:rPr>
          <w:rFonts w:asciiTheme="majorBidi" w:hAnsiTheme="majorBidi" w:cstheme="majorBidi"/>
          <w:sz w:val="28"/>
        </w:rPr>
        <w:t>, the Group has current liabilities exceed</w:t>
      </w:r>
      <w:r w:rsidR="003C0D46">
        <w:rPr>
          <w:rFonts w:asciiTheme="majorBidi" w:hAnsiTheme="majorBidi" w:cstheme="majorBidi"/>
          <w:sz w:val="28"/>
        </w:rPr>
        <w:t>ing</w:t>
      </w:r>
      <w:r w:rsidRPr="00912B14">
        <w:rPr>
          <w:rFonts w:asciiTheme="majorBidi" w:hAnsiTheme="majorBidi" w:cstheme="majorBidi"/>
          <w:sz w:val="28"/>
        </w:rPr>
        <w:t xml:space="preserve"> its current assets by </w:t>
      </w:r>
      <w:r w:rsidRPr="005B1189">
        <w:rPr>
          <w:rFonts w:asciiTheme="majorBidi" w:hAnsiTheme="majorBidi" w:cstheme="majorBidi"/>
          <w:sz w:val="28"/>
        </w:rPr>
        <w:t xml:space="preserve">Baht </w:t>
      </w:r>
      <w:bookmarkStart w:id="0" w:name="_Hlk182241386"/>
      <w:r w:rsidR="006755BF" w:rsidRPr="006755BF">
        <w:rPr>
          <w:rFonts w:asciiTheme="majorBidi" w:hAnsiTheme="majorBidi" w:cstheme="majorBidi"/>
          <w:sz w:val="28"/>
        </w:rPr>
        <w:t>222</w:t>
      </w:r>
      <w:r w:rsidR="005B1189" w:rsidRPr="005B1189">
        <w:rPr>
          <w:rFonts w:asciiTheme="majorBidi" w:hAnsiTheme="majorBidi" w:cstheme="majorBidi"/>
          <w:sz w:val="28"/>
        </w:rPr>
        <w:t>.</w:t>
      </w:r>
      <w:r w:rsidR="006755BF" w:rsidRPr="006755BF">
        <w:rPr>
          <w:rFonts w:asciiTheme="majorBidi" w:hAnsiTheme="majorBidi" w:cstheme="majorBidi"/>
          <w:sz w:val="28"/>
        </w:rPr>
        <w:t>88</w:t>
      </w:r>
      <w:r w:rsidRPr="005B1189">
        <w:rPr>
          <w:rFonts w:asciiTheme="majorBidi" w:hAnsiTheme="majorBidi" w:cstheme="majorBidi"/>
          <w:sz w:val="28"/>
        </w:rPr>
        <w:t xml:space="preserve"> million </w:t>
      </w:r>
      <w:r w:rsidR="004A59A6" w:rsidRPr="005B1189">
        <w:rPr>
          <w:rFonts w:asciiTheme="majorBidi" w:hAnsiTheme="majorBidi" w:cstheme="majorBidi"/>
          <w:sz w:val="28"/>
        </w:rPr>
        <w:t xml:space="preserve">(As at </w:t>
      </w:r>
      <w:r w:rsidR="006755BF" w:rsidRPr="006755BF">
        <w:rPr>
          <w:rFonts w:asciiTheme="majorBidi" w:hAnsiTheme="majorBidi" w:cstheme="majorBidi"/>
          <w:sz w:val="28"/>
        </w:rPr>
        <w:t>31</w:t>
      </w:r>
      <w:r w:rsidR="004A59A6" w:rsidRPr="005B1189">
        <w:rPr>
          <w:rFonts w:asciiTheme="majorBidi" w:hAnsiTheme="majorBidi" w:cstheme="majorBidi"/>
          <w:sz w:val="28"/>
        </w:rPr>
        <w:t xml:space="preserve"> December </w:t>
      </w:r>
      <w:proofErr w:type="gramStart"/>
      <w:r w:rsidR="006B4489">
        <w:rPr>
          <w:rFonts w:asciiTheme="majorBidi" w:hAnsiTheme="majorBidi" w:cstheme="majorBidi"/>
          <w:sz w:val="28"/>
        </w:rPr>
        <w:t xml:space="preserve">2023 </w:t>
      </w:r>
      <w:r w:rsidR="004A59A6" w:rsidRPr="005B1189">
        <w:rPr>
          <w:rFonts w:asciiTheme="majorBidi" w:hAnsiTheme="majorBidi" w:cstheme="majorBidi"/>
          <w:sz w:val="28"/>
        </w:rPr>
        <w:t>:</w:t>
      </w:r>
      <w:proofErr w:type="gramEnd"/>
      <w:r w:rsidR="004A59A6" w:rsidRPr="005B1189">
        <w:rPr>
          <w:rFonts w:asciiTheme="majorBidi" w:hAnsiTheme="majorBidi" w:cstheme="majorBidi"/>
          <w:sz w:val="28"/>
        </w:rPr>
        <w:t xml:space="preserve"> Baht </w:t>
      </w:r>
      <w:r w:rsidR="006755BF" w:rsidRPr="006755BF">
        <w:rPr>
          <w:rFonts w:asciiTheme="majorBidi" w:hAnsiTheme="majorBidi" w:cstheme="majorBidi"/>
          <w:sz w:val="28"/>
        </w:rPr>
        <w:t>3</w:t>
      </w:r>
      <w:r w:rsidR="004A59A6" w:rsidRPr="005B1189">
        <w:rPr>
          <w:rFonts w:asciiTheme="majorBidi" w:hAnsiTheme="majorBidi" w:cstheme="majorBidi"/>
          <w:sz w:val="28"/>
        </w:rPr>
        <w:t>00.</w:t>
      </w:r>
      <w:r w:rsidR="006755BF" w:rsidRPr="006755BF">
        <w:rPr>
          <w:rFonts w:asciiTheme="majorBidi" w:hAnsiTheme="majorBidi" w:cstheme="majorBidi"/>
          <w:sz w:val="28"/>
        </w:rPr>
        <w:t>97</w:t>
      </w:r>
      <w:r w:rsidR="004A59A6" w:rsidRPr="005B1189">
        <w:rPr>
          <w:rFonts w:asciiTheme="majorBidi" w:hAnsiTheme="majorBidi" w:cstheme="majorBidi"/>
          <w:sz w:val="28"/>
        </w:rPr>
        <w:t xml:space="preserve"> million) </w:t>
      </w:r>
      <w:r w:rsidRPr="005B1189">
        <w:rPr>
          <w:rFonts w:asciiTheme="majorBidi" w:hAnsiTheme="majorBidi" w:cstheme="majorBidi"/>
          <w:sz w:val="28"/>
        </w:rPr>
        <w:t xml:space="preserve">and also has accumulated deficits of Baht </w:t>
      </w:r>
      <w:r w:rsidR="006755BF" w:rsidRPr="006755BF">
        <w:rPr>
          <w:rFonts w:asciiTheme="majorBidi" w:hAnsiTheme="majorBidi" w:cstheme="majorBidi"/>
          <w:sz w:val="28"/>
        </w:rPr>
        <w:t>91</w:t>
      </w:r>
      <w:r w:rsidR="005B1189" w:rsidRPr="005B1189">
        <w:rPr>
          <w:rFonts w:asciiTheme="majorBidi" w:hAnsiTheme="majorBidi" w:cstheme="majorBidi"/>
          <w:sz w:val="28"/>
        </w:rPr>
        <w:t>0.</w:t>
      </w:r>
      <w:r w:rsidR="006755BF" w:rsidRPr="006755BF">
        <w:rPr>
          <w:rFonts w:asciiTheme="majorBidi" w:hAnsiTheme="majorBidi" w:cstheme="majorBidi"/>
          <w:sz w:val="28"/>
        </w:rPr>
        <w:t>41</w:t>
      </w:r>
      <w:r w:rsidRPr="005B1189">
        <w:rPr>
          <w:rFonts w:asciiTheme="majorBidi" w:hAnsiTheme="majorBidi" w:cstheme="majorBidi"/>
          <w:sz w:val="28"/>
        </w:rPr>
        <w:t xml:space="preserve"> million</w:t>
      </w:r>
      <w:r w:rsidR="004A59A6" w:rsidRPr="005B1189">
        <w:rPr>
          <w:rFonts w:asciiTheme="majorBidi" w:hAnsiTheme="majorBidi" w:cstheme="majorBidi"/>
          <w:sz w:val="28"/>
        </w:rPr>
        <w:t xml:space="preserve"> (As at </w:t>
      </w:r>
      <w:r w:rsidR="006755BF" w:rsidRPr="006755BF">
        <w:rPr>
          <w:rFonts w:asciiTheme="majorBidi" w:hAnsiTheme="majorBidi" w:cstheme="majorBidi"/>
          <w:sz w:val="28"/>
        </w:rPr>
        <w:t>31</w:t>
      </w:r>
      <w:r w:rsidR="004A59A6" w:rsidRPr="005B1189">
        <w:rPr>
          <w:rFonts w:asciiTheme="majorBidi" w:hAnsiTheme="majorBidi" w:cstheme="majorBidi"/>
          <w:sz w:val="28"/>
        </w:rPr>
        <w:t xml:space="preserve"> December </w:t>
      </w:r>
      <w:r w:rsidR="006755BF" w:rsidRPr="006755BF">
        <w:rPr>
          <w:rFonts w:asciiTheme="majorBidi" w:hAnsiTheme="majorBidi" w:cstheme="majorBidi"/>
          <w:sz w:val="28"/>
        </w:rPr>
        <w:t>2</w:t>
      </w:r>
      <w:r w:rsidR="004A59A6" w:rsidRPr="005B1189">
        <w:rPr>
          <w:rFonts w:asciiTheme="majorBidi" w:hAnsiTheme="majorBidi" w:cstheme="majorBidi"/>
          <w:sz w:val="28"/>
        </w:rPr>
        <w:t>0</w:t>
      </w:r>
      <w:r w:rsidR="006755BF" w:rsidRPr="006755BF">
        <w:rPr>
          <w:rFonts w:asciiTheme="majorBidi" w:hAnsiTheme="majorBidi" w:cstheme="majorBidi"/>
          <w:sz w:val="28"/>
        </w:rPr>
        <w:t>23</w:t>
      </w:r>
      <w:r w:rsidR="004A59A6" w:rsidRPr="005B1189">
        <w:rPr>
          <w:rFonts w:asciiTheme="majorBidi" w:hAnsiTheme="majorBidi" w:cstheme="majorBidi"/>
          <w:sz w:val="28"/>
        </w:rPr>
        <w:t xml:space="preserve"> : Baht </w:t>
      </w:r>
      <w:r w:rsidR="006755BF" w:rsidRPr="006755BF">
        <w:rPr>
          <w:rFonts w:asciiTheme="majorBidi" w:hAnsiTheme="majorBidi" w:cstheme="majorBidi"/>
          <w:sz w:val="28"/>
        </w:rPr>
        <w:t>81</w:t>
      </w:r>
      <w:r w:rsidR="004A59A6" w:rsidRPr="005B1189">
        <w:rPr>
          <w:rFonts w:asciiTheme="majorBidi" w:hAnsiTheme="majorBidi" w:cstheme="majorBidi"/>
          <w:sz w:val="28"/>
        </w:rPr>
        <w:t>0.</w:t>
      </w:r>
      <w:r w:rsidR="006755BF" w:rsidRPr="006755BF">
        <w:rPr>
          <w:rFonts w:asciiTheme="majorBidi" w:hAnsiTheme="majorBidi" w:cstheme="majorBidi"/>
          <w:sz w:val="28"/>
        </w:rPr>
        <w:t>61</w:t>
      </w:r>
      <w:r w:rsidR="004A59A6" w:rsidRPr="005B1189">
        <w:rPr>
          <w:rFonts w:asciiTheme="majorBidi" w:hAnsiTheme="majorBidi" w:cstheme="majorBidi"/>
          <w:sz w:val="28"/>
        </w:rPr>
        <w:t xml:space="preserve"> million)</w:t>
      </w:r>
      <w:r w:rsidRPr="005B1189">
        <w:rPr>
          <w:rFonts w:asciiTheme="majorBidi" w:hAnsiTheme="majorBidi" w:cstheme="majorBidi"/>
          <w:sz w:val="28"/>
        </w:rPr>
        <w:t xml:space="preserve">. In addition, the Group has total comprehensive loss for the </w:t>
      </w:r>
      <w:r w:rsidR="003C062D">
        <w:rPr>
          <w:rFonts w:asciiTheme="majorBidi" w:hAnsiTheme="majorBidi" w:cstheme="majorBidi"/>
          <w:sz w:val="28"/>
        </w:rPr>
        <w:t xml:space="preserve">three-month and </w:t>
      </w:r>
      <w:r w:rsidR="00B365F6" w:rsidRPr="005B1189">
        <w:rPr>
          <w:rFonts w:asciiTheme="majorBidi" w:hAnsiTheme="majorBidi" w:cstheme="majorBidi"/>
          <w:sz w:val="28"/>
        </w:rPr>
        <w:t>nine</w:t>
      </w:r>
      <w:r w:rsidRPr="005B1189">
        <w:rPr>
          <w:rFonts w:asciiTheme="majorBidi" w:hAnsiTheme="majorBidi" w:cstheme="majorBidi"/>
          <w:sz w:val="28"/>
        </w:rPr>
        <w:t xml:space="preserve">-month period ended </w:t>
      </w:r>
      <w:r w:rsidR="006755BF" w:rsidRPr="006755BF">
        <w:rPr>
          <w:rFonts w:asciiTheme="majorBidi" w:hAnsiTheme="majorBidi" w:cstheme="majorBidi"/>
          <w:sz w:val="28"/>
        </w:rPr>
        <w:t>3</w:t>
      </w:r>
      <w:r w:rsidR="007561C2" w:rsidRPr="005B1189">
        <w:rPr>
          <w:rFonts w:asciiTheme="majorBidi" w:hAnsiTheme="majorBidi" w:cstheme="majorBidi"/>
          <w:sz w:val="28"/>
        </w:rPr>
        <w:t>0</w:t>
      </w:r>
      <w:r w:rsidRPr="005B1189">
        <w:rPr>
          <w:rFonts w:asciiTheme="majorBidi" w:hAnsiTheme="majorBidi" w:cstheme="majorBidi"/>
          <w:sz w:val="28"/>
        </w:rPr>
        <w:t xml:space="preserve"> </w:t>
      </w:r>
      <w:r w:rsidR="00297E4A" w:rsidRPr="005B1189">
        <w:rPr>
          <w:rFonts w:asciiTheme="majorBidi" w:hAnsiTheme="majorBidi" w:cstheme="majorBidi"/>
          <w:sz w:val="28"/>
        </w:rPr>
        <w:t>September</w:t>
      </w:r>
      <w:r w:rsidRPr="005B1189">
        <w:rPr>
          <w:rFonts w:asciiTheme="majorBidi" w:hAnsiTheme="majorBidi" w:cstheme="majorBidi"/>
          <w:sz w:val="28"/>
        </w:rPr>
        <w:t xml:space="preserve"> </w:t>
      </w:r>
      <w:r w:rsidR="006755BF" w:rsidRPr="006755BF">
        <w:rPr>
          <w:rFonts w:asciiTheme="majorBidi" w:hAnsiTheme="majorBidi" w:cstheme="majorBidi"/>
          <w:sz w:val="28"/>
        </w:rPr>
        <w:t>2</w:t>
      </w:r>
      <w:r w:rsidRPr="005B1189">
        <w:rPr>
          <w:rFonts w:asciiTheme="majorBidi" w:hAnsiTheme="majorBidi" w:cstheme="majorBidi"/>
          <w:sz w:val="28"/>
        </w:rPr>
        <w:t>0</w:t>
      </w:r>
      <w:r w:rsidR="006755BF" w:rsidRPr="006755BF">
        <w:rPr>
          <w:rFonts w:asciiTheme="majorBidi" w:hAnsiTheme="majorBidi" w:cstheme="majorBidi"/>
          <w:sz w:val="28"/>
        </w:rPr>
        <w:t>24</w:t>
      </w:r>
      <w:r w:rsidR="003C062D">
        <w:rPr>
          <w:rFonts w:asciiTheme="majorBidi" w:hAnsiTheme="majorBidi" w:cstheme="majorBidi"/>
          <w:sz w:val="28"/>
        </w:rPr>
        <w:t xml:space="preserve"> of</w:t>
      </w:r>
      <w:r w:rsidRPr="005B1189">
        <w:rPr>
          <w:rFonts w:asciiTheme="majorBidi" w:hAnsiTheme="majorBidi" w:cstheme="majorBidi"/>
          <w:sz w:val="28"/>
        </w:rPr>
        <w:t xml:space="preserve"> Baht</w:t>
      </w:r>
      <w:r w:rsidR="005B1189" w:rsidRPr="005B1189">
        <w:rPr>
          <w:rFonts w:asciiTheme="majorBidi" w:hAnsiTheme="majorBidi" w:cstheme="majorBidi"/>
          <w:sz w:val="28"/>
        </w:rPr>
        <w:t xml:space="preserve"> </w:t>
      </w:r>
      <w:r w:rsidR="006755BF" w:rsidRPr="006755BF">
        <w:rPr>
          <w:rFonts w:asciiTheme="majorBidi" w:hAnsiTheme="majorBidi" w:cstheme="majorBidi"/>
          <w:sz w:val="28"/>
        </w:rPr>
        <w:t>97</w:t>
      </w:r>
      <w:r w:rsidR="005B1189" w:rsidRPr="005B1189">
        <w:rPr>
          <w:rFonts w:asciiTheme="majorBidi" w:hAnsiTheme="majorBidi" w:cstheme="majorBidi"/>
          <w:sz w:val="28"/>
        </w:rPr>
        <w:t>.</w:t>
      </w:r>
      <w:r w:rsidR="006755BF" w:rsidRPr="006755BF">
        <w:rPr>
          <w:rFonts w:asciiTheme="majorBidi" w:hAnsiTheme="majorBidi" w:cstheme="majorBidi"/>
          <w:sz w:val="28"/>
        </w:rPr>
        <w:t>91</w:t>
      </w:r>
      <w:r w:rsidRPr="005B1189">
        <w:rPr>
          <w:rFonts w:asciiTheme="majorBidi" w:hAnsiTheme="majorBidi" w:cstheme="majorBidi"/>
          <w:sz w:val="28"/>
        </w:rPr>
        <w:t xml:space="preserve"> million</w:t>
      </w:r>
      <w:r w:rsidR="002F28B6">
        <w:rPr>
          <w:rFonts w:asciiTheme="majorBidi" w:hAnsiTheme="majorBidi" w:cstheme="majorBidi"/>
          <w:sz w:val="28"/>
        </w:rPr>
        <w:t xml:space="preserve"> and </w:t>
      </w:r>
      <w:r w:rsidR="006755BF" w:rsidRPr="006755BF">
        <w:rPr>
          <w:rFonts w:asciiTheme="majorBidi" w:hAnsiTheme="majorBidi" w:cstheme="majorBidi"/>
          <w:sz w:val="28"/>
        </w:rPr>
        <w:t>98</w:t>
      </w:r>
      <w:r w:rsidR="002F28B6">
        <w:rPr>
          <w:rFonts w:asciiTheme="majorBidi" w:hAnsiTheme="majorBidi" w:cstheme="majorBidi"/>
          <w:sz w:val="28"/>
        </w:rPr>
        <w:t>.</w:t>
      </w:r>
      <w:r w:rsidR="006755BF" w:rsidRPr="006755BF">
        <w:rPr>
          <w:rFonts w:asciiTheme="majorBidi" w:hAnsiTheme="majorBidi" w:cstheme="majorBidi"/>
          <w:sz w:val="28"/>
        </w:rPr>
        <w:t>52</w:t>
      </w:r>
      <w:r w:rsidR="002F28B6">
        <w:rPr>
          <w:rFonts w:asciiTheme="majorBidi" w:hAnsiTheme="majorBidi" w:cstheme="majorBidi"/>
          <w:sz w:val="28"/>
        </w:rPr>
        <w:t xml:space="preserve"> million, respectively</w:t>
      </w:r>
      <w:bookmarkEnd w:id="0"/>
      <w:r w:rsidR="002F28B6">
        <w:rPr>
          <w:rFonts w:asciiTheme="majorBidi" w:hAnsiTheme="majorBidi" w:cstheme="majorBidi"/>
          <w:sz w:val="28"/>
        </w:rPr>
        <w:t>.</w:t>
      </w:r>
      <w:r w:rsidRPr="005B1189">
        <w:rPr>
          <w:rFonts w:asciiTheme="majorBidi" w:hAnsiTheme="majorBidi" w:cstheme="majorBidi"/>
          <w:sz w:val="28"/>
        </w:rPr>
        <w:t xml:space="preserve"> </w:t>
      </w:r>
      <w:r w:rsidR="00566E21" w:rsidRPr="00FD1E1E">
        <w:rPr>
          <w:rFonts w:asciiTheme="majorBidi" w:hAnsiTheme="majorBidi" w:cstheme="majorBidi"/>
          <w:sz w:val="28"/>
        </w:rPr>
        <w:t xml:space="preserve">However, </w:t>
      </w:r>
      <w:r w:rsidR="003C0D46">
        <w:rPr>
          <w:rFonts w:asciiTheme="majorBidi" w:hAnsiTheme="majorBidi" w:cstheme="majorBidi"/>
          <w:sz w:val="28"/>
        </w:rPr>
        <w:t>t</w:t>
      </w:r>
      <w:r w:rsidR="00566E21" w:rsidRPr="00630E19">
        <w:rPr>
          <w:rFonts w:asciiTheme="majorBidi" w:hAnsiTheme="majorBidi" w:cstheme="majorBidi"/>
          <w:sz w:val="28"/>
        </w:rPr>
        <w:t xml:space="preserve">he </w:t>
      </w:r>
      <w:r w:rsidR="00566E21">
        <w:rPr>
          <w:rFonts w:asciiTheme="majorBidi" w:hAnsiTheme="majorBidi" w:cstheme="majorBidi"/>
          <w:sz w:val="28"/>
        </w:rPr>
        <w:t>G</w:t>
      </w:r>
      <w:r w:rsidR="00566E21" w:rsidRPr="00630E19">
        <w:rPr>
          <w:rFonts w:asciiTheme="majorBidi" w:hAnsiTheme="majorBidi" w:cstheme="majorBidi"/>
          <w:sz w:val="28"/>
        </w:rPr>
        <w:t xml:space="preserve">roup's management believes that the use of the going concern basis in preparing the financial statements remains appropriate. </w:t>
      </w:r>
      <w:r w:rsidR="007657D6">
        <w:rPr>
          <w:rFonts w:asciiTheme="majorBidi" w:hAnsiTheme="majorBidi" w:cstheme="majorBidi"/>
          <w:sz w:val="28"/>
        </w:rPr>
        <w:br/>
      </w:r>
      <w:r w:rsidR="00566E21" w:rsidRPr="00630E19">
        <w:rPr>
          <w:rFonts w:asciiTheme="majorBidi" w:hAnsiTheme="majorBidi" w:cstheme="majorBidi"/>
          <w:sz w:val="28"/>
        </w:rPr>
        <w:t xml:space="preserve">This is because the group has plans to improve operational efficiency, business turnaround strategies, and sustainable </w:t>
      </w:r>
      <w:r w:rsidR="00566E21" w:rsidRPr="00630E19">
        <w:rPr>
          <w:rFonts w:asciiTheme="majorBidi" w:hAnsiTheme="majorBidi" w:cstheme="majorBidi"/>
          <w:sz w:val="28"/>
        </w:rPr>
        <w:lastRenderedPageBreak/>
        <w:t xml:space="preserve">growth strategies. In addition, the shareholders of the Company </w:t>
      </w:r>
      <w:proofErr w:type="gramStart"/>
      <w:r w:rsidR="00566E21" w:rsidRPr="00630E19">
        <w:rPr>
          <w:rFonts w:asciiTheme="majorBidi" w:hAnsiTheme="majorBidi" w:cstheme="majorBidi"/>
          <w:sz w:val="28"/>
        </w:rPr>
        <w:t>has</w:t>
      </w:r>
      <w:proofErr w:type="gramEnd"/>
      <w:r w:rsidR="00566E21" w:rsidRPr="00630E19">
        <w:rPr>
          <w:rFonts w:asciiTheme="majorBidi" w:hAnsiTheme="majorBidi" w:cstheme="majorBidi"/>
          <w:sz w:val="28"/>
        </w:rPr>
        <w:t xml:space="preserve"> approved the issuance and offering of new convertible bonds and a general mandate capital increase to private placement investors to repay debenture and manage </w:t>
      </w:r>
      <w:r w:rsidR="007657D6">
        <w:rPr>
          <w:rFonts w:asciiTheme="majorBidi" w:hAnsiTheme="majorBidi" w:cstheme="majorBidi"/>
          <w:sz w:val="28"/>
        </w:rPr>
        <w:br/>
      </w:r>
      <w:r w:rsidR="00566E21" w:rsidRPr="00630E19">
        <w:rPr>
          <w:rFonts w:asciiTheme="majorBidi" w:hAnsiTheme="majorBidi" w:cstheme="majorBidi"/>
          <w:sz w:val="28"/>
        </w:rPr>
        <w:t>the company’s liquidity.</w:t>
      </w:r>
      <w:r w:rsidR="00566E21">
        <w:rPr>
          <w:rFonts w:asciiTheme="majorBidi" w:hAnsiTheme="majorBidi" w:cstheme="majorBidi"/>
          <w:sz w:val="28"/>
        </w:rPr>
        <w:t xml:space="preserve"> </w:t>
      </w:r>
      <w:r w:rsidR="00566E21" w:rsidRPr="00FD1E1E">
        <w:rPr>
          <w:rFonts w:asciiTheme="majorBidi" w:hAnsiTheme="majorBidi" w:cstheme="majorBidi"/>
          <w:sz w:val="28"/>
        </w:rPr>
        <w:t>These financial statements have been prepared under the assumption that the company will continue its operations successfully, maintaining its assets and meeting its liabilities as usual for business.</w:t>
      </w:r>
    </w:p>
    <w:p w14:paraId="719BEFD4" w14:textId="6CEC85A8" w:rsidR="004C1EDA" w:rsidRPr="00576F72" w:rsidRDefault="004C1EDA" w:rsidP="00566E21">
      <w:pPr>
        <w:pStyle w:val="ListParagraph"/>
        <w:tabs>
          <w:tab w:val="center" w:pos="6480"/>
        </w:tabs>
        <w:overflowPunct w:val="0"/>
        <w:autoSpaceDE w:val="0"/>
        <w:autoSpaceDN w:val="0"/>
        <w:adjustRightInd w:val="0"/>
        <w:spacing w:after="0" w:line="240" w:lineRule="auto"/>
        <w:ind w:left="547" w:right="-43"/>
        <w:contextualSpacing w:val="0"/>
        <w:jc w:val="both"/>
        <w:textAlignment w:val="baseline"/>
        <w:rPr>
          <w:rFonts w:asciiTheme="majorBidi" w:hAnsiTheme="majorBidi" w:cstheme="majorBidi"/>
          <w:sz w:val="28"/>
        </w:rPr>
      </w:pPr>
      <w:r w:rsidRPr="00912B14">
        <w:rPr>
          <w:rFonts w:asciiTheme="majorBidi" w:hAnsiTheme="majorBidi" w:cstheme="majorBidi"/>
          <w:sz w:val="28"/>
        </w:rPr>
        <w:t xml:space="preserve">In addition, the Group places importance on and closely monitors the above situations and the Group may </w:t>
      </w:r>
      <w:proofErr w:type="gramStart"/>
      <w:r w:rsidRPr="00912B14">
        <w:rPr>
          <w:rFonts w:asciiTheme="majorBidi" w:hAnsiTheme="majorBidi" w:cstheme="majorBidi"/>
          <w:sz w:val="28"/>
        </w:rPr>
        <w:t>require</w:t>
      </w:r>
      <w:proofErr w:type="gramEnd"/>
      <w:r w:rsidRPr="00912B14">
        <w:rPr>
          <w:rFonts w:asciiTheme="majorBidi" w:hAnsiTheme="majorBidi" w:cstheme="majorBidi"/>
          <w:sz w:val="28"/>
        </w:rPr>
        <w:t xml:space="preserve"> </w:t>
      </w:r>
      <w:proofErr w:type="gramStart"/>
      <w:r w:rsidRPr="00912B14">
        <w:rPr>
          <w:rFonts w:asciiTheme="majorBidi" w:hAnsiTheme="majorBidi" w:cstheme="majorBidi"/>
          <w:sz w:val="28"/>
        </w:rPr>
        <w:t>to negotiate</w:t>
      </w:r>
      <w:proofErr w:type="gramEnd"/>
      <w:r w:rsidRPr="00912B14">
        <w:rPr>
          <w:rFonts w:asciiTheme="majorBidi" w:hAnsiTheme="majorBidi" w:cstheme="majorBidi"/>
          <w:sz w:val="28"/>
        </w:rPr>
        <w:t xml:space="preserve"> with </w:t>
      </w:r>
      <w:r w:rsidR="009D1544" w:rsidRPr="00912B14">
        <w:rPr>
          <w:rFonts w:asciiTheme="majorBidi" w:hAnsiTheme="majorBidi" w:cstheme="majorBidi"/>
          <w:sz w:val="28"/>
        </w:rPr>
        <w:t>creditors</w:t>
      </w:r>
      <w:r w:rsidRPr="00912B14">
        <w:rPr>
          <w:rFonts w:asciiTheme="majorBidi" w:hAnsiTheme="majorBidi" w:cstheme="majorBidi"/>
          <w:sz w:val="28"/>
        </w:rPr>
        <w:t xml:space="preserve"> and financial </w:t>
      </w:r>
      <w:r w:rsidR="009D1544" w:rsidRPr="00912B14">
        <w:rPr>
          <w:rFonts w:asciiTheme="majorBidi" w:hAnsiTheme="majorBidi" w:cstheme="majorBidi"/>
          <w:sz w:val="28"/>
        </w:rPr>
        <w:t>institutions</w:t>
      </w:r>
      <w:r w:rsidRPr="00912B14">
        <w:rPr>
          <w:rFonts w:asciiTheme="majorBidi" w:hAnsiTheme="majorBidi" w:cstheme="majorBidi"/>
          <w:sz w:val="28"/>
        </w:rPr>
        <w:t xml:space="preserve"> to request waive if the Group is unable to repay its current liabilities in the future. This includes seeking exemptions from financial covenants under the terms and conditions of </w:t>
      </w:r>
      <w:r w:rsidR="007657D6">
        <w:rPr>
          <w:rFonts w:asciiTheme="majorBidi" w:hAnsiTheme="majorBidi" w:cstheme="majorBidi"/>
          <w:sz w:val="28"/>
        </w:rPr>
        <w:br/>
      </w:r>
      <w:r w:rsidRPr="00912B14">
        <w:rPr>
          <w:rFonts w:asciiTheme="majorBidi" w:hAnsiTheme="majorBidi" w:cstheme="majorBidi"/>
          <w:sz w:val="28"/>
        </w:rPr>
        <w:t xml:space="preserve">the </w:t>
      </w:r>
      <w:proofErr w:type="gramStart"/>
      <w:r w:rsidRPr="00912B14">
        <w:rPr>
          <w:rFonts w:asciiTheme="majorBidi" w:hAnsiTheme="majorBidi" w:cstheme="majorBidi"/>
          <w:sz w:val="28"/>
        </w:rPr>
        <w:t>aforementioned loans</w:t>
      </w:r>
      <w:proofErr w:type="gramEnd"/>
      <w:r w:rsidRPr="00912B14">
        <w:rPr>
          <w:rFonts w:asciiTheme="majorBidi" w:hAnsiTheme="majorBidi" w:cstheme="majorBidi"/>
          <w:sz w:val="28"/>
        </w:rPr>
        <w:t xml:space="preserve"> </w:t>
      </w:r>
      <w:r w:rsidRPr="005B1189">
        <w:rPr>
          <w:rFonts w:asciiTheme="majorBidi" w:hAnsiTheme="majorBidi" w:cstheme="majorBidi"/>
          <w:sz w:val="28"/>
        </w:rPr>
        <w:t xml:space="preserve">agreements (see Note </w:t>
      </w:r>
      <w:r w:rsidR="006755BF" w:rsidRPr="006755BF">
        <w:rPr>
          <w:rFonts w:asciiTheme="majorBidi" w:hAnsiTheme="majorBidi" w:cstheme="majorBidi"/>
          <w:sz w:val="28"/>
        </w:rPr>
        <w:t>17</w:t>
      </w:r>
      <w:r w:rsidRPr="005B1189">
        <w:rPr>
          <w:rFonts w:asciiTheme="majorBidi" w:hAnsiTheme="majorBidi" w:cstheme="majorBidi"/>
          <w:sz w:val="28"/>
        </w:rPr>
        <w:t>). Accordingly</w:t>
      </w:r>
      <w:r w:rsidRPr="00912B14">
        <w:rPr>
          <w:rFonts w:asciiTheme="majorBidi" w:hAnsiTheme="majorBidi" w:cstheme="majorBidi"/>
          <w:sz w:val="28"/>
        </w:rPr>
        <w:t xml:space="preserve">, the consolidated and separate financial statements </w:t>
      </w:r>
      <w:r w:rsidR="00B625CB">
        <w:rPr>
          <w:rFonts w:asciiTheme="majorBidi" w:hAnsiTheme="majorBidi" w:cstheme="majorBidi"/>
          <w:sz w:val="28"/>
        </w:rPr>
        <w:t xml:space="preserve">for nine-month period ended 30 September 2024 </w:t>
      </w:r>
      <w:r w:rsidRPr="00912B14">
        <w:rPr>
          <w:rFonts w:asciiTheme="majorBidi" w:hAnsiTheme="majorBidi" w:cstheme="majorBidi"/>
          <w:sz w:val="28"/>
        </w:rPr>
        <w:t>have been prepared on a going concern basis and do not include any adjustments relating to the recoverability and classification of recorded asset amounts, or to amounts or classification of liabilities that may be necessary if the going concern basis of preparing the consolidated and separate financial statements is not appropriate.</w:t>
      </w:r>
    </w:p>
    <w:p w14:paraId="70888AB1" w14:textId="2397560B" w:rsidR="0009753A" w:rsidRPr="00912B14" w:rsidRDefault="0009753A" w:rsidP="00A72935">
      <w:pPr>
        <w:pStyle w:val="Heading1"/>
        <w:numPr>
          <w:ilvl w:val="0"/>
          <w:numId w:val="23"/>
        </w:numPr>
        <w:spacing w:after="120"/>
        <w:ind w:left="548" w:hanging="562"/>
        <w:rPr>
          <w:rFonts w:asciiTheme="majorBidi" w:hAnsiTheme="majorBidi"/>
          <w:b/>
          <w:bCs/>
          <w:color w:val="auto"/>
          <w:sz w:val="28"/>
          <w:szCs w:val="28"/>
        </w:rPr>
      </w:pPr>
      <w:r w:rsidRPr="00912B14">
        <w:rPr>
          <w:rFonts w:asciiTheme="majorBidi" w:hAnsiTheme="majorBidi"/>
          <w:b/>
          <w:bCs/>
          <w:color w:val="auto"/>
          <w:sz w:val="28"/>
          <w:szCs w:val="28"/>
        </w:rPr>
        <w:t>B</w:t>
      </w:r>
      <w:r w:rsidR="00A72935" w:rsidRPr="00912B14">
        <w:rPr>
          <w:rFonts w:asciiTheme="majorBidi" w:hAnsiTheme="majorBidi"/>
          <w:b/>
          <w:bCs/>
          <w:color w:val="auto"/>
          <w:sz w:val="28"/>
          <w:szCs w:val="28"/>
        </w:rPr>
        <w:t>asis</w:t>
      </w:r>
      <w:r w:rsidRPr="00912B14">
        <w:rPr>
          <w:rFonts w:asciiTheme="majorBidi" w:hAnsiTheme="majorBidi"/>
          <w:b/>
          <w:bCs/>
          <w:color w:val="auto"/>
          <w:sz w:val="28"/>
          <w:szCs w:val="28"/>
        </w:rPr>
        <w:t xml:space="preserve"> </w:t>
      </w:r>
      <w:r w:rsidR="00A72935" w:rsidRPr="00912B14">
        <w:rPr>
          <w:rFonts w:asciiTheme="majorBidi" w:hAnsiTheme="majorBidi"/>
          <w:b/>
          <w:bCs/>
          <w:color w:val="auto"/>
          <w:sz w:val="28"/>
          <w:szCs w:val="28"/>
        </w:rPr>
        <w:t>for preparation of interim financial statements</w:t>
      </w:r>
    </w:p>
    <w:p w14:paraId="547F8F4A" w14:textId="6AE18BBB" w:rsidR="007A1C1E" w:rsidRDefault="007A1C1E" w:rsidP="005B785F">
      <w:pPr>
        <w:pStyle w:val="ListParagraph"/>
        <w:numPr>
          <w:ilvl w:val="1"/>
          <w:numId w:val="10"/>
        </w:numPr>
        <w:spacing w:after="120"/>
        <w:ind w:left="990"/>
        <w:jc w:val="thaiDistribute"/>
        <w:rPr>
          <w:rFonts w:asciiTheme="majorBidi" w:hAnsiTheme="majorBidi" w:cstheme="majorBidi"/>
          <w:sz w:val="28"/>
        </w:rPr>
      </w:pPr>
      <w:r w:rsidRPr="00092C74">
        <w:rPr>
          <w:rFonts w:asciiTheme="majorBidi" w:hAnsiTheme="majorBidi" w:cstheme="majorBidi"/>
          <w:sz w:val="28"/>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w:t>
      </w:r>
      <w:r w:rsidR="006755BF" w:rsidRPr="006755BF">
        <w:rPr>
          <w:rFonts w:asciiTheme="majorBidi" w:hAnsiTheme="majorBidi" w:cstheme="majorBidi"/>
          <w:sz w:val="28"/>
        </w:rPr>
        <w:t>34</w:t>
      </w:r>
      <w:r w:rsidRPr="00092C74">
        <w:rPr>
          <w:rFonts w:asciiTheme="majorBidi" w:hAnsiTheme="majorBidi" w:cstheme="majorBidi"/>
          <w:sz w:val="28"/>
        </w:rPr>
        <w:t xml:space="preserve"> Interim Financial Reporting, guidelines promulgated by </w:t>
      </w:r>
      <w:r w:rsidR="007657D6">
        <w:rPr>
          <w:rFonts w:asciiTheme="majorBidi" w:hAnsiTheme="majorBidi" w:cstheme="majorBidi"/>
          <w:sz w:val="28"/>
        </w:rPr>
        <w:br/>
      </w:r>
      <w:r w:rsidRPr="00092C74">
        <w:rPr>
          <w:rFonts w:asciiTheme="majorBidi" w:hAnsiTheme="majorBidi" w:cstheme="majorBidi"/>
          <w:sz w:val="28"/>
        </w:rPr>
        <w:t xml:space="preserve">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755BF" w:rsidRPr="006755BF">
        <w:rPr>
          <w:rFonts w:asciiTheme="majorBidi" w:hAnsiTheme="majorBidi" w:cstheme="majorBidi"/>
          <w:sz w:val="28"/>
        </w:rPr>
        <w:t>31</w:t>
      </w:r>
      <w:r w:rsidRPr="00092C74">
        <w:rPr>
          <w:rFonts w:asciiTheme="majorBidi" w:hAnsiTheme="majorBidi" w:cstheme="majorBidi"/>
          <w:sz w:val="28"/>
        </w:rPr>
        <w:t xml:space="preserve"> December </w:t>
      </w:r>
      <w:r w:rsidR="006755BF" w:rsidRPr="006755BF">
        <w:rPr>
          <w:rFonts w:asciiTheme="majorBidi" w:hAnsiTheme="majorBidi" w:cstheme="majorBidi"/>
          <w:sz w:val="28"/>
        </w:rPr>
        <w:t>2</w:t>
      </w:r>
      <w:r w:rsidRPr="00092C74">
        <w:rPr>
          <w:rFonts w:asciiTheme="majorBidi" w:hAnsiTheme="majorBidi" w:cstheme="majorBidi"/>
          <w:sz w:val="28"/>
        </w:rPr>
        <w:t>0</w:t>
      </w:r>
      <w:r w:rsidR="006755BF" w:rsidRPr="006755BF">
        <w:rPr>
          <w:rFonts w:asciiTheme="majorBidi" w:hAnsiTheme="majorBidi" w:cstheme="majorBidi"/>
          <w:sz w:val="28"/>
        </w:rPr>
        <w:t>23</w:t>
      </w:r>
      <w:r w:rsidRPr="00092C74">
        <w:rPr>
          <w:rFonts w:asciiTheme="majorBidi" w:hAnsiTheme="majorBidi" w:cstheme="majorBidi"/>
          <w:sz w:val="28"/>
        </w:rPr>
        <w:t>.</w:t>
      </w:r>
    </w:p>
    <w:p w14:paraId="3CA8FBB3" w14:textId="69BA71F4" w:rsidR="007A1C1E" w:rsidRPr="00092C74" w:rsidRDefault="007A1C1E" w:rsidP="005B785F">
      <w:pPr>
        <w:pStyle w:val="ListParagraph"/>
        <w:spacing w:after="120"/>
        <w:ind w:left="990"/>
        <w:jc w:val="thaiDistribute"/>
        <w:rPr>
          <w:rFonts w:asciiTheme="majorBidi" w:hAnsiTheme="majorBidi" w:cstheme="majorBidi"/>
          <w:sz w:val="28"/>
        </w:rPr>
      </w:pPr>
      <w:r w:rsidRPr="00092C74">
        <w:rPr>
          <w:rFonts w:asciiTheme="majorBidi" w:hAnsiTheme="majorBidi" w:cstheme="majorBidi"/>
          <w:sz w:val="28"/>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w:t>
      </w:r>
      <w:r w:rsidR="007657D6">
        <w:rPr>
          <w:rFonts w:asciiTheme="majorBidi" w:hAnsiTheme="majorBidi" w:cstheme="majorBidi"/>
          <w:sz w:val="28"/>
        </w:rPr>
        <w:br/>
      </w:r>
      <w:r w:rsidRPr="00092C74">
        <w:rPr>
          <w:rFonts w:asciiTheme="majorBidi" w:hAnsiTheme="majorBidi" w:cstheme="majorBidi"/>
          <w:sz w:val="28"/>
        </w:rPr>
        <w:t xml:space="preserve">the financial statements for the year ended </w:t>
      </w:r>
      <w:r w:rsidR="006755BF" w:rsidRPr="006755BF">
        <w:rPr>
          <w:rFonts w:asciiTheme="majorBidi" w:hAnsiTheme="majorBidi" w:cstheme="majorBidi"/>
          <w:sz w:val="28"/>
        </w:rPr>
        <w:t>31</w:t>
      </w:r>
      <w:r>
        <w:rPr>
          <w:rFonts w:asciiTheme="majorBidi" w:hAnsiTheme="majorBidi" w:cstheme="majorBidi"/>
          <w:sz w:val="28"/>
        </w:rPr>
        <w:t xml:space="preserve"> </w:t>
      </w:r>
      <w:r w:rsidRPr="00092C74">
        <w:rPr>
          <w:rFonts w:asciiTheme="majorBidi" w:hAnsiTheme="majorBidi" w:cstheme="majorBidi"/>
          <w:sz w:val="28"/>
        </w:rPr>
        <w:t xml:space="preserve">December </w:t>
      </w:r>
      <w:r w:rsidR="006755BF" w:rsidRPr="006755BF">
        <w:rPr>
          <w:rFonts w:asciiTheme="majorBidi" w:hAnsiTheme="majorBidi" w:cstheme="majorBidi"/>
          <w:sz w:val="28"/>
        </w:rPr>
        <w:t>2</w:t>
      </w:r>
      <w:r w:rsidRPr="00092C74">
        <w:rPr>
          <w:rFonts w:asciiTheme="majorBidi" w:hAnsiTheme="majorBidi" w:cstheme="majorBidi"/>
          <w:sz w:val="28"/>
        </w:rPr>
        <w:t>0</w:t>
      </w:r>
      <w:r w:rsidR="006755BF" w:rsidRPr="006755BF">
        <w:rPr>
          <w:rFonts w:asciiTheme="majorBidi" w:hAnsiTheme="majorBidi" w:cstheme="majorBidi"/>
          <w:sz w:val="28"/>
        </w:rPr>
        <w:t>23</w:t>
      </w:r>
      <w:r w:rsidRPr="00092C74">
        <w:rPr>
          <w:rFonts w:asciiTheme="majorBidi" w:hAnsiTheme="majorBidi" w:cstheme="majorBidi"/>
          <w:sz w:val="28"/>
        </w:rPr>
        <w:t>.</w:t>
      </w:r>
    </w:p>
    <w:p w14:paraId="5CBA5686" w14:textId="39CCD87F" w:rsidR="00BC266C" w:rsidRDefault="007A1C1E" w:rsidP="005B785F">
      <w:pPr>
        <w:pStyle w:val="ListParagraph"/>
        <w:numPr>
          <w:ilvl w:val="1"/>
          <w:numId w:val="10"/>
        </w:numPr>
        <w:spacing w:after="120"/>
        <w:ind w:left="990"/>
        <w:jc w:val="thaiDistribute"/>
        <w:rPr>
          <w:rFonts w:asciiTheme="majorBidi" w:hAnsiTheme="majorBidi" w:cstheme="majorBidi"/>
          <w:sz w:val="28"/>
        </w:rPr>
      </w:pPr>
      <w:r w:rsidRPr="00092C74">
        <w:rPr>
          <w:rFonts w:asciiTheme="majorBidi" w:hAnsiTheme="majorBidi" w:cstheme="majorBidi"/>
          <w:sz w:val="28"/>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r w:rsidR="000662AD" w:rsidRPr="00092C74">
        <w:rPr>
          <w:rFonts w:asciiTheme="majorBidi" w:hAnsiTheme="majorBidi" w:cstheme="majorBidi"/>
          <w:sz w:val="28"/>
        </w:rPr>
        <w:t>.</w:t>
      </w:r>
      <w:r w:rsidR="000662AD">
        <w:rPr>
          <w:rFonts w:asciiTheme="majorBidi" w:hAnsiTheme="majorBidi" w:cstheme="majorBidi" w:hint="cs"/>
          <w:sz w:val="28"/>
          <w:cs/>
        </w:rPr>
        <w:t xml:space="preserve"> </w:t>
      </w:r>
    </w:p>
    <w:p w14:paraId="76B4C8E2" w14:textId="77777777" w:rsidR="003F3DD3" w:rsidRPr="000662AD" w:rsidRDefault="003F3DD3" w:rsidP="003F3DD3">
      <w:pPr>
        <w:pStyle w:val="ListParagraph"/>
        <w:spacing w:after="120"/>
        <w:ind w:left="990"/>
        <w:jc w:val="thaiDistribute"/>
        <w:rPr>
          <w:rFonts w:asciiTheme="majorBidi" w:hAnsiTheme="majorBidi" w:cstheme="majorBidi"/>
          <w:sz w:val="28"/>
        </w:rPr>
      </w:pPr>
    </w:p>
    <w:p w14:paraId="0FCC9BAA" w14:textId="64111155" w:rsidR="007D00B2" w:rsidRPr="00912B14" w:rsidRDefault="00A72935" w:rsidP="0009666F">
      <w:pPr>
        <w:pStyle w:val="Heading1"/>
        <w:numPr>
          <w:ilvl w:val="0"/>
          <w:numId w:val="23"/>
        </w:numPr>
        <w:spacing w:after="120"/>
        <w:ind w:left="548" w:hanging="562"/>
        <w:jc w:val="thaiDistribute"/>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 xml:space="preserve">Significant </w:t>
      </w:r>
      <w:r w:rsidR="008874A9" w:rsidRPr="00912B14">
        <w:rPr>
          <w:rFonts w:asciiTheme="majorBidi" w:hAnsiTheme="majorBidi"/>
          <w:b/>
          <w:color w:val="auto"/>
          <w:sz w:val="28"/>
          <w:szCs w:val="28"/>
          <w:lang w:val="en-GB"/>
        </w:rPr>
        <w:t>A</w:t>
      </w:r>
      <w:r w:rsidRPr="00912B14">
        <w:rPr>
          <w:rFonts w:asciiTheme="majorBidi" w:hAnsiTheme="majorBidi"/>
          <w:b/>
          <w:color w:val="auto"/>
          <w:sz w:val="28"/>
          <w:szCs w:val="28"/>
          <w:lang w:val="en-GB"/>
        </w:rPr>
        <w:t xml:space="preserve">ccounting </w:t>
      </w:r>
      <w:r w:rsidR="008874A9" w:rsidRPr="00912B14">
        <w:rPr>
          <w:rFonts w:asciiTheme="majorBidi" w:hAnsiTheme="majorBidi"/>
          <w:b/>
          <w:color w:val="auto"/>
          <w:sz w:val="28"/>
          <w:szCs w:val="28"/>
          <w:lang w:val="en-GB"/>
        </w:rPr>
        <w:t>P</w:t>
      </w:r>
      <w:r w:rsidRPr="00912B14">
        <w:rPr>
          <w:rFonts w:asciiTheme="majorBidi" w:hAnsiTheme="majorBidi"/>
          <w:b/>
          <w:color w:val="auto"/>
          <w:sz w:val="28"/>
          <w:szCs w:val="28"/>
          <w:lang w:val="en-GB"/>
        </w:rPr>
        <w:t>olicies</w:t>
      </w:r>
      <w:r w:rsidR="00204912">
        <w:rPr>
          <w:rFonts w:asciiTheme="majorBidi" w:hAnsiTheme="majorBidi"/>
          <w:b/>
          <w:color w:val="auto"/>
          <w:sz w:val="28"/>
          <w:szCs w:val="28"/>
          <w:lang w:val="en-GB"/>
        </w:rPr>
        <w:t xml:space="preserve"> and n</w:t>
      </w:r>
      <w:r w:rsidR="00204912" w:rsidRPr="00204912">
        <w:rPr>
          <w:rFonts w:asciiTheme="majorBidi" w:hAnsiTheme="majorBidi"/>
          <w:b/>
          <w:color w:val="auto"/>
          <w:sz w:val="28"/>
          <w:szCs w:val="28"/>
          <w:lang w:val="en-GB"/>
        </w:rPr>
        <w:t xml:space="preserve">ew financial reporting standards that will become effective for fiscal years beginning on or after </w:t>
      </w:r>
      <w:r w:rsidR="006755BF" w:rsidRPr="006755BF">
        <w:rPr>
          <w:rFonts w:asciiTheme="majorBidi" w:hAnsiTheme="majorBidi"/>
          <w:b/>
          <w:color w:val="auto"/>
          <w:sz w:val="28"/>
          <w:szCs w:val="28"/>
        </w:rPr>
        <w:t>1</w:t>
      </w:r>
      <w:r w:rsidR="00204912" w:rsidRPr="00204912">
        <w:rPr>
          <w:rFonts w:asciiTheme="majorBidi" w:hAnsiTheme="majorBidi"/>
          <w:b/>
          <w:color w:val="auto"/>
          <w:sz w:val="28"/>
          <w:szCs w:val="28"/>
          <w:lang w:val="en-GB"/>
        </w:rPr>
        <w:t xml:space="preserve"> January </w:t>
      </w:r>
      <w:r w:rsidR="006755BF" w:rsidRPr="006755BF">
        <w:rPr>
          <w:rFonts w:asciiTheme="majorBidi" w:hAnsiTheme="majorBidi"/>
          <w:b/>
          <w:color w:val="auto"/>
          <w:sz w:val="28"/>
          <w:szCs w:val="28"/>
        </w:rPr>
        <w:t>2</w:t>
      </w:r>
      <w:r w:rsidR="00204912" w:rsidRPr="00204912">
        <w:rPr>
          <w:rFonts w:asciiTheme="majorBidi" w:hAnsiTheme="majorBidi"/>
          <w:b/>
          <w:color w:val="auto"/>
          <w:sz w:val="28"/>
          <w:szCs w:val="28"/>
          <w:lang w:val="en-GB"/>
        </w:rPr>
        <w:t>0</w:t>
      </w:r>
      <w:r w:rsidR="006755BF" w:rsidRPr="006755BF">
        <w:rPr>
          <w:rFonts w:asciiTheme="majorBidi" w:hAnsiTheme="majorBidi"/>
          <w:b/>
          <w:color w:val="auto"/>
          <w:sz w:val="28"/>
          <w:szCs w:val="28"/>
        </w:rPr>
        <w:t>25</w:t>
      </w:r>
    </w:p>
    <w:p w14:paraId="73EB52E1" w14:textId="6DC6F317" w:rsidR="00204912" w:rsidRPr="00204912" w:rsidRDefault="00204912" w:rsidP="00204912">
      <w:pPr>
        <w:pStyle w:val="ListParagraph"/>
        <w:numPr>
          <w:ilvl w:val="1"/>
          <w:numId w:val="23"/>
        </w:numPr>
        <w:spacing w:after="120" w:line="240" w:lineRule="auto"/>
        <w:contextualSpacing w:val="0"/>
        <w:jc w:val="thaiDistribute"/>
        <w:rPr>
          <w:rFonts w:asciiTheme="majorBidi" w:hAnsiTheme="majorBidi" w:cstheme="majorBidi"/>
          <w:b/>
          <w:bCs/>
          <w:sz w:val="28"/>
        </w:rPr>
      </w:pPr>
      <w:r w:rsidRPr="00204912">
        <w:rPr>
          <w:rFonts w:asciiTheme="majorBidi" w:hAnsiTheme="majorBidi" w:cstheme="majorBidi"/>
          <w:b/>
          <w:bCs/>
          <w:sz w:val="28"/>
        </w:rPr>
        <w:t>Significant Accounting Policies</w:t>
      </w:r>
    </w:p>
    <w:p w14:paraId="5832EA61" w14:textId="1999FC4B" w:rsidR="00854B28" w:rsidRDefault="00BF5499" w:rsidP="00204912">
      <w:pPr>
        <w:pStyle w:val="ListParagraph"/>
        <w:spacing w:after="120" w:line="240" w:lineRule="auto"/>
        <w:ind w:left="990"/>
        <w:contextualSpacing w:val="0"/>
        <w:jc w:val="thaiDistribute"/>
        <w:rPr>
          <w:rFonts w:asciiTheme="majorBidi" w:hAnsiTheme="majorBidi" w:cstheme="majorBidi"/>
          <w:sz w:val="28"/>
        </w:rPr>
      </w:pPr>
      <w:r w:rsidRPr="00204912">
        <w:rPr>
          <w:rFonts w:asciiTheme="majorBidi" w:hAnsiTheme="majorBidi" w:cstheme="majorBidi"/>
          <w:sz w:val="28"/>
        </w:rPr>
        <w:t>The interim financial statements have been prepared based on the basis, accounting policies</w:t>
      </w:r>
      <w:r w:rsidR="00C467C7" w:rsidRPr="00204912">
        <w:rPr>
          <w:rFonts w:asciiTheme="majorBidi" w:hAnsiTheme="majorBidi" w:cstheme="majorBidi"/>
          <w:sz w:val="28"/>
        </w:rPr>
        <w:t>,</w:t>
      </w:r>
      <w:r w:rsidRPr="00204912">
        <w:rPr>
          <w:rFonts w:asciiTheme="majorBidi" w:hAnsiTheme="majorBidi" w:cstheme="majorBidi"/>
          <w:sz w:val="28"/>
        </w:rPr>
        <w:t xml:space="preserve"> and method of computation consistent with those used in the financial statements for the year ended </w:t>
      </w:r>
      <w:r w:rsidR="006755BF" w:rsidRPr="006755BF">
        <w:rPr>
          <w:rFonts w:asciiTheme="majorBidi" w:hAnsiTheme="majorBidi" w:cstheme="majorBidi"/>
          <w:sz w:val="28"/>
        </w:rPr>
        <w:t>31</w:t>
      </w:r>
      <w:r w:rsidR="00762637" w:rsidRPr="00204912">
        <w:rPr>
          <w:rFonts w:asciiTheme="majorBidi" w:hAnsiTheme="majorBidi" w:cstheme="majorBidi"/>
          <w:sz w:val="28"/>
        </w:rPr>
        <w:t xml:space="preserve"> </w:t>
      </w:r>
      <w:r w:rsidRPr="00204912">
        <w:rPr>
          <w:rFonts w:asciiTheme="majorBidi" w:hAnsiTheme="majorBidi" w:cstheme="majorBidi"/>
          <w:sz w:val="28"/>
        </w:rPr>
        <w:t xml:space="preserve">December </w:t>
      </w:r>
      <w:r w:rsidR="006755BF" w:rsidRPr="006755BF">
        <w:rPr>
          <w:rFonts w:asciiTheme="majorBidi" w:hAnsiTheme="majorBidi" w:cstheme="majorBidi"/>
          <w:sz w:val="28"/>
        </w:rPr>
        <w:t>2</w:t>
      </w:r>
      <w:r w:rsidRPr="00204912">
        <w:rPr>
          <w:rFonts w:asciiTheme="majorBidi" w:hAnsiTheme="majorBidi" w:cstheme="majorBidi"/>
          <w:sz w:val="28"/>
        </w:rPr>
        <w:t>0</w:t>
      </w:r>
      <w:r w:rsidR="006755BF" w:rsidRPr="006755BF">
        <w:rPr>
          <w:rFonts w:asciiTheme="majorBidi" w:hAnsiTheme="majorBidi" w:cstheme="majorBidi"/>
          <w:sz w:val="28"/>
        </w:rPr>
        <w:t>23</w:t>
      </w:r>
      <w:r w:rsidRPr="00204912">
        <w:rPr>
          <w:rFonts w:asciiTheme="majorBidi" w:hAnsiTheme="majorBidi" w:cstheme="majorBidi"/>
          <w:sz w:val="28"/>
        </w:rPr>
        <w:t>.</w:t>
      </w:r>
    </w:p>
    <w:p w14:paraId="139D4778" w14:textId="20303F4D" w:rsidR="00204912" w:rsidRDefault="00204912" w:rsidP="00204912">
      <w:pPr>
        <w:pStyle w:val="ListParagraph"/>
        <w:spacing w:after="120" w:line="240" w:lineRule="auto"/>
        <w:ind w:left="990"/>
        <w:contextualSpacing w:val="0"/>
        <w:jc w:val="thaiDistribute"/>
        <w:rPr>
          <w:rFonts w:asciiTheme="majorBidi" w:hAnsiTheme="majorBidi" w:cstheme="majorBidi"/>
          <w:sz w:val="28"/>
        </w:rPr>
      </w:pPr>
      <w:r w:rsidRPr="007657D6">
        <w:rPr>
          <w:rFonts w:asciiTheme="majorBidi" w:hAnsiTheme="majorBidi" w:cstheme="majorBidi"/>
          <w:spacing w:val="-2"/>
          <w:sz w:val="28"/>
        </w:rPr>
        <w:t xml:space="preserve">The revised financial reporting </w:t>
      </w:r>
      <w:r w:rsidR="007657D6" w:rsidRPr="007657D6">
        <w:rPr>
          <w:rFonts w:asciiTheme="majorBidi" w:hAnsiTheme="majorBidi" w:cstheme="majorBidi"/>
          <w:spacing w:val="-2"/>
          <w:sz w:val="28"/>
        </w:rPr>
        <w:t>standards,</w:t>
      </w:r>
      <w:r w:rsidRPr="007657D6">
        <w:rPr>
          <w:rFonts w:asciiTheme="majorBidi" w:hAnsiTheme="majorBidi" w:cstheme="majorBidi"/>
          <w:spacing w:val="-2"/>
          <w:sz w:val="28"/>
        </w:rPr>
        <w:t xml:space="preserve"> which are effective for fiscal years beginning on or after </w:t>
      </w:r>
      <w:r w:rsidR="006755BF" w:rsidRPr="007657D6">
        <w:rPr>
          <w:rFonts w:asciiTheme="majorBidi" w:hAnsiTheme="majorBidi" w:cstheme="majorBidi"/>
          <w:spacing w:val="-2"/>
          <w:sz w:val="28"/>
        </w:rPr>
        <w:t>1</w:t>
      </w:r>
      <w:r w:rsidRPr="007657D6">
        <w:rPr>
          <w:rFonts w:asciiTheme="majorBidi" w:hAnsiTheme="majorBidi" w:cstheme="majorBidi"/>
          <w:spacing w:val="-2"/>
          <w:sz w:val="28"/>
        </w:rPr>
        <w:t xml:space="preserve"> January </w:t>
      </w:r>
      <w:r w:rsidR="006755BF" w:rsidRPr="007657D6">
        <w:rPr>
          <w:rFonts w:asciiTheme="majorBidi" w:hAnsiTheme="majorBidi" w:cstheme="majorBidi"/>
          <w:spacing w:val="-2"/>
          <w:sz w:val="28"/>
        </w:rPr>
        <w:t>2</w:t>
      </w:r>
      <w:r w:rsidRPr="007657D6">
        <w:rPr>
          <w:rFonts w:asciiTheme="majorBidi" w:hAnsiTheme="majorBidi" w:cstheme="majorBidi"/>
          <w:spacing w:val="-2"/>
          <w:sz w:val="28"/>
        </w:rPr>
        <w:t>0</w:t>
      </w:r>
      <w:r w:rsidR="006755BF" w:rsidRPr="007657D6">
        <w:rPr>
          <w:rFonts w:asciiTheme="majorBidi" w:hAnsiTheme="majorBidi" w:cstheme="majorBidi"/>
          <w:spacing w:val="-2"/>
          <w:sz w:val="28"/>
        </w:rPr>
        <w:t>24</w:t>
      </w:r>
      <w:r w:rsidRPr="007657D6">
        <w:rPr>
          <w:rFonts w:asciiTheme="majorBidi" w:hAnsiTheme="majorBidi" w:cstheme="majorBidi"/>
          <w:spacing w:val="-2"/>
          <w:sz w:val="28"/>
        </w:rPr>
        <w:t>,</w:t>
      </w:r>
      <w:r w:rsidRPr="00204912">
        <w:rPr>
          <w:rFonts w:asciiTheme="majorBidi" w:hAnsiTheme="majorBidi" w:cstheme="majorBidi"/>
          <w:sz w:val="28"/>
        </w:rPr>
        <w:t xml:space="preserve"> do not have any significant impact on the Group’s financial statements.</w:t>
      </w:r>
    </w:p>
    <w:p w14:paraId="26523043" w14:textId="71FDD527" w:rsidR="00204912" w:rsidRDefault="00204912" w:rsidP="00204912">
      <w:pPr>
        <w:pStyle w:val="ListParagraph"/>
        <w:numPr>
          <w:ilvl w:val="1"/>
          <w:numId w:val="23"/>
        </w:numPr>
        <w:spacing w:after="120" w:line="240" w:lineRule="auto"/>
        <w:contextualSpacing w:val="0"/>
        <w:jc w:val="thaiDistribute"/>
        <w:rPr>
          <w:rFonts w:asciiTheme="majorBidi" w:hAnsiTheme="majorBidi" w:cstheme="majorBidi"/>
          <w:b/>
          <w:bCs/>
          <w:sz w:val="28"/>
        </w:rPr>
      </w:pPr>
      <w:r w:rsidRPr="00204912">
        <w:rPr>
          <w:rFonts w:asciiTheme="majorBidi" w:hAnsiTheme="majorBidi" w:cstheme="majorBidi"/>
          <w:b/>
          <w:bCs/>
          <w:sz w:val="28"/>
        </w:rPr>
        <w:t xml:space="preserve">New financial reporting standards that will become effective for fiscal years beginning on or after </w:t>
      </w:r>
      <w:r w:rsidR="007657D6">
        <w:rPr>
          <w:rFonts w:asciiTheme="majorBidi" w:hAnsiTheme="majorBidi" w:cstheme="majorBidi"/>
          <w:b/>
          <w:bCs/>
          <w:sz w:val="28"/>
        </w:rPr>
        <w:br/>
      </w:r>
      <w:r w:rsidR="006755BF" w:rsidRPr="006755BF">
        <w:rPr>
          <w:rFonts w:asciiTheme="majorBidi" w:hAnsiTheme="majorBidi" w:cstheme="majorBidi"/>
          <w:b/>
          <w:bCs/>
          <w:sz w:val="28"/>
        </w:rPr>
        <w:t>1</w:t>
      </w:r>
      <w:r w:rsidRPr="00204912">
        <w:rPr>
          <w:rFonts w:asciiTheme="majorBidi" w:hAnsiTheme="majorBidi" w:cstheme="majorBidi"/>
          <w:b/>
          <w:bCs/>
          <w:sz w:val="28"/>
        </w:rPr>
        <w:t xml:space="preserve"> January </w:t>
      </w:r>
      <w:r w:rsidR="006755BF" w:rsidRPr="006755BF">
        <w:rPr>
          <w:rFonts w:asciiTheme="majorBidi" w:hAnsiTheme="majorBidi" w:cstheme="majorBidi"/>
          <w:b/>
          <w:bCs/>
          <w:sz w:val="28"/>
        </w:rPr>
        <w:t>2</w:t>
      </w:r>
      <w:r w:rsidRPr="00204912">
        <w:rPr>
          <w:rFonts w:asciiTheme="majorBidi" w:hAnsiTheme="majorBidi" w:cstheme="majorBidi"/>
          <w:b/>
          <w:bCs/>
          <w:sz w:val="28"/>
        </w:rPr>
        <w:t>0</w:t>
      </w:r>
      <w:r w:rsidR="006755BF" w:rsidRPr="006755BF">
        <w:rPr>
          <w:rFonts w:asciiTheme="majorBidi" w:hAnsiTheme="majorBidi" w:cstheme="majorBidi"/>
          <w:b/>
          <w:bCs/>
          <w:sz w:val="28"/>
        </w:rPr>
        <w:t>25</w:t>
      </w:r>
    </w:p>
    <w:p w14:paraId="051DE55E" w14:textId="4841F5F6" w:rsidR="00204912" w:rsidRPr="00204912" w:rsidRDefault="00204912" w:rsidP="00204912">
      <w:pPr>
        <w:pStyle w:val="ListParagraph"/>
        <w:spacing w:after="120"/>
        <w:ind w:left="990"/>
        <w:jc w:val="thaiDistribute"/>
        <w:rPr>
          <w:rFonts w:asciiTheme="majorBidi" w:hAnsiTheme="majorBidi" w:cstheme="majorBidi"/>
          <w:sz w:val="28"/>
        </w:rPr>
      </w:pPr>
      <w:r w:rsidRPr="00204912">
        <w:rPr>
          <w:rFonts w:asciiTheme="majorBidi" w:hAnsiTheme="majorBidi" w:cstheme="majorBidi"/>
          <w:sz w:val="28"/>
        </w:rPr>
        <w:t xml:space="preserve">The Federation of Accounting Professions issued </w:t>
      </w:r>
      <w:proofErr w:type="gramStart"/>
      <w:r w:rsidRPr="00204912">
        <w:rPr>
          <w:rFonts w:asciiTheme="majorBidi" w:hAnsiTheme="majorBidi" w:cstheme="majorBidi"/>
          <w:sz w:val="28"/>
        </w:rPr>
        <w:t>a number of</w:t>
      </w:r>
      <w:proofErr w:type="gramEnd"/>
      <w:r w:rsidRPr="00204912">
        <w:rPr>
          <w:rFonts w:asciiTheme="majorBidi" w:hAnsiTheme="majorBidi" w:cstheme="majorBidi"/>
          <w:sz w:val="28"/>
        </w:rPr>
        <w:t xml:space="preserve"> revised financial reporting standards, which are effective for fiscal years beginning on or after </w:t>
      </w:r>
      <w:r w:rsidR="006755BF" w:rsidRPr="006755BF">
        <w:rPr>
          <w:rFonts w:asciiTheme="majorBidi" w:hAnsiTheme="majorBidi" w:cstheme="majorBidi"/>
          <w:sz w:val="28"/>
        </w:rPr>
        <w:t>1</w:t>
      </w:r>
      <w:r w:rsidRPr="00204912">
        <w:rPr>
          <w:rFonts w:asciiTheme="majorBidi" w:hAnsiTheme="majorBidi" w:cstheme="majorBidi"/>
          <w:sz w:val="28"/>
        </w:rPr>
        <w:t xml:space="preserve"> January </w:t>
      </w:r>
      <w:r w:rsidR="006755BF" w:rsidRPr="006755BF">
        <w:rPr>
          <w:rFonts w:asciiTheme="majorBidi" w:hAnsiTheme="majorBidi" w:cstheme="majorBidi"/>
          <w:sz w:val="28"/>
        </w:rPr>
        <w:t>2</w:t>
      </w:r>
      <w:r w:rsidRPr="00204912">
        <w:rPr>
          <w:rFonts w:asciiTheme="majorBidi" w:hAnsiTheme="majorBidi" w:cstheme="majorBidi"/>
          <w:sz w:val="28"/>
        </w:rPr>
        <w:t>0</w:t>
      </w:r>
      <w:r w:rsidR="006755BF" w:rsidRPr="006755BF">
        <w:rPr>
          <w:rFonts w:asciiTheme="majorBidi" w:hAnsiTheme="majorBidi" w:cstheme="majorBidi"/>
          <w:sz w:val="28"/>
        </w:rPr>
        <w:t>25</w:t>
      </w:r>
      <w:r w:rsidRPr="00204912">
        <w:rPr>
          <w:rFonts w:asciiTheme="majorBidi" w:hAnsiTheme="majorBidi" w:cstheme="majorBidi"/>
          <w:sz w:val="28"/>
        </w:rPr>
        <w:t>. These financial reporting standards were aimed at alignment with the corresponding International Financial Reporting Standards with most of the changes directed towards clarifying accounting treatment and providing accounting guidance for users.</w:t>
      </w:r>
    </w:p>
    <w:p w14:paraId="7482E9DA" w14:textId="22ADED79" w:rsidR="00204912" w:rsidRPr="00204912" w:rsidRDefault="00204912" w:rsidP="00204912">
      <w:pPr>
        <w:pStyle w:val="ListParagraph"/>
        <w:spacing w:after="120"/>
        <w:ind w:left="990"/>
        <w:jc w:val="thaiDistribute"/>
        <w:rPr>
          <w:rFonts w:asciiTheme="majorBidi" w:hAnsiTheme="majorBidi" w:cstheme="majorBidi"/>
          <w:sz w:val="28"/>
        </w:rPr>
      </w:pPr>
      <w:r w:rsidRPr="00204912">
        <w:rPr>
          <w:rFonts w:asciiTheme="majorBidi" w:hAnsiTheme="majorBidi" w:cstheme="majorBidi"/>
          <w:sz w:val="28"/>
        </w:rPr>
        <w:t>The management of the Group believes that adoption of these amendments will not have</w:t>
      </w:r>
      <w:r>
        <w:rPr>
          <w:rFonts w:asciiTheme="majorBidi" w:hAnsiTheme="majorBidi" w:cstheme="majorBidi"/>
          <w:sz w:val="28"/>
        </w:rPr>
        <w:t xml:space="preserve"> </w:t>
      </w:r>
      <w:r w:rsidRPr="00204912">
        <w:rPr>
          <w:rFonts w:asciiTheme="majorBidi" w:hAnsiTheme="majorBidi" w:cstheme="majorBidi"/>
          <w:sz w:val="28"/>
        </w:rPr>
        <w:t>any significant impact on the Group’s financial statements.</w:t>
      </w:r>
    </w:p>
    <w:p w14:paraId="05EE8361" w14:textId="4436EF02" w:rsidR="008874A9" w:rsidRPr="00912B14" w:rsidRDefault="00C60865" w:rsidP="001153A5">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t>S</w:t>
      </w:r>
      <w:proofErr w:type="spellStart"/>
      <w:r w:rsidR="001153A5" w:rsidRPr="00912B14">
        <w:rPr>
          <w:rFonts w:asciiTheme="majorBidi" w:hAnsiTheme="majorBidi"/>
          <w:b/>
          <w:color w:val="auto"/>
          <w:sz w:val="28"/>
          <w:szCs w:val="28"/>
        </w:rPr>
        <w:t>upplemental</w:t>
      </w:r>
      <w:proofErr w:type="spellEnd"/>
      <w:r w:rsidR="001153A5" w:rsidRPr="00912B14">
        <w:rPr>
          <w:rFonts w:asciiTheme="majorBidi" w:hAnsiTheme="majorBidi"/>
          <w:b/>
          <w:color w:val="auto"/>
          <w:sz w:val="28"/>
          <w:szCs w:val="28"/>
        </w:rPr>
        <w:t xml:space="preserve"> </w:t>
      </w:r>
      <w:r w:rsidRPr="00912B14">
        <w:rPr>
          <w:rFonts w:asciiTheme="majorBidi" w:hAnsiTheme="majorBidi"/>
          <w:b/>
          <w:color w:val="auto"/>
          <w:sz w:val="28"/>
          <w:szCs w:val="28"/>
          <w:lang w:val="en-GB"/>
        </w:rPr>
        <w:t>D</w:t>
      </w:r>
      <w:r w:rsidR="001153A5" w:rsidRPr="00912B14">
        <w:rPr>
          <w:rFonts w:asciiTheme="majorBidi" w:hAnsiTheme="majorBidi"/>
          <w:b/>
          <w:color w:val="auto"/>
          <w:sz w:val="28"/>
          <w:szCs w:val="28"/>
          <w:lang w:val="en-GB"/>
        </w:rPr>
        <w:t>isclosure of Cash Flow Information</w:t>
      </w:r>
    </w:p>
    <w:p w14:paraId="52EE6321" w14:textId="15FE5AAC" w:rsidR="00AD279D" w:rsidRPr="00912B14" w:rsidRDefault="006755BF" w:rsidP="001153A5">
      <w:pPr>
        <w:pStyle w:val="ListParagraph"/>
        <w:spacing w:after="120" w:line="240" w:lineRule="auto"/>
        <w:ind w:left="1094" w:hanging="547"/>
        <w:contextualSpacing w:val="0"/>
        <w:jc w:val="thaiDistribute"/>
        <w:rPr>
          <w:rFonts w:asciiTheme="majorBidi" w:hAnsiTheme="majorBidi" w:cstheme="majorBidi"/>
          <w:sz w:val="28"/>
        </w:rPr>
      </w:pPr>
      <w:r w:rsidRPr="006755BF">
        <w:rPr>
          <w:rFonts w:asciiTheme="majorBidi" w:hAnsiTheme="majorBidi" w:cstheme="majorBidi"/>
          <w:sz w:val="28"/>
        </w:rPr>
        <w:t>4</w:t>
      </w:r>
      <w:r w:rsidR="00AD279D" w:rsidRPr="00912B14">
        <w:rPr>
          <w:rFonts w:asciiTheme="majorBidi" w:hAnsiTheme="majorBidi" w:cstheme="majorBidi"/>
          <w:sz w:val="28"/>
          <w:cs/>
        </w:rPr>
        <w:t>.</w:t>
      </w:r>
      <w:r w:rsidRPr="006755BF">
        <w:rPr>
          <w:rFonts w:asciiTheme="majorBidi" w:hAnsiTheme="majorBidi" w:cstheme="majorBidi"/>
          <w:sz w:val="28"/>
        </w:rPr>
        <w:t>1</w:t>
      </w:r>
      <w:r w:rsidR="00AD279D" w:rsidRPr="00912B14">
        <w:rPr>
          <w:rFonts w:asciiTheme="majorBidi" w:hAnsiTheme="majorBidi" w:cstheme="majorBidi"/>
          <w:sz w:val="28"/>
        </w:rPr>
        <w:tab/>
        <w:t xml:space="preserve">Cash payments for the acquisition of </w:t>
      </w:r>
      <w:r w:rsidR="00DD4556" w:rsidRPr="00912B14">
        <w:rPr>
          <w:rFonts w:asciiTheme="majorBidi" w:hAnsiTheme="majorBidi" w:cstheme="majorBidi"/>
          <w:sz w:val="28"/>
        </w:rPr>
        <w:t>property, plant and equipment</w:t>
      </w:r>
      <w:r w:rsidR="00F319CF" w:rsidRPr="00912B14">
        <w:rPr>
          <w:rFonts w:asciiTheme="majorBidi" w:hAnsiTheme="majorBidi" w:cstheme="majorBidi"/>
          <w:sz w:val="28"/>
        </w:rPr>
        <w:t>, right-of-use assets and intangible assets</w:t>
      </w:r>
      <w:r w:rsidR="00AD279D" w:rsidRPr="00912B14">
        <w:rPr>
          <w:rFonts w:asciiTheme="majorBidi" w:hAnsiTheme="majorBidi" w:cstheme="majorBidi"/>
          <w:sz w:val="28"/>
        </w:rPr>
        <w:t xml:space="preserve"> for the </w:t>
      </w:r>
      <w:r w:rsidR="009A37B2">
        <w:rPr>
          <w:rFonts w:asciiTheme="majorBidi" w:hAnsiTheme="majorBidi" w:cstheme="majorBidi"/>
          <w:sz w:val="28"/>
        </w:rPr>
        <w:t>nine</w:t>
      </w:r>
      <w:r w:rsidR="00AD279D" w:rsidRPr="00912B14">
        <w:rPr>
          <w:rFonts w:asciiTheme="majorBidi" w:hAnsiTheme="majorBidi" w:cstheme="majorBidi"/>
          <w:sz w:val="28"/>
        </w:rPr>
        <w:t>-month period</w:t>
      </w:r>
      <w:r w:rsidR="00B870A2" w:rsidRPr="00912B14">
        <w:rPr>
          <w:rFonts w:asciiTheme="majorBidi" w:hAnsiTheme="majorBidi" w:cstheme="majorBidi"/>
          <w:sz w:val="28"/>
        </w:rPr>
        <w:t>s</w:t>
      </w:r>
      <w:r w:rsidR="00AD279D" w:rsidRPr="00912B14">
        <w:rPr>
          <w:rFonts w:asciiTheme="majorBidi" w:hAnsiTheme="majorBidi" w:cstheme="majorBidi"/>
          <w:sz w:val="28"/>
        </w:rPr>
        <w:t xml:space="preserve"> ended </w:t>
      </w:r>
      <w:r w:rsidRPr="006755BF">
        <w:rPr>
          <w:rFonts w:asciiTheme="majorBidi" w:hAnsiTheme="majorBidi" w:cstheme="majorBidi"/>
          <w:sz w:val="28"/>
        </w:rPr>
        <w:t>3</w:t>
      </w:r>
      <w:r w:rsidR="00125EF6" w:rsidRPr="00912B14">
        <w:rPr>
          <w:rFonts w:asciiTheme="majorBidi" w:hAnsiTheme="majorBidi" w:cstheme="majorBidi"/>
          <w:sz w:val="28"/>
        </w:rPr>
        <w:t>0</w:t>
      </w:r>
      <w:r w:rsidR="00762637" w:rsidRPr="00912B14">
        <w:rPr>
          <w:rFonts w:asciiTheme="majorBidi" w:hAnsiTheme="majorBidi" w:cstheme="majorBidi"/>
          <w:sz w:val="28"/>
        </w:rPr>
        <w:t xml:space="preserve"> </w:t>
      </w:r>
      <w:r w:rsidR="009A37B2">
        <w:rPr>
          <w:rFonts w:asciiTheme="majorBidi" w:hAnsiTheme="majorBidi" w:cstheme="majorBidi"/>
          <w:sz w:val="28"/>
        </w:rPr>
        <w:t>September</w:t>
      </w:r>
      <w:r w:rsidR="00AD279D" w:rsidRPr="00912B14">
        <w:rPr>
          <w:rFonts w:asciiTheme="majorBidi" w:hAnsiTheme="majorBidi" w:cstheme="majorBidi"/>
          <w:sz w:val="28"/>
        </w:rPr>
        <w:t xml:space="preserve"> are as follows</w:t>
      </w:r>
      <w:r w:rsidR="00AD279D" w:rsidRPr="00912B14">
        <w:rPr>
          <w:rFonts w:asciiTheme="majorBidi" w:hAnsiTheme="majorBidi" w:cstheme="majorBidi"/>
          <w:sz w:val="28"/>
          <w:cs/>
        </w:rPr>
        <w:t>:</w:t>
      </w:r>
    </w:p>
    <w:p w14:paraId="1E5DDB1B" w14:textId="4C5D7B9B" w:rsidR="00AD279D" w:rsidRPr="00912B14" w:rsidRDefault="00BF5FFB" w:rsidP="00BF5FFB">
      <w:pPr>
        <w:pStyle w:val="ListParagraph"/>
        <w:spacing w:after="0" w:line="240" w:lineRule="auto"/>
        <w:ind w:left="3600" w:right="-29" w:firstLine="720"/>
        <w:jc w:val="center"/>
        <w:rPr>
          <w:rFonts w:asciiTheme="majorBidi" w:hAnsiTheme="majorBidi" w:cstheme="majorBidi"/>
          <w:sz w:val="28"/>
        </w:rPr>
      </w:pPr>
      <w:r w:rsidRPr="00912B14">
        <w:rPr>
          <w:rFonts w:asciiTheme="majorBidi" w:hAnsiTheme="majorBidi" w:cstheme="majorBidi"/>
          <w:b/>
          <w:bCs/>
          <w:sz w:val="28"/>
        </w:rPr>
        <w:t xml:space="preserve">  </w:t>
      </w:r>
      <w:r w:rsidR="00EC4A74" w:rsidRPr="00912B14">
        <w:rPr>
          <w:rFonts w:asciiTheme="majorBidi" w:hAnsiTheme="majorBidi" w:cstheme="majorBidi"/>
          <w:b/>
          <w:bCs/>
          <w:sz w:val="28"/>
        </w:rPr>
        <w:t>Thousand Baht</w:t>
      </w:r>
    </w:p>
    <w:tbl>
      <w:tblPr>
        <w:tblW w:w="8177" w:type="dxa"/>
        <w:tblInd w:w="1080" w:type="dxa"/>
        <w:tblLayout w:type="fixed"/>
        <w:tblCellMar>
          <w:left w:w="0" w:type="dxa"/>
          <w:right w:w="0" w:type="dxa"/>
        </w:tblCellMar>
        <w:tblLook w:val="0000" w:firstRow="0" w:lastRow="0" w:firstColumn="0" w:lastColumn="0" w:noHBand="0" w:noVBand="0"/>
      </w:tblPr>
      <w:tblGrid>
        <w:gridCol w:w="3780"/>
        <w:gridCol w:w="1069"/>
        <w:gridCol w:w="89"/>
        <w:gridCol w:w="1002"/>
        <w:gridCol w:w="89"/>
        <w:gridCol w:w="991"/>
        <w:gridCol w:w="89"/>
        <w:gridCol w:w="1068"/>
      </w:tblGrid>
      <w:tr w:rsidR="00396DB0" w:rsidRPr="00912B14" w14:paraId="4840390B" w14:textId="77777777" w:rsidTr="00CC3439">
        <w:trPr>
          <w:trHeight w:val="20"/>
        </w:trPr>
        <w:tc>
          <w:tcPr>
            <w:tcW w:w="3780" w:type="dxa"/>
          </w:tcPr>
          <w:p w14:paraId="46794A90" w14:textId="77777777" w:rsidR="00396DB0" w:rsidRPr="00912B14" w:rsidRDefault="00396DB0"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362E57CC" w14:textId="3A469635" w:rsidR="00396DB0" w:rsidRPr="00912B14" w:rsidRDefault="00396DB0"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Consolidated</w:t>
            </w:r>
          </w:p>
        </w:tc>
        <w:tc>
          <w:tcPr>
            <w:tcW w:w="89" w:type="dxa"/>
          </w:tcPr>
          <w:p w14:paraId="2AEAECA6" w14:textId="77777777" w:rsidR="00396DB0" w:rsidRPr="00912B14" w:rsidRDefault="00396DB0" w:rsidP="005F4236">
            <w:pPr>
              <w:spacing w:line="240" w:lineRule="exact"/>
              <w:ind w:left="180" w:right="270" w:firstLine="180"/>
              <w:jc w:val="center"/>
              <w:rPr>
                <w:rFonts w:asciiTheme="majorBidi" w:hAnsiTheme="majorBidi" w:cstheme="majorBidi"/>
                <w:b/>
                <w:bCs/>
                <w:sz w:val="28"/>
                <w:szCs w:val="28"/>
                <w:lang w:val="en-GB"/>
              </w:rPr>
            </w:pPr>
          </w:p>
        </w:tc>
        <w:tc>
          <w:tcPr>
            <w:tcW w:w="2148" w:type="dxa"/>
            <w:gridSpan w:val="3"/>
          </w:tcPr>
          <w:p w14:paraId="11857759" w14:textId="4C46994B" w:rsidR="00396DB0" w:rsidRPr="00912B14" w:rsidRDefault="00396DB0"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Separate</w:t>
            </w:r>
          </w:p>
        </w:tc>
      </w:tr>
      <w:tr w:rsidR="00396DB0" w:rsidRPr="00912B14" w14:paraId="14E3C2EA" w14:textId="77777777" w:rsidTr="00CC3439">
        <w:trPr>
          <w:trHeight w:val="20"/>
        </w:trPr>
        <w:tc>
          <w:tcPr>
            <w:tcW w:w="3780" w:type="dxa"/>
          </w:tcPr>
          <w:p w14:paraId="3330B698" w14:textId="77777777" w:rsidR="00396DB0" w:rsidRPr="00912B14" w:rsidRDefault="00396DB0"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6ED9C68C" w14:textId="4B73A424" w:rsidR="00396DB0" w:rsidRPr="00912B14" w:rsidRDefault="00396DB0"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c>
          <w:tcPr>
            <w:tcW w:w="89" w:type="dxa"/>
          </w:tcPr>
          <w:p w14:paraId="33A2E731" w14:textId="77777777" w:rsidR="00396DB0" w:rsidRPr="00912B14" w:rsidRDefault="00396DB0" w:rsidP="005F4236">
            <w:pPr>
              <w:spacing w:line="240" w:lineRule="exact"/>
              <w:ind w:left="180" w:right="270" w:firstLine="180"/>
              <w:jc w:val="center"/>
              <w:rPr>
                <w:rFonts w:asciiTheme="majorBidi" w:hAnsiTheme="majorBidi" w:cstheme="majorBidi"/>
                <w:b/>
                <w:bCs/>
                <w:sz w:val="28"/>
                <w:szCs w:val="28"/>
                <w:lang w:val="en-GB"/>
              </w:rPr>
            </w:pPr>
          </w:p>
        </w:tc>
        <w:tc>
          <w:tcPr>
            <w:tcW w:w="2148" w:type="dxa"/>
            <w:gridSpan w:val="3"/>
          </w:tcPr>
          <w:p w14:paraId="0B8BFFDF" w14:textId="2E6CE760" w:rsidR="00396DB0" w:rsidRPr="00912B14" w:rsidRDefault="00396DB0"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r>
      <w:tr w:rsidR="005968A4" w:rsidRPr="00912B14" w14:paraId="083A2A15" w14:textId="77777777" w:rsidTr="00D2066E">
        <w:trPr>
          <w:trHeight w:val="20"/>
        </w:trPr>
        <w:tc>
          <w:tcPr>
            <w:tcW w:w="3780" w:type="dxa"/>
          </w:tcPr>
          <w:p w14:paraId="29D31836" w14:textId="77777777" w:rsidR="005968A4" w:rsidRPr="00912B14" w:rsidRDefault="005968A4" w:rsidP="005968A4">
            <w:pPr>
              <w:spacing w:line="240" w:lineRule="exact"/>
              <w:ind w:firstLine="1080"/>
              <w:jc w:val="center"/>
              <w:rPr>
                <w:rFonts w:asciiTheme="majorBidi" w:hAnsiTheme="majorBidi" w:cstheme="majorBidi"/>
                <w:b/>
                <w:bCs/>
                <w:sz w:val="28"/>
                <w:szCs w:val="28"/>
                <w:lang w:val="en-GB"/>
              </w:rPr>
            </w:pPr>
          </w:p>
        </w:tc>
        <w:tc>
          <w:tcPr>
            <w:tcW w:w="1069" w:type="dxa"/>
          </w:tcPr>
          <w:p w14:paraId="2254A676" w14:textId="78483C10" w:rsidR="005968A4" w:rsidRPr="00912B14" w:rsidRDefault="006755BF" w:rsidP="005968A4">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89" w:type="dxa"/>
          </w:tcPr>
          <w:p w14:paraId="2482C45A"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1002" w:type="dxa"/>
          </w:tcPr>
          <w:p w14:paraId="47B36F1C" w14:textId="2EF53745" w:rsidR="005968A4" w:rsidRPr="00912B14" w:rsidRDefault="006755BF" w:rsidP="005968A4">
            <w:pPr>
              <w:tabs>
                <w:tab w:val="left" w:pos="9450"/>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c>
          <w:tcPr>
            <w:tcW w:w="89" w:type="dxa"/>
          </w:tcPr>
          <w:p w14:paraId="49BA6AC6" w14:textId="77777777" w:rsidR="005968A4" w:rsidRPr="00912B14" w:rsidRDefault="005968A4" w:rsidP="005968A4">
            <w:pPr>
              <w:spacing w:line="240" w:lineRule="exact"/>
              <w:ind w:left="180" w:right="270" w:firstLine="180"/>
              <w:jc w:val="center"/>
              <w:rPr>
                <w:rFonts w:asciiTheme="majorBidi" w:hAnsiTheme="majorBidi" w:cstheme="majorBidi"/>
                <w:b/>
                <w:bCs/>
                <w:sz w:val="28"/>
                <w:szCs w:val="28"/>
                <w:lang w:val="en-GB"/>
              </w:rPr>
            </w:pPr>
          </w:p>
        </w:tc>
        <w:tc>
          <w:tcPr>
            <w:tcW w:w="991" w:type="dxa"/>
          </w:tcPr>
          <w:p w14:paraId="0F9F1376" w14:textId="7CE64FBC" w:rsidR="005968A4" w:rsidRPr="00912B14" w:rsidRDefault="006755BF" w:rsidP="005968A4">
            <w:pPr>
              <w:tabs>
                <w:tab w:val="left" w:pos="9450"/>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89" w:type="dxa"/>
          </w:tcPr>
          <w:p w14:paraId="64BA4E10"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1068" w:type="dxa"/>
          </w:tcPr>
          <w:p w14:paraId="5A519E7E" w14:textId="052A3D95" w:rsidR="005968A4" w:rsidRPr="00912B14" w:rsidRDefault="006755BF" w:rsidP="005968A4">
            <w:pPr>
              <w:tabs>
                <w:tab w:val="left" w:pos="9450"/>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r>
      <w:tr w:rsidR="00F943F6" w:rsidRPr="00912B14" w14:paraId="13278186" w14:textId="77777777" w:rsidTr="00D2066E">
        <w:trPr>
          <w:trHeight w:val="20"/>
        </w:trPr>
        <w:tc>
          <w:tcPr>
            <w:tcW w:w="3780" w:type="dxa"/>
          </w:tcPr>
          <w:p w14:paraId="58836CA9" w14:textId="77777777" w:rsidR="00F943F6" w:rsidRPr="00912B14" w:rsidRDefault="00F943F6" w:rsidP="005F4236">
            <w:pPr>
              <w:spacing w:line="240" w:lineRule="exact"/>
              <w:ind w:firstLine="1080"/>
              <w:jc w:val="center"/>
              <w:rPr>
                <w:rFonts w:asciiTheme="majorBidi" w:hAnsiTheme="majorBidi" w:cstheme="majorBidi"/>
                <w:b/>
                <w:bCs/>
                <w:sz w:val="28"/>
                <w:szCs w:val="28"/>
                <w:lang w:val="en-GB"/>
              </w:rPr>
            </w:pPr>
          </w:p>
        </w:tc>
        <w:tc>
          <w:tcPr>
            <w:tcW w:w="1069" w:type="dxa"/>
          </w:tcPr>
          <w:p w14:paraId="44EC6856"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89" w:type="dxa"/>
          </w:tcPr>
          <w:p w14:paraId="3C6B7605"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1002" w:type="dxa"/>
          </w:tcPr>
          <w:p w14:paraId="019B824D"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89" w:type="dxa"/>
          </w:tcPr>
          <w:p w14:paraId="45E26757" w14:textId="77777777" w:rsidR="00F943F6" w:rsidRPr="00912B14" w:rsidRDefault="00F943F6" w:rsidP="005F4236">
            <w:pPr>
              <w:spacing w:line="240" w:lineRule="exact"/>
              <w:ind w:left="180" w:right="270" w:firstLine="180"/>
              <w:jc w:val="center"/>
              <w:rPr>
                <w:rFonts w:asciiTheme="majorBidi" w:hAnsiTheme="majorBidi" w:cstheme="majorBidi"/>
                <w:b/>
                <w:bCs/>
                <w:sz w:val="28"/>
                <w:szCs w:val="28"/>
                <w:lang w:val="en-GB"/>
              </w:rPr>
            </w:pPr>
          </w:p>
        </w:tc>
        <w:tc>
          <w:tcPr>
            <w:tcW w:w="991" w:type="dxa"/>
          </w:tcPr>
          <w:p w14:paraId="19A34442"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89" w:type="dxa"/>
          </w:tcPr>
          <w:p w14:paraId="277E5A24"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1068" w:type="dxa"/>
          </w:tcPr>
          <w:p w14:paraId="3554D977"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r>
      <w:tr w:rsidR="00B66A38" w:rsidRPr="00912B14" w14:paraId="17F79290" w14:textId="77777777" w:rsidTr="00D2066E">
        <w:trPr>
          <w:trHeight w:val="20"/>
        </w:trPr>
        <w:tc>
          <w:tcPr>
            <w:tcW w:w="3780" w:type="dxa"/>
          </w:tcPr>
          <w:p w14:paraId="51ED949E" w14:textId="4FBE3F13" w:rsidR="00B66A38" w:rsidRPr="00912B14" w:rsidRDefault="00B66A38" w:rsidP="00EC4F4D">
            <w:pPr>
              <w:tabs>
                <w:tab w:val="right" w:pos="4770"/>
              </w:tabs>
              <w:spacing w:line="240" w:lineRule="exact"/>
              <w:ind w:left="446" w:hanging="446"/>
              <w:rPr>
                <w:rFonts w:asciiTheme="majorBidi" w:hAnsiTheme="majorBidi" w:cstheme="majorBidi"/>
                <w:sz w:val="28"/>
                <w:szCs w:val="28"/>
                <w:lang w:val="en-GB"/>
              </w:rPr>
            </w:pPr>
            <w:r w:rsidRPr="00912B14">
              <w:rPr>
                <w:rFonts w:asciiTheme="majorBidi" w:hAnsiTheme="majorBidi" w:cstheme="majorBidi"/>
                <w:sz w:val="28"/>
                <w:szCs w:val="28"/>
                <w:lang w:val="en-GB"/>
              </w:rPr>
              <w:t>Payables - acquisitions of assets -</w:t>
            </w:r>
            <w:r w:rsidRPr="00912B14">
              <w:rPr>
                <w:rFonts w:asciiTheme="majorBidi" w:hAnsiTheme="majorBidi" w:cstheme="majorBidi"/>
                <w:sz w:val="28"/>
                <w:szCs w:val="28"/>
              </w:rPr>
              <w:t xml:space="preserve"> </w:t>
            </w:r>
            <w:r w:rsidRPr="00912B14">
              <w:rPr>
                <w:rFonts w:asciiTheme="majorBidi" w:hAnsiTheme="majorBidi" w:cstheme="majorBidi"/>
                <w:sz w:val="28"/>
                <w:szCs w:val="28"/>
                <w:lang w:val="en-GB"/>
              </w:rPr>
              <w:t>beginning</w:t>
            </w:r>
          </w:p>
        </w:tc>
        <w:tc>
          <w:tcPr>
            <w:tcW w:w="1069" w:type="dxa"/>
            <w:shd w:val="clear" w:color="auto" w:fill="auto"/>
          </w:tcPr>
          <w:p w14:paraId="226B434C" w14:textId="77777777" w:rsidR="00B66A38" w:rsidRPr="00912B14" w:rsidRDefault="00B66A38" w:rsidP="0025200E">
            <w:pPr>
              <w:tabs>
                <w:tab w:val="decimal" w:pos="570"/>
              </w:tabs>
              <w:spacing w:line="240" w:lineRule="exact"/>
              <w:ind w:right="172"/>
              <w:jc w:val="right"/>
              <w:rPr>
                <w:rFonts w:asciiTheme="majorBidi" w:hAnsiTheme="majorBidi" w:cstheme="majorBidi"/>
                <w:sz w:val="28"/>
                <w:szCs w:val="28"/>
                <w:lang w:val="en-GB"/>
              </w:rPr>
            </w:pPr>
          </w:p>
        </w:tc>
        <w:tc>
          <w:tcPr>
            <w:tcW w:w="89" w:type="dxa"/>
            <w:shd w:val="clear" w:color="auto" w:fill="auto"/>
          </w:tcPr>
          <w:p w14:paraId="0801828B" w14:textId="77777777" w:rsidR="00B66A38" w:rsidRPr="00912B14" w:rsidRDefault="00B66A38" w:rsidP="0025200E">
            <w:pPr>
              <w:tabs>
                <w:tab w:val="decimal" w:pos="917"/>
                <w:tab w:val="decimal" w:pos="1072"/>
                <w:tab w:val="decimal" w:pos="1170"/>
              </w:tabs>
              <w:spacing w:line="240" w:lineRule="exact"/>
              <w:ind w:right="144"/>
              <w:jc w:val="right"/>
              <w:rPr>
                <w:rFonts w:asciiTheme="majorBidi" w:hAnsiTheme="majorBidi" w:cstheme="majorBidi"/>
                <w:sz w:val="28"/>
                <w:szCs w:val="28"/>
                <w:cs/>
              </w:rPr>
            </w:pPr>
          </w:p>
        </w:tc>
        <w:tc>
          <w:tcPr>
            <w:tcW w:w="1002" w:type="dxa"/>
            <w:shd w:val="clear" w:color="auto" w:fill="auto"/>
          </w:tcPr>
          <w:p w14:paraId="3CF9D05C" w14:textId="77777777" w:rsidR="00B66A38" w:rsidRPr="00912B14" w:rsidRDefault="00B66A38" w:rsidP="0043660A">
            <w:pPr>
              <w:tabs>
                <w:tab w:val="decimal" w:pos="570"/>
              </w:tabs>
              <w:spacing w:line="240" w:lineRule="exact"/>
              <w:ind w:right="172"/>
              <w:jc w:val="right"/>
              <w:rPr>
                <w:rFonts w:asciiTheme="majorBidi" w:hAnsiTheme="majorBidi" w:cstheme="majorBidi"/>
                <w:sz w:val="28"/>
                <w:szCs w:val="28"/>
                <w:cs/>
                <w:lang w:val="en-GB"/>
              </w:rPr>
            </w:pPr>
          </w:p>
        </w:tc>
        <w:tc>
          <w:tcPr>
            <w:tcW w:w="89" w:type="dxa"/>
            <w:shd w:val="clear" w:color="auto" w:fill="auto"/>
          </w:tcPr>
          <w:p w14:paraId="56BB264C" w14:textId="77777777" w:rsidR="00B66A38" w:rsidRPr="00912B14" w:rsidRDefault="00B66A38" w:rsidP="0043660A">
            <w:pPr>
              <w:tabs>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64B91962" w14:textId="77777777" w:rsidR="00B66A38" w:rsidRPr="00912B14" w:rsidRDefault="00B66A38" w:rsidP="0043660A">
            <w:pPr>
              <w:tabs>
                <w:tab w:val="decimal" w:pos="538"/>
              </w:tabs>
              <w:spacing w:line="240" w:lineRule="exact"/>
              <w:ind w:right="172"/>
              <w:jc w:val="right"/>
              <w:rPr>
                <w:rFonts w:asciiTheme="majorBidi" w:hAnsiTheme="majorBidi" w:cstheme="majorBidi"/>
                <w:sz w:val="28"/>
                <w:szCs w:val="28"/>
                <w:lang w:val="en-GB"/>
              </w:rPr>
            </w:pPr>
          </w:p>
        </w:tc>
        <w:tc>
          <w:tcPr>
            <w:tcW w:w="89" w:type="dxa"/>
          </w:tcPr>
          <w:p w14:paraId="2C0FB465" w14:textId="77777777" w:rsidR="00B66A38" w:rsidRPr="00912B14" w:rsidRDefault="00B66A38" w:rsidP="0043660A">
            <w:pPr>
              <w:tabs>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tcPr>
          <w:p w14:paraId="718860D4" w14:textId="77777777" w:rsidR="00B66A38" w:rsidRPr="00912B14" w:rsidRDefault="00B66A38" w:rsidP="0043660A">
            <w:pPr>
              <w:tabs>
                <w:tab w:val="decimal" w:pos="540"/>
              </w:tabs>
              <w:spacing w:line="240" w:lineRule="exact"/>
              <w:ind w:right="172"/>
              <w:jc w:val="right"/>
              <w:rPr>
                <w:rFonts w:asciiTheme="majorBidi" w:hAnsiTheme="majorBidi" w:cstheme="majorBidi"/>
                <w:sz w:val="28"/>
                <w:szCs w:val="28"/>
                <w:lang w:val="en-GB"/>
              </w:rPr>
            </w:pPr>
          </w:p>
        </w:tc>
      </w:tr>
      <w:tr w:rsidR="00AB623F" w:rsidRPr="00912B14" w14:paraId="3E275752" w14:textId="77777777" w:rsidTr="00394F66">
        <w:trPr>
          <w:trHeight w:val="20"/>
        </w:trPr>
        <w:tc>
          <w:tcPr>
            <w:tcW w:w="3780" w:type="dxa"/>
          </w:tcPr>
          <w:p w14:paraId="684564EC" w14:textId="516FF95D" w:rsidR="00AB623F" w:rsidRPr="00912B14" w:rsidRDefault="00AB623F" w:rsidP="00AB623F">
            <w:pPr>
              <w:tabs>
                <w:tab w:val="right" w:pos="4770"/>
              </w:tabs>
              <w:spacing w:line="240" w:lineRule="exact"/>
              <w:ind w:left="446" w:hanging="266"/>
              <w:rPr>
                <w:rFonts w:asciiTheme="majorBidi" w:hAnsiTheme="majorBidi" w:cstheme="majorBidi"/>
                <w:sz w:val="28"/>
                <w:szCs w:val="28"/>
                <w:lang w:val="en-GB"/>
              </w:rPr>
            </w:pPr>
            <w:r w:rsidRPr="00912B14">
              <w:rPr>
                <w:rFonts w:asciiTheme="majorBidi" w:hAnsiTheme="majorBidi" w:cstheme="majorBidi"/>
                <w:sz w:val="28"/>
                <w:szCs w:val="28"/>
                <w:lang w:val="en-GB"/>
              </w:rPr>
              <w:t>balances</w:t>
            </w:r>
          </w:p>
        </w:tc>
        <w:tc>
          <w:tcPr>
            <w:tcW w:w="1069" w:type="dxa"/>
            <w:shd w:val="clear" w:color="auto" w:fill="auto"/>
          </w:tcPr>
          <w:p w14:paraId="493DAAE5" w14:textId="55A1C7F6" w:rsidR="00AB623F" w:rsidRPr="00394F66" w:rsidRDefault="00AB623F" w:rsidP="00AB623F">
            <w:pPr>
              <w:tabs>
                <w:tab w:val="decimal" w:pos="810"/>
              </w:tabs>
              <w:spacing w:line="240" w:lineRule="exact"/>
              <w:jc w:val="center"/>
              <w:rPr>
                <w:rFonts w:asciiTheme="majorBidi" w:hAnsiTheme="majorBidi" w:cstheme="majorBidi"/>
                <w:sz w:val="28"/>
                <w:szCs w:val="28"/>
                <w:lang w:val="en-GB"/>
              </w:rPr>
            </w:pPr>
            <w:r w:rsidRPr="00394F66">
              <w:rPr>
                <w:rFonts w:asciiTheme="majorBidi" w:hAnsiTheme="majorBidi" w:cstheme="majorBidi"/>
                <w:sz w:val="28"/>
                <w:szCs w:val="28"/>
                <w:lang w:val="en-GB"/>
              </w:rPr>
              <w:t>-</w:t>
            </w:r>
          </w:p>
        </w:tc>
        <w:tc>
          <w:tcPr>
            <w:tcW w:w="89" w:type="dxa"/>
            <w:shd w:val="clear" w:color="auto" w:fill="auto"/>
          </w:tcPr>
          <w:p w14:paraId="5DD1E204" w14:textId="77777777" w:rsidR="00AB623F" w:rsidRPr="00394F66" w:rsidRDefault="00AB623F" w:rsidP="00AB623F">
            <w:pPr>
              <w:tabs>
                <w:tab w:val="decimal" w:pos="917"/>
                <w:tab w:val="decimal" w:pos="1072"/>
                <w:tab w:val="decimal" w:pos="1170"/>
              </w:tabs>
              <w:spacing w:line="240" w:lineRule="exact"/>
              <w:ind w:right="144"/>
              <w:jc w:val="right"/>
              <w:rPr>
                <w:rFonts w:asciiTheme="majorBidi" w:hAnsiTheme="majorBidi" w:cstheme="majorBidi"/>
                <w:sz w:val="28"/>
                <w:szCs w:val="28"/>
                <w:cs/>
              </w:rPr>
            </w:pPr>
          </w:p>
        </w:tc>
        <w:tc>
          <w:tcPr>
            <w:tcW w:w="1002" w:type="dxa"/>
            <w:shd w:val="clear" w:color="auto" w:fill="auto"/>
          </w:tcPr>
          <w:p w14:paraId="57D89096" w14:textId="5FFADD0A" w:rsidR="00AB623F" w:rsidRPr="00394F66" w:rsidRDefault="006755BF" w:rsidP="00AB623F">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AB623F" w:rsidRPr="00394F66">
              <w:rPr>
                <w:rFonts w:asciiTheme="majorBidi" w:hAnsiTheme="majorBidi" w:cstheme="majorBidi"/>
                <w:sz w:val="28"/>
                <w:szCs w:val="28"/>
                <w:lang w:val="en-GB"/>
              </w:rPr>
              <w:t>,</w:t>
            </w:r>
            <w:r w:rsidRPr="006755BF">
              <w:rPr>
                <w:rFonts w:asciiTheme="majorBidi" w:hAnsiTheme="majorBidi" w:cstheme="majorBidi"/>
                <w:sz w:val="28"/>
                <w:szCs w:val="28"/>
              </w:rPr>
              <w:t>48</w:t>
            </w:r>
            <w:r w:rsidR="00AB623F" w:rsidRPr="00394F66">
              <w:rPr>
                <w:rFonts w:asciiTheme="majorBidi" w:hAnsiTheme="majorBidi" w:cstheme="majorBidi"/>
                <w:sz w:val="28"/>
                <w:szCs w:val="28"/>
                <w:lang w:val="en-GB"/>
              </w:rPr>
              <w:t>0</w:t>
            </w:r>
          </w:p>
        </w:tc>
        <w:tc>
          <w:tcPr>
            <w:tcW w:w="89" w:type="dxa"/>
            <w:shd w:val="clear" w:color="auto" w:fill="auto"/>
          </w:tcPr>
          <w:p w14:paraId="2A2FC23B" w14:textId="77777777" w:rsidR="00AB623F" w:rsidRPr="00394F66" w:rsidRDefault="00AB623F" w:rsidP="00AB623F">
            <w:pPr>
              <w:tabs>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053B0EF4" w14:textId="37C7F568" w:rsidR="00AB623F" w:rsidRPr="00394F66" w:rsidRDefault="00AB623F" w:rsidP="00AB623F">
            <w:pPr>
              <w:tabs>
                <w:tab w:val="decimal" w:pos="810"/>
              </w:tabs>
              <w:spacing w:line="240" w:lineRule="exact"/>
              <w:jc w:val="center"/>
              <w:rPr>
                <w:rFonts w:asciiTheme="majorBidi" w:hAnsiTheme="majorBidi" w:cstheme="majorBidi"/>
                <w:sz w:val="28"/>
                <w:szCs w:val="28"/>
                <w:lang w:val="en-GB"/>
              </w:rPr>
            </w:pPr>
            <w:r w:rsidRPr="00394F66">
              <w:rPr>
                <w:rFonts w:asciiTheme="majorBidi" w:hAnsiTheme="majorBidi" w:cstheme="majorBidi"/>
                <w:sz w:val="28"/>
                <w:szCs w:val="28"/>
                <w:lang w:val="en-GB"/>
              </w:rPr>
              <w:t>-</w:t>
            </w:r>
          </w:p>
        </w:tc>
        <w:tc>
          <w:tcPr>
            <w:tcW w:w="89" w:type="dxa"/>
          </w:tcPr>
          <w:p w14:paraId="45B95EFD" w14:textId="77777777" w:rsidR="00AB623F" w:rsidRPr="00912B14" w:rsidRDefault="00AB623F" w:rsidP="00AB623F">
            <w:pPr>
              <w:tabs>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shd w:val="clear" w:color="auto" w:fill="auto"/>
          </w:tcPr>
          <w:p w14:paraId="737DDA29" w14:textId="037141B1" w:rsidR="00AB623F" w:rsidRPr="00912B14" w:rsidRDefault="00AB623F" w:rsidP="00AB623F">
            <w:pPr>
              <w:tabs>
                <w:tab w:val="decimal" w:pos="810"/>
              </w:tabs>
              <w:spacing w:line="240" w:lineRule="exact"/>
              <w:jc w:val="center"/>
              <w:rPr>
                <w:rFonts w:asciiTheme="majorBidi" w:hAnsiTheme="majorBidi" w:cstheme="majorBidi"/>
                <w:sz w:val="28"/>
                <w:szCs w:val="28"/>
                <w:lang w:val="en-GB"/>
              </w:rPr>
            </w:pPr>
            <w:r>
              <w:rPr>
                <w:rFonts w:cs="Times New Roman"/>
                <w:sz w:val="18"/>
                <w:szCs w:val="18"/>
                <w:lang w:val="en-GB"/>
              </w:rPr>
              <w:t>-</w:t>
            </w:r>
          </w:p>
        </w:tc>
      </w:tr>
      <w:tr w:rsidR="00E10EF4" w:rsidRPr="00912B14" w14:paraId="699127E2" w14:textId="77777777" w:rsidTr="00394F66">
        <w:trPr>
          <w:trHeight w:hRule="exact" w:val="297"/>
        </w:trPr>
        <w:tc>
          <w:tcPr>
            <w:tcW w:w="3780" w:type="dxa"/>
          </w:tcPr>
          <w:p w14:paraId="064DCB85" w14:textId="20CF6D7B" w:rsidR="00E10EF4" w:rsidRPr="00912B14" w:rsidRDefault="00E10EF4" w:rsidP="00E10EF4">
            <w:pPr>
              <w:tabs>
                <w:tab w:val="right" w:pos="4770"/>
              </w:tabs>
              <w:spacing w:line="240" w:lineRule="exact"/>
              <w:ind w:left="450" w:hanging="450"/>
              <w:rPr>
                <w:rFonts w:asciiTheme="majorBidi" w:hAnsiTheme="majorBidi" w:cstheme="majorBidi"/>
                <w:sz w:val="28"/>
                <w:szCs w:val="28"/>
                <w:u w:val="single"/>
              </w:rPr>
            </w:pPr>
            <w:r w:rsidRPr="00912B14">
              <w:rPr>
                <w:rFonts w:asciiTheme="majorBidi" w:hAnsiTheme="majorBidi" w:cstheme="majorBidi"/>
                <w:sz w:val="28"/>
                <w:szCs w:val="28"/>
                <w:u w:val="single"/>
                <w:lang w:val="en-GB"/>
              </w:rPr>
              <w:t>Add</w:t>
            </w:r>
            <w:r w:rsidRPr="00912B14">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ab/>
              <w:t xml:space="preserve">Purchases of </w:t>
            </w:r>
            <w:r w:rsidRPr="00912B14">
              <w:rPr>
                <w:rFonts w:asciiTheme="majorBidi" w:hAnsiTheme="majorBidi" w:cstheme="majorBidi"/>
                <w:sz w:val="28"/>
                <w:szCs w:val="28"/>
              </w:rPr>
              <w:t>assets during the periods</w:t>
            </w:r>
          </w:p>
        </w:tc>
        <w:tc>
          <w:tcPr>
            <w:tcW w:w="1069" w:type="dxa"/>
            <w:shd w:val="clear" w:color="auto" w:fill="auto"/>
          </w:tcPr>
          <w:p w14:paraId="718561EA" w14:textId="1FF8A1BC" w:rsidR="00E10EF4" w:rsidRPr="00AB623F" w:rsidRDefault="00E10EF4" w:rsidP="00E10EF4">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rPr>
              <w:t>14,236</w:t>
            </w:r>
          </w:p>
        </w:tc>
        <w:tc>
          <w:tcPr>
            <w:tcW w:w="89" w:type="dxa"/>
            <w:shd w:val="clear" w:color="auto" w:fill="auto"/>
          </w:tcPr>
          <w:p w14:paraId="250A3B7B" w14:textId="77777777" w:rsidR="00E10EF4" w:rsidRPr="00AB623F" w:rsidRDefault="00E10EF4" w:rsidP="00E10EF4">
            <w:pPr>
              <w:tabs>
                <w:tab w:val="decimal" w:pos="1072"/>
                <w:tab w:val="decimal" w:pos="1170"/>
              </w:tabs>
              <w:spacing w:line="240" w:lineRule="exact"/>
              <w:ind w:right="144"/>
              <w:jc w:val="right"/>
              <w:rPr>
                <w:rFonts w:asciiTheme="majorBidi" w:hAnsiTheme="majorBidi" w:cstheme="majorBidi"/>
                <w:sz w:val="28"/>
                <w:szCs w:val="28"/>
                <w:cs/>
                <w:lang w:val="en-GB"/>
              </w:rPr>
            </w:pPr>
          </w:p>
        </w:tc>
        <w:tc>
          <w:tcPr>
            <w:tcW w:w="1002" w:type="dxa"/>
            <w:shd w:val="clear" w:color="auto" w:fill="auto"/>
          </w:tcPr>
          <w:p w14:paraId="14989FB3" w14:textId="1346DF9C" w:rsidR="00E10EF4" w:rsidRPr="00AB623F" w:rsidRDefault="00E10EF4" w:rsidP="00E10EF4">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35</w:t>
            </w:r>
            <w:r w:rsidRPr="00AB623F">
              <w:rPr>
                <w:rFonts w:asciiTheme="majorBidi" w:hAnsiTheme="majorBidi" w:cstheme="majorBidi"/>
                <w:sz w:val="28"/>
                <w:szCs w:val="28"/>
                <w:lang w:val="en-GB"/>
              </w:rPr>
              <w:t>,</w:t>
            </w:r>
            <w:r w:rsidRPr="006755BF">
              <w:rPr>
                <w:rFonts w:asciiTheme="majorBidi" w:hAnsiTheme="majorBidi" w:cstheme="majorBidi"/>
                <w:sz w:val="28"/>
                <w:szCs w:val="28"/>
              </w:rPr>
              <w:t>393</w:t>
            </w:r>
          </w:p>
        </w:tc>
        <w:tc>
          <w:tcPr>
            <w:tcW w:w="89" w:type="dxa"/>
            <w:shd w:val="clear" w:color="auto" w:fill="auto"/>
          </w:tcPr>
          <w:p w14:paraId="3E334A7A" w14:textId="77777777" w:rsidR="00E10EF4" w:rsidRPr="00AB623F" w:rsidRDefault="00E10EF4" w:rsidP="00E10EF4">
            <w:pPr>
              <w:tabs>
                <w:tab w:val="decimal" w:pos="570"/>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50BD09DA" w14:textId="2BA9B93B" w:rsidR="00E10EF4" w:rsidRPr="00AB623F" w:rsidRDefault="00E10EF4" w:rsidP="00E10EF4">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5</w:t>
            </w:r>
            <w:r>
              <w:rPr>
                <w:rFonts w:asciiTheme="majorBidi" w:hAnsiTheme="majorBidi" w:cstheme="majorBidi"/>
                <w:sz w:val="28"/>
                <w:szCs w:val="28"/>
                <w:lang w:val="en-GB"/>
              </w:rPr>
              <w:t>,</w:t>
            </w:r>
            <w:r w:rsidRPr="006755BF">
              <w:rPr>
                <w:rFonts w:asciiTheme="majorBidi" w:hAnsiTheme="majorBidi" w:cstheme="majorBidi"/>
                <w:sz w:val="28"/>
                <w:szCs w:val="28"/>
              </w:rPr>
              <w:t>3</w:t>
            </w:r>
            <w:r>
              <w:rPr>
                <w:rFonts w:asciiTheme="majorBidi" w:hAnsiTheme="majorBidi" w:cstheme="majorBidi"/>
                <w:sz w:val="28"/>
                <w:szCs w:val="28"/>
                <w:lang w:val="en-GB"/>
              </w:rPr>
              <w:t>0</w:t>
            </w:r>
            <w:r w:rsidRPr="006755BF">
              <w:rPr>
                <w:rFonts w:asciiTheme="majorBidi" w:hAnsiTheme="majorBidi" w:cstheme="majorBidi"/>
                <w:sz w:val="28"/>
                <w:szCs w:val="28"/>
              </w:rPr>
              <w:t>4</w:t>
            </w:r>
          </w:p>
        </w:tc>
        <w:tc>
          <w:tcPr>
            <w:tcW w:w="89" w:type="dxa"/>
          </w:tcPr>
          <w:p w14:paraId="7F2FE0BC" w14:textId="77777777" w:rsidR="00E10EF4" w:rsidRPr="00AB623F" w:rsidRDefault="00E10EF4" w:rsidP="00E10EF4">
            <w:pPr>
              <w:tabs>
                <w:tab w:val="decimal" w:pos="570"/>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shd w:val="clear" w:color="auto" w:fill="auto"/>
          </w:tcPr>
          <w:p w14:paraId="6ACD85C1" w14:textId="0C875782" w:rsidR="00E10EF4" w:rsidRPr="00AB623F" w:rsidRDefault="00E10EF4" w:rsidP="00E10EF4">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8</w:t>
            </w:r>
            <w:r w:rsidRPr="00AB623F">
              <w:rPr>
                <w:rFonts w:asciiTheme="majorBidi" w:hAnsiTheme="majorBidi" w:cstheme="majorBidi"/>
                <w:sz w:val="28"/>
                <w:szCs w:val="28"/>
                <w:lang w:val="en-GB"/>
              </w:rPr>
              <w:t>,</w:t>
            </w:r>
            <w:r w:rsidRPr="006755BF">
              <w:rPr>
                <w:rFonts w:asciiTheme="majorBidi" w:hAnsiTheme="majorBidi" w:cstheme="majorBidi"/>
                <w:sz w:val="28"/>
                <w:szCs w:val="28"/>
              </w:rPr>
              <w:t>916</w:t>
            </w:r>
          </w:p>
        </w:tc>
      </w:tr>
      <w:tr w:rsidR="00E10EF4" w:rsidRPr="00912B14" w14:paraId="1E605552" w14:textId="77777777" w:rsidTr="00394F66">
        <w:trPr>
          <w:trHeight w:hRule="exact" w:val="261"/>
        </w:trPr>
        <w:tc>
          <w:tcPr>
            <w:tcW w:w="3780" w:type="dxa"/>
          </w:tcPr>
          <w:p w14:paraId="0DE9544B" w14:textId="5E6FF220" w:rsidR="00E10EF4" w:rsidRPr="00912B14" w:rsidRDefault="00E10EF4" w:rsidP="00E10EF4">
            <w:pPr>
              <w:tabs>
                <w:tab w:val="right" w:pos="4770"/>
              </w:tabs>
              <w:spacing w:line="240" w:lineRule="exact"/>
              <w:ind w:left="450" w:hanging="450"/>
              <w:rPr>
                <w:rFonts w:asciiTheme="majorBidi" w:hAnsiTheme="majorBidi" w:cstheme="majorBidi"/>
                <w:sz w:val="28"/>
                <w:szCs w:val="28"/>
                <w:u w:val="single"/>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GB"/>
              </w:rPr>
              <w:t xml:space="preserve">   Lease liabilities</w:t>
            </w:r>
          </w:p>
        </w:tc>
        <w:tc>
          <w:tcPr>
            <w:tcW w:w="1069" w:type="dxa"/>
            <w:shd w:val="clear" w:color="auto" w:fill="auto"/>
          </w:tcPr>
          <w:p w14:paraId="4B5380B6" w14:textId="5567049D" w:rsidR="00E10EF4" w:rsidRPr="00AB623F" w:rsidRDefault="00E10EF4" w:rsidP="00E10EF4">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(2,020)</w:t>
            </w:r>
          </w:p>
        </w:tc>
        <w:tc>
          <w:tcPr>
            <w:tcW w:w="89" w:type="dxa"/>
            <w:shd w:val="clear" w:color="auto" w:fill="auto"/>
          </w:tcPr>
          <w:p w14:paraId="5D7D9A2F" w14:textId="77777777" w:rsidR="00E10EF4" w:rsidRPr="00AB623F" w:rsidRDefault="00E10EF4" w:rsidP="00E10EF4">
            <w:pPr>
              <w:tabs>
                <w:tab w:val="decimal" w:pos="1072"/>
                <w:tab w:val="decimal" w:pos="1170"/>
              </w:tabs>
              <w:spacing w:line="240" w:lineRule="exact"/>
              <w:ind w:right="144"/>
              <w:jc w:val="right"/>
              <w:rPr>
                <w:rFonts w:asciiTheme="majorBidi" w:hAnsiTheme="majorBidi" w:cstheme="majorBidi"/>
                <w:sz w:val="28"/>
                <w:szCs w:val="28"/>
                <w:cs/>
                <w:lang w:val="en-GB"/>
              </w:rPr>
            </w:pPr>
          </w:p>
        </w:tc>
        <w:tc>
          <w:tcPr>
            <w:tcW w:w="1002" w:type="dxa"/>
            <w:shd w:val="clear" w:color="auto" w:fill="auto"/>
          </w:tcPr>
          <w:p w14:paraId="3690F5A2" w14:textId="476099BD" w:rsidR="00E10EF4" w:rsidRPr="00AB623F" w:rsidRDefault="00E10EF4" w:rsidP="00E10EF4">
            <w:pPr>
              <w:tabs>
                <w:tab w:val="decimal" w:pos="810"/>
              </w:tabs>
              <w:spacing w:line="240" w:lineRule="exact"/>
              <w:jc w:val="center"/>
              <w:rPr>
                <w:rFonts w:asciiTheme="majorBidi" w:hAnsiTheme="majorBidi" w:cstheme="majorBidi"/>
                <w:sz w:val="28"/>
                <w:szCs w:val="28"/>
                <w:lang w:val="en-GB"/>
              </w:rPr>
            </w:pPr>
            <w:r w:rsidRPr="00AB623F">
              <w:rPr>
                <w:rFonts w:asciiTheme="majorBidi" w:hAnsiTheme="majorBidi" w:cstheme="majorBidi"/>
                <w:sz w:val="28"/>
                <w:szCs w:val="28"/>
                <w:lang w:val="en-GB"/>
              </w:rPr>
              <w:t>(</w:t>
            </w:r>
            <w:r w:rsidRPr="006755BF">
              <w:rPr>
                <w:rFonts w:asciiTheme="majorBidi" w:hAnsiTheme="majorBidi" w:cstheme="majorBidi"/>
                <w:sz w:val="28"/>
                <w:szCs w:val="28"/>
              </w:rPr>
              <w:t>3</w:t>
            </w:r>
            <w:r w:rsidRPr="00AB623F">
              <w:rPr>
                <w:rFonts w:asciiTheme="majorBidi" w:hAnsiTheme="majorBidi" w:cstheme="majorBidi"/>
                <w:sz w:val="28"/>
                <w:szCs w:val="28"/>
                <w:lang w:val="en-GB"/>
              </w:rPr>
              <w:t>,0</w:t>
            </w:r>
            <w:r w:rsidRPr="006755BF">
              <w:rPr>
                <w:rFonts w:asciiTheme="majorBidi" w:hAnsiTheme="majorBidi" w:cstheme="majorBidi"/>
                <w:sz w:val="28"/>
                <w:szCs w:val="28"/>
              </w:rPr>
              <w:t>78</w:t>
            </w:r>
            <w:r w:rsidRPr="00AB623F">
              <w:rPr>
                <w:rFonts w:asciiTheme="majorBidi" w:hAnsiTheme="majorBidi" w:cstheme="majorBidi"/>
                <w:sz w:val="28"/>
                <w:szCs w:val="28"/>
                <w:lang w:val="en-GB"/>
              </w:rPr>
              <w:t>)</w:t>
            </w:r>
          </w:p>
        </w:tc>
        <w:tc>
          <w:tcPr>
            <w:tcW w:w="89" w:type="dxa"/>
            <w:shd w:val="clear" w:color="auto" w:fill="auto"/>
          </w:tcPr>
          <w:p w14:paraId="722C2BA7" w14:textId="77777777" w:rsidR="00E10EF4" w:rsidRPr="00AB623F" w:rsidRDefault="00E10EF4" w:rsidP="00E10EF4">
            <w:pPr>
              <w:tabs>
                <w:tab w:val="decimal" w:pos="570"/>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2393A3C6" w14:textId="43752540" w:rsidR="00E10EF4" w:rsidRPr="00AB623F" w:rsidRDefault="00E10EF4" w:rsidP="00E10EF4">
            <w:pPr>
              <w:tabs>
                <w:tab w:val="decimal" w:pos="810"/>
              </w:tabs>
              <w:spacing w:line="240" w:lineRule="exact"/>
              <w:jc w:val="center"/>
              <w:rPr>
                <w:rFonts w:asciiTheme="majorBidi" w:hAnsiTheme="majorBidi" w:cstheme="majorBidi"/>
                <w:sz w:val="28"/>
                <w:szCs w:val="28"/>
                <w:lang w:val="en-GB"/>
              </w:rPr>
            </w:pPr>
            <w:r w:rsidRPr="00394F66">
              <w:rPr>
                <w:rFonts w:asciiTheme="majorBidi" w:hAnsiTheme="majorBidi" w:cstheme="majorBidi"/>
                <w:sz w:val="28"/>
                <w:szCs w:val="28"/>
                <w:lang w:val="en-GB"/>
              </w:rPr>
              <w:t>-</w:t>
            </w:r>
          </w:p>
        </w:tc>
        <w:tc>
          <w:tcPr>
            <w:tcW w:w="89" w:type="dxa"/>
          </w:tcPr>
          <w:p w14:paraId="71FEB160" w14:textId="77777777" w:rsidR="00E10EF4" w:rsidRPr="00AB623F" w:rsidRDefault="00E10EF4" w:rsidP="00E10EF4">
            <w:pPr>
              <w:tabs>
                <w:tab w:val="decimal" w:pos="570"/>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shd w:val="clear" w:color="auto" w:fill="auto"/>
          </w:tcPr>
          <w:p w14:paraId="52E7B6E5" w14:textId="1989903E" w:rsidR="00E10EF4" w:rsidRPr="00AB623F" w:rsidRDefault="00E10EF4" w:rsidP="00E10EF4">
            <w:pPr>
              <w:tabs>
                <w:tab w:val="decimal" w:pos="810"/>
              </w:tabs>
              <w:spacing w:line="240" w:lineRule="exact"/>
              <w:jc w:val="center"/>
              <w:rPr>
                <w:rFonts w:asciiTheme="majorBidi" w:hAnsiTheme="majorBidi" w:cstheme="majorBidi"/>
                <w:sz w:val="28"/>
                <w:szCs w:val="28"/>
                <w:lang w:val="en-GB"/>
              </w:rPr>
            </w:pPr>
            <w:r w:rsidRPr="00AB623F">
              <w:rPr>
                <w:rFonts w:asciiTheme="majorBidi" w:hAnsiTheme="majorBidi" w:cstheme="majorBidi"/>
                <w:sz w:val="28"/>
                <w:szCs w:val="28"/>
                <w:lang w:val="en-GB"/>
              </w:rPr>
              <w:t>(</w:t>
            </w:r>
            <w:r w:rsidRPr="006755BF">
              <w:rPr>
                <w:rFonts w:asciiTheme="majorBidi" w:hAnsiTheme="majorBidi" w:cstheme="majorBidi"/>
                <w:sz w:val="28"/>
                <w:szCs w:val="28"/>
              </w:rPr>
              <w:t>3</w:t>
            </w:r>
            <w:r w:rsidRPr="00AB623F">
              <w:rPr>
                <w:rFonts w:asciiTheme="majorBidi" w:hAnsiTheme="majorBidi" w:cstheme="majorBidi"/>
                <w:sz w:val="28"/>
                <w:szCs w:val="28"/>
                <w:lang w:val="en-GB"/>
              </w:rPr>
              <w:t>,0</w:t>
            </w:r>
            <w:r w:rsidRPr="006755BF">
              <w:rPr>
                <w:rFonts w:asciiTheme="majorBidi" w:hAnsiTheme="majorBidi" w:cstheme="majorBidi"/>
                <w:sz w:val="28"/>
                <w:szCs w:val="28"/>
              </w:rPr>
              <w:t>78</w:t>
            </w:r>
            <w:r w:rsidRPr="00AB623F">
              <w:rPr>
                <w:rFonts w:asciiTheme="majorBidi" w:hAnsiTheme="majorBidi" w:cstheme="majorBidi"/>
                <w:sz w:val="28"/>
                <w:szCs w:val="28"/>
                <w:lang w:val="en-GB"/>
              </w:rPr>
              <w:t>)</w:t>
            </w:r>
          </w:p>
        </w:tc>
      </w:tr>
      <w:tr w:rsidR="005B1189" w:rsidRPr="00912B14" w14:paraId="71401DCD" w14:textId="77777777" w:rsidTr="00394F66">
        <w:trPr>
          <w:trHeight w:hRule="exact" w:val="261"/>
        </w:trPr>
        <w:tc>
          <w:tcPr>
            <w:tcW w:w="3780" w:type="dxa"/>
          </w:tcPr>
          <w:p w14:paraId="17175025" w14:textId="3242C75E" w:rsidR="005B1189" w:rsidRPr="00912B14" w:rsidRDefault="005B1189" w:rsidP="005B1189">
            <w:pPr>
              <w:tabs>
                <w:tab w:val="right" w:pos="4770"/>
              </w:tabs>
              <w:spacing w:line="240" w:lineRule="exact"/>
              <w:ind w:left="450" w:hanging="450"/>
              <w:rPr>
                <w:rFonts w:asciiTheme="majorBidi" w:hAnsiTheme="majorBidi" w:cstheme="majorBidi"/>
                <w:sz w:val="28"/>
                <w:szCs w:val="28"/>
                <w:u w:val="single"/>
                <w:lang w:val="en-GB"/>
              </w:rPr>
            </w:pPr>
            <w:r w:rsidRPr="00B12D48">
              <w:rPr>
                <w:rFonts w:cs="Times New Roman"/>
                <w:sz w:val="18"/>
                <w:szCs w:val="18"/>
                <w:u w:val="single"/>
                <w:lang w:val="en-GB"/>
              </w:rPr>
              <w:t>Less</w:t>
            </w:r>
            <w:r w:rsidRPr="00B12D48">
              <w:rPr>
                <w:rFonts w:cs="Times New Roman"/>
                <w:sz w:val="18"/>
                <w:szCs w:val="18"/>
                <w:lang w:val="en-GB"/>
              </w:rPr>
              <w:t xml:space="preserve"> </w:t>
            </w:r>
            <w:r w:rsidRPr="00B12D48">
              <w:rPr>
                <w:rFonts w:cs="Times New Roman"/>
                <w:sz w:val="18"/>
                <w:szCs w:val="18"/>
                <w:lang w:val="en-GB"/>
              </w:rPr>
              <w:tab/>
              <w:t>Advance deposit</w:t>
            </w:r>
          </w:p>
        </w:tc>
        <w:tc>
          <w:tcPr>
            <w:tcW w:w="1069" w:type="dxa"/>
            <w:shd w:val="clear" w:color="auto" w:fill="auto"/>
          </w:tcPr>
          <w:p w14:paraId="746A5283" w14:textId="2BE1136F" w:rsidR="005B1189" w:rsidRPr="00AB623F" w:rsidRDefault="005B1189" w:rsidP="005B1189">
            <w:pPr>
              <w:tabs>
                <w:tab w:val="decimal" w:pos="810"/>
              </w:tabs>
              <w:spacing w:line="240" w:lineRule="exact"/>
              <w:jc w:val="center"/>
              <w:rPr>
                <w:rFonts w:asciiTheme="majorBidi" w:hAnsiTheme="majorBidi" w:cstheme="majorBidi"/>
                <w:sz w:val="28"/>
                <w:szCs w:val="28"/>
                <w:lang w:val="en-GB"/>
              </w:rPr>
            </w:pPr>
            <w:r w:rsidRPr="00394F66">
              <w:rPr>
                <w:rFonts w:asciiTheme="majorBidi" w:hAnsiTheme="majorBidi" w:cstheme="majorBidi"/>
                <w:sz w:val="28"/>
                <w:szCs w:val="28"/>
                <w:lang w:val="en-GB"/>
              </w:rPr>
              <w:t>-</w:t>
            </w:r>
          </w:p>
        </w:tc>
        <w:tc>
          <w:tcPr>
            <w:tcW w:w="89" w:type="dxa"/>
            <w:shd w:val="clear" w:color="auto" w:fill="auto"/>
          </w:tcPr>
          <w:p w14:paraId="2DEC58D6" w14:textId="77777777" w:rsidR="005B1189" w:rsidRPr="00AB623F" w:rsidRDefault="005B1189" w:rsidP="005B1189">
            <w:pPr>
              <w:tabs>
                <w:tab w:val="decimal" w:pos="1072"/>
                <w:tab w:val="decimal" w:pos="1170"/>
              </w:tabs>
              <w:spacing w:line="240" w:lineRule="exact"/>
              <w:ind w:right="144"/>
              <w:jc w:val="right"/>
              <w:rPr>
                <w:rFonts w:asciiTheme="majorBidi" w:hAnsiTheme="majorBidi" w:cstheme="majorBidi"/>
                <w:sz w:val="28"/>
                <w:szCs w:val="28"/>
                <w:cs/>
                <w:lang w:val="en-GB"/>
              </w:rPr>
            </w:pPr>
          </w:p>
        </w:tc>
        <w:tc>
          <w:tcPr>
            <w:tcW w:w="1002" w:type="dxa"/>
            <w:shd w:val="clear" w:color="auto" w:fill="auto"/>
          </w:tcPr>
          <w:p w14:paraId="5F18DD49" w14:textId="3F44DC3C" w:rsidR="005B1189" w:rsidRPr="00AB623F" w:rsidRDefault="005B1189" w:rsidP="005B1189">
            <w:pPr>
              <w:tabs>
                <w:tab w:val="decimal" w:pos="810"/>
              </w:tabs>
              <w:spacing w:line="240" w:lineRule="exact"/>
              <w:jc w:val="center"/>
              <w:rPr>
                <w:rFonts w:asciiTheme="majorBidi" w:hAnsiTheme="majorBidi" w:cstheme="majorBidi"/>
                <w:sz w:val="28"/>
                <w:szCs w:val="28"/>
                <w:lang w:val="en-GB"/>
              </w:rPr>
            </w:pPr>
            <w:r w:rsidRPr="00AB623F">
              <w:rPr>
                <w:rFonts w:asciiTheme="majorBidi" w:hAnsiTheme="majorBidi" w:cstheme="majorBidi"/>
                <w:sz w:val="28"/>
                <w:szCs w:val="28"/>
                <w:lang w:val="en-GB"/>
              </w:rPr>
              <w:t>(</w:t>
            </w:r>
            <w:r w:rsidR="006755BF" w:rsidRPr="006755BF">
              <w:rPr>
                <w:rFonts w:asciiTheme="majorBidi" w:hAnsiTheme="majorBidi" w:cstheme="majorBidi"/>
                <w:sz w:val="28"/>
                <w:szCs w:val="28"/>
              </w:rPr>
              <w:t>5</w:t>
            </w:r>
            <w:r w:rsidRPr="00AB623F">
              <w:rPr>
                <w:rFonts w:asciiTheme="majorBidi" w:hAnsiTheme="majorBidi" w:cstheme="majorBidi"/>
                <w:sz w:val="28"/>
                <w:szCs w:val="28"/>
                <w:lang w:val="en-GB"/>
              </w:rPr>
              <w:t>0)</w:t>
            </w:r>
          </w:p>
        </w:tc>
        <w:tc>
          <w:tcPr>
            <w:tcW w:w="89" w:type="dxa"/>
            <w:shd w:val="clear" w:color="auto" w:fill="auto"/>
          </w:tcPr>
          <w:p w14:paraId="57EE27AA" w14:textId="77777777" w:rsidR="005B1189" w:rsidRPr="00AB623F" w:rsidRDefault="005B1189" w:rsidP="005B1189">
            <w:pPr>
              <w:tabs>
                <w:tab w:val="decimal" w:pos="570"/>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66747F0B" w14:textId="0022DF79" w:rsidR="005B1189" w:rsidRPr="00AB623F" w:rsidRDefault="005B1189" w:rsidP="005B1189">
            <w:pPr>
              <w:tabs>
                <w:tab w:val="decimal" w:pos="810"/>
              </w:tabs>
              <w:spacing w:line="240" w:lineRule="exact"/>
              <w:jc w:val="center"/>
              <w:rPr>
                <w:rFonts w:asciiTheme="majorBidi" w:hAnsiTheme="majorBidi" w:cstheme="majorBidi"/>
                <w:sz w:val="28"/>
                <w:szCs w:val="28"/>
                <w:lang w:val="en-GB"/>
              </w:rPr>
            </w:pPr>
            <w:r w:rsidRPr="00394F66">
              <w:rPr>
                <w:rFonts w:asciiTheme="majorBidi" w:hAnsiTheme="majorBidi" w:cstheme="majorBidi"/>
                <w:sz w:val="28"/>
                <w:szCs w:val="28"/>
                <w:lang w:val="en-GB"/>
              </w:rPr>
              <w:t>-</w:t>
            </w:r>
          </w:p>
        </w:tc>
        <w:tc>
          <w:tcPr>
            <w:tcW w:w="89" w:type="dxa"/>
          </w:tcPr>
          <w:p w14:paraId="1E3AC47B" w14:textId="77777777" w:rsidR="005B1189" w:rsidRPr="00AB623F" w:rsidRDefault="005B1189" w:rsidP="005B1189">
            <w:pPr>
              <w:tabs>
                <w:tab w:val="decimal" w:pos="570"/>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shd w:val="clear" w:color="auto" w:fill="auto"/>
          </w:tcPr>
          <w:p w14:paraId="4F906359" w14:textId="548717E6" w:rsidR="005B1189" w:rsidRPr="00AB623F" w:rsidRDefault="005B1189" w:rsidP="005B1189">
            <w:pPr>
              <w:tabs>
                <w:tab w:val="decimal" w:pos="810"/>
              </w:tabs>
              <w:spacing w:line="240" w:lineRule="exact"/>
              <w:jc w:val="center"/>
              <w:rPr>
                <w:rFonts w:asciiTheme="majorBidi" w:hAnsiTheme="majorBidi" w:cstheme="majorBidi"/>
                <w:sz w:val="28"/>
                <w:szCs w:val="28"/>
                <w:lang w:val="en-GB"/>
              </w:rPr>
            </w:pPr>
            <w:r w:rsidRPr="00AB623F">
              <w:rPr>
                <w:rFonts w:asciiTheme="majorBidi" w:hAnsiTheme="majorBidi" w:cstheme="majorBidi"/>
                <w:sz w:val="28"/>
                <w:szCs w:val="28"/>
                <w:lang w:val="en-GB"/>
              </w:rPr>
              <w:t>(</w:t>
            </w:r>
            <w:r w:rsidR="006755BF" w:rsidRPr="006755BF">
              <w:rPr>
                <w:rFonts w:asciiTheme="majorBidi" w:hAnsiTheme="majorBidi" w:cstheme="majorBidi"/>
                <w:sz w:val="28"/>
                <w:szCs w:val="28"/>
              </w:rPr>
              <w:t>5</w:t>
            </w:r>
            <w:r w:rsidRPr="00AB623F">
              <w:rPr>
                <w:rFonts w:asciiTheme="majorBidi" w:hAnsiTheme="majorBidi" w:cstheme="majorBidi"/>
                <w:sz w:val="28"/>
                <w:szCs w:val="28"/>
                <w:lang w:val="en-GB"/>
              </w:rPr>
              <w:t>0)</w:t>
            </w:r>
          </w:p>
        </w:tc>
      </w:tr>
      <w:tr w:rsidR="00AB623F" w:rsidRPr="00912B14" w14:paraId="141C5CE2" w14:textId="77777777" w:rsidTr="00394F66">
        <w:trPr>
          <w:trHeight w:hRule="exact" w:val="270"/>
        </w:trPr>
        <w:tc>
          <w:tcPr>
            <w:tcW w:w="3780" w:type="dxa"/>
          </w:tcPr>
          <w:p w14:paraId="00B4032A" w14:textId="77777777" w:rsidR="00AB623F" w:rsidRPr="00912B14" w:rsidRDefault="00AB623F" w:rsidP="00AB623F">
            <w:pPr>
              <w:tabs>
                <w:tab w:val="right" w:pos="4770"/>
              </w:tabs>
              <w:spacing w:line="240" w:lineRule="exact"/>
              <w:ind w:left="450" w:hanging="450"/>
              <w:rPr>
                <w:rFonts w:asciiTheme="majorBidi" w:hAnsiTheme="majorBidi" w:cstheme="majorBidi"/>
                <w:sz w:val="28"/>
                <w:szCs w:val="28"/>
                <w:cs/>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ab/>
              <w:t>Cash payments</w:t>
            </w:r>
          </w:p>
        </w:tc>
        <w:tc>
          <w:tcPr>
            <w:tcW w:w="1069" w:type="dxa"/>
            <w:tcBorders>
              <w:bottom w:val="single" w:sz="4" w:space="0" w:color="auto"/>
            </w:tcBorders>
            <w:shd w:val="clear" w:color="auto" w:fill="auto"/>
          </w:tcPr>
          <w:p w14:paraId="14EA119E" w14:textId="598F4562" w:rsidR="00AB623F" w:rsidRPr="00AB623F" w:rsidRDefault="005B1189" w:rsidP="00AB623F">
            <w:pPr>
              <w:tabs>
                <w:tab w:val="decimal" w:pos="810"/>
              </w:tabs>
              <w:spacing w:line="240" w:lineRule="exact"/>
              <w:jc w:val="center"/>
              <w:rPr>
                <w:rFonts w:asciiTheme="majorBidi" w:hAnsiTheme="majorBidi" w:cstheme="majorBidi"/>
                <w:sz w:val="28"/>
                <w:szCs w:val="28"/>
                <w:cs/>
                <w:lang w:val="en-GB"/>
              </w:rPr>
            </w:pPr>
            <w:r>
              <w:rPr>
                <w:rFonts w:asciiTheme="majorBidi" w:hAnsiTheme="majorBidi" w:cstheme="majorBidi"/>
                <w:sz w:val="28"/>
                <w:szCs w:val="28"/>
                <w:lang w:val="en-GB"/>
              </w:rPr>
              <w:t>(</w:t>
            </w:r>
            <w:r w:rsidR="006755BF" w:rsidRPr="006755BF">
              <w:rPr>
                <w:rFonts w:asciiTheme="majorBidi" w:hAnsiTheme="majorBidi" w:cstheme="majorBidi"/>
                <w:sz w:val="28"/>
                <w:szCs w:val="28"/>
              </w:rPr>
              <w:t>12</w:t>
            </w:r>
            <w:r w:rsidRPr="005B1189">
              <w:rPr>
                <w:rFonts w:asciiTheme="majorBidi" w:hAnsiTheme="majorBidi" w:cstheme="majorBidi"/>
                <w:sz w:val="28"/>
                <w:szCs w:val="28"/>
                <w:lang w:val="en-GB"/>
              </w:rPr>
              <w:t>,</w:t>
            </w:r>
            <w:r w:rsidR="006755BF" w:rsidRPr="006755BF">
              <w:rPr>
                <w:rFonts w:asciiTheme="majorBidi" w:hAnsiTheme="majorBidi" w:cstheme="majorBidi"/>
                <w:sz w:val="28"/>
                <w:szCs w:val="28"/>
              </w:rPr>
              <w:t>216</w:t>
            </w:r>
            <w:r>
              <w:rPr>
                <w:rFonts w:asciiTheme="majorBidi" w:hAnsiTheme="majorBidi" w:cstheme="majorBidi"/>
                <w:sz w:val="28"/>
                <w:szCs w:val="28"/>
                <w:lang w:val="en-GB"/>
              </w:rPr>
              <w:t>)</w:t>
            </w:r>
          </w:p>
        </w:tc>
        <w:tc>
          <w:tcPr>
            <w:tcW w:w="89" w:type="dxa"/>
            <w:shd w:val="clear" w:color="auto" w:fill="auto"/>
          </w:tcPr>
          <w:p w14:paraId="72B28614" w14:textId="77777777" w:rsidR="00AB623F" w:rsidRPr="00AB623F" w:rsidRDefault="00AB623F" w:rsidP="00AB623F">
            <w:pPr>
              <w:tabs>
                <w:tab w:val="decimal" w:pos="1072"/>
                <w:tab w:val="decimal" w:pos="1170"/>
              </w:tabs>
              <w:spacing w:line="240" w:lineRule="exact"/>
              <w:ind w:right="144"/>
              <w:jc w:val="right"/>
              <w:rPr>
                <w:rFonts w:asciiTheme="majorBidi" w:hAnsiTheme="majorBidi" w:cstheme="majorBidi"/>
                <w:sz w:val="28"/>
                <w:szCs w:val="28"/>
                <w:cs/>
                <w:lang w:val="en-GB"/>
              </w:rPr>
            </w:pPr>
          </w:p>
        </w:tc>
        <w:tc>
          <w:tcPr>
            <w:tcW w:w="1002" w:type="dxa"/>
            <w:tcBorders>
              <w:bottom w:val="single" w:sz="4" w:space="0" w:color="auto"/>
            </w:tcBorders>
            <w:shd w:val="clear" w:color="auto" w:fill="auto"/>
          </w:tcPr>
          <w:p w14:paraId="45CEB500" w14:textId="7DAEDF23" w:rsidR="00AB623F" w:rsidRPr="00AB623F" w:rsidRDefault="00AB623F" w:rsidP="00AB623F">
            <w:pPr>
              <w:tabs>
                <w:tab w:val="decimal" w:pos="810"/>
              </w:tabs>
              <w:spacing w:line="240" w:lineRule="exact"/>
              <w:jc w:val="center"/>
              <w:rPr>
                <w:rFonts w:asciiTheme="majorBidi" w:hAnsiTheme="majorBidi" w:cstheme="majorBidi"/>
                <w:sz w:val="28"/>
                <w:szCs w:val="28"/>
                <w:lang w:val="en-GB"/>
              </w:rPr>
            </w:pPr>
            <w:r w:rsidRPr="00AB623F">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33</w:t>
            </w:r>
            <w:r w:rsidRPr="00AB623F">
              <w:rPr>
                <w:rFonts w:asciiTheme="majorBidi" w:hAnsiTheme="majorBidi" w:cstheme="majorBidi"/>
                <w:sz w:val="28"/>
                <w:szCs w:val="28"/>
                <w:lang w:val="en-GB"/>
              </w:rPr>
              <w:t>,</w:t>
            </w:r>
            <w:r w:rsidR="006755BF" w:rsidRPr="006755BF">
              <w:rPr>
                <w:rFonts w:asciiTheme="majorBidi" w:hAnsiTheme="majorBidi" w:cstheme="majorBidi"/>
                <w:sz w:val="28"/>
                <w:szCs w:val="28"/>
              </w:rPr>
              <w:t>285</w:t>
            </w:r>
            <w:r w:rsidRPr="00AB623F">
              <w:rPr>
                <w:rFonts w:asciiTheme="majorBidi" w:hAnsiTheme="majorBidi" w:cstheme="majorBidi"/>
                <w:sz w:val="28"/>
                <w:szCs w:val="28"/>
                <w:lang w:val="en-GB"/>
              </w:rPr>
              <w:t>)</w:t>
            </w:r>
          </w:p>
        </w:tc>
        <w:tc>
          <w:tcPr>
            <w:tcW w:w="89" w:type="dxa"/>
            <w:shd w:val="clear" w:color="auto" w:fill="auto"/>
          </w:tcPr>
          <w:p w14:paraId="2602894F" w14:textId="77777777" w:rsidR="00AB623F" w:rsidRPr="00AB623F" w:rsidRDefault="00AB623F" w:rsidP="00AB623F">
            <w:pPr>
              <w:tabs>
                <w:tab w:val="decimal" w:pos="570"/>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tcBorders>
              <w:bottom w:val="single" w:sz="4" w:space="0" w:color="auto"/>
            </w:tcBorders>
            <w:shd w:val="clear" w:color="auto" w:fill="auto"/>
          </w:tcPr>
          <w:p w14:paraId="4A5A5A0A" w14:textId="71041937" w:rsidR="00AB623F" w:rsidRPr="00AB623F" w:rsidRDefault="005B1189" w:rsidP="00AB623F">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r w:rsidR="006755BF" w:rsidRPr="006755BF">
              <w:rPr>
                <w:rFonts w:asciiTheme="majorBidi" w:hAnsiTheme="majorBidi" w:cstheme="majorBidi"/>
                <w:sz w:val="28"/>
                <w:szCs w:val="28"/>
              </w:rPr>
              <w:t>5</w:t>
            </w:r>
            <w:r>
              <w:rPr>
                <w:rFonts w:asciiTheme="majorBidi" w:hAnsiTheme="majorBidi" w:cstheme="majorBidi"/>
                <w:sz w:val="28"/>
                <w:szCs w:val="28"/>
                <w:lang w:val="en-GB"/>
              </w:rPr>
              <w:t>,</w:t>
            </w:r>
            <w:r w:rsidR="006755BF" w:rsidRPr="006755BF">
              <w:rPr>
                <w:rFonts w:asciiTheme="majorBidi" w:hAnsiTheme="majorBidi" w:cstheme="majorBidi"/>
                <w:sz w:val="28"/>
                <w:szCs w:val="28"/>
              </w:rPr>
              <w:t>3</w:t>
            </w:r>
            <w:r>
              <w:rPr>
                <w:rFonts w:asciiTheme="majorBidi" w:hAnsiTheme="majorBidi" w:cstheme="majorBidi"/>
                <w:sz w:val="28"/>
                <w:szCs w:val="28"/>
                <w:lang w:val="en-GB"/>
              </w:rPr>
              <w:t>0</w:t>
            </w:r>
            <w:r w:rsidR="006755BF" w:rsidRPr="006755BF">
              <w:rPr>
                <w:rFonts w:asciiTheme="majorBidi" w:hAnsiTheme="majorBidi" w:cstheme="majorBidi"/>
                <w:sz w:val="28"/>
                <w:szCs w:val="28"/>
              </w:rPr>
              <w:t>4</w:t>
            </w:r>
            <w:r>
              <w:rPr>
                <w:rFonts w:asciiTheme="majorBidi" w:hAnsiTheme="majorBidi" w:cstheme="majorBidi"/>
                <w:sz w:val="28"/>
                <w:szCs w:val="28"/>
                <w:lang w:val="en-GB"/>
              </w:rPr>
              <w:t>)</w:t>
            </w:r>
          </w:p>
        </w:tc>
        <w:tc>
          <w:tcPr>
            <w:tcW w:w="89" w:type="dxa"/>
          </w:tcPr>
          <w:p w14:paraId="073D1045" w14:textId="77777777" w:rsidR="00AB623F" w:rsidRPr="00AB623F" w:rsidRDefault="00AB623F" w:rsidP="00AB623F">
            <w:pPr>
              <w:tabs>
                <w:tab w:val="decimal" w:pos="570"/>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tcBorders>
              <w:bottom w:val="single" w:sz="4" w:space="0" w:color="auto"/>
            </w:tcBorders>
            <w:shd w:val="clear" w:color="auto" w:fill="auto"/>
          </w:tcPr>
          <w:p w14:paraId="4CA5EA5A" w14:textId="4CE9A917" w:rsidR="00AB623F" w:rsidRPr="00AB623F" w:rsidRDefault="00AB623F" w:rsidP="00AB623F">
            <w:pPr>
              <w:tabs>
                <w:tab w:val="decimal" w:pos="810"/>
              </w:tabs>
              <w:spacing w:line="240" w:lineRule="exact"/>
              <w:jc w:val="center"/>
              <w:rPr>
                <w:rFonts w:asciiTheme="majorBidi" w:hAnsiTheme="majorBidi" w:cstheme="majorBidi"/>
                <w:sz w:val="28"/>
                <w:szCs w:val="28"/>
                <w:lang w:val="en-GB"/>
              </w:rPr>
            </w:pPr>
            <w:r w:rsidRPr="00AB623F">
              <w:rPr>
                <w:rFonts w:asciiTheme="majorBidi" w:hAnsiTheme="majorBidi" w:cstheme="majorBidi"/>
                <w:sz w:val="28"/>
                <w:szCs w:val="28"/>
                <w:lang w:val="en-GB"/>
              </w:rPr>
              <w:t>(</w:t>
            </w:r>
            <w:r w:rsidR="006755BF" w:rsidRPr="006755BF">
              <w:rPr>
                <w:rFonts w:asciiTheme="majorBidi" w:hAnsiTheme="majorBidi" w:cstheme="majorBidi"/>
                <w:sz w:val="28"/>
                <w:szCs w:val="28"/>
              </w:rPr>
              <w:t>5</w:t>
            </w:r>
            <w:r w:rsidRPr="00AB623F">
              <w:rPr>
                <w:rFonts w:asciiTheme="majorBidi" w:hAnsiTheme="majorBidi" w:cstheme="majorBidi"/>
                <w:sz w:val="28"/>
                <w:szCs w:val="28"/>
                <w:lang w:val="en-GB"/>
              </w:rPr>
              <w:t>,</w:t>
            </w:r>
            <w:r w:rsidR="006755BF" w:rsidRPr="006755BF">
              <w:rPr>
                <w:rFonts w:asciiTheme="majorBidi" w:hAnsiTheme="majorBidi" w:cstheme="majorBidi"/>
                <w:sz w:val="28"/>
                <w:szCs w:val="28"/>
              </w:rPr>
              <w:t>528</w:t>
            </w:r>
            <w:r w:rsidRPr="00AB623F">
              <w:rPr>
                <w:rFonts w:asciiTheme="majorBidi" w:hAnsiTheme="majorBidi" w:cstheme="majorBidi"/>
                <w:sz w:val="28"/>
                <w:szCs w:val="28"/>
                <w:lang w:val="en-GB"/>
              </w:rPr>
              <w:t>)</w:t>
            </w:r>
          </w:p>
        </w:tc>
      </w:tr>
      <w:tr w:rsidR="005B1189" w:rsidRPr="00912B14" w14:paraId="125924C6" w14:textId="77777777" w:rsidTr="00AB623F">
        <w:trPr>
          <w:trHeight w:hRule="exact" w:val="302"/>
        </w:trPr>
        <w:tc>
          <w:tcPr>
            <w:tcW w:w="3780" w:type="dxa"/>
          </w:tcPr>
          <w:p w14:paraId="664AB041" w14:textId="2EBD65B1" w:rsidR="005B1189" w:rsidRPr="00912B14" w:rsidRDefault="005B1189" w:rsidP="005B1189">
            <w:pPr>
              <w:tabs>
                <w:tab w:val="right" w:pos="4770"/>
              </w:tabs>
              <w:spacing w:line="240" w:lineRule="exact"/>
              <w:ind w:left="450" w:hanging="450"/>
              <w:rPr>
                <w:rFonts w:asciiTheme="majorBidi" w:hAnsiTheme="majorBidi" w:cstheme="majorBidi"/>
                <w:sz w:val="28"/>
                <w:szCs w:val="28"/>
                <w:lang w:val="en-GB"/>
              </w:rPr>
            </w:pPr>
            <w:r w:rsidRPr="00912B14">
              <w:rPr>
                <w:rFonts w:asciiTheme="majorBidi" w:hAnsiTheme="majorBidi" w:cstheme="majorBidi"/>
                <w:sz w:val="28"/>
                <w:szCs w:val="28"/>
                <w:lang w:val="en-GB"/>
              </w:rPr>
              <w:t>Payables - acquisitions of assets - ending balances</w:t>
            </w:r>
          </w:p>
        </w:tc>
        <w:tc>
          <w:tcPr>
            <w:tcW w:w="1069" w:type="dxa"/>
            <w:tcBorders>
              <w:bottom w:val="double" w:sz="4" w:space="0" w:color="auto"/>
            </w:tcBorders>
            <w:shd w:val="clear" w:color="auto" w:fill="auto"/>
          </w:tcPr>
          <w:p w14:paraId="5A589071" w14:textId="0BD0C5D6" w:rsidR="005B1189" w:rsidRPr="00AB623F" w:rsidRDefault="005B1189" w:rsidP="005B1189">
            <w:pPr>
              <w:tabs>
                <w:tab w:val="decimal" w:pos="810"/>
              </w:tabs>
              <w:spacing w:line="240" w:lineRule="exact"/>
              <w:jc w:val="center"/>
              <w:rPr>
                <w:rFonts w:asciiTheme="majorBidi" w:hAnsiTheme="majorBidi" w:cstheme="majorBidi"/>
                <w:sz w:val="28"/>
                <w:szCs w:val="28"/>
                <w:lang w:val="en-GB"/>
              </w:rPr>
            </w:pPr>
            <w:r w:rsidRPr="00394F66">
              <w:rPr>
                <w:rFonts w:asciiTheme="majorBidi" w:hAnsiTheme="majorBidi" w:cstheme="majorBidi"/>
                <w:sz w:val="28"/>
                <w:szCs w:val="28"/>
                <w:lang w:val="en-GB"/>
              </w:rPr>
              <w:t>-</w:t>
            </w:r>
          </w:p>
        </w:tc>
        <w:tc>
          <w:tcPr>
            <w:tcW w:w="89" w:type="dxa"/>
            <w:shd w:val="clear" w:color="auto" w:fill="auto"/>
          </w:tcPr>
          <w:p w14:paraId="12AA2F4C" w14:textId="77777777" w:rsidR="005B1189" w:rsidRPr="00AB623F" w:rsidRDefault="005B1189" w:rsidP="005B1189">
            <w:pPr>
              <w:tabs>
                <w:tab w:val="decimal" w:pos="1072"/>
                <w:tab w:val="decimal" w:pos="1170"/>
              </w:tabs>
              <w:spacing w:line="240" w:lineRule="exact"/>
              <w:ind w:right="144"/>
              <w:jc w:val="right"/>
              <w:rPr>
                <w:rFonts w:asciiTheme="majorBidi" w:hAnsiTheme="majorBidi" w:cstheme="majorBidi"/>
                <w:sz w:val="28"/>
                <w:szCs w:val="28"/>
                <w:cs/>
                <w:lang w:val="en-GB"/>
              </w:rPr>
            </w:pPr>
          </w:p>
        </w:tc>
        <w:tc>
          <w:tcPr>
            <w:tcW w:w="1002" w:type="dxa"/>
            <w:tcBorders>
              <w:bottom w:val="double" w:sz="4" w:space="0" w:color="auto"/>
            </w:tcBorders>
            <w:shd w:val="clear" w:color="auto" w:fill="auto"/>
          </w:tcPr>
          <w:p w14:paraId="25E52DD5" w14:textId="143315C9" w:rsidR="005B1189" w:rsidRPr="00AB623F" w:rsidRDefault="005B1189" w:rsidP="005B1189">
            <w:pPr>
              <w:tabs>
                <w:tab w:val="decimal" w:pos="810"/>
              </w:tabs>
              <w:spacing w:line="240" w:lineRule="exact"/>
              <w:jc w:val="center"/>
              <w:rPr>
                <w:rFonts w:asciiTheme="majorBidi" w:hAnsiTheme="majorBidi" w:cstheme="majorBidi"/>
                <w:sz w:val="28"/>
                <w:szCs w:val="28"/>
                <w:cs/>
                <w:lang w:val="en-GB"/>
              </w:rPr>
            </w:pPr>
            <w:r w:rsidRPr="00AB623F">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46</w:t>
            </w:r>
            <w:r w:rsidRPr="00AB623F">
              <w:rPr>
                <w:rFonts w:asciiTheme="majorBidi" w:hAnsiTheme="majorBidi" w:cstheme="majorBidi"/>
                <w:sz w:val="28"/>
                <w:szCs w:val="28"/>
                <w:lang w:val="en-GB"/>
              </w:rPr>
              <w:t>0</w:t>
            </w:r>
          </w:p>
        </w:tc>
        <w:tc>
          <w:tcPr>
            <w:tcW w:w="89" w:type="dxa"/>
            <w:shd w:val="clear" w:color="auto" w:fill="auto"/>
          </w:tcPr>
          <w:p w14:paraId="641C1932" w14:textId="77777777" w:rsidR="005B1189" w:rsidRPr="00AB623F" w:rsidRDefault="005B1189" w:rsidP="005B1189">
            <w:pPr>
              <w:tabs>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tcBorders>
              <w:bottom w:val="double" w:sz="4" w:space="0" w:color="auto"/>
            </w:tcBorders>
            <w:shd w:val="clear" w:color="auto" w:fill="auto"/>
          </w:tcPr>
          <w:p w14:paraId="24FF84AF" w14:textId="7A9A28D1" w:rsidR="005B1189" w:rsidRPr="00AB623F" w:rsidRDefault="005B1189" w:rsidP="005B1189">
            <w:pPr>
              <w:tabs>
                <w:tab w:val="decimal" w:pos="810"/>
              </w:tabs>
              <w:spacing w:line="240" w:lineRule="exact"/>
              <w:jc w:val="center"/>
              <w:rPr>
                <w:rFonts w:asciiTheme="majorBidi" w:hAnsiTheme="majorBidi" w:cstheme="majorBidi"/>
                <w:sz w:val="28"/>
                <w:szCs w:val="28"/>
                <w:lang w:val="en-GB"/>
              </w:rPr>
            </w:pPr>
            <w:r w:rsidRPr="00394F66">
              <w:rPr>
                <w:rFonts w:asciiTheme="majorBidi" w:hAnsiTheme="majorBidi" w:cstheme="majorBidi"/>
                <w:sz w:val="28"/>
                <w:szCs w:val="28"/>
                <w:lang w:val="en-GB"/>
              </w:rPr>
              <w:t>-</w:t>
            </w:r>
          </w:p>
        </w:tc>
        <w:tc>
          <w:tcPr>
            <w:tcW w:w="89" w:type="dxa"/>
          </w:tcPr>
          <w:p w14:paraId="7991E82A" w14:textId="77777777" w:rsidR="005B1189" w:rsidRPr="00AB623F" w:rsidRDefault="005B1189" w:rsidP="005B1189">
            <w:pPr>
              <w:tabs>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tcBorders>
              <w:bottom w:val="double" w:sz="4" w:space="0" w:color="auto"/>
            </w:tcBorders>
            <w:shd w:val="clear" w:color="auto" w:fill="auto"/>
          </w:tcPr>
          <w:p w14:paraId="6D84951B" w14:textId="5815363D" w:rsidR="005B1189" w:rsidRPr="00AB623F"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26</w:t>
            </w:r>
            <w:r w:rsidR="005B1189" w:rsidRPr="00AB623F">
              <w:rPr>
                <w:rFonts w:asciiTheme="majorBidi" w:hAnsiTheme="majorBidi" w:cstheme="majorBidi"/>
                <w:sz w:val="28"/>
                <w:szCs w:val="28"/>
                <w:lang w:val="en-GB"/>
              </w:rPr>
              <w:t>0</w:t>
            </w:r>
          </w:p>
        </w:tc>
      </w:tr>
    </w:tbl>
    <w:p w14:paraId="46145CAC" w14:textId="77777777" w:rsidR="00204912" w:rsidRDefault="00204912" w:rsidP="00E00E8B">
      <w:pPr>
        <w:pStyle w:val="ListParagraph"/>
        <w:spacing w:before="240" w:after="0" w:line="240" w:lineRule="auto"/>
        <w:ind w:left="1094" w:hanging="547"/>
        <w:contextualSpacing w:val="0"/>
        <w:jc w:val="thaiDistribute"/>
        <w:rPr>
          <w:rFonts w:asciiTheme="majorBidi" w:eastAsia="Verdana" w:hAnsiTheme="majorBidi" w:cstheme="majorBidi"/>
          <w:spacing w:val="-4"/>
          <w:sz w:val="28"/>
        </w:rPr>
      </w:pPr>
    </w:p>
    <w:p w14:paraId="6684756A" w14:textId="77777777" w:rsidR="00204912" w:rsidRDefault="00204912">
      <w:pPr>
        <w:rPr>
          <w:rFonts w:asciiTheme="majorBidi" w:eastAsia="Verdana" w:hAnsiTheme="majorBidi" w:cstheme="majorBidi"/>
          <w:spacing w:val="-4"/>
          <w:sz w:val="28"/>
          <w:szCs w:val="28"/>
          <w:lang w:eastAsia="en-US"/>
        </w:rPr>
      </w:pPr>
      <w:r>
        <w:rPr>
          <w:rFonts w:asciiTheme="majorBidi" w:eastAsia="Verdana" w:hAnsiTheme="majorBidi" w:cstheme="majorBidi"/>
          <w:spacing w:val="-4"/>
          <w:sz w:val="28"/>
        </w:rPr>
        <w:br w:type="page"/>
      </w:r>
    </w:p>
    <w:p w14:paraId="716815B6" w14:textId="5431BBEB" w:rsidR="00323FD5" w:rsidRPr="00E00E8B" w:rsidRDefault="006755BF" w:rsidP="00E00E8B">
      <w:pPr>
        <w:pStyle w:val="ListParagraph"/>
        <w:spacing w:before="240" w:after="0" w:line="240" w:lineRule="auto"/>
        <w:ind w:left="1094" w:hanging="547"/>
        <w:contextualSpacing w:val="0"/>
        <w:jc w:val="thaiDistribute"/>
        <w:rPr>
          <w:rFonts w:asciiTheme="majorBidi" w:eastAsia="Verdana" w:hAnsiTheme="majorBidi" w:cstheme="majorBidi"/>
          <w:spacing w:val="-4"/>
          <w:sz w:val="28"/>
        </w:rPr>
      </w:pPr>
      <w:r w:rsidRPr="006755BF">
        <w:rPr>
          <w:rFonts w:asciiTheme="majorBidi" w:eastAsia="Verdana" w:hAnsiTheme="majorBidi" w:cstheme="majorBidi"/>
          <w:spacing w:val="-4"/>
          <w:sz w:val="28"/>
        </w:rPr>
        <w:lastRenderedPageBreak/>
        <w:t>4</w:t>
      </w:r>
      <w:r w:rsidR="003935AF" w:rsidRPr="00E00E8B">
        <w:rPr>
          <w:rFonts w:asciiTheme="majorBidi" w:eastAsia="Verdana" w:hAnsiTheme="majorBidi" w:cstheme="majorBidi"/>
          <w:spacing w:val="-4"/>
          <w:sz w:val="28"/>
          <w:cs/>
        </w:rPr>
        <w:t>.</w:t>
      </w:r>
      <w:r w:rsidRPr="006755BF">
        <w:rPr>
          <w:rFonts w:asciiTheme="majorBidi" w:eastAsia="Verdana" w:hAnsiTheme="majorBidi" w:cstheme="majorBidi"/>
          <w:spacing w:val="-4"/>
          <w:sz w:val="28"/>
        </w:rPr>
        <w:t>2</w:t>
      </w:r>
      <w:r w:rsidR="003935AF" w:rsidRPr="00E00E8B">
        <w:rPr>
          <w:rFonts w:asciiTheme="majorBidi" w:eastAsia="Verdana" w:hAnsiTheme="majorBidi" w:cstheme="majorBidi"/>
          <w:spacing w:val="-4"/>
          <w:sz w:val="28"/>
        </w:rPr>
        <w:tab/>
      </w:r>
      <w:r w:rsidR="00323FD5" w:rsidRPr="00E00E8B">
        <w:rPr>
          <w:rFonts w:asciiTheme="majorBidi" w:eastAsia="Verdana" w:hAnsiTheme="majorBidi" w:cstheme="majorBidi"/>
          <w:spacing w:val="-4"/>
          <w:sz w:val="28"/>
        </w:rPr>
        <w:t xml:space="preserve">Movements </w:t>
      </w:r>
      <w:r w:rsidR="005A6351" w:rsidRPr="00E00E8B">
        <w:rPr>
          <w:rFonts w:asciiTheme="majorBidi" w:eastAsia="Verdana" w:hAnsiTheme="majorBidi" w:cstheme="majorBidi"/>
          <w:spacing w:val="-4"/>
          <w:sz w:val="28"/>
        </w:rPr>
        <w:t>in</w:t>
      </w:r>
      <w:r w:rsidR="00323FD5" w:rsidRPr="00E00E8B">
        <w:rPr>
          <w:rFonts w:asciiTheme="majorBidi" w:eastAsia="Verdana" w:hAnsiTheme="majorBidi" w:cstheme="majorBidi"/>
          <w:spacing w:val="-4"/>
          <w:sz w:val="28"/>
        </w:rPr>
        <w:t xml:space="preserve"> lease liabilities arising from financing activities for the </w:t>
      </w:r>
      <w:r w:rsidR="0000248F">
        <w:rPr>
          <w:rFonts w:asciiTheme="majorBidi" w:eastAsia="Verdana" w:hAnsiTheme="majorBidi" w:cstheme="majorBidi"/>
          <w:spacing w:val="-4"/>
          <w:sz w:val="28"/>
        </w:rPr>
        <w:t>nine</w:t>
      </w:r>
      <w:r w:rsidR="00323FD5" w:rsidRPr="00E00E8B">
        <w:rPr>
          <w:rFonts w:asciiTheme="majorBidi" w:eastAsia="Verdana" w:hAnsiTheme="majorBidi" w:cstheme="majorBidi"/>
          <w:spacing w:val="-4"/>
          <w:sz w:val="28"/>
        </w:rPr>
        <w:t>-month period</w:t>
      </w:r>
      <w:r w:rsidR="00B870A2" w:rsidRPr="00E00E8B">
        <w:rPr>
          <w:rFonts w:asciiTheme="majorBidi" w:eastAsia="Verdana" w:hAnsiTheme="majorBidi" w:cstheme="majorBidi"/>
          <w:spacing w:val="-4"/>
          <w:sz w:val="28"/>
        </w:rPr>
        <w:t>s</w:t>
      </w:r>
      <w:r w:rsidR="00323FD5" w:rsidRPr="00E00E8B">
        <w:rPr>
          <w:rFonts w:asciiTheme="majorBidi" w:eastAsia="Verdana" w:hAnsiTheme="majorBidi" w:cstheme="majorBidi"/>
          <w:spacing w:val="-4"/>
          <w:sz w:val="28"/>
        </w:rPr>
        <w:t xml:space="preserve"> ended </w:t>
      </w:r>
      <w:r w:rsidRPr="006755BF">
        <w:rPr>
          <w:rFonts w:asciiTheme="majorBidi" w:eastAsia="Verdana" w:hAnsiTheme="majorBidi" w:cstheme="majorBidi"/>
          <w:spacing w:val="-4"/>
          <w:sz w:val="28"/>
        </w:rPr>
        <w:t>3</w:t>
      </w:r>
      <w:r w:rsidR="00DE6F47" w:rsidRPr="00E00E8B">
        <w:rPr>
          <w:rFonts w:asciiTheme="majorBidi" w:eastAsia="Verdana" w:hAnsiTheme="majorBidi" w:cstheme="majorBidi"/>
          <w:spacing w:val="-4"/>
          <w:sz w:val="28"/>
        </w:rPr>
        <w:t xml:space="preserve">0 </w:t>
      </w:r>
      <w:r w:rsidR="0000248F">
        <w:rPr>
          <w:rFonts w:asciiTheme="majorBidi" w:eastAsia="Verdana" w:hAnsiTheme="majorBidi" w:cstheme="majorBidi"/>
          <w:spacing w:val="-4"/>
          <w:sz w:val="28"/>
        </w:rPr>
        <w:t>September</w:t>
      </w:r>
      <w:r w:rsidR="00323FD5" w:rsidRPr="00E00E8B">
        <w:rPr>
          <w:rFonts w:asciiTheme="majorBidi" w:eastAsia="Verdana" w:hAnsiTheme="majorBidi" w:cstheme="majorBidi"/>
          <w:spacing w:val="-4"/>
          <w:sz w:val="28"/>
        </w:rPr>
        <w:t xml:space="preserve"> are as follows:</w:t>
      </w:r>
    </w:p>
    <w:p w14:paraId="7811A8BB" w14:textId="541EF4DF" w:rsidR="00F03670" w:rsidRPr="00912B14" w:rsidRDefault="00F03670" w:rsidP="00BF5FFB">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780"/>
        <w:gridCol w:w="1080"/>
        <w:gridCol w:w="90"/>
        <w:gridCol w:w="990"/>
        <w:gridCol w:w="90"/>
        <w:gridCol w:w="990"/>
        <w:gridCol w:w="90"/>
        <w:gridCol w:w="1080"/>
      </w:tblGrid>
      <w:tr w:rsidR="00910371" w:rsidRPr="00912B14" w14:paraId="5D61D887" w14:textId="77777777" w:rsidTr="00F07724">
        <w:trPr>
          <w:trHeight w:val="20"/>
        </w:trPr>
        <w:tc>
          <w:tcPr>
            <w:tcW w:w="3780" w:type="dxa"/>
          </w:tcPr>
          <w:p w14:paraId="5883073E" w14:textId="77777777" w:rsidR="00910371" w:rsidRPr="00912B14" w:rsidRDefault="00910371"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35B9B25C" w14:textId="18C71714" w:rsidR="00910371" w:rsidRPr="00912B14" w:rsidRDefault="00910371"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Consolidated</w:t>
            </w:r>
          </w:p>
        </w:tc>
        <w:tc>
          <w:tcPr>
            <w:tcW w:w="90" w:type="dxa"/>
          </w:tcPr>
          <w:p w14:paraId="2FFC4F49" w14:textId="77777777" w:rsidR="00910371" w:rsidRPr="00912B14" w:rsidRDefault="00910371" w:rsidP="005F4236">
            <w:pPr>
              <w:spacing w:line="240" w:lineRule="exact"/>
              <w:ind w:left="180" w:right="270" w:firstLine="180"/>
              <w:jc w:val="center"/>
              <w:rPr>
                <w:rFonts w:asciiTheme="majorBidi" w:hAnsiTheme="majorBidi" w:cstheme="majorBidi"/>
                <w:b/>
                <w:bCs/>
                <w:sz w:val="28"/>
                <w:szCs w:val="28"/>
                <w:lang w:val="en-GB"/>
              </w:rPr>
            </w:pPr>
          </w:p>
        </w:tc>
        <w:tc>
          <w:tcPr>
            <w:tcW w:w="2160" w:type="dxa"/>
            <w:gridSpan w:val="3"/>
          </w:tcPr>
          <w:p w14:paraId="7D7A7184" w14:textId="616097FB" w:rsidR="00910371" w:rsidRPr="00912B14" w:rsidRDefault="00910371"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Separate</w:t>
            </w:r>
          </w:p>
        </w:tc>
      </w:tr>
      <w:tr w:rsidR="00910371" w:rsidRPr="00912B14" w14:paraId="1B145774" w14:textId="77777777" w:rsidTr="00F07724">
        <w:trPr>
          <w:trHeight w:val="20"/>
        </w:trPr>
        <w:tc>
          <w:tcPr>
            <w:tcW w:w="3780" w:type="dxa"/>
          </w:tcPr>
          <w:p w14:paraId="2121BAEA" w14:textId="77777777" w:rsidR="00910371" w:rsidRPr="00912B14" w:rsidRDefault="00910371"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260C725C" w14:textId="51B36C19" w:rsidR="00910371" w:rsidRPr="00912B14" w:rsidRDefault="00910371"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c>
          <w:tcPr>
            <w:tcW w:w="90" w:type="dxa"/>
          </w:tcPr>
          <w:p w14:paraId="468BF49C" w14:textId="77777777" w:rsidR="00910371" w:rsidRPr="00912B14" w:rsidRDefault="00910371" w:rsidP="005F4236">
            <w:pPr>
              <w:spacing w:line="240" w:lineRule="exact"/>
              <w:ind w:left="180" w:right="270" w:firstLine="180"/>
              <w:jc w:val="center"/>
              <w:rPr>
                <w:rFonts w:asciiTheme="majorBidi" w:hAnsiTheme="majorBidi" w:cstheme="majorBidi"/>
                <w:b/>
                <w:bCs/>
                <w:sz w:val="28"/>
                <w:szCs w:val="28"/>
                <w:lang w:val="en-GB"/>
              </w:rPr>
            </w:pPr>
          </w:p>
        </w:tc>
        <w:tc>
          <w:tcPr>
            <w:tcW w:w="2160" w:type="dxa"/>
            <w:gridSpan w:val="3"/>
          </w:tcPr>
          <w:p w14:paraId="0233DF90" w14:textId="6B46D4D8" w:rsidR="00910371" w:rsidRPr="00912B14" w:rsidRDefault="00910371"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r>
      <w:tr w:rsidR="005968A4" w:rsidRPr="00912B14" w14:paraId="765AEE61" w14:textId="77777777" w:rsidTr="00F07724">
        <w:trPr>
          <w:trHeight w:val="20"/>
        </w:trPr>
        <w:tc>
          <w:tcPr>
            <w:tcW w:w="3780" w:type="dxa"/>
          </w:tcPr>
          <w:p w14:paraId="0DBC8B63" w14:textId="77777777" w:rsidR="005968A4" w:rsidRPr="00912B14" w:rsidRDefault="005968A4" w:rsidP="005968A4">
            <w:pPr>
              <w:spacing w:line="240" w:lineRule="exact"/>
              <w:ind w:firstLine="1080"/>
              <w:jc w:val="center"/>
              <w:rPr>
                <w:rFonts w:asciiTheme="majorBidi" w:hAnsiTheme="majorBidi" w:cstheme="majorBidi"/>
                <w:b/>
                <w:bCs/>
                <w:sz w:val="28"/>
                <w:szCs w:val="28"/>
                <w:lang w:val="en-GB"/>
              </w:rPr>
            </w:pPr>
          </w:p>
        </w:tc>
        <w:tc>
          <w:tcPr>
            <w:tcW w:w="1080" w:type="dxa"/>
          </w:tcPr>
          <w:p w14:paraId="153C0E5D" w14:textId="6F749795" w:rsidR="005968A4" w:rsidRPr="00912B14" w:rsidRDefault="006755BF" w:rsidP="005968A4">
            <w:pPr>
              <w:tabs>
                <w:tab w:val="left" w:pos="9450"/>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90" w:type="dxa"/>
          </w:tcPr>
          <w:p w14:paraId="3BFFBE82"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990" w:type="dxa"/>
          </w:tcPr>
          <w:p w14:paraId="5D3C47F5" w14:textId="344AB301" w:rsidR="005968A4" w:rsidRPr="00912B14" w:rsidRDefault="006755BF" w:rsidP="005968A4">
            <w:pPr>
              <w:tabs>
                <w:tab w:val="left" w:pos="9450"/>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c>
          <w:tcPr>
            <w:tcW w:w="90" w:type="dxa"/>
          </w:tcPr>
          <w:p w14:paraId="6CA16DD3" w14:textId="77777777" w:rsidR="005968A4" w:rsidRPr="00912B14" w:rsidRDefault="005968A4" w:rsidP="005968A4">
            <w:pPr>
              <w:spacing w:line="240" w:lineRule="exact"/>
              <w:ind w:left="180" w:right="270" w:firstLine="180"/>
              <w:jc w:val="center"/>
              <w:rPr>
                <w:rFonts w:asciiTheme="majorBidi" w:hAnsiTheme="majorBidi" w:cstheme="majorBidi"/>
                <w:b/>
                <w:bCs/>
                <w:sz w:val="28"/>
                <w:szCs w:val="28"/>
                <w:lang w:val="en-GB"/>
              </w:rPr>
            </w:pPr>
          </w:p>
        </w:tc>
        <w:tc>
          <w:tcPr>
            <w:tcW w:w="990" w:type="dxa"/>
          </w:tcPr>
          <w:p w14:paraId="07FF201B" w14:textId="3339680A" w:rsidR="005968A4" w:rsidRPr="00912B14" w:rsidRDefault="006755BF" w:rsidP="005968A4">
            <w:pPr>
              <w:tabs>
                <w:tab w:val="left" w:pos="9450"/>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90" w:type="dxa"/>
          </w:tcPr>
          <w:p w14:paraId="617F6760"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1080" w:type="dxa"/>
          </w:tcPr>
          <w:p w14:paraId="6FADB739" w14:textId="27765ED1" w:rsidR="005968A4" w:rsidRPr="00912B14" w:rsidRDefault="006755BF" w:rsidP="005968A4">
            <w:pPr>
              <w:tabs>
                <w:tab w:val="left" w:pos="9450"/>
              </w:tabs>
              <w:spacing w:line="240" w:lineRule="exact"/>
              <w:jc w:val="center"/>
              <w:rPr>
                <w:rFonts w:asciiTheme="majorBidi" w:hAnsiTheme="majorBidi" w:cstheme="majorBidi"/>
                <w:b/>
                <w:bCs/>
                <w:sz w:val="28"/>
                <w:szCs w:val="28"/>
                <w:cs/>
                <w:lang w:val="en-GB"/>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r>
      <w:tr w:rsidR="00F03670" w:rsidRPr="00912B14" w14:paraId="034A2C43" w14:textId="77777777" w:rsidTr="00197825">
        <w:trPr>
          <w:trHeight w:val="20"/>
        </w:trPr>
        <w:tc>
          <w:tcPr>
            <w:tcW w:w="3780" w:type="dxa"/>
          </w:tcPr>
          <w:p w14:paraId="1977F601" w14:textId="77777777" w:rsidR="00F03670" w:rsidRPr="00912B14" w:rsidRDefault="00F03670" w:rsidP="005F4236">
            <w:pPr>
              <w:spacing w:line="240" w:lineRule="exact"/>
              <w:ind w:firstLine="1080"/>
              <w:jc w:val="center"/>
              <w:rPr>
                <w:rFonts w:asciiTheme="majorBidi" w:hAnsiTheme="majorBidi" w:cstheme="majorBidi"/>
                <w:b/>
                <w:bCs/>
                <w:sz w:val="28"/>
                <w:szCs w:val="28"/>
                <w:lang w:val="en-GB"/>
              </w:rPr>
            </w:pPr>
          </w:p>
        </w:tc>
        <w:tc>
          <w:tcPr>
            <w:tcW w:w="1080" w:type="dxa"/>
          </w:tcPr>
          <w:p w14:paraId="2A253418"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0" w:type="dxa"/>
          </w:tcPr>
          <w:p w14:paraId="704C4B3E"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90" w:type="dxa"/>
          </w:tcPr>
          <w:p w14:paraId="39EF7126"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0" w:type="dxa"/>
          </w:tcPr>
          <w:p w14:paraId="31D4A0BD" w14:textId="77777777" w:rsidR="00F03670" w:rsidRPr="00912B14" w:rsidRDefault="00F03670" w:rsidP="005F4236">
            <w:pPr>
              <w:spacing w:line="240" w:lineRule="exact"/>
              <w:ind w:left="180" w:right="270" w:firstLine="180"/>
              <w:jc w:val="center"/>
              <w:rPr>
                <w:rFonts w:asciiTheme="majorBidi" w:hAnsiTheme="majorBidi" w:cstheme="majorBidi"/>
                <w:b/>
                <w:bCs/>
                <w:sz w:val="28"/>
                <w:szCs w:val="28"/>
                <w:lang w:val="en-GB"/>
              </w:rPr>
            </w:pPr>
          </w:p>
        </w:tc>
        <w:tc>
          <w:tcPr>
            <w:tcW w:w="990" w:type="dxa"/>
          </w:tcPr>
          <w:p w14:paraId="452735A5"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0" w:type="dxa"/>
          </w:tcPr>
          <w:p w14:paraId="0C41E39F"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1080" w:type="dxa"/>
          </w:tcPr>
          <w:p w14:paraId="56C5F4B8"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r>
      <w:tr w:rsidR="00F943F6" w:rsidRPr="00912B14" w14:paraId="6F171F79" w14:textId="77777777" w:rsidTr="001153A5">
        <w:trPr>
          <w:trHeight w:hRule="exact" w:val="360"/>
        </w:trPr>
        <w:tc>
          <w:tcPr>
            <w:tcW w:w="3780" w:type="dxa"/>
          </w:tcPr>
          <w:p w14:paraId="3DC605F0" w14:textId="4035821D" w:rsidR="00F943F6" w:rsidRPr="00912B14" w:rsidRDefault="00F943F6" w:rsidP="005F4236">
            <w:pPr>
              <w:tabs>
                <w:tab w:val="right" w:pos="4770"/>
              </w:tabs>
              <w:spacing w:line="240" w:lineRule="exact"/>
              <w:ind w:left="450" w:hanging="450"/>
              <w:rPr>
                <w:rFonts w:asciiTheme="majorBidi" w:hAnsiTheme="majorBidi" w:cstheme="majorBidi"/>
                <w:sz w:val="28"/>
                <w:szCs w:val="28"/>
                <w:lang w:val="en-GB"/>
              </w:rPr>
            </w:pPr>
            <w:r w:rsidRPr="00912B14">
              <w:rPr>
                <w:rFonts w:asciiTheme="majorBidi" w:hAnsiTheme="majorBidi" w:cstheme="majorBidi"/>
                <w:sz w:val="28"/>
                <w:szCs w:val="28"/>
                <w:lang w:val="en-GB"/>
              </w:rPr>
              <w:t xml:space="preserve">Lease liabilities </w:t>
            </w:r>
            <w:r w:rsidR="00C87461" w:rsidRPr="00912B14">
              <w:rPr>
                <w:rFonts w:asciiTheme="majorBidi" w:hAnsiTheme="majorBidi" w:cstheme="majorBidi"/>
                <w:sz w:val="28"/>
                <w:szCs w:val="28"/>
                <w:lang w:val="en-GB"/>
              </w:rPr>
              <w:t xml:space="preserve">- beginning balances </w:t>
            </w:r>
          </w:p>
        </w:tc>
        <w:tc>
          <w:tcPr>
            <w:tcW w:w="1080" w:type="dxa"/>
            <w:shd w:val="clear" w:color="auto" w:fill="auto"/>
          </w:tcPr>
          <w:p w14:paraId="70DE8DF1" w14:textId="77777777" w:rsidR="00F943F6" w:rsidRPr="00912B14" w:rsidRDefault="00F943F6" w:rsidP="005F4236">
            <w:pPr>
              <w:tabs>
                <w:tab w:val="decimal" w:pos="838"/>
              </w:tabs>
              <w:spacing w:line="240" w:lineRule="exact"/>
              <w:ind w:right="-90"/>
              <w:rPr>
                <w:rFonts w:asciiTheme="majorBidi" w:hAnsiTheme="majorBidi" w:cstheme="majorBidi"/>
                <w:sz w:val="28"/>
                <w:szCs w:val="28"/>
                <w:lang w:val="en-GB"/>
              </w:rPr>
            </w:pPr>
          </w:p>
        </w:tc>
        <w:tc>
          <w:tcPr>
            <w:tcW w:w="90" w:type="dxa"/>
            <w:shd w:val="clear" w:color="auto" w:fill="auto"/>
          </w:tcPr>
          <w:p w14:paraId="24F85AE0" w14:textId="77777777" w:rsidR="00F943F6" w:rsidRPr="00912B14" w:rsidRDefault="00F943F6" w:rsidP="005F4236">
            <w:pPr>
              <w:spacing w:line="240" w:lineRule="exact"/>
              <w:ind w:right="90"/>
              <w:jc w:val="right"/>
              <w:rPr>
                <w:rFonts w:asciiTheme="majorBidi" w:hAnsiTheme="majorBidi" w:cstheme="majorBidi"/>
                <w:sz w:val="28"/>
                <w:szCs w:val="28"/>
                <w:lang w:val="en-GB"/>
              </w:rPr>
            </w:pPr>
          </w:p>
        </w:tc>
        <w:tc>
          <w:tcPr>
            <w:tcW w:w="990" w:type="dxa"/>
            <w:shd w:val="clear" w:color="auto" w:fill="auto"/>
          </w:tcPr>
          <w:p w14:paraId="66C314D2" w14:textId="77777777" w:rsidR="00F943F6" w:rsidRPr="00912B14" w:rsidRDefault="00F943F6" w:rsidP="005F4236">
            <w:pPr>
              <w:tabs>
                <w:tab w:val="decimal" w:pos="890"/>
              </w:tabs>
              <w:spacing w:line="240" w:lineRule="exact"/>
              <w:ind w:right="-90"/>
              <w:rPr>
                <w:rFonts w:asciiTheme="majorBidi" w:hAnsiTheme="majorBidi" w:cstheme="majorBidi"/>
                <w:sz w:val="28"/>
                <w:szCs w:val="28"/>
                <w:lang w:val="en-GB"/>
              </w:rPr>
            </w:pPr>
          </w:p>
        </w:tc>
        <w:tc>
          <w:tcPr>
            <w:tcW w:w="90" w:type="dxa"/>
            <w:shd w:val="clear" w:color="auto" w:fill="auto"/>
          </w:tcPr>
          <w:p w14:paraId="6502A723" w14:textId="77777777" w:rsidR="00F943F6" w:rsidRPr="00912B14" w:rsidRDefault="00F943F6" w:rsidP="005F4236">
            <w:pPr>
              <w:tabs>
                <w:tab w:val="decimal" w:pos="1009"/>
              </w:tabs>
              <w:spacing w:line="240" w:lineRule="exact"/>
              <w:ind w:right="-90"/>
              <w:rPr>
                <w:rFonts w:asciiTheme="majorBidi" w:hAnsiTheme="majorBidi" w:cstheme="majorBidi"/>
                <w:sz w:val="28"/>
                <w:szCs w:val="28"/>
                <w:lang w:val="en-GB"/>
              </w:rPr>
            </w:pPr>
          </w:p>
        </w:tc>
        <w:tc>
          <w:tcPr>
            <w:tcW w:w="990" w:type="dxa"/>
            <w:shd w:val="clear" w:color="auto" w:fill="auto"/>
          </w:tcPr>
          <w:p w14:paraId="31D2C44E" w14:textId="77777777" w:rsidR="00F943F6" w:rsidRPr="00912B14" w:rsidRDefault="00F943F6" w:rsidP="005F4236">
            <w:pPr>
              <w:tabs>
                <w:tab w:val="decimal" w:pos="810"/>
              </w:tabs>
              <w:spacing w:line="240" w:lineRule="exact"/>
              <w:ind w:right="-90"/>
              <w:jc w:val="center"/>
              <w:rPr>
                <w:rFonts w:asciiTheme="majorBidi" w:hAnsiTheme="majorBidi" w:cstheme="majorBidi"/>
                <w:sz w:val="28"/>
                <w:szCs w:val="28"/>
                <w:lang w:val="en-GB"/>
              </w:rPr>
            </w:pPr>
          </w:p>
        </w:tc>
        <w:tc>
          <w:tcPr>
            <w:tcW w:w="90" w:type="dxa"/>
          </w:tcPr>
          <w:p w14:paraId="7DC1AEF6" w14:textId="77777777" w:rsidR="00F943F6" w:rsidRPr="00912B14" w:rsidRDefault="00F943F6" w:rsidP="005F4236">
            <w:pPr>
              <w:tabs>
                <w:tab w:val="decimal" w:pos="1009"/>
              </w:tabs>
              <w:spacing w:line="240" w:lineRule="exact"/>
              <w:ind w:right="-90"/>
              <w:rPr>
                <w:rFonts w:asciiTheme="majorBidi" w:hAnsiTheme="majorBidi" w:cstheme="majorBidi"/>
                <w:sz w:val="28"/>
                <w:szCs w:val="28"/>
                <w:lang w:val="en-GB"/>
              </w:rPr>
            </w:pPr>
          </w:p>
        </w:tc>
        <w:tc>
          <w:tcPr>
            <w:tcW w:w="1080" w:type="dxa"/>
          </w:tcPr>
          <w:p w14:paraId="0A621047" w14:textId="77777777" w:rsidR="00F943F6" w:rsidRPr="00912B14" w:rsidRDefault="00F943F6" w:rsidP="005F4236">
            <w:pPr>
              <w:tabs>
                <w:tab w:val="decimal" w:pos="890"/>
              </w:tabs>
              <w:spacing w:line="240" w:lineRule="exact"/>
              <w:ind w:right="-90"/>
              <w:rPr>
                <w:rFonts w:asciiTheme="majorBidi" w:hAnsiTheme="majorBidi" w:cstheme="majorBidi"/>
                <w:sz w:val="28"/>
                <w:szCs w:val="28"/>
                <w:lang w:val="en-GB"/>
              </w:rPr>
            </w:pPr>
          </w:p>
        </w:tc>
      </w:tr>
      <w:tr w:rsidR="005B1189" w:rsidRPr="00912B14" w14:paraId="42154795" w14:textId="77777777" w:rsidTr="00FC7DC8">
        <w:trPr>
          <w:trHeight w:val="302"/>
        </w:trPr>
        <w:tc>
          <w:tcPr>
            <w:tcW w:w="3780" w:type="dxa"/>
          </w:tcPr>
          <w:p w14:paraId="651F6130" w14:textId="5FCD687A" w:rsidR="005B1189" w:rsidRPr="00912B14" w:rsidRDefault="005B1189" w:rsidP="005B1189">
            <w:pPr>
              <w:tabs>
                <w:tab w:val="right" w:pos="4770"/>
              </w:tabs>
              <w:spacing w:line="240" w:lineRule="exact"/>
              <w:ind w:left="90"/>
              <w:rPr>
                <w:rFonts w:asciiTheme="majorBidi" w:hAnsiTheme="majorBidi" w:cstheme="majorBidi"/>
                <w:sz w:val="28"/>
                <w:szCs w:val="28"/>
                <w:lang w:val="en-GB"/>
              </w:rPr>
            </w:pPr>
            <w:r w:rsidRPr="00912B14">
              <w:rPr>
                <w:rFonts w:asciiTheme="majorBidi" w:hAnsiTheme="majorBidi" w:cstheme="majorBidi"/>
                <w:sz w:val="28"/>
                <w:szCs w:val="28"/>
                <w:lang w:val="en-GB"/>
              </w:rPr>
              <w:t>(including current portion)</w:t>
            </w:r>
          </w:p>
        </w:tc>
        <w:tc>
          <w:tcPr>
            <w:tcW w:w="1080" w:type="dxa"/>
            <w:shd w:val="clear" w:color="auto" w:fill="auto"/>
          </w:tcPr>
          <w:p w14:paraId="7FE04E91" w14:textId="533C8F20"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191</w:t>
            </w:r>
            <w:r w:rsidR="005B1189" w:rsidRPr="00420C6E">
              <w:rPr>
                <w:rFonts w:asciiTheme="majorBidi" w:hAnsiTheme="majorBidi" w:cstheme="majorBidi"/>
                <w:sz w:val="28"/>
                <w:szCs w:val="28"/>
                <w:cs/>
                <w:lang w:val="en-GB"/>
              </w:rPr>
              <w:t>,</w:t>
            </w:r>
            <w:r w:rsidRPr="006755BF">
              <w:rPr>
                <w:rFonts w:asciiTheme="majorBidi" w:hAnsiTheme="majorBidi" w:cstheme="majorBidi"/>
                <w:sz w:val="28"/>
                <w:szCs w:val="28"/>
              </w:rPr>
              <w:t>595</w:t>
            </w:r>
          </w:p>
        </w:tc>
        <w:tc>
          <w:tcPr>
            <w:tcW w:w="90" w:type="dxa"/>
            <w:shd w:val="clear" w:color="auto" w:fill="auto"/>
          </w:tcPr>
          <w:p w14:paraId="5B33129A"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990" w:type="dxa"/>
            <w:shd w:val="clear" w:color="auto" w:fill="auto"/>
          </w:tcPr>
          <w:p w14:paraId="515D7696" w14:textId="7E3E2FDC" w:rsidR="005B1189" w:rsidRPr="00912B14" w:rsidRDefault="006755BF" w:rsidP="005B1189">
            <w:pPr>
              <w:tabs>
                <w:tab w:val="decimal" w:pos="809"/>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7</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2</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6</w:t>
            </w:r>
          </w:p>
        </w:tc>
        <w:tc>
          <w:tcPr>
            <w:tcW w:w="90" w:type="dxa"/>
            <w:shd w:val="clear" w:color="auto" w:fill="auto"/>
          </w:tcPr>
          <w:p w14:paraId="099B2DC4"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990" w:type="dxa"/>
            <w:shd w:val="clear" w:color="auto" w:fill="auto"/>
          </w:tcPr>
          <w:p w14:paraId="21376071" w14:textId="5094F9DC" w:rsidR="005B1189" w:rsidRPr="00912B14" w:rsidRDefault="006755BF" w:rsidP="005B1189">
            <w:pPr>
              <w:tabs>
                <w:tab w:val="decimal" w:pos="809"/>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16</w:t>
            </w:r>
            <w:r w:rsidR="005B1189" w:rsidRPr="005B1189">
              <w:rPr>
                <w:rFonts w:asciiTheme="majorBidi" w:hAnsiTheme="majorBidi" w:cstheme="majorBidi"/>
                <w:sz w:val="28"/>
                <w:szCs w:val="28"/>
                <w:lang w:val="en-GB"/>
              </w:rPr>
              <w:t>,</w:t>
            </w:r>
            <w:r w:rsidRPr="006755BF">
              <w:rPr>
                <w:rFonts w:asciiTheme="majorBidi" w:hAnsiTheme="majorBidi" w:cstheme="majorBidi"/>
                <w:sz w:val="28"/>
                <w:szCs w:val="28"/>
              </w:rPr>
              <w:t>369</w:t>
            </w:r>
          </w:p>
        </w:tc>
        <w:tc>
          <w:tcPr>
            <w:tcW w:w="90" w:type="dxa"/>
            <w:shd w:val="clear" w:color="auto" w:fill="auto"/>
          </w:tcPr>
          <w:p w14:paraId="647B9748"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080" w:type="dxa"/>
            <w:shd w:val="clear" w:color="auto" w:fill="auto"/>
          </w:tcPr>
          <w:p w14:paraId="746782E3" w14:textId="4E7965D5" w:rsidR="005B1189" w:rsidRPr="00912B14" w:rsidRDefault="006755BF" w:rsidP="005B1189">
            <w:pPr>
              <w:tabs>
                <w:tab w:val="decimal" w:pos="809"/>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13</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33</w:t>
            </w:r>
          </w:p>
        </w:tc>
      </w:tr>
      <w:tr w:rsidR="005B1189" w:rsidRPr="00912B14" w14:paraId="33845E49" w14:textId="77777777" w:rsidTr="00FC7DC8">
        <w:trPr>
          <w:trHeight w:val="302"/>
        </w:trPr>
        <w:tc>
          <w:tcPr>
            <w:tcW w:w="3780" w:type="dxa"/>
          </w:tcPr>
          <w:p w14:paraId="4568088E" w14:textId="2AFF707A" w:rsidR="005B1189" w:rsidRPr="00912B14" w:rsidRDefault="005B1189" w:rsidP="005B1189">
            <w:pPr>
              <w:tabs>
                <w:tab w:val="right" w:pos="4770"/>
              </w:tabs>
              <w:spacing w:line="240" w:lineRule="exact"/>
              <w:rPr>
                <w:rFonts w:asciiTheme="majorBidi" w:hAnsiTheme="majorBidi" w:cstheme="majorBidi"/>
                <w:sz w:val="28"/>
                <w:szCs w:val="28"/>
                <w:cs/>
                <w:lang w:val="en-GB"/>
              </w:rPr>
            </w:pPr>
            <w:r w:rsidRPr="00912B14">
              <w:rPr>
                <w:rFonts w:asciiTheme="majorBidi" w:hAnsiTheme="majorBidi" w:cstheme="majorBidi"/>
                <w:sz w:val="28"/>
                <w:szCs w:val="28"/>
                <w:u w:val="single"/>
                <w:lang w:val="en-GB"/>
              </w:rPr>
              <w:t>Add</w:t>
            </w:r>
            <w:r w:rsidRPr="00912B14">
              <w:rPr>
                <w:rFonts w:asciiTheme="majorBidi" w:hAnsiTheme="majorBidi" w:cstheme="majorBidi"/>
                <w:sz w:val="28"/>
                <w:szCs w:val="28"/>
                <w:lang w:val="en-GB"/>
              </w:rPr>
              <w:t xml:space="preserve">   Lease liabilities during the periods</w:t>
            </w:r>
          </w:p>
        </w:tc>
        <w:tc>
          <w:tcPr>
            <w:tcW w:w="1080" w:type="dxa"/>
            <w:shd w:val="clear" w:color="auto" w:fill="auto"/>
          </w:tcPr>
          <w:p w14:paraId="431CF8DE" w14:textId="254F4D3B" w:rsidR="005B1189" w:rsidRPr="00912B14" w:rsidRDefault="00484A7B" w:rsidP="005B1189">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rPr>
              <w:t>2,0</w:t>
            </w:r>
            <w:r w:rsidR="003B4FED">
              <w:rPr>
                <w:rFonts w:asciiTheme="majorBidi" w:hAnsiTheme="majorBidi" w:cstheme="majorBidi"/>
                <w:sz w:val="28"/>
                <w:szCs w:val="28"/>
              </w:rPr>
              <w:t>20</w:t>
            </w:r>
          </w:p>
        </w:tc>
        <w:tc>
          <w:tcPr>
            <w:tcW w:w="90" w:type="dxa"/>
            <w:shd w:val="clear" w:color="auto" w:fill="auto"/>
          </w:tcPr>
          <w:p w14:paraId="498428DA" w14:textId="77777777" w:rsidR="005B1189" w:rsidRPr="00912B14" w:rsidRDefault="005B1189" w:rsidP="005B1189">
            <w:pPr>
              <w:tabs>
                <w:tab w:val="decimal" w:pos="570"/>
                <w:tab w:val="decimal" w:pos="838"/>
                <w:tab w:val="decimal" w:pos="1072"/>
              </w:tabs>
              <w:spacing w:line="240" w:lineRule="exact"/>
              <w:ind w:right="172"/>
              <w:jc w:val="center"/>
              <w:rPr>
                <w:rFonts w:asciiTheme="majorBidi" w:hAnsiTheme="majorBidi" w:cstheme="majorBidi"/>
                <w:sz w:val="28"/>
                <w:szCs w:val="28"/>
                <w:cs/>
                <w:lang w:val="en-GB"/>
              </w:rPr>
            </w:pPr>
          </w:p>
        </w:tc>
        <w:tc>
          <w:tcPr>
            <w:tcW w:w="990" w:type="dxa"/>
            <w:shd w:val="clear" w:color="auto" w:fill="auto"/>
          </w:tcPr>
          <w:p w14:paraId="6E20029E" w14:textId="250B4656" w:rsidR="005B1189" w:rsidRPr="00912B14" w:rsidRDefault="006755BF" w:rsidP="005B1189">
            <w:pPr>
              <w:tabs>
                <w:tab w:val="decimal" w:pos="809"/>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5B1189">
              <w:rPr>
                <w:rFonts w:asciiTheme="majorBidi" w:hAnsiTheme="majorBidi" w:cstheme="majorBidi"/>
                <w:sz w:val="28"/>
                <w:szCs w:val="28"/>
                <w:lang w:val="en-GB"/>
              </w:rPr>
              <w:t>,0</w:t>
            </w:r>
            <w:r w:rsidRPr="006755BF">
              <w:rPr>
                <w:rFonts w:asciiTheme="majorBidi" w:hAnsiTheme="majorBidi" w:cstheme="majorBidi"/>
                <w:sz w:val="28"/>
                <w:szCs w:val="28"/>
              </w:rPr>
              <w:t>78</w:t>
            </w:r>
          </w:p>
        </w:tc>
        <w:tc>
          <w:tcPr>
            <w:tcW w:w="90" w:type="dxa"/>
            <w:shd w:val="clear" w:color="auto" w:fill="auto"/>
          </w:tcPr>
          <w:p w14:paraId="5D1155EB" w14:textId="77777777" w:rsidR="005B1189" w:rsidRPr="00912B14" w:rsidRDefault="005B1189" w:rsidP="005B1189">
            <w:pPr>
              <w:tabs>
                <w:tab w:val="decimal" w:pos="570"/>
              </w:tabs>
              <w:spacing w:line="240" w:lineRule="exact"/>
              <w:ind w:right="172"/>
              <w:jc w:val="center"/>
              <w:rPr>
                <w:rFonts w:asciiTheme="majorBidi" w:hAnsiTheme="majorBidi" w:cstheme="majorBidi"/>
                <w:sz w:val="28"/>
                <w:szCs w:val="28"/>
                <w:lang w:val="en-GB"/>
              </w:rPr>
            </w:pPr>
          </w:p>
        </w:tc>
        <w:tc>
          <w:tcPr>
            <w:tcW w:w="990" w:type="dxa"/>
            <w:shd w:val="clear" w:color="auto" w:fill="auto"/>
          </w:tcPr>
          <w:p w14:paraId="7D19EF36" w14:textId="2C852BBC" w:rsidR="005B1189" w:rsidRPr="00912B14" w:rsidRDefault="005B1189" w:rsidP="005B1189">
            <w:pPr>
              <w:tabs>
                <w:tab w:val="decimal" w:pos="809"/>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shd w:val="clear" w:color="auto" w:fill="auto"/>
          </w:tcPr>
          <w:p w14:paraId="66FAD876" w14:textId="77777777" w:rsidR="005B1189" w:rsidRPr="00912B14" w:rsidRDefault="005B1189" w:rsidP="005B1189">
            <w:pPr>
              <w:tabs>
                <w:tab w:val="decimal" w:pos="570"/>
              </w:tabs>
              <w:spacing w:line="240" w:lineRule="exact"/>
              <w:ind w:right="172"/>
              <w:jc w:val="center"/>
              <w:rPr>
                <w:rFonts w:asciiTheme="majorBidi" w:hAnsiTheme="majorBidi" w:cstheme="majorBidi"/>
                <w:sz w:val="28"/>
                <w:szCs w:val="28"/>
                <w:lang w:val="en-GB"/>
              </w:rPr>
            </w:pPr>
          </w:p>
        </w:tc>
        <w:tc>
          <w:tcPr>
            <w:tcW w:w="1080" w:type="dxa"/>
            <w:shd w:val="clear" w:color="auto" w:fill="auto"/>
          </w:tcPr>
          <w:p w14:paraId="404F0BCC" w14:textId="6672E825" w:rsidR="005B1189" w:rsidRPr="00912B14" w:rsidRDefault="006755BF" w:rsidP="005B1189">
            <w:pPr>
              <w:tabs>
                <w:tab w:val="decimal" w:pos="809"/>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5B1189">
              <w:rPr>
                <w:rFonts w:asciiTheme="majorBidi" w:hAnsiTheme="majorBidi" w:cstheme="majorBidi"/>
                <w:sz w:val="28"/>
                <w:szCs w:val="28"/>
                <w:lang w:val="en-GB"/>
              </w:rPr>
              <w:t>,0</w:t>
            </w:r>
            <w:r w:rsidRPr="006755BF">
              <w:rPr>
                <w:rFonts w:asciiTheme="majorBidi" w:hAnsiTheme="majorBidi" w:cstheme="majorBidi"/>
                <w:sz w:val="28"/>
                <w:szCs w:val="28"/>
              </w:rPr>
              <w:t>78</w:t>
            </w:r>
          </w:p>
        </w:tc>
      </w:tr>
      <w:tr w:rsidR="005B1189" w:rsidRPr="00912B14" w14:paraId="79D55E0A" w14:textId="77777777" w:rsidTr="00FC7DC8">
        <w:trPr>
          <w:trHeight w:val="302"/>
        </w:trPr>
        <w:tc>
          <w:tcPr>
            <w:tcW w:w="3780" w:type="dxa"/>
          </w:tcPr>
          <w:p w14:paraId="0AF1BEBE" w14:textId="0B8FB998" w:rsidR="005B1189" w:rsidRPr="005B1189" w:rsidRDefault="005B1189" w:rsidP="005B1189">
            <w:pPr>
              <w:tabs>
                <w:tab w:val="right" w:pos="4770"/>
              </w:tabs>
              <w:spacing w:line="240" w:lineRule="exact"/>
              <w:rPr>
                <w:rFonts w:asciiTheme="majorBidi" w:hAnsiTheme="majorBidi" w:cstheme="majorBidi"/>
                <w:sz w:val="28"/>
                <w:szCs w:val="28"/>
              </w:rPr>
            </w:pPr>
            <w:r>
              <w:rPr>
                <w:rFonts w:asciiTheme="majorBidi" w:hAnsiTheme="majorBidi" w:cstheme="majorBidi"/>
                <w:sz w:val="28"/>
                <w:szCs w:val="28"/>
                <w:u w:val="single"/>
              </w:rPr>
              <w:t>Add</w:t>
            </w:r>
            <w:r w:rsidRPr="005B1189">
              <w:rPr>
                <w:rFonts w:asciiTheme="majorBidi" w:hAnsiTheme="majorBidi" w:cstheme="majorBidi"/>
                <w:sz w:val="28"/>
                <w:szCs w:val="28"/>
              </w:rPr>
              <w:t xml:space="preserve">   </w:t>
            </w:r>
            <w:r>
              <w:rPr>
                <w:rFonts w:asciiTheme="majorBidi" w:hAnsiTheme="majorBidi" w:cstheme="majorBidi"/>
                <w:sz w:val="28"/>
                <w:szCs w:val="28"/>
              </w:rPr>
              <w:t>Reclassify</w:t>
            </w:r>
          </w:p>
        </w:tc>
        <w:tc>
          <w:tcPr>
            <w:tcW w:w="1080" w:type="dxa"/>
            <w:shd w:val="clear" w:color="auto" w:fill="auto"/>
          </w:tcPr>
          <w:p w14:paraId="772F2C6D" w14:textId="23CFBCCF" w:rsidR="005B1189" w:rsidRDefault="005B1189" w:rsidP="005B1189">
            <w:pPr>
              <w:tabs>
                <w:tab w:val="decimal" w:pos="810"/>
              </w:tabs>
              <w:spacing w:line="240" w:lineRule="exact"/>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67C854A5" w14:textId="77777777" w:rsidR="005B1189" w:rsidRPr="00912B14" w:rsidRDefault="005B1189" w:rsidP="005B1189">
            <w:pPr>
              <w:tabs>
                <w:tab w:val="decimal" w:pos="570"/>
                <w:tab w:val="decimal" w:pos="838"/>
                <w:tab w:val="decimal" w:pos="1072"/>
              </w:tabs>
              <w:spacing w:line="240" w:lineRule="exact"/>
              <w:ind w:right="172"/>
              <w:jc w:val="center"/>
              <w:rPr>
                <w:rFonts w:asciiTheme="majorBidi" w:hAnsiTheme="majorBidi" w:cstheme="majorBidi"/>
                <w:sz w:val="28"/>
                <w:szCs w:val="28"/>
                <w:cs/>
                <w:lang w:val="en-GB"/>
              </w:rPr>
            </w:pPr>
          </w:p>
        </w:tc>
        <w:tc>
          <w:tcPr>
            <w:tcW w:w="990" w:type="dxa"/>
            <w:shd w:val="clear" w:color="auto" w:fill="auto"/>
          </w:tcPr>
          <w:p w14:paraId="0B64324F" w14:textId="738B1AB3" w:rsidR="005B1189" w:rsidRDefault="005B1189" w:rsidP="005B1189">
            <w:pPr>
              <w:tabs>
                <w:tab w:val="decimal" w:pos="809"/>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shd w:val="clear" w:color="auto" w:fill="auto"/>
          </w:tcPr>
          <w:p w14:paraId="1DEAB78D" w14:textId="77777777" w:rsidR="005B1189" w:rsidRPr="00912B14" w:rsidRDefault="005B1189" w:rsidP="005B1189">
            <w:pPr>
              <w:tabs>
                <w:tab w:val="decimal" w:pos="570"/>
              </w:tabs>
              <w:spacing w:line="240" w:lineRule="exact"/>
              <w:ind w:right="172"/>
              <w:jc w:val="center"/>
              <w:rPr>
                <w:rFonts w:asciiTheme="majorBidi" w:hAnsiTheme="majorBidi" w:cstheme="majorBidi"/>
                <w:sz w:val="28"/>
                <w:szCs w:val="28"/>
                <w:lang w:val="en-GB"/>
              </w:rPr>
            </w:pPr>
          </w:p>
        </w:tc>
        <w:tc>
          <w:tcPr>
            <w:tcW w:w="990" w:type="dxa"/>
            <w:shd w:val="clear" w:color="auto" w:fill="auto"/>
          </w:tcPr>
          <w:p w14:paraId="50904E33" w14:textId="6A60105E" w:rsidR="005B1189" w:rsidRPr="00912B14" w:rsidRDefault="006755BF" w:rsidP="005B1189">
            <w:pPr>
              <w:tabs>
                <w:tab w:val="decimal" w:pos="809"/>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471</w:t>
            </w:r>
          </w:p>
        </w:tc>
        <w:tc>
          <w:tcPr>
            <w:tcW w:w="90" w:type="dxa"/>
            <w:shd w:val="clear" w:color="auto" w:fill="auto"/>
          </w:tcPr>
          <w:p w14:paraId="4B14DA49" w14:textId="77777777" w:rsidR="005B1189" w:rsidRPr="00912B14" w:rsidRDefault="005B1189" w:rsidP="005B1189">
            <w:pPr>
              <w:tabs>
                <w:tab w:val="decimal" w:pos="570"/>
              </w:tabs>
              <w:spacing w:line="240" w:lineRule="exact"/>
              <w:ind w:right="172"/>
              <w:jc w:val="center"/>
              <w:rPr>
                <w:rFonts w:asciiTheme="majorBidi" w:hAnsiTheme="majorBidi" w:cstheme="majorBidi"/>
                <w:sz w:val="28"/>
                <w:szCs w:val="28"/>
                <w:lang w:val="en-GB"/>
              </w:rPr>
            </w:pPr>
          </w:p>
        </w:tc>
        <w:tc>
          <w:tcPr>
            <w:tcW w:w="1080" w:type="dxa"/>
            <w:shd w:val="clear" w:color="auto" w:fill="auto"/>
          </w:tcPr>
          <w:p w14:paraId="7A07019A" w14:textId="0BEB9A6D" w:rsidR="005B1189" w:rsidRDefault="005B1189" w:rsidP="005B1189">
            <w:pPr>
              <w:tabs>
                <w:tab w:val="decimal" w:pos="809"/>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5B1189" w:rsidRPr="00912B14" w14:paraId="2BEE5436" w14:textId="77777777" w:rsidTr="00FC7DC8">
        <w:trPr>
          <w:trHeight w:val="302"/>
        </w:trPr>
        <w:tc>
          <w:tcPr>
            <w:tcW w:w="3780" w:type="dxa"/>
          </w:tcPr>
          <w:p w14:paraId="7F02F011" w14:textId="18C6AC30" w:rsidR="005B1189" w:rsidRPr="00912B14" w:rsidRDefault="005B1189" w:rsidP="005B1189">
            <w:pPr>
              <w:tabs>
                <w:tab w:val="right" w:pos="4770"/>
              </w:tabs>
              <w:spacing w:line="240" w:lineRule="exact"/>
              <w:rPr>
                <w:rFonts w:asciiTheme="majorBidi" w:hAnsiTheme="majorBidi" w:cstheme="majorBidi"/>
                <w:sz w:val="28"/>
                <w:szCs w:val="28"/>
                <w:u w:val="single"/>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GB"/>
              </w:rPr>
              <w:t xml:space="preserve">   Cash payments</w:t>
            </w:r>
          </w:p>
        </w:tc>
        <w:tc>
          <w:tcPr>
            <w:tcW w:w="1080" w:type="dxa"/>
            <w:shd w:val="clear" w:color="auto" w:fill="auto"/>
          </w:tcPr>
          <w:p w14:paraId="2EC0B6D6" w14:textId="5278E858" w:rsidR="005B1189" w:rsidRPr="00912B14" w:rsidRDefault="00484A7B" w:rsidP="005B1189">
            <w:pPr>
              <w:tabs>
                <w:tab w:val="decimal" w:pos="810"/>
              </w:tabs>
              <w:spacing w:line="240" w:lineRule="exact"/>
              <w:jc w:val="center"/>
              <w:rPr>
                <w:rFonts w:asciiTheme="majorBidi" w:hAnsiTheme="majorBidi" w:cstheme="majorBidi"/>
                <w:sz w:val="28"/>
                <w:szCs w:val="28"/>
                <w:lang w:val="en-GB"/>
              </w:rPr>
            </w:pPr>
            <w:r w:rsidRPr="00484A7B">
              <w:rPr>
                <w:rFonts w:asciiTheme="majorBidi" w:hAnsiTheme="majorBidi" w:cstheme="majorBidi"/>
                <w:sz w:val="28"/>
                <w:szCs w:val="28"/>
                <w:lang w:val="en-GB"/>
              </w:rPr>
              <w:t>(15,731)</w:t>
            </w:r>
          </w:p>
        </w:tc>
        <w:tc>
          <w:tcPr>
            <w:tcW w:w="90" w:type="dxa"/>
            <w:shd w:val="clear" w:color="auto" w:fill="auto"/>
          </w:tcPr>
          <w:p w14:paraId="3232F08E" w14:textId="77777777" w:rsidR="005B1189" w:rsidRPr="00912B14" w:rsidRDefault="005B1189" w:rsidP="005B1189">
            <w:pPr>
              <w:tabs>
                <w:tab w:val="decimal" w:pos="570"/>
                <w:tab w:val="decimal" w:pos="838"/>
                <w:tab w:val="decimal" w:pos="1072"/>
              </w:tabs>
              <w:spacing w:line="240" w:lineRule="exact"/>
              <w:ind w:right="172"/>
              <w:jc w:val="right"/>
              <w:rPr>
                <w:rFonts w:asciiTheme="majorBidi" w:hAnsiTheme="majorBidi" w:cstheme="majorBidi"/>
                <w:sz w:val="28"/>
                <w:szCs w:val="28"/>
                <w:cs/>
                <w:lang w:val="en-GB"/>
              </w:rPr>
            </w:pPr>
          </w:p>
        </w:tc>
        <w:tc>
          <w:tcPr>
            <w:tcW w:w="990" w:type="dxa"/>
            <w:shd w:val="clear" w:color="auto" w:fill="auto"/>
          </w:tcPr>
          <w:p w14:paraId="674355FE" w14:textId="13C028DA" w:rsidR="005B1189" w:rsidRPr="00912B14" w:rsidRDefault="005B1189" w:rsidP="005B1189">
            <w:pPr>
              <w:tabs>
                <w:tab w:val="decimal" w:pos="809"/>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18</w:t>
            </w:r>
            <w:r>
              <w:rPr>
                <w:rFonts w:asciiTheme="majorBidi" w:hAnsiTheme="majorBidi" w:cstheme="majorBidi"/>
                <w:sz w:val="28"/>
                <w:szCs w:val="28"/>
                <w:lang w:val="en-GB"/>
              </w:rPr>
              <w:t>,</w:t>
            </w:r>
            <w:r w:rsidR="006755BF" w:rsidRPr="006755BF">
              <w:rPr>
                <w:rFonts w:asciiTheme="majorBidi" w:hAnsiTheme="majorBidi" w:cstheme="majorBidi"/>
                <w:sz w:val="28"/>
                <w:szCs w:val="28"/>
              </w:rPr>
              <w:t>787</w:t>
            </w:r>
            <w:r w:rsidRPr="00912B14">
              <w:rPr>
                <w:rFonts w:asciiTheme="majorBidi" w:hAnsiTheme="majorBidi" w:cstheme="majorBidi"/>
                <w:sz w:val="28"/>
                <w:szCs w:val="28"/>
                <w:lang w:val="en-GB"/>
              </w:rPr>
              <w:t>)</w:t>
            </w:r>
          </w:p>
        </w:tc>
        <w:tc>
          <w:tcPr>
            <w:tcW w:w="90" w:type="dxa"/>
            <w:shd w:val="clear" w:color="auto" w:fill="auto"/>
          </w:tcPr>
          <w:p w14:paraId="1D46EC62"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990" w:type="dxa"/>
            <w:shd w:val="clear" w:color="auto" w:fill="auto"/>
          </w:tcPr>
          <w:p w14:paraId="44E72FC9" w14:textId="1A99F9BE" w:rsidR="005B1189" w:rsidRPr="00912B14" w:rsidRDefault="005B1189" w:rsidP="005B1189">
            <w:pPr>
              <w:tabs>
                <w:tab w:val="decimal" w:pos="809"/>
              </w:tabs>
              <w:spacing w:line="240" w:lineRule="exact"/>
              <w:jc w:val="center"/>
              <w:rPr>
                <w:rFonts w:asciiTheme="majorBidi" w:hAnsiTheme="majorBidi" w:cstheme="majorBidi"/>
                <w:sz w:val="28"/>
                <w:szCs w:val="28"/>
                <w:lang w:val="en-GB"/>
              </w:rPr>
            </w:pPr>
            <w:r w:rsidRPr="005B1189">
              <w:rPr>
                <w:rFonts w:asciiTheme="majorBidi" w:hAnsiTheme="majorBidi" w:cstheme="majorBidi"/>
                <w:sz w:val="28"/>
                <w:szCs w:val="28"/>
                <w:lang w:val="en-GB"/>
              </w:rPr>
              <w:t>(</w:t>
            </w:r>
            <w:r w:rsidR="006755BF" w:rsidRPr="006755BF">
              <w:rPr>
                <w:rFonts w:asciiTheme="majorBidi" w:hAnsiTheme="majorBidi" w:cstheme="majorBidi"/>
                <w:sz w:val="28"/>
                <w:szCs w:val="28"/>
              </w:rPr>
              <w:t>5</w:t>
            </w:r>
            <w:r w:rsidRPr="005B1189">
              <w:rPr>
                <w:rFonts w:asciiTheme="majorBidi" w:hAnsiTheme="majorBidi" w:cstheme="majorBidi"/>
                <w:sz w:val="28"/>
                <w:szCs w:val="28"/>
                <w:lang w:val="en-GB"/>
              </w:rPr>
              <w:t>,</w:t>
            </w:r>
            <w:r w:rsidR="006755BF" w:rsidRPr="006755BF">
              <w:rPr>
                <w:rFonts w:asciiTheme="majorBidi" w:hAnsiTheme="majorBidi" w:cstheme="majorBidi"/>
                <w:sz w:val="28"/>
                <w:szCs w:val="28"/>
              </w:rPr>
              <w:t>333</w:t>
            </w:r>
            <w:r w:rsidRPr="005B1189">
              <w:rPr>
                <w:rFonts w:asciiTheme="majorBidi" w:hAnsiTheme="majorBidi" w:cstheme="majorBidi"/>
                <w:sz w:val="28"/>
                <w:szCs w:val="28"/>
                <w:lang w:val="en-GB"/>
              </w:rPr>
              <w:t>)</w:t>
            </w:r>
          </w:p>
        </w:tc>
        <w:tc>
          <w:tcPr>
            <w:tcW w:w="90" w:type="dxa"/>
            <w:shd w:val="clear" w:color="auto" w:fill="auto"/>
          </w:tcPr>
          <w:p w14:paraId="74211718"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080" w:type="dxa"/>
            <w:shd w:val="clear" w:color="auto" w:fill="auto"/>
          </w:tcPr>
          <w:p w14:paraId="347FF532" w14:textId="70A0A7C3" w:rsidR="005B1189" w:rsidRPr="00912B14" w:rsidRDefault="005B1189" w:rsidP="005B1189">
            <w:pPr>
              <w:tabs>
                <w:tab w:val="decimal" w:pos="809"/>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4</w:t>
            </w:r>
            <w:r>
              <w:rPr>
                <w:rFonts w:asciiTheme="majorBidi" w:hAnsiTheme="majorBidi" w:cstheme="majorBidi"/>
                <w:sz w:val="28"/>
                <w:szCs w:val="28"/>
                <w:lang w:val="en-GB"/>
              </w:rPr>
              <w:t>,</w:t>
            </w:r>
            <w:r w:rsidR="006755BF" w:rsidRPr="006755BF">
              <w:rPr>
                <w:rFonts w:asciiTheme="majorBidi" w:hAnsiTheme="majorBidi" w:cstheme="majorBidi"/>
                <w:sz w:val="28"/>
                <w:szCs w:val="28"/>
              </w:rPr>
              <w:t>661</w:t>
            </w:r>
            <w:r w:rsidRPr="00912B14">
              <w:rPr>
                <w:rFonts w:asciiTheme="majorBidi" w:hAnsiTheme="majorBidi" w:cstheme="majorBidi"/>
                <w:sz w:val="28"/>
                <w:szCs w:val="28"/>
                <w:lang w:val="en-GB"/>
              </w:rPr>
              <w:t>)</w:t>
            </w:r>
          </w:p>
        </w:tc>
      </w:tr>
      <w:tr w:rsidR="005B1189" w:rsidRPr="00912B14" w14:paraId="43FDD5A8" w14:textId="77777777" w:rsidTr="00FC7DC8">
        <w:trPr>
          <w:trHeight w:val="302"/>
        </w:trPr>
        <w:tc>
          <w:tcPr>
            <w:tcW w:w="3780" w:type="dxa"/>
          </w:tcPr>
          <w:p w14:paraId="03DA0F78" w14:textId="604141B0" w:rsidR="005B1189" w:rsidRPr="00912B14" w:rsidRDefault="005B1189" w:rsidP="005B1189">
            <w:pPr>
              <w:tabs>
                <w:tab w:val="right" w:pos="4770"/>
              </w:tabs>
              <w:spacing w:line="240" w:lineRule="exact"/>
              <w:ind w:left="450" w:hanging="450"/>
              <w:rPr>
                <w:rFonts w:asciiTheme="majorBidi" w:hAnsiTheme="majorBidi" w:cstheme="majorBidi"/>
                <w:sz w:val="28"/>
                <w:szCs w:val="28"/>
                <w:lang w:val="en-GB"/>
              </w:rPr>
            </w:pPr>
            <w:r w:rsidRPr="00912B14">
              <w:rPr>
                <w:rFonts w:asciiTheme="majorBidi" w:hAnsiTheme="majorBidi" w:cstheme="majorBidi"/>
                <w:sz w:val="28"/>
                <w:szCs w:val="28"/>
                <w:lang w:val="en-GB"/>
              </w:rPr>
              <w:t xml:space="preserve">Lease liabilities - ending balances </w:t>
            </w:r>
          </w:p>
        </w:tc>
        <w:tc>
          <w:tcPr>
            <w:tcW w:w="1080" w:type="dxa"/>
            <w:tcBorders>
              <w:top w:val="single" w:sz="4" w:space="0" w:color="auto"/>
            </w:tcBorders>
            <w:shd w:val="clear" w:color="auto" w:fill="auto"/>
          </w:tcPr>
          <w:p w14:paraId="5F9032DA" w14:textId="3E7CB671" w:rsidR="005B1189" w:rsidRPr="00912B14" w:rsidRDefault="005B1189" w:rsidP="005B1189">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39FBC13E" w14:textId="77777777" w:rsidR="005B1189" w:rsidRPr="00912B14" w:rsidRDefault="005B1189" w:rsidP="005B1189">
            <w:pPr>
              <w:tabs>
                <w:tab w:val="decimal" w:pos="890"/>
              </w:tabs>
              <w:spacing w:line="240" w:lineRule="exact"/>
              <w:ind w:right="90"/>
              <w:jc w:val="right"/>
              <w:rPr>
                <w:rFonts w:asciiTheme="majorBidi" w:hAnsiTheme="majorBidi" w:cstheme="majorBidi"/>
                <w:sz w:val="28"/>
                <w:szCs w:val="28"/>
                <w:lang w:val="en-GB"/>
              </w:rPr>
            </w:pPr>
          </w:p>
        </w:tc>
        <w:tc>
          <w:tcPr>
            <w:tcW w:w="990" w:type="dxa"/>
            <w:tcBorders>
              <w:top w:val="single" w:sz="4" w:space="0" w:color="auto"/>
            </w:tcBorders>
            <w:shd w:val="clear" w:color="auto" w:fill="auto"/>
          </w:tcPr>
          <w:p w14:paraId="0A313E85" w14:textId="77777777" w:rsidR="005B1189" w:rsidRPr="00912B14" w:rsidRDefault="005B1189" w:rsidP="005B1189">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1E382360" w14:textId="77777777" w:rsidR="005B1189" w:rsidRPr="00912B14" w:rsidRDefault="005B1189" w:rsidP="005B1189">
            <w:pPr>
              <w:tabs>
                <w:tab w:val="decimal" w:pos="890"/>
              </w:tabs>
              <w:spacing w:line="240" w:lineRule="exact"/>
              <w:ind w:right="90"/>
              <w:jc w:val="right"/>
              <w:rPr>
                <w:rFonts w:asciiTheme="majorBidi" w:hAnsiTheme="majorBidi" w:cstheme="majorBidi"/>
                <w:sz w:val="28"/>
                <w:szCs w:val="28"/>
                <w:lang w:val="en-GB"/>
              </w:rPr>
            </w:pPr>
          </w:p>
        </w:tc>
        <w:tc>
          <w:tcPr>
            <w:tcW w:w="990" w:type="dxa"/>
            <w:tcBorders>
              <w:top w:val="single" w:sz="4" w:space="0" w:color="auto"/>
            </w:tcBorders>
            <w:shd w:val="clear" w:color="auto" w:fill="auto"/>
          </w:tcPr>
          <w:p w14:paraId="6AB1D00C" w14:textId="77777777" w:rsidR="005B1189" w:rsidRPr="00912B14" w:rsidRDefault="005B1189" w:rsidP="005B1189">
            <w:pPr>
              <w:tabs>
                <w:tab w:val="decimal" w:pos="809"/>
              </w:tabs>
              <w:spacing w:line="240" w:lineRule="exact"/>
              <w:jc w:val="center"/>
              <w:rPr>
                <w:rFonts w:asciiTheme="majorBidi" w:hAnsiTheme="majorBidi" w:cstheme="majorBidi"/>
                <w:sz w:val="28"/>
                <w:szCs w:val="28"/>
                <w:lang w:val="en-GB"/>
              </w:rPr>
            </w:pPr>
          </w:p>
        </w:tc>
        <w:tc>
          <w:tcPr>
            <w:tcW w:w="90" w:type="dxa"/>
            <w:shd w:val="clear" w:color="auto" w:fill="auto"/>
          </w:tcPr>
          <w:p w14:paraId="428742B6" w14:textId="77777777" w:rsidR="005B1189" w:rsidRPr="00912B14" w:rsidRDefault="005B1189" w:rsidP="005B1189">
            <w:pPr>
              <w:tabs>
                <w:tab w:val="decimal" w:pos="890"/>
              </w:tabs>
              <w:spacing w:line="240" w:lineRule="exact"/>
              <w:ind w:right="159"/>
              <w:jc w:val="right"/>
              <w:rPr>
                <w:rFonts w:asciiTheme="majorBidi" w:hAnsiTheme="majorBidi" w:cstheme="majorBidi"/>
                <w:sz w:val="28"/>
                <w:szCs w:val="28"/>
                <w:lang w:val="en-GB"/>
              </w:rPr>
            </w:pPr>
          </w:p>
        </w:tc>
        <w:tc>
          <w:tcPr>
            <w:tcW w:w="1080" w:type="dxa"/>
            <w:tcBorders>
              <w:top w:val="single" w:sz="4" w:space="0" w:color="auto"/>
            </w:tcBorders>
            <w:shd w:val="clear" w:color="auto" w:fill="auto"/>
          </w:tcPr>
          <w:p w14:paraId="5A171E9A" w14:textId="77777777" w:rsidR="005B1189" w:rsidRPr="00912B14" w:rsidRDefault="005B1189" w:rsidP="005B1189">
            <w:pPr>
              <w:tabs>
                <w:tab w:val="decimal" w:pos="809"/>
              </w:tabs>
              <w:spacing w:line="240" w:lineRule="exact"/>
              <w:jc w:val="center"/>
              <w:rPr>
                <w:rFonts w:asciiTheme="majorBidi" w:hAnsiTheme="majorBidi" w:cstheme="majorBidi"/>
                <w:sz w:val="28"/>
                <w:szCs w:val="28"/>
                <w:lang w:val="en-GB"/>
              </w:rPr>
            </w:pPr>
          </w:p>
        </w:tc>
      </w:tr>
      <w:tr w:rsidR="005B1189" w:rsidRPr="00912B14" w14:paraId="3ED18E04" w14:textId="77777777" w:rsidTr="00FC7DC8">
        <w:trPr>
          <w:trHeight w:val="302"/>
        </w:trPr>
        <w:tc>
          <w:tcPr>
            <w:tcW w:w="3780" w:type="dxa"/>
          </w:tcPr>
          <w:p w14:paraId="7BFA7474" w14:textId="4281EDC8" w:rsidR="005B1189" w:rsidRPr="00912B14" w:rsidRDefault="005B1189" w:rsidP="005B1189">
            <w:pPr>
              <w:tabs>
                <w:tab w:val="right" w:pos="4770"/>
              </w:tabs>
              <w:spacing w:line="240" w:lineRule="exact"/>
              <w:ind w:left="450" w:hanging="369"/>
              <w:rPr>
                <w:rFonts w:asciiTheme="majorBidi" w:hAnsiTheme="majorBidi" w:cstheme="majorBidi"/>
                <w:sz w:val="28"/>
                <w:szCs w:val="28"/>
                <w:lang w:val="en-GB"/>
              </w:rPr>
            </w:pPr>
            <w:r w:rsidRPr="00912B14">
              <w:rPr>
                <w:rFonts w:asciiTheme="majorBidi" w:hAnsiTheme="majorBidi" w:cstheme="majorBidi"/>
                <w:sz w:val="28"/>
                <w:szCs w:val="28"/>
                <w:lang w:val="en-GB"/>
              </w:rPr>
              <w:t>(including current portion)</w:t>
            </w:r>
          </w:p>
        </w:tc>
        <w:tc>
          <w:tcPr>
            <w:tcW w:w="1080" w:type="dxa"/>
            <w:tcBorders>
              <w:bottom w:val="double" w:sz="4" w:space="0" w:color="auto"/>
            </w:tcBorders>
            <w:shd w:val="clear" w:color="auto" w:fill="auto"/>
          </w:tcPr>
          <w:p w14:paraId="525291F5" w14:textId="5ED0BC9C"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177</w:t>
            </w:r>
            <w:r w:rsidR="005B1189" w:rsidRPr="005B1189">
              <w:rPr>
                <w:rFonts w:asciiTheme="majorBidi" w:hAnsiTheme="majorBidi" w:cstheme="majorBidi"/>
                <w:sz w:val="28"/>
                <w:szCs w:val="28"/>
                <w:lang w:val="en-GB"/>
              </w:rPr>
              <w:t>,</w:t>
            </w:r>
            <w:r w:rsidRPr="006755BF">
              <w:rPr>
                <w:rFonts w:asciiTheme="majorBidi" w:hAnsiTheme="majorBidi" w:cstheme="majorBidi"/>
                <w:sz w:val="28"/>
                <w:szCs w:val="28"/>
              </w:rPr>
              <w:t>884</w:t>
            </w:r>
          </w:p>
        </w:tc>
        <w:tc>
          <w:tcPr>
            <w:tcW w:w="90" w:type="dxa"/>
            <w:shd w:val="clear" w:color="auto" w:fill="auto"/>
          </w:tcPr>
          <w:p w14:paraId="44B63BBF" w14:textId="77777777" w:rsidR="005B1189" w:rsidRPr="00F34476" w:rsidRDefault="005B1189" w:rsidP="005B1189">
            <w:pPr>
              <w:tabs>
                <w:tab w:val="left" w:pos="360"/>
                <w:tab w:val="decimal" w:pos="890"/>
                <w:tab w:val="decimal" w:pos="1072"/>
              </w:tabs>
              <w:spacing w:line="240" w:lineRule="exact"/>
              <w:ind w:right="65"/>
              <w:jc w:val="both"/>
              <w:rPr>
                <w:rFonts w:asciiTheme="majorBidi" w:hAnsiTheme="majorBidi" w:cstheme="majorBidi"/>
                <w:sz w:val="28"/>
                <w:szCs w:val="28"/>
                <w:cs/>
              </w:rPr>
            </w:pPr>
          </w:p>
        </w:tc>
        <w:tc>
          <w:tcPr>
            <w:tcW w:w="990" w:type="dxa"/>
            <w:tcBorders>
              <w:bottom w:val="double" w:sz="4" w:space="0" w:color="auto"/>
            </w:tcBorders>
            <w:shd w:val="clear" w:color="auto" w:fill="auto"/>
          </w:tcPr>
          <w:p w14:paraId="1E1EDCC4" w14:textId="53DCEA72" w:rsidR="005B1189" w:rsidRPr="00912B14" w:rsidRDefault="006755BF" w:rsidP="005B1189">
            <w:pPr>
              <w:tabs>
                <w:tab w:val="decimal" w:pos="809"/>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191</w:t>
            </w:r>
            <w:r w:rsidR="005B1189">
              <w:rPr>
                <w:rFonts w:asciiTheme="majorBidi" w:hAnsiTheme="majorBidi" w:cstheme="majorBidi"/>
                <w:sz w:val="28"/>
                <w:szCs w:val="28"/>
                <w:lang w:val="en-GB"/>
              </w:rPr>
              <w:t>,</w:t>
            </w:r>
            <w:r w:rsidRPr="006755BF">
              <w:rPr>
                <w:rFonts w:asciiTheme="majorBidi" w:hAnsiTheme="majorBidi" w:cstheme="majorBidi"/>
                <w:sz w:val="28"/>
                <w:szCs w:val="28"/>
              </w:rPr>
              <w:t>497</w:t>
            </w:r>
          </w:p>
        </w:tc>
        <w:tc>
          <w:tcPr>
            <w:tcW w:w="90" w:type="dxa"/>
            <w:shd w:val="clear" w:color="auto" w:fill="auto"/>
          </w:tcPr>
          <w:p w14:paraId="2107FE88" w14:textId="77777777" w:rsidR="005B1189" w:rsidRPr="00912B14" w:rsidRDefault="005B1189" w:rsidP="005B1189">
            <w:pPr>
              <w:tabs>
                <w:tab w:val="decimal" w:pos="890"/>
              </w:tabs>
              <w:spacing w:line="240" w:lineRule="exact"/>
              <w:ind w:right="-90"/>
              <w:rPr>
                <w:rFonts w:asciiTheme="majorBidi" w:hAnsiTheme="majorBidi" w:cstheme="majorBidi"/>
                <w:sz w:val="28"/>
                <w:szCs w:val="28"/>
                <w:lang w:val="en-GB"/>
              </w:rPr>
            </w:pPr>
          </w:p>
        </w:tc>
        <w:tc>
          <w:tcPr>
            <w:tcW w:w="990" w:type="dxa"/>
            <w:tcBorders>
              <w:bottom w:val="double" w:sz="4" w:space="0" w:color="auto"/>
            </w:tcBorders>
            <w:shd w:val="clear" w:color="auto" w:fill="auto"/>
          </w:tcPr>
          <w:p w14:paraId="4ABC6B24" w14:textId="314393C5" w:rsidR="005B1189" w:rsidRPr="00912B14" w:rsidRDefault="006755BF" w:rsidP="005B1189">
            <w:pPr>
              <w:tabs>
                <w:tab w:val="decimal" w:pos="809"/>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11</w:t>
            </w:r>
            <w:r w:rsidR="005B1189" w:rsidRPr="005B1189">
              <w:rPr>
                <w:rFonts w:asciiTheme="majorBidi" w:hAnsiTheme="majorBidi" w:cstheme="majorBidi"/>
                <w:sz w:val="28"/>
                <w:szCs w:val="28"/>
                <w:lang w:val="en-GB"/>
              </w:rPr>
              <w:t>,</w:t>
            </w:r>
            <w:r w:rsidRPr="006755BF">
              <w:rPr>
                <w:rFonts w:asciiTheme="majorBidi" w:hAnsiTheme="majorBidi" w:cstheme="majorBidi"/>
                <w:sz w:val="28"/>
                <w:szCs w:val="28"/>
              </w:rPr>
              <w:t>5</w:t>
            </w:r>
            <w:r w:rsidR="005B1189" w:rsidRPr="005B1189">
              <w:rPr>
                <w:rFonts w:asciiTheme="majorBidi" w:hAnsiTheme="majorBidi" w:cstheme="majorBidi"/>
                <w:sz w:val="28"/>
                <w:szCs w:val="28"/>
                <w:lang w:val="en-GB"/>
              </w:rPr>
              <w:t>0</w:t>
            </w:r>
            <w:r w:rsidRPr="006755BF">
              <w:rPr>
                <w:rFonts w:asciiTheme="majorBidi" w:hAnsiTheme="majorBidi" w:cstheme="majorBidi"/>
                <w:sz w:val="28"/>
                <w:szCs w:val="28"/>
              </w:rPr>
              <w:t>7</w:t>
            </w:r>
          </w:p>
        </w:tc>
        <w:tc>
          <w:tcPr>
            <w:tcW w:w="90" w:type="dxa"/>
            <w:shd w:val="clear" w:color="auto" w:fill="auto"/>
          </w:tcPr>
          <w:p w14:paraId="396725B6" w14:textId="77777777" w:rsidR="005B1189" w:rsidRPr="00912B14" w:rsidRDefault="005B1189" w:rsidP="005B1189">
            <w:pPr>
              <w:tabs>
                <w:tab w:val="decimal" w:pos="890"/>
              </w:tabs>
              <w:spacing w:line="240" w:lineRule="exact"/>
              <w:ind w:right="-90"/>
              <w:rPr>
                <w:rFonts w:asciiTheme="majorBidi" w:hAnsiTheme="majorBidi" w:cstheme="majorBidi"/>
                <w:sz w:val="28"/>
                <w:szCs w:val="28"/>
                <w:lang w:val="en-GB"/>
              </w:rPr>
            </w:pPr>
          </w:p>
        </w:tc>
        <w:tc>
          <w:tcPr>
            <w:tcW w:w="1080" w:type="dxa"/>
            <w:tcBorders>
              <w:bottom w:val="double" w:sz="4" w:space="0" w:color="auto"/>
            </w:tcBorders>
            <w:shd w:val="clear" w:color="auto" w:fill="auto"/>
          </w:tcPr>
          <w:p w14:paraId="451E8498" w14:textId="616C661F" w:rsidR="005B1189" w:rsidRPr="00912B14" w:rsidRDefault="006755BF" w:rsidP="005B1189">
            <w:pPr>
              <w:tabs>
                <w:tab w:val="decimal" w:pos="809"/>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11</w:t>
            </w:r>
            <w:r w:rsidR="005B1189">
              <w:rPr>
                <w:rFonts w:asciiTheme="majorBidi" w:hAnsiTheme="majorBidi" w:cstheme="majorBidi"/>
                <w:sz w:val="28"/>
                <w:szCs w:val="28"/>
                <w:lang w:val="en-GB"/>
              </w:rPr>
              <w:t>,</w:t>
            </w:r>
            <w:r w:rsidRPr="006755BF">
              <w:rPr>
                <w:rFonts w:asciiTheme="majorBidi" w:hAnsiTheme="majorBidi" w:cstheme="majorBidi"/>
                <w:sz w:val="28"/>
                <w:szCs w:val="28"/>
              </w:rPr>
              <w:t>45</w:t>
            </w:r>
            <w:r w:rsidR="005B1189">
              <w:rPr>
                <w:rFonts w:asciiTheme="majorBidi" w:hAnsiTheme="majorBidi" w:cstheme="majorBidi"/>
                <w:sz w:val="28"/>
                <w:szCs w:val="28"/>
                <w:lang w:val="en-GB"/>
              </w:rPr>
              <w:t>0</w:t>
            </w:r>
          </w:p>
        </w:tc>
      </w:tr>
    </w:tbl>
    <w:p w14:paraId="6FE2A9CD" w14:textId="46D9F6AD" w:rsidR="00437EF9" w:rsidRPr="00912B14" w:rsidRDefault="006755BF" w:rsidP="001153A5">
      <w:pPr>
        <w:pStyle w:val="ListParagraph"/>
        <w:spacing w:before="240" w:after="0" w:line="240" w:lineRule="auto"/>
        <w:ind w:left="1094" w:hanging="547"/>
        <w:contextualSpacing w:val="0"/>
        <w:jc w:val="thaiDistribute"/>
        <w:rPr>
          <w:rFonts w:asciiTheme="majorBidi" w:eastAsia="Verdana" w:hAnsiTheme="majorBidi" w:cstheme="majorBidi"/>
          <w:sz w:val="28"/>
        </w:rPr>
      </w:pPr>
      <w:r w:rsidRPr="006755BF">
        <w:rPr>
          <w:rFonts w:asciiTheme="majorBidi" w:eastAsia="Verdana" w:hAnsiTheme="majorBidi" w:cstheme="majorBidi"/>
          <w:spacing w:val="-4"/>
          <w:sz w:val="28"/>
        </w:rPr>
        <w:t>4</w:t>
      </w:r>
      <w:r w:rsidR="00437EF9" w:rsidRPr="00912B14">
        <w:rPr>
          <w:rFonts w:asciiTheme="majorBidi" w:eastAsia="Verdana" w:hAnsiTheme="majorBidi" w:cstheme="majorBidi"/>
          <w:spacing w:val="-4"/>
          <w:sz w:val="28"/>
        </w:rPr>
        <w:t>.</w:t>
      </w:r>
      <w:r w:rsidRPr="006755BF">
        <w:rPr>
          <w:rFonts w:asciiTheme="majorBidi" w:eastAsia="Verdana" w:hAnsiTheme="majorBidi" w:cstheme="majorBidi"/>
          <w:spacing w:val="-4"/>
          <w:sz w:val="28"/>
        </w:rPr>
        <w:t>3</w:t>
      </w:r>
      <w:r w:rsidR="00437EF9" w:rsidRPr="00912B14">
        <w:rPr>
          <w:rFonts w:asciiTheme="majorBidi" w:eastAsia="Verdana" w:hAnsiTheme="majorBidi" w:cstheme="majorBidi"/>
          <w:spacing w:val="-4"/>
          <w:sz w:val="28"/>
        </w:rPr>
        <w:tab/>
      </w:r>
      <w:r w:rsidR="00716C31" w:rsidRPr="00912B14">
        <w:rPr>
          <w:rFonts w:asciiTheme="majorBidi" w:eastAsia="Verdana" w:hAnsiTheme="majorBidi" w:cstheme="majorBidi"/>
          <w:sz w:val="28"/>
        </w:rPr>
        <w:t>C</w:t>
      </w:r>
      <w:r w:rsidR="00437EF9" w:rsidRPr="00912B14">
        <w:rPr>
          <w:rFonts w:asciiTheme="majorBidi" w:hAnsiTheme="majorBidi" w:cstheme="majorBidi"/>
          <w:sz w:val="28"/>
        </w:rPr>
        <w:t>ash</w:t>
      </w:r>
      <w:r w:rsidR="00437EF9" w:rsidRPr="00912B14">
        <w:rPr>
          <w:rFonts w:asciiTheme="majorBidi" w:eastAsia="Verdana" w:hAnsiTheme="majorBidi" w:cstheme="majorBidi"/>
          <w:sz w:val="28"/>
        </w:rPr>
        <w:t xml:space="preserve"> flows from bank overdrafts and short-term borrowings from </w:t>
      </w:r>
      <w:r w:rsidR="00E7144D" w:rsidRPr="00912B14">
        <w:rPr>
          <w:rFonts w:asciiTheme="majorBidi" w:eastAsia="Verdana" w:hAnsiTheme="majorBidi" w:cstheme="majorBidi"/>
          <w:sz w:val="28"/>
        </w:rPr>
        <w:t>bank</w:t>
      </w:r>
      <w:r w:rsidR="00437EF9" w:rsidRPr="00912B14">
        <w:rPr>
          <w:rFonts w:asciiTheme="majorBidi" w:eastAsia="Verdana" w:hAnsiTheme="majorBidi" w:cstheme="majorBidi"/>
          <w:sz w:val="28"/>
        </w:rPr>
        <w:t xml:space="preserve">s for the </w:t>
      </w:r>
      <w:r w:rsidR="005910E4">
        <w:rPr>
          <w:rFonts w:asciiTheme="majorBidi" w:eastAsia="Verdana" w:hAnsiTheme="majorBidi" w:cstheme="majorBidi"/>
          <w:sz w:val="28"/>
        </w:rPr>
        <w:t>nine</w:t>
      </w:r>
      <w:r w:rsidR="00437EF9" w:rsidRPr="00912B14">
        <w:rPr>
          <w:rFonts w:asciiTheme="majorBidi" w:eastAsia="Verdana" w:hAnsiTheme="majorBidi" w:cstheme="majorBidi"/>
          <w:sz w:val="28"/>
        </w:rPr>
        <w:t>-month period</w:t>
      </w:r>
      <w:r w:rsidR="00B870A2" w:rsidRPr="00912B14">
        <w:rPr>
          <w:rFonts w:asciiTheme="majorBidi" w:eastAsia="Verdana" w:hAnsiTheme="majorBidi" w:cstheme="majorBidi"/>
          <w:sz w:val="28"/>
        </w:rPr>
        <w:t>s</w:t>
      </w:r>
      <w:r w:rsidR="00437EF9" w:rsidRPr="00912B14">
        <w:rPr>
          <w:rFonts w:asciiTheme="majorBidi" w:eastAsia="Verdana" w:hAnsiTheme="majorBidi" w:cstheme="majorBidi"/>
          <w:sz w:val="28"/>
        </w:rPr>
        <w:t xml:space="preserve"> ended </w:t>
      </w:r>
      <w:r w:rsidRPr="006755BF">
        <w:rPr>
          <w:rFonts w:asciiTheme="majorBidi" w:eastAsia="Verdana" w:hAnsiTheme="majorBidi" w:cstheme="majorBidi"/>
          <w:sz w:val="28"/>
        </w:rPr>
        <w:t>3</w:t>
      </w:r>
      <w:r w:rsidR="00DE6F47" w:rsidRPr="00912B14">
        <w:rPr>
          <w:rFonts w:asciiTheme="majorBidi" w:eastAsia="Verdana" w:hAnsiTheme="majorBidi" w:cstheme="majorBidi"/>
          <w:sz w:val="28"/>
        </w:rPr>
        <w:t>0</w:t>
      </w:r>
      <w:r w:rsidR="00762637" w:rsidRPr="00912B14">
        <w:rPr>
          <w:rFonts w:asciiTheme="majorBidi" w:eastAsia="Verdana" w:hAnsiTheme="majorBidi" w:cstheme="majorBidi"/>
          <w:sz w:val="28"/>
        </w:rPr>
        <w:t xml:space="preserve"> </w:t>
      </w:r>
      <w:r w:rsidR="005910E4">
        <w:rPr>
          <w:rFonts w:asciiTheme="majorBidi" w:eastAsia="Verdana" w:hAnsiTheme="majorBidi" w:cstheme="majorBidi"/>
          <w:sz w:val="28"/>
        </w:rPr>
        <w:t>September</w:t>
      </w:r>
      <w:r w:rsidR="00437EF9" w:rsidRPr="00912B14">
        <w:rPr>
          <w:rFonts w:asciiTheme="majorBidi" w:eastAsia="Verdana" w:hAnsiTheme="majorBidi" w:cstheme="majorBidi"/>
          <w:sz w:val="28"/>
        </w:rPr>
        <w:t xml:space="preserve"> are as follows:</w:t>
      </w:r>
    </w:p>
    <w:p w14:paraId="73EFE977" w14:textId="77777777" w:rsidR="00BF5FFB" w:rsidRPr="00912B14" w:rsidRDefault="00BF5FFB" w:rsidP="00BF5FFB">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79"/>
        <w:gridCol w:w="1080"/>
        <w:gridCol w:w="90"/>
        <w:gridCol w:w="982"/>
        <w:gridCol w:w="90"/>
        <w:gridCol w:w="1008"/>
        <w:gridCol w:w="72"/>
        <w:gridCol w:w="1089"/>
      </w:tblGrid>
      <w:tr w:rsidR="00910371" w:rsidRPr="00912B14" w14:paraId="3AD75AAE" w14:textId="77777777" w:rsidTr="000D2899">
        <w:trPr>
          <w:trHeight w:val="17"/>
        </w:trPr>
        <w:tc>
          <w:tcPr>
            <w:tcW w:w="3779" w:type="dxa"/>
          </w:tcPr>
          <w:p w14:paraId="3BC4223C" w14:textId="77777777" w:rsidR="00910371" w:rsidRPr="00912B14" w:rsidRDefault="00910371" w:rsidP="005F4236">
            <w:pPr>
              <w:spacing w:line="240" w:lineRule="exact"/>
              <w:ind w:firstLine="1080"/>
              <w:jc w:val="center"/>
              <w:rPr>
                <w:rFonts w:asciiTheme="majorBidi" w:eastAsia="Verdana" w:hAnsiTheme="majorBidi" w:cstheme="majorBidi"/>
                <w:b/>
                <w:bCs/>
                <w:sz w:val="28"/>
                <w:szCs w:val="28"/>
              </w:rPr>
            </w:pPr>
          </w:p>
        </w:tc>
        <w:tc>
          <w:tcPr>
            <w:tcW w:w="2152" w:type="dxa"/>
            <w:gridSpan w:val="3"/>
            <w:hideMark/>
          </w:tcPr>
          <w:p w14:paraId="6E623D19" w14:textId="2DDBFA8F" w:rsidR="00910371" w:rsidRPr="00912B14" w:rsidRDefault="00910371" w:rsidP="005F4236">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Consolidated</w:t>
            </w:r>
          </w:p>
        </w:tc>
        <w:tc>
          <w:tcPr>
            <w:tcW w:w="90" w:type="dxa"/>
          </w:tcPr>
          <w:p w14:paraId="49CED819" w14:textId="77777777" w:rsidR="00910371" w:rsidRPr="00912B14" w:rsidRDefault="00910371" w:rsidP="005F4236">
            <w:pPr>
              <w:spacing w:line="240" w:lineRule="exact"/>
              <w:ind w:left="180" w:right="270" w:firstLine="180"/>
              <w:jc w:val="center"/>
              <w:rPr>
                <w:rFonts w:asciiTheme="majorBidi" w:eastAsia="Verdana" w:hAnsiTheme="majorBidi" w:cstheme="majorBidi"/>
                <w:b/>
                <w:bCs/>
                <w:sz w:val="28"/>
                <w:szCs w:val="28"/>
                <w:cs/>
              </w:rPr>
            </w:pPr>
          </w:p>
        </w:tc>
        <w:tc>
          <w:tcPr>
            <w:tcW w:w="2169" w:type="dxa"/>
            <w:gridSpan w:val="3"/>
            <w:hideMark/>
          </w:tcPr>
          <w:p w14:paraId="1F452634" w14:textId="79A94C20" w:rsidR="00910371" w:rsidRPr="00912B14" w:rsidRDefault="00910371" w:rsidP="00C26B7E">
            <w:pPr>
              <w:spacing w:line="240" w:lineRule="exact"/>
              <w:ind w:right="-20"/>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Separate</w:t>
            </w:r>
          </w:p>
        </w:tc>
      </w:tr>
      <w:tr w:rsidR="00910371" w:rsidRPr="00912B14" w14:paraId="28784C5C" w14:textId="77777777" w:rsidTr="000D2899">
        <w:trPr>
          <w:trHeight w:val="17"/>
        </w:trPr>
        <w:tc>
          <w:tcPr>
            <w:tcW w:w="3779" w:type="dxa"/>
          </w:tcPr>
          <w:p w14:paraId="119A70CA" w14:textId="77777777" w:rsidR="00910371" w:rsidRPr="00912B14" w:rsidRDefault="00910371" w:rsidP="005F4236">
            <w:pPr>
              <w:spacing w:line="240" w:lineRule="exact"/>
              <w:ind w:firstLine="1080"/>
              <w:jc w:val="center"/>
              <w:rPr>
                <w:rFonts w:asciiTheme="majorBidi" w:eastAsia="Verdana" w:hAnsiTheme="majorBidi" w:cstheme="majorBidi"/>
                <w:b/>
                <w:bCs/>
                <w:sz w:val="28"/>
                <w:szCs w:val="28"/>
              </w:rPr>
            </w:pPr>
          </w:p>
        </w:tc>
        <w:tc>
          <w:tcPr>
            <w:tcW w:w="2152" w:type="dxa"/>
            <w:gridSpan w:val="3"/>
          </w:tcPr>
          <w:p w14:paraId="6CE5AA81" w14:textId="6EDA59BD" w:rsidR="00910371" w:rsidRPr="00912B14" w:rsidRDefault="00910371" w:rsidP="005F4236">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Financial Statements</w:t>
            </w:r>
          </w:p>
        </w:tc>
        <w:tc>
          <w:tcPr>
            <w:tcW w:w="90" w:type="dxa"/>
          </w:tcPr>
          <w:p w14:paraId="41CB0EC0" w14:textId="77777777" w:rsidR="00910371" w:rsidRPr="00912B14" w:rsidRDefault="00910371" w:rsidP="005F4236">
            <w:pPr>
              <w:spacing w:line="240" w:lineRule="exact"/>
              <w:ind w:left="180" w:right="270" w:firstLine="180"/>
              <w:jc w:val="center"/>
              <w:rPr>
                <w:rFonts w:asciiTheme="majorBidi" w:eastAsia="Verdana" w:hAnsiTheme="majorBidi" w:cstheme="majorBidi"/>
                <w:b/>
                <w:bCs/>
                <w:sz w:val="28"/>
                <w:szCs w:val="28"/>
                <w:cs/>
              </w:rPr>
            </w:pPr>
          </w:p>
        </w:tc>
        <w:tc>
          <w:tcPr>
            <w:tcW w:w="2169" w:type="dxa"/>
            <w:gridSpan w:val="3"/>
          </w:tcPr>
          <w:p w14:paraId="2601A734" w14:textId="49B19A13" w:rsidR="00910371" w:rsidRPr="00912B14" w:rsidRDefault="00910371" w:rsidP="005F4236">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Financial Statements</w:t>
            </w:r>
          </w:p>
        </w:tc>
      </w:tr>
      <w:tr w:rsidR="005968A4" w:rsidRPr="00912B14" w14:paraId="6B67915A" w14:textId="77777777" w:rsidTr="000D2899">
        <w:trPr>
          <w:trHeight w:val="17"/>
        </w:trPr>
        <w:tc>
          <w:tcPr>
            <w:tcW w:w="3779" w:type="dxa"/>
          </w:tcPr>
          <w:p w14:paraId="423CFAAB" w14:textId="77777777" w:rsidR="005968A4" w:rsidRPr="00912B14" w:rsidRDefault="005968A4" w:rsidP="005968A4">
            <w:pPr>
              <w:spacing w:line="240" w:lineRule="exact"/>
              <w:ind w:firstLine="1080"/>
              <w:jc w:val="center"/>
              <w:rPr>
                <w:rFonts w:asciiTheme="majorBidi" w:eastAsia="Verdana" w:hAnsiTheme="majorBidi" w:cstheme="majorBidi"/>
                <w:b/>
                <w:bCs/>
                <w:sz w:val="28"/>
                <w:szCs w:val="28"/>
              </w:rPr>
            </w:pPr>
          </w:p>
        </w:tc>
        <w:tc>
          <w:tcPr>
            <w:tcW w:w="1080" w:type="dxa"/>
            <w:hideMark/>
          </w:tcPr>
          <w:p w14:paraId="38694B36" w14:textId="4AB4F5C5" w:rsidR="005968A4" w:rsidRPr="00912B14" w:rsidRDefault="006755BF" w:rsidP="005968A4">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90" w:type="dxa"/>
          </w:tcPr>
          <w:p w14:paraId="3A772F55" w14:textId="77777777" w:rsidR="005968A4" w:rsidRPr="00912B14" w:rsidRDefault="005968A4" w:rsidP="00515B87">
            <w:pPr>
              <w:tabs>
                <w:tab w:val="left" w:pos="9450"/>
              </w:tabs>
              <w:spacing w:line="240" w:lineRule="exact"/>
              <w:ind w:left="-9" w:right="-27"/>
              <w:jc w:val="center"/>
              <w:rPr>
                <w:rFonts w:asciiTheme="majorBidi" w:hAnsiTheme="majorBidi" w:cstheme="majorBidi"/>
                <w:b/>
                <w:bCs/>
                <w:sz w:val="28"/>
                <w:szCs w:val="28"/>
              </w:rPr>
            </w:pPr>
          </w:p>
        </w:tc>
        <w:tc>
          <w:tcPr>
            <w:tcW w:w="982" w:type="dxa"/>
            <w:hideMark/>
          </w:tcPr>
          <w:p w14:paraId="095FAC1F" w14:textId="4112D25A" w:rsidR="005968A4" w:rsidRPr="00912B14" w:rsidRDefault="006755BF" w:rsidP="005968A4">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c>
          <w:tcPr>
            <w:tcW w:w="90" w:type="dxa"/>
          </w:tcPr>
          <w:p w14:paraId="365AC561" w14:textId="77777777" w:rsidR="005968A4" w:rsidRPr="00912B14" w:rsidRDefault="005968A4" w:rsidP="005968A4">
            <w:pPr>
              <w:spacing w:line="240" w:lineRule="exact"/>
              <w:ind w:left="180" w:right="270" w:firstLine="180"/>
              <w:jc w:val="center"/>
              <w:rPr>
                <w:rFonts w:asciiTheme="majorBidi" w:hAnsiTheme="majorBidi" w:cstheme="majorBidi"/>
                <w:b/>
                <w:bCs/>
                <w:sz w:val="28"/>
                <w:szCs w:val="28"/>
              </w:rPr>
            </w:pPr>
          </w:p>
        </w:tc>
        <w:tc>
          <w:tcPr>
            <w:tcW w:w="1008" w:type="dxa"/>
            <w:hideMark/>
          </w:tcPr>
          <w:p w14:paraId="5352E2D8" w14:textId="174CCDF2" w:rsidR="005968A4" w:rsidRPr="00912B14" w:rsidRDefault="006755BF" w:rsidP="005968A4">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72" w:type="dxa"/>
          </w:tcPr>
          <w:p w14:paraId="2DD552AF"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rPr>
            </w:pPr>
          </w:p>
        </w:tc>
        <w:tc>
          <w:tcPr>
            <w:tcW w:w="1089" w:type="dxa"/>
            <w:hideMark/>
          </w:tcPr>
          <w:p w14:paraId="6BD1D1B9" w14:textId="0A00509E" w:rsidR="005968A4" w:rsidRPr="00912B14" w:rsidRDefault="006755BF" w:rsidP="005968A4">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r>
      <w:tr w:rsidR="00125921" w:rsidRPr="00912B14" w14:paraId="029B5862" w14:textId="77777777" w:rsidTr="000D2899">
        <w:trPr>
          <w:trHeight w:val="17"/>
        </w:trPr>
        <w:tc>
          <w:tcPr>
            <w:tcW w:w="3779" w:type="dxa"/>
          </w:tcPr>
          <w:p w14:paraId="2E32AA44" w14:textId="77777777" w:rsidR="00125921" w:rsidRPr="00912B14" w:rsidRDefault="00125921" w:rsidP="005F4236">
            <w:pPr>
              <w:spacing w:line="240" w:lineRule="exact"/>
              <w:ind w:firstLine="1080"/>
              <w:jc w:val="center"/>
              <w:rPr>
                <w:rFonts w:asciiTheme="majorBidi" w:eastAsia="Verdana" w:hAnsiTheme="majorBidi" w:cstheme="majorBidi"/>
                <w:b/>
                <w:bCs/>
                <w:sz w:val="28"/>
                <w:szCs w:val="28"/>
              </w:rPr>
            </w:pPr>
          </w:p>
        </w:tc>
        <w:tc>
          <w:tcPr>
            <w:tcW w:w="1080" w:type="dxa"/>
          </w:tcPr>
          <w:p w14:paraId="68BACC04"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c>
          <w:tcPr>
            <w:tcW w:w="90" w:type="dxa"/>
          </w:tcPr>
          <w:p w14:paraId="6131AE93"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c>
          <w:tcPr>
            <w:tcW w:w="982" w:type="dxa"/>
          </w:tcPr>
          <w:p w14:paraId="4A031BF6"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c>
          <w:tcPr>
            <w:tcW w:w="90" w:type="dxa"/>
          </w:tcPr>
          <w:p w14:paraId="74548F0B" w14:textId="77777777" w:rsidR="00125921" w:rsidRPr="00912B14" w:rsidRDefault="00125921" w:rsidP="005F4236">
            <w:pPr>
              <w:spacing w:line="240" w:lineRule="exact"/>
              <w:ind w:left="180" w:right="270" w:firstLine="180"/>
              <w:jc w:val="center"/>
              <w:rPr>
                <w:rFonts w:asciiTheme="majorBidi" w:hAnsiTheme="majorBidi" w:cstheme="majorBidi"/>
                <w:b/>
                <w:bCs/>
                <w:sz w:val="28"/>
                <w:szCs w:val="28"/>
              </w:rPr>
            </w:pPr>
          </w:p>
        </w:tc>
        <w:tc>
          <w:tcPr>
            <w:tcW w:w="1008" w:type="dxa"/>
          </w:tcPr>
          <w:p w14:paraId="6B00A1AA"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c>
          <w:tcPr>
            <w:tcW w:w="72" w:type="dxa"/>
          </w:tcPr>
          <w:p w14:paraId="1246DC97"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c>
          <w:tcPr>
            <w:tcW w:w="1089" w:type="dxa"/>
          </w:tcPr>
          <w:p w14:paraId="43893AA3"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r>
      <w:tr w:rsidR="00437EF9" w:rsidRPr="00912B14" w14:paraId="1B66C088" w14:textId="77777777" w:rsidTr="003E48EE">
        <w:trPr>
          <w:trHeight w:val="302"/>
        </w:trPr>
        <w:tc>
          <w:tcPr>
            <w:tcW w:w="3779" w:type="dxa"/>
            <w:shd w:val="clear" w:color="auto" w:fill="auto"/>
          </w:tcPr>
          <w:p w14:paraId="7F40204E" w14:textId="77777777" w:rsidR="00437EF9" w:rsidRPr="00912B14" w:rsidRDefault="00437EF9" w:rsidP="005F4236">
            <w:pPr>
              <w:spacing w:line="240" w:lineRule="exact"/>
              <w:ind w:left="450" w:hanging="450"/>
              <w:rPr>
                <w:rFonts w:asciiTheme="majorBidi" w:eastAsia="Verdana" w:hAnsiTheme="majorBidi" w:cstheme="majorBidi"/>
                <w:sz w:val="28"/>
                <w:szCs w:val="28"/>
              </w:rPr>
            </w:pPr>
            <w:r w:rsidRPr="00912B14">
              <w:rPr>
                <w:rFonts w:asciiTheme="majorBidi" w:eastAsia="Verdana" w:hAnsiTheme="majorBidi" w:cstheme="majorBidi"/>
                <w:sz w:val="28"/>
                <w:szCs w:val="28"/>
              </w:rPr>
              <w:t>Bank overdrafts and short-term borrowings from</w:t>
            </w:r>
          </w:p>
        </w:tc>
        <w:tc>
          <w:tcPr>
            <w:tcW w:w="1080" w:type="dxa"/>
            <w:shd w:val="clear" w:color="auto" w:fill="auto"/>
          </w:tcPr>
          <w:p w14:paraId="5A243EDB" w14:textId="77777777" w:rsidR="00437EF9" w:rsidRPr="00912B14" w:rsidRDefault="00437EF9" w:rsidP="005F4236">
            <w:pPr>
              <w:tabs>
                <w:tab w:val="decimal" w:pos="872"/>
              </w:tabs>
              <w:spacing w:line="240" w:lineRule="exact"/>
              <w:ind w:right="-90"/>
              <w:rPr>
                <w:rFonts w:asciiTheme="majorBidi" w:eastAsia="Verdana" w:hAnsiTheme="majorBidi" w:cstheme="majorBidi"/>
                <w:sz w:val="28"/>
                <w:szCs w:val="28"/>
              </w:rPr>
            </w:pPr>
          </w:p>
        </w:tc>
        <w:tc>
          <w:tcPr>
            <w:tcW w:w="90" w:type="dxa"/>
            <w:shd w:val="clear" w:color="auto" w:fill="auto"/>
          </w:tcPr>
          <w:p w14:paraId="3B8C2E67" w14:textId="77777777" w:rsidR="00437EF9" w:rsidRPr="00912B14" w:rsidRDefault="00437EF9" w:rsidP="005F4236">
            <w:pPr>
              <w:spacing w:line="240" w:lineRule="exact"/>
              <w:ind w:right="144"/>
              <w:jc w:val="right"/>
              <w:rPr>
                <w:rFonts w:asciiTheme="majorBidi" w:eastAsia="Verdana" w:hAnsiTheme="majorBidi" w:cstheme="majorBidi"/>
                <w:sz w:val="28"/>
                <w:szCs w:val="28"/>
              </w:rPr>
            </w:pPr>
          </w:p>
        </w:tc>
        <w:tc>
          <w:tcPr>
            <w:tcW w:w="982" w:type="dxa"/>
            <w:shd w:val="clear" w:color="auto" w:fill="auto"/>
          </w:tcPr>
          <w:p w14:paraId="0BDCECE7" w14:textId="77777777" w:rsidR="00437EF9" w:rsidRPr="00912B14" w:rsidRDefault="00437EF9" w:rsidP="005F4236">
            <w:pPr>
              <w:tabs>
                <w:tab w:val="decimal" w:pos="872"/>
              </w:tabs>
              <w:spacing w:line="240" w:lineRule="exact"/>
              <w:ind w:right="-90"/>
              <w:rPr>
                <w:rFonts w:asciiTheme="majorBidi" w:hAnsiTheme="majorBidi" w:cstheme="majorBidi"/>
                <w:sz w:val="28"/>
                <w:szCs w:val="28"/>
                <w:lang w:val="en-GB"/>
              </w:rPr>
            </w:pPr>
          </w:p>
        </w:tc>
        <w:tc>
          <w:tcPr>
            <w:tcW w:w="90" w:type="dxa"/>
            <w:shd w:val="clear" w:color="auto" w:fill="auto"/>
          </w:tcPr>
          <w:p w14:paraId="35791856" w14:textId="77777777" w:rsidR="00437EF9" w:rsidRPr="00912B14" w:rsidRDefault="00437EF9" w:rsidP="005F4236">
            <w:pPr>
              <w:spacing w:line="240" w:lineRule="exact"/>
              <w:ind w:right="144"/>
              <w:jc w:val="right"/>
              <w:rPr>
                <w:rFonts w:asciiTheme="majorBidi" w:eastAsia="Verdana" w:hAnsiTheme="majorBidi" w:cstheme="majorBidi"/>
                <w:sz w:val="28"/>
                <w:szCs w:val="28"/>
              </w:rPr>
            </w:pPr>
          </w:p>
        </w:tc>
        <w:tc>
          <w:tcPr>
            <w:tcW w:w="1008" w:type="dxa"/>
            <w:shd w:val="clear" w:color="auto" w:fill="auto"/>
          </w:tcPr>
          <w:p w14:paraId="01A75A7C" w14:textId="77777777" w:rsidR="00437EF9" w:rsidRPr="00912B14" w:rsidRDefault="00437EF9" w:rsidP="005F4236">
            <w:pPr>
              <w:tabs>
                <w:tab w:val="decimal" w:pos="872"/>
              </w:tabs>
              <w:spacing w:line="240" w:lineRule="exact"/>
              <w:ind w:right="-90"/>
              <w:rPr>
                <w:rFonts w:asciiTheme="majorBidi" w:eastAsia="Verdana" w:hAnsiTheme="majorBidi" w:cstheme="majorBidi"/>
                <w:sz w:val="28"/>
                <w:szCs w:val="28"/>
              </w:rPr>
            </w:pPr>
          </w:p>
        </w:tc>
        <w:tc>
          <w:tcPr>
            <w:tcW w:w="72" w:type="dxa"/>
            <w:shd w:val="clear" w:color="auto" w:fill="auto"/>
          </w:tcPr>
          <w:p w14:paraId="0C470637" w14:textId="77777777" w:rsidR="00437EF9" w:rsidRPr="00912B14" w:rsidRDefault="00437EF9" w:rsidP="005F4236">
            <w:pPr>
              <w:spacing w:line="240" w:lineRule="exact"/>
              <w:ind w:right="144"/>
              <w:jc w:val="right"/>
              <w:rPr>
                <w:rFonts w:asciiTheme="majorBidi" w:eastAsia="Verdana" w:hAnsiTheme="majorBidi" w:cstheme="majorBidi"/>
                <w:sz w:val="28"/>
                <w:szCs w:val="28"/>
              </w:rPr>
            </w:pPr>
          </w:p>
        </w:tc>
        <w:tc>
          <w:tcPr>
            <w:tcW w:w="1089" w:type="dxa"/>
            <w:shd w:val="clear" w:color="auto" w:fill="auto"/>
          </w:tcPr>
          <w:p w14:paraId="1BC6242E" w14:textId="77777777" w:rsidR="00437EF9" w:rsidRPr="00912B14" w:rsidRDefault="00437EF9" w:rsidP="005F4236">
            <w:pPr>
              <w:tabs>
                <w:tab w:val="decimal" w:pos="872"/>
              </w:tabs>
              <w:spacing w:line="240" w:lineRule="exact"/>
              <w:ind w:right="-90"/>
              <w:rPr>
                <w:rFonts w:asciiTheme="majorBidi" w:eastAsia="Verdana" w:hAnsiTheme="majorBidi" w:cstheme="majorBidi"/>
                <w:sz w:val="28"/>
                <w:szCs w:val="28"/>
              </w:rPr>
            </w:pPr>
          </w:p>
        </w:tc>
      </w:tr>
      <w:tr w:rsidR="005B1189" w:rsidRPr="00912B14" w14:paraId="55F09E06" w14:textId="77777777" w:rsidTr="003E48EE">
        <w:trPr>
          <w:trHeight w:val="302"/>
        </w:trPr>
        <w:tc>
          <w:tcPr>
            <w:tcW w:w="3779" w:type="dxa"/>
            <w:shd w:val="clear" w:color="auto" w:fill="auto"/>
          </w:tcPr>
          <w:p w14:paraId="4FF4EBFF" w14:textId="26A94A39" w:rsidR="005B1189" w:rsidRPr="00912B14" w:rsidRDefault="005B1189" w:rsidP="005B1189">
            <w:pPr>
              <w:tabs>
                <w:tab w:val="right" w:pos="4770"/>
              </w:tabs>
              <w:spacing w:line="240" w:lineRule="exact"/>
              <w:ind w:left="450" w:hanging="369"/>
              <w:rPr>
                <w:rFonts w:asciiTheme="majorBidi" w:eastAsia="Verdana" w:hAnsiTheme="majorBidi" w:cstheme="majorBidi"/>
                <w:sz w:val="28"/>
                <w:szCs w:val="28"/>
              </w:rPr>
            </w:pPr>
            <w:r w:rsidRPr="00912B14">
              <w:rPr>
                <w:rFonts w:asciiTheme="majorBidi" w:eastAsia="Verdana" w:hAnsiTheme="majorBidi" w:cstheme="majorBidi"/>
                <w:sz w:val="28"/>
                <w:szCs w:val="28"/>
              </w:rPr>
              <w:t>banks - beginning balances</w:t>
            </w:r>
          </w:p>
        </w:tc>
        <w:tc>
          <w:tcPr>
            <w:tcW w:w="1080" w:type="dxa"/>
            <w:shd w:val="clear" w:color="auto" w:fill="auto"/>
          </w:tcPr>
          <w:p w14:paraId="020E7BE1" w14:textId="6E085F8A"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161</w:t>
            </w:r>
            <w:r w:rsidR="005B1189">
              <w:rPr>
                <w:rFonts w:asciiTheme="majorBidi" w:hAnsiTheme="majorBidi" w:cstheme="majorBidi"/>
                <w:sz w:val="28"/>
                <w:szCs w:val="28"/>
              </w:rPr>
              <w:t>,</w:t>
            </w:r>
            <w:r w:rsidRPr="006755BF">
              <w:rPr>
                <w:rFonts w:asciiTheme="majorBidi" w:hAnsiTheme="majorBidi" w:cstheme="majorBidi"/>
                <w:sz w:val="28"/>
                <w:szCs w:val="28"/>
              </w:rPr>
              <w:t>751</w:t>
            </w:r>
          </w:p>
        </w:tc>
        <w:tc>
          <w:tcPr>
            <w:tcW w:w="90" w:type="dxa"/>
            <w:shd w:val="clear" w:color="auto" w:fill="auto"/>
          </w:tcPr>
          <w:p w14:paraId="00B327A1" w14:textId="77777777" w:rsidR="005B1189" w:rsidRPr="00912B14" w:rsidRDefault="005B1189" w:rsidP="005B1189">
            <w:pPr>
              <w:tabs>
                <w:tab w:val="decimal" w:pos="570"/>
              </w:tabs>
              <w:spacing w:line="240" w:lineRule="exact"/>
              <w:ind w:right="172"/>
              <w:jc w:val="right"/>
              <w:rPr>
                <w:rFonts w:asciiTheme="majorBidi" w:eastAsia="Verdana" w:hAnsiTheme="majorBidi" w:cstheme="majorBidi"/>
                <w:sz w:val="28"/>
                <w:szCs w:val="28"/>
                <w:lang w:val="en-GB"/>
              </w:rPr>
            </w:pPr>
          </w:p>
        </w:tc>
        <w:tc>
          <w:tcPr>
            <w:tcW w:w="982" w:type="dxa"/>
            <w:shd w:val="clear" w:color="auto" w:fill="auto"/>
          </w:tcPr>
          <w:p w14:paraId="74040A81" w14:textId="13BBABFF"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196</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613</w:t>
            </w:r>
          </w:p>
        </w:tc>
        <w:tc>
          <w:tcPr>
            <w:tcW w:w="90" w:type="dxa"/>
            <w:shd w:val="clear" w:color="auto" w:fill="auto"/>
          </w:tcPr>
          <w:p w14:paraId="5A13DE7B" w14:textId="77777777" w:rsidR="005B1189" w:rsidRPr="00912B14" w:rsidRDefault="005B1189" w:rsidP="005B1189">
            <w:pPr>
              <w:tabs>
                <w:tab w:val="decimal" w:pos="570"/>
              </w:tabs>
              <w:spacing w:line="240" w:lineRule="exact"/>
              <w:ind w:right="172"/>
              <w:jc w:val="right"/>
              <w:rPr>
                <w:rFonts w:asciiTheme="majorBidi" w:eastAsia="Verdana" w:hAnsiTheme="majorBidi" w:cstheme="majorBidi"/>
                <w:sz w:val="28"/>
                <w:szCs w:val="28"/>
                <w:lang w:val="en-GB"/>
              </w:rPr>
            </w:pPr>
          </w:p>
        </w:tc>
        <w:tc>
          <w:tcPr>
            <w:tcW w:w="1008" w:type="dxa"/>
            <w:shd w:val="clear" w:color="auto" w:fill="auto"/>
          </w:tcPr>
          <w:p w14:paraId="474B09CC" w14:textId="1F5BBBD9" w:rsidR="005B1189" w:rsidRPr="00912B14" w:rsidRDefault="006755BF" w:rsidP="005B1189">
            <w:pPr>
              <w:tabs>
                <w:tab w:val="decimal" w:pos="808"/>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5B1189" w:rsidRPr="00763319">
              <w:rPr>
                <w:rFonts w:asciiTheme="majorBidi" w:hAnsiTheme="majorBidi" w:cstheme="majorBidi"/>
                <w:sz w:val="28"/>
                <w:szCs w:val="28"/>
              </w:rPr>
              <w:t>0</w:t>
            </w:r>
            <w:r w:rsidR="005B1189">
              <w:rPr>
                <w:rFonts w:asciiTheme="majorBidi" w:hAnsiTheme="majorBidi" w:cstheme="majorBidi"/>
                <w:sz w:val="28"/>
                <w:szCs w:val="28"/>
              </w:rPr>
              <w:t>,</w:t>
            </w:r>
            <w:r w:rsidR="005B1189" w:rsidRPr="00763319">
              <w:rPr>
                <w:rFonts w:asciiTheme="majorBidi" w:hAnsiTheme="majorBidi" w:cstheme="majorBidi"/>
                <w:sz w:val="28"/>
                <w:szCs w:val="28"/>
              </w:rPr>
              <w:t>000</w:t>
            </w:r>
          </w:p>
        </w:tc>
        <w:tc>
          <w:tcPr>
            <w:tcW w:w="72" w:type="dxa"/>
            <w:shd w:val="clear" w:color="auto" w:fill="auto"/>
          </w:tcPr>
          <w:p w14:paraId="24C3AD47" w14:textId="77777777" w:rsidR="005B1189" w:rsidRPr="00912B14" w:rsidRDefault="005B1189" w:rsidP="005B1189">
            <w:pPr>
              <w:tabs>
                <w:tab w:val="decimal" w:pos="570"/>
              </w:tabs>
              <w:spacing w:line="240" w:lineRule="exact"/>
              <w:ind w:right="172"/>
              <w:jc w:val="right"/>
              <w:rPr>
                <w:rFonts w:asciiTheme="majorBidi" w:eastAsia="Verdana" w:hAnsiTheme="majorBidi" w:cstheme="majorBidi"/>
                <w:sz w:val="28"/>
                <w:szCs w:val="28"/>
                <w:lang w:val="en-GB"/>
              </w:rPr>
            </w:pPr>
          </w:p>
        </w:tc>
        <w:tc>
          <w:tcPr>
            <w:tcW w:w="1089" w:type="dxa"/>
            <w:shd w:val="clear" w:color="auto" w:fill="auto"/>
          </w:tcPr>
          <w:p w14:paraId="01DB524A" w14:textId="4FE7F975" w:rsidR="005B1189" w:rsidRPr="00912B14" w:rsidRDefault="006755BF" w:rsidP="005B1189">
            <w:pPr>
              <w:tabs>
                <w:tab w:val="decimal" w:pos="808"/>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6</w:t>
            </w:r>
            <w:r w:rsidR="005B1189" w:rsidRPr="00912B14">
              <w:rPr>
                <w:rFonts w:asciiTheme="majorBidi" w:hAnsiTheme="majorBidi" w:cstheme="majorBidi"/>
                <w:sz w:val="28"/>
                <w:szCs w:val="28"/>
                <w:lang w:val="en-GB"/>
              </w:rPr>
              <w:t>0,000</w:t>
            </w:r>
          </w:p>
        </w:tc>
      </w:tr>
      <w:tr w:rsidR="005B1189" w:rsidRPr="00912B14" w14:paraId="332FCE52" w14:textId="77777777" w:rsidTr="003E48EE">
        <w:trPr>
          <w:trHeight w:val="302"/>
        </w:trPr>
        <w:tc>
          <w:tcPr>
            <w:tcW w:w="3779" w:type="dxa"/>
            <w:shd w:val="clear" w:color="auto" w:fill="auto"/>
            <w:hideMark/>
          </w:tcPr>
          <w:p w14:paraId="0AEB2E6B" w14:textId="4CD3F910" w:rsidR="005B1189" w:rsidRPr="00912B14" w:rsidRDefault="005B1189" w:rsidP="005B1189">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u w:val="single"/>
              </w:rPr>
              <w:t>Add</w:t>
            </w:r>
            <w:r w:rsidRPr="00912B14">
              <w:rPr>
                <w:rFonts w:asciiTheme="majorBidi" w:eastAsia="Verdana" w:hAnsiTheme="majorBidi" w:cstheme="majorBidi"/>
                <w:sz w:val="28"/>
                <w:szCs w:val="28"/>
              </w:rPr>
              <w:t xml:space="preserve"> Cash received during the period</w:t>
            </w:r>
          </w:p>
        </w:tc>
        <w:tc>
          <w:tcPr>
            <w:tcW w:w="1080" w:type="dxa"/>
            <w:shd w:val="clear" w:color="auto" w:fill="auto"/>
          </w:tcPr>
          <w:p w14:paraId="7B606801" w14:textId="2EA4AF86"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528</w:t>
            </w:r>
            <w:r w:rsidR="005B1189" w:rsidRPr="003155C2">
              <w:rPr>
                <w:rFonts w:asciiTheme="majorBidi" w:hAnsiTheme="majorBidi" w:cstheme="majorBidi"/>
                <w:sz w:val="28"/>
                <w:szCs w:val="28"/>
              </w:rPr>
              <w:t>,</w:t>
            </w:r>
            <w:r w:rsidRPr="006755BF">
              <w:rPr>
                <w:rFonts w:asciiTheme="majorBidi" w:hAnsiTheme="majorBidi" w:cstheme="majorBidi"/>
                <w:sz w:val="28"/>
                <w:szCs w:val="28"/>
              </w:rPr>
              <w:t>318</w:t>
            </w:r>
          </w:p>
        </w:tc>
        <w:tc>
          <w:tcPr>
            <w:tcW w:w="90" w:type="dxa"/>
            <w:shd w:val="clear" w:color="auto" w:fill="auto"/>
          </w:tcPr>
          <w:p w14:paraId="3C82E3DA" w14:textId="77777777" w:rsidR="005B1189" w:rsidRPr="00912B14" w:rsidRDefault="005B1189" w:rsidP="005B1189">
            <w:pPr>
              <w:tabs>
                <w:tab w:val="decimal" w:pos="570"/>
              </w:tabs>
              <w:spacing w:line="240" w:lineRule="exact"/>
              <w:ind w:right="172"/>
              <w:jc w:val="center"/>
              <w:rPr>
                <w:rFonts w:asciiTheme="majorBidi" w:eastAsia="Verdana" w:hAnsiTheme="majorBidi" w:cstheme="majorBidi"/>
                <w:sz w:val="28"/>
                <w:szCs w:val="28"/>
                <w:lang w:val="en-GB"/>
              </w:rPr>
            </w:pPr>
          </w:p>
        </w:tc>
        <w:tc>
          <w:tcPr>
            <w:tcW w:w="982" w:type="dxa"/>
            <w:shd w:val="clear" w:color="auto" w:fill="auto"/>
          </w:tcPr>
          <w:p w14:paraId="046BF4D8" w14:textId="1D05D2D9"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638</w:t>
            </w:r>
            <w:r w:rsidR="005B1189">
              <w:rPr>
                <w:rFonts w:asciiTheme="majorBidi" w:hAnsiTheme="majorBidi" w:cstheme="majorBidi"/>
                <w:sz w:val="28"/>
                <w:szCs w:val="28"/>
                <w:lang w:val="en-GB"/>
              </w:rPr>
              <w:t>,</w:t>
            </w:r>
            <w:r w:rsidRPr="006755BF">
              <w:rPr>
                <w:rFonts w:asciiTheme="majorBidi" w:hAnsiTheme="majorBidi" w:cstheme="majorBidi"/>
                <w:sz w:val="28"/>
                <w:szCs w:val="28"/>
              </w:rPr>
              <w:t>827</w:t>
            </w:r>
          </w:p>
        </w:tc>
        <w:tc>
          <w:tcPr>
            <w:tcW w:w="90" w:type="dxa"/>
            <w:shd w:val="clear" w:color="auto" w:fill="auto"/>
          </w:tcPr>
          <w:p w14:paraId="3C9CC35B" w14:textId="77777777" w:rsidR="005B1189" w:rsidRPr="00912B14" w:rsidRDefault="005B1189" w:rsidP="005B1189">
            <w:pPr>
              <w:tabs>
                <w:tab w:val="decimal" w:pos="570"/>
              </w:tabs>
              <w:spacing w:line="240" w:lineRule="exact"/>
              <w:ind w:right="172"/>
              <w:jc w:val="center"/>
              <w:rPr>
                <w:rFonts w:asciiTheme="majorBidi" w:eastAsia="Verdana" w:hAnsiTheme="majorBidi" w:cstheme="majorBidi"/>
                <w:sz w:val="28"/>
                <w:szCs w:val="28"/>
                <w:lang w:val="en-GB"/>
              </w:rPr>
            </w:pPr>
          </w:p>
        </w:tc>
        <w:tc>
          <w:tcPr>
            <w:tcW w:w="1008" w:type="dxa"/>
            <w:shd w:val="clear" w:color="auto" w:fill="auto"/>
          </w:tcPr>
          <w:p w14:paraId="64FF5F6F" w14:textId="1998F5C0" w:rsidR="005B1189" w:rsidRPr="00912B14" w:rsidRDefault="005B1189" w:rsidP="005B1189">
            <w:pPr>
              <w:tabs>
                <w:tab w:val="decimal" w:pos="808"/>
              </w:tabs>
              <w:spacing w:line="240" w:lineRule="exact"/>
              <w:jc w:val="center"/>
              <w:rPr>
                <w:rFonts w:asciiTheme="majorBidi" w:hAnsiTheme="majorBidi" w:cstheme="majorBidi"/>
                <w:sz w:val="28"/>
                <w:szCs w:val="28"/>
                <w:lang w:val="en-GB"/>
              </w:rPr>
            </w:pPr>
            <w:r w:rsidRPr="00643F68">
              <w:rPr>
                <w:rFonts w:asciiTheme="majorBidi" w:hAnsiTheme="majorBidi" w:cstheme="majorBidi"/>
                <w:sz w:val="28"/>
                <w:szCs w:val="28"/>
              </w:rPr>
              <w:t>-</w:t>
            </w:r>
          </w:p>
        </w:tc>
        <w:tc>
          <w:tcPr>
            <w:tcW w:w="72" w:type="dxa"/>
            <w:shd w:val="clear" w:color="auto" w:fill="auto"/>
          </w:tcPr>
          <w:p w14:paraId="33FD1C50" w14:textId="77777777" w:rsidR="005B1189" w:rsidRPr="00912B14" w:rsidRDefault="005B1189" w:rsidP="005B1189">
            <w:pPr>
              <w:tabs>
                <w:tab w:val="decimal" w:pos="570"/>
              </w:tabs>
              <w:spacing w:line="240" w:lineRule="exact"/>
              <w:ind w:right="172"/>
              <w:jc w:val="center"/>
              <w:rPr>
                <w:rFonts w:asciiTheme="majorBidi" w:eastAsia="Verdana" w:hAnsiTheme="majorBidi" w:cstheme="majorBidi"/>
                <w:sz w:val="28"/>
                <w:szCs w:val="28"/>
                <w:lang w:val="en-GB"/>
              </w:rPr>
            </w:pPr>
          </w:p>
        </w:tc>
        <w:tc>
          <w:tcPr>
            <w:tcW w:w="1089" w:type="dxa"/>
            <w:shd w:val="clear" w:color="auto" w:fill="auto"/>
          </w:tcPr>
          <w:p w14:paraId="1033EDA0" w14:textId="290FDBCA" w:rsidR="005B1189" w:rsidRPr="00912B14" w:rsidRDefault="006755BF" w:rsidP="005B1189">
            <w:pPr>
              <w:tabs>
                <w:tab w:val="decimal" w:pos="808"/>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8</w:t>
            </w:r>
            <w:r w:rsidR="005B1189">
              <w:rPr>
                <w:rFonts w:asciiTheme="majorBidi" w:hAnsiTheme="majorBidi" w:cstheme="majorBidi"/>
                <w:sz w:val="28"/>
                <w:szCs w:val="28"/>
                <w:lang w:val="en-GB"/>
              </w:rPr>
              <w:t>,0</w:t>
            </w:r>
            <w:r w:rsidRPr="006755BF">
              <w:rPr>
                <w:rFonts w:asciiTheme="majorBidi" w:hAnsiTheme="majorBidi" w:cstheme="majorBidi"/>
                <w:sz w:val="28"/>
                <w:szCs w:val="28"/>
              </w:rPr>
              <w:t>99</w:t>
            </w:r>
          </w:p>
        </w:tc>
      </w:tr>
      <w:tr w:rsidR="005B1189" w:rsidRPr="00912B14" w14:paraId="1B87C34C" w14:textId="77777777" w:rsidTr="003E48EE">
        <w:trPr>
          <w:trHeight w:val="302"/>
        </w:trPr>
        <w:tc>
          <w:tcPr>
            <w:tcW w:w="3779" w:type="dxa"/>
            <w:shd w:val="clear" w:color="auto" w:fill="auto"/>
          </w:tcPr>
          <w:p w14:paraId="7BDE7D72" w14:textId="02B72A58" w:rsidR="005B1189" w:rsidRPr="00912B14" w:rsidRDefault="005B1189" w:rsidP="005B1189">
            <w:pPr>
              <w:spacing w:line="240" w:lineRule="exact"/>
              <w:ind w:left="450" w:hanging="450"/>
              <w:rPr>
                <w:rFonts w:asciiTheme="majorBidi" w:eastAsia="Verdana" w:hAnsiTheme="majorBidi" w:cstheme="majorBidi"/>
                <w:spacing w:val="-4"/>
                <w:sz w:val="28"/>
                <w:szCs w:val="28"/>
              </w:rPr>
            </w:pPr>
            <w:r w:rsidRPr="00912B14">
              <w:rPr>
                <w:rFonts w:asciiTheme="majorBidi" w:eastAsia="Verdana" w:hAnsiTheme="majorBidi" w:cstheme="majorBidi"/>
                <w:sz w:val="28"/>
                <w:szCs w:val="28"/>
                <w:u w:val="single"/>
              </w:rPr>
              <w:t>Less</w:t>
            </w:r>
            <w:r w:rsidRPr="00912B14">
              <w:rPr>
                <w:rFonts w:asciiTheme="majorBidi" w:eastAsia="Verdana" w:hAnsiTheme="majorBidi" w:cstheme="majorBidi"/>
                <w:spacing w:val="-4"/>
                <w:sz w:val="28"/>
                <w:szCs w:val="28"/>
              </w:rPr>
              <w:t xml:space="preserve"> Cash payment</w:t>
            </w:r>
            <w:r w:rsidRPr="00912B14">
              <w:rPr>
                <w:rFonts w:asciiTheme="majorBidi" w:eastAsia="Verdana" w:hAnsiTheme="majorBidi" w:cstheme="majorBidi"/>
                <w:sz w:val="28"/>
                <w:szCs w:val="28"/>
              </w:rPr>
              <w:t xml:space="preserve"> during the period</w:t>
            </w:r>
          </w:p>
        </w:tc>
        <w:tc>
          <w:tcPr>
            <w:tcW w:w="1080" w:type="dxa"/>
            <w:tcBorders>
              <w:bottom w:val="single" w:sz="4" w:space="0" w:color="auto"/>
            </w:tcBorders>
            <w:shd w:val="clear" w:color="auto" w:fill="auto"/>
          </w:tcPr>
          <w:p w14:paraId="217F80F1" w14:textId="754698CC" w:rsidR="005B1189" w:rsidRPr="00912B14" w:rsidRDefault="005B1189" w:rsidP="005B1189">
            <w:pPr>
              <w:tabs>
                <w:tab w:val="decimal" w:pos="810"/>
              </w:tabs>
              <w:spacing w:line="240" w:lineRule="exact"/>
              <w:jc w:val="center"/>
              <w:rPr>
                <w:rFonts w:asciiTheme="majorBidi" w:hAnsiTheme="majorBidi" w:cstheme="majorBidi"/>
                <w:sz w:val="28"/>
                <w:szCs w:val="28"/>
                <w:lang w:val="en-GB"/>
              </w:rPr>
            </w:pPr>
            <w:r w:rsidRPr="003155C2">
              <w:rPr>
                <w:rFonts w:asciiTheme="majorBidi" w:hAnsiTheme="majorBidi" w:cstheme="majorBidi"/>
                <w:sz w:val="28"/>
                <w:szCs w:val="28"/>
              </w:rPr>
              <w:t>(</w:t>
            </w:r>
            <w:r w:rsidR="006755BF" w:rsidRPr="006755BF">
              <w:rPr>
                <w:rFonts w:asciiTheme="majorBidi" w:hAnsiTheme="majorBidi" w:cstheme="majorBidi"/>
                <w:sz w:val="28"/>
                <w:szCs w:val="28"/>
              </w:rPr>
              <w:t>527</w:t>
            </w:r>
            <w:r w:rsidRPr="003155C2">
              <w:rPr>
                <w:rFonts w:asciiTheme="majorBidi" w:hAnsiTheme="majorBidi" w:cstheme="majorBidi"/>
                <w:sz w:val="28"/>
                <w:szCs w:val="28"/>
              </w:rPr>
              <w:t>,</w:t>
            </w:r>
            <w:r w:rsidR="006755BF" w:rsidRPr="006755BF">
              <w:rPr>
                <w:rFonts w:asciiTheme="majorBidi" w:hAnsiTheme="majorBidi" w:cstheme="majorBidi"/>
                <w:sz w:val="28"/>
                <w:szCs w:val="28"/>
              </w:rPr>
              <w:t>173</w:t>
            </w:r>
            <w:r w:rsidRPr="003155C2">
              <w:rPr>
                <w:rFonts w:asciiTheme="majorBidi" w:hAnsiTheme="majorBidi" w:cstheme="majorBidi"/>
                <w:sz w:val="28"/>
                <w:szCs w:val="28"/>
              </w:rPr>
              <w:t>)</w:t>
            </w:r>
          </w:p>
        </w:tc>
        <w:tc>
          <w:tcPr>
            <w:tcW w:w="90" w:type="dxa"/>
            <w:shd w:val="clear" w:color="auto" w:fill="auto"/>
          </w:tcPr>
          <w:p w14:paraId="33826136" w14:textId="77777777" w:rsidR="005B1189" w:rsidRPr="00912B14" w:rsidRDefault="005B1189" w:rsidP="005B1189">
            <w:pPr>
              <w:tabs>
                <w:tab w:val="decimal" w:pos="570"/>
              </w:tabs>
              <w:spacing w:line="240" w:lineRule="exact"/>
              <w:ind w:right="172"/>
              <w:jc w:val="center"/>
              <w:rPr>
                <w:rFonts w:asciiTheme="majorBidi" w:eastAsia="Verdana" w:hAnsiTheme="majorBidi" w:cstheme="majorBidi"/>
                <w:sz w:val="28"/>
                <w:szCs w:val="28"/>
                <w:lang w:val="en-GB"/>
              </w:rPr>
            </w:pPr>
          </w:p>
        </w:tc>
        <w:tc>
          <w:tcPr>
            <w:tcW w:w="982" w:type="dxa"/>
            <w:tcBorders>
              <w:bottom w:val="single" w:sz="4" w:space="0" w:color="auto"/>
            </w:tcBorders>
            <w:shd w:val="clear" w:color="auto" w:fill="auto"/>
          </w:tcPr>
          <w:p w14:paraId="2BD82F48" w14:textId="0C77AE3A" w:rsidR="005B1189" w:rsidRPr="00912B14" w:rsidRDefault="005B1189" w:rsidP="005B1189">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649</w:t>
            </w:r>
            <w:r>
              <w:rPr>
                <w:rFonts w:asciiTheme="majorBidi" w:hAnsiTheme="majorBidi" w:cstheme="majorBidi"/>
                <w:sz w:val="28"/>
                <w:szCs w:val="28"/>
                <w:lang w:val="en-GB"/>
              </w:rPr>
              <w:t>,</w:t>
            </w:r>
            <w:r w:rsidR="006755BF" w:rsidRPr="006755BF">
              <w:rPr>
                <w:rFonts w:asciiTheme="majorBidi" w:hAnsiTheme="majorBidi" w:cstheme="majorBidi"/>
                <w:sz w:val="28"/>
                <w:szCs w:val="28"/>
              </w:rPr>
              <w:t>493</w:t>
            </w:r>
            <w:r w:rsidRPr="00912B14">
              <w:rPr>
                <w:rFonts w:asciiTheme="majorBidi" w:hAnsiTheme="majorBidi" w:cstheme="majorBidi"/>
                <w:sz w:val="28"/>
                <w:szCs w:val="28"/>
                <w:lang w:val="en-GB"/>
              </w:rPr>
              <w:t>)</w:t>
            </w:r>
          </w:p>
        </w:tc>
        <w:tc>
          <w:tcPr>
            <w:tcW w:w="90" w:type="dxa"/>
            <w:shd w:val="clear" w:color="auto" w:fill="auto"/>
          </w:tcPr>
          <w:p w14:paraId="1F9AAEC1" w14:textId="77777777" w:rsidR="005B1189" w:rsidRPr="00912B14" w:rsidRDefault="005B1189" w:rsidP="005B1189">
            <w:pPr>
              <w:tabs>
                <w:tab w:val="decimal" w:pos="570"/>
              </w:tabs>
              <w:spacing w:line="240" w:lineRule="exact"/>
              <w:ind w:right="172"/>
              <w:jc w:val="center"/>
              <w:rPr>
                <w:rFonts w:asciiTheme="majorBidi" w:eastAsia="Verdana" w:hAnsiTheme="majorBidi" w:cstheme="majorBidi"/>
                <w:sz w:val="28"/>
                <w:szCs w:val="28"/>
                <w:lang w:val="en-GB"/>
              </w:rPr>
            </w:pPr>
          </w:p>
        </w:tc>
        <w:tc>
          <w:tcPr>
            <w:tcW w:w="1008" w:type="dxa"/>
            <w:tcBorders>
              <w:bottom w:val="single" w:sz="4" w:space="0" w:color="auto"/>
            </w:tcBorders>
            <w:shd w:val="clear" w:color="auto" w:fill="auto"/>
          </w:tcPr>
          <w:p w14:paraId="0C2EF48A" w14:textId="1C18871E" w:rsidR="005B1189" w:rsidRPr="00912B14" w:rsidRDefault="005B1189" w:rsidP="005B1189">
            <w:pPr>
              <w:tabs>
                <w:tab w:val="decimal" w:pos="808"/>
              </w:tabs>
              <w:spacing w:line="240" w:lineRule="exact"/>
              <w:jc w:val="center"/>
              <w:rPr>
                <w:rFonts w:asciiTheme="majorBidi" w:hAnsiTheme="majorBidi" w:cstheme="majorBidi"/>
                <w:sz w:val="28"/>
                <w:szCs w:val="28"/>
                <w:lang w:val="en-GB"/>
              </w:rPr>
            </w:pPr>
            <w:r w:rsidRPr="00643F68">
              <w:rPr>
                <w:rFonts w:asciiTheme="majorBidi" w:hAnsiTheme="majorBidi" w:cstheme="majorBidi"/>
                <w:sz w:val="28"/>
                <w:szCs w:val="28"/>
              </w:rPr>
              <w:t>-</w:t>
            </w:r>
          </w:p>
        </w:tc>
        <w:tc>
          <w:tcPr>
            <w:tcW w:w="72" w:type="dxa"/>
            <w:shd w:val="clear" w:color="auto" w:fill="auto"/>
          </w:tcPr>
          <w:p w14:paraId="0067FE1F" w14:textId="77777777" w:rsidR="005B1189" w:rsidRPr="00912B14" w:rsidRDefault="005B1189" w:rsidP="005B1189">
            <w:pPr>
              <w:tabs>
                <w:tab w:val="decimal" w:pos="570"/>
              </w:tabs>
              <w:spacing w:line="240" w:lineRule="exact"/>
              <w:ind w:right="172"/>
              <w:jc w:val="center"/>
              <w:rPr>
                <w:rFonts w:asciiTheme="majorBidi" w:eastAsia="Verdana" w:hAnsiTheme="majorBidi" w:cstheme="majorBidi"/>
                <w:sz w:val="28"/>
                <w:szCs w:val="28"/>
                <w:lang w:val="en-GB"/>
              </w:rPr>
            </w:pPr>
          </w:p>
        </w:tc>
        <w:tc>
          <w:tcPr>
            <w:tcW w:w="1089" w:type="dxa"/>
            <w:tcBorders>
              <w:bottom w:val="single" w:sz="4" w:space="0" w:color="auto"/>
            </w:tcBorders>
            <w:shd w:val="clear" w:color="auto" w:fill="auto"/>
          </w:tcPr>
          <w:p w14:paraId="308C9047" w14:textId="2FAD4C17" w:rsidR="005B1189" w:rsidRPr="00912B14" w:rsidRDefault="005B1189" w:rsidP="005B1189">
            <w:pPr>
              <w:tabs>
                <w:tab w:val="decimal" w:pos="808"/>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0,000)</w:t>
            </w:r>
          </w:p>
        </w:tc>
      </w:tr>
      <w:tr w:rsidR="005B1189" w:rsidRPr="00912B14" w14:paraId="5ACCE3B9" w14:textId="77777777" w:rsidTr="003E48EE">
        <w:trPr>
          <w:trHeight w:val="302"/>
        </w:trPr>
        <w:tc>
          <w:tcPr>
            <w:tcW w:w="3779" w:type="dxa"/>
            <w:shd w:val="clear" w:color="auto" w:fill="auto"/>
          </w:tcPr>
          <w:p w14:paraId="425BF1C2" w14:textId="77777777" w:rsidR="005B1189" w:rsidRPr="00912B14" w:rsidRDefault="005B1189" w:rsidP="005B1189">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rPr>
              <w:t>Bank overdrafts and short-term borrowings from</w:t>
            </w:r>
          </w:p>
        </w:tc>
        <w:tc>
          <w:tcPr>
            <w:tcW w:w="1080" w:type="dxa"/>
            <w:tcBorders>
              <w:top w:val="single" w:sz="4" w:space="0" w:color="auto"/>
            </w:tcBorders>
            <w:shd w:val="clear" w:color="auto" w:fill="auto"/>
          </w:tcPr>
          <w:p w14:paraId="5C566D53" w14:textId="77777777" w:rsidR="005B1189" w:rsidRPr="00912B14" w:rsidRDefault="005B1189" w:rsidP="005B1189">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7AACFEC9" w14:textId="77777777" w:rsidR="005B1189" w:rsidRPr="00912B14" w:rsidRDefault="005B1189" w:rsidP="005B1189">
            <w:pPr>
              <w:spacing w:line="240" w:lineRule="exact"/>
              <w:rPr>
                <w:rFonts w:asciiTheme="majorBidi" w:eastAsia="Verdana" w:hAnsiTheme="majorBidi" w:cstheme="majorBidi"/>
                <w:sz w:val="28"/>
                <w:szCs w:val="28"/>
              </w:rPr>
            </w:pPr>
          </w:p>
        </w:tc>
        <w:tc>
          <w:tcPr>
            <w:tcW w:w="982" w:type="dxa"/>
            <w:tcBorders>
              <w:top w:val="single" w:sz="4" w:space="0" w:color="auto"/>
            </w:tcBorders>
            <w:shd w:val="clear" w:color="auto" w:fill="auto"/>
          </w:tcPr>
          <w:p w14:paraId="59B76BF7" w14:textId="77777777" w:rsidR="005B1189" w:rsidRPr="00912B14" w:rsidRDefault="005B1189" w:rsidP="005B1189">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6CB5C1D0" w14:textId="77777777" w:rsidR="005B1189" w:rsidRPr="00912B14" w:rsidRDefault="005B1189" w:rsidP="005B1189">
            <w:pPr>
              <w:spacing w:line="240" w:lineRule="exact"/>
              <w:ind w:right="144"/>
              <w:jc w:val="right"/>
              <w:rPr>
                <w:rFonts w:asciiTheme="majorBidi" w:eastAsia="Verdana" w:hAnsiTheme="majorBidi" w:cstheme="majorBidi"/>
                <w:sz w:val="28"/>
                <w:szCs w:val="28"/>
              </w:rPr>
            </w:pPr>
          </w:p>
        </w:tc>
        <w:tc>
          <w:tcPr>
            <w:tcW w:w="1008" w:type="dxa"/>
            <w:tcBorders>
              <w:top w:val="single" w:sz="4" w:space="0" w:color="auto"/>
            </w:tcBorders>
            <w:shd w:val="clear" w:color="auto" w:fill="auto"/>
          </w:tcPr>
          <w:p w14:paraId="13D935A9" w14:textId="77777777" w:rsidR="005B1189" w:rsidRPr="00912B14" w:rsidRDefault="005B1189" w:rsidP="005B1189">
            <w:pPr>
              <w:tabs>
                <w:tab w:val="decimal" w:pos="808"/>
              </w:tabs>
              <w:spacing w:line="240" w:lineRule="exact"/>
              <w:jc w:val="center"/>
              <w:rPr>
                <w:rFonts w:asciiTheme="majorBidi" w:hAnsiTheme="majorBidi" w:cstheme="majorBidi"/>
                <w:sz w:val="28"/>
                <w:szCs w:val="28"/>
                <w:lang w:val="en-GB"/>
              </w:rPr>
            </w:pPr>
          </w:p>
        </w:tc>
        <w:tc>
          <w:tcPr>
            <w:tcW w:w="72" w:type="dxa"/>
            <w:shd w:val="clear" w:color="auto" w:fill="auto"/>
          </w:tcPr>
          <w:p w14:paraId="0EEC59DB" w14:textId="77777777" w:rsidR="005B1189" w:rsidRPr="00912B14" w:rsidRDefault="005B1189" w:rsidP="005B1189">
            <w:pPr>
              <w:spacing w:line="240" w:lineRule="exact"/>
              <w:rPr>
                <w:rFonts w:asciiTheme="majorBidi" w:eastAsia="Verdana" w:hAnsiTheme="majorBidi" w:cstheme="majorBidi"/>
                <w:sz w:val="28"/>
                <w:szCs w:val="28"/>
              </w:rPr>
            </w:pPr>
          </w:p>
        </w:tc>
        <w:tc>
          <w:tcPr>
            <w:tcW w:w="1089" w:type="dxa"/>
            <w:tcBorders>
              <w:top w:val="single" w:sz="4" w:space="0" w:color="auto"/>
            </w:tcBorders>
            <w:shd w:val="clear" w:color="auto" w:fill="auto"/>
          </w:tcPr>
          <w:p w14:paraId="1C3FE8A6" w14:textId="77777777" w:rsidR="005B1189" w:rsidRPr="00912B14" w:rsidRDefault="005B1189" w:rsidP="005B1189">
            <w:pPr>
              <w:tabs>
                <w:tab w:val="decimal" w:pos="808"/>
              </w:tabs>
              <w:spacing w:line="240" w:lineRule="exact"/>
              <w:jc w:val="center"/>
              <w:rPr>
                <w:rFonts w:asciiTheme="majorBidi" w:hAnsiTheme="majorBidi" w:cstheme="majorBidi"/>
                <w:sz w:val="28"/>
                <w:szCs w:val="28"/>
                <w:lang w:val="en-GB"/>
              </w:rPr>
            </w:pPr>
          </w:p>
        </w:tc>
      </w:tr>
      <w:tr w:rsidR="005B1189" w:rsidRPr="00912B14" w14:paraId="145D0C90" w14:textId="77777777" w:rsidTr="003E48EE">
        <w:trPr>
          <w:trHeight w:val="302"/>
        </w:trPr>
        <w:tc>
          <w:tcPr>
            <w:tcW w:w="3779" w:type="dxa"/>
            <w:shd w:val="clear" w:color="auto" w:fill="auto"/>
            <w:hideMark/>
          </w:tcPr>
          <w:p w14:paraId="01490BA0" w14:textId="2A4C2A83" w:rsidR="005B1189" w:rsidRPr="00912B14" w:rsidRDefault="005B1189" w:rsidP="005B1189">
            <w:pPr>
              <w:tabs>
                <w:tab w:val="right" w:pos="4770"/>
              </w:tabs>
              <w:spacing w:line="240" w:lineRule="exact"/>
              <w:ind w:left="450" w:hanging="369"/>
              <w:rPr>
                <w:rFonts w:asciiTheme="majorBidi" w:eastAsia="Verdana" w:hAnsiTheme="majorBidi" w:cstheme="majorBidi"/>
                <w:sz w:val="28"/>
                <w:szCs w:val="28"/>
              </w:rPr>
            </w:pPr>
            <w:r w:rsidRPr="00912B14">
              <w:rPr>
                <w:rFonts w:asciiTheme="majorBidi" w:eastAsia="Verdana" w:hAnsiTheme="majorBidi" w:cstheme="majorBidi"/>
                <w:sz w:val="28"/>
                <w:szCs w:val="28"/>
              </w:rPr>
              <w:t>banks - ending balances</w:t>
            </w:r>
          </w:p>
        </w:tc>
        <w:tc>
          <w:tcPr>
            <w:tcW w:w="1080" w:type="dxa"/>
            <w:tcBorders>
              <w:left w:val="nil"/>
              <w:bottom w:val="double" w:sz="4" w:space="0" w:color="auto"/>
              <w:right w:val="nil"/>
            </w:tcBorders>
            <w:shd w:val="clear" w:color="auto" w:fill="auto"/>
          </w:tcPr>
          <w:p w14:paraId="6A4F9D50" w14:textId="164C5D1D"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162</w:t>
            </w:r>
            <w:r w:rsidR="005B1189" w:rsidRPr="005B1189">
              <w:rPr>
                <w:rFonts w:asciiTheme="majorBidi" w:hAnsiTheme="majorBidi" w:cstheme="majorBidi"/>
                <w:sz w:val="28"/>
                <w:szCs w:val="28"/>
                <w:lang w:val="en-GB"/>
              </w:rPr>
              <w:t>,</w:t>
            </w:r>
            <w:r w:rsidRPr="006755BF">
              <w:rPr>
                <w:rFonts w:asciiTheme="majorBidi" w:hAnsiTheme="majorBidi" w:cstheme="majorBidi"/>
                <w:sz w:val="28"/>
                <w:szCs w:val="28"/>
              </w:rPr>
              <w:t>896</w:t>
            </w:r>
          </w:p>
        </w:tc>
        <w:tc>
          <w:tcPr>
            <w:tcW w:w="90" w:type="dxa"/>
            <w:shd w:val="clear" w:color="auto" w:fill="auto"/>
          </w:tcPr>
          <w:p w14:paraId="0B52FC01" w14:textId="77777777" w:rsidR="005B1189" w:rsidRPr="00912B14" w:rsidRDefault="005B1189" w:rsidP="005B1189">
            <w:pPr>
              <w:spacing w:line="240" w:lineRule="exact"/>
              <w:ind w:right="144"/>
              <w:jc w:val="right"/>
              <w:rPr>
                <w:rFonts w:asciiTheme="majorBidi" w:eastAsia="Verdana" w:hAnsiTheme="majorBidi" w:cstheme="majorBidi"/>
                <w:sz w:val="28"/>
                <w:szCs w:val="28"/>
                <w:lang w:val="en-GB"/>
              </w:rPr>
            </w:pPr>
          </w:p>
        </w:tc>
        <w:tc>
          <w:tcPr>
            <w:tcW w:w="982" w:type="dxa"/>
            <w:tcBorders>
              <w:left w:val="nil"/>
              <w:bottom w:val="double" w:sz="4" w:space="0" w:color="auto"/>
              <w:right w:val="nil"/>
            </w:tcBorders>
            <w:shd w:val="clear" w:color="auto" w:fill="auto"/>
          </w:tcPr>
          <w:p w14:paraId="099A6D8F" w14:textId="3C881291"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185</w:t>
            </w:r>
            <w:r w:rsidR="005B1189">
              <w:rPr>
                <w:rFonts w:asciiTheme="majorBidi" w:hAnsiTheme="majorBidi" w:cstheme="majorBidi"/>
                <w:sz w:val="28"/>
                <w:szCs w:val="28"/>
                <w:lang w:val="en-GB"/>
              </w:rPr>
              <w:t>,</w:t>
            </w:r>
            <w:r w:rsidRPr="006755BF">
              <w:rPr>
                <w:rFonts w:asciiTheme="majorBidi" w:hAnsiTheme="majorBidi" w:cstheme="majorBidi"/>
                <w:sz w:val="28"/>
                <w:szCs w:val="28"/>
              </w:rPr>
              <w:t>947</w:t>
            </w:r>
          </w:p>
        </w:tc>
        <w:tc>
          <w:tcPr>
            <w:tcW w:w="90" w:type="dxa"/>
            <w:shd w:val="clear" w:color="auto" w:fill="auto"/>
          </w:tcPr>
          <w:p w14:paraId="0469CD76" w14:textId="77777777" w:rsidR="005B1189" w:rsidRPr="00912B14" w:rsidRDefault="005B1189" w:rsidP="005B1189">
            <w:pPr>
              <w:spacing w:line="240" w:lineRule="exact"/>
              <w:ind w:right="144"/>
              <w:jc w:val="right"/>
              <w:rPr>
                <w:rFonts w:asciiTheme="majorBidi" w:eastAsia="Verdana" w:hAnsiTheme="majorBidi" w:cstheme="majorBidi"/>
                <w:sz w:val="28"/>
                <w:szCs w:val="28"/>
                <w:lang w:val="en-GB"/>
              </w:rPr>
            </w:pPr>
          </w:p>
        </w:tc>
        <w:tc>
          <w:tcPr>
            <w:tcW w:w="1008" w:type="dxa"/>
            <w:tcBorders>
              <w:left w:val="nil"/>
              <w:bottom w:val="double" w:sz="4" w:space="0" w:color="auto"/>
              <w:right w:val="nil"/>
            </w:tcBorders>
            <w:shd w:val="clear" w:color="auto" w:fill="auto"/>
          </w:tcPr>
          <w:p w14:paraId="69FBD86B" w14:textId="7E9EDC65" w:rsidR="005B1189" w:rsidRPr="00912B14" w:rsidRDefault="006755BF" w:rsidP="005B1189">
            <w:pPr>
              <w:tabs>
                <w:tab w:val="decimal" w:pos="808"/>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5B1189" w:rsidRPr="005B1189">
              <w:rPr>
                <w:rFonts w:asciiTheme="majorBidi" w:hAnsiTheme="majorBidi" w:cstheme="majorBidi"/>
                <w:sz w:val="28"/>
                <w:szCs w:val="28"/>
                <w:lang w:val="en-GB"/>
              </w:rPr>
              <w:t>0,000</w:t>
            </w:r>
          </w:p>
        </w:tc>
        <w:tc>
          <w:tcPr>
            <w:tcW w:w="72" w:type="dxa"/>
            <w:shd w:val="clear" w:color="auto" w:fill="auto"/>
          </w:tcPr>
          <w:p w14:paraId="7DAA75AE" w14:textId="77777777" w:rsidR="005B1189" w:rsidRPr="00912B14" w:rsidRDefault="005B1189" w:rsidP="005B1189">
            <w:pPr>
              <w:spacing w:line="240" w:lineRule="exact"/>
              <w:ind w:right="144"/>
              <w:jc w:val="right"/>
              <w:rPr>
                <w:rFonts w:asciiTheme="majorBidi" w:eastAsia="Verdana" w:hAnsiTheme="majorBidi" w:cstheme="majorBidi"/>
                <w:sz w:val="28"/>
                <w:szCs w:val="28"/>
                <w:lang w:val="en-GB"/>
              </w:rPr>
            </w:pPr>
          </w:p>
        </w:tc>
        <w:tc>
          <w:tcPr>
            <w:tcW w:w="1089" w:type="dxa"/>
            <w:tcBorders>
              <w:left w:val="nil"/>
              <w:bottom w:val="double" w:sz="4" w:space="0" w:color="auto"/>
              <w:right w:val="nil"/>
            </w:tcBorders>
            <w:shd w:val="clear" w:color="auto" w:fill="auto"/>
          </w:tcPr>
          <w:p w14:paraId="0F719B3C" w14:textId="79802E97" w:rsidR="005B1189" w:rsidRPr="00912B14" w:rsidRDefault="006755BF" w:rsidP="005B1189">
            <w:pPr>
              <w:tabs>
                <w:tab w:val="decimal" w:pos="808"/>
              </w:tabs>
              <w:spacing w:line="240" w:lineRule="exact"/>
              <w:jc w:val="center"/>
              <w:rPr>
                <w:rFonts w:asciiTheme="majorBidi" w:hAnsiTheme="majorBidi" w:cstheme="majorBidi"/>
                <w:sz w:val="28"/>
                <w:szCs w:val="28"/>
                <w:cs/>
                <w:lang w:val="en-GB"/>
              </w:rPr>
            </w:pPr>
            <w:r w:rsidRPr="006755BF">
              <w:rPr>
                <w:rFonts w:asciiTheme="majorBidi" w:hAnsiTheme="majorBidi" w:cstheme="majorBidi"/>
                <w:sz w:val="28"/>
                <w:szCs w:val="28"/>
              </w:rPr>
              <w:t>48</w:t>
            </w:r>
            <w:r w:rsidR="005B1189">
              <w:rPr>
                <w:rFonts w:asciiTheme="majorBidi" w:hAnsiTheme="majorBidi" w:cstheme="majorBidi"/>
                <w:sz w:val="28"/>
                <w:szCs w:val="28"/>
                <w:lang w:val="en-GB"/>
              </w:rPr>
              <w:t>,0</w:t>
            </w:r>
            <w:r w:rsidRPr="006755BF">
              <w:rPr>
                <w:rFonts w:asciiTheme="majorBidi" w:hAnsiTheme="majorBidi" w:cstheme="majorBidi"/>
                <w:sz w:val="28"/>
                <w:szCs w:val="28"/>
              </w:rPr>
              <w:t>99</w:t>
            </w:r>
          </w:p>
        </w:tc>
      </w:tr>
    </w:tbl>
    <w:p w14:paraId="4BD94DE6" w14:textId="0155ABE3" w:rsidR="003F2CCE" w:rsidRPr="00912B14" w:rsidRDefault="006755BF" w:rsidP="001153A5">
      <w:pPr>
        <w:pStyle w:val="ListParagraph"/>
        <w:spacing w:before="240" w:after="120" w:line="240" w:lineRule="auto"/>
        <w:ind w:left="1094" w:hanging="547"/>
        <w:contextualSpacing w:val="0"/>
        <w:jc w:val="thaiDistribute"/>
        <w:rPr>
          <w:rFonts w:asciiTheme="majorBidi" w:eastAsia="Verdana" w:hAnsiTheme="majorBidi" w:cstheme="majorBidi"/>
          <w:sz w:val="28"/>
        </w:rPr>
      </w:pPr>
      <w:r w:rsidRPr="006755BF">
        <w:rPr>
          <w:rFonts w:asciiTheme="majorBidi" w:eastAsia="Verdana" w:hAnsiTheme="majorBidi" w:cstheme="majorBidi"/>
          <w:spacing w:val="-4"/>
          <w:sz w:val="28"/>
        </w:rPr>
        <w:t>4</w:t>
      </w:r>
      <w:r w:rsidR="003F2CCE" w:rsidRPr="00912B14">
        <w:rPr>
          <w:rFonts w:asciiTheme="majorBidi" w:eastAsia="Verdana" w:hAnsiTheme="majorBidi" w:cstheme="majorBidi"/>
          <w:spacing w:val="-4"/>
          <w:sz w:val="28"/>
        </w:rPr>
        <w:t>.</w:t>
      </w:r>
      <w:r w:rsidRPr="006755BF">
        <w:rPr>
          <w:rFonts w:asciiTheme="majorBidi" w:eastAsia="Verdana" w:hAnsiTheme="majorBidi" w:cstheme="majorBidi"/>
          <w:spacing w:val="-4"/>
          <w:sz w:val="28"/>
        </w:rPr>
        <w:t>4</w:t>
      </w:r>
      <w:r w:rsidR="003F2CCE" w:rsidRPr="00912B14">
        <w:rPr>
          <w:rFonts w:asciiTheme="majorBidi" w:eastAsia="Verdana" w:hAnsiTheme="majorBidi" w:cstheme="majorBidi"/>
          <w:spacing w:val="-4"/>
          <w:sz w:val="28"/>
        </w:rPr>
        <w:tab/>
      </w:r>
      <w:r w:rsidR="00716C31" w:rsidRPr="00912B14">
        <w:rPr>
          <w:rFonts w:asciiTheme="majorBidi" w:eastAsia="Verdana" w:hAnsiTheme="majorBidi" w:cstheme="majorBidi"/>
          <w:sz w:val="28"/>
        </w:rPr>
        <w:t>C</w:t>
      </w:r>
      <w:r w:rsidR="003F2CCE" w:rsidRPr="00912B14">
        <w:rPr>
          <w:rFonts w:asciiTheme="majorBidi" w:hAnsiTheme="majorBidi" w:cstheme="majorBidi"/>
          <w:sz w:val="28"/>
        </w:rPr>
        <w:t>ash</w:t>
      </w:r>
      <w:r w:rsidR="003F2CCE" w:rsidRPr="00912B14">
        <w:rPr>
          <w:rFonts w:asciiTheme="majorBidi" w:eastAsia="Verdana" w:hAnsiTheme="majorBidi" w:cstheme="majorBidi"/>
          <w:sz w:val="28"/>
        </w:rPr>
        <w:t xml:space="preserve"> flows from long-term loans for the </w:t>
      </w:r>
      <w:r w:rsidR="007A3DD8">
        <w:rPr>
          <w:rFonts w:asciiTheme="majorBidi" w:eastAsia="Verdana" w:hAnsiTheme="majorBidi" w:cstheme="majorBidi"/>
          <w:sz w:val="28"/>
        </w:rPr>
        <w:t>nine</w:t>
      </w:r>
      <w:r w:rsidR="003F2CCE" w:rsidRPr="00912B14">
        <w:rPr>
          <w:rFonts w:asciiTheme="majorBidi" w:eastAsia="Verdana" w:hAnsiTheme="majorBidi" w:cstheme="majorBidi"/>
          <w:sz w:val="28"/>
        </w:rPr>
        <w:t>-month period</w:t>
      </w:r>
      <w:r w:rsidR="00B870A2" w:rsidRPr="00912B14">
        <w:rPr>
          <w:rFonts w:asciiTheme="majorBidi" w:eastAsia="Verdana" w:hAnsiTheme="majorBidi" w:cstheme="majorBidi"/>
          <w:sz w:val="28"/>
        </w:rPr>
        <w:t>s</w:t>
      </w:r>
      <w:r w:rsidR="003F2CCE" w:rsidRPr="00912B14">
        <w:rPr>
          <w:rFonts w:asciiTheme="majorBidi" w:eastAsia="Verdana" w:hAnsiTheme="majorBidi" w:cstheme="majorBidi"/>
          <w:sz w:val="28"/>
        </w:rPr>
        <w:t xml:space="preserve"> ended </w:t>
      </w:r>
      <w:r w:rsidRPr="006755BF">
        <w:rPr>
          <w:rFonts w:asciiTheme="majorBidi" w:eastAsia="Verdana" w:hAnsiTheme="majorBidi" w:cstheme="majorBidi"/>
          <w:sz w:val="28"/>
        </w:rPr>
        <w:t>3</w:t>
      </w:r>
      <w:r w:rsidR="000B0F1E" w:rsidRPr="00912B14">
        <w:rPr>
          <w:rFonts w:asciiTheme="majorBidi" w:eastAsia="Verdana" w:hAnsiTheme="majorBidi" w:cstheme="majorBidi"/>
          <w:sz w:val="28"/>
        </w:rPr>
        <w:t>0</w:t>
      </w:r>
      <w:r w:rsidR="00762637" w:rsidRPr="00912B14">
        <w:rPr>
          <w:rFonts w:asciiTheme="majorBidi" w:eastAsia="Verdana" w:hAnsiTheme="majorBidi" w:cstheme="majorBidi"/>
          <w:sz w:val="28"/>
        </w:rPr>
        <w:t xml:space="preserve"> </w:t>
      </w:r>
      <w:r w:rsidR="007A3DD8">
        <w:rPr>
          <w:rFonts w:asciiTheme="majorBidi" w:eastAsia="Verdana" w:hAnsiTheme="majorBidi" w:cstheme="majorBidi"/>
          <w:sz w:val="28"/>
        </w:rPr>
        <w:t>September</w:t>
      </w:r>
      <w:r w:rsidR="003F2CCE" w:rsidRPr="00912B14">
        <w:rPr>
          <w:rFonts w:asciiTheme="majorBidi" w:eastAsia="Verdana" w:hAnsiTheme="majorBidi" w:cstheme="majorBidi"/>
          <w:sz w:val="28"/>
        </w:rPr>
        <w:t xml:space="preserve"> are as follows:</w:t>
      </w:r>
    </w:p>
    <w:p w14:paraId="794B4003" w14:textId="77777777" w:rsidR="00BF5FFB" w:rsidRPr="00912B14" w:rsidRDefault="00BF5FFB" w:rsidP="00BF5FFB">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8280" w:type="dxa"/>
        <w:tblInd w:w="990" w:type="dxa"/>
        <w:tblLayout w:type="fixed"/>
        <w:tblCellMar>
          <w:left w:w="0" w:type="dxa"/>
          <w:right w:w="0" w:type="dxa"/>
        </w:tblCellMar>
        <w:tblLook w:val="04A0" w:firstRow="1" w:lastRow="0" w:firstColumn="1" w:lastColumn="0" w:noHBand="0" w:noVBand="1"/>
      </w:tblPr>
      <w:tblGrid>
        <w:gridCol w:w="3870"/>
        <w:gridCol w:w="1080"/>
        <w:gridCol w:w="90"/>
        <w:gridCol w:w="990"/>
        <w:gridCol w:w="90"/>
        <w:gridCol w:w="1000"/>
        <w:gridCol w:w="80"/>
        <w:gridCol w:w="1080"/>
      </w:tblGrid>
      <w:tr w:rsidR="003D1AF5" w:rsidRPr="00912B14" w14:paraId="15C1251D" w14:textId="6223D68F" w:rsidTr="00FF3F8F">
        <w:trPr>
          <w:trHeight w:val="17"/>
        </w:trPr>
        <w:tc>
          <w:tcPr>
            <w:tcW w:w="3870" w:type="dxa"/>
          </w:tcPr>
          <w:p w14:paraId="6D89F03A" w14:textId="77777777" w:rsidR="003D1AF5" w:rsidRPr="00912B14" w:rsidRDefault="003D1AF5" w:rsidP="005F4236">
            <w:pPr>
              <w:spacing w:line="240" w:lineRule="exact"/>
              <w:ind w:firstLine="1080"/>
              <w:jc w:val="center"/>
              <w:rPr>
                <w:rFonts w:asciiTheme="majorBidi" w:eastAsia="Verdana" w:hAnsiTheme="majorBidi" w:cstheme="majorBidi"/>
                <w:b/>
                <w:bCs/>
                <w:sz w:val="28"/>
                <w:szCs w:val="28"/>
              </w:rPr>
            </w:pPr>
          </w:p>
        </w:tc>
        <w:tc>
          <w:tcPr>
            <w:tcW w:w="2160" w:type="dxa"/>
            <w:gridSpan w:val="3"/>
            <w:hideMark/>
          </w:tcPr>
          <w:p w14:paraId="5FD1CD0A" w14:textId="1FF0CA92" w:rsidR="003D1AF5" w:rsidRPr="00912B14" w:rsidRDefault="003D1AF5" w:rsidP="005F4236">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Consolidated</w:t>
            </w:r>
          </w:p>
        </w:tc>
        <w:tc>
          <w:tcPr>
            <w:tcW w:w="90" w:type="dxa"/>
          </w:tcPr>
          <w:p w14:paraId="3B1E4C8A" w14:textId="77777777" w:rsidR="003D1AF5" w:rsidRPr="00912B14" w:rsidRDefault="003D1AF5" w:rsidP="005F4236">
            <w:pPr>
              <w:spacing w:line="240" w:lineRule="exact"/>
              <w:jc w:val="center"/>
              <w:rPr>
                <w:rFonts w:asciiTheme="majorBidi" w:hAnsiTheme="majorBidi" w:cstheme="majorBidi"/>
                <w:b/>
                <w:bCs/>
                <w:sz w:val="28"/>
                <w:szCs w:val="28"/>
                <w:lang w:val="en-GB"/>
              </w:rPr>
            </w:pPr>
          </w:p>
        </w:tc>
        <w:tc>
          <w:tcPr>
            <w:tcW w:w="2160" w:type="dxa"/>
            <w:gridSpan w:val="3"/>
          </w:tcPr>
          <w:p w14:paraId="13EB04E4" w14:textId="1B01D040" w:rsidR="003D1AF5" w:rsidRPr="00912B14" w:rsidRDefault="003D1AF5"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Separate</w:t>
            </w:r>
          </w:p>
        </w:tc>
      </w:tr>
      <w:tr w:rsidR="003D1AF5" w:rsidRPr="00912B14" w14:paraId="20075EE4" w14:textId="3A27699B" w:rsidTr="00FF3F8F">
        <w:trPr>
          <w:trHeight w:val="17"/>
        </w:trPr>
        <w:tc>
          <w:tcPr>
            <w:tcW w:w="3870" w:type="dxa"/>
          </w:tcPr>
          <w:p w14:paraId="3A6DAE75" w14:textId="77777777" w:rsidR="003D1AF5" w:rsidRPr="00912B14" w:rsidRDefault="003D1AF5" w:rsidP="005F4236">
            <w:pPr>
              <w:spacing w:line="240" w:lineRule="exact"/>
              <w:ind w:firstLine="1080"/>
              <w:jc w:val="center"/>
              <w:rPr>
                <w:rFonts w:asciiTheme="majorBidi" w:eastAsia="Verdana" w:hAnsiTheme="majorBidi" w:cstheme="majorBidi"/>
                <w:b/>
                <w:bCs/>
                <w:sz w:val="28"/>
                <w:szCs w:val="28"/>
              </w:rPr>
            </w:pPr>
          </w:p>
        </w:tc>
        <w:tc>
          <w:tcPr>
            <w:tcW w:w="2160" w:type="dxa"/>
            <w:gridSpan w:val="3"/>
          </w:tcPr>
          <w:p w14:paraId="1CCA82C4" w14:textId="7398055A" w:rsidR="003D1AF5" w:rsidRPr="00912B14" w:rsidRDefault="003D1AF5" w:rsidP="005F4236">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Financial Statements</w:t>
            </w:r>
          </w:p>
        </w:tc>
        <w:tc>
          <w:tcPr>
            <w:tcW w:w="90" w:type="dxa"/>
          </w:tcPr>
          <w:p w14:paraId="6F21842D" w14:textId="77777777" w:rsidR="003D1AF5" w:rsidRPr="00912B14" w:rsidRDefault="003D1AF5" w:rsidP="005F4236">
            <w:pPr>
              <w:spacing w:line="240" w:lineRule="exact"/>
              <w:jc w:val="center"/>
              <w:rPr>
                <w:rFonts w:asciiTheme="majorBidi" w:hAnsiTheme="majorBidi" w:cstheme="majorBidi"/>
                <w:b/>
                <w:bCs/>
                <w:sz w:val="28"/>
                <w:szCs w:val="28"/>
                <w:lang w:val="en-GB"/>
              </w:rPr>
            </w:pPr>
          </w:p>
        </w:tc>
        <w:tc>
          <w:tcPr>
            <w:tcW w:w="2160" w:type="dxa"/>
            <w:gridSpan w:val="3"/>
          </w:tcPr>
          <w:p w14:paraId="150B43CA" w14:textId="4EB2CCEA" w:rsidR="003D1AF5" w:rsidRPr="00912B14" w:rsidRDefault="00D47ED0"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r>
      <w:tr w:rsidR="005968A4" w:rsidRPr="00912B14" w14:paraId="5BB0811C" w14:textId="6C34661C" w:rsidTr="00FF3F8F">
        <w:trPr>
          <w:trHeight w:val="17"/>
        </w:trPr>
        <w:tc>
          <w:tcPr>
            <w:tcW w:w="3870" w:type="dxa"/>
          </w:tcPr>
          <w:p w14:paraId="2DB98D6C" w14:textId="77777777" w:rsidR="005968A4" w:rsidRPr="00912B14" w:rsidRDefault="005968A4" w:rsidP="005968A4">
            <w:pPr>
              <w:spacing w:line="240" w:lineRule="exact"/>
              <w:ind w:firstLine="1080"/>
              <w:jc w:val="center"/>
              <w:rPr>
                <w:rFonts w:asciiTheme="majorBidi" w:eastAsia="Verdana" w:hAnsiTheme="majorBidi" w:cstheme="majorBidi"/>
                <w:b/>
                <w:bCs/>
                <w:sz w:val="28"/>
                <w:szCs w:val="28"/>
              </w:rPr>
            </w:pPr>
          </w:p>
        </w:tc>
        <w:tc>
          <w:tcPr>
            <w:tcW w:w="1080" w:type="dxa"/>
            <w:hideMark/>
          </w:tcPr>
          <w:p w14:paraId="42733171" w14:textId="20496532" w:rsidR="005968A4" w:rsidRPr="00912B14" w:rsidRDefault="006755BF" w:rsidP="005968A4">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90" w:type="dxa"/>
          </w:tcPr>
          <w:p w14:paraId="583C8149"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rPr>
            </w:pPr>
          </w:p>
        </w:tc>
        <w:tc>
          <w:tcPr>
            <w:tcW w:w="990" w:type="dxa"/>
            <w:hideMark/>
          </w:tcPr>
          <w:p w14:paraId="2438A111" w14:textId="5AE06948" w:rsidR="005968A4" w:rsidRPr="00912B14" w:rsidRDefault="006755BF" w:rsidP="005968A4">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c>
          <w:tcPr>
            <w:tcW w:w="90" w:type="dxa"/>
          </w:tcPr>
          <w:p w14:paraId="58E53863"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rPr>
            </w:pPr>
          </w:p>
        </w:tc>
        <w:tc>
          <w:tcPr>
            <w:tcW w:w="1000" w:type="dxa"/>
          </w:tcPr>
          <w:p w14:paraId="5266A899" w14:textId="00618E8F" w:rsidR="005968A4" w:rsidRPr="00912B14" w:rsidRDefault="006755BF" w:rsidP="005968A4">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80" w:type="dxa"/>
          </w:tcPr>
          <w:p w14:paraId="7AEB1154"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rPr>
            </w:pPr>
          </w:p>
        </w:tc>
        <w:tc>
          <w:tcPr>
            <w:tcW w:w="1080" w:type="dxa"/>
          </w:tcPr>
          <w:p w14:paraId="313E362F" w14:textId="22A0CAC7" w:rsidR="005968A4" w:rsidRPr="00912B14" w:rsidRDefault="006755BF" w:rsidP="005968A4">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5968A4"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r>
      <w:tr w:rsidR="003D1AF5" w:rsidRPr="00912B14" w14:paraId="6FC05388" w14:textId="3AB18636" w:rsidTr="00FF3F8F">
        <w:trPr>
          <w:trHeight w:val="17"/>
        </w:trPr>
        <w:tc>
          <w:tcPr>
            <w:tcW w:w="3870" w:type="dxa"/>
          </w:tcPr>
          <w:p w14:paraId="0AB907F1" w14:textId="77777777" w:rsidR="003D1AF5" w:rsidRPr="00912B14" w:rsidRDefault="003D1AF5" w:rsidP="005F4236">
            <w:pPr>
              <w:spacing w:line="240" w:lineRule="exact"/>
              <w:ind w:firstLine="1080"/>
              <w:jc w:val="center"/>
              <w:rPr>
                <w:rFonts w:asciiTheme="majorBidi" w:eastAsia="Verdana" w:hAnsiTheme="majorBidi" w:cstheme="majorBidi"/>
                <w:b/>
                <w:bCs/>
                <w:sz w:val="28"/>
                <w:szCs w:val="28"/>
              </w:rPr>
            </w:pPr>
          </w:p>
        </w:tc>
        <w:tc>
          <w:tcPr>
            <w:tcW w:w="1080" w:type="dxa"/>
          </w:tcPr>
          <w:p w14:paraId="77725D72"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c>
          <w:tcPr>
            <w:tcW w:w="90" w:type="dxa"/>
          </w:tcPr>
          <w:p w14:paraId="7977E7C1" w14:textId="77777777" w:rsidR="003D1AF5" w:rsidRPr="00912B14" w:rsidRDefault="003D1AF5" w:rsidP="00515B87">
            <w:pPr>
              <w:tabs>
                <w:tab w:val="left" w:pos="9450"/>
              </w:tabs>
              <w:spacing w:line="240" w:lineRule="exact"/>
              <w:ind w:left="73" w:firstLine="16"/>
              <w:jc w:val="center"/>
              <w:rPr>
                <w:rFonts w:asciiTheme="majorBidi" w:hAnsiTheme="majorBidi" w:cstheme="majorBidi"/>
                <w:b/>
                <w:bCs/>
                <w:sz w:val="28"/>
                <w:szCs w:val="28"/>
              </w:rPr>
            </w:pPr>
          </w:p>
        </w:tc>
        <w:tc>
          <w:tcPr>
            <w:tcW w:w="990" w:type="dxa"/>
          </w:tcPr>
          <w:p w14:paraId="0802D55F"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c>
          <w:tcPr>
            <w:tcW w:w="90" w:type="dxa"/>
          </w:tcPr>
          <w:p w14:paraId="5E34BF21"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c>
          <w:tcPr>
            <w:tcW w:w="1000" w:type="dxa"/>
          </w:tcPr>
          <w:p w14:paraId="19F2234C"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c>
          <w:tcPr>
            <w:tcW w:w="80" w:type="dxa"/>
          </w:tcPr>
          <w:p w14:paraId="7AB8D3E7"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c>
          <w:tcPr>
            <w:tcW w:w="1080" w:type="dxa"/>
          </w:tcPr>
          <w:p w14:paraId="477696FD"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r>
      <w:tr w:rsidR="00864158" w:rsidRPr="00912B14" w14:paraId="1C53662B" w14:textId="2B8B4BCB" w:rsidTr="00A65310">
        <w:trPr>
          <w:trHeight w:hRule="exact" w:val="302"/>
        </w:trPr>
        <w:tc>
          <w:tcPr>
            <w:tcW w:w="3870" w:type="dxa"/>
            <w:shd w:val="clear" w:color="auto" w:fill="auto"/>
          </w:tcPr>
          <w:p w14:paraId="1D55F321" w14:textId="32E1B842" w:rsidR="00864158" w:rsidRPr="00912B14" w:rsidRDefault="00864158" w:rsidP="00864158">
            <w:pPr>
              <w:spacing w:line="240" w:lineRule="exact"/>
              <w:ind w:left="450" w:hanging="450"/>
              <w:rPr>
                <w:rFonts w:asciiTheme="majorBidi" w:eastAsia="Verdana" w:hAnsiTheme="majorBidi" w:cstheme="majorBidi"/>
                <w:sz w:val="28"/>
                <w:szCs w:val="28"/>
              </w:rPr>
            </w:pPr>
            <w:r w:rsidRPr="00912B14">
              <w:rPr>
                <w:rFonts w:asciiTheme="majorBidi" w:eastAsia="Verdana" w:hAnsiTheme="majorBidi" w:cstheme="majorBidi"/>
                <w:sz w:val="28"/>
                <w:szCs w:val="28"/>
              </w:rPr>
              <w:t xml:space="preserve">Beginning balances </w:t>
            </w:r>
          </w:p>
        </w:tc>
        <w:tc>
          <w:tcPr>
            <w:tcW w:w="1080" w:type="dxa"/>
            <w:shd w:val="clear" w:color="auto" w:fill="auto"/>
          </w:tcPr>
          <w:p w14:paraId="055CF84E" w14:textId="009DB897" w:rsidR="00864158" w:rsidRPr="00912B14" w:rsidRDefault="006755BF" w:rsidP="00E35138">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165</w:t>
            </w:r>
            <w:r w:rsidR="00391CDC" w:rsidRPr="00391CDC">
              <w:rPr>
                <w:rFonts w:asciiTheme="majorBidi" w:hAnsiTheme="majorBidi" w:cstheme="majorBidi"/>
                <w:sz w:val="28"/>
                <w:szCs w:val="28"/>
                <w:lang w:val="en-GB"/>
              </w:rPr>
              <w:t>,0</w:t>
            </w:r>
            <w:r w:rsidRPr="006755BF">
              <w:rPr>
                <w:rFonts w:asciiTheme="majorBidi" w:hAnsiTheme="majorBidi" w:cstheme="majorBidi"/>
                <w:sz w:val="28"/>
                <w:szCs w:val="28"/>
              </w:rPr>
              <w:t>54</w:t>
            </w:r>
          </w:p>
        </w:tc>
        <w:tc>
          <w:tcPr>
            <w:tcW w:w="90" w:type="dxa"/>
            <w:shd w:val="clear" w:color="auto" w:fill="auto"/>
          </w:tcPr>
          <w:p w14:paraId="5AAE8E78"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990" w:type="dxa"/>
            <w:shd w:val="clear" w:color="auto" w:fill="auto"/>
          </w:tcPr>
          <w:p w14:paraId="759C6C07" w14:textId="68797D0B" w:rsidR="00864158" w:rsidRPr="00912B14" w:rsidRDefault="006755BF" w:rsidP="00E35138">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22</w:t>
            </w:r>
            <w:r w:rsidR="00864158" w:rsidRPr="00912B14">
              <w:rPr>
                <w:rFonts w:asciiTheme="majorBidi" w:hAnsiTheme="majorBidi" w:cstheme="majorBidi"/>
                <w:sz w:val="28"/>
                <w:szCs w:val="28"/>
                <w:lang w:val="en-GB"/>
              </w:rPr>
              <w:t>0,</w:t>
            </w:r>
            <w:r w:rsidRPr="006755BF">
              <w:rPr>
                <w:rFonts w:asciiTheme="majorBidi" w:hAnsiTheme="majorBidi" w:cstheme="majorBidi"/>
                <w:sz w:val="28"/>
                <w:szCs w:val="28"/>
              </w:rPr>
              <w:t>157</w:t>
            </w:r>
          </w:p>
        </w:tc>
        <w:tc>
          <w:tcPr>
            <w:tcW w:w="90" w:type="dxa"/>
            <w:shd w:val="clear" w:color="auto" w:fill="auto"/>
          </w:tcPr>
          <w:p w14:paraId="7E324CAF"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shd w:val="clear" w:color="auto" w:fill="auto"/>
          </w:tcPr>
          <w:p w14:paraId="4A9E6094" w14:textId="069F5C98" w:rsidR="00864158" w:rsidRPr="00912B14" w:rsidRDefault="006755BF" w:rsidP="00E35138">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97</w:t>
            </w:r>
            <w:r w:rsidR="009E2761" w:rsidRPr="009E2761">
              <w:rPr>
                <w:rFonts w:asciiTheme="majorBidi" w:hAnsiTheme="majorBidi" w:cstheme="majorBidi"/>
                <w:sz w:val="28"/>
                <w:szCs w:val="28"/>
                <w:lang w:val="en-GB"/>
              </w:rPr>
              <w:t>,</w:t>
            </w:r>
            <w:r w:rsidRPr="006755BF">
              <w:rPr>
                <w:rFonts w:asciiTheme="majorBidi" w:hAnsiTheme="majorBidi" w:cstheme="majorBidi"/>
                <w:sz w:val="28"/>
                <w:szCs w:val="28"/>
              </w:rPr>
              <w:t>949</w:t>
            </w:r>
          </w:p>
        </w:tc>
        <w:tc>
          <w:tcPr>
            <w:tcW w:w="80" w:type="dxa"/>
            <w:shd w:val="clear" w:color="auto" w:fill="auto"/>
          </w:tcPr>
          <w:p w14:paraId="4510521D"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shd w:val="clear" w:color="auto" w:fill="auto"/>
          </w:tcPr>
          <w:p w14:paraId="19E76318" w14:textId="15B1807B" w:rsidR="00864158" w:rsidRPr="00912B14" w:rsidRDefault="006755BF" w:rsidP="00E35138">
            <w:pPr>
              <w:tabs>
                <w:tab w:val="decimal" w:pos="807"/>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12</w:t>
            </w:r>
            <w:r w:rsidR="00864158" w:rsidRPr="00912B14">
              <w:rPr>
                <w:rFonts w:asciiTheme="majorBidi" w:hAnsiTheme="majorBidi" w:cstheme="majorBidi"/>
                <w:sz w:val="28"/>
                <w:szCs w:val="28"/>
                <w:lang w:val="en-GB"/>
              </w:rPr>
              <w:t>0,</w:t>
            </w:r>
            <w:r w:rsidRPr="006755BF">
              <w:rPr>
                <w:rFonts w:asciiTheme="majorBidi" w:hAnsiTheme="majorBidi" w:cstheme="majorBidi"/>
                <w:sz w:val="28"/>
                <w:szCs w:val="28"/>
              </w:rPr>
              <w:t>958</w:t>
            </w:r>
          </w:p>
        </w:tc>
      </w:tr>
      <w:tr w:rsidR="00EC0630" w:rsidRPr="00912B14" w14:paraId="07C609C7" w14:textId="5CD159F9" w:rsidTr="00A65310">
        <w:trPr>
          <w:trHeight w:hRule="exact" w:val="302"/>
        </w:trPr>
        <w:tc>
          <w:tcPr>
            <w:tcW w:w="3870" w:type="dxa"/>
            <w:shd w:val="clear" w:color="auto" w:fill="auto"/>
            <w:hideMark/>
          </w:tcPr>
          <w:p w14:paraId="446A887C" w14:textId="77777777" w:rsidR="00EC0630" w:rsidRPr="00912B14" w:rsidRDefault="00EC0630" w:rsidP="00EC0630">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u w:val="single"/>
              </w:rPr>
              <w:t>Add</w:t>
            </w:r>
            <w:r w:rsidRPr="00912B14">
              <w:rPr>
                <w:rFonts w:asciiTheme="majorBidi" w:eastAsia="Verdana" w:hAnsiTheme="majorBidi" w:cstheme="majorBidi"/>
                <w:sz w:val="28"/>
                <w:szCs w:val="28"/>
              </w:rPr>
              <w:t xml:space="preserve"> Cash received during the period</w:t>
            </w:r>
          </w:p>
        </w:tc>
        <w:tc>
          <w:tcPr>
            <w:tcW w:w="1080" w:type="dxa"/>
            <w:shd w:val="clear" w:color="auto" w:fill="auto"/>
          </w:tcPr>
          <w:p w14:paraId="4602C5F4" w14:textId="37049D99" w:rsidR="00EC0630" w:rsidRPr="00912B14" w:rsidRDefault="00EC0630" w:rsidP="00EC0630">
            <w:pPr>
              <w:tabs>
                <w:tab w:val="decimal" w:pos="810"/>
              </w:tabs>
              <w:spacing w:line="240" w:lineRule="exact"/>
              <w:jc w:val="center"/>
              <w:rPr>
                <w:rFonts w:asciiTheme="majorBidi" w:hAnsiTheme="majorBidi" w:cstheme="majorBidi"/>
                <w:sz w:val="28"/>
                <w:szCs w:val="28"/>
                <w:lang w:val="en-GB"/>
              </w:rPr>
            </w:pPr>
            <w:r w:rsidRPr="00BE3771">
              <w:rPr>
                <w:rFonts w:asciiTheme="majorBidi" w:hAnsiTheme="majorBidi" w:cstheme="majorBidi"/>
                <w:sz w:val="28"/>
                <w:szCs w:val="28"/>
                <w:lang w:val="en-GB"/>
              </w:rPr>
              <w:t>-</w:t>
            </w:r>
          </w:p>
        </w:tc>
        <w:tc>
          <w:tcPr>
            <w:tcW w:w="90" w:type="dxa"/>
            <w:shd w:val="clear" w:color="auto" w:fill="auto"/>
          </w:tcPr>
          <w:p w14:paraId="7370F15D" w14:textId="77777777" w:rsidR="00EC0630" w:rsidRPr="00912B14" w:rsidRDefault="00EC0630" w:rsidP="00EC0630">
            <w:pPr>
              <w:tabs>
                <w:tab w:val="decimal" w:pos="570"/>
              </w:tabs>
              <w:spacing w:line="240" w:lineRule="exact"/>
              <w:ind w:right="172"/>
              <w:jc w:val="right"/>
              <w:rPr>
                <w:rFonts w:asciiTheme="majorBidi" w:eastAsia="Verdana" w:hAnsiTheme="majorBidi" w:cstheme="majorBidi"/>
                <w:sz w:val="28"/>
                <w:szCs w:val="28"/>
                <w:lang w:val="en-GB"/>
              </w:rPr>
            </w:pPr>
          </w:p>
        </w:tc>
        <w:tc>
          <w:tcPr>
            <w:tcW w:w="990" w:type="dxa"/>
            <w:shd w:val="clear" w:color="auto" w:fill="auto"/>
          </w:tcPr>
          <w:p w14:paraId="4EE860D0" w14:textId="3FC79EEF" w:rsidR="00EC0630" w:rsidRPr="00912B14" w:rsidRDefault="006755BF" w:rsidP="00EC0630">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EC0630" w:rsidRPr="00912B14">
              <w:rPr>
                <w:rFonts w:asciiTheme="majorBidi" w:hAnsiTheme="majorBidi" w:cstheme="majorBidi"/>
                <w:sz w:val="28"/>
                <w:szCs w:val="28"/>
                <w:lang w:val="en-GB"/>
              </w:rPr>
              <w:t>0,</w:t>
            </w:r>
            <w:r w:rsidRPr="006755BF">
              <w:rPr>
                <w:rFonts w:asciiTheme="majorBidi" w:hAnsiTheme="majorBidi" w:cstheme="majorBidi"/>
                <w:sz w:val="28"/>
                <w:szCs w:val="28"/>
              </w:rPr>
              <w:t>121</w:t>
            </w:r>
          </w:p>
        </w:tc>
        <w:tc>
          <w:tcPr>
            <w:tcW w:w="90" w:type="dxa"/>
            <w:shd w:val="clear" w:color="auto" w:fill="auto"/>
          </w:tcPr>
          <w:p w14:paraId="3668C5D1" w14:textId="77777777" w:rsidR="00EC0630" w:rsidRPr="00912B14" w:rsidRDefault="00EC0630" w:rsidP="00EC0630">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shd w:val="clear" w:color="auto" w:fill="auto"/>
          </w:tcPr>
          <w:p w14:paraId="505711FE" w14:textId="6AB6FC5F" w:rsidR="00EC0630" w:rsidRPr="00912B14" w:rsidRDefault="00EC0630" w:rsidP="00EC0630">
            <w:pPr>
              <w:tabs>
                <w:tab w:val="decimal" w:pos="810"/>
              </w:tabs>
              <w:spacing w:line="240" w:lineRule="exact"/>
              <w:jc w:val="center"/>
              <w:rPr>
                <w:rFonts w:asciiTheme="majorBidi" w:hAnsiTheme="majorBidi" w:cstheme="majorBidi"/>
                <w:sz w:val="28"/>
                <w:szCs w:val="28"/>
                <w:lang w:val="en-GB"/>
              </w:rPr>
            </w:pPr>
            <w:r w:rsidRPr="00BE3771">
              <w:rPr>
                <w:rFonts w:asciiTheme="majorBidi" w:hAnsiTheme="majorBidi" w:cstheme="majorBidi"/>
                <w:sz w:val="28"/>
                <w:szCs w:val="28"/>
                <w:lang w:val="en-GB"/>
              </w:rPr>
              <w:t>-</w:t>
            </w:r>
          </w:p>
        </w:tc>
        <w:tc>
          <w:tcPr>
            <w:tcW w:w="80" w:type="dxa"/>
            <w:shd w:val="clear" w:color="auto" w:fill="auto"/>
          </w:tcPr>
          <w:p w14:paraId="73A4CF16" w14:textId="77777777" w:rsidR="00EC0630" w:rsidRPr="00912B14" w:rsidRDefault="00EC0630" w:rsidP="00EC0630">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shd w:val="clear" w:color="auto" w:fill="auto"/>
          </w:tcPr>
          <w:p w14:paraId="66757F85" w14:textId="25A70F5A" w:rsidR="00EC0630" w:rsidRPr="00912B14" w:rsidRDefault="006755BF" w:rsidP="00EC0630">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EC0630" w:rsidRPr="00912B14">
              <w:rPr>
                <w:rFonts w:asciiTheme="majorBidi" w:hAnsiTheme="majorBidi" w:cstheme="majorBidi"/>
                <w:sz w:val="28"/>
                <w:szCs w:val="28"/>
                <w:lang w:val="en-GB"/>
              </w:rPr>
              <w:t>0,</w:t>
            </w:r>
            <w:r w:rsidRPr="006755BF">
              <w:rPr>
                <w:rFonts w:asciiTheme="majorBidi" w:hAnsiTheme="majorBidi" w:cstheme="majorBidi"/>
                <w:sz w:val="28"/>
                <w:szCs w:val="28"/>
              </w:rPr>
              <w:t>121</w:t>
            </w:r>
          </w:p>
        </w:tc>
      </w:tr>
      <w:tr w:rsidR="00864158" w:rsidRPr="00912B14" w14:paraId="4286769A" w14:textId="44A9F7E5" w:rsidTr="00A65310">
        <w:trPr>
          <w:trHeight w:hRule="exact" w:val="302"/>
        </w:trPr>
        <w:tc>
          <w:tcPr>
            <w:tcW w:w="3870" w:type="dxa"/>
            <w:shd w:val="clear" w:color="auto" w:fill="auto"/>
          </w:tcPr>
          <w:p w14:paraId="5371D5C8" w14:textId="77777777" w:rsidR="00864158" w:rsidRPr="00912B14" w:rsidRDefault="00864158" w:rsidP="00864158">
            <w:pPr>
              <w:spacing w:line="240" w:lineRule="exact"/>
              <w:ind w:left="450" w:hanging="450"/>
              <w:rPr>
                <w:rFonts w:asciiTheme="majorBidi" w:eastAsia="Verdana" w:hAnsiTheme="majorBidi" w:cstheme="majorBidi"/>
                <w:spacing w:val="-4"/>
                <w:sz w:val="28"/>
                <w:szCs w:val="28"/>
              </w:rPr>
            </w:pPr>
            <w:r w:rsidRPr="00912B14">
              <w:rPr>
                <w:rFonts w:asciiTheme="majorBidi" w:eastAsia="Verdana" w:hAnsiTheme="majorBidi" w:cstheme="majorBidi"/>
                <w:sz w:val="28"/>
                <w:szCs w:val="28"/>
                <w:u w:val="single"/>
              </w:rPr>
              <w:t>Less</w:t>
            </w:r>
            <w:r w:rsidRPr="00912B14">
              <w:rPr>
                <w:rFonts w:asciiTheme="majorBidi" w:eastAsia="Verdana" w:hAnsiTheme="majorBidi" w:cstheme="majorBidi"/>
                <w:spacing w:val="-4"/>
                <w:sz w:val="28"/>
                <w:szCs w:val="28"/>
              </w:rPr>
              <w:t xml:space="preserve"> Cash payment</w:t>
            </w:r>
            <w:r w:rsidRPr="00912B14">
              <w:rPr>
                <w:rFonts w:asciiTheme="majorBidi" w:eastAsia="Verdana" w:hAnsiTheme="majorBidi" w:cstheme="majorBidi"/>
                <w:sz w:val="28"/>
                <w:szCs w:val="28"/>
              </w:rPr>
              <w:t xml:space="preserve"> during the period</w:t>
            </w:r>
          </w:p>
        </w:tc>
        <w:tc>
          <w:tcPr>
            <w:tcW w:w="1080" w:type="dxa"/>
            <w:shd w:val="clear" w:color="auto" w:fill="auto"/>
          </w:tcPr>
          <w:p w14:paraId="5123463A" w14:textId="1949F9A2" w:rsidR="00864158" w:rsidRPr="00912B14" w:rsidRDefault="00655C62" w:rsidP="00E35138">
            <w:pPr>
              <w:tabs>
                <w:tab w:val="decimal" w:pos="810"/>
              </w:tabs>
              <w:spacing w:line="240" w:lineRule="exact"/>
              <w:jc w:val="center"/>
              <w:rPr>
                <w:rFonts w:asciiTheme="majorBidi" w:hAnsiTheme="majorBidi" w:cstheme="majorBidi"/>
                <w:sz w:val="28"/>
                <w:szCs w:val="28"/>
                <w:cs/>
                <w:lang w:val="en-GB"/>
              </w:rPr>
            </w:pPr>
            <w:r w:rsidRPr="00655C62">
              <w:rPr>
                <w:rFonts w:asciiTheme="majorBidi" w:hAnsiTheme="majorBidi" w:cstheme="majorBidi"/>
                <w:sz w:val="28"/>
                <w:szCs w:val="28"/>
                <w:lang w:val="en-GB"/>
              </w:rPr>
              <w:t>(</w:t>
            </w:r>
            <w:r w:rsidR="006755BF" w:rsidRPr="006755BF">
              <w:rPr>
                <w:rFonts w:asciiTheme="majorBidi" w:hAnsiTheme="majorBidi" w:cstheme="majorBidi"/>
                <w:sz w:val="28"/>
                <w:szCs w:val="28"/>
              </w:rPr>
              <w:t>43</w:t>
            </w:r>
            <w:r w:rsidRPr="00655C62">
              <w:rPr>
                <w:rFonts w:asciiTheme="majorBidi" w:hAnsiTheme="majorBidi" w:cstheme="majorBidi"/>
                <w:sz w:val="28"/>
                <w:szCs w:val="28"/>
                <w:lang w:val="en-GB"/>
              </w:rPr>
              <w:t>,</w:t>
            </w:r>
            <w:r w:rsidR="006755BF" w:rsidRPr="006755BF">
              <w:rPr>
                <w:rFonts w:asciiTheme="majorBidi" w:hAnsiTheme="majorBidi" w:cstheme="majorBidi"/>
                <w:sz w:val="28"/>
                <w:szCs w:val="28"/>
              </w:rPr>
              <w:t>934</w:t>
            </w:r>
            <w:r w:rsidRPr="00655C62">
              <w:rPr>
                <w:rFonts w:asciiTheme="majorBidi" w:hAnsiTheme="majorBidi" w:cstheme="majorBidi"/>
                <w:sz w:val="28"/>
                <w:szCs w:val="28"/>
                <w:lang w:val="en-GB"/>
              </w:rPr>
              <w:t>)</w:t>
            </w:r>
          </w:p>
        </w:tc>
        <w:tc>
          <w:tcPr>
            <w:tcW w:w="90" w:type="dxa"/>
            <w:shd w:val="clear" w:color="auto" w:fill="auto"/>
          </w:tcPr>
          <w:p w14:paraId="514A007A"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rPr>
            </w:pPr>
          </w:p>
        </w:tc>
        <w:tc>
          <w:tcPr>
            <w:tcW w:w="990" w:type="dxa"/>
            <w:shd w:val="clear" w:color="auto" w:fill="auto"/>
          </w:tcPr>
          <w:p w14:paraId="1F012742" w14:textId="420F0330" w:rsidR="00864158" w:rsidRPr="00912B14" w:rsidRDefault="00864158" w:rsidP="00E3513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47</w:t>
            </w:r>
            <w:r w:rsidR="00721EA3">
              <w:rPr>
                <w:rFonts w:asciiTheme="majorBidi" w:hAnsiTheme="majorBidi" w:cstheme="majorBidi"/>
                <w:sz w:val="28"/>
                <w:szCs w:val="28"/>
                <w:lang w:val="en-GB"/>
              </w:rPr>
              <w:t>,</w:t>
            </w:r>
            <w:r w:rsidR="006755BF" w:rsidRPr="006755BF">
              <w:rPr>
                <w:rFonts w:asciiTheme="majorBidi" w:hAnsiTheme="majorBidi" w:cstheme="majorBidi"/>
                <w:sz w:val="28"/>
                <w:szCs w:val="28"/>
              </w:rPr>
              <w:t>432</w:t>
            </w:r>
            <w:r w:rsidRPr="00912B14">
              <w:rPr>
                <w:rFonts w:asciiTheme="majorBidi" w:hAnsiTheme="majorBidi" w:cstheme="majorBidi"/>
                <w:sz w:val="28"/>
                <w:szCs w:val="28"/>
                <w:lang w:val="en-GB"/>
              </w:rPr>
              <w:t>)</w:t>
            </w:r>
          </w:p>
        </w:tc>
        <w:tc>
          <w:tcPr>
            <w:tcW w:w="90" w:type="dxa"/>
            <w:shd w:val="clear" w:color="auto" w:fill="auto"/>
          </w:tcPr>
          <w:p w14:paraId="143A692A"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shd w:val="clear" w:color="auto" w:fill="auto"/>
          </w:tcPr>
          <w:p w14:paraId="17BC739F" w14:textId="25F0216C" w:rsidR="00864158" w:rsidRPr="00912B14" w:rsidRDefault="00A2637C" w:rsidP="00E35138">
            <w:pPr>
              <w:tabs>
                <w:tab w:val="decimal" w:pos="810"/>
              </w:tabs>
              <w:spacing w:line="240" w:lineRule="exact"/>
              <w:jc w:val="center"/>
              <w:rPr>
                <w:rFonts w:asciiTheme="majorBidi" w:hAnsiTheme="majorBidi" w:cstheme="majorBidi"/>
                <w:sz w:val="28"/>
                <w:szCs w:val="28"/>
                <w:lang w:val="en-GB"/>
              </w:rPr>
            </w:pPr>
            <w:r w:rsidRPr="00A2637C">
              <w:rPr>
                <w:rFonts w:asciiTheme="majorBidi" w:hAnsiTheme="majorBidi" w:cstheme="majorBidi"/>
                <w:sz w:val="28"/>
                <w:szCs w:val="28"/>
                <w:lang w:val="en-GB"/>
              </w:rPr>
              <w:t>(</w:t>
            </w:r>
            <w:r w:rsidR="006755BF" w:rsidRPr="006755BF">
              <w:rPr>
                <w:rFonts w:asciiTheme="majorBidi" w:hAnsiTheme="majorBidi" w:cstheme="majorBidi"/>
                <w:sz w:val="28"/>
                <w:szCs w:val="28"/>
              </w:rPr>
              <w:t>22</w:t>
            </w:r>
            <w:r w:rsidRPr="00A2637C">
              <w:rPr>
                <w:rFonts w:asciiTheme="majorBidi" w:hAnsiTheme="majorBidi" w:cstheme="majorBidi"/>
                <w:sz w:val="28"/>
                <w:szCs w:val="28"/>
                <w:lang w:val="en-GB"/>
              </w:rPr>
              <w:t>,</w:t>
            </w:r>
            <w:r w:rsidR="006755BF" w:rsidRPr="006755BF">
              <w:rPr>
                <w:rFonts w:asciiTheme="majorBidi" w:hAnsiTheme="majorBidi" w:cstheme="majorBidi"/>
                <w:sz w:val="28"/>
                <w:szCs w:val="28"/>
              </w:rPr>
              <w:t>789</w:t>
            </w:r>
            <w:r w:rsidRPr="00A2637C">
              <w:rPr>
                <w:rFonts w:asciiTheme="majorBidi" w:hAnsiTheme="majorBidi" w:cstheme="majorBidi"/>
                <w:sz w:val="28"/>
                <w:szCs w:val="28"/>
                <w:lang w:val="en-GB"/>
              </w:rPr>
              <w:t>)</w:t>
            </w:r>
          </w:p>
        </w:tc>
        <w:tc>
          <w:tcPr>
            <w:tcW w:w="80" w:type="dxa"/>
            <w:shd w:val="clear" w:color="auto" w:fill="auto"/>
          </w:tcPr>
          <w:p w14:paraId="428D74D9"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shd w:val="clear" w:color="auto" w:fill="auto"/>
          </w:tcPr>
          <w:p w14:paraId="4797D938" w14:textId="7226F79C" w:rsidR="00864158" w:rsidRPr="00912B14" w:rsidRDefault="00864158" w:rsidP="00E3513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25</w:t>
            </w:r>
            <w:r w:rsidR="00F32072">
              <w:rPr>
                <w:rFonts w:asciiTheme="majorBidi" w:hAnsiTheme="majorBidi" w:cstheme="majorBidi"/>
                <w:sz w:val="28"/>
                <w:szCs w:val="28"/>
                <w:lang w:val="en-GB"/>
              </w:rPr>
              <w:t>,</w:t>
            </w:r>
            <w:r w:rsidR="006755BF" w:rsidRPr="006755BF">
              <w:rPr>
                <w:rFonts w:asciiTheme="majorBidi" w:hAnsiTheme="majorBidi" w:cstheme="majorBidi"/>
                <w:sz w:val="28"/>
                <w:szCs w:val="28"/>
              </w:rPr>
              <w:t>638</w:t>
            </w:r>
            <w:r w:rsidRPr="00912B14">
              <w:rPr>
                <w:rFonts w:asciiTheme="majorBidi" w:hAnsiTheme="majorBidi" w:cstheme="majorBidi"/>
                <w:sz w:val="28"/>
                <w:szCs w:val="28"/>
                <w:lang w:val="en-GB"/>
              </w:rPr>
              <w:t>)</w:t>
            </w:r>
          </w:p>
        </w:tc>
      </w:tr>
      <w:tr w:rsidR="00864158" w:rsidRPr="00912B14" w14:paraId="592ABD78" w14:textId="77777777" w:rsidTr="00A65310">
        <w:trPr>
          <w:trHeight w:hRule="exact" w:val="302"/>
        </w:trPr>
        <w:tc>
          <w:tcPr>
            <w:tcW w:w="3870" w:type="dxa"/>
            <w:shd w:val="clear" w:color="auto" w:fill="auto"/>
          </w:tcPr>
          <w:p w14:paraId="656A48A5" w14:textId="089B5D86" w:rsidR="00864158" w:rsidRPr="00912B14" w:rsidRDefault="00864158" w:rsidP="00864158">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u w:val="single"/>
              </w:rPr>
              <w:t>Add</w:t>
            </w:r>
            <w:r w:rsidRPr="00912B14">
              <w:rPr>
                <w:rFonts w:asciiTheme="majorBidi" w:eastAsia="Verdana" w:hAnsiTheme="majorBidi" w:cstheme="majorBidi"/>
                <w:sz w:val="28"/>
                <w:szCs w:val="28"/>
              </w:rPr>
              <w:t xml:space="preserve"> Amortization of transaction cost</w:t>
            </w:r>
          </w:p>
        </w:tc>
        <w:tc>
          <w:tcPr>
            <w:tcW w:w="1080" w:type="dxa"/>
            <w:tcBorders>
              <w:bottom w:val="single" w:sz="4" w:space="0" w:color="auto"/>
            </w:tcBorders>
            <w:shd w:val="clear" w:color="auto" w:fill="auto"/>
          </w:tcPr>
          <w:p w14:paraId="3971CD64" w14:textId="0A450163" w:rsidR="00864158" w:rsidRPr="00912B14" w:rsidRDefault="006755BF" w:rsidP="00E35138">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528</w:t>
            </w:r>
          </w:p>
        </w:tc>
        <w:tc>
          <w:tcPr>
            <w:tcW w:w="90" w:type="dxa"/>
            <w:shd w:val="clear" w:color="auto" w:fill="auto"/>
          </w:tcPr>
          <w:p w14:paraId="5DE13AEF"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990" w:type="dxa"/>
            <w:tcBorders>
              <w:bottom w:val="single" w:sz="4" w:space="0" w:color="auto"/>
            </w:tcBorders>
            <w:shd w:val="clear" w:color="auto" w:fill="auto"/>
          </w:tcPr>
          <w:p w14:paraId="249ED937" w14:textId="150214B9" w:rsidR="00864158" w:rsidRPr="00912B14" w:rsidRDefault="006755BF" w:rsidP="00E35138">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555</w:t>
            </w:r>
          </w:p>
        </w:tc>
        <w:tc>
          <w:tcPr>
            <w:tcW w:w="90" w:type="dxa"/>
            <w:shd w:val="clear" w:color="auto" w:fill="auto"/>
          </w:tcPr>
          <w:p w14:paraId="7CFFC627"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tcBorders>
              <w:bottom w:val="single" w:sz="4" w:space="0" w:color="auto"/>
            </w:tcBorders>
            <w:shd w:val="clear" w:color="auto" w:fill="auto"/>
          </w:tcPr>
          <w:p w14:paraId="7B61C8B1" w14:textId="4A7C38F0" w:rsidR="00864158" w:rsidRPr="00912B14" w:rsidRDefault="006755BF" w:rsidP="00E35138">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284</w:t>
            </w:r>
          </w:p>
        </w:tc>
        <w:tc>
          <w:tcPr>
            <w:tcW w:w="80" w:type="dxa"/>
            <w:shd w:val="clear" w:color="auto" w:fill="auto"/>
          </w:tcPr>
          <w:p w14:paraId="715D1852"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tcBorders>
              <w:bottom w:val="single" w:sz="4" w:space="0" w:color="auto"/>
            </w:tcBorders>
            <w:shd w:val="clear" w:color="auto" w:fill="auto"/>
          </w:tcPr>
          <w:p w14:paraId="1B7B02E5" w14:textId="366A43CA" w:rsidR="00864158" w:rsidRPr="00912B14" w:rsidRDefault="006755BF" w:rsidP="00E35138">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283</w:t>
            </w:r>
          </w:p>
        </w:tc>
      </w:tr>
      <w:tr w:rsidR="00864158" w:rsidRPr="00912B14" w14:paraId="2A358C7A" w14:textId="277508B2" w:rsidTr="00A65310">
        <w:trPr>
          <w:trHeight w:hRule="exact" w:val="302"/>
        </w:trPr>
        <w:tc>
          <w:tcPr>
            <w:tcW w:w="3870" w:type="dxa"/>
            <w:shd w:val="clear" w:color="auto" w:fill="auto"/>
            <w:hideMark/>
          </w:tcPr>
          <w:p w14:paraId="7A4F4D10" w14:textId="28D64C55" w:rsidR="00864158" w:rsidRPr="00912B14" w:rsidRDefault="00864158" w:rsidP="00864158">
            <w:pPr>
              <w:spacing w:line="240" w:lineRule="exact"/>
              <w:ind w:left="450" w:hanging="450"/>
              <w:rPr>
                <w:rFonts w:asciiTheme="majorBidi" w:eastAsia="Verdana" w:hAnsiTheme="majorBidi" w:cstheme="majorBidi"/>
                <w:sz w:val="28"/>
                <w:szCs w:val="28"/>
                <w:cs/>
              </w:rPr>
            </w:pPr>
            <w:r w:rsidRPr="00912B14">
              <w:rPr>
                <w:rFonts w:asciiTheme="majorBidi" w:eastAsia="Verdana" w:hAnsiTheme="majorBidi" w:cstheme="majorBidi"/>
                <w:sz w:val="28"/>
                <w:szCs w:val="28"/>
              </w:rPr>
              <w:t xml:space="preserve">Ending balances </w:t>
            </w:r>
          </w:p>
        </w:tc>
        <w:tc>
          <w:tcPr>
            <w:tcW w:w="1080" w:type="dxa"/>
            <w:tcBorders>
              <w:left w:val="nil"/>
              <w:bottom w:val="double" w:sz="4" w:space="0" w:color="auto"/>
              <w:right w:val="nil"/>
            </w:tcBorders>
            <w:shd w:val="clear" w:color="auto" w:fill="auto"/>
            <w:vAlign w:val="center"/>
          </w:tcPr>
          <w:p w14:paraId="4F4C5BB8" w14:textId="5E061A13" w:rsidR="00864158" w:rsidRPr="00912B14" w:rsidRDefault="006755BF" w:rsidP="00165E16">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121</w:t>
            </w:r>
            <w:r w:rsidR="009C5A36" w:rsidRPr="009C5A36">
              <w:rPr>
                <w:rFonts w:asciiTheme="majorBidi" w:hAnsiTheme="majorBidi" w:cstheme="majorBidi"/>
                <w:sz w:val="28"/>
                <w:szCs w:val="28"/>
                <w:lang w:val="en-GB"/>
              </w:rPr>
              <w:t>,</w:t>
            </w:r>
            <w:r w:rsidRPr="006755BF">
              <w:rPr>
                <w:rFonts w:asciiTheme="majorBidi" w:hAnsiTheme="majorBidi" w:cstheme="majorBidi"/>
                <w:sz w:val="28"/>
                <w:szCs w:val="28"/>
              </w:rPr>
              <w:t>648</w:t>
            </w:r>
          </w:p>
        </w:tc>
        <w:tc>
          <w:tcPr>
            <w:tcW w:w="90" w:type="dxa"/>
            <w:shd w:val="clear" w:color="auto" w:fill="auto"/>
            <w:vAlign w:val="center"/>
          </w:tcPr>
          <w:p w14:paraId="3F6773E4" w14:textId="77777777" w:rsidR="00864158" w:rsidRPr="00912B14" w:rsidRDefault="00864158" w:rsidP="00165E16">
            <w:pPr>
              <w:tabs>
                <w:tab w:val="decimal" w:pos="570"/>
              </w:tabs>
              <w:spacing w:line="240" w:lineRule="exact"/>
              <w:ind w:right="172"/>
              <w:jc w:val="center"/>
              <w:rPr>
                <w:rFonts w:asciiTheme="majorBidi" w:eastAsia="Verdana" w:hAnsiTheme="majorBidi" w:cstheme="majorBidi"/>
                <w:sz w:val="28"/>
                <w:szCs w:val="28"/>
                <w:lang w:val="en-GB"/>
              </w:rPr>
            </w:pPr>
          </w:p>
        </w:tc>
        <w:tc>
          <w:tcPr>
            <w:tcW w:w="990" w:type="dxa"/>
            <w:tcBorders>
              <w:left w:val="nil"/>
              <w:bottom w:val="double" w:sz="4" w:space="0" w:color="auto"/>
              <w:right w:val="nil"/>
            </w:tcBorders>
            <w:shd w:val="clear" w:color="auto" w:fill="auto"/>
            <w:vAlign w:val="center"/>
          </w:tcPr>
          <w:p w14:paraId="7ED5C7B1" w14:textId="69EB2367" w:rsidR="00864158" w:rsidRPr="00912B14" w:rsidRDefault="006755BF" w:rsidP="00165E16">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183</w:t>
            </w:r>
            <w:r w:rsidR="00721EA3">
              <w:rPr>
                <w:rFonts w:asciiTheme="majorBidi" w:hAnsiTheme="majorBidi" w:cstheme="majorBidi"/>
                <w:sz w:val="28"/>
                <w:szCs w:val="28"/>
                <w:lang w:val="en-GB"/>
              </w:rPr>
              <w:t>,</w:t>
            </w:r>
            <w:r w:rsidRPr="006755BF">
              <w:rPr>
                <w:rFonts w:asciiTheme="majorBidi" w:hAnsiTheme="majorBidi" w:cstheme="majorBidi"/>
                <w:sz w:val="28"/>
                <w:szCs w:val="28"/>
              </w:rPr>
              <w:t>4</w:t>
            </w:r>
            <w:r w:rsidR="00721EA3">
              <w:rPr>
                <w:rFonts w:asciiTheme="majorBidi" w:hAnsiTheme="majorBidi" w:cstheme="majorBidi"/>
                <w:sz w:val="28"/>
                <w:szCs w:val="28"/>
                <w:lang w:val="en-GB"/>
              </w:rPr>
              <w:t>0</w:t>
            </w:r>
            <w:r w:rsidRPr="006755BF">
              <w:rPr>
                <w:rFonts w:asciiTheme="majorBidi" w:hAnsiTheme="majorBidi" w:cstheme="majorBidi"/>
                <w:sz w:val="28"/>
                <w:szCs w:val="28"/>
              </w:rPr>
              <w:t>1</w:t>
            </w:r>
          </w:p>
        </w:tc>
        <w:tc>
          <w:tcPr>
            <w:tcW w:w="90" w:type="dxa"/>
            <w:tcBorders>
              <w:left w:val="nil"/>
              <w:right w:val="nil"/>
            </w:tcBorders>
            <w:shd w:val="clear" w:color="auto" w:fill="auto"/>
            <w:vAlign w:val="center"/>
          </w:tcPr>
          <w:p w14:paraId="1C44280A" w14:textId="77777777" w:rsidR="00864158" w:rsidRPr="00912B14" w:rsidRDefault="00864158" w:rsidP="00165E16">
            <w:pPr>
              <w:tabs>
                <w:tab w:val="decimal" w:pos="570"/>
              </w:tabs>
              <w:spacing w:line="240" w:lineRule="exact"/>
              <w:ind w:right="172"/>
              <w:jc w:val="center"/>
              <w:rPr>
                <w:rFonts w:asciiTheme="majorBidi" w:eastAsia="Verdana" w:hAnsiTheme="majorBidi" w:cstheme="majorBidi"/>
                <w:sz w:val="28"/>
                <w:szCs w:val="28"/>
                <w:lang w:val="en-GB"/>
              </w:rPr>
            </w:pPr>
          </w:p>
        </w:tc>
        <w:tc>
          <w:tcPr>
            <w:tcW w:w="1000" w:type="dxa"/>
            <w:tcBorders>
              <w:left w:val="nil"/>
              <w:bottom w:val="double" w:sz="4" w:space="0" w:color="auto"/>
              <w:right w:val="nil"/>
            </w:tcBorders>
            <w:shd w:val="clear" w:color="auto" w:fill="auto"/>
            <w:vAlign w:val="center"/>
          </w:tcPr>
          <w:p w14:paraId="766FF2BD" w14:textId="36BA411F" w:rsidR="00864158" w:rsidRPr="00912B14" w:rsidRDefault="006755BF" w:rsidP="00165E16">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75</w:t>
            </w:r>
            <w:r w:rsidR="00EC0630" w:rsidRPr="00EC0630">
              <w:rPr>
                <w:rFonts w:asciiTheme="majorBidi" w:hAnsiTheme="majorBidi" w:cstheme="majorBidi"/>
                <w:sz w:val="28"/>
                <w:szCs w:val="28"/>
                <w:lang w:val="en-GB"/>
              </w:rPr>
              <w:t>,</w:t>
            </w:r>
            <w:r w:rsidRPr="006755BF">
              <w:rPr>
                <w:rFonts w:asciiTheme="majorBidi" w:hAnsiTheme="majorBidi" w:cstheme="majorBidi"/>
                <w:sz w:val="28"/>
                <w:szCs w:val="28"/>
              </w:rPr>
              <w:t>444</w:t>
            </w:r>
          </w:p>
        </w:tc>
        <w:tc>
          <w:tcPr>
            <w:tcW w:w="80" w:type="dxa"/>
            <w:tcBorders>
              <w:left w:val="nil"/>
              <w:right w:val="nil"/>
            </w:tcBorders>
            <w:shd w:val="clear" w:color="auto" w:fill="auto"/>
            <w:vAlign w:val="center"/>
          </w:tcPr>
          <w:p w14:paraId="73AB623F" w14:textId="77777777" w:rsidR="00864158" w:rsidRPr="00912B14" w:rsidRDefault="00864158" w:rsidP="00165E16">
            <w:pPr>
              <w:tabs>
                <w:tab w:val="decimal" w:pos="570"/>
              </w:tabs>
              <w:spacing w:line="240" w:lineRule="exact"/>
              <w:ind w:right="172"/>
              <w:jc w:val="center"/>
              <w:rPr>
                <w:rFonts w:asciiTheme="majorBidi" w:eastAsia="Verdana" w:hAnsiTheme="majorBidi" w:cstheme="majorBidi"/>
                <w:sz w:val="28"/>
                <w:szCs w:val="28"/>
                <w:lang w:val="en-GB"/>
              </w:rPr>
            </w:pPr>
          </w:p>
        </w:tc>
        <w:tc>
          <w:tcPr>
            <w:tcW w:w="1080" w:type="dxa"/>
            <w:tcBorders>
              <w:left w:val="nil"/>
              <w:bottom w:val="double" w:sz="4" w:space="0" w:color="auto"/>
              <w:right w:val="nil"/>
            </w:tcBorders>
            <w:shd w:val="clear" w:color="auto" w:fill="auto"/>
            <w:vAlign w:val="center"/>
          </w:tcPr>
          <w:p w14:paraId="4FDB55DA" w14:textId="0C40353F" w:rsidR="00864158" w:rsidRPr="00912B14" w:rsidRDefault="006755BF" w:rsidP="00165E16">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F32072">
              <w:rPr>
                <w:rFonts w:asciiTheme="majorBidi" w:hAnsiTheme="majorBidi" w:cstheme="majorBidi"/>
                <w:sz w:val="28"/>
                <w:szCs w:val="28"/>
                <w:lang w:val="en-GB"/>
              </w:rPr>
              <w:t>0</w:t>
            </w:r>
            <w:r w:rsidRPr="006755BF">
              <w:rPr>
                <w:rFonts w:asciiTheme="majorBidi" w:hAnsiTheme="majorBidi" w:cstheme="majorBidi"/>
                <w:sz w:val="28"/>
                <w:szCs w:val="28"/>
              </w:rPr>
              <w:t>5</w:t>
            </w:r>
            <w:r w:rsidR="00F32072">
              <w:rPr>
                <w:rFonts w:asciiTheme="majorBidi" w:hAnsiTheme="majorBidi" w:cstheme="majorBidi"/>
                <w:sz w:val="28"/>
                <w:szCs w:val="28"/>
                <w:lang w:val="en-GB"/>
              </w:rPr>
              <w:t>,</w:t>
            </w:r>
            <w:r w:rsidRPr="006755BF">
              <w:rPr>
                <w:rFonts w:asciiTheme="majorBidi" w:hAnsiTheme="majorBidi" w:cstheme="majorBidi"/>
                <w:sz w:val="28"/>
                <w:szCs w:val="28"/>
              </w:rPr>
              <w:t>724</w:t>
            </w:r>
          </w:p>
        </w:tc>
      </w:tr>
    </w:tbl>
    <w:p w14:paraId="5C7E7272" w14:textId="77777777" w:rsidR="00204912" w:rsidRDefault="00204912" w:rsidP="00E919D1">
      <w:pPr>
        <w:pStyle w:val="ListParagraph"/>
        <w:spacing w:before="240" w:after="120" w:line="240" w:lineRule="auto"/>
        <w:ind w:left="1094" w:hanging="547"/>
        <w:contextualSpacing w:val="0"/>
        <w:jc w:val="thaiDistribute"/>
        <w:rPr>
          <w:rFonts w:asciiTheme="majorBidi" w:eastAsia="Verdana" w:hAnsiTheme="majorBidi" w:cstheme="majorBidi"/>
          <w:spacing w:val="-4"/>
          <w:sz w:val="28"/>
        </w:rPr>
      </w:pPr>
    </w:p>
    <w:p w14:paraId="53F7962C" w14:textId="77165F3A" w:rsidR="0025200E" w:rsidRPr="00E919D1" w:rsidRDefault="006755BF" w:rsidP="00E919D1">
      <w:pPr>
        <w:pStyle w:val="ListParagraph"/>
        <w:spacing w:before="240" w:after="120" w:line="240" w:lineRule="auto"/>
        <w:ind w:left="1094" w:hanging="547"/>
        <w:contextualSpacing w:val="0"/>
        <w:jc w:val="thaiDistribute"/>
        <w:rPr>
          <w:rFonts w:asciiTheme="majorBidi" w:eastAsia="Verdana" w:hAnsiTheme="majorBidi" w:cstheme="majorBidi"/>
          <w:spacing w:val="-4"/>
          <w:sz w:val="28"/>
        </w:rPr>
      </w:pPr>
      <w:r w:rsidRPr="006755BF">
        <w:rPr>
          <w:rFonts w:asciiTheme="majorBidi" w:eastAsia="Verdana" w:hAnsiTheme="majorBidi" w:cstheme="majorBidi"/>
          <w:spacing w:val="-4"/>
          <w:sz w:val="28"/>
        </w:rPr>
        <w:lastRenderedPageBreak/>
        <w:t>4</w:t>
      </w:r>
      <w:r w:rsidR="0025200E" w:rsidRPr="00912B14">
        <w:rPr>
          <w:rFonts w:asciiTheme="majorBidi" w:eastAsia="Verdana" w:hAnsiTheme="majorBidi" w:cstheme="majorBidi"/>
          <w:spacing w:val="-4"/>
          <w:sz w:val="28"/>
        </w:rPr>
        <w:t>.</w:t>
      </w:r>
      <w:r w:rsidRPr="006755BF">
        <w:rPr>
          <w:rFonts w:asciiTheme="majorBidi" w:eastAsia="Verdana" w:hAnsiTheme="majorBidi" w:cstheme="majorBidi"/>
          <w:spacing w:val="-4"/>
          <w:sz w:val="28"/>
        </w:rPr>
        <w:t>5</w:t>
      </w:r>
      <w:r w:rsidR="00AC31AC" w:rsidRPr="00912B14">
        <w:rPr>
          <w:rFonts w:asciiTheme="majorBidi" w:eastAsia="Verdana" w:hAnsiTheme="majorBidi" w:cstheme="majorBidi"/>
          <w:spacing w:val="-4"/>
          <w:sz w:val="28"/>
        </w:rPr>
        <w:t xml:space="preserve">     </w:t>
      </w:r>
      <w:r w:rsidR="0025200E" w:rsidRPr="00E919D1">
        <w:rPr>
          <w:rFonts w:asciiTheme="majorBidi" w:eastAsia="Verdana" w:hAnsiTheme="majorBidi" w:cstheme="majorBidi"/>
          <w:spacing w:val="-4"/>
          <w:sz w:val="28"/>
        </w:rPr>
        <w:t xml:space="preserve">Cash flows from debenture for the </w:t>
      </w:r>
      <w:r w:rsidR="007074E9">
        <w:rPr>
          <w:rFonts w:asciiTheme="majorBidi" w:eastAsia="Verdana" w:hAnsiTheme="majorBidi" w:cstheme="majorBidi"/>
          <w:spacing w:val="-4"/>
          <w:sz w:val="28"/>
        </w:rPr>
        <w:t>nine</w:t>
      </w:r>
      <w:r w:rsidR="0025200E" w:rsidRPr="00E919D1">
        <w:rPr>
          <w:rFonts w:asciiTheme="majorBidi" w:eastAsia="Verdana" w:hAnsiTheme="majorBidi" w:cstheme="majorBidi"/>
          <w:spacing w:val="-4"/>
          <w:sz w:val="28"/>
        </w:rPr>
        <w:t xml:space="preserve">-month periods ended </w:t>
      </w:r>
      <w:r w:rsidRPr="006755BF">
        <w:rPr>
          <w:rFonts w:asciiTheme="majorBidi" w:eastAsia="Verdana" w:hAnsiTheme="majorBidi" w:cstheme="majorBidi"/>
          <w:spacing w:val="-4"/>
          <w:sz w:val="28"/>
        </w:rPr>
        <w:t>3</w:t>
      </w:r>
      <w:r w:rsidR="00A32139" w:rsidRPr="00E919D1">
        <w:rPr>
          <w:rFonts w:asciiTheme="majorBidi" w:eastAsia="Verdana" w:hAnsiTheme="majorBidi" w:cstheme="majorBidi"/>
          <w:spacing w:val="-4"/>
          <w:sz w:val="28"/>
        </w:rPr>
        <w:t>0</w:t>
      </w:r>
      <w:r w:rsidR="00762637" w:rsidRPr="00E919D1">
        <w:rPr>
          <w:rFonts w:asciiTheme="majorBidi" w:eastAsia="Verdana" w:hAnsiTheme="majorBidi" w:cstheme="majorBidi"/>
          <w:spacing w:val="-4"/>
          <w:sz w:val="28"/>
        </w:rPr>
        <w:t xml:space="preserve"> </w:t>
      </w:r>
      <w:r w:rsidR="00C16CE7">
        <w:rPr>
          <w:rFonts w:asciiTheme="majorBidi" w:eastAsia="Verdana" w:hAnsiTheme="majorBidi" w:cstheme="majorBidi"/>
          <w:spacing w:val="-4"/>
          <w:sz w:val="28"/>
        </w:rPr>
        <w:t>September</w:t>
      </w:r>
      <w:r w:rsidR="0025200E" w:rsidRPr="00E919D1">
        <w:rPr>
          <w:rFonts w:asciiTheme="majorBidi" w:eastAsia="Verdana" w:hAnsiTheme="majorBidi" w:cstheme="majorBidi"/>
          <w:spacing w:val="-4"/>
          <w:sz w:val="28"/>
        </w:rPr>
        <w:t xml:space="preserve"> are as follows:</w:t>
      </w:r>
    </w:p>
    <w:p w14:paraId="69FA38C4" w14:textId="77777777" w:rsidR="00BF5FFB" w:rsidRPr="00912B14" w:rsidRDefault="00BF5FFB" w:rsidP="00BF5FFB">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8372" w:type="dxa"/>
        <w:tblInd w:w="990" w:type="dxa"/>
        <w:tblLayout w:type="fixed"/>
        <w:tblCellMar>
          <w:left w:w="0" w:type="dxa"/>
          <w:right w:w="0" w:type="dxa"/>
        </w:tblCellMar>
        <w:tblLook w:val="04A0" w:firstRow="1" w:lastRow="0" w:firstColumn="1" w:lastColumn="0" w:noHBand="0" w:noVBand="1"/>
      </w:tblPr>
      <w:tblGrid>
        <w:gridCol w:w="3780"/>
        <w:gridCol w:w="1083"/>
        <w:gridCol w:w="93"/>
        <w:gridCol w:w="988"/>
        <w:gridCol w:w="90"/>
        <w:gridCol w:w="1060"/>
        <w:gridCol w:w="20"/>
        <w:gridCol w:w="8"/>
        <w:gridCol w:w="1250"/>
      </w:tblGrid>
      <w:tr w:rsidR="0025200E" w:rsidRPr="00912B14" w14:paraId="0995A908" w14:textId="77777777" w:rsidTr="00FF3F8F">
        <w:trPr>
          <w:trHeight w:val="17"/>
        </w:trPr>
        <w:tc>
          <w:tcPr>
            <w:tcW w:w="3780" w:type="dxa"/>
          </w:tcPr>
          <w:p w14:paraId="74CC2755" w14:textId="77777777" w:rsidR="0025200E" w:rsidRPr="00912B14" w:rsidRDefault="0025200E" w:rsidP="00726BA8">
            <w:pPr>
              <w:spacing w:line="240" w:lineRule="exact"/>
              <w:ind w:firstLine="1080"/>
              <w:jc w:val="center"/>
              <w:rPr>
                <w:rFonts w:asciiTheme="majorBidi" w:eastAsia="Verdana" w:hAnsiTheme="majorBidi" w:cstheme="majorBidi"/>
                <w:b/>
                <w:bCs/>
                <w:sz w:val="28"/>
                <w:szCs w:val="28"/>
              </w:rPr>
            </w:pPr>
          </w:p>
        </w:tc>
        <w:tc>
          <w:tcPr>
            <w:tcW w:w="2164" w:type="dxa"/>
            <w:gridSpan w:val="3"/>
            <w:hideMark/>
          </w:tcPr>
          <w:p w14:paraId="570DCDEE" w14:textId="77777777" w:rsidR="0025200E" w:rsidRPr="00912B14" w:rsidRDefault="0025200E" w:rsidP="00726BA8">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Consolidated</w:t>
            </w:r>
          </w:p>
        </w:tc>
        <w:tc>
          <w:tcPr>
            <w:tcW w:w="90" w:type="dxa"/>
          </w:tcPr>
          <w:p w14:paraId="47A20C96" w14:textId="77777777" w:rsidR="0025200E" w:rsidRPr="00912B14" w:rsidRDefault="0025200E" w:rsidP="00726BA8">
            <w:pPr>
              <w:spacing w:line="240" w:lineRule="exact"/>
              <w:jc w:val="center"/>
              <w:rPr>
                <w:rFonts w:asciiTheme="majorBidi" w:hAnsiTheme="majorBidi" w:cstheme="majorBidi"/>
                <w:b/>
                <w:bCs/>
                <w:sz w:val="28"/>
                <w:szCs w:val="28"/>
                <w:lang w:val="en-GB"/>
              </w:rPr>
            </w:pPr>
          </w:p>
        </w:tc>
        <w:tc>
          <w:tcPr>
            <w:tcW w:w="2338" w:type="dxa"/>
            <w:gridSpan w:val="4"/>
          </w:tcPr>
          <w:p w14:paraId="2EC9AA43" w14:textId="77777777" w:rsidR="0025200E" w:rsidRPr="00912B14" w:rsidRDefault="0025200E" w:rsidP="00726BA8">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Separate</w:t>
            </w:r>
          </w:p>
        </w:tc>
      </w:tr>
      <w:tr w:rsidR="0025200E" w:rsidRPr="00912B14" w14:paraId="0362840A" w14:textId="77777777" w:rsidTr="00FF3F8F">
        <w:trPr>
          <w:trHeight w:val="17"/>
        </w:trPr>
        <w:tc>
          <w:tcPr>
            <w:tcW w:w="3780" w:type="dxa"/>
          </w:tcPr>
          <w:p w14:paraId="4D823F78" w14:textId="77777777" w:rsidR="0025200E" w:rsidRPr="00912B14" w:rsidRDefault="0025200E" w:rsidP="00726BA8">
            <w:pPr>
              <w:spacing w:line="240" w:lineRule="exact"/>
              <w:ind w:firstLine="1080"/>
              <w:jc w:val="center"/>
              <w:rPr>
                <w:rFonts w:asciiTheme="majorBidi" w:eastAsia="Verdana" w:hAnsiTheme="majorBidi" w:cstheme="majorBidi"/>
                <w:b/>
                <w:bCs/>
                <w:sz w:val="28"/>
                <w:szCs w:val="28"/>
              </w:rPr>
            </w:pPr>
          </w:p>
        </w:tc>
        <w:tc>
          <w:tcPr>
            <w:tcW w:w="2164" w:type="dxa"/>
            <w:gridSpan w:val="3"/>
          </w:tcPr>
          <w:p w14:paraId="18C9B4D7" w14:textId="77777777" w:rsidR="0025200E" w:rsidRPr="00912B14" w:rsidRDefault="0025200E" w:rsidP="00726BA8">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Financial Statements</w:t>
            </w:r>
          </w:p>
        </w:tc>
        <w:tc>
          <w:tcPr>
            <w:tcW w:w="90" w:type="dxa"/>
          </w:tcPr>
          <w:p w14:paraId="0D2B5235" w14:textId="77777777" w:rsidR="0025200E" w:rsidRPr="00912B14" w:rsidRDefault="0025200E" w:rsidP="00726BA8">
            <w:pPr>
              <w:spacing w:line="240" w:lineRule="exact"/>
              <w:jc w:val="center"/>
              <w:rPr>
                <w:rFonts w:asciiTheme="majorBidi" w:hAnsiTheme="majorBidi" w:cstheme="majorBidi"/>
                <w:b/>
                <w:bCs/>
                <w:sz w:val="28"/>
                <w:szCs w:val="28"/>
                <w:lang w:val="en-GB"/>
              </w:rPr>
            </w:pPr>
          </w:p>
        </w:tc>
        <w:tc>
          <w:tcPr>
            <w:tcW w:w="2338" w:type="dxa"/>
            <w:gridSpan w:val="4"/>
          </w:tcPr>
          <w:p w14:paraId="51FD7446" w14:textId="77777777" w:rsidR="0025200E" w:rsidRPr="00912B14" w:rsidRDefault="0025200E" w:rsidP="00726BA8">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r>
      <w:tr w:rsidR="0025200E" w:rsidRPr="00912B14" w14:paraId="0D20B436" w14:textId="77777777" w:rsidTr="00FF3F8F">
        <w:trPr>
          <w:trHeight w:val="17"/>
        </w:trPr>
        <w:tc>
          <w:tcPr>
            <w:tcW w:w="3780" w:type="dxa"/>
          </w:tcPr>
          <w:p w14:paraId="7570289B" w14:textId="77777777" w:rsidR="0025200E" w:rsidRPr="00912B14" w:rsidRDefault="0025200E" w:rsidP="00726BA8">
            <w:pPr>
              <w:spacing w:line="240" w:lineRule="exact"/>
              <w:ind w:firstLine="1080"/>
              <w:jc w:val="center"/>
              <w:rPr>
                <w:rFonts w:asciiTheme="majorBidi" w:eastAsia="Verdana" w:hAnsiTheme="majorBidi" w:cstheme="majorBidi"/>
                <w:b/>
                <w:bCs/>
                <w:sz w:val="28"/>
                <w:szCs w:val="28"/>
              </w:rPr>
            </w:pPr>
          </w:p>
        </w:tc>
        <w:tc>
          <w:tcPr>
            <w:tcW w:w="1083" w:type="dxa"/>
            <w:hideMark/>
          </w:tcPr>
          <w:p w14:paraId="6AD2AC41" w14:textId="005E7C7E" w:rsidR="0025200E" w:rsidRPr="00912B14" w:rsidRDefault="006755BF" w:rsidP="00726BA8">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25200E"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93" w:type="dxa"/>
          </w:tcPr>
          <w:p w14:paraId="2F2733D3"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988" w:type="dxa"/>
            <w:hideMark/>
          </w:tcPr>
          <w:p w14:paraId="0DFBE306" w14:textId="668140F2" w:rsidR="0025200E" w:rsidRPr="00912B14" w:rsidRDefault="006755BF" w:rsidP="000D2899">
            <w:pPr>
              <w:tabs>
                <w:tab w:val="left" w:pos="9450"/>
              </w:tabs>
              <w:spacing w:line="240" w:lineRule="exact"/>
              <w:ind w:left="-7" w:firstLine="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25200E"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c>
          <w:tcPr>
            <w:tcW w:w="90" w:type="dxa"/>
          </w:tcPr>
          <w:p w14:paraId="13410798"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1060" w:type="dxa"/>
          </w:tcPr>
          <w:p w14:paraId="40CCFE5A" w14:textId="288E0AB2" w:rsidR="0025200E" w:rsidRPr="00912B14" w:rsidRDefault="006755BF" w:rsidP="00726BA8">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25200E"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28" w:type="dxa"/>
            <w:gridSpan w:val="2"/>
          </w:tcPr>
          <w:p w14:paraId="13469C03"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1250" w:type="dxa"/>
          </w:tcPr>
          <w:p w14:paraId="16DBE659" w14:textId="3615EFA2" w:rsidR="0025200E" w:rsidRPr="00912B14" w:rsidRDefault="006755BF" w:rsidP="00726BA8">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25200E"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r>
      <w:tr w:rsidR="0025200E" w:rsidRPr="00912B14" w14:paraId="7FBAF4CC" w14:textId="77777777" w:rsidTr="00FF3F8F">
        <w:trPr>
          <w:trHeight w:val="17"/>
        </w:trPr>
        <w:tc>
          <w:tcPr>
            <w:tcW w:w="3780" w:type="dxa"/>
          </w:tcPr>
          <w:p w14:paraId="3AAE20DB" w14:textId="77777777" w:rsidR="0025200E" w:rsidRPr="00912B14" w:rsidRDefault="0025200E" w:rsidP="00726BA8">
            <w:pPr>
              <w:spacing w:line="240" w:lineRule="exact"/>
              <w:ind w:firstLine="1080"/>
              <w:jc w:val="center"/>
              <w:rPr>
                <w:rFonts w:asciiTheme="majorBidi" w:eastAsia="Verdana" w:hAnsiTheme="majorBidi" w:cstheme="majorBidi"/>
                <w:b/>
                <w:bCs/>
                <w:sz w:val="28"/>
                <w:szCs w:val="28"/>
              </w:rPr>
            </w:pPr>
          </w:p>
        </w:tc>
        <w:tc>
          <w:tcPr>
            <w:tcW w:w="1083" w:type="dxa"/>
          </w:tcPr>
          <w:p w14:paraId="452F55F6"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93" w:type="dxa"/>
          </w:tcPr>
          <w:p w14:paraId="4401A77E"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988" w:type="dxa"/>
          </w:tcPr>
          <w:p w14:paraId="0E83608C"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90" w:type="dxa"/>
          </w:tcPr>
          <w:p w14:paraId="611B912E"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1060" w:type="dxa"/>
          </w:tcPr>
          <w:p w14:paraId="799D85FF"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28" w:type="dxa"/>
            <w:gridSpan w:val="2"/>
          </w:tcPr>
          <w:p w14:paraId="2B2A843E"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1250" w:type="dxa"/>
          </w:tcPr>
          <w:p w14:paraId="19201B10"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r>
      <w:tr w:rsidR="005B1189" w:rsidRPr="00912B14" w14:paraId="6C60A870" w14:textId="77777777" w:rsidTr="00A65310">
        <w:trPr>
          <w:trHeight w:val="302"/>
        </w:trPr>
        <w:tc>
          <w:tcPr>
            <w:tcW w:w="3780" w:type="dxa"/>
          </w:tcPr>
          <w:p w14:paraId="424E3AF5" w14:textId="77777777" w:rsidR="005B1189" w:rsidRPr="00912B14" w:rsidRDefault="005B1189" w:rsidP="005B1189">
            <w:pPr>
              <w:spacing w:line="240" w:lineRule="exact"/>
              <w:ind w:left="450" w:hanging="450"/>
              <w:rPr>
                <w:rFonts w:asciiTheme="majorBidi" w:eastAsia="Verdana" w:hAnsiTheme="majorBidi" w:cstheme="majorBidi"/>
                <w:sz w:val="28"/>
                <w:szCs w:val="28"/>
              </w:rPr>
            </w:pPr>
            <w:r w:rsidRPr="00912B14">
              <w:rPr>
                <w:rFonts w:asciiTheme="majorBidi" w:eastAsia="Verdana" w:hAnsiTheme="majorBidi" w:cstheme="majorBidi"/>
                <w:sz w:val="28"/>
                <w:szCs w:val="28"/>
              </w:rPr>
              <w:t xml:space="preserve">Beginning balances </w:t>
            </w:r>
          </w:p>
        </w:tc>
        <w:tc>
          <w:tcPr>
            <w:tcW w:w="1083" w:type="dxa"/>
            <w:shd w:val="clear" w:color="auto" w:fill="auto"/>
          </w:tcPr>
          <w:p w14:paraId="4E38A4CA" w14:textId="4EDCD1DE"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eastAsia="Verdana" w:hAnsiTheme="majorBidi" w:cstheme="majorBidi"/>
                <w:sz w:val="28"/>
                <w:szCs w:val="28"/>
              </w:rPr>
              <w:t>3</w:t>
            </w:r>
            <w:r w:rsidR="005B1189" w:rsidRPr="00F16A98">
              <w:rPr>
                <w:rFonts w:asciiTheme="majorBidi" w:eastAsia="Verdana" w:hAnsiTheme="majorBidi" w:cstheme="majorBidi"/>
                <w:sz w:val="28"/>
                <w:szCs w:val="28"/>
                <w:lang w:val="en-GB"/>
              </w:rPr>
              <w:t>0</w:t>
            </w:r>
            <w:r w:rsidRPr="006755BF">
              <w:rPr>
                <w:rFonts w:asciiTheme="majorBidi" w:eastAsia="Verdana" w:hAnsiTheme="majorBidi" w:cstheme="majorBidi"/>
                <w:sz w:val="28"/>
                <w:szCs w:val="28"/>
              </w:rPr>
              <w:t>1</w:t>
            </w:r>
            <w:r w:rsidR="005B1189" w:rsidRPr="00F16A98">
              <w:rPr>
                <w:rFonts w:asciiTheme="majorBidi" w:eastAsia="Verdana" w:hAnsiTheme="majorBidi" w:cstheme="majorBidi"/>
                <w:sz w:val="28"/>
                <w:szCs w:val="28"/>
                <w:lang w:val="en-GB"/>
              </w:rPr>
              <w:t>,</w:t>
            </w:r>
            <w:r w:rsidRPr="006755BF">
              <w:rPr>
                <w:rFonts w:asciiTheme="majorBidi" w:eastAsia="Verdana" w:hAnsiTheme="majorBidi" w:cstheme="majorBidi"/>
                <w:sz w:val="28"/>
                <w:szCs w:val="28"/>
              </w:rPr>
              <w:t>264</w:t>
            </w:r>
          </w:p>
        </w:tc>
        <w:tc>
          <w:tcPr>
            <w:tcW w:w="93" w:type="dxa"/>
            <w:shd w:val="clear" w:color="auto" w:fill="auto"/>
          </w:tcPr>
          <w:p w14:paraId="6E16C6C7"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988" w:type="dxa"/>
            <w:shd w:val="clear" w:color="auto" w:fill="auto"/>
          </w:tcPr>
          <w:p w14:paraId="7AD4A19F" w14:textId="0E909E33"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297</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942</w:t>
            </w:r>
          </w:p>
        </w:tc>
        <w:tc>
          <w:tcPr>
            <w:tcW w:w="90" w:type="dxa"/>
            <w:shd w:val="clear" w:color="auto" w:fill="auto"/>
          </w:tcPr>
          <w:p w14:paraId="4A494F2A"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060" w:type="dxa"/>
            <w:shd w:val="clear" w:color="auto" w:fill="auto"/>
          </w:tcPr>
          <w:p w14:paraId="796EE894" w14:textId="3388D184"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eastAsia="Verdana" w:hAnsiTheme="majorBidi" w:cstheme="majorBidi"/>
                <w:sz w:val="28"/>
                <w:szCs w:val="28"/>
              </w:rPr>
              <w:t>3</w:t>
            </w:r>
            <w:r w:rsidR="005B1189" w:rsidRPr="00F16A98">
              <w:rPr>
                <w:rFonts w:asciiTheme="majorBidi" w:eastAsia="Verdana" w:hAnsiTheme="majorBidi" w:cstheme="majorBidi"/>
                <w:sz w:val="28"/>
                <w:szCs w:val="28"/>
                <w:lang w:val="en-GB"/>
              </w:rPr>
              <w:t>0</w:t>
            </w:r>
            <w:r w:rsidRPr="006755BF">
              <w:rPr>
                <w:rFonts w:asciiTheme="majorBidi" w:eastAsia="Verdana" w:hAnsiTheme="majorBidi" w:cstheme="majorBidi"/>
                <w:sz w:val="28"/>
                <w:szCs w:val="28"/>
              </w:rPr>
              <w:t>1</w:t>
            </w:r>
            <w:r w:rsidR="005B1189" w:rsidRPr="00F16A98">
              <w:rPr>
                <w:rFonts w:asciiTheme="majorBidi" w:eastAsia="Verdana" w:hAnsiTheme="majorBidi" w:cstheme="majorBidi"/>
                <w:sz w:val="28"/>
                <w:szCs w:val="28"/>
                <w:lang w:val="en-GB"/>
              </w:rPr>
              <w:t>,</w:t>
            </w:r>
            <w:r w:rsidRPr="006755BF">
              <w:rPr>
                <w:rFonts w:asciiTheme="majorBidi" w:eastAsia="Verdana" w:hAnsiTheme="majorBidi" w:cstheme="majorBidi"/>
                <w:sz w:val="28"/>
                <w:szCs w:val="28"/>
              </w:rPr>
              <w:t>264</w:t>
            </w:r>
          </w:p>
        </w:tc>
        <w:tc>
          <w:tcPr>
            <w:tcW w:w="20" w:type="dxa"/>
          </w:tcPr>
          <w:p w14:paraId="2EDD6C4E"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258" w:type="dxa"/>
            <w:gridSpan w:val="2"/>
          </w:tcPr>
          <w:p w14:paraId="7F90AD98" w14:textId="7EB2916E" w:rsidR="005B1189" w:rsidRPr="00912B14" w:rsidRDefault="006755BF" w:rsidP="005B1189">
            <w:pPr>
              <w:tabs>
                <w:tab w:val="decimal" w:pos="807"/>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297</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942</w:t>
            </w:r>
          </w:p>
        </w:tc>
      </w:tr>
      <w:tr w:rsidR="005B1189" w:rsidRPr="00912B14" w14:paraId="3367E519" w14:textId="77777777" w:rsidTr="00A65310">
        <w:trPr>
          <w:trHeight w:val="302"/>
        </w:trPr>
        <w:tc>
          <w:tcPr>
            <w:tcW w:w="3780" w:type="dxa"/>
          </w:tcPr>
          <w:p w14:paraId="079C9073" w14:textId="101EAFB0" w:rsidR="005B1189" w:rsidRPr="00912B14" w:rsidRDefault="005B1189" w:rsidP="005B1189">
            <w:pPr>
              <w:spacing w:line="240" w:lineRule="exact"/>
              <w:ind w:left="450" w:hanging="450"/>
              <w:rPr>
                <w:rFonts w:asciiTheme="majorBidi" w:eastAsia="Verdana" w:hAnsiTheme="majorBidi" w:cstheme="majorBidi"/>
                <w:spacing w:val="-4"/>
                <w:sz w:val="28"/>
                <w:szCs w:val="28"/>
              </w:rPr>
            </w:pPr>
            <w:r w:rsidRPr="00912B14">
              <w:rPr>
                <w:rFonts w:asciiTheme="majorBidi" w:eastAsia="Verdana" w:hAnsiTheme="majorBidi" w:cstheme="majorBidi"/>
                <w:sz w:val="28"/>
                <w:szCs w:val="28"/>
                <w:u w:val="single"/>
              </w:rPr>
              <w:t>Add</w:t>
            </w:r>
            <w:r w:rsidRPr="00912B14">
              <w:rPr>
                <w:rFonts w:asciiTheme="majorBidi" w:eastAsia="Verdana" w:hAnsiTheme="majorBidi" w:cstheme="majorBidi"/>
                <w:sz w:val="28"/>
                <w:szCs w:val="28"/>
              </w:rPr>
              <w:t xml:space="preserve"> Interest during the period</w:t>
            </w:r>
          </w:p>
        </w:tc>
        <w:tc>
          <w:tcPr>
            <w:tcW w:w="1083" w:type="dxa"/>
            <w:shd w:val="clear" w:color="auto" w:fill="auto"/>
          </w:tcPr>
          <w:p w14:paraId="1C5E428D" w14:textId="32C4F487"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eastAsia="Verdana" w:hAnsiTheme="majorBidi" w:cstheme="majorBidi"/>
                <w:sz w:val="28"/>
                <w:szCs w:val="28"/>
              </w:rPr>
              <w:t>13</w:t>
            </w:r>
            <w:r w:rsidR="005B1189" w:rsidRPr="00F16A98">
              <w:rPr>
                <w:rFonts w:asciiTheme="majorBidi" w:eastAsia="Verdana" w:hAnsiTheme="majorBidi" w:cstheme="majorBidi"/>
                <w:sz w:val="28"/>
                <w:szCs w:val="28"/>
                <w:lang w:val="en-GB"/>
              </w:rPr>
              <w:t>,0</w:t>
            </w:r>
            <w:r w:rsidRPr="006755BF">
              <w:rPr>
                <w:rFonts w:asciiTheme="majorBidi" w:eastAsia="Verdana" w:hAnsiTheme="majorBidi" w:cstheme="majorBidi"/>
                <w:sz w:val="28"/>
                <w:szCs w:val="28"/>
              </w:rPr>
              <w:t>39</w:t>
            </w:r>
          </w:p>
        </w:tc>
        <w:tc>
          <w:tcPr>
            <w:tcW w:w="93" w:type="dxa"/>
            <w:shd w:val="clear" w:color="auto" w:fill="auto"/>
          </w:tcPr>
          <w:p w14:paraId="672BEC98"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988" w:type="dxa"/>
            <w:shd w:val="clear" w:color="auto" w:fill="auto"/>
          </w:tcPr>
          <w:p w14:paraId="1B20671A" w14:textId="2D0169A9"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18</w:t>
            </w:r>
            <w:r w:rsidR="005B1189">
              <w:rPr>
                <w:rFonts w:asciiTheme="majorBidi" w:hAnsiTheme="majorBidi" w:cstheme="majorBidi"/>
                <w:sz w:val="28"/>
                <w:szCs w:val="28"/>
                <w:lang w:val="en-GB"/>
              </w:rPr>
              <w:t>,</w:t>
            </w:r>
            <w:r w:rsidRPr="006755BF">
              <w:rPr>
                <w:rFonts w:asciiTheme="majorBidi" w:hAnsiTheme="majorBidi" w:cstheme="majorBidi"/>
                <w:sz w:val="28"/>
                <w:szCs w:val="28"/>
              </w:rPr>
              <w:t>778</w:t>
            </w:r>
          </w:p>
        </w:tc>
        <w:tc>
          <w:tcPr>
            <w:tcW w:w="90" w:type="dxa"/>
            <w:shd w:val="clear" w:color="auto" w:fill="auto"/>
          </w:tcPr>
          <w:p w14:paraId="452008CB"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060" w:type="dxa"/>
            <w:shd w:val="clear" w:color="auto" w:fill="auto"/>
          </w:tcPr>
          <w:p w14:paraId="78FE1DFF" w14:textId="554652E3"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eastAsia="Verdana" w:hAnsiTheme="majorBidi" w:cstheme="majorBidi"/>
                <w:sz w:val="28"/>
                <w:szCs w:val="28"/>
              </w:rPr>
              <w:t>13</w:t>
            </w:r>
            <w:r w:rsidR="005B1189" w:rsidRPr="00F16A98">
              <w:rPr>
                <w:rFonts w:asciiTheme="majorBidi" w:eastAsia="Verdana" w:hAnsiTheme="majorBidi" w:cstheme="majorBidi"/>
                <w:sz w:val="28"/>
                <w:szCs w:val="28"/>
                <w:lang w:val="en-GB"/>
              </w:rPr>
              <w:t>,0</w:t>
            </w:r>
            <w:r w:rsidRPr="006755BF">
              <w:rPr>
                <w:rFonts w:asciiTheme="majorBidi" w:eastAsia="Verdana" w:hAnsiTheme="majorBidi" w:cstheme="majorBidi"/>
                <w:sz w:val="28"/>
                <w:szCs w:val="28"/>
              </w:rPr>
              <w:t>39</w:t>
            </w:r>
          </w:p>
        </w:tc>
        <w:tc>
          <w:tcPr>
            <w:tcW w:w="20" w:type="dxa"/>
          </w:tcPr>
          <w:p w14:paraId="47D1C010"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258" w:type="dxa"/>
            <w:gridSpan w:val="2"/>
          </w:tcPr>
          <w:p w14:paraId="54C20C8A" w14:textId="00C19CBF"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18</w:t>
            </w:r>
            <w:r w:rsidR="005B1189">
              <w:rPr>
                <w:rFonts w:asciiTheme="majorBidi" w:hAnsiTheme="majorBidi" w:cstheme="majorBidi"/>
                <w:sz w:val="28"/>
                <w:szCs w:val="28"/>
                <w:lang w:val="en-GB"/>
              </w:rPr>
              <w:t>,</w:t>
            </w:r>
            <w:r w:rsidRPr="006755BF">
              <w:rPr>
                <w:rFonts w:asciiTheme="majorBidi" w:hAnsiTheme="majorBidi" w:cstheme="majorBidi"/>
                <w:sz w:val="28"/>
                <w:szCs w:val="28"/>
              </w:rPr>
              <w:t>778</w:t>
            </w:r>
          </w:p>
        </w:tc>
      </w:tr>
      <w:tr w:rsidR="005B1189" w:rsidRPr="00912B14" w14:paraId="6A176CA5" w14:textId="77777777" w:rsidTr="005B1189">
        <w:trPr>
          <w:trHeight w:val="302"/>
        </w:trPr>
        <w:tc>
          <w:tcPr>
            <w:tcW w:w="3780" w:type="dxa"/>
          </w:tcPr>
          <w:p w14:paraId="105EA568" w14:textId="24EC87DF" w:rsidR="005B1189" w:rsidRPr="00912B14" w:rsidRDefault="005B1189" w:rsidP="005B1189">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u w:val="single"/>
              </w:rPr>
              <w:t>Add</w:t>
            </w:r>
            <w:r w:rsidRPr="00912B14">
              <w:rPr>
                <w:rFonts w:asciiTheme="majorBidi" w:eastAsia="Verdana" w:hAnsiTheme="majorBidi" w:cstheme="majorBidi"/>
                <w:sz w:val="28"/>
                <w:szCs w:val="28"/>
              </w:rPr>
              <w:t xml:space="preserve"> Amortization of transaction cost</w:t>
            </w:r>
          </w:p>
        </w:tc>
        <w:tc>
          <w:tcPr>
            <w:tcW w:w="1083" w:type="dxa"/>
            <w:shd w:val="clear" w:color="auto" w:fill="auto"/>
          </w:tcPr>
          <w:p w14:paraId="19FC33F7" w14:textId="285CB0DB"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763</w:t>
            </w:r>
          </w:p>
        </w:tc>
        <w:tc>
          <w:tcPr>
            <w:tcW w:w="93" w:type="dxa"/>
            <w:shd w:val="clear" w:color="auto" w:fill="auto"/>
          </w:tcPr>
          <w:p w14:paraId="7B625282"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988" w:type="dxa"/>
            <w:shd w:val="clear" w:color="auto" w:fill="auto"/>
          </w:tcPr>
          <w:p w14:paraId="060445E2" w14:textId="544C47D5" w:rsidR="005B1189" w:rsidRPr="00912B14" w:rsidRDefault="005B1189" w:rsidP="005B1189">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shd w:val="clear" w:color="auto" w:fill="auto"/>
          </w:tcPr>
          <w:p w14:paraId="6CF99DEE"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060" w:type="dxa"/>
            <w:shd w:val="clear" w:color="auto" w:fill="auto"/>
          </w:tcPr>
          <w:p w14:paraId="3F2CA175" w14:textId="2D19B447"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763</w:t>
            </w:r>
          </w:p>
        </w:tc>
        <w:tc>
          <w:tcPr>
            <w:tcW w:w="20" w:type="dxa"/>
          </w:tcPr>
          <w:p w14:paraId="2E3AD1DB"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258" w:type="dxa"/>
            <w:gridSpan w:val="2"/>
          </w:tcPr>
          <w:p w14:paraId="21919BEC" w14:textId="1C5C9B4A" w:rsidR="005B1189" w:rsidRPr="00912B14" w:rsidRDefault="005B1189" w:rsidP="005B1189">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5B1189" w:rsidRPr="00912B14" w14:paraId="48887864" w14:textId="77777777" w:rsidTr="005B1189">
        <w:trPr>
          <w:trHeight w:val="302"/>
        </w:trPr>
        <w:tc>
          <w:tcPr>
            <w:tcW w:w="3780" w:type="dxa"/>
          </w:tcPr>
          <w:p w14:paraId="33CCB731" w14:textId="2DD182C0" w:rsidR="005B1189" w:rsidRPr="00912B14" w:rsidRDefault="005B1189" w:rsidP="005B1189">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u w:val="single"/>
              </w:rPr>
              <w:t>Less</w:t>
            </w:r>
            <w:r w:rsidRPr="00912B14">
              <w:rPr>
                <w:rFonts w:asciiTheme="majorBidi" w:eastAsia="Verdana" w:hAnsiTheme="majorBidi" w:cstheme="majorBidi"/>
                <w:spacing w:val="-4"/>
                <w:sz w:val="28"/>
                <w:szCs w:val="28"/>
              </w:rPr>
              <w:t xml:space="preserve"> Cash payment</w:t>
            </w:r>
            <w:r w:rsidRPr="00912B14">
              <w:rPr>
                <w:rFonts w:asciiTheme="majorBidi" w:eastAsia="Verdana" w:hAnsiTheme="majorBidi" w:cstheme="majorBidi"/>
                <w:sz w:val="28"/>
                <w:szCs w:val="28"/>
              </w:rPr>
              <w:t xml:space="preserve"> during the period</w:t>
            </w:r>
          </w:p>
        </w:tc>
        <w:tc>
          <w:tcPr>
            <w:tcW w:w="1083" w:type="dxa"/>
            <w:shd w:val="clear" w:color="auto" w:fill="auto"/>
          </w:tcPr>
          <w:p w14:paraId="4F9C94BD" w14:textId="6647A4B2" w:rsidR="005B1189" w:rsidRPr="00912B14" w:rsidRDefault="005B1189" w:rsidP="005B1189">
            <w:pPr>
              <w:tabs>
                <w:tab w:val="decimal" w:pos="810"/>
              </w:tabs>
              <w:spacing w:line="240" w:lineRule="exact"/>
              <w:jc w:val="center"/>
              <w:rPr>
                <w:rFonts w:asciiTheme="majorBidi" w:hAnsiTheme="majorBidi" w:cstheme="majorBidi"/>
                <w:sz w:val="28"/>
                <w:szCs w:val="28"/>
                <w:cs/>
                <w:lang w:val="en-GB"/>
              </w:rPr>
            </w:pPr>
            <w:r w:rsidRPr="00F16A98">
              <w:rPr>
                <w:rFonts w:asciiTheme="majorBidi" w:eastAsia="Verdana" w:hAnsiTheme="majorBidi" w:cstheme="majorBidi"/>
                <w:sz w:val="28"/>
                <w:szCs w:val="28"/>
              </w:rPr>
              <w:t>(</w:t>
            </w:r>
            <w:r w:rsidR="00802B3F">
              <w:rPr>
                <w:rFonts w:asciiTheme="majorBidi" w:eastAsia="Verdana" w:hAnsiTheme="majorBidi" w:cstheme="majorBidi"/>
                <w:sz w:val="28"/>
                <w:szCs w:val="28"/>
              </w:rPr>
              <w:t>90,000</w:t>
            </w:r>
            <w:r w:rsidRPr="00F16A98">
              <w:rPr>
                <w:rFonts w:asciiTheme="majorBidi" w:eastAsia="Verdana" w:hAnsiTheme="majorBidi" w:cstheme="majorBidi"/>
                <w:sz w:val="28"/>
                <w:szCs w:val="28"/>
              </w:rPr>
              <w:t>)</w:t>
            </w:r>
          </w:p>
        </w:tc>
        <w:tc>
          <w:tcPr>
            <w:tcW w:w="93" w:type="dxa"/>
            <w:shd w:val="clear" w:color="auto" w:fill="auto"/>
          </w:tcPr>
          <w:p w14:paraId="4502EA81"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988" w:type="dxa"/>
            <w:shd w:val="clear" w:color="auto" w:fill="auto"/>
          </w:tcPr>
          <w:p w14:paraId="1BEB3A85" w14:textId="5B369449" w:rsidR="005B1189" w:rsidRPr="00912B14" w:rsidRDefault="00E10EF4" w:rsidP="005B1189">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shd w:val="clear" w:color="auto" w:fill="auto"/>
          </w:tcPr>
          <w:p w14:paraId="2A30CA1F"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060" w:type="dxa"/>
            <w:shd w:val="clear" w:color="auto" w:fill="auto"/>
          </w:tcPr>
          <w:p w14:paraId="2CC6DDE1" w14:textId="61C23A80" w:rsidR="005B1189" w:rsidRPr="00912B14" w:rsidRDefault="005B1189" w:rsidP="005B1189">
            <w:pPr>
              <w:tabs>
                <w:tab w:val="decimal" w:pos="810"/>
              </w:tabs>
              <w:spacing w:line="240" w:lineRule="exact"/>
              <w:jc w:val="center"/>
              <w:rPr>
                <w:rFonts w:asciiTheme="majorBidi" w:hAnsiTheme="majorBidi" w:cstheme="majorBidi"/>
                <w:sz w:val="28"/>
                <w:szCs w:val="28"/>
                <w:lang w:val="en-GB"/>
              </w:rPr>
            </w:pPr>
            <w:r w:rsidRPr="00F16A98">
              <w:rPr>
                <w:rFonts w:asciiTheme="majorBidi" w:eastAsia="Verdana" w:hAnsiTheme="majorBidi" w:cstheme="majorBidi"/>
                <w:sz w:val="28"/>
                <w:szCs w:val="28"/>
              </w:rPr>
              <w:t>(</w:t>
            </w:r>
            <w:r w:rsidR="006755BF" w:rsidRPr="006755BF">
              <w:rPr>
                <w:rFonts w:asciiTheme="majorBidi" w:eastAsia="Verdana" w:hAnsiTheme="majorBidi" w:cstheme="majorBidi"/>
                <w:sz w:val="28"/>
                <w:szCs w:val="28"/>
              </w:rPr>
              <w:t>9</w:t>
            </w:r>
            <w:r w:rsidR="00DC65C2">
              <w:rPr>
                <w:rFonts w:asciiTheme="majorBidi" w:eastAsia="Verdana" w:hAnsiTheme="majorBidi" w:cstheme="majorBidi"/>
                <w:sz w:val="28"/>
                <w:szCs w:val="28"/>
              </w:rPr>
              <w:t>0,000</w:t>
            </w:r>
            <w:r w:rsidRPr="00F16A98">
              <w:rPr>
                <w:rFonts w:asciiTheme="majorBidi" w:eastAsia="Verdana" w:hAnsiTheme="majorBidi" w:cstheme="majorBidi"/>
                <w:sz w:val="28"/>
                <w:szCs w:val="28"/>
              </w:rPr>
              <w:t>)</w:t>
            </w:r>
          </w:p>
        </w:tc>
        <w:tc>
          <w:tcPr>
            <w:tcW w:w="20" w:type="dxa"/>
          </w:tcPr>
          <w:p w14:paraId="643AD9AD"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258" w:type="dxa"/>
            <w:gridSpan w:val="2"/>
          </w:tcPr>
          <w:p w14:paraId="40BDB2FD" w14:textId="02A05056" w:rsidR="005B1189" w:rsidRPr="00912B14" w:rsidRDefault="00E10EF4" w:rsidP="005B1189">
            <w:pPr>
              <w:tabs>
                <w:tab w:val="decimal" w:pos="807"/>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5B1189" w:rsidRPr="00912B14" w14:paraId="2CC73CC2" w14:textId="77777777" w:rsidTr="005B1189">
        <w:trPr>
          <w:trHeight w:val="302"/>
        </w:trPr>
        <w:tc>
          <w:tcPr>
            <w:tcW w:w="3780" w:type="dxa"/>
          </w:tcPr>
          <w:p w14:paraId="44E3ED4D" w14:textId="42CEBD01" w:rsidR="005B1189" w:rsidRPr="005B1189" w:rsidRDefault="005B1189" w:rsidP="005B1189">
            <w:pPr>
              <w:spacing w:line="240" w:lineRule="exact"/>
              <w:ind w:left="450" w:hanging="450"/>
              <w:rPr>
                <w:rFonts w:asciiTheme="majorBidi" w:eastAsia="Verdana" w:hAnsiTheme="majorBidi" w:cstheme="majorBidi"/>
                <w:sz w:val="28"/>
                <w:szCs w:val="28"/>
              </w:rPr>
            </w:pPr>
            <w:r>
              <w:rPr>
                <w:rFonts w:asciiTheme="majorBidi" w:eastAsia="Verdana" w:hAnsiTheme="majorBidi" w:cstheme="majorBidi"/>
                <w:sz w:val="28"/>
                <w:szCs w:val="28"/>
                <w:u w:val="single"/>
              </w:rPr>
              <w:t>Less</w:t>
            </w:r>
            <w:r>
              <w:rPr>
                <w:rFonts w:asciiTheme="majorBidi" w:eastAsia="Verdana" w:hAnsiTheme="majorBidi" w:cstheme="majorBidi"/>
                <w:sz w:val="28"/>
                <w:szCs w:val="28"/>
              </w:rPr>
              <w:t xml:space="preserve"> </w:t>
            </w:r>
            <w:r w:rsidR="001528D2">
              <w:rPr>
                <w:rFonts w:asciiTheme="majorBidi" w:eastAsia="Verdana" w:hAnsiTheme="majorBidi" w:cstheme="majorBidi"/>
                <w:spacing w:val="-4"/>
                <w:sz w:val="28"/>
                <w:szCs w:val="28"/>
              </w:rPr>
              <w:t xml:space="preserve">Interest </w:t>
            </w:r>
            <w:r w:rsidR="001528D2" w:rsidRPr="00912B14">
              <w:rPr>
                <w:rFonts w:asciiTheme="majorBidi" w:eastAsia="Verdana" w:hAnsiTheme="majorBidi" w:cstheme="majorBidi"/>
                <w:spacing w:val="-4"/>
                <w:sz w:val="28"/>
                <w:szCs w:val="28"/>
              </w:rPr>
              <w:t>payment</w:t>
            </w:r>
          </w:p>
        </w:tc>
        <w:tc>
          <w:tcPr>
            <w:tcW w:w="1083" w:type="dxa"/>
            <w:tcBorders>
              <w:bottom w:val="single" w:sz="4" w:space="0" w:color="auto"/>
            </w:tcBorders>
            <w:shd w:val="clear" w:color="auto" w:fill="auto"/>
          </w:tcPr>
          <w:p w14:paraId="771374A4" w14:textId="22B9C0C7" w:rsidR="005B1189" w:rsidRPr="00912B14" w:rsidRDefault="005B1189" w:rsidP="005B1189">
            <w:pPr>
              <w:tabs>
                <w:tab w:val="decimal" w:pos="810"/>
              </w:tabs>
              <w:spacing w:line="240" w:lineRule="exact"/>
              <w:jc w:val="center"/>
              <w:rPr>
                <w:rFonts w:asciiTheme="majorBidi" w:hAnsiTheme="majorBidi" w:cstheme="majorBidi"/>
                <w:sz w:val="28"/>
                <w:szCs w:val="28"/>
                <w:cs/>
                <w:lang w:val="en-GB"/>
              </w:rPr>
            </w:pPr>
            <w:r w:rsidRPr="00F16A98">
              <w:rPr>
                <w:rFonts w:asciiTheme="majorBidi" w:eastAsia="Verdana" w:hAnsiTheme="majorBidi" w:cstheme="majorBidi"/>
                <w:sz w:val="28"/>
                <w:szCs w:val="28"/>
              </w:rPr>
              <w:t>(</w:t>
            </w:r>
            <w:r w:rsidR="006755BF" w:rsidRPr="006755BF">
              <w:rPr>
                <w:rFonts w:asciiTheme="majorBidi" w:eastAsia="Verdana" w:hAnsiTheme="majorBidi" w:cstheme="majorBidi"/>
                <w:sz w:val="28"/>
                <w:szCs w:val="28"/>
              </w:rPr>
              <w:t>15</w:t>
            </w:r>
            <w:r w:rsidR="00A33239">
              <w:rPr>
                <w:rFonts w:asciiTheme="majorBidi" w:eastAsia="Verdana" w:hAnsiTheme="majorBidi" w:cstheme="majorBidi"/>
                <w:sz w:val="28"/>
                <w:szCs w:val="28"/>
              </w:rPr>
              <w:t>,</w:t>
            </w:r>
            <w:r w:rsidR="00A6331F">
              <w:rPr>
                <w:rFonts w:asciiTheme="majorBidi" w:eastAsia="Verdana" w:hAnsiTheme="majorBidi" w:cstheme="majorBidi"/>
                <w:sz w:val="28"/>
                <w:szCs w:val="28"/>
              </w:rPr>
              <w:t>340</w:t>
            </w:r>
            <w:r w:rsidRPr="00F16A98">
              <w:rPr>
                <w:rFonts w:asciiTheme="majorBidi" w:eastAsia="Verdana" w:hAnsiTheme="majorBidi" w:cstheme="majorBidi"/>
                <w:sz w:val="28"/>
                <w:szCs w:val="28"/>
              </w:rPr>
              <w:t>)</w:t>
            </w:r>
          </w:p>
        </w:tc>
        <w:tc>
          <w:tcPr>
            <w:tcW w:w="93" w:type="dxa"/>
            <w:shd w:val="clear" w:color="auto" w:fill="auto"/>
          </w:tcPr>
          <w:p w14:paraId="406EB755"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988" w:type="dxa"/>
            <w:tcBorders>
              <w:bottom w:val="single" w:sz="4" w:space="0" w:color="auto"/>
            </w:tcBorders>
            <w:shd w:val="clear" w:color="auto" w:fill="auto"/>
          </w:tcPr>
          <w:p w14:paraId="727C062D" w14:textId="7E5F4E9C" w:rsidR="005B1189" w:rsidRPr="00912B14" w:rsidRDefault="00E10EF4" w:rsidP="005B1189">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Pr="006755BF">
              <w:rPr>
                <w:rFonts w:asciiTheme="majorBidi" w:hAnsiTheme="majorBidi" w:cstheme="majorBidi"/>
                <w:sz w:val="28"/>
                <w:szCs w:val="28"/>
              </w:rPr>
              <w:t>16</w:t>
            </w:r>
            <w:r>
              <w:rPr>
                <w:rFonts w:asciiTheme="majorBidi" w:hAnsiTheme="majorBidi" w:cstheme="majorBidi"/>
                <w:sz w:val="28"/>
                <w:szCs w:val="28"/>
                <w:lang w:val="en-GB"/>
              </w:rPr>
              <w:t>,</w:t>
            </w:r>
            <w:r w:rsidRPr="006755BF">
              <w:rPr>
                <w:rFonts w:asciiTheme="majorBidi" w:hAnsiTheme="majorBidi" w:cstheme="majorBidi"/>
                <w:sz w:val="28"/>
                <w:szCs w:val="28"/>
              </w:rPr>
              <w:t>268</w:t>
            </w:r>
            <w:r w:rsidRPr="00912B14">
              <w:rPr>
                <w:rFonts w:asciiTheme="majorBidi" w:hAnsiTheme="majorBidi" w:cstheme="majorBidi"/>
                <w:sz w:val="28"/>
                <w:szCs w:val="28"/>
                <w:lang w:val="en-GB"/>
              </w:rPr>
              <w:t>)</w:t>
            </w:r>
          </w:p>
        </w:tc>
        <w:tc>
          <w:tcPr>
            <w:tcW w:w="90" w:type="dxa"/>
            <w:shd w:val="clear" w:color="auto" w:fill="auto"/>
          </w:tcPr>
          <w:p w14:paraId="1B05E56F"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060" w:type="dxa"/>
            <w:tcBorders>
              <w:bottom w:val="single" w:sz="4" w:space="0" w:color="auto"/>
            </w:tcBorders>
            <w:shd w:val="clear" w:color="auto" w:fill="auto"/>
          </w:tcPr>
          <w:p w14:paraId="4C3F9B2E" w14:textId="40184435" w:rsidR="005B1189" w:rsidRPr="00912B14" w:rsidRDefault="005B1189" w:rsidP="005B1189">
            <w:pPr>
              <w:tabs>
                <w:tab w:val="decimal" w:pos="810"/>
              </w:tabs>
              <w:spacing w:line="240" w:lineRule="exact"/>
              <w:jc w:val="center"/>
              <w:rPr>
                <w:rFonts w:asciiTheme="majorBidi" w:hAnsiTheme="majorBidi" w:cstheme="majorBidi"/>
                <w:sz w:val="28"/>
                <w:szCs w:val="28"/>
                <w:lang w:val="en-GB"/>
              </w:rPr>
            </w:pPr>
            <w:r w:rsidRPr="00F16A98">
              <w:rPr>
                <w:rFonts w:asciiTheme="majorBidi" w:eastAsia="Verdana" w:hAnsiTheme="majorBidi" w:cstheme="majorBidi"/>
                <w:sz w:val="28"/>
                <w:szCs w:val="28"/>
              </w:rPr>
              <w:t>(</w:t>
            </w:r>
            <w:r w:rsidR="006755BF" w:rsidRPr="006755BF">
              <w:rPr>
                <w:rFonts w:asciiTheme="majorBidi" w:eastAsia="Verdana" w:hAnsiTheme="majorBidi" w:cstheme="majorBidi"/>
                <w:sz w:val="28"/>
                <w:szCs w:val="28"/>
              </w:rPr>
              <w:t>15</w:t>
            </w:r>
            <w:r w:rsidR="00DC65C2">
              <w:rPr>
                <w:rFonts w:asciiTheme="majorBidi" w:eastAsia="Verdana" w:hAnsiTheme="majorBidi" w:cstheme="majorBidi"/>
                <w:sz w:val="28"/>
                <w:szCs w:val="28"/>
              </w:rPr>
              <w:t>,</w:t>
            </w:r>
            <w:r w:rsidR="006755BF" w:rsidRPr="006755BF">
              <w:rPr>
                <w:rFonts w:asciiTheme="majorBidi" w:eastAsia="Verdana" w:hAnsiTheme="majorBidi" w:cstheme="majorBidi"/>
                <w:sz w:val="28"/>
                <w:szCs w:val="28"/>
              </w:rPr>
              <w:t>34</w:t>
            </w:r>
            <w:r w:rsidR="00DC65C2">
              <w:rPr>
                <w:rFonts w:asciiTheme="majorBidi" w:eastAsia="Verdana" w:hAnsiTheme="majorBidi" w:cstheme="majorBidi"/>
                <w:sz w:val="28"/>
                <w:szCs w:val="28"/>
              </w:rPr>
              <w:t>0</w:t>
            </w:r>
            <w:r w:rsidRPr="00F16A98">
              <w:rPr>
                <w:rFonts w:asciiTheme="majorBidi" w:eastAsia="Verdana" w:hAnsiTheme="majorBidi" w:cstheme="majorBidi"/>
                <w:sz w:val="28"/>
                <w:szCs w:val="28"/>
              </w:rPr>
              <w:t>)</w:t>
            </w:r>
          </w:p>
        </w:tc>
        <w:tc>
          <w:tcPr>
            <w:tcW w:w="20" w:type="dxa"/>
          </w:tcPr>
          <w:p w14:paraId="3F3114F8" w14:textId="77777777" w:rsidR="005B1189" w:rsidRPr="00912B14" w:rsidRDefault="005B1189" w:rsidP="005B1189">
            <w:pPr>
              <w:tabs>
                <w:tab w:val="decimal" w:pos="570"/>
              </w:tabs>
              <w:spacing w:line="240" w:lineRule="exact"/>
              <w:ind w:right="172"/>
              <w:jc w:val="right"/>
              <w:rPr>
                <w:rFonts w:asciiTheme="majorBidi" w:hAnsiTheme="majorBidi" w:cstheme="majorBidi"/>
                <w:sz w:val="28"/>
                <w:szCs w:val="28"/>
                <w:lang w:val="en-GB"/>
              </w:rPr>
            </w:pPr>
          </w:p>
        </w:tc>
        <w:tc>
          <w:tcPr>
            <w:tcW w:w="1258" w:type="dxa"/>
            <w:gridSpan w:val="2"/>
            <w:tcBorders>
              <w:bottom w:val="single" w:sz="4" w:space="0" w:color="auto"/>
            </w:tcBorders>
          </w:tcPr>
          <w:p w14:paraId="58FE3F17" w14:textId="2957ACD6" w:rsidR="005B1189" w:rsidRPr="00912B14" w:rsidRDefault="00E10EF4" w:rsidP="005B1189">
            <w:pPr>
              <w:tabs>
                <w:tab w:val="decimal" w:pos="807"/>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Pr="006755BF">
              <w:rPr>
                <w:rFonts w:asciiTheme="majorBidi" w:hAnsiTheme="majorBidi" w:cstheme="majorBidi"/>
                <w:sz w:val="28"/>
                <w:szCs w:val="28"/>
              </w:rPr>
              <w:t>16</w:t>
            </w:r>
            <w:r>
              <w:rPr>
                <w:rFonts w:asciiTheme="majorBidi" w:hAnsiTheme="majorBidi" w:cstheme="majorBidi"/>
                <w:sz w:val="28"/>
                <w:szCs w:val="28"/>
                <w:lang w:val="en-GB"/>
              </w:rPr>
              <w:t>,</w:t>
            </w:r>
            <w:r w:rsidRPr="006755BF">
              <w:rPr>
                <w:rFonts w:asciiTheme="majorBidi" w:hAnsiTheme="majorBidi" w:cstheme="majorBidi"/>
                <w:sz w:val="28"/>
                <w:szCs w:val="28"/>
              </w:rPr>
              <w:t>268</w:t>
            </w:r>
            <w:r w:rsidRPr="00912B14">
              <w:rPr>
                <w:rFonts w:asciiTheme="majorBidi" w:hAnsiTheme="majorBidi" w:cstheme="majorBidi"/>
                <w:sz w:val="28"/>
                <w:szCs w:val="28"/>
                <w:lang w:val="en-GB"/>
              </w:rPr>
              <w:t>)</w:t>
            </w:r>
          </w:p>
        </w:tc>
      </w:tr>
      <w:tr w:rsidR="005B1189" w:rsidRPr="00912B14" w14:paraId="2D26A035" w14:textId="77777777" w:rsidTr="00BB4590">
        <w:trPr>
          <w:trHeight w:val="302"/>
        </w:trPr>
        <w:tc>
          <w:tcPr>
            <w:tcW w:w="3780" w:type="dxa"/>
            <w:hideMark/>
          </w:tcPr>
          <w:p w14:paraId="367F5E0F" w14:textId="2673888A" w:rsidR="005B1189" w:rsidRPr="00912B14" w:rsidRDefault="005B1189" w:rsidP="005B1189">
            <w:pPr>
              <w:spacing w:line="240" w:lineRule="exact"/>
              <w:ind w:left="450" w:hanging="450"/>
              <w:rPr>
                <w:rFonts w:asciiTheme="majorBidi" w:eastAsia="Verdana" w:hAnsiTheme="majorBidi" w:cstheme="majorBidi"/>
                <w:sz w:val="28"/>
                <w:szCs w:val="28"/>
                <w:cs/>
              </w:rPr>
            </w:pPr>
            <w:r w:rsidRPr="00912B14">
              <w:rPr>
                <w:rFonts w:asciiTheme="majorBidi" w:eastAsia="Verdana" w:hAnsiTheme="majorBidi" w:cstheme="majorBidi"/>
                <w:sz w:val="28"/>
                <w:szCs w:val="28"/>
              </w:rPr>
              <w:t xml:space="preserve">Ending balances </w:t>
            </w:r>
          </w:p>
        </w:tc>
        <w:tc>
          <w:tcPr>
            <w:tcW w:w="1083" w:type="dxa"/>
            <w:tcBorders>
              <w:left w:val="nil"/>
              <w:bottom w:val="double" w:sz="4" w:space="0" w:color="auto"/>
              <w:right w:val="nil"/>
            </w:tcBorders>
            <w:shd w:val="clear" w:color="auto" w:fill="auto"/>
          </w:tcPr>
          <w:p w14:paraId="4F483519" w14:textId="5E471C9F"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eastAsia="Verdana" w:hAnsiTheme="majorBidi" w:cstheme="majorBidi"/>
                <w:sz w:val="28"/>
                <w:szCs w:val="28"/>
              </w:rPr>
              <w:t>2</w:t>
            </w:r>
            <w:r w:rsidR="005B1189" w:rsidRPr="00F16A98">
              <w:rPr>
                <w:rFonts w:asciiTheme="majorBidi" w:eastAsia="Verdana" w:hAnsiTheme="majorBidi" w:cstheme="majorBidi"/>
                <w:sz w:val="28"/>
                <w:szCs w:val="28"/>
                <w:lang w:val="en-GB"/>
              </w:rPr>
              <w:t>0</w:t>
            </w:r>
            <w:r w:rsidRPr="006755BF">
              <w:rPr>
                <w:rFonts w:asciiTheme="majorBidi" w:eastAsia="Verdana" w:hAnsiTheme="majorBidi" w:cstheme="majorBidi"/>
                <w:sz w:val="28"/>
                <w:szCs w:val="28"/>
              </w:rPr>
              <w:t>9</w:t>
            </w:r>
            <w:r w:rsidR="005B1189" w:rsidRPr="00F16A98">
              <w:rPr>
                <w:rFonts w:asciiTheme="majorBidi" w:eastAsia="Verdana" w:hAnsiTheme="majorBidi" w:cstheme="majorBidi"/>
                <w:sz w:val="28"/>
                <w:szCs w:val="28"/>
                <w:lang w:val="en-GB"/>
              </w:rPr>
              <w:t>,</w:t>
            </w:r>
            <w:r w:rsidRPr="006755BF">
              <w:rPr>
                <w:rFonts w:asciiTheme="majorBidi" w:eastAsia="Verdana" w:hAnsiTheme="majorBidi" w:cstheme="majorBidi"/>
                <w:sz w:val="28"/>
                <w:szCs w:val="28"/>
              </w:rPr>
              <w:t>726</w:t>
            </w:r>
          </w:p>
        </w:tc>
        <w:tc>
          <w:tcPr>
            <w:tcW w:w="93" w:type="dxa"/>
            <w:shd w:val="clear" w:color="auto" w:fill="auto"/>
          </w:tcPr>
          <w:p w14:paraId="2029DD25" w14:textId="77777777" w:rsidR="005B1189" w:rsidRPr="00912B14" w:rsidRDefault="005B1189" w:rsidP="005B1189">
            <w:pPr>
              <w:spacing w:line="240" w:lineRule="exact"/>
              <w:ind w:right="144"/>
              <w:jc w:val="right"/>
              <w:rPr>
                <w:rFonts w:asciiTheme="majorBidi" w:hAnsiTheme="majorBidi" w:cstheme="majorBidi"/>
                <w:sz w:val="28"/>
                <w:szCs w:val="28"/>
              </w:rPr>
            </w:pPr>
          </w:p>
        </w:tc>
        <w:tc>
          <w:tcPr>
            <w:tcW w:w="988" w:type="dxa"/>
            <w:tcBorders>
              <w:left w:val="nil"/>
              <w:bottom w:val="double" w:sz="4" w:space="0" w:color="auto"/>
              <w:right w:val="nil"/>
            </w:tcBorders>
            <w:shd w:val="clear" w:color="auto" w:fill="auto"/>
          </w:tcPr>
          <w:p w14:paraId="01159ED9" w14:textId="5634F19F"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5B1189">
              <w:rPr>
                <w:rFonts w:asciiTheme="majorBidi" w:hAnsiTheme="majorBidi" w:cstheme="majorBidi"/>
                <w:sz w:val="28"/>
                <w:szCs w:val="28"/>
                <w:lang w:val="en-GB"/>
              </w:rPr>
              <w:t>00,</w:t>
            </w:r>
            <w:r w:rsidRPr="006755BF">
              <w:rPr>
                <w:rFonts w:asciiTheme="majorBidi" w:hAnsiTheme="majorBidi" w:cstheme="majorBidi"/>
                <w:sz w:val="28"/>
                <w:szCs w:val="28"/>
              </w:rPr>
              <w:t>452</w:t>
            </w:r>
          </w:p>
        </w:tc>
        <w:tc>
          <w:tcPr>
            <w:tcW w:w="90" w:type="dxa"/>
            <w:tcBorders>
              <w:left w:val="nil"/>
              <w:right w:val="nil"/>
            </w:tcBorders>
            <w:shd w:val="clear" w:color="auto" w:fill="auto"/>
          </w:tcPr>
          <w:p w14:paraId="357BAC78" w14:textId="77777777" w:rsidR="005B1189" w:rsidRPr="00912B14" w:rsidRDefault="005B1189" w:rsidP="005B1189">
            <w:pPr>
              <w:tabs>
                <w:tab w:val="decimal" w:pos="872"/>
              </w:tabs>
              <w:spacing w:line="240" w:lineRule="exact"/>
              <w:ind w:right="-90"/>
              <w:rPr>
                <w:rFonts w:asciiTheme="majorBidi" w:hAnsiTheme="majorBidi" w:cstheme="majorBidi"/>
                <w:sz w:val="28"/>
                <w:szCs w:val="28"/>
              </w:rPr>
            </w:pPr>
          </w:p>
        </w:tc>
        <w:tc>
          <w:tcPr>
            <w:tcW w:w="1060" w:type="dxa"/>
            <w:tcBorders>
              <w:left w:val="nil"/>
              <w:bottom w:val="double" w:sz="4" w:space="0" w:color="auto"/>
              <w:right w:val="nil"/>
            </w:tcBorders>
            <w:shd w:val="clear" w:color="auto" w:fill="auto"/>
          </w:tcPr>
          <w:p w14:paraId="649455ED" w14:textId="34CC59EB" w:rsidR="005B1189" w:rsidRPr="005B1189" w:rsidRDefault="006755BF" w:rsidP="005B1189">
            <w:pPr>
              <w:tabs>
                <w:tab w:val="decimal" w:pos="810"/>
              </w:tabs>
              <w:spacing w:line="240" w:lineRule="exact"/>
              <w:jc w:val="center"/>
              <w:rPr>
                <w:rFonts w:asciiTheme="majorBidi" w:eastAsia="Verdana" w:hAnsiTheme="majorBidi" w:cstheme="majorBidi"/>
                <w:sz w:val="28"/>
                <w:szCs w:val="28"/>
              </w:rPr>
            </w:pPr>
            <w:r w:rsidRPr="006755BF">
              <w:rPr>
                <w:rFonts w:asciiTheme="majorBidi" w:eastAsia="Verdana" w:hAnsiTheme="majorBidi" w:cstheme="majorBidi"/>
                <w:sz w:val="28"/>
                <w:szCs w:val="28"/>
              </w:rPr>
              <w:t>2</w:t>
            </w:r>
            <w:r w:rsidR="005B1189" w:rsidRPr="005B1189">
              <w:rPr>
                <w:rFonts w:asciiTheme="majorBidi" w:eastAsia="Verdana" w:hAnsiTheme="majorBidi" w:cstheme="majorBidi"/>
                <w:sz w:val="28"/>
                <w:szCs w:val="28"/>
              </w:rPr>
              <w:t>0</w:t>
            </w:r>
            <w:r w:rsidRPr="006755BF">
              <w:rPr>
                <w:rFonts w:asciiTheme="majorBidi" w:eastAsia="Verdana" w:hAnsiTheme="majorBidi" w:cstheme="majorBidi"/>
                <w:sz w:val="28"/>
                <w:szCs w:val="28"/>
              </w:rPr>
              <w:t>9</w:t>
            </w:r>
            <w:r w:rsidR="005B1189" w:rsidRPr="005B1189">
              <w:rPr>
                <w:rFonts w:asciiTheme="majorBidi" w:eastAsia="Verdana" w:hAnsiTheme="majorBidi" w:cstheme="majorBidi"/>
                <w:sz w:val="28"/>
                <w:szCs w:val="28"/>
              </w:rPr>
              <w:t>,</w:t>
            </w:r>
            <w:r w:rsidRPr="006755BF">
              <w:rPr>
                <w:rFonts w:asciiTheme="majorBidi" w:eastAsia="Verdana" w:hAnsiTheme="majorBidi" w:cstheme="majorBidi"/>
                <w:sz w:val="28"/>
                <w:szCs w:val="28"/>
              </w:rPr>
              <w:t>726</w:t>
            </w:r>
          </w:p>
        </w:tc>
        <w:tc>
          <w:tcPr>
            <w:tcW w:w="20" w:type="dxa"/>
            <w:tcBorders>
              <w:left w:val="nil"/>
              <w:right w:val="nil"/>
            </w:tcBorders>
          </w:tcPr>
          <w:p w14:paraId="29B164B4" w14:textId="77777777" w:rsidR="005B1189" w:rsidRPr="00912B14" w:rsidRDefault="005B1189" w:rsidP="005B1189">
            <w:pPr>
              <w:tabs>
                <w:tab w:val="decimal" w:pos="872"/>
              </w:tabs>
              <w:spacing w:line="240" w:lineRule="exact"/>
              <w:ind w:right="-90"/>
              <w:rPr>
                <w:rFonts w:asciiTheme="majorBidi" w:hAnsiTheme="majorBidi" w:cstheme="majorBidi"/>
                <w:sz w:val="28"/>
                <w:szCs w:val="28"/>
              </w:rPr>
            </w:pPr>
          </w:p>
        </w:tc>
        <w:tc>
          <w:tcPr>
            <w:tcW w:w="1258" w:type="dxa"/>
            <w:gridSpan w:val="2"/>
            <w:tcBorders>
              <w:left w:val="nil"/>
              <w:bottom w:val="double" w:sz="4" w:space="0" w:color="auto"/>
              <w:right w:val="nil"/>
            </w:tcBorders>
          </w:tcPr>
          <w:p w14:paraId="15710DAF" w14:textId="5546ADA9" w:rsidR="005B1189" w:rsidRPr="00912B14" w:rsidRDefault="006755BF" w:rsidP="005B1189">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5B1189">
              <w:rPr>
                <w:rFonts w:asciiTheme="majorBidi" w:hAnsiTheme="majorBidi" w:cstheme="majorBidi"/>
                <w:sz w:val="28"/>
                <w:szCs w:val="28"/>
                <w:lang w:val="en-GB"/>
              </w:rPr>
              <w:t>00,</w:t>
            </w:r>
            <w:r w:rsidRPr="006755BF">
              <w:rPr>
                <w:rFonts w:asciiTheme="majorBidi" w:hAnsiTheme="majorBidi" w:cstheme="majorBidi"/>
                <w:sz w:val="28"/>
                <w:szCs w:val="28"/>
              </w:rPr>
              <w:t>452</w:t>
            </w:r>
          </w:p>
        </w:tc>
      </w:tr>
    </w:tbl>
    <w:p w14:paraId="5E5CE120" w14:textId="31853CA4" w:rsidR="002525BD" w:rsidRPr="00912B14" w:rsidRDefault="002525BD" w:rsidP="001153A5">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t>T</w:t>
      </w:r>
      <w:r w:rsidR="001153A5" w:rsidRPr="00912B14">
        <w:rPr>
          <w:rFonts w:asciiTheme="majorBidi" w:hAnsiTheme="majorBidi"/>
          <w:b/>
          <w:color w:val="auto"/>
          <w:sz w:val="28"/>
          <w:szCs w:val="28"/>
          <w:lang w:val="en-GB"/>
        </w:rPr>
        <w:t>ransactions with Related Parties</w:t>
      </w:r>
    </w:p>
    <w:p w14:paraId="795B1AC5" w14:textId="487D116E" w:rsidR="007C054F" w:rsidRPr="00912B14" w:rsidRDefault="002525BD" w:rsidP="001153A5">
      <w:pPr>
        <w:spacing w:after="120"/>
        <w:ind w:left="547"/>
        <w:jc w:val="both"/>
        <w:rPr>
          <w:rFonts w:asciiTheme="majorBidi" w:hAnsiTheme="majorBidi" w:cstheme="majorBidi"/>
          <w:b/>
          <w:bCs/>
          <w:spacing w:val="-2"/>
          <w:sz w:val="28"/>
          <w:szCs w:val="28"/>
          <w:lang w:val="en-GB"/>
        </w:rPr>
      </w:pPr>
      <w:r w:rsidRPr="00912B14">
        <w:rPr>
          <w:rFonts w:asciiTheme="majorBidi" w:hAnsiTheme="majorBidi" w:cstheme="majorBidi"/>
          <w:spacing w:val="-2"/>
          <w:sz w:val="28"/>
          <w:szCs w:val="28"/>
          <w:lang w:val="en-GB"/>
        </w:rPr>
        <w:t xml:space="preserve">The Company has transactions with </w:t>
      </w:r>
      <w:r w:rsidR="00B870A2" w:rsidRPr="00912B14">
        <w:rPr>
          <w:rFonts w:asciiTheme="majorBidi" w:hAnsiTheme="majorBidi" w:cstheme="majorBidi"/>
          <w:spacing w:val="-2"/>
          <w:sz w:val="28"/>
          <w:szCs w:val="28"/>
          <w:lang w:val="en-GB"/>
        </w:rPr>
        <w:t xml:space="preserve">related </w:t>
      </w:r>
      <w:r w:rsidRPr="00912B14">
        <w:rPr>
          <w:rFonts w:asciiTheme="majorBidi" w:hAnsiTheme="majorBidi" w:cstheme="majorBidi"/>
          <w:spacing w:val="-2"/>
          <w:sz w:val="28"/>
          <w:szCs w:val="28"/>
          <w:lang w:val="en-GB"/>
        </w:rPr>
        <w:t>parties that are related through common shareholding and/or directorship.</w:t>
      </w:r>
      <w:r w:rsidR="00975182" w:rsidRPr="00912B14">
        <w:rPr>
          <w:rFonts w:asciiTheme="majorBidi" w:hAnsiTheme="majorBidi" w:cstheme="majorBidi"/>
          <w:spacing w:val="-2"/>
          <w:sz w:val="28"/>
          <w:szCs w:val="28"/>
          <w:lang w:val="en-GB"/>
        </w:rPr>
        <w:t xml:space="preserve"> The</w:t>
      </w:r>
      <w:r w:rsidR="00F26635" w:rsidRPr="00912B14">
        <w:rPr>
          <w:rFonts w:asciiTheme="majorBidi" w:hAnsiTheme="majorBidi" w:cstheme="majorBidi"/>
          <w:spacing w:val="-2"/>
          <w:sz w:val="28"/>
          <w:szCs w:val="28"/>
        </w:rPr>
        <w:t xml:space="preserve">se </w:t>
      </w:r>
      <w:r w:rsidR="00CF3B56" w:rsidRPr="00912B14">
        <w:rPr>
          <w:rFonts w:asciiTheme="majorBidi" w:hAnsiTheme="majorBidi" w:cstheme="majorBidi"/>
          <w:spacing w:val="-2"/>
          <w:sz w:val="28"/>
          <w:szCs w:val="28"/>
        </w:rPr>
        <w:t>interim</w:t>
      </w:r>
      <w:r w:rsidR="00975182" w:rsidRPr="00912B14">
        <w:rPr>
          <w:rFonts w:asciiTheme="majorBidi" w:hAnsiTheme="majorBidi" w:cstheme="majorBidi"/>
          <w:spacing w:val="-2"/>
          <w:sz w:val="28"/>
          <w:szCs w:val="28"/>
          <w:lang w:val="en-GB"/>
        </w:rPr>
        <w:t xml:space="preserve"> f</w:t>
      </w:r>
      <w:r w:rsidRPr="00912B14">
        <w:rPr>
          <w:rFonts w:asciiTheme="majorBidi" w:hAnsiTheme="majorBidi" w:cstheme="majorBidi"/>
          <w:spacing w:val="-2"/>
          <w:sz w:val="28"/>
          <w:szCs w:val="28"/>
          <w:lang w:val="en-GB"/>
        </w:rPr>
        <w:t>inancial statements reflect the effects of those transactions on the basis agreed upon between the Company and its related parties</w:t>
      </w:r>
      <w:r w:rsidR="00B870A2" w:rsidRPr="00912B14">
        <w:rPr>
          <w:rFonts w:asciiTheme="majorBidi" w:hAnsiTheme="majorBidi" w:cstheme="majorBidi"/>
          <w:spacing w:val="-2"/>
          <w:sz w:val="28"/>
          <w:szCs w:val="28"/>
          <w:lang w:val="en-GB"/>
        </w:rPr>
        <w:t>.</w:t>
      </w:r>
      <w:r w:rsidRPr="00912B14">
        <w:rPr>
          <w:rFonts w:asciiTheme="majorBidi" w:hAnsiTheme="majorBidi" w:cstheme="majorBidi"/>
          <w:spacing w:val="-2"/>
          <w:sz w:val="28"/>
          <w:szCs w:val="28"/>
          <w:lang w:val="en-GB"/>
        </w:rPr>
        <w:t xml:space="preserve"> </w:t>
      </w:r>
      <w:r w:rsidR="00B870A2" w:rsidRPr="00912B14">
        <w:rPr>
          <w:rFonts w:asciiTheme="majorBidi" w:hAnsiTheme="majorBidi" w:cstheme="majorBidi"/>
          <w:spacing w:val="-2"/>
          <w:sz w:val="28"/>
          <w:szCs w:val="28"/>
          <w:lang w:val="en-GB"/>
        </w:rPr>
        <w:t>In some cases, the</w:t>
      </w:r>
      <w:r w:rsidRPr="00912B14">
        <w:rPr>
          <w:rFonts w:asciiTheme="majorBidi" w:hAnsiTheme="majorBidi" w:cstheme="majorBidi"/>
          <w:spacing w:val="-2"/>
          <w:sz w:val="28"/>
          <w:szCs w:val="28"/>
          <w:lang w:val="en-GB"/>
        </w:rPr>
        <w:t xml:space="preserve"> basis might be different from the basis used for transactions with unrelated parties.</w:t>
      </w:r>
    </w:p>
    <w:p w14:paraId="6FAFCC2F" w14:textId="24AEDCF1" w:rsidR="004507B3" w:rsidRPr="00C47BBD" w:rsidRDefault="000076E7" w:rsidP="00C47BBD">
      <w:pPr>
        <w:spacing w:after="120"/>
        <w:ind w:left="547"/>
        <w:jc w:val="both"/>
        <w:rPr>
          <w:rFonts w:asciiTheme="majorBidi" w:hAnsiTheme="majorBidi" w:cstheme="majorBidi"/>
          <w:sz w:val="28"/>
          <w:szCs w:val="28"/>
          <w:lang w:val="en-GB"/>
        </w:rPr>
      </w:pPr>
      <w:r w:rsidRPr="000076E7">
        <w:rPr>
          <w:rFonts w:asciiTheme="majorBidi" w:hAnsiTheme="majorBidi" w:cstheme="majorBidi"/>
          <w:sz w:val="28"/>
          <w:szCs w:val="28"/>
          <w:lang w:val="en-GB"/>
        </w:rPr>
        <w:t xml:space="preserve">Significant transactions with related parties for the three-month and </w:t>
      </w:r>
      <w:r w:rsidR="007074E9">
        <w:rPr>
          <w:rFonts w:asciiTheme="majorBidi" w:hAnsiTheme="majorBidi" w:cstheme="majorBidi"/>
          <w:sz w:val="28"/>
          <w:szCs w:val="28"/>
          <w:lang w:val="en-GB"/>
        </w:rPr>
        <w:t>nine</w:t>
      </w:r>
      <w:r w:rsidRPr="000076E7">
        <w:rPr>
          <w:rFonts w:asciiTheme="majorBidi" w:hAnsiTheme="majorBidi" w:cstheme="majorBidi"/>
          <w:sz w:val="28"/>
          <w:szCs w:val="28"/>
          <w:lang w:val="en-GB"/>
        </w:rPr>
        <w:t xml:space="preserve">-month periods </w:t>
      </w:r>
      <w:r w:rsidR="0029744A" w:rsidRPr="00912B14">
        <w:rPr>
          <w:rFonts w:asciiTheme="majorBidi" w:hAnsiTheme="majorBidi" w:cstheme="majorBidi"/>
          <w:sz w:val="28"/>
          <w:szCs w:val="28"/>
          <w:lang w:val="en-GB"/>
        </w:rPr>
        <w:t xml:space="preserve">ended </w:t>
      </w:r>
      <w:r w:rsidR="006755BF" w:rsidRPr="006755BF">
        <w:rPr>
          <w:rFonts w:asciiTheme="majorBidi" w:hAnsiTheme="majorBidi" w:cstheme="majorBidi"/>
          <w:sz w:val="28"/>
          <w:szCs w:val="28"/>
        </w:rPr>
        <w:t>3</w:t>
      </w:r>
      <w:r w:rsidR="00A32139" w:rsidRPr="00912B14">
        <w:rPr>
          <w:rFonts w:asciiTheme="majorBidi" w:hAnsiTheme="majorBidi" w:cstheme="majorBidi"/>
          <w:sz w:val="28"/>
          <w:szCs w:val="28"/>
        </w:rPr>
        <w:t>0</w:t>
      </w:r>
      <w:r w:rsidR="00762637" w:rsidRPr="00912B14">
        <w:rPr>
          <w:rFonts w:asciiTheme="majorBidi" w:hAnsiTheme="majorBidi" w:cstheme="majorBidi"/>
          <w:sz w:val="28"/>
          <w:szCs w:val="28"/>
        </w:rPr>
        <w:t xml:space="preserve"> </w:t>
      </w:r>
      <w:r w:rsidR="004507B3">
        <w:rPr>
          <w:rFonts w:asciiTheme="majorBidi" w:hAnsiTheme="majorBidi" w:cstheme="majorBidi"/>
          <w:sz w:val="28"/>
          <w:szCs w:val="28"/>
        </w:rPr>
        <w:t>September</w:t>
      </w:r>
      <w:r w:rsidR="00647143" w:rsidRPr="00912B14">
        <w:rPr>
          <w:rFonts w:asciiTheme="majorBidi" w:hAnsiTheme="majorBidi" w:cstheme="majorBidi"/>
          <w:sz w:val="28"/>
          <w:szCs w:val="28"/>
        </w:rPr>
        <w:t xml:space="preserve"> </w:t>
      </w:r>
      <w:r w:rsidR="0029744A" w:rsidRPr="00912B14">
        <w:rPr>
          <w:rFonts w:asciiTheme="majorBidi" w:hAnsiTheme="majorBidi" w:cstheme="majorBidi"/>
          <w:sz w:val="28"/>
          <w:szCs w:val="28"/>
          <w:lang w:val="en-GB"/>
        </w:rPr>
        <w:t>are as follow</w:t>
      </w:r>
      <w:r w:rsidR="00B870A2" w:rsidRPr="00912B14">
        <w:rPr>
          <w:rFonts w:asciiTheme="majorBidi" w:hAnsiTheme="majorBidi" w:cstheme="majorBidi"/>
          <w:sz w:val="28"/>
          <w:szCs w:val="28"/>
          <w:lang w:val="en-GB"/>
        </w:rPr>
        <w:t>s</w:t>
      </w:r>
      <w:r w:rsidR="0029744A" w:rsidRPr="00912B14">
        <w:rPr>
          <w:rFonts w:asciiTheme="majorBidi" w:hAnsiTheme="majorBidi" w:cstheme="majorBidi"/>
          <w:sz w:val="28"/>
          <w:szCs w:val="28"/>
          <w:lang w:val="en-GB"/>
        </w:rPr>
        <w:t>:</w:t>
      </w:r>
    </w:p>
    <w:p w14:paraId="3C105637" w14:textId="49DEC9A8" w:rsidR="003E494F" w:rsidRPr="00B020A2" w:rsidRDefault="00B020A2" w:rsidP="001153A5">
      <w:pPr>
        <w:spacing w:after="120"/>
        <w:ind w:left="547"/>
        <w:jc w:val="both"/>
        <w:rPr>
          <w:rFonts w:asciiTheme="majorBidi" w:hAnsiTheme="majorBidi" w:cstheme="majorBidi"/>
          <w:b/>
          <w:bCs/>
          <w:sz w:val="28"/>
          <w:szCs w:val="28"/>
          <w:lang w:val="en-GB"/>
        </w:rPr>
      </w:pPr>
      <w:r w:rsidRPr="00B020A2">
        <w:rPr>
          <w:rFonts w:asciiTheme="majorBidi" w:hAnsiTheme="majorBidi" w:cstheme="majorBidi"/>
          <w:b/>
          <w:bCs/>
          <w:sz w:val="28"/>
          <w:szCs w:val="28"/>
          <w:lang w:val="en-GB"/>
        </w:rPr>
        <w:t xml:space="preserve">For the three-month periods ended </w:t>
      </w:r>
      <w:r w:rsidR="006755BF" w:rsidRPr="006755BF">
        <w:rPr>
          <w:rFonts w:asciiTheme="majorBidi" w:hAnsiTheme="majorBidi" w:cstheme="majorBidi"/>
          <w:b/>
          <w:bCs/>
          <w:sz w:val="28"/>
          <w:szCs w:val="28"/>
        </w:rPr>
        <w:t>3</w:t>
      </w:r>
      <w:r>
        <w:rPr>
          <w:rFonts w:asciiTheme="majorBidi" w:hAnsiTheme="majorBidi" w:cstheme="majorBidi"/>
          <w:b/>
          <w:bCs/>
          <w:sz w:val="28"/>
          <w:szCs w:val="28"/>
          <w:lang w:val="en-GB"/>
        </w:rPr>
        <w:t xml:space="preserve">0 </w:t>
      </w:r>
      <w:r w:rsidR="00215C64">
        <w:rPr>
          <w:rFonts w:asciiTheme="majorBidi" w:hAnsiTheme="majorBidi" w:cstheme="majorBidi"/>
          <w:b/>
          <w:bCs/>
          <w:sz w:val="28"/>
          <w:szCs w:val="28"/>
          <w:lang w:val="en-GB"/>
        </w:rPr>
        <w:t>September</w:t>
      </w:r>
      <w:r w:rsidRPr="00B020A2">
        <w:rPr>
          <w:rFonts w:asciiTheme="majorBidi" w:hAnsiTheme="majorBidi" w:cstheme="majorBidi"/>
          <w:b/>
          <w:bCs/>
          <w:sz w:val="28"/>
          <w:szCs w:val="28"/>
          <w:lang w:val="en-GB"/>
        </w:rPr>
        <w:t>,</w:t>
      </w:r>
    </w:p>
    <w:p w14:paraId="086CEC04" w14:textId="77777777" w:rsidR="00BF5FFB" w:rsidRPr="00912B14" w:rsidRDefault="00BF5FFB" w:rsidP="00BF5FFB">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890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gridCol w:w="20"/>
      </w:tblGrid>
      <w:tr w:rsidR="00736AF0" w:rsidRPr="00912B14" w14:paraId="4E6BAC5E" w14:textId="77777777" w:rsidTr="005B1189">
        <w:trPr>
          <w:gridAfter w:val="1"/>
          <w:wAfter w:w="20" w:type="dxa"/>
          <w:tblHeader/>
        </w:trPr>
        <w:tc>
          <w:tcPr>
            <w:tcW w:w="2748" w:type="dxa"/>
          </w:tcPr>
          <w:p w14:paraId="22E5DEB5" w14:textId="77777777" w:rsidR="00736AF0" w:rsidRPr="00912B14" w:rsidRDefault="00736AF0" w:rsidP="00736AF0">
            <w:pPr>
              <w:spacing w:line="240" w:lineRule="exact"/>
              <w:rPr>
                <w:rFonts w:asciiTheme="majorBidi" w:hAnsiTheme="majorBidi" w:cstheme="majorBidi"/>
                <w:sz w:val="28"/>
                <w:szCs w:val="28"/>
                <w:lang w:val="en-GB"/>
              </w:rPr>
            </w:pPr>
          </w:p>
        </w:tc>
        <w:tc>
          <w:tcPr>
            <w:tcW w:w="2019" w:type="dxa"/>
          </w:tcPr>
          <w:p w14:paraId="679D8A63" w14:textId="77777777" w:rsidR="00736AF0" w:rsidRPr="00912B14" w:rsidRDefault="00736AF0" w:rsidP="00736AF0">
            <w:pPr>
              <w:spacing w:line="240" w:lineRule="exact"/>
              <w:jc w:val="center"/>
              <w:rPr>
                <w:rFonts w:asciiTheme="majorBidi" w:hAnsiTheme="majorBidi" w:cstheme="majorBidi"/>
                <w:b/>
                <w:bCs/>
                <w:sz w:val="28"/>
                <w:szCs w:val="28"/>
              </w:rPr>
            </w:pPr>
          </w:p>
        </w:tc>
        <w:tc>
          <w:tcPr>
            <w:tcW w:w="2015" w:type="dxa"/>
            <w:gridSpan w:val="3"/>
          </w:tcPr>
          <w:p w14:paraId="21D2E07E" w14:textId="6F0BF105" w:rsidR="00736AF0" w:rsidRPr="00912B14" w:rsidRDefault="00736AF0" w:rsidP="00736AF0">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Consolidated</w:t>
            </w:r>
          </w:p>
        </w:tc>
        <w:tc>
          <w:tcPr>
            <w:tcW w:w="83" w:type="dxa"/>
          </w:tcPr>
          <w:p w14:paraId="31FB0429" w14:textId="77777777" w:rsidR="00736AF0" w:rsidRPr="00912B14" w:rsidRDefault="00736AF0" w:rsidP="00736AF0">
            <w:pPr>
              <w:spacing w:line="240" w:lineRule="exact"/>
              <w:jc w:val="center"/>
              <w:rPr>
                <w:rFonts w:asciiTheme="majorBidi" w:hAnsiTheme="majorBidi" w:cstheme="majorBidi"/>
                <w:b/>
                <w:bCs/>
                <w:sz w:val="28"/>
                <w:szCs w:val="28"/>
                <w:lang w:val="en-GB"/>
              </w:rPr>
            </w:pPr>
          </w:p>
        </w:tc>
        <w:tc>
          <w:tcPr>
            <w:tcW w:w="2023" w:type="dxa"/>
            <w:gridSpan w:val="3"/>
          </w:tcPr>
          <w:p w14:paraId="05DB7031" w14:textId="47D421D7" w:rsidR="00736AF0" w:rsidRPr="00912B14" w:rsidRDefault="00736AF0" w:rsidP="00736AF0">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Separate</w:t>
            </w:r>
          </w:p>
        </w:tc>
      </w:tr>
      <w:tr w:rsidR="00736AF0" w:rsidRPr="00912B14" w14:paraId="7A7F1747" w14:textId="77777777" w:rsidTr="005B1189">
        <w:trPr>
          <w:gridAfter w:val="1"/>
          <w:wAfter w:w="20" w:type="dxa"/>
          <w:trHeight w:val="263"/>
          <w:tblHeader/>
        </w:trPr>
        <w:tc>
          <w:tcPr>
            <w:tcW w:w="2748" w:type="dxa"/>
          </w:tcPr>
          <w:p w14:paraId="0DBE2127" w14:textId="77777777" w:rsidR="00736AF0" w:rsidRPr="00912B14" w:rsidRDefault="00736AF0" w:rsidP="00736AF0">
            <w:pPr>
              <w:spacing w:line="240" w:lineRule="exact"/>
              <w:rPr>
                <w:rFonts w:asciiTheme="majorBidi" w:hAnsiTheme="majorBidi" w:cstheme="majorBidi"/>
                <w:sz w:val="28"/>
                <w:szCs w:val="28"/>
                <w:lang w:val="en-GB"/>
              </w:rPr>
            </w:pPr>
          </w:p>
        </w:tc>
        <w:tc>
          <w:tcPr>
            <w:tcW w:w="2019" w:type="dxa"/>
          </w:tcPr>
          <w:p w14:paraId="520A7F47" w14:textId="77777777" w:rsidR="00736AF0" w:rsidRPr="00912B14" w:rsidRDefault="00736AF0" w:rsidP="00736AF0">
            <w:pPr>
              <w:spacing w:line="240" w:lineRule="exact"/>
              <w:jc w:val="center"/>
              <w:rPr>
                <w:rFonts w:asciiTheme="majorBidi" w:hAnsiTheme="majorBidi" w:cstheme="majorBidi"/>
                <w:b/>
                <w:bCs/>
                <w:sz w:val="28"/>
                <w:szCs w:val="28"/>
              </w:rPr>
            </w:pPr>
          </w:p>
        </w:tc>
        <w:tc>
          <w:tcPr>
            <w:tcW w:w="2015" w:type="dxa"/>
            <w:gridSpan w:val="3"/>
          </w:tcPr>
          <w:p w14:paraId="77C1A3C7" w14:textId="3023225A" w:rsidR="00736AF0" w:rsidRPr="00912B14" w:rsidRDefault="00736AF0" w:rsidP="00736AF0">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c>
          <w:tcPr>
            <w:tcW w:w="83" w:type="dxa"/>
          </w:tcPr>
          <w:p w14:paraId="5AB4F317" w14:textId="77777777" w:rsidR="00736AF0" w:rsidRPr="00912B14" w:rsidRDefault="00736AF0" w:rsidP="00736AF0">
            <w:pPr>
              <w:spacing w:line="240" w:lineRule="exact"/>
              <w:jc w:val="center"/>
              <w:rPr>
                <w:rFonts w:asciiTheme="majorBidi" w:hAnsiTheme="majorBidi" w:cstheme="majorBidi"/>
                <w:b/>
                <w:bCs/>
                <w:sz w:val="28"/>
                <w:szCs w:val="28"/>
                <w:lang w:val="en-GB"/>
              </w:rPr>
            </w:pPr>
          </w:p>
        </w:tc>
        <w:tc>
          <w:tcPr>
            <w:tcW w:w="2023" w:type="dxa"/>
            <w:gridSpan w:val="3"/>
          </w:tcPr>
          <w:p w14:paraId="6ADEA57A" w14:textId="4EE9AA17" w:rsidR="00736AF0" w:rsidRPr="00912B14" w:rsidRDefault="00736AF0" w:rsidP="00736AF0">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8A52BB" w:rsidRPr="00912B14" w14:paraId="237F8B05" w14:textId="77777777" w:rsidTr="005B1189">
        <w:trPr>
          <w:gridAfter w:val="1"/>
          <w:wAfter w:w="20" w:type="dxa"/>
          <w:tblHeader/>
        </w:trPr>
        <w:tc>
          <w:tcPr>
            <w:tcW w:w="2748" w:type="dxa"/>
          </w:tcPr>
          <w:p w14:paraId="0C732D9D" w14:textId="77777777" w:rsidR="008A52BB" w:rsidRPr="00912B14" w:rsidRDefault="008A52BB" w:rsidP="008A52BB">
            <w:pPr>
              <w:spacing w:line="240" w:lineRule="exact"/>
              <w:rPr>
                <w:rFonts w:asciiTheme="majorBidi" w:hAnsiTheme="majorBidi" w:cstheme="majorBidi"/>
                <w:sz w:val="28"/>
                <w:szCs w:val="28"/>
                <w:lang w:val="en-GB"/>
              </w:rPr>
            </w:pPr>
          </w:p>
        </w:tc>
        <w:tc>
          <w:tcPr>
            <w:tcW w:w="2019" w:type="dxa"/>
          </w:tcPr>
          <w:p w14:paraId="7A3F2F56" w14:textId="77777777" w:rsidR="008A52BB" w:rsidRPr="00912B14" w:rsidRDefault="008A52BB" w:rsidP="008A52BB">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Pricing policy</w:t>
            </w:r>
          </w:p>
        </w:tc>
        <w:tc>
          <w:tcPr>
            <w:tcW w:w="970" w:type="dxa"/>
          </w:tcPr>
          <w:p w14:paraId="7AD073B2" w14:textId="3E5D062F" w:rsidR="008A52BB" w:rsidRPr="00912B14" w:rsidRDefault="006755BF" w:rsidP="008A52BB">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A52BB"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75" w:type="dxa"/>
          </w:tcPr>
          <w:p w14:paraId="20022DBA" w14:textId="77777777" w:rsidR="008A52BB" w:rsidRPr="00912B14" w:rsidRDefault="008A52BB" w:rsidP="008A52BB">
            <w:pPr>
              <w:spacing w:line="240" w:lineRule="exact"/>
              <w:jc w:val="center"/>
              <w:rPr>
                <w:rFonts w:asciiTheme="majorBidi" w:hAnsiTheme="majorBidi" w:cstheme="majorBidi"/>
                <w:b/>
                <w:bCs/>
                <w:sz w:val="28"/>
                <w:szCs w:val="28"/>
              </w:rPr>
            </w:pPr>
          </w:p>
        </w:tc>
        <w:tc>
          <w:tcPr>
            <w:tcW w:w="970" w:type="dxa"/>
          </w:tcPr>
          <w:p w14:paraId="405F9E36" w14:textId="6AAF6F00" w:rsidR="008A52BB" w:rsidRPr="00912B14" w:rsidRDefault="006755BF" w:rsidP="008A52BB">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A52BB"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c>
          <w:tcPr>
            <w:tcW w:w="83" w:type="dxa"/>
          </w:tcPr>
          <w:p w14:paraId="42E5C8BF" w14:textId="77777777" w:rsidR="008A52BB" w:rsidRPr="00912B14" w:rsidRDefault="008A52BB" w:rsidP="008A52BB">
            <w:pPr>
              <w:spacing w:line="240" w:lineRule="exact"/>
              <w:jc w:val="center"/>
              <w:rPr>
                <w:rFonts w:asciiTheme="majorBidi" w:hAnsiTheme="majorBidi" w:cstheme="majorBidi"/>
                <w:b/>
                <w:bCs/>
                <w:sz w:val="28"/>
                <w:szCs w:val="28"/>
                <w:lang w:val="en-GB"/>
              </w:rPr>
            </w:pPr>
          </w:p>
        </w:tc>
        <w:tc>
          <w:tcPr>
            <w:tcW w:w="970" w:type="dxa"/>
          </w:tcPr>
          <w:p w14:paraId="1ED8F378" w14:textId="1B169B4F" w:rsidR="008A52BB" w:rsidRPr="00912B14" w:rsidRDefault="006755BF" w:rsidP="008A52BB">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A52BB"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83" w:type="dxa"/>
          </w:tcPr>
          <w:p w14:paraId="32EC70C7" w14:textId="77777777" w:rsidR="008A52BB" w:rsidRPr="00912B14" w:rsidRDefault="008A52BB" w:rsidP="008A52BB">
            <w:pPr>
              <w:spacing w:line="240" w:lineRule="exact"/>
              <w:jc w:val="center"/>
              <w:rPr>
                <w:rFonts w:asciiTheme="majorBidi" w:hAnsiTheme="majorBidi" w:cstheme="majorBidi"/>
                <w:b/>
                <w:bCs/>
                <w:sz w:val="28"/>
                <w:szCs w:val="28"/>
              </w:rPr>
            </w:pPr>
          </w:p>
        </w:tc>
        <w:tc>
          <w:tcPr>
            <w:tcW w:w="970" w:type="dxa"/>
          </w:tcPr>
          <w:p w14:paraId="7EF4EF25" w14:textId="31AD4ACA" w:rsidR="008A52BB" w:rsidRPr="00912B14" w:rsidRDefault="006755BF" w:rsidP="008A52BB">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A52BB"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r>
      <w:tr w:rsidR="00647143" w:rsidRPr="00912B14" w14:paraId="235EDDD6" w14:textId="77777777" w:rsidTr="005B1189">
        <w:trPr>
          <w:gridAfter w:val="1"/>
          <w:wAfter w:w="20" w:type="dxa"/>
        </w:trPr>
        <w:tc>
          <w:tcPr>
            <w:tcW w:w="2748" w:type="dxa"/>
            <w:vAlign w:val="bottom"/>
          </w:tcPr>
          <w:p w14:paraId="6BC9D722" w14:textId="30455D36" w:rsidR="00647143" w:rsidRPr="00912B14" w:rsidRDefault="00647143" w:rsidP="00647143">
            <w:pPr>
              <w:tabs>
                <w:tab w:val="left" w:pos="540"/>
              </w:tabs>
              <w:spacing w:line="240" w:lineRule="exact"/>
              <w:rPr>
                <w:rFonts w:asciiTheme="majorBidi" w:hAnsiTheme="majorBidi" w:cstheme="majorBidi"/>
                <w:sz w:val="28"/>
                <w:szCs w:val="28"/>
                <w:u w:val="single"/>
              </w:rPr>
            </w:pPr>
            <w:r w:rsidRPr="00912B14">
              <w:rPr>
                <w:rFonts w:asciiTheme="majorBidi" w:hAnsiTheme="majorBidi" w:cstheme="majorBidi"/>
                <w:sz w:val="28"/>
                <w:szCs w:val="28"/>
                <w:u w:val="single"/>
              </w:rPr>
              <w:t>Sale of goods</w:t>
            </w:r>
          </w:p>
        </w:tc>
        <w:tc>
          <w:tcPr>
            <w:tcW w:w="2019" w:type="dxa"/>
          </w:tcPr>
          <w:p w14:paraId="394F240B" w14:textId="77777777" w:rsidR="00647143" w:rsidRPr="00912B14" w:rsidRDefault="00647143" w:rsidP="00647143">
            <w:pPr>
              <w:spacing w:line="240" w:lineRule="exact"/>
              <w:ind w:left="192" w:right="-108" w:hanging="192"/>
              <w:rPr>
                <w:rFonts w:asciiTheme="majorBidi" w:hAnsiTheme="majorBidi" w:cstheme="majorBidi"/>
                <w:sz w:val="28"/>
                <w:szCs w:val="28"/>
              </w:rPr>
            </w:pPr>
          </w:p>
        </w:tc>
        <w:tc>
          <w:tcPr>
            <w:tcW w:w="970" w:type="dxa"/>
          </w:tcPr>
          <w:p w14:paraId="2C269B08" w14:textId="77777777" w:rsidR="00647143" w:rsidRPr="00912B14" w:rsidRDefault="00647143" w:rsidP="00647143">
            <w:pPr>
              <w:tabs>
                <w:tab w:val="decimal" w:pos="820"/>
              </w:tabs>
              <w:spacing w:line="240" w:lineRule="exact"/>
              <w:rPr>
                <w:rFonts w:asciiTheme="majorBidi" w:hAnsiTheme="majorBidi" w:cstheme="majorBidi"/>
                <w:sz w:val="28"/>
                <w:szCs w:val="28"/>
                <w:lang w:val="en-GB"/>
              </w:rPr>
            </w:pPr>
          </w:p>
        </w:tc>
        <w:tc>
          <w:tcPr>
            <w:tcW w:w="75" w:type="dxa"/>
          </w:tcPr>
          <w:p w14:paraId="58909DEB" w14:textId="77777777" w:rsidR="00647143" w:rsidRPr="00912B14" w:rsidRDefault="00647143" w:rsidP="00647143">
            <w:pPr>
              <w:spacing w:line="240" w:lineRule="exact"/>
              <w:jc w:val="right"/>
              <w:rPr>
                <w:rFonts w:asciiTheme="majorBidi" w:hAnsiTheme="majorBidi" w:cstheme="majorBidi"/>
                <w:sz w:val="28"/>
                <w:szCs w:val="28"/>
                <w:lang w:val="en-GB"/>
              </w:rPr>
            </w:pPr>
          </w:p>
        </w:tc>
        <w:tc>
          <w:tcPr>
            <w:tcW w:w="970" w:type="dxa"/>
          </w:tcPr>
          <w:p w14:paraId="60163DFF" w14:textId="65A72703" w:rsidR="00647143" w:rsidRPr="00912B14" w:rsidRDefault="00647143" w:rsidP="00647143">
            <w:pPr>
              <w:spacing w:line="240" w:lineRule="exact"/>
              <w:jc w:val="right"/>
              <w:rPr>
                <w:rFonts w:asciiTheme="majorBidi" w:hAnsiTheme="majorBidi" w:cstheme="majorBidi"/>
                <w:sz w:val="28"/>
                <w:szCs w:val="28"/>
                <w:lang w:val="en-GB"/>
              </w:rPr>
            </w:pPr>
          </w:p>
        </w:tc>
        <w:tc>
          <w:tcPr>
            <w:tcW w:w="83" w:type="dxa"/>
          </w:tcPr>
          <w:p w14:paraId="6AE9F1AD" w14:textId="77777777" w:rsidR="00647143" w:rsidRPr="00912B14" w:rsidRDefault="00647143" w:rsidP="00647143">
            <w:pPr>
              <w:spacing w:line="240" w:lineRule="exact"/>
              <w:jc w:val="right"/>
              <w:rPr>
                <w:rFonts w:asciiTheme="majorBidi" w:hAnsiTheme="majorBidi" w:cstheme="majorBidi"/>
                <w:sz w:val="28"/>
                <w:szCs w:val="28"/>
                <w:lang w:val="en-GB"/>
              </w:rPr>
            </w:pPr>
          </w:p>
        </w:tc>
        <w:tc>
          <w:tcPr>
            <w:tcW w:w="970" w:type="dxa"/>
          </w:tcPr>
          <w:p w14:paraId="50555366" w14:textId="6FB76D53" w:rsidR="00647143" w:rsidRPr="00912B14" w:rsidRDefault="00647143" w:rsidP="00647143">
            <w:pPr>
              <w:spacing w:line="240" w:lineRule="exact"/>
              <w:jc w:val="right"/>
              <w:rPr>
                <w:rFonts w:asciiTheme="majorBidi" w:hAnsiTheme="majorBidi" w:cstheme="majorBidi"/>
                <w:sz w:val="28"/>
                <w:szCs w:val="28"/>
                <w:lang w:val="en-GB"/>
              </w:rPr>
            </w:pPr>
          </w:p>
        </w:tc>
        <w:tc>
          <w:tcPr>
            <w:tcW w:w="83" w:type="dxa"/>
          </w:tcPr>
          <w:p w14:paraId="050D4329" w14:textId="77777777" w:rsidR="00647143" w:rsidRPr="00912B14" w:rsidRDefault="00647143" w:rsidP="00647143">
            <w:pPr>
              <w:spacing w:line="240" w:lineRule="exact"/>
              <w:jc w:val="right"/>
              <w:rPr>
                <w:rFonts w:asciiTheme="majorBidi" w:hAnsiTheme="majorBidi" w:cstheme="majorBidi"/>
                <w:sz w:val="28"/>
                <w:szCs w:val="28"/>
                <w:lang w:val="en-GB"/>
              </w:rPr>
            </w:pPr>
          </w:p>
        </w:tc>
        <w:tc>
          <w:tcPr>
            <w:tcW w:w="970" w:type="dxa"/>
          </w:tcPr>
          <w:p w14:paraId="746D623E" w14:textId="74914B93" w:rsidR="00647143" w:rsidRPr="00912B14" w:rsidRDefault="00647143" w:rsidP="00647143">
            <w:pPr>
              <w:spacing w:line="240" w:lineRule="exact"/>
              <w:jc w:val="right"/>
              <w:rPr>
                <w:rFonts w:asciiTheme="majorBidi" w:hAnsiTheme="majorBidi" w:cstheme="majorBidi"/>
                <w:sz w:val="28"/>
                <w:szCs w:val="28"/>
                <w:lang w:val="en-GB"/>
              </w:rPr>
            </w:pPr>
          </w:p>
        </w:tc>
      </w:tr>
      <w:tr w:rsidR="00864158" w:rsidRPr="00912B14" w14:paraId="04ED1D8A" w14:textId="77777777" w:rsidTr="00AF4D23">
        <w:trPr>
          <w:gridAfter w:val="1"/>
          <w:wAfter w:w="20" w:type="dxa"/>
        </w:trPr>
        <w:tc>
          <w:tcPr>
            <w:tcW w:w="2748" w:type="dxa"/>
          </w:tcPr>
          <w:p w14:paraId="4D694FA9" w14:textId="7DA8EFE0" w:rsidR="00864158" w:rsidRPr="00912B14" w:rsidRDefault="00864158" w:rsidP="00864158">
            <w:pPr>
              <w:pStyle w:val="a2"/>
              <w:tabs>
                <w:tab w:val="clear" w:pos="1080"/>
              </w:tabs>
              <w:spacing w:line="240" w:lineRule="exact"/>
              <w:ind w:right="-113"/>
              <w:rPr>
                <w:rFonts w:asciiTheme="majorBidi" w:hAnsiTheme="majorBidi" w:cstheme="majorBidi"/>
                <w:sz w:val="28"/>
                <w:szCs w:val="28"/>
              </w:rPr>
            </w:pPr>
            <w:r w:rsidRPr="00912B14">
              <w:rPr>
                <w:rFonts w:asciiTheme="majorBidi" w:hAnsiTheme="majorBidi" w:cstheme="majorBidi"/>
                <w:sz w:val="28"/>
                <w:szCs w:val="28"/>
                <w:lang w:val="en-US"/>
              </w:rPr>
              <w:t xml:space="preserve">    Subsidiary companies</w:t>
            </w:r>
          </w:p>
        </w:tc>
        <w:tc>
          <w:tcPr>
            <w:tcW w:w="2019" w:type="dxa"/>
            <w:vAlign w:val="center"/>
          </w:tcPr>
          <w:p w14:paraId="186D972F" w14:textId="55076DA5" w:rsidR="00864158" w:rsidRPr="00912B14" w:rsidRDefault="00864158" w:rsidP="00864158">
            <w:pPr>
              <w:spacing w:line="240" w:lineRule="exact"/>
              <w:ind w:right="-108"/>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70" w:type="dxa"/>
            <w:shd w:val="clear" w:color="auto" w:fill="auto"/>
            <w:vAlign w:val="bottom"/>
          </w:tcPr>
          <w:p w14:paraId="4CA21FDA" w14:textId="051CB72F" w:rsidR="00864158" w:rsidRPr="00912B14" w:rsidRDefault="00C97B38" w:rsidP="00396721">
            <w:pPr>
              <w:tabs>
                <w:tab w:val="decimal" w:pos="810"/>
              </w:tabs>
              <w:spacing w:line="240" w:lineRule="exact"/>
              <w:jc w:val="center"/>
              <w:rPr>
                <w:rFonts w:asciiTheme="majorBidi" w:hAnsiTheme="majorBidi" w:cstheme="majorBidi"/>
                <w:sz w:val="28"/>
                <w:szCs w:val="28"/>
                <w:lang w:val="en-GB"/>
              </w:rPr>
            </w:pPr>
            <w:r w:rsidRPr="009732C1">
              <w:rPr>
                <w:rFonts w:asciiTheme="majorBidi" w:hAnsiTheme="majorBidi" w:cstheme="majorBidi"/>
                <w:sz w:val="28"/>
                <w:szCs w:val="28"/>
                <w:lang w:val="en-GB"/>
              </w:rPr>
              <w:t>-</w:t>
            </w:r>
          </w:p>
        </w:tc>
        <w:tc>
          <w:tcPr>
            <w:tcW w:w="75" w:type="dxa"/>
            <w:shd w:val="clear" w:color="auto" w:fill="auto"/>
          </w:tcPr>
          <w:p w14:paraId="6C246C9D" w14:textId="77777777" w:rsidR="00864158" w:rsidRPr="00912B14" w:rsidRDefault="00864158" w:rsidP="00396721">
            <w:pPr>
              <w:spacing w:line="240" w:lineRule="exact"/>
              <w:ind w:right="-18"/>
              <w:jc w:val="center"/>
              <w:rPr>
                <w:rFonts w:asciiTheme="majorBidi" w:hAnsiTheme="majorBidi" w:cstheme="majorBidi"/>
                <w:sz w:val="28"/>
                <w:szCs w:val="28"/>
                <w:lang w:val="en-GB"/>
              </w:rPr>
            </w:pPr>
          </w:p>
        </w:tc>
        <w:tc>
          <w:tcPr>
            <w:tcW w:w="970" w:type="dxa"/>
            <w:shd w:val="clear" w:color="auto" w:fill="auto"/>
            <w:vAlign w:val="bottom"/>
          </w:tcPr>
          <w:p w14:paraId="16CD0B57" w14:textId="21CC2981"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83" w:type="dxa"/>
            <w:shd w:val="clear" w:color="auto" w:fill="auto"/>
          </w:tcPr>
          <w:p w14:paraId="137FEB11" w14:textId="77777777" w:rsidR="00864158" w:rsidRPr="00912B14" w:rsidRDefault="00864158" w:rsidP="00864158">
            <w:pPr>
              <w:spacing w:line="240" w:lineRule="exact"/>
              <w:ind w:right="-18"/>
              <w:jc w:val="right"/>
              <w:rPr>
                <w:rFonts w:asciiTheme="majorBidi" w:hAnsiTheme="majorBidi" w:cstheme="majorBidi"/>
                <w:sz w:val="28"/>
                <w:szCs w:val="28"/>
                <w:lang w:val="en-GB"/>
              </w:rPr>
            </w:pPr>
          </w:p>
        </w:tc>
        <w:tc>
          <w:tcPr>
            <w:tcW w:w="970" w:type="dxa"/>
            <w:shd w:val="clear" w:color="auto" w:fill="auto"/>
          </w:tcPr>
          <w:p w14:paraId="68B73239" w14:textId="051C4FA0" w:rsidR="00864158" w:rsidRPr="00912B14" w:rsidRDefault="006755BF" w:rsidP="00396721">
            <w:pPr>
              <w:tabs>
                <w:tab w:val="decimal" w:pos="820"/>
              </w:tabs>
              <w:spacing w:line="240" w:lineRule="exact"/>
              <w:jc w:val="center"/>
              <w:rPr>
                <w:rFonts w:asciiTheme="majorBidi" w:hAnsiTheme="majorBidi" w:cstheme="majorBidi"/>
                <w:sz w:val="28"/>
                <w:szCs w:val="28"/>
                <w:lang w:val="en-GB"/>
              </w:rPr>
            </w:pPr>
            <w:r w:rsidRPr="006755BF">
              <w:rPr>
                <w:rFonts w:asciiTheme="majorBidi" w:eastAsia="Angsana New" w:hAnsiTheme="majorBidi" w:cstheme="majorBidi"/>
                <w:sz w:val="28"/>
                <w:szCs w:val="28"/>
              </w:rPr>
              <w:t>2</w:t>
            </w:r>
            <w:r w:rsidR="00C97B38" w:rsidRPr="009732C1">
              <w:rPr>
                <w:rFonts w:asciiTheme="majorBidi" w:eastAsia="Angsana New" w:hAnsiTheme="majorBidi" w:cstheme="majorBidi"/>
                <w:sz w:val="28"/>
                <w:szCs w:val="28"/>
              </w:rPr>
              <w:t>,</w:t>
            </w:r>
            <w:r w:rsidRPr="006755BF">
              <w:rPr>
                <w:rFonts w:asciiTheme="majorBidi" w:eastAsia="Angsana New" w:hAnsiTheme="majorBidi" w:cstheme="majorBidi"/>
                <w:sz w:val="28"/>
                <w:szCs w:val="28"/>
              </w:rPr>
              <w:t>798</w:t>
            </w:r>
          </w:p>
        </w:tc>
        <w:tc>
          <w:tcPr>
            <w:tcW w:w="83" w:type="dxa"/>
          </w:tcPr>
          <w:p w14:paraId="3EF60313" w14:textId="77777777" w:rsidR="00864158" w:rsidRPr="00912B14" w:rsidRDefault="00864158" w:rsidP="00396721">
            <w:pPr>
              <w:spacing w:line="240" w:lineRule="exact"/>
              <w:ind w:right="-18"/>
              <w:jc w:val="center"/>
              <w:rPr>
                <w:rFonts w:asciiTheme="majorBidi" w:hAnsiTheme="majorBidi" w:cstheme="majorBidi"/>
                <w:sz w:val="28"/>
                <w:szCs w:val="28"/>
                <w:lang w:val="en-GB"/>
              </w:rPr>
            </w:pPr>
          </w:p>
        </w:tc>
        <w:tc>
          <w:tcPr>
            <w:tcW w:w="970" w:type="dxa"/>
          </w:tcPr>
          <w:p w14:paraId="34C4AC29" w14:textId="02A53A83" w:rsidR="00864158" w:rsidRPr="00912B14" w:rsidRDefault="00C97B38" w:rsidP="00396721">
            <w:pPr>
              <w:tabs>
                <w:tab w:val="decimal" w:pos="800"/>
              </w:tabs>
              <w:spacing w:line="240" w:lineRule="exact"/>
              <w:jc w:val="center"/>
              <w:rPr>
                <w:rFonts w:asciiTheme="majorBidi" w:hAnsiTheme="majorBidi" w:cstheme="majorBidi"/>
                <w:sz w:val="28"/>
                <w:szCs w:val="28"/>
                <w:lang w:val="en-GB"/>
              </w:rPr>
            </w:pPr>
            <w:r w:rsidRPr="009732C1">
              <w:rPr>
                <w:rFonts w:asciiTheme="majorBidi" w:hAnsiTheme="majorBidi" w:cstheme="majorBidi"/>
                <w:sz w:val="28"/>
                <w:szCs w:val="28"/>
              </w:rPr>
              <w:t xml:space="preserve"> </w:t>
            </w:r>
            <w:r w:rsidR="006755BF" w:rsidRPr="006755BF">
              <w:rPr>
                <w:rFonts w:asciiTheme="majorBidi" w:hAnsiTheme="majorBidi" w:cstheme="majorBidi"/>
                <w:sz w:val="28"/>
                <w:szCs w:val="28"/>
              </w:rPr>
              <w:t>5</w:t>
            </w:r>
            <w:r w:rsidR="002D2F0F" w:rsidRPr="009732C1">
              <w:rPr>
                <w:rFonts w:asciiTheme="majorBidi" w:hAnsiTheme="majorBidi" w:cstheme="majorBidi"/>
                <w:sz w:val="28"/>
                <w:szCs w:val="28"/>
              </w:rPr>
              <w:t>,0</w:t>
            </w:r>
            <w:r w:rsidR="006755BF" w:rsidRPr="006755BF">
              <w:rPr>
                <w:rFonts w:asciiTheme="majorBidi" w:hAnsiTheme="majorBidi" w:cstheme="majorBidi"/>
                <w:sz w:val="28"/>
                <w:szCs w:val="28"/>
              </w:rPr>
              <w:t>51</w:t>
            </w:r>
            <w:r w:rsidRPr="009732C1">
              <w:rPr>
                <w:rFonts w:asciiTheme="majorBidi" w:hAnsiTheme="majorBidi" w:cstheme="majorBidi"/>
                <w:sz w:val="28"/>
                <w:szCs w:val="28"/>
              </w:rPr>
              <w:t xml:space="preserve"> </w:t>
            </w:r>
          </w:p>
        </w:tc>
      </w:tr>
      <w:tr w:rsidR="00731E86" w:rsidRPr="00912B14" w14:paraId="5E0ED8D1" w14:textId="77777777" w:rsidTr="00731E86">
        <w:trPr>
          <w:gridAfter w:val="1"/>
          <w:wAfter w:w="20" w:type="dxa"/>
        </w:trPr>
        <w:tc>
          <w:tcPr>
            <w:tcW w:w="2748" w:type="dxa"/>
          </w:tcPr>
          <w:p w14:paraId="6B6ECC55" w14:textId="1CED315F" w:rsidR="00731E86" w:rsidRPr="00912B14" w:rsidRDefault="009D299B" w:rsidP="009D299B">
            <w:pPr>
              <w:pStyle w:val="a2"/>
              <w:tabs>
                <w:tab w:val="clear" w:pos="1080"/>
              </w:tabs>
              <w:spacing w:line="240" w:lineRule="exact"/>
              <w:ind w:left="216" w:right="-113"/>
              <w:rPr>
                <w:rFonts w:asciiTheme="majorBidi" w:hAnsiTheme="majorBidi" w:cstheme="majorBidi"/>
                <w:sz w:val="28"/>
                <w:szCs w:val="28"/>
                <w:lang w:val="en-US"/>
              </w:rPr>
            </w:pPr>
            <w:r w:rsidRPr="00310218">
              <w:rPr>
                <w:rFonts w:asciiTheme="majorBidi" w:hAnsiTheme="majorBidi" w:cstheme="majorBidi"/>
                <w:sz w:val="28"/>
                <w:szCs w:val="28"/>
                <w:lang w:val="en-US"/>
              </w:rPr>
              <w:t>Related companies</w:t>
            </w:r>
          </w:p>
        </w:tc>
        <w:tc>
          <w:tcPr>
            <w:tcW w:w="2019" w:type="dxa"/>
            <w:vAlign w:val="center"/>
          </w:tcPr>
          <w:p w14:paraId="14A1C66D" w14:textId="2F6173C5" w:rsidR="00731E86" w:rsidRPr="00912B14" w:rsidRDefault="009D299B" w:rsidP="00864158">
            <w:pPr>
              <w:spacing w:line="240" w:lineRule="exact"/>
              <w:ind w:right="-108"/>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70" w:type="dxa"/>
            <w:tcBorders>
              <w:bottom w:val="single" w:sz="4" w:space="0" w:color="auto"/>
            </w:tcBorders>
            <w:shd w:val="clear" w:color="auto" w:fill="auto"/>
            <w:vAlign w:val="bottom"/>
          </w:tcPr>
          <w:p w14:paraId="1D460CA8" w14:textId="19B934AE" w:rsidR="00731E86" w:rsidRPr="009732C1" w:rsidRDefault="006755BF" w:rsidP="00396721">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172</w:t>
            </w:r>
          </w:p>
        </w:tc>
        <w:tc>
          <w:tcPr>
            <w:tcW w:w="75" w:type="dxa"/>
            <w:shd w:val="clear" w:color="auto" w:fill="auto"/>
          </w:tcPr>
          <w:p w14:paraId="23604055" w14:textId="6729DE17" w:rsidR="00731E86" w:rsidRPr="00912B14" w:rsidRDefault="00731E86" w:rsidP="00396721">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shd w:val="clear" w:color="auto" w:fill="auto"/>
            <w:vAlign w:val="bottom"/>
          </w:tcPr>
          <w:p w14:paraId="3E90B24E" w14:textId="4C3A127D" w:rsidR="00731E86" w:rsidRPr="00912B14" w:rsidRDefault="009D299B" w:rsidP="00396721">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83" w:type="dxa"/>
            <w:shd w:val="clear" w:color="auto" w:fill="auto"/>
          </w:tcPr>
          <w:p w14:paraId="5015215E" w14:textId="77777777" w:rsidR="00731E86" w:rsidRPr="00912B14" w:rsidRDefault="00731E86" w:rsidP="00864158">
            <w:pPr>
              <w:spacing w:line="240" w:lineRule="exact"/>
              <w:ind w:right="-18"/>
              <w:jc w:val="right"/>
              <w:rPr>
                <w:rFonts w:asciiTheme="majorBidi" w:hAnsiTheme="majorBidi" w:cstheme="majorBidi"/>
                <w:sz w:val="28"/>
                <w:szCs w:val="28"/>
                <w:lang w:val="en-GB"/>
              </w:rPr>
            </w:pPr>
          </w:p>
        </w:tc>
        <w:tc>
          <w:tcPr>
            <w:tcW w:w="970" w:type="dxa"/>
            <w:tcBorders>
              <w:bottom w:val="single" w:sz="4" w:space="0" w:color="auto"/>
            </w:tcBorders>
            <w:shd w:val="clear" w:color="auto" w:fill="auto"/>
          </w:tcPr>
          <w:p w14:paraId="55ADF47B" w14:textId="7274DEDC" w:rsidR="00731E86" w:rsidRPr="009732C1" w:rsidRDefault="006755BF" w:rsidP="00396721">
            <w:pPr>
              <w:tabs>
                <w:tab w:val="decimal" w:pos="820"/>
              </w:tabs>
              <w:spacing w:line="240" w:lineRule="exact"/>
              <w:jc w:val="center"/>
              <w:rPr>
                <w:rFonts w:asciiTheme="majorBidi" w:eastAsia="Angsana New" w:hAnsiTheme="majorBidi" w:cstheme="majorBidi"/>
                <w:sz w:val="28"/>
                <w:szCs w:val="28"/>
              </w:rPr>
            </w:pPr>
            <w:r w:rsidRPr="006755BF">
              <w:rPr>
                <w:rFonts w:asciiTheme="majorBidi" w:eastAsia="Angsana New" w:hAnsiTheme="majorBidi" w:cstheme="majorBidi"/>
                <w:sz w:val="28"/>
                <w:szCs w:val="28"/>
              </w:rPr>
              <w:t>172</w:t>
            </w:r>
          </w:p>
        </w:tc>
        <w:tc>
          <w:tcPr>
            <w:tcW w:w="83" w:type="dxa"/>
          </w:tcPr>
          <w:p w14:paraId="0D88EAA7" w14:textId="77777777" w:rsidR="00731E86" w:rsidRPr="00912B14" w:rsidRDefault="00731E86" w:rsidP="00396721">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589EC595" w14:textId="641FBF8E" w:rsidR="00731E86" w:rsidRPr="009732C1" w:rsidRDefault="009D299B" w:rsidP="00396721">
            <w:pPr>
              <w:tabs>
                <w:tab w:val="decimal" w:pos="800"/>
              </w:tabs>
              <w:spacing w:line="240" w:lineRule="exact"/>
              <w:jc w:val="center"/>
              <w:rPr>
                <w:rFonts w:asciiTheme="majorBidi" w:hAnsiTheme="majorBidi" w:cstheme="majorBidi"/>
                <w:sz w:val="28"/>
                <w:szCs w:val="28"/>
              </w:rPr>
            </w:pPr>
            <w:r>
              <w:rPr>
                <w:rFonts w:asciiTheme="majorBidi" w:hAnsiTheme="majorBidi" w:cstheme="majorBidi"/>
                <w:sz w:val="28"/>
                <w:szCs w:val="28"/>
              </w:rPr>
              <w:t>-</w:t>
            </w:r>
          </w:p>
        </w:tc>
      </w:tr>
      <w:tr w:rsidR="00AF4D23" w:rsidRPr="00912B14" w14:paraId="3B64EB22" w14:textId="77777777" w:rsidTr="00731E86">
        <w:trPr>
          <w:gridAfter w:val="1"/>
          <w:wAfter w:w="20" w:type="dxa"/>
        </w:trPr>
        <w:tc>
          <w:tcPr>
            <w:tcW w:w="2748" w:type="dxa"/>
          </w:tcPr>
          <w:p w14:paraId="5A906AF3" w14:textId="77777777" w:rsidR="00AF4D23" w:rsidRPr="00912B14" w:rsidRDefault="00AF4D23" w:rsidP="00864158">
            <w:pPr>
              <w:pStyle w:val="a2"/>
              <w:tabs>
                <w:tab w:val="clear" w:pos="1080"/>
              </w:tabs>
              <w:spacing w:line="240" w:lineRule="exact"/>
              <w:ind w:right="-113"/>
              <w:rPr>
                <w:rFonts w:asciiTheme="majorBidi" w:hAnsiTheme="majorBidi" w:cstheme="majorBidi"/>
                <w:sz w:val="28"/>
                <w:szCs w:val="28"/>
                <w:lang w:val="en-US"/>
              </w:rPr>
            </w:pPr>
          </w:p>
        </w:tc>
        <w:tc>
          <w:tcPr>
            <w:tcW w:w="2019" w:type="dxa"/>
            <w:vAlign w:val="center"/>
          </w:tcPr>
          <w:p w14:paraId="7163C404" w14:textId="77777777" w:rsidR="00AF4D23" w:rsidRPr="00912B14" w:rsidRDefault="00AF4D23" w:rsidP="00864158">
            <w:pPr>
              <w:spacing w:line="240" w:lineRule="exact"/>
              <w:ind w:right="-108"/>
              <w:jc w:val="center"/>
              <w:rPr>
                <w:rFonts w:asciiTheme="majorBidi" w:hAnsiTheme="majorBidi" w:cstheme="majorBidi"/>
                <w:sz w:val="28"/>
                <w:szCs w:val="28"/>
              </w:rPr>
            </w:pPr>
          </w:p>
        </w:tc>
        <w:tc>
          <w:tcPr>
            <w:tcW w:w="970" w:type="dxa"/>
            <w:tcBorders>
              <w:top w:val="single" w:sz="4" w:space="0" w:color="auto"/>
              <w:bottom w:val="double" w:sz="4" w:space="0" w:color="auto"/>
            </w:tcBorders>
            <w:shd w:val="clear" w:color="auto" w:fill="auto"/>
            <w:vAlign w:val="bottom"/>
          </w:tcPr>
          <w:p w14:paraId="1B63C232" w14:textId="116BAF59" w:rsidR="00AF4D23" w:rsidRPr="009732C1" w:rsidRDefault="006755BF" w:rsidP="00396721">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172</w:t>
            </w:r>
          </w:p>
        </w:tc>
        <w:tc>
          <w:tcPr>
            <w:tcW w:w="75" w:type="dxa"/>
            <w:shd w:val="clear" w:color="auto" w:fill="auto"/>
          </w:tcPr>
          <w:p w14:paraId="5D1DABA3" w14:textId="77777777" w:rsidR="00AF4D23" w:rsidRPr="00912B14" w:rsidRDefault="00AF4D23" w:rsidP="00396721">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shd w:val="clear" w:color="auto" w:fill="auto"/>
            <w:vAlign w:val="bottom"/>
          </w:tcPr>
          <w:p w14:paraId="564E8440" w14:textId="12A4996F" w:rsidR="00AF4D23" w:rsidRPr="00912B14" w:rsidRDefault="009D299B" w:rsidP="00396721">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83" w:type="dxa"/>
            <w:shd w:val="clear" w:color="auto" w:fill="auto"/>
          </w:tcPr>
          <w:p w14:paraId="1D3464A4" w14:textId="77777777" w:rsidR="00AF4D23" w:rsidRPr="00912B14" w:rsidRDefault="00AF4D23" w:rsidP="00864158">
            <w:pPr>
              <w:spacing w:line="240" w:lineRule="exact"/>
              <w:ind w:right="-18"/>
              <w:jc w:val="right"/>
              <w:rPr>
                <w:rFonts w:asciiTheme="majorBidi" w:hAnsiTheme="majorBidi" w:cstheme="majorBidi"/>
                <w:sz w:val="28"/>
                <w:szCs w:val="28"/>
                <w:lang w:val="en-GB"/>
              </w:rPr>
            </w:pPr>
          </w:p>
        </w:tc>
        <w:tc>
          <w:tcPr>
            <w:tcW w:w="970" w:type="dxa"/>
            <w:tcBorders>
              <w:top w:val="single" w:sz="4" w:space="0" w:color="auto"/>
              <w:bottom w:val="double" w:sz="4" w:space="0" w:color="auto"/>
            </w:tcBorders>
            <w:shd w:val="clear" w:color="auto" w:fill="auto"/>
          </w:tcPr>
          <w:p w14:paraId="7E05B5CD" w14:textId="358D63BD" w:rsidR="00AF4D23" w:rsidRPr="009732C1" w:rsidRDefault="006755BF" w:rsidP="00396721">
            <w:pPr>
              <w:tabs>
                <w:tab w:val="decimal" w:pos="820"/>
              </w:tabs>
              <w:spacing w:line="240" w:lineRule="exact"/>
              <w:jc w:val="center"/>
              <w:rPr>
                <w:rFonts w:asciiTheme="majorBidi" w:eastAsia="Angsana New" w:hAnsiTheme="majorBidi" w:cstheme="majorBidi"/>
                <w:sz w:val="28"/>
                <w:szCs w:val="28"/>
              </w:rPr>
            </w:pPr>
            <w:r w:rsidRPr="006755BF">
              <w:rPr>
                <w:rFonts w:asciiTheme="majorBidi" w:eastAsia="Angsana New" w:hAnsiTheme="majorBidi" w:cstheme="majorBidi"/>
                <w:sz w:val="28"/>
                <w:szCs w:val="28"/>
              </w:rPr>
              <w:t>2</w:t>
            </w:r>
            <w:r w:rsidR="009D299B">
              <w:rPr>
                <w:rFonts w:asciiTheme="majorBidi" w:eastAsia="Angsana New" w:hAnsiTheme="majorBidi" w:cstheme="majorBidi"/>
                <w:sz w:val="28"/>
                <w:szCs w:val="28"/>
              </w:rPr>
              <w:t>,</w:t>
            </w:r>
            <w:r w:rsidRPr="006755BF">
              <w:rPr>
                <w:rFonts w:asciiTheme="majorBidi" w:eastAsia="Angsana New" w:hAnsiTheme="majorBidi" w:cstheme="majorBidi"/>
                <w:sz w:val="28"/>
                <w:szCs w:val="28"/>
              </w:rPr>
              <w:t>97</w:t>
            </w:r>
            <w:r w:rsidR="009D299B">
              <w:rPr>
                <w:rFonts w:asciiTheme="majorBidi" w:eastAsia="Angsana New" w:hAnsiTheme="majorBidi" w:cstheme="majorBidi"/>
                <w:sz w:val="28"/>
                <w:szCs w:val="28"/>
              </w:rPr>
              <w:t>0</w:t>
            </w:r>
          </w:p>
        </w:tc>
        <w:tc>
          <w:tcPr>
            <w:tcW w:w="83" w:type="dxa"/>
          </w:tcPr>
          <w:p w14:paraId="3C1C6B97" w14:textId="77777777" w:rsidR="00AF4D23" w:rsidRPr="00912B14" w:rsidRDefault="00AF4D23" w:rsidP="00396721">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29584BE9" w14:textId="0DF3372E" w:rsidR="00AF4D23" w:rsidRPr="009732C1" w:rsidRDefault="006755BF" w:rsidP="00396721">
            <w:pPr>
              <w:tabs>
                <w:tab w:val="decimal" w:pos="800"/>
              </w:tabs>
              <w:spacing w:line="240" w:lineRule="exact"/>
              <w:jc w:val="center"/>
              <w:rPr>
                <w:rFonts w:asciiTheme="majorBidi" w:hAnsiTheme="majorBidi" w:cstheme="majorBidi"/>
                <w:sz w:val="28"/>
                <w:szCs w:val="28"/>
              </w:rPr>
            </w:pPr>
            <w:r w:rsidRPr="006755BF">
              <w:rPr>
                <w:rFonts w:asciiTheme="majorBidi" w:hAnsiTheme="majorBidi" w:cstheme="majorBidi"/>
                <w:sz w:val="28"/>
                <w:szCs w:val="28"/>
              </w:rPr>
              <w:t>5</w:t>
            </w:r>
            <w:r w:rsidR="009D299B">
              <w:rPr>
                <w:rFonts w:asciiTheme="majorBidi" w:hAnsiTheme="majorBidi" w:cstheme="majorBidi"/>
                <w:sz w:val="28"/>
                <w:szCs w:val="28"/>
              </w:rPr>
              <w:t>,0</w:t>
            </w:r>
            <w:r w:rsidRPr="006755BF">
              <w:rPr>
                <w:rFonts w:asciiTheme="majorBidi" w:hAnsiTheme="majorBidi" w:cstheme="majorBidi"/>
                <w:sz w:val="28"/>
                <w:szCs w:val="28"/>
              </w:rPr>
              <w:t>51</w:t>
            </w:r>
          </w:p>
        </w:tc>
      </w:tr>
      <w:tr w:rsidR="00864158" w:rsidRPr="00912B14" w14:paraId="242DBD42" w14:textId="77777777" w:rsidTr="005B1189">
        <w:trPr>
          <w:gridAfter w:val="1"/>
          <w:wAfter w:w="20" w:type="dxa"/>
        </w:trPr>
        <w:tc>
          <w:tcPr>
            <w:tcW w:w="2748" w:type="dxa"/>
            <w:shd w:val="clear" w:color="auto" w:fill="auto"/>
            <w:vAlign w:val="bottom"/>
          </w:tcPr>
          <w:p w14:paraId="7F04BD8F" w14:textId="77777777" w:rsidR="00864158" w:rsidRPr="00912B14" w:rsidRDefault="00864158" w:rsidP="00864158">
            <w:pPr>
              <w:tabs>
                <w:tab w:val="left" w:pos="540"/>
              </w:tabs>
              <w:spacing w:line="240" w:lineRule="exact"/>
              <w:rPr>
                <w:rFonts w:asciiTheme="majorBidi" w:hAnsiTheme="majorBidi" w:cstheme="majorBidi"/>
                <w:sz w:val="28"/>
                <w:szCs w:val="28"/>
                <w:u w:val="single"/>
              </w:rPr>
            </w:pPr>
          </w:p>
        </w:tc>
        <w:tc>
          <w:tcPr>
            <w:tcW w:w="2019" w:type="dxa"/>
            <w:shd w:val="clear" w:color="auto" w:fill="auto"/>
          </w:tcPr>
          <w:p w14:paraId="73E91906" w14:textId="77777777" w:rsidR="00864158" w:rsidRPr="00912B14" w:rsidRDefault="00864158" w:rsidP="00864158">
            <w:pPr>
              <w:pStyle w:val="PlainText"/>
              <w:spacing w:line="240" w:lineRule="exact"/>
              <w:ind w:right="-2"/>
              <w:jc w:val="center"/>
              <w:rPr>
                <w:rFonts w:asciiTheme="majorBidi" w:hAnsiTheme="majorBidi" w:cstheme="majorBidi"/>
                <w:sz w:val="28"/>
                <w:szCs w:val="28"/>
              </w:rPr>
            </w:pPr>
          </w:p>
        </w:tc>
        <w:tc>
          <w:tcPr>
            <w:tcW w:w="970" w:type="dxa"/>
            <w:shd w:val="clear" w:color="auto" w:fill="auto"/>
            <w:vAlign w:val="bottom"/>
          </w:tcPr>
          <w:p w14:paraId="5071E19B" w14:textId="77777777" w:rsidR="00864158" w:rsidRPr="00912B14" w:rsidRDefault="00864158" w:rsidP="000400A9">
            <w:pPr>
              <w:tabs>
                <w:tab w:val="decimal" w:pos="820"/>
              </w:tabs>
              <w:spacing w:line="240" w:lineRule="exact"/>
              <w:rPr>
                <w:rFonts w:asciiTheme="majorBidi" w:hAnsiTheme="majorBidi" w:cstheme="majorBidi"/>
                <w:sz w:val="28"/>
                <w:szCs w:val="28"/>
                <w:lang w:val="en-GB"/>
              </w:rPr>
            </w:pPr>
          </w:p>
        </w:tc>
        <w:tc>
          <w:tcPr>
            <w:tcW w:w="75" w:type="dxa"/>
            <w:shd w:val="clear" w:color="auto" w:fill="auto"/>
          </w:tcPr>
          <w:p w14:paraId="3BE8DCD6" w14:textId="77777777" w:rsidR="00864158" w:rsidRPr="00912B14" w:rsidRDefault="00864158" w:rsidP="00864158">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shd w:val="clear" w:color="auto" w:fill="auto"/>
            <w:vAlign w:val="bottom"/>
          </w:tcPr>
          <w:p w14:paraId="6F6CDC4D" w14:textId="77777777" w:rsidR="00864158" w:rsidRPr="00912B14" w:rsidRDefault="00864158" w:rsidP="000400A9">
            <w:pPr>
              <w:tabs>
                <w:tab w:val="decimal" w:pos="810"/>
              </w:tabs>
              <w:spacing w:line="240" w:lineRule="exact"/>
              <w:rPr>
                <w:rFonts w:asciiTheme="majorBidi" w:hAnsiTheme="majorBidi" w:cstheme="majorBidi"/>
                <w:sz w:val="28"/>
                <w:szCs w:val="28"/>
                <w:lang w:val="en-GB"/>
              </w:rPr>
            </w:pPr>
          </w:p>
        </w:tc>
        <w:tc>
          <w:tcPr>
            <w:tcW w:w="83" w:type="dxa"/>
            <w:shd w:val="clear" w:color="auto" w:fill="auto"/>
          </w:tcPr>
          <w:p w14:paraId="3E4C58A7" w14:textId="77777777" w:rsidR="00864158" w:rsidRPr="00912B14" w:rsidRDefault="00864158" w:rsidP="00864158">
            <w:pPr>
              <w:spacing w:line="240" w:lineRule="exact"/>
              <w:ind w:right="-18"/>
              <w:jc w:val="right"/>
              <w:rPr>
                <w:rFonts w:asciiTheme="majorBidi" w:hAnsiTheme="majorBidi" w:cstheme="majorBidi"/>
                <w:sz w:val="28"/>
                <w:szCs w:val="28"/>
              </w:rPr>
            </w:pPr>
          </w:p>
        </w:tc>
        <w:tc>
          <w:tcPr>
            <w:tcW w:w="970" w:type="dxa"/>
            <w:shd w:val="clear" w:color="auto" w:fill="auto"/>
            <w:vAlign w:val="bottom"/>
          </w:tcPr>
          <w:p w14:paraId="11F1E10D" w14:textId="77777777" w:rsidR="00864158" w:rsidRPr="00912B14" w:rsidRDefault="00864158" w:rsidP="00864158">
            <w:pPr>
              <w:tabs>
                <w:tab w:val="decimal" w:pos="820"/>
              </w:tabs>
              <w:spacing w:line="240" w:lineRule="exact"/>
              <w:rPr>
                <w:rFonts w:asciiTheme="majorBidi" w:hAnsiTheme="majorBidi" w:cstheme="majorBidi"/>
                <w:sz w:val="28"/>
                <w:szCs w:val="28"/>
                <w:lang w:val="en-GB"/>
              </w:rPr>
            </w:pPr>
          </w:p>
        </w:tc>
        <w:tc>
          <w:tcPr>
            <w:tcW w:w="83" w:type="dxa"/>
          </w:tcPr>
          <w:p w14:paraId="07537629" w14:textId="77777777" w:rsidR="00864158" w:rsidRPr="00912B14" w:rsidRDefault="00864158" w:rsidP="00864158">
            <w:pPr>
              <w:spacing w:line="240" w:lineRule="exact"/>
              <w:ind w:right="-18"/>
              <w:jc w:val="right"/>
              <w:rPr>
                <w:rFonts w:asciiTheme="majorBidi" w:hAnsiTheme="majorBidi" w:cstheme="majorBidi"/>
                <w:sz w:val="28"/>
                <w:szCs w:val="28"/>
              </w:rPr>
            </w:pPr>
          </w:p>
        </w:tc>
        <w:tc>
          <w:tcPr>
            <w:tcW w:w="970" w:type="dxa"/>
            <w:vAlign w:val="bottom"/>
          </w:tcPr>
          <w:p w14:paraId="27E8AC7B"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12B14" w14:paraId="4C65CD18" w14:textId="77777777" w:rsidTr="005B1189">
        <w:trPr>
          <w:gridAfter w:val="1"/>
          <w:wAfter w:w="20" w:type="dxa"/>
        </w:trPr>
        <w:tc>
          <w:tcPr>
            <w:tcW w:w="2748" w:type="dxa"/>
            <w:shd w:val="clear" w:color="auto" w:fill="auto"/>
            <w:vAlign w:val="bottom"/>
          </w:tcPr>
          <w:p w14:paraId="09C246E6" w14:textId="77777777" w:rsidR="00864158" w:rsidRPr="00912B14" w:rsidRDefault="00864158" w:rsidP="00864158">
            <w:pPr>
              <w:tabs>
                <w:tab w:val="left" w:pos="540"/>
              </w:tabs>
              <w:spacing w:line="240" w:lineRule="exact"/>
              <w:rPr>
                <w:rFonts w:asciiTheme="majorBidi" w:hAnsiTheme="majorBidi" w:cstheme="majorBidi"/>
                <w:sz w:val="28"/>
                <w:szCs w:val="28"/>
                <w:u w:val="single"/>
              </w:rPr>
            </w:pPr>
            <w:r w:rsidRPr="00912B14">
              <w:rPr>
                <w:rFonts w:asciiTheme="majorBidi" w:hAnsiTheme="majorBidi" w:cstheme="majorBidi"/>
                <w:sz w:val="28"/>
                <w:szCs w:val="28"/>
                <w:u w:val="single"/>
              </w:rPr>
              <w:t xml:space="preserve">Interest income </w:t>
            </w:r>
          </w:p>
        </w:tc>
        <w:tc>
          <w:tcPr>
            <w:tcW w:w="2019" w:type="dxa"/>
            <w:shd w:val="clear" w:color="auto" w:fill="auto"/>
          </w:tcPr>
          <w:p w14:paraId="7D26A8B0" w14:textId="77777777" w:rsidR="00864158" w:rsidRPr="00912B14"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shd w:val="clear" w:color="auto" w:fill="auto"/>
            <w:vAlign w:val="bottom"/>
          </w:tcPr>
          <w:p w14:paraId="4F225E8C" w14:textId="77777777" w:rsidR="00864158" w:rsidRPr="00912B14" w:rsidRDefault="00864158" w:rsidP="000400A9">
            <w:pPr>
              <w:tabs>
                <w:tab w:val="decimal" w:pos="820"/>
              </w:tabs>
              <w:spacing w:line="240" w:lineRule="exact"/>
              <w:rPr>
                <w:rFonts w:asciiTheme="majorBidi" w:hAnsiTheme="majorBidi" w:cstheme="majorBidi"/>
                <w:sz w:val="28"/>
                <w:szCs w:val="28"/>
                <w:lang w:val="en-GB"/>
              </w:rPr>
            </w:pPr>
          </w:p>
        </w:tc>
        <w:tc>
          <w:tcPr>
            <w:tcW w:w="75" w:type="dxa"/>
            <w:shd w:val="clear" w:color="auto" w:fill="auto"/>
          </w:tcPr>
          <w:p w14:paraId="74920F60" w14:textId="77777777" w:rsidR="00864158" w:rsidRPr="00912B14" w:rsidRDefault="00864158" w:rsidP="00864158">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shd w:val="clear" w:color="auto" w:fill="auto"/>
            <w:vAlign w:val="bottom"/>
          </w:tcPr>
          <w:p w14:paraId="2264D302" w14:textId="77777777" w:rsidR="00864158" w:rsidRPr="00912B14" w:rsidRDefault="00864158" w:rsidP="000400A9">
            <w:pPr>
              <w:tabs>
                <w:tab w:val="decimal" w:pos="810"/>
              </w:tabs>
              <w:spacing w:line="240" w:lineRule="exact"/>
              <w:rPr>
                <w:rFonts w:asciiTheme="majorBidi" w:hAnsiTheme="majorBidi" w:cstheme="majorBidi"/>
                <w:sz w:val="28"/>
                <w:szCs w:val="28"/>
                <w:lang w:val="en-GB"/>
              </w:rPr>
            </w:pPr>
          </w:p>
        </w:tc>
        <w:tc>
          <w:tcPr>
            <w:tcW w:w="83" w:type="dxa"/>
            <w:shd w:val="clear" w:color="auto" w:fill="auto"/>
          </w:tcPr>
          <w:p w14:paraId="10FFB465" w14:textId="77777777" w:rsidR="00864158" w:rsidRPr="00912B14" w:rsidRDefault="00864158" w:rsidP="00864158">
            <w:pPr>
              <w:spacing w:line="240" w:lineRule="exact"/>
              <w:ind w:right="-18"/>
              <w:jc w:val="right"/>
              <w:rPr>
                <w:rFonts w:asciiTheme="majorBidi" w:hAnsiTheme="majorBidi" w:cstheme="majorBidi"/>
                <w:sz w:val="28"/>
                <w:szCs w:val="28"/>
              </w:rPr>
            </w:pPr>
          </w:p>
        </w:tc>
        <w:tc>
          <w:tcPr>
            <w:tcW w:w="970" w:type="dxa"/>
            <w:shd w:val="clear" w:color="auto" w:fill="auto"/>
            <w:vAlign w:val="bottom"/>
          </w:tcPr>
          <w:p w14:paraId="3CB830CD" w14:textId="77777777" w:rsidR="00864158" w:rsidRPr="00912B14" w:rsidRDefault="00864158" w:rsidP="00864158">
            <w:pPr>
              <w:tabs>
                <w:tab w:val="decimal" w:pos="820"/>
              </w:tabs>
              <w:spacing w:line="240" w:lineRule="exact"/>
              <w:rPr>
                <w:rFonts w:asciiTheme="majorBidi" w:hAnsiTheme="majorBidi" w:cstheme="majorBidi"/>
                <w:sz w:val="28"/>
                <w:szCs w:val="28"/>
                <w:lang w:val="en-GB"/>
              </w:rPr>
            </w:pPr>
          </w:p>
        </w:tc>
        <w:tc>
          <w:tcPr>
            <w:tcW w:w="83" w:type="dxa"/>
          </w:tcPr>
          <w:p w14:paraId="01350576" w14:textId="77777777" w:rsidR="00864158" w:rsidRPr="00912B14" w:rsidRDefault="00864158" w:rsidP="00864158">
            <w:pPr>
              <w:spacing w:line="240" w:lineRule="exact"/>
              <w:ind w:right="-18"/>
              <w:jc w:val="right"/>
              <w:rPr>
                <w:rFonts w:asciiTheme="majorBidi" w:hAnsiTheme="majorBidi" w:cstheme="majorBidi"/>
                <w:sz w:val="28"/>
                <w:szCs w:val="28"/>
              </w:rPr>
            </w:pPr>
          </w:p>
        </w:tc>
        <w:tc>
          <w:tcPr>
            <w:tcW w:w="970" w:type="dxa"/>
            <w:vAlign w:val="bottom"/>
          </w:tcPr>
          <w:p w14:paraId="6A1F434D" w14:textId="77777777" w:rsidR="00864158" w:rsidRPr="00912B14" w:rsidRDefault="00864158" w:rsidP="000400A9">
            <w:pPr>
              <w:tabs>
                <w:tab w:val="decimal" w:pos="800"/>
              </w:tabs>
              <w:spacing w:line="240" w:lineRule="exact"/>
              <w:rPr>
                <w:rFonts w:asciiTheme="majorBidi" w:hAnsiTheme="majorBidi" w:cstheme="majorBidi"/>
                <w:sz w:val="28"/>
                <w:szCs w:val="28"/>
                <w:lang w:val="en-GB"/>
              </w:rPr>
            </w:pPr>
          </w:p>
        </w:tc>
      </w:tr>
      <w:tr w:rsidR="00864158" w:rsidRPr="00912B14" w14:paraId="47F42D20" w14:textId="77777777" w:rsidTr="005B1189">
        <w:trPr>
          <w:gridAfter w:val="1"/>
          <w:wAfter w:w="20" w:type="dxa"/>
        </w:trPr>
        <w:tc>
          <w:tcPr>
            <w:tcW w:w="2748" w:type="dxa"/>
            <w:shd w:val="clear" w:color="auto" w:fill="auto"/>
          </w:tcPr>
          <w:p w14:paraId="7879FB24" w14:textId="77777777" w:rsidR="00864158" w:rsidRPr="00912B14" w:rsidRDefault="00864158" w:rsidP="00864158">
            <w:pPr>
              <w:pStyle w:val="a2"/>
              <w:tabs>
                <w:tab w:val="clear" w:pos="1080"/>
              </w:tabs>
              <w:spacing w:line="240" w:lineRule="exact"/>
              <w:ind w:left="216" w:right="-113"/>
              <w:rPr>
                <w:rFonts w:asciiTheme="majorBidi" w:hAnsiTheme="majorBidi" w:cstheme="majorBidi"/>
                <w:sz w:val="28"/>
                <w:szCs w:val="28"/>
                <w:u w:val="single"/>
                <w:cs/>
              </w:rPr>
            </w:pPr>
            <w:r w:rsidRPr="00912B14">
              <w:rPr>
                <w:rFonts w:asciiTheme="majorBidi" w:hAnsiTheme="majorBidi" w:cstheme="majorBidi"/>
                <w:sz w:val="28"/>
                <w:szCs w:val="28"/>
                <w:lang w:val="en-US"/>
              </w:rPr>
              <w:t>Subsidiary companies</w:t>
            </w:r>
          </w:p>
        </w:tc>
        <w:tc>
          <w:tcPr>
            <w:tcW w:w="2019" w:type="dxa"/>
            <w:shd w:val="clear" w:color="auto" w:fill="auto"/>
          </w:tcPr>
          <w:p w14:paraId="7AA483B8" w14:textId="12008A00" w:rsidR="00864158" w:rsidRPr="00912B14" w:rsidRDefault="006755BF" w:rsidP="00864158">
            <w:pPr>
              <w:pStyle w:val="PlainText"/>
              <w:spacing w:line="240" w:lineRule="exact"/>
              <w:ind w:left="-162" w:right="-144"/>
              <w:jc w:val="center"/>
              <w:rPr>
                <w:rFonts w:asciiTheme="majorBidi" w:hAnsiTheme="majorBidi" w:cstheme="majorBidi"/>
                <w:sz w:val="28"/>
                <w:szCs w:val="28"/>
              </w:rPr>
            </w:pPr>
            <w:r w:rsidRPr="006755BF">
              <w:rPr>
                <w:rFonts w:asciiTheme="majorBidi" w:hAnsiTheme="majorBidi" w:cstheme="majorBidi"/>
                <w:sz w:val="28"/>
                <w:szCs w:val="28"/>
              </w:rPr>
              <w:t>6</w:t>
            </w:r>
            <w:r w:rsidR="0073345B">
              <w:rPr>
                <w:rFonts w:asciiTheme="majorBidi" w:hAnsiTheme="majorBidi" w:cstheme="majorBidi"/>
                <w:sz w:val="28"/>
                <w:szCs w:val="28"/>
              </w:rPr>
              <w:t>.</w:t>
            </w:r>
            <w:r w:rsidRPr="006755BF">
              <w:rPr>
                <w:rFonts w:asciiTheme="majorBidi" w:hAnsiTheme="majorBidi" w:cstheme="majorBidi"/>
                <w:sz w:val="28"/>
                <w:szCs w:val="28"/>
              </w:rPr>
              <w:t>5</w:t>
            </w:r>
            <w:r w:rsidR="0073345B">
              <w:rPr>
                <w:rFonts w:asciiTheme="majorBidi" w:hAnsiTheme="majorBidi" w:cstheme="majorBidi"/>
                <w:sz w:val="28"/>
                <w:szCs w:val="28"/>
              </w:rPr>
              <w:t xml:space="preserve">0 - </w:t>
            </w:r>
            <w:r w:rsidRPr="006755BF">
              <w:rPr>
                <w:rFonts w:asciiTheme="majorBidi" w:hAnsiTheme="majorBidi" w:cstheme="majorBidi"/>
                <w:sz w:val="28"/>
                <w:szCs w:val="28"/>
              </w:rPr>
              <w:t>6</w:t>
            </w:r>
            <w:r w:rsidR="00864158" w:rsidRPr="00912B14">
              <w:rPr>
                <w:rFonts w:asciiTheme="majorBidi" w:hAnsiTheme="majorBidi" w:cstheme="majorBidi"/>
                <w:sz w:val="28"/>
                <w:szCs w:val="28"/>
              </w:rPr>
              <w:t>.</w:t>
            </w:r>
            <w:r w:rsidRPr="006755BF">
              <w:rPr>
                <w:rFonts w:asciiTheme="majorBidi" w:hAnsiTheme="majorBidi" w:cstheme="majorBidi"/>
                <w:sz w:val="28"/>
                <w:szCs w:val="28"/>
              </w:rPr>
              <w:t>78</w:t>
            </w:r>
            <w:r w:rsidR="00864158" w:rsidRPr="00912B14">
              <w:rPr>
                <w:rFonts w:asciiTheme="majorBidi" w:hAnsiTheme="majorBidi" w:cstheme="majorBidi"/>
                <w:sz w:val="28"/>
                <w:szCs w:val="28"/>
              </w:rPr>
              <w:t>% per annum</w:t>
            </w:r>
          </w:p>
        </w:tc>
        <w:tc>
          <w:tcPr>
            <w:tcW w:w="970" w:type="dxa"/>
            <w:tcBorders>
              <w:bottom w:val="double" w:sz="4" w:space="0" w:color="auto"/>
            </w:tcBorders>
            <w:shd w:val="clear" w:color="auto" w:fill="auto"/>
            <w:vAlign w:val="bottom"/>
          </w:tcPr>
          <w:p w14:paraId="145E1C90" w14:textId="76A6F2EF" w:rsidR="00864158" w:rsidRPr="00912B14" w:rsidRDefault="00B70533" w:rsidP="00396721">
            <w:pPr>
              <w:tabs>
                <w:tab w:val="decimal" w:pos="810"/>
              </w:tabs>
              <w:spacing w:line="240" w:lineRule="exact"/>
              <w:jc w:val="center"/>
              <w:rPr>
                <w:rFonts w:asciiTheme="majorBidi" w:hAnsiTheme="majorBidi" w:cstheme="majorBidi"/>
                <w:sz w:val="28"/>
                <w:szCs w:val="28"/>
                <w:lang w:val="en-GB"/>
              </w:rPr>
            </w:pPr>
            <w:r w:rsidRPr="009732C1">
              <w:rPr>
                <w:rFonts w:asciiTheme="majorBidi" w:hAnsiTheme="majorBidi" w:cstheme="majorBidi"/>
                <w:sz w:val="28"/>
                <w:szCs w:val="28"/>
                <w:lang w:val="en-GB"/>
              </w:rPr>
              <w:t>-</w:t>
            </w:r>
          </w:p>
        </w:tc>
        <w:tc>
          <w:tcPr>
            <w:tcW w:w="75" w:type="dxa"/>
            <w:shd w:val="clear" w:color="auto" w:fill="auto"/>
          </w:tcPr>
          <w:p w14:paraId="797A7762" w14:textId="77777777" w:rsidR="00864158" w:rsidRPr="00912B14"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shd w:val="clear" w:color="auto" w:fill="auto"/>
            <w:vAlign w:val="bottom"/>
          </w:tcPr>
          <w:p w14:paraId="6A42D7D8" w14:textId="33DB3E4A"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83" w:type="dxa"/>
            <w:shd w:val="clear" w:color="auto" w:fill="auto"/>
          </w:tcPr>
          <w:p w14:paraId="215F7361"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tcBorders>
              <w:bottom w:val="double" w:sz="4" w:space="0" w:color="auto"/>
            </w:tcBorders>
            <w:shd w:val="clear" w:color="auto" w:fill="auto"/>
            <w:vAlign w:val="bottom"/>
          </w:tcPr>
          <w:p w14:paraId="65DA1805" w14:textId="657EB3AD" w:rsidR="00864158" w:rsidRPr="00912B14" w:rsidRDefault="006755BF" w:rsidP="00396721">
            <w:pPr>
              <w:tabs>
                <w:tab w:val="decimal" w:pos="820"/>
              </w:tabs>
              <w:spacing w:line="240" w:lineRule="exact"/>
              <w:jc w:val="center"/>
              <w:rPr>
                <w:rFonts w:asciiTheme="majorBidi" w:hAnsiTheme="majorBidi" w:cstheme="majorBidi"/>
                <w:sz w:val="28"/>
                <w:szCs w:val="28"/>
                <w:lang w:val="en-GB"/>
              </w:rPr>
            </w:pPr>
            <w:r w:rsidRPr="006755BF">
              <w:rPr>
                <w:rFonts w:asciiTheme="majorBidi" w:eastAsia="Angsana New" w:hAnsiTheme="majorBidi" w:cstheme="majorBidi"/>
                <w:sz w:val="28"/>
                <w:szCs w:val="28"/>
              </w:rPr>
              <w:t>9</w:t>
            </w:r>
            <w:r w:rsidR="00B70533" w:rsidRPr="009732C1">
              <w:rPr>
                <w:rFonts w:asciiTheme="majorBidi" w:eastAsia="Angsana New" w:hAnsiTheme="majorBidi" w:cstheme="majorBidi"/>
                <w:sz w:val="28"/>
                <w:szCs w:val="28"/>
              </w:rPr>
              <w:t>,</w:t>
            </w:r>
            <w:r w:rsidRPr="006755BF">
              <w:rPr>
                <w:rFonts w:asciiTheme="majorBidi" w:eastAsia="Angsana New" w:hAnsiTheme="majorBidi" w:cstheme="majorBidi"/>
                <w:sz w:val="28"/>
                <w:szCs w:val="28"/>
              </w:rPr>
              <w:t>421</w:t>
            </w:r>
          </w:p>
        </w:tc>
        <w:tc>
          <w:tcPr>
            <w:tcW w:w="83" w:type="dxa"/>
          </w:tcPr>
          <w:p w14:paraId="7AD8521A" w14:textId="77777777" w:rsidR="00864158" w:rsidRPr="00912B14" w:rsidRDefault="00864158" w:rsidP="00396721">
            <w:pPr>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57D2AAED" w14:textId="63A3DA4E" w:rsidR="00864158" w:rsidRPr="00912B14" w:rsidRDefault="006755BF" w:rsidP="00396721">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6</w:t>
            </w:r>
            <w:r w:rsidR="00864158" w:rsidRPr="00912B14">
              <w:rPr>
                <w:rFonts w:asciiTheme="majorBidi" w:hAnsiTheme="majorBidi" w:cstheme="majorBidi"/>
                <w:sz w:val="28"/>
                <w:szCs w:val="28"/>
                <w:lang w:val="en-GB"/>
              </w:rPr>
              <w:t>,</w:t>
            </w:r>
            <w:r w:rsidRPr="006755BF">
              <w:rPr>
                <w:rFonts w:asciiTheme="majorBidi" w:hAnsiTheme="majorBidi" w:cstheme="majorBidi"/>
                <w:sz w:val="28"/>
                <w:szCs w:val="28"/>
              </w:rPr>
              <w:t>997</w:t>
            </w:r>
          </w:p>
        </w:tc>
      </w:tr>
      <w:tr w:rsidR="00864158" w:rsidRPr="00912B14" w14:paraId="5EF21247" w14:textId="77777777" w:rsidTr="005B1189">
        <w:trPr>
          <w:gridAfter w:val="1"/>
          <w:wAfter w:w="20" w:type="dxa"/>
        </w:trPr>
        <w:tc>
          <w:tcPr>
            <w:tcW w:w="2748" w:type="dxa"/>
            <w:shd w:val="clear" w:color="auto" w:fill="auto"/>
          </w:tcPr>
          <w:p w14:paraId="7D73F518" w14:textId="77777777" w:rsidR="00864158" w:rsidRPr="00912B14" w:rsidRDefault="00864158" w:rsidP="00864158">
            <w:pPr>
              <w:pStyle w:val="a2"/>
              <w:tabs>
                <w:tab w:val="clear" w:pos="1080"/>
              </w:tabs>
              <w:spacing w:line="240" w:lineRule="exact"/>
              <w:ind w:left="216" w:right="-113"/>
              <w:rPr>
                <w:rFonts w:asciiTheme="majorBidi" w:hAnsiTheme="majorBidi" w:cstheme="majorBidi"/>
                <w:sz w:val="28"/>
                <w:szCs w:val="28"/>
                <w:lang w:val="en-US"/>
              </w:rPr>
            </w:pPr>
          </w:p>
        </w:tc>
        <w:tc>
          <w:tcPr>
            <w:tcW w:w="2019" w:type="dxa"/>
            <w:shd w:val="clear" w:color="auto" w:fill="auto"/>
          </w:tcPr>
          <w:p w14:paraId="648E9D11" w14:textId="1228E725" w:rsidR="00864158" w:rsidRPr="00912B14"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4E2C7F0D"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1C12E274" w14:textId="77777777" w:rsidR="00864158" w:rsidRPr="00912B14"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1B862F9E"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shd w:val="clear" w:color="auto" w:fill="auto"/>
          </w:tcPr>
          <w:p w14:paraId="05DD9213"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203995EE" w14:textId="7777777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5C3999AF" w14:textId="77777777" w:rsidR="00864158" w:rsidRPr="00912B14" w:rsidRDefault="00864158" w:rsidP="00396721">
            <w:pPr>
              <w:spacing w:line="2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28C9C0B1"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12B14" w14:paraId="1FBF1336" w14:textId="77777777" w:rsidTr="005B1189">
        <w:trPr>
          <w:gridAfter w:val="1"/>
          <w:wAfter w:w="20" w:type="dxa"/>
        </w:trPr>
        <w:tc>
          <w:tcPr>
            <w:tcW w:w="2748" w:type="dxa"/>
            <w:shd w:val="clear" w:color="auto" w:fill="auto"/>
            <w:vAlign w:val="bottom"/>
          </w:tcPr>
          <w:p w14:paraId="07B40EAE" w14:textId="77777777" w:rsidR="00864158" w:rsidRPr="00912B14" w:rsidRDefault="00864158" w:rsidP="00864158">
            <w:pPr>
              <w:pStyle w:val="a2"/>
              <w:tabs>
                <w:tab w:val="clear" w:pos="1080"/>
              </w:tabs>
              <w:spacing w:line="240" w:lineRule="exact"/>
              <w:ind w:right="-113"/>
              <w:rPr>
                <w:rFonts w:asciiTheme="majorBidi" w:hAnsiTheme="majorBidi" w:cstheme="majorBidi"/>
                <w:sz w:val="28"/>
                <w:szCs w:val="28"/>
                <w:lang w:val="en-US"/>
              </w:rPr>
            </w:pPr>
            <w:r w:rsidRPr="00912B14">
              <w:rPr>
                <w:rFonts w:asciiTheme="majorBidi" w:hAnsiTheme="majorBidi" w:cstheme="majorBidi"/>
                <w:sz w:val="28"/>
                <w:szCs w:val="28"/>
                <w:u w:val="single"/>
                <w:cs/>
              </w:rPr>
              <w:t>Other</w:t>
            </w:r>
            <w:r w:rsidRPr="00912B14">
              <w:rPr>
                <w:rFonts w:asciiTheme="majorBidi" w:hAnsiTheme="majorBidi" w:cstheme="majorBidi"/>
                <w:sz w:val="28"/>
                <w:szCs w:val="28"/>
                <w:u w:val="single"/>
              </w:rPr>
              <w:t xml:space="preserve"> income </w:t>
            </w:r>
          </w:p>
        </w:tc>
        <w:tc>
          <w:tcPr>
            <w:tcW w:w="2019" w:type="dxa"/>
            <w:shd w:val="clear" w:color="auto" w:fill="auto"/>
          </w:tcPr>
          <w:p w14:paraId="21A3D75E" w14:textId="77777777" w:rsidR="00864158" w:rsidRPr="00912B14"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shd w:val="clear" w:color="auto" w:fill="auto"/>
            <w:vAlign w:val="bottom"/>
          </w:tcPr>
          <w:p w14:paraId="258A06CB"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3B3364D3" w14:textId="77777777" w:rsidR="00864158" w:rsidRPr="00912B14"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shd w:val="clear" w:color="auto" w:fill="auto"/>
            <w:vAlign w:val="bottom"/>
          </w:tcPr>
          <w:p w14:paraId="3DAFCCA4"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shd w:val="clear" w:color="auto" w:fill="auto"/>
          </w:tcPr>
          <w:p w14:paraId="1C4A8F30"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shd w:val="clear" w:color="auto" w:fill="auto"/>
            <w:vAlign w:val="bottom"/>
          </w:tcPr>
          <w:p w14:paraId="7363F595" w14:textId="7777777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5CD14A77" w14:textId="77777777" w:rsidR="00864158" w:rsidRPr="00912B14" w:rsidRDefault="00864158" w:rsidP="00396721">
            <w:pPr>
              <w:spacing w:line="240" w:lineRule="exact"/>
              <w:ind w:right="-18"/>
              <w:jc w:val="center"/>
              <w:rPr>
                <w:rFonts w:asciiTheme="majorBidi" w:hAnsiTheme="majorBidi" w:cstheme="majorBidi"/>
                <w:sz w:val="28"/>
                <w:szCs w:val="28"/>
                <w:lang w:val="en-GB"/>
              </w:rPr>
            </w:pPr>
          </w:p>
        </w:tc>
        <w:tc>
          <w:tcPr>
            <w:tcW w:w="970" w:type="dxa"/>
            <w:vAlign w:val="bottom"/>
          </w:tcPr>
          <w:p w14:paraId="6422A273"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12B14" w14:paraId="630CD036" w14:textId="77777777" w:rsidTr="005B1189">
        <w:trPr>
          <w:gridAfter w:val="1"/>
          <w:wAfter w:w="20" w:type="dxa"/>
        </w:trPr>
        <w:tc>
          <w:tcPr>
            <w:tcW w:w="2748" w:type="dxa"/>
            <w:shd w:val="clear" w:color="auto" w:fill="auto"/>
          </w:tcPr>
          <w:p w14:paraId="0050B4A5" w14:textId="77777777" w:rsidR="00864158" w:rsidRPr="00912B14" w:rsidRDefault="00864158" w:rsidP="00864158">
            <w:pPr>
              <w:pStyle w:val="a2"/>
              <w:tabs>
                <w:tab w:val="clear" w:pos="1080"/>
              </w:tabs>
              <w:spacing w:line="240" w:lineRule="exact"/>
              <w:ind w:left="216" w:right="-113"/>
              <w:rPr>
                <w:rFonts w:asciiTheme="majorBidi" w:hAnsiTheme="majorBidi" w:cstheme="majorBidi"/>
                <w:sz w:val="28"/>
                <w:szCs w:val="28"/>
                <w:lang w:val="en-US"/>
              </w:rPr>
            </w:pPr>
            <w:r w:rsidRPr="00912B14">
              <w:rPr>
                <w:rFonts w:asciiTheme="majorBidi" w:hAnsiTheme="majorBidi" w:cstheme="majorBidi"/>
                <w:sz w:val="28"/>
                <w:szCs w:val="28"/>
                <w:lang w:val="en-US"/>
              </w:rPr>
              <w:t>Subsidiary companies</w:t>
            </w:r>
          </w:p>
        </w:tc>
        <w:tc>
          <w:tcPr>
            <w:tcW w:w="2019" w:type="dxa"/>
            <w:shd w:val="clear" w:color="auto" w:fill="auto"/>
          </w:tcPr>
          <w:p w14:paraId="332ECFFF" w14:textId="4EED5457" w:rsidR="00864158" w:rsidRPr="00912B14" w:rsidRDefault="00864158" w:rsidP="00864158">
            <w:pPr>
              <w:pStyle w:val="PlainText"/>
              <w:spacing w:line="240" w:lineRule="exact"/>
              <w:ind w:left="-162" w:right="-144"/>
              <w:jc w:val="center"/>
              <w:rPr>
                <w:rFonts w:asciiTheme="majorBidi" w:hAnsiTheme="majorBidi" w:cstheme="majorBidi"/>
                <w:sz w:val="28"/>
                <w:szCs w:val="28"/>
              </w:rPr>
            </w:pPr>
            <w:r w:rsidRPr="00912B14">
              <w:rPr>
                <w:rFonts w:asciiTheme="majorBidi" w:hAnsiTheme="majorBidi" w:cstheme="majorBidi"/>
                <w:sz w:val="28"/>
                <w:szCs w:val="28"/>
                <w:lang w:val="en-GB"/>
              </w:rPr>
              <w:t>Agreed price</w:t>
            </w:r>
          </w:p>
        </w:tc>
        <w:tc>
          <w:tcPr>
            <w:tcW w:w="970" w:type="dxa"/>
            <w:shd w:val="clear" w:color="auto" w:fill="auto"/>
          </w:tcPr>
          <w:p w14:paraId="25EE2A01" w14:textId="54189CB9" w:rsidR="00864158" w:rsidRPr="00912B14" w:rsidRDefault="002D4631" w:rsidP="00396721">
            <w:pPr>
              <w:tabs>
                <w:tab w:val="decimal" w:pos="810"/>
              </w:tabs>
              <w:spacing w:line="240" w:lineRule="exact"/>
              <w:jc w:val="center"/>
              <w:rPr>
                <w:rFonts w:asciiTheme="majorBidi" w:hAnsiTheme="majorBidi" w:cstheme="majorBidi"/>
                <w:sz w:val="28"/>
                <w:szCs w:val="28"/>
                <w:lang w:val="en-GB"/>
              </w:rPr>
            </w:pPr>
            <w:r w:rsidRPr="009732C1">
              <w:rPr>
                <w:rFonts w:asciiTheme="majorBidi" w:hAnsiTheme="majorBidi" w:cstheme="majorBidi"/>
                <w:sz w:val="28"/>
                <w:szCs w:val="28"/>
                <w:lang w:val="en-GB"/>
              </w:rPr>
              <w:t>-</w:t>
            </w:r>
          </w:p>
        </w:tc>
        <w:tc>
          <w:tcPr>
            <w:tcW w:w="75" w:type="dxa"/>
            <w:shd w:val="clear" w:color="auto" w:fill="auto"/>
          </w:tcPr>
          <w:p w14:paraId="3CCE2B5A" w14:textId="77777777" w:rsidR="00864158" w:rsidRPr="00912B14"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shd w:val="clear" w:color="auto" w:fill="auto"/>
          </w:tcPr>
          <w:p w14:paraId="4C61DE02" w14:textId="16DA0CFD"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83" w:type="dxa"/>
            <w:shd w:val="clear" w:color="auto" w:fill="auto"/>
          </w:tcPr>
          <w:p w14:paraId="618EC30C"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shd w:val="clear" w:color="auto" w:fill="auto"/>
          </w:tcPr>
          <w:p w14:paraId="3CDD98C6" w14:textId="1B925152" w:rsidR="00864158" w:rsidRPr="009732C1" w:rsidRDefault="002D4631" w:rsidP="002D4631">
            <w:pPr>
              <w:tabs>
                <w:tab w:val="decimal" w:pos="820"/>
              </w:tabs>
              <w:spacing w:line="240" w:lineRule="exact"/>
              <w:rPr>
                <w:rFonts w:asciiTheme="majorBidi" w:hAnsiTheme="majorBidi" w:cstheme="majorBidi"/>
                <w:sz w:val="28"/>
                <w:szCs w:val="28"/>
              </w:rPr>
            </w:pPr>
            <w:r w:rsidRPr="009732C1">
              <w:rPr>
                <w:rFonts w:asciiTheme="majorBidi" w:hAnsiTheme="majorBidi" w:cstheme="majorBidi"/>
                <w:sz w:val="28"/>
                <w:szCs w:val="28"/>
              </w:rPr>
              <w:t xml:space="preserve"> -</w:t>
            </w:r>
          </w:p>
        </w:tc>
        <w:tc>
          <w:tcPr>
            <w:tcW w:w="83" w:type="dxa"/>
          </w:tcPr>
          <w:p w14:paraId="1C3AAF9C" w14:textId="77777777" w:rsidR="00864158" w:rsidRPr="00912B14" w:rsidRDefault="00864158" w:rsidP="00396721">
            <w:pPr>
              <w:spacing w:line="240" w:lineRule="exact"/>
              <w:ind w:right="-18"/>
              <w:jc w:val="center"/>
              <w:rPr>
                <w:rFonts w:asciiTheme="majorBidi" w:hAnsiTheme="majorBidi" w:cstheme="majorBidi"/>
                <w:sz w:val="28"/>
                <w:szCs w:val="28"/>
                <w:lang w:val="en-GB"/>
              </w:rPr>
            </w:pPr>
          </w:p>
        </w:tc>
        <w:tc>
          <w:tcPr>
            <w:tcW w:w="970" w:type="dxa"/>
          </w:tcPr>
          <w:p w14:paraId="126FB8AF" w14:textId="06A66C89" w:rsidR="00864158" w:rsidRPr="00912B14" w:rsidRDefault="002D4631" w:rsidP="00396721">
            <w:pPr>
              <w:tabs>
                <w:tab w:val="decimal" w:pos="800"/>
              </w:tabs>
              <w:spacing w:line="240" w:lineRule="exact"/>
              <w:jc w:val="center"/>
              <w:rPr>
                <w:rFonts w:asciiTheme="majorBidi" w:hAnsiTheme="majorBidi" w:cstheme="majorBidi"/>
                <w:sz w:val="28"/>
                <w:szCs w:val="28"/>
                <w:lang w:val="en-GB"/>
              </w:rPr>
            </w:pPr>
            <w:r w:rsidRPr="009732C1">
              <w:rPr>
                <w:rFonts w:asciiTheme="majorBidi" w:hAnsiTheme="majorBidi" w:cstheme="majorBidi"/>
                <w:sz w:val="28"/>
                <w:szCs w:val="28"/>
              </w:rPr>
              <w:t xml:space="preserve"> </w:t>
            </w:r>
            <w:r w:rsidR="006755BF" w:rsidRPr="006755BF">
              <w:rPr>
                <w:rFonts w:asciiTheme="majorBidi" w:hAnsiTheme="majorBidi" w:cstheme="majorBidi"/>
                <w:sz w:val="28"/>
                <w:szCs w:val="28"/>
              </w:rPr>
              <w:t>31</w:t>
            </w:r>
            <w:r w:rsidR="002D2F0F" w:rsidRPr="009732C1">
              <w:rPr>
                <w:rFonts w:asciiTheme="majorBidi" w:hAnsiTheme="majorBidi" w:cstheme="majorBidi"/>
                <w:sz w:val="28"/>
                <w:szCs w:val="28"/>
              </w:rPr>
              <w:t>,</w:t>
            </w:r>
            <w:r w:rsidR="006755BF" w:rsidRPr="006755BF">
              <w:rPr>
                <w:rFonts w:asciiTheme="majorBidi" w:hAnsiTheme="majorBidi" w:cstheme="majorBidi"/>
                <w:sz w:val="28"/>
                <w:szCs w:val="28"/>
              </w:rPr>
              <w:t>349</w:t>
            </w:r>
            <w:r w:rsidRPr="009732C1">
              <w:rPr>
                <w:rFonts w:asciiTheme="majorBidi" w:hAnsiTheme="majorBidi" w:cstheme="majorBidi"/>
                <w:sz w:val="28"/>
                <w:szCs w:val="28"/>
              </w:rPr>
              <w:t xml:space="preserve"> </w:t>
            </w:r>
          </w:p>
        </w:tc>
      </w:tr>
      <w:tr w:rsidR="00864158" w:rsidRPr="00912B14" w14:paraId="288AACDF" w14:textId="77777777" w:rsidTr="005B1189">
        <w:trPr>
          <w:gridAfter w:val="1"/>
          <w:wAfter w:w="20" w:type="dxa"/>
        </w:trPr>
        <w:tc>
          <w:tcPr>
            <w:tcW w:w="2748" w:type="dxa"/>
            <w:shd w:val="clear" w:color="auto" w:fill="auto"/>
          </w:tcPr>
          <w:p w14:paraId="27A52B54" w14:textId="77777777" w:rsidR="00864158" w:rsidRPr="00912B14" w:rsidRDefault="00864158" w:rsidP="00864158">
            <w:pPr>
              <w:pStyle w:val="a2"/>
              <w:tabs>
                <w:tab w:val="clear" w:pos="1080"/>
              </w:tabs>
              <w:spacing w:line="240" w:lineRule="exact"/>
              <w:ind w:left="216" w:right="-113"/>
              <w:rPr>
                <w:rFonts w:asciiTheme="majorBidi" w:hAnsiTheme="majorBidi" w:cstheme="majorBidi"/>
                <w:sz w:val="28"/>
                <w:szCs w:val="28"/>
                <w:lang w:val="en-US"/>
              </w:rPr>
            </w:pPr>
          </w:p>
        </w:tc>
        <w:tc>
          <w:tcPr>
            <w:tcW w:w="2019" w:type="dxa"/>
            <w:shd w:val="clear" w:color="auto" w:fill="auto"/>
          </w:tcPr>
          <w:p w14:paraId="067BFF66" w14:textId="77777777" w:rsidR="00864158" w:rsidRPr="00912B14"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tcBorders>
              <w:top w:val="double" w:sz="4" w:space="0" w:color="auto"/>
            </w:tcBorders>
            <w:shd w:val="clear" w:color="auto" w:fill="auto"/>
          </w:tcPr>
          <w:p w14:paraId="5E01A346" w14:textId="2F086E14"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7FE1AF9C" w14:textId="77777777" w:rsidR="00864158" w:rsidRPr="00912B14" w:rsidRDefault="00864158" w:rsidP="00396721">
            <w:pPr>
              <w:tabs>
                <w:tab w:val="decimal" w:pos="624"/>
              </w:tabs>
              <w:spacing w:line="240" w:lineRule="exact"/>
              <w:ind w:right="-1"/>
              <w:jc w:val="center"/>
              <w:rPr>
                <w:rFonts w:asciiTheme="majorBidi" w:hAnsiTheme="majorBidi" w:cstheme="majorBidi"/>
                <w:sz w:val="28"/>
                <w:szCs w:val="28"/>
                <w:lang w:val="en-GB"/>
              </w:rPr>
            </w:pPr>
          </w:p>
        </w:tc>
        <w:tc>
          <w:tcPr>
            <w:tcW w:w="970" w:type="dxa"/>
            <w:tcBorders>
              <w:top w:val="double" w:sz="4" w:space="0" w:color="auto"/>
            </w:tcBorders>
            <w:shd w:val="clear" w:color="auto" w:fill="auto"/>
          </w:tcPr>
          <w:p w14:paraId="101AE531"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shd w:val="clear" w:color="auto" w:fill="auto"/>
          </w:tcPr>
          <w:p w14:paraId="72D74378"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4744350D" w14:textId="7777777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1EB40147"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7AA1B431"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12B14" w14:paraId="418FC300" w14:textId="77777777" w:rsidTr="005B1189">
        <w:trPr>
          <w:gridAfter w:val="1"/>
          <w:wAfter w:w="20" w:type="dxa"/>
        </w:trPr>
        <w:tc>
          <w:tcPr>
            <w:tcW w:w="2748" w:type="dxa"/>
          </w:tcPr>
          <w:p w14:paraId="6B169E3B" w14:textId="6DA67B6F" w:rsidR="00864158" w:rsidRPr="00912B14" w:rsidRDefault="00864158" w:rsidP="00864158">
            <w:pPr>
              <w:pStyle w:val="a2"/>
              <w:tabs>
                <w:tab w:val="clear" w:pos="1080"/>
              </w:tabs>
              <w:spacing w:line="240" w:lineRule="exact"/>
              <w:ind w:right="-113"/>
              <w:rPr>
                <w:rFonts w:asciiTheme="majorBidi" w:hAnsiTheme="majorBidi" w:cstheme="majorBidi"/>
                <w:sz w:val="28"/>
                <w:szCs w:val="28"/>
                <w:lang w:val="en-US"/>
              </w:rPr>
            </w:pPr>
            <w:r w:rsidRPr="00912B14">
              <w:rPr>
                <w:rFonts w:asciiTheme="majorBidi" w:hAnsiTheme="majorBidi" w:cstheme="majorBidi"/>
                <w:sz w:val="28"/>
                <w:szCs w:val="28"/>
                <w:u w:val="single"/>
                <w:lang w:val="en-GB"/>
              </w:rPr>
              <w:t>Other expense</w:t>
            </w:r>
            <w:r w:rsidRPr="00912B14">
              <w:rPr>
                <w:rFonts w:asciiTheme="majorBidi" w:hAnsiTheme="majorBidi" w:cstheme="majorBidi"/>
                <w:sz w:val="28"/>
                <w:szCs w:val="28"/>
                <w:u w:val="single"/>
                <w:lang w:val="en-US"/>
              </w:rPr>
              <w:t>s</w:t>
            </w:r>
          </w:p>
        </w:tc>
        <w:tc>
          <w:tcPr>
            <w:tcW w:w="2019" w:type="dxa"/>
          </w:tcPr>
          <w:p w14:paraId="5DC1389D" w14:textId="77777777" w:rsidR="00864158" w:rsidRPr="00912B14" w:rsidRDefault="00864158" w:rsidP="00864158">
            <w:pPr>
              <w:pStyle w:val="PlainText"/>
              <w:spacing w:line="240" w:lineRule="exact"/>
              <w:ind w:right="-2"/>
              <w:jc w:val="center"/>
              <w:rPr>
                <w:rFonts w:asciiTheme="majorBidi" w:hAnsiTheme="majorBidi" w:cstheme="majorBidi"/>
                <w:sz w:val="28"/>
                <w:szCs w:val="28"/>
              </w:rPr>
            </w:pPr>
          </w:p>
        </w:tc>
        <w:tc>
          <w:tcPr>
            <w:tcW w:w="970" w:type="dxa"/>
            <w:shd w:val="clear" w:color="auto" w:fill="auto"/>
            <w:vAlign w:val="bottom"/>
          </w:tcPr>
          <w:p w14:paraId="58A5D08D" w14:textId="6CEE76E8"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6C3E922D" w14:textId="77777777" w:rsidR="00864158" w:rsidRPr="00912B14" w:rsidRDefault="00864158" w:rsidP="00396721">
            <w:pPr>
              <w:tabs>
                <w:tab w:val="decimal" w:pos="624"/>
              </w:tabs>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377ACA33" w14:textId="58EE311B"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shd w:val="clear" w:color="auto" w:fill="auto"/>
          </w:tcPr>
          <w:p w14:paraId="7CABD81F"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678F160B" w14:textId="1BA7463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774D9CB4"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vAlign w:val="bottom"/>
          </w:tcPr>
          <w:p w14:paraId="77819721" w14:textId="64CF828B"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12B14" w14:paraId="74C3C55C" w14:textId="77777777" w:rsidTr="005B1189">
        <w:trPr>
          <w:gridAfter w:val="1"/>
          <w:wAfter w:w="20" w:type="dxa"/>
        </w:trPr>
        <w:tc>
          <w:tcPr>
            <w:tcW w:w="2748" w:type="dxa"/>
          </w:tcPr>
          <w:p w14:paraId="774AE136" w14:textId="072D1CF4" w:rsidR="00864158" w:rsidRPr="00310218" w:rsidRDefault="00871075" w:rsidP="00310218">
            <w:pPr>
              <w:pStyle w:val="a2"/>
              <w:tabs>
                <w:tab w:val="clear" w:pos="1080"/>
              </w:tabs>
              <w:spacing w:line="240" w:lineRule="exact"/>
              <w:ind w:left="216" w:right="-113"/>
              <w:rPr>
                <w:rFonts w:asciiTheme="majorBidi" w:hAnsiTheme="majorBidi" w:cstheme="majorBidi"/>
                <w:sz w:val="28"/>
                <w:szCs w:val="28"/>
                <w:lang w:val="en-US"/>
              </w:rPr>
            </w:pPr>
            <w:r w:rsidRPr="00871075">
              <w:rPr>
                <w:rFonts w:asciiTheme="majorBidi" w:hAnsiTheme="majorBidi" w:cstheme="majorBidi"/>
                <w:sz w:val="28"/>
                <w:szCs w:val="28"/>
                <w:lang w:val="en-US"/>
              </w:rPr>
              <w:t>Related companies</w:t>
            </w:r>
          </w:p>
        </w:tc>
        <w:tc>
          <w:tcPr>
            <w:tcW w:w="2019" w:type="dxa"/>
            <w:vAlign w:val="center"/>
          </w:tcPr>
          <w:p w14:paraId="0EAEC730" w14:textId="3EB9165F" w:rsidR="00864158" w:rsidRPr="00912B14" w:rsidRDefault="00864158" w:rsidP="00864158">
            <w:pPr>
              <w:pStyle w:val="PlainText"/>
              <w:spacing w:line="240" w:lineRule="exact"/>
              <w:ind w:right="-2"/>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70" w:type="dxa"/>
            <w:tcBorders>
              <w:bottom w:val="double" w:sz="4" w:space="0" w:color="auto"/>
            </w:tcBorders>
            <w:shd w:val="clear" w:color="auto" w:fill="auto"/>
          </w:tcPr>
          <w:p w14:paraId="621C2592" w14:textId="4F581408" w:rsidR="00864158" w:rsidRPr="00912B14" w:rsidRDefault="006755BF" w:rsidP="00396721">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181</w:t>
            </w:r>
          </w:p>
        </w:tc>
        <w:tc>
          <w:tcPr>
            <w:tcW w:w="75" w:type="dxa"/>
            <w:shd w:val="clear" w:color="auto" w:fill="auto"/>
          </w:tcPr>
          <w:p w14:paraId="6CDA4786"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shd w:val="clear" w:color="auto" w:fill="auto"/>
            <w:vAlign w:val="bottom"/>
          </w:tcPr>
          <w:p w14:paraId="0CF6D8B1" w14:textId="478997EF" w:rsidR="00864158" w:rsidRPr="00912B14" w:rsidRDefault="006755BF" w:rsidP="00396721">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864158" w:rsidRPr="009732C1">
              <w:rPr>
                <w:rFonts w:asciiTheme="majorBidi" w:hAnsiTheme="majorBidi" w:cstheme="majorBidi"/>
                <w:sz w:val="28"/>
                <w:szCs w:val="28"/>
              </w:rPr>
              <w:t>,</w:t>
            </w:r>
            <w:r w:rsidRPr="006755BF">
              <w:rPr>
                <w:rFonts w:asciiTheme="majorBidi" w:hAnsiTheme="majorBidi" w:cstheme="majorBidi"/>
                <w:sz w:val="28"/>
                <w:szCs w:val="28"/>
              </w:rPr>
              <w:t>746</w:t>
            </w:r>
          </w:p>
        </w:tc>
        <w:tc>
          <w:tcPr>
            <w:tcW w:w="83" w:type="dxa"/>
            <w:shd w:val="clear" w:color="auto" w:fill="auto"/>
          </w:tcPr>
          <w:p w14:paraId="74E3BF43"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shd w:val="clear" w:color="auto" w:fill="auto"/>
          </w:tcPr>
          <w:p w14:paraId="602D59AF" w14:textId="6E825F59" w:rsidR="00864158" w:rsidRPr="00912B14" w:rsidRDefault="006755BF" w:rsidP="00396721">
            <w:pPr>
              <w:tabs>
                <w:tab w:val="decimal" w:pos="820"/>
              </w:tabs>
              <w:spacing w:line="240" w:lineRule="exact"/>
              <w:jc w:val="center"/>
              <w:rPr>
                <w:rFonts w:asciiTheme="majorBidi" w:hAnsiTheme="majorBidi" w:cstheme="majorBidi"/>
                <w:sz w:val="28"/>
                <w:szCs w:val="28"/>
                <w:lang w:val="en-GB"/>
              </w:rPr>
            </w:pPr>
            <w:r w:rsidRPr="006755BF">
              <w:rPr>
                <w:rFonts w:asciiTheme="majorBidi" w:eastAsia="Angsana New" w:hAnsiTheme="majorBidi" w:cstheme="majorBidi"/>
                <w:sz w:val="28"/>
                <w:szCs w:val="28"/>
              </w:rPr>
              <w:t>181</w:t>
            </w:r>
          </w:p>
        </w:tc>
        <w:tc>
          <w:tcPr>
            <w:tcW w:w="83" w:type="dxa"/>
          </w:tcPr>
          <w:p w14:paraId="46D68197"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2E3650BA" w14:textId="3D644314" w:rsidR="00864158" w:rsidRPr="00912B14" w:rsidRDefault="006755BF" w:rsidP="00396721">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864158" w:rsidRPr="009732C1">
              <w:rPr>
                <w:rFonts w:asciiTheme="majorBidi" w:hAnsiTheme="majorBidi" w:cstheme="majorBidi"/>
                <w:sz w:val="28"/>
                <w:szCs w:val="28"/>
              </w:rPr>
              <w:t>,</w:t>
            </w:r>
            <w:r w:rsidRPr="006755BF">
              <w:rPr>
                <w:rFonts w:asciiTheme="majorBidi" w:hAnsiTheme="majorBidi" w:cstheme="majorBidi"/>
                <w:sz w:val="28"/>
                <w:szCs w:val="28"/>
              </w:rPr>
              <w:t>746</w:t>
            </w:r>
          </w:p>
        </w:tc>
      </w:tr>
      <w:tr w:rsidR="00864158" w:rsidRPr="00912B14" w14:paraId="204760FF" w14:textId="77777777" w:rsidTr="005B1189">
        <w:trPr>
          <w:gridAfter w:val="1"/>
          <w:wAfter w:w="20" w:type="dxa"/>
          <w:trHeight w:hRule="exact" w:val="144"/>
        </w:trPr>
        <w:tc>
          <w:tcPr>
            <w:tcW w:w="2748" w:type="dxa"/>
            <w:vAlign w:val="bottom"/>
          </w:tcPr>
          <w:p w14:paraId="066AE20B" w14:textId="77777777" w:rsidR="00864158" w:rsidRPr="00912B14" w:rsidRDefault="00864158" w:rsidP="00864158">
            <w:pPr>
              <w:pStyle w:val="a2"/>
              <w:tabs>
                <w:tab w:val="clear" w:pos="1080"/>
              </w:tabs>
              <w:spacing w:line="240" w:lineRule="exact"/>
              <w:ind w:left="339" w:right="-113"/>
              <w:rPr>
                <w:rFonts w:asciiTheme="majorBidi" w:hAnsiTheme="majorBidi" w:cstheme="majorBidi"/>
                <w:sz w:val="28"/>
                <w:szCs w:val="28"/>
                <w:lang w:val="en-GB"/>
              </w:rPr>
            </w:pPr>
          </w:p>
        </w:tc>
        <w:tc>
          <w:tcPr>
            <w:tcW w:w="2019" w:type="dxa"/>
            <w:vAlign w:val="center"/>
          </w:tcPr>
          <w:p w14:paraId="4D6E6A08" w14:textId="77777777" w:rsidR="00864158" w:rsidRPr="00912B14" w:rsidRDefault="00864158" w:rsidP="00864158">
            <w:pPr>
              <w:pStyle w:val="PlainText"/>
              <w:spacing w:line="240" w:lineRule="exact"/>
              <w:ind w:right="-2"/>
              <w:jc w:val="center"/>
              <w:rPr>
                <w:rFonts w:asciiTheme="majorBidi" w:hAnsiTheme="majorBidi" w:cstheme="majorBidi"/>
                <w:sz w:val="28"/>
                <w:szCs w:val="28"/>
              </w:rPr>
            </w:pPr>
          </w:p>
        </w:tc>
        <w:tc>
          <w:tcPr>
            <w:tcW w:w="970" w:type="dxa"/>
            <w:tcBorders>
              <w:top w:val="single" w:sz="4" w:space="0" w:color="auto"/>
            </w:tcBorders>
            <w:shd w:val="clear" w:color="auto" w:fill="auto"/>
            <w:vAlign w:val="bottom"/>
          </w:tcPr>
          <w:p w14:paraId="1FE68AED"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6A6C6DA7"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shd w:val="clear" w:color="auto" w:fill="auto"/>
            <w:vAlign w:val="bottom"/>
          </w:tcPr>
          <w:p w14:paraId="5CB78B6A"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c>
          <w:tcPr>
            <w:tcW w:w="83" w:type="dxa"/>
            <w:shd w:val="clear" w:color="auto" w:fill="auto"/>
          </w:tcPr>
          <w:p w14:paraId="086C42FE"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shd w:val="clear" w:color="auto" w:fill="auto"/>
            <w:vAlign w:val="bottom"/>
          </w:tcPr>
          <w:p w14:paraId="3C52C9D0" w14:textId="7777777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4F150B9A"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756AE105"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06167E" w:rsidRPr="00912B14" w14:paraId="7F41E92E" w14:textId="77777777" w:rsidTr="005B1189">
        <w:trPr>
          <w:gridAfter w:val="1"/>
          <w:wAfter w:w="20" w:type="dxa"/>
          <w:trHeight w:hRule="exact" w:val="307"/>
        </w:trPr>
        <w:tc>
          <w:tcPr>
            <w:tcW w:w="2748" w:type="dxa"/>
            <w:vAlign w:val="bottom"/>
          </w:tcPr>
          <w:p w14:paraId="07E63181" w14:textId="77777777" w:rsidR="0006167E" w:rsidRPr="00912B14" w:rsidRDefault="0006167E" w:rsidP="00B70533">
            <w:pPr>
              <w:pStyle w:val="a2"/>
              <w:tabs>
                <w:tab w:val="clear" w:pos="1080"/>
              </w:tabs>
              <w:spacing w:line="240" w:lineRule="exact"/>
              <w:ind w:left="339" w:right="-113"/>
              <w:rPr>
                <w:rFonts w:asciiTheme="majorBidi" w:hAnsiTheme="majorBidi" w:cstheme="majorBidi"/>
                <w:sz w:val="28"/>
                <w:szCs w:val="28"/>
                <w:lang w:val="en-GB"/>
              </w:rPr>
            </w:pPr>
          </w:p>
        </w:tc>
        <w:tc>
          <w:tcPr>
            <w:tcW w:w="2019" w:type="dxa"/>
            <w:vAlign w:val="center"/>
          </w:tcPr>
          <w:p w14:paraId="2505CA8D" w14:textId="77777777" w:rsidR="0006167E" w:rsidRPr="00912B14" w:rsidRDefault="0006167E" w:rsidP="00B70533">
            <w:pPr>
              <w:pStyle w:val="PlainText"/>
              <w:spacing w:line="240" w:lineRule="exact"/>
              <w:ind w:right="-2"/>
              <w:jc w:val="center"/>
              <w:rPr>
                <w:rFonts w:asciiTheme="majorBidi" w:hAnsiTheme="majorBidi" w:cstheme="majorBidi"/>
                <w:sz w:val="28"/>
                <w:szCs w:val="28"/>
              </w:rPr>
            </w:pPr>
          </w:p>
        </w:tc>
        <w:tc>
          <w:tcPr>
            <w:tcW w:w="970" w:type="dxa"/>
            <w:shd w:val="clear" w:color="auto" w:fill="auto"/>
            <w:vAlign w:val="bottom"/>
          </w:tcPr>
          <w:p w14:paraId="6A384EE6" w14:textId="77777777" w:rsidR="0006167E" w:rsidRPr="009732C1" w:rsidRDefault="0006167E" w:rsidP="00B70533">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0D37B8EE" w14:textId="77777777" w:rsidR="0006167E" w:rsidRPr="009732C1" w:rsidRDefault="0006167E" w:rsidP="00B70533">
            <w:pPr>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2DBE411A" w14:textId="77777777" w:rsidR="0006167E" w:rsidRPr="009732C1" w:rsidRDefault="0006167E" w:rsidP="00B70533">
            <w:pPr>
              <w:tabs>
                <w:tab w:val="decimal" w:pos="800"/>
              </w:tabs>
              <w:spacing w:line="240" w:lineRule="exact"/>
              <w:jc w:val="center"/>
              <w:rPr>
                <w:rFonts w:asciiTheme="majorBidi" w:hAnsiTheme="majorBidi" w:cstheme="majorBidi"/>
                <w:sz w:val="28"/>
                <w:szCs w:val="28"/>
                <w:lang w:val="en-GB"/>
              </w:rPr>
            </w:pPr>
          </w:p>
        </w:tc>
        <w:tc>
          <w:tcPr>
            <w:tcW w:w="83" w:type="dxa"/>
            <w:shd w:val="clear" w:color="auto" w:fill="auto"/>
          </w:tcPr>
          <w:p w14:paraId="76D45696" w14:textId="77777777" w:rsidR="0006167E" w:rsidRPr="009732C1" w:rsidRDefault="0006167E" w:rsidP="00B70533">
            <w:pPr>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4B0AB805" w14:textId="77777777" w:rsidR="0006167E" w:rsidRPr="009732C1" w:rsidRDefault="0006167E" w:rsidP="00B70533">
            <w:pPr>
              <w:tabs>
                <w:tab w:val="decimal" w:pos="820"/>
              </w:tabs>
              <w:spacing w:line="240" w:lineRule="exact"/>
              <w:jc w:val="center"/>
              <w:rPr>
                <w:rFonts w:asciiTheme="majorBidi" w:hAnsiTheme="majorBidi" w:cstheme="majorBidi"/>
                <w:sz w:val="28"/>
                <w:szCs w:val="28"/>
                <w:lang w:val="en-GB"/>
              </w:rPr>
            </w:pPr>
          </w:p>
        </w:tc>
        <w:tc>
          <w:tcPr>
            <w:tcW w:w="83" w:type="dxa"/>
          </w:tcPr>
          <w:p w14:paraId="754277A6" w14:textId="77777777" w:rsidR="0006167E" w:rsidRPr="009732C1" w:rsidRDefault="0006167E" w:rsidP="00B70533">
            <w:pPr>
              <w:spacing w:line="240" w:lineRule="exact"/>
              <w:ind w:right="-1"/>
              <w:jc w:val="center"/>
              <w:rPr>
                <w:rFonts w:asciiTheme="majorBidi" w:hAnsiTheme="majorBidi" w:cstheme="majorBidi"/>
                <w:sz w:val="28"/>
                <w:szCs w:val="28"/>
                <w:lang w:val="en-GB"/>
              </w:rPr>
            </w:pPr>
          </w:p>
        </w:tc>
        <w:tc>
          <w:tcPr>
            <w:tcW w:w="970" w:type="dxa"/>
            <w:vAlign w:val="bottom"/>
          </w:tcPr>
          <w:p w14:paraId="11F5015C" w14:textId="77777777" w:rsidR="0006167E" w:rsidRPr="009732C1" w:rsidRDefault="0006167E" w:rsidP="00B70533">
            <w:pPr>
              <w:tabs>
                <w:tab w:val="decimal" w:pos="800"/>
              </w:tabs>
              <w:spacing w:line="240" w:lineRule="exact"/>
              <w:jc w:val="center"/>
              <w:rPr>
                <w:rFonts w:asciiTheme="majorBidi" w:hAnsiTheme="majorBidi" w:cstheme="majorBidi"/>
                <w:sz w:val="28"/>
                <w:szCs w:val="28"/>
                <w:lang w:val="en-GB"/>
              </w:rPr>
            </w:pPr>
          </w:p>
        </w:tc>
      </w:tr>
      <w:tr w:rsidR="0006167E" w:rsidRPr="00912B14" w14:paraId="51428EC7" w14:textId="77777777" w:rsidTr="005B1189">
        <w:trPr>
          <w:gridAfter w:val="1"/>
          <w:wAfter w:w="20" w:type="dxa"/>
          <w:trHeight w:hRule="exact" w:val="270"/>
        </w:trPr>
        <w:tc>
          <w:tcPr>
            <w:tcW w:w="2748" w:type="dxa"/>
          </w:tcPr>
          <w:p w14:paraId="21FBBC3E" w14:textId="1570113A" w:rsidR="0006167E" w:rsidRPr="00912B14" w:rsidRDefault="0006167E" w:rsidP="0006167E">
            <w:pPr>
              <w:pStyle w:val="a2"/>
              <w:tabs>
                <w:tab w:val="clear" w:pos="1080"/>
              </w:tabs>
              <w:spacing w:line="240" w:lineRule="exact"/>
              <w:ind w:right="-113"/>
              <w:jc w:val="both"/>
              <w:rPr>
                <w:rFonts w:asciiTheme="majorBidi" w:hAnsiTheme="majorBidi" w:cstheme="majorBidi"/>
                <w:sz w:val="28"/>
                <w:szCs w:val="28"/>
                <w:lang w:val="en-GB"/>
              </w:rPr>
            </w:pPr>
            <w:r w:rsidRPr="00912B14">
              <w:rPr>
                <w:rFonts w:asciiTheme="majorBidi" w:hAnsiTheme="majorBidi" w:cstheme="majorBidi"/>
                <w:sz w:val="28"/>
                <w:szCs w:val="28"/>
                <w:u w:val="single"/>
              </w:rPr>
              <w:t>Interest</w:t>
            </w:r>
            <w:r w:rsidRPr="00912B14">
              <w:rPr>
                <w:rFonts w:asciiTheme="majorBidi" w:hAnsiTheme="majorBidi" w:cstheme="majorBidi"/>
                <w:sz w:val="28"/>
                <w:szCs w:val="28"/>
                <w:u w:val="single"/>
                <w:lang w:val="en-GB"/>
              </w:rPr>
              <w:t xml:space="preserve"> expense</w:t>
            </w:r>
            <w:r w:rsidRPr="00912B14">
              <w:rPr>
                <w:rFonts w:asciiTheme="majorBidi" w:hAnsiTheme="majorBidi" w:cstheme="majorBidi"/>
                <w:sz w:val="28"/>
                <w:szCs w:val="28"/>
                <w:u w:val="single"/>
                <w:lang w:val="en-US"/>
              </w:rPr>
              <w:t>s</w:t>
            </w:r>
          </w:p>
        </w:tc>
        <w:tc>
          <w:tcPr>
            <w:tcW w:w="2019" w:type="dxa"/>
          </w:tcPr>
          <w:p w14:paraId="517149EC" w14:textId="77777777" w:rsidR="0006167E" w:rsidRPr="00912B14" w:rsidRDefault="0006167E" w:rsidP="0006167E">
            <w:pPr>
              <w:pStyle w:val="PlainText"/>
              <w:spacing w:line="240" w:lineRule="exact"/>
              <w:ind w:right="-2"/>
              <w:jc w:val="center"/>
              <w:rPr>
                <w:rFonts w:asciiTheme="majorBidi" w:hAnsiTheme="majorBidi" w:cstheme="majorBidi"/>
                <w:sz w:val="28"/>
                <w:szCs w:val="28"/>
              </w:rPr>
            </w:pPr>
          </w:p>
        </w:tc>
        <w:tc>
          <w:tcPr>
            <w:tcW w:w="970" w:type="dxa"/>
            <w:shd w:val="clear" w:color="auto" w:fill="auto"/>
            <w:vAlign w:val="bottom"/>
          </w:tcPr>
          <w:p w14:paraId="022DD3CE" w14:textId="77777777" w:rsidR="0006167E" w:rsidRPr="009732C1" w:rsidRDefault="0006167E" w:rsidP="0006167E">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33233CFC" w14:textId="77777777" w:rsidR="0006167E" w:rsidRPr="009732C1" w:rsidRDefault="0006167E" w:rsidP="0006167E">
            <w:pPr>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69E75D66" w14:textId="77777777" w:rsidR="0006167E" w:rsidRPr="009732C1" w:rsidRDefault="0006167E" w:rsidP="0006167E">
            <w:pPr>
              <w:tabs>
                <w:tab w:val="decimal" w:pos="800"/>
              </w:tabs>
              <w:spacing w:line="240" w:lineRule="exact"/>
              <w:jc w:val="center"/>
              <w:rPr>
                <w:rFonts w:asciiTheme="majorBidi" w:hAnsiTheme="majorBidi" w:cstheme="majorBidi"/>
                <w:sz w:val="28"/>
                <w:szCs w:val="28"/>
                <w:lang w:val="en-GB"/>
              </w:rPr>
            </w:pPr>
          </w:p>
        </w:tc>
        <w:tc>
          <w:tcPr>
            <w:tcW w:w="83" w:type="dxa"/>
            <w:shd w:val="clear" w:color="auto" w:fill="auto"/>
          </w:tcPr>
          <w:p w14:paraId="6BF6F854" w14:textId="77777777" w:rsidR="0006167E" w:rsidRPr="009732C1" w:rsidRDefault="0006167E" w:rsidP="0006167E">
            <w:pPr>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7CA1AC64" w14:textId="77777777" w:rsidR="0006167E" w:rsidRPr="009732C1" w:rsidRDefault="0006167E" w:rsidP="0006167E">
            <w:pPr>
              <w:tabs>
                <w:tab w:val="decimal" w:pos="820"/>
              </w:tabs>
              <w:spacing w:line="240" w:lineRule="exact"/>
              <w:jc w:val="center"/>
              <w:rPr>
                <w:rFonts w:asciiTheme="majorBidi" w:hAnsiTheme="majorBidi" w:cstheme="majorBidi"/>
                <w:sz w:val="28"/>
                <w:szCs w:val="28"/>
                <w:lang w:val="en-GB"/>
              </w:rPr>
            </w:pPr>
          </w:p>
        </w:tc>
        <w:tc>
          <w:tcPr>
            <w:tcW w:w="83" w:type="dxa"/>
          </w:tcPr>
          <w:p w14:paraId="615F7E86" w14:textId="77777777" w:rsidR="0006167E" w:rsidRPr="009732C1" w:rsidRDefault="0006167E" w:rsidP="0006167E">
            <w:pPr>
              <w:spacing w:line="240" w:lineRule="exact"/>
              <w:ind w:right="-1"/>
              <w:jc w:val="center"/>
              <w:rPr>
                <w:rFonts w:asciiTheme="majorBidi" w:hAnsiTheme="majorBidi" w:cstheme="majorBidi"/>
                <w:sz w:val="28"/>
                <w:szCs w:val="28"/>
                <w:lang w:val="en-GB"/>
              </w:rPr>
            </w:pPr>
          </w:p>
        </w:tc>
        <w:tc>
          <w:tcPr>
            <w:tcW w:w="970" w:type="dxa"/>
            <w:vAlign w:val="bottom"/>
          </w:tcPr>
          <w:p w14:paraId="2785C0CF" w14:textId="77777777" w:rsidR="0006167E" w:rsidRPr="009732C1" w:rsidRDefault="0006167E" w:rsidP="0006167E">
            <w:pPr>
              <w:tabs>
                <w:tab w:val="decimal" w:pos="800"/>
              </w:tabs>
              <w:spacing w:line="240" w:lineRule="exact"/>
              <w:jc w:val="center"/>
              <w:rPr>
                <w:rFonts w:asciiTheme="majorBidi" w:hAnsiTheme="majorBidi" w:cstheme="majorBidi"/>
                <w:sz w:val="28"/>
                <w:szCs w:val="28"/>
                <w:lang w:val="en-GB"/>
              </w:rPr>
            </w:pPr>
          </w:p>
        </w:tc>
      </w:tr>
      <w:tr w:rsidR="00301D8F" w:rsidRPr="00912B14" w14:paraId="5587010F" w14:textId="77777777" w:rsidTr="00917A76">
        <w:trPr>
          <w:gridAfter w:val="1"/>
          <w:wAfter w:w="20" w:type="dxa"/>
          <w:trHeight w:hRule="exact" w:val="234"/>
        </w:trPr>
        <w:tc>
          <w:tcPr>
            <w:tcW w:w="2748" w:type="dxa"/>
          </w:tcPr>
          <w:p w14:paraId="6F18EBBE" w14:textId="41AE7FF7" w:rsidR="00301D8F" w:rsidRPr="00912B14" w:rsidRDefault="00301D8F" w:rsidP="00301D8F">
            <w:pPr>
              <w:pStyle w:val="a2"/>
              <w:tabs>
                <w:tab w:val="clear" w:pos="1080"/>
              </w:tabs>
              <w:spacing w:line="240" w:lineRule="exact"/>
              <w:ind w:left="244" w:right="-113"/>
              <w:jc w:val="both"/>
              <w:rPr>
                <w:rFonts w:asciiTheme="majorBidi" w:hAnsiTheme="majorBidi" w:cstheme="majorBidi"/>
                <w:sz w:val="28"/>
                <w:szCs w:val="28"/>
                <w:lang w:val="en-GB"/>
              </w:rPr>
            </w:pPr>
            <w:r w:rsidRPr="00912B14">
              <w:rPr>
                <w:rFonts w:asciiTheme="majorBidi" w:hAnsiTheme="majorBidi" w:cstheme="majorBidi"/>
                <w:sz w:val="28"/>
                <w:szCs w:val="28"/>
                <w:lang w:val="en-US"/>
              </w:rPr>
              <w:t>Subsidiary companies</w:t>
            </w:r>
          </w:p>
        </w:tc>
        <w:tc>
          <w:tcPr>
            <w:tcW w:w="2019" w:type="dxa"/>
            <w:vAlign w:val="center"/>
          </w:tcPr>
          <w:p w14:paraId="2A18D707" w14:textId="3EC85FCC" w:rsidR="00301D8F" w:rsidRPr="00912B14" w:rsidRDefault="006755BF" w:rsidP="00301D8F">
            <w:pPr>
              <w:pStyle w:val="PlainText"/>
              <w:spacing w:line="240" w:lineRule="exact"/>
              <w:ind w:right="-2"/>
              <w:jc w:val="center"/>
              <w:rPr>
                <w:rFonts w:asciiTheme="majorBidi" w:hAnsiTheme="majorBidi" w:cstheme="majorBidi"/>
                <w:sz w:val="28"/>
                <w:szCs w:val="28"/>
              </w:rPr>
            </w:pPr>
            <w:r w:rsidRPr="006755BF">
              <w:rPr>
                <w:rFonts w:asciiTheme="majorBidi" w:hAnsiTheme="majorBidi" w:cstheme="majorBidi"/>
                <w:sz w:val="28"/>
                <w:szCs w:val="28"/>
              </w:rPr>
              <w:t>6</w:t>
            </w:r>
            <w:r w:rsidR="00301D8F" w:rsidRPr="00912B14">
              <w:rPr>
                <w:rFonts w:asciiTheme="majorBidi" w:hAnsiTheme="majorBidi" w:cstheme="majorBidi"/>
                <w:sz w:val="28"/>
                <w:szCs w:val="28"/>
              </w:rPr>
              <w:t>.</w:t>
            </w:r>
            <w:r w:rsidRPr="006755BF">
              <w:rPr>
                <w:rFonts w:asciiTheme="majorBidi" w:hAnsiTheme="majorBidi" w:cstheme="majorBidi"/>
                <w:sz w:val="28"/>
                <w:szCs w:val="28"/>
              </w:rPr>
              <w:t>78</w:t>
            </w:r>
            <w:r w:rsidR="00301D8F" w:rsidRPr="00912B14">
              <w:rPr>
                <w:rFonts w:asciiTheme="majorBidi" w:hAnsiTheme="majorBidi" w:cstheme="majorBidi"/>
                <w:sz w:val="28"/>
                <w:szCs w:val="28"/>
              </w:rPr>
              <w:t>% per annum</w:t>
            </w:r>
          </w:p>
        </w:tc>
        <w:tc>
          <w:tcPr>
            <w:tcW w:w="970" w:type="dxa"/>
            <w:tcBorders>
              <w:bottom w:val="double" w:sz="4" w:space="0" w:color="auto"/>
            </w:tcBorders>
            <w:shd w:val="clear" w:color="auto" w:fill="auto"/>
          </w:tcPr>
          <w:p w14:paraId="15FDFCE4" w14:textId="501F59BB" w:rsidR="00301D8F" w:rsidRPr="00917A76" w:rsidRDefault="00301D8F" w:rsidP="00301D8F">
            <w:pPr>
              <w:tabs>
                <w:tab w:val="decimal" w:pos="810"/>
              </w:tabs>
              <w:spacing w:line="240" w:lineRule="exact"/>
              <w:jc w:val="center"/>
              <w:rPr>
                <w:rFonts w:asciiTheme="majorBidi" w:hAnsiTheme="majorBidi" w:cstheme="majorBidi"/>
                <w:sz w:val="28"/>
                <w:szCs w:val="28"/>
                <w:lang w:val="en-GB"/>
              </w:rPr>
            </w:pPr>
            <w:r w:rsidRPr="009732C1">
              <w:rPr>
                <w:rFonts w:asciiTheme="majorBidi" w:hAnsiTheme="majorBidi" w:cstheme="majorBidi"/>
                <w:sz w:val="28"/>
                <w:szCs w:val="28"/>
                <w:lang w:val="en-GB"/>
              </w:rPr>
              <w:t>-</w:t>
            </w:r>
          </w:p>
        </w:tc>
        <w:tc>
          <w:tcPr>
            <w:tcW w:w="75" w:type="dxa"/>
            <w:shd w:val="clear" w:color="auto" w:fill="auto"/>
          </w:tcPr>
          <w:p w14:paraId="4BDB6608" w14:textId="77777777" w:rsidR="00301D8F" w:rsidRPr="009732C1" w:rsidRDefault="00301D8F" w:rsidP="00301D8F">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shd w:val="clear" w:color="auto" w:fill="auto"/>
          </w:tcPr>
          <w:p w14:paraId="3AE62B61" w14:textId="7F74F5D4" w:rsidR="00301D8F" w:rsidRPr="009732C1" w:rsidRDefault="00301D8F" w:rsidP="00301D8F">
            <w:pPr>
              <w:tabs>
                <w:tab w:val="decimal" w:pos="800"/>
              </w:tabs>
              <w:spacing w:line="240" w:lineRule="exact"/>
              <w:jc w:val="center"/>
              <w:rPr>
                <w:rFonts w:asciiTheme="majorBidi" w:hAnsiTheme="majorBidi" w:cstheme="majorBidi"/>
                <w:sz w:val="28"/>
                <w:szCs w:val="28"/>
                <w:lang w:val="en-GB"/>
              </w:rPr>
            </w:pPr>
            <w:r w:rsidRPr="009732C1">
              <w:rPr>
                <w:rFonts w:asciiTheme="majorBidi" w:hAnsiTheme="majorBidi" w:cstheme="majorBidi"/>
                <w:sz w:val="28"/>
                <w:szCs w:val="28"/>
                <w:lang w:val="en-GB"/>
              </w:rPr>
              <w:t>-</w:t>
            </w:r>
          </w:p>
        </w:tc>
        <w:tc>
          <w:tcPr>
            <w:tcW w:w="83" w:type="dxa"/>
            <w:shd w:val="clear" w:color="auto" w:fill="auto"/>
          </w:tcPr>
          <w:p w14:paraId="2B1B065A" w14:textId="77777777" w:rsidR="00301D8F" w:rsidRPr="009732C1" w:rsidRDefault="00301D8F" w:rsidP="00301D8F">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shd w:val="clear" w:color="auto" w:fill="auto"/>
          </w:tcPr>
          <w:p w14:paraId="46CF6391" w14:textId="4D957AC9" w:rsidR="00301D8F" w:rsidRPr="009732C1" w:rsidRDefault="006755BF" w:rsidP="00301D8F">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479</w:t>
            </w:r>
          </w:p>
        </w:tc>
        <w:tc>
          <w:tcPr>
            <w:tcW w:w="83" w:type="dxa"/>
          </w:tcPr>
          <w:p w14:paraId="1D2B8659" w14:textId="77777777" w:rsidR="00301D8F" w:rsidRPr="009732C1" w:rsidRDefault="00301D8F" w:rsidP="00301D8F">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tcPr>
          <w:p w14:paraId="29CDC18D" w14:textId="362C505B" w:rsidR="00301D8F" w:rsidRPr="009732C1" w:rsidRDefault="00301D8F" w:rsidP="00301D8F">
            <w:pPr>
              <w:tabs>
                <w:tab w:val="decimal" w:pos="800"/>
              </w:tabs>
              <w:spacing w:line="240" w:lineRule="exact"/>
              <w:jc w:val="center"/>
              <w:rPr>
                <w:rFonts w:asciiTheme="majorBidi" w:hAnsiTheme="majorBidi" w:cstheme="majorBidi"/>
                <w:sz w:val="28"/>
                <w:szCs w:val="28"/>
                <w:lang w:val="en-GB"/>
              </w:rPr>
            </w:pPr>
            <w:r w:rsidRPr="009732C1">
              <w:rPr>
                <w:rFonts w:asciiTheme="majorBidi" w:hAnsiTheme="majorBidi" w:cstheme="majorBidi"/>
                <w:sz w:val="28"/>
                <w:szCs w:val="28"/>
              </w:rPr>
              <w:t xml:space="preserve"> -</w:t>
            </w:r>
          </w:p>
        </w:tc>
      </w:tr>
      <w:tr w:rsidR="00864158" w:rsidRPr="00912B14" w14:paraId="7839A303" w14:textId="67014D92" w:rsidTr="005B1189">
        <w:tc>
          <w:tcPr>
            <w:tcW w:w="4767" w:type="dxa"/>
            <w:gridSpan w:val="2"/>
            <w:vAlign w:val="bottom"/>
          </w:tcPr>
          <w:p w14:paraId="157759CE" w14:textId="77777777" w:rsidR="00864158" w:rsidRPr="00912B14" w:rsidRDefault="00864158" w:rsidP="00864158">
            <w:pPr>
              <w:pStyle w:val="PlainText"/>
              <w:spacing w:line="240" w:lineRule="exact"/>
              <w:ind w:right="-2"/>
              <w:rPr>
                <w:rFonts w:asciiTheme="majorBidi" w:hAnsiTheme="majorBidi" w:cstheme="majorBidi"/>
                <w:sz w:val="28"/>
                <w:szCs w:val="28"/>
              </w:rPr>
            </w:pPr>
            <w:r w:rsidRPr="00912B14">
              <w:rPr>
                <w:rFonts w:asciiTheme="majorBidi" w:hAnsiTheme="majorBidi" w:cstheme="majorBidi"/>
                <w:sz w:val="28"/>
                <w:szCs w:val="28"/>
                <w:u w:val="single"/>
              </w:rPr>
              <w:lastRenderedPageBreak/>
              <w:t>Key management personnel</w:t>
            </w:r>
            <w:r w:rsidRPr="00912B14">
              <w:rPr>
                <w:rFonts w:asciiTheme="majorBidi" w:hAnsiTheme="majorBidi" w:cstheme="majorBidi"/>
                <w:sz w:val="28"/>
                <w:szCs w:val="28"/>
                <w:u w:val="single"/>
                <w:cs/>
              </w:rPr>
              <w:t xml:space="preserve"> </w:t>
            </w:r>
            <w:r w:rsidRPr="00912B14">
              <w:rPr>
                <w:rFonts w:asciiTheme="majorBidi" w:hAnsiTheme="majorBidi" w:cstheme="majorBidi"/>
                <w:sz w:val="28"/>
                <w:szCs w:val="28"/>
                <w:u w:val="single"/>
              </w:rPr>
              <w:t xml:space="preserve">compensation  </w:t>
            </w:r>
          </w:p>
        </w:tc>
        <w:tc>
          <w:tcPr>
            <w:tcW w:w="970" w:type="dxa"/>
            <w:shd w:val="clear" w:color="auto" w:fill="auto"/>
          </w:tcPr>
          <w:p w14:paraId="1EBCDF39"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4ECC47B3"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shd w:val="clear" w:color="auto" w:fill="auto"/>
          </w:tcPr>
          <w:p w14:paraId="0DE78E80"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shd w:val="clear" w:color="auto" w:fill="auto"/>
          </w:tcPr>
          <w:p w14:paraId="07526A45"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shd w:val="clear" w:color="auto" w:fill="auto"/>
          </w:tcPr>
          <w:p w14:paraId="7FC37B28" w14:textId="7777777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0958A02D"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Pr>
          <w:p w14:paraId="28058E87"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c>
          <w:tcPr>
            <w:tcW w:w="20" w:type="dxa"/>
          </w:tcPr>
          <w:p w14:paraId="3809C8B5" w14:textId="77777777" w:rsidR="00864158" w:rsidRPr="00912B14" w:rsidRDefault="00864158" w:rsidP="00864158">
            <w:pPr>
              <w:rPr>
                <w:rFonts w:asciiTheme="majorBidi" w:hAnsiTheme="majorBidi" w:cstheme="majorBidi"/>
                <w:sz w:val="28"/>
                <w:szCs w:val="28"/>
              </w:rPr>
            </w:pPr>
          </w:p>
        </w:tc>
      </w:tr>
      <w:tr w:rsidR="005B785F" w:rsidRPr="00912B14" w14:paraId="4776AA73" w14:textId="77777777" w:rsidTr="005B1189">
        <w:trPr>
          <w:gridAfter w:val="1"/>
          <w:wAfter w:w="20" w:type="dxa"/>
        </w:trPr>
        <w:tc>
          <w:tcPr>
            <w:tcW w:w="2748" w:type="dxa"/>
          </w:tcPr>
          <w:p w14:paraId="71FC4BD5" w14:textId="306D5070" w:rsidR="005B785F" w:rsidRPr="00912B14" w:rsidRDefault="005B785F" w:rsidP="005B785F">
            <w:pPr>
              <w:spacing w:line="240" w:lineRule="exact"/>
              <w:ind w:right="28"/>
              <w:rPr>
                <w:rFonts w:asciiTheme="majorBidi" w:hAnsiTheme="majorBidi" w:cstheme="majorBidi"/>
                <w:sz w:val="28"/>
                <w:szCs w:val="28"/>
              </w:rPr>
            </w:pPr>
            <w:r w:rsidRPr="00912B14">
              <w:rPr>
                <w:rFonts w:asciiTheme="majorBidi" w:hAnsiTheme="majorBidi" w:cstheme="majorBidi"/>
                <w:sz w:val="28"/>
                <w:szCs w:val="28"/>
              </w:rPr>
              <w:t xml:space="preserve">   Current employment benefits</w:t>
            </w:r>
          </w:p>
        </w:tc>
        <w:tc>
          <w:tcPr>
            <w:tcW w:w="2019" w:type="dxa"/>
          </w:tcPr>
          <w:p w14:paraId="76F61DEA" w14:textId="77777777" w:rsidR="005B785F" w:rsidRPr="00912B14" w:rsidRDefault="005B785F" w:rsidP="005B785F">
            <w:pPr>
              <w:pStyle w:val="PlainText"/>
              <w:spacing w:line="240" w:lineRule="exact"/>
              <w:ind w:right="-2"/>
              <w:jc w:val="center"/>
              <w:rPr>
                <w:rFonts w:asciiTheme="majorBidi" w:hAnsiTheme="majorBidi" w:cstheme="majorBidi"/>
                <w:sz w:val="28"/>
                <w:szCs w:val="28"/>
              </w:rPr>
            </w:pPr>
          </w:p>
        </w:tc>
        <w:tc>
          <w:tcPr>
            <w:tcW w:w="970" w:type="dxa"/>
            <w:shd w:val="clear" w:color="auto" w:fill="auto"/>
          </w:tcPr>
          <w:p w14:paraId="5AE69DCE" w14:textId="6AB1EDE1" w:rsidR="005B785F" w:rsidRPr="004104A6" w:rsidRDefault="006755BF" w:rsidP="005B785F">
            <w:pPr>
              <w:tabs>
                <w:tab w:val="decimal" w:pos="810"/>
              </w:tabs>
              <w:spacing w:line="240" w:lineRule="exact"/>
              <w:jc w:val="center"/>
              <w:rPr>
                <w:rFonts w:asciiTheme="majorBidi" w:hAnsiTheme="majorBidi" w:cstheme="majorBidi"/>
                <w:sz w:val="28"/>
                <w:szCs w:val="28"/>
                <w:lang w:val="en-GB"/>
              </w:rPr>
            </w:pPr>
            <w:r w:rsidRPr="006755BF">
              <w:rPr>
                <w:rFonts w:asciiTheme="majorBidi" w:eastAsia="Angsana New" w:hAnsiTheme="majorBidi" w:cstheme="majorBidi"/>
                <w:color w:val="000000" w:themeColor="text1"/>
                <w:sz w:val="28"/>
                <w:szCs w:val="28"/>
              </w:rPr>
              <w:t>4</w:t>
            </w:r>
            <w:r w:rsidR="005B785F" w:rsidRPr="009732C1">
              <w:rPr>
                <w:rFonts w:asciiTheme="majorBidi" w:eastAsia="Angsana New" w:hAnsiTheme="majorBidi" w:cstheme="majorBidi"/>
                <w:color w:val="000000" w:themeColor="text1"/>
                <w:sz w:val="28"/>
                <w:szCs w:val="28"/>
                <w:lang w:val="en-GB"/>
              </w:rPr>
              <w:t>,</w:t>
            </w:r>
            <w:r w:rsidRPr="006755BF">
              <w:rPr>
                <w:rFonts w:asciiTheme="majorBidi" w:eastAsia="Angsana New" w:hAnsiTheme="majorBidi" w:cstheme="majorBidi"/>
                <w:color w:val="000000" w:themeColor="text1"/>
                <w:sz w:val="28"/>
                <w:szCs w:val="28"/>
              </w:rPr>
              <w:t>337</w:t>
            </w:r>
          </w:p>
        </w:tc>
        <w:tc>
          <w:tcPr>
            <w:tcW w:w="75" w:type="dxa"/>
            <w:shd w:val="clear" w:color="auto" w:fill="auto"/>
          </w:tcPr>
          <w:p w14:paraId="5C40D528" w14:textId="77777777" w:rsidR="005B785F" w:rsidRPr="004104A6" w:rsidRDefault="005B785F" w:rsidP="005B785F">
            <w:pPr>
              <w:spacing w:line="240" w:lineRule="exact"/>
              <w:ind w:right="-18"/>
              <w:jc w:val="center"/>
              <w:rPr>
                <w:rFonts w:asciiTheme="majorBidi" w:hAnsiTheme="majorBidi" w:cstheme="majorBidi"/>
                <w:sz w:val="28"/>
                <w:szCs w:val="28"/>
                <w:lang w:val="en-GB"/>
              </w:rPr>
            </w:pPr>
          </w:p>
        </w:tc>
        <w:tc>
          <w:tcPr>
            <w:tcW w:w="970" w:type="dxa"/>
            <w:shd w:val="clear" w:color="auto" w:fill="auto"/>
          </w:tcPr>
          <w:p w14:paraId="3E3E39E5" w14:textId="7E8C00BF"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5</w:t>
            </w:r>
            <w:r w:rsidR="005B785F" w:rsidRPr="005B785F">
              <w:rPr>
                <w:rFonts w:asciiTheme="majorBidi" w:hAnsiTheme="majorBidi" w:cstheme="majorBidi"/>
                <w:sz w:val="28"/>
                <w:szCs w:val="28"/>
              </w:rPr>
              <w:t>,</w:t>
            </w:r>
            <w:r w:rsidRPr="006755BF">
              <w:rPr>
                <w:rFonts w:asciiTheme="majorBidi" w:hAnsiTheme="majorBidi" w:cstheme="majorBidi"/>
                <w:sz w:val="28"/>
                <w:szCs w:val="28"/>
              </w:rPr>
              <w:t>731</w:t>
            </w:r>
          </w:p>
        </w:tc>
        <w:tc>
          <w:tcPr>
            <w:tcW w:w="83" w:type="dxa"/>
            <w:shd w:val="clear" w:color="auto" w:fill="auto"/>
          </w:tcPr>
          <w:p w14:paraId="743FE247" w14:textId="77777777" w:rsidR="005B785F" w:rsidRPr="004104A6" w:rsidRDefault="005B785F" w:rsidP="005B785F">
            <w:pPr>
              <w:spacing w:line="240" w:lineRule="exact"/>
              <w:ind w:right="-18"/>
              <w:jc w:val="center"/>
              <w:rPr>
                <w:rFonts w:asciiTheme="majorBidi" w:hAnsiTheme="majorBidi" w:cstheme="majorBidi"/>
                <w:sz w:val="28"/>
                <w:szCs w:val="28"/>
              </w:rPr>
            </w:pPr>
          </w:p>
        </w:tc>
        <w:tc>
          <w:tcPr>
            <w:tcW w:w="970" w:type="dxa"/>
            <w:shd w:val="clear" w:color="auto" w:fill="auto"/>
          </w:tcPr>
          <w:p w14:paraId="51D8A0B3" w14:textId="0146C16C" w:rsidR="005B785F" w:rsidRPr="004104A6" w:rsidRDefault="006755BF" w:rsidP="005B785F">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785F" w:rsidRPr="009732C1">
              <w:rPr>
                <w:rFonts w:asciiTheme="majorBidi" w:hAnsiTheme="majorBidi" w:cstheme="majorBidi"/>
                <w:sz w:val="28"/>
                <w:szCs w:val="28"/>
              </w:rPr>
              <w:t>,</w:t>
            </w:r>
            <w:r w:rsidRPr="006755BF">
              <w:rPr>
                <w:rFonts w:asciiTheme="majorBidi" w:hAnsiTheme="majorBidi" w:cstheme="majorBidi"/>
                <w:sz w:val="28"/>
                <w:szCs w:val="28"/>
              </w:rPr>
              <w:t>972</w:t>
            </w:r>
          </w:p>
        </w:tc>
        <w:tc>
          <w:tcPr>
            <w:tcW w:w="83" w:type="dxa"/>
          </w:tcPr>
          <w:p w14:paraId="7E99C3DF" w14:textId="77777777" w:rsidR="005B785F" w:rsidRPr="004104A6" w:rsidRDefault="005B785F" w:rsidP="005B785F">
            <w:pPr>
              <w:spacing w:line="240" w:lineRule="exact"/>
              <w:ind w:right="-18"/>
              <w:jc w:val="center"/>
              <w:rPr>
                <w:rFonts w:asciiTheme="majorBidi" w:hAnsiTheme="majorBidi" w:cstheme="majorBidi"/>
                <w:sz w:val="28"/>
                <w:szCs w:val="28"/>
                <w:lang w:val="en-GB"/>
              </w:rPr>
            </w:pPr>
          </w:p>
        </w:tc>
        <w:tc>
          <w:tcPr>
            <w:tcW w:w="970" w:type="dxa"/>
          </w:tcPr>
          <w:p w14:paraId="6BFC41D6" w14:textId="07F9AFC7"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5B785F" w:rsidRPr="005B785F">
              <w:rPr>
                <w:rFonts w:asciiTheme="majorBidi" w:hAnsiTheme="majorBidi" w:cstheme="majorBidi"/>
                <w:sz w:val="28"/>
                <w:szCs w:val="28"/>
              </w:rPr>
              <w:t>,</w:t>
            </w:r>
            <w:r w:rsidRPr="006755BF">
              <w:rPr>
                <w:rFonts w:asciiTheme="majorBidi" w:hAnsiTheme="majorBidi" w:cstheme="majorBidi"/>
                <w:sz w:val="28"/>
                <w:szCs w:val="28"/>
              </w:rPr>
              <w:t>495</w:t>
            </w:r>
          </w:p>
        </w:tc>
      </w:tr>
      <w:tr w:rsidR="005B785F" w:rsidRPr="00912B14" w14:paraId="30D7D216" w14:textId="77777777" w:rsidTr="005B1189">
        <w:trPr>
          <w:gridAfter w:val="1"/>
          <w:wAfter w:w="20" w:type="dxa"/>
        </w:trPr>
        <w:tc>
          <w:tcPr>
            <w:tcW w:w="2748" w:type="dxa"/>
          </w:tcPr>
          <w:p w14:paraId="1E6EE1AC" w14:textId="0A427173" w:rsidR="005B785F" w:rsidRPr="00912B14" w:rsidRDefault="005B785F" w:rsidP="005B785F">
            <w:pPr>
              <w:spacing w:line="240" w:lineRule="exact"/>
              <w:ind w:right="28"/>
              <w:rPr>
                <w:rFonts w:asciiTheme="majorBidi" w:hAnsiTheme="majorBidi" w:cstheme="majorBidi"/>
                <w:sz w:val="28"/>
                <w:szCs w:val="28"/>
              </w:rPr>
            </w:pPr>
            <w:r w:rsidRPr="00912B14">
              <w:rPr>
                <w:rFonts w:asciiTheme="majorBidi" w:hAnsiTheme="majorBidi" w:cstheme="majorBidi"/>
                <w:sz w:val="28"/>
                <w:szCs w:val="28"/>
              </w:rPr>
              <w:t xml:space="preserve">   Post-employment benefits</w:t>
            </w:r>
          </w:p>
        </w:tc>
        <w:tc>
          <w:tcPr>
            <w:tcW w:w="2019" w:type="dxa"/>
          </w:tcPr>
          <w:p w14:paraId="1ED43936" w14:textId="77777777" w:rsidR="005B785F" w:rsidRPr="00912B14" w:rsidRDefault="005B785F" w:rsidP="005B785F">
            <w:pPr>
              <w:pStyle w:val="PlainText"/>
              <w:spacing w:line="240" w:lineRule="exact"/>
              <w:ind w:right="-2"/>
              <w:jc w:val="center"/>
              <w:rPr>
                <w:rFonts w:asciiTheme="majorBidi" w:hAnsiTheme="majorBidi" w:cstheme="majorBidi"/>
                <w:sz w:val="28"/>
                <w:szCs w:val="28"/>
              </w:rPr>
            </w:pPr>
          </w:p>
        </w:tc>
        <w:tc>
          <w:tcPr>
            <w:tcW w:w="970" w:type="dxa"/>
            <w:tcBorders>
              <w:bottom w:val="single" w:sz="4" w:space="0" w:color="auto"/>
            </w:tcBorders>
            <w:shd w:val="clear" w:color="auto" w:fill="auto"/>
          </w:tcPr>
          <w:p w14:paraId="4EA38929" w14:textId="5EBF95EA" w:rsidR="005B785F" w:rsidRPr="004104A6" w:rsidRDefault="006755BF" w:rsidP="005B785F">
            <w:pPr>
              <w:tabs>
                <w:tab w:val="decimal" w:pos="810"/>
              </w:tabs>
              <w:spacing w:line="240" w:lineRule="exact"/>
              <w:jc w:val="center"/>
              <w:rPr>
                <w:rFonts w:asciiTheme="majorBidi" w:hAnsiTheme="majorBidi" w:cstheme="majorBidi"/>
                <w:sz w:val="28"/>
                <w:szCs w:val="28"/>
                <w:lang w:val="en-GB"/>
              </w:rPr>
            </w:pPr>
            <w:r w:rsidRPr="006755BF">
              <w:rPr>
                <w:rFonts w:asciiTheme="majorBidi" w:eastAsia="Angsana New" w:hAnsiTheme="majorBidi" w:cstheme="majorBidi"/>
                <w:color w:val="000000" w:themeColor="text1"/>
                <w:sz w:val="28"/>
                <w:szCs w:val="28"/>
              </w:rPr>
              <w:t>1</w:t>
            </w:r>
            <w:r w:rsidR="005B785F" w:rsidRPr="009732C1">
              <w:rPr>
                <w:rFonts w:asciiTheme="majorBidi" w:eastAsia="Angsana New" w:hAnsiTheme="majorBidi" w:cstheme="majorBidi"/>
                <w:color w:val="000000" w:themeColor="text1"/>
                <w:sz w:val="28"/>
                <w:szCs w:val="28"/>
                <w:lang w:val="en-GB"/>
              </w:rPr>
              <w:t>,</w:t>
            </w:r>
            <w:r w:rsidRPr="006755BF">
              <w:rPr>
                <w:rFonts w:asciiTheme="majorBidi" w:eastAsia="Angsana New" w:hAnsiTheme="majorBidi" w:cstheme="majorBidi"/>
                <w:color w:val="000000" w:themeColor="text1"/>
                <w:sz w:val="28"/>
                <w:szCs w:val="28"/>
              </w:rPr>
              <w:t>239</w:t>
            </w:r>
          </w:p>
        </w:tc>
        <w:tc>
          <w:tcPr>
            <w:tcW w:w="75" w:type="dxa"/>
            <w:shd w:val="clear" w:color="auto" w:fill="auto"/>
          </w:tcPr>
          <w:p w14:paraId="72D1BABD" w14:textId="77777777" w:rsidR="005B785F" w:rsidRPr="004104A6" w:rsidRDefault="005B785F" w:rsidP="005B785F">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shd w:val="clear" w:color="auto" w:fill="auto"/>
          </w:tcPr>
          <w:p w14:paraId="72F5E47C" w14:textId="0737877A"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76</w:t>
            </w:r>
            <w:r w:rsidR="005B785F" w:rsidRPr="005B785F">
              <w:rPr>
                <w:rFonts w:asciiTheme="majorBidi" w:hAnsiTheme="majorBidi" w:cstheme="majorBidi"/>
                <w:sz w:val="28"/>
                <w:szCs w:val="28"/>
              </w:rPr>
              <w:t>0</w:t>
            </w:r>
          </w:p>
        </w:tc>
        <w:tc>
          <w:tcPr>
            <w:tcW w:w="83" w:type="dxa"/>
            <w:shd w:val="clear" w:color="auto" w:fill="auto"/>
          </w:tcPr>
          <w:p w14:paraId="5E4B64C1" w14:textId="77777777" w:rsidR="005B785F" w:rsidRPr="004104A6" w:rsidRDefault="005B785F" w:rsidP="005B785F">
            <w:pPr>
              <w:spacing w:line="240" w:lineRule="exact"/>
              <w:ind w:right="-18"/>
              <w:jc w:val="center"/>
              <w:rPr>
                <w:rFonts w:asciiTheme="majorBidi" w:hAnsiTheme="majorBidi" w:cstheme="majorBidi"/>
                <w:sz w:val="28"/>
                <w:szCs w:val="28"/>
              </w:rPr>
            </w:pPr>
          </w:p>
        </w:tc>
        <w:tc>
          <w:tcPr>
            <w:tcW w:w="970" w:type="dxa"/>
            <w:tcBorders>
              <w:bottom w:val="single" w:sz="4" w:space="0" w:color="auto"/>
            </w:tcBorders>
            <w:shd w:val="clear" w:color="auto" w:fill="auto"/>
          </w:tcPr>
          <w:p w14:paraId="0D6515C2" w14:textId="3F43273A" w:rsidR="005B785F" w:rsidRPr="004104A6" w:rsidRDefault="006755BF" w:rsidP="005B785F">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785F" w:rsidRPr="009732C1">
              <w:rPr>
                <w:rFonts w:asciiTheme="majorBidi" w:hAnsiTheme="majorBidi" w:cstheme="majorBidi"/>
                <w:sz w:val="28"/>
                <w:szCs w:val="28"/>
              </w:rPr>
              <w:t>,</w:t>
            </w:r>
            <w:r w:rsidRPr="006755BF">
              <w:rPr>
                <w:rFonts w:asciiTheme="majorBidi" w:hAnsiTheme="majorBidi" w:cstheme="majorBidi"/>
                <w:sz w:val="28"/>
                <w:szCs w:val="28"/>
              </w:rPr>
              <w:t>118</w:t>
            </w:r>
          </w:p>
        </w:tc>
        <w:tc>
          <w:tcPr>
            <w:tcW w:w="83" w:type="dxa"/>
          </w:tcPr>
          <w:p w14:paraId="7A007E8D" w14:textId="77777777" w:rsidR="005B785F" w:rsidRPr="004104A6" w:rsidRDefault="005B785F" w:rsidP="005B785F">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0003E794" w14:textId="11FF9543"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545</w:t>
            </w:r>
          </w:p>
        </w:tc>
      </w:tr>
      <w:tr w:rsidR="005B785F" w:rsidRPr="00912B14" w14:paraId="20FB523B" w14:textId="77777777" w:rsidTr="005B1189">
        <w:trPr>
          <w:gridAfter w:val="1"/>
          <w:wAfter w:w="20" w:type="dxa"/>
        </w:trPr>
        <w:tc>
          <w:tcPr>
            <w:tcW w:w="2748" w:type="dxa"/>
          </w:tcPr>
          <w:p w14:paraId="2E75D36C" w14:textId="77777777" w:rsidR="005B785F" w:rsidRPr="00912B14" w:rsidRDefault="005B785F" w:rsidP="005B785F">
            <w:pPr>
              <w:spacing w:line="240" w:lineRule="exact"/>
              <w:ind w:left="340" w:right="28"/>
              <w:rPr>
                <w:rFonts w:asciiTheme="majorBidi" w:hAnsiTheme="majorBidi" w:cstheme="majorBidi"/>
                <w:sz w:val="28"/>
                <w:szCs w:val="28"/>
              </w:rPr>
            </w:pPr>
            <w:r w:rsidRPr="00912B14">
              <w:rPr>
                <w:rFonts w:asciiTheme="majorBidi" w:hAnsiTheme="majorBidi" w:cstheme="majorBidi"/>
                <w:sz w:val="28"/>
                <w:szCs w:val="28"/>
              </w:rPr>
              <w:t>Total</w:t>
            </w:r>
          </w:p>
        </w:tc>
        <w:tc>
          <w:tcPr>
            <w:tcW w:w="2019" w:type="dxa"/>
          </w:tcPr>
          <w:p w14:paraId="793CA14F" w14:textId="77777777" w:rsidR="005B785F" w:rsidRPr="00912B14" w:rsidRDefault="005B785F" w:rsidP="005B785F">
            <w:pPr>
              <w:pStyle w:val="PlainText"/>
              <w:spacing w:line="2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shd w:val="clear" w:color="auto" w:fill="auto"/>
          </w:tcPr>
          <w:p w14:paraId="2605540E" w14:textId="06CDC557" w:rsidR="005B785F" w:rsidRPr="004104A6" w:rsidRDefault="006755BF" w:rsidP="005B785F">
            <w:pPr>
              <w:tabs>
                <w:tab w:val="decimal" w:pos="810"/>
              </w:tabs>
              <w:spacing w:line="240" w:lineRule="exact"/>
              <w:jc w:val="center"/>
              <w:rPr>
                <w:rFonts w:asciiTheme="majorBidi" w:hAnsiTheme="majorBidi" w:cstheme="majorBidi"/>
                <w:sz w:val="28"/>
                <w:szCs w:val="28"/>
                <w:lang w:val="en-GB"/>
              </w:rPr>
            </w:pPr>
            <w:r w:rsidRPr="006755BF">
              <w:rPr>
                <w:rFonts w:asciiTheme="majorBidi" w:eastAsia="Angsana New" w:hAnsiTheme="majorBidi" w:cstheme="majorBidi"/>
                <w:color w:val="000000" w:themeColor="text1"/>
                <w:sz w:val="28"/>
                <w:szCs w:val="28"/>
              </w:rPr>
              <w:t>5</w:t>
            </w:r>
            <w:r w:rsidR="005B785F" w:rsidRPr="009732C1">
              <w:rPr>
                <w:rFonts w:asciiTheme="majorBidi" w:eastAsia="Angsana New" w:hAnsiTheme="majorBidi" w:cstheme="majorBidi"/>
                <w:color w:val="000000" w:themeColor="text1"/>
                <w:sz w:val="28"/>
                <w:szCs w:val="28"/>
                <w:lang w:val="en-GB"/>
              </w:rPr>
              <w:t>,</w:t>
            </w:r>
            <w:r w:rsidRPr="006755BF">
              <w:rPr>
                <w:rFonts w:asciiTheme="majorBidi" w:eastAsia="Angsana New" w:hAnsiTheme="majorBidi" w:cstheme="majorBidi"/>
                <w:color w:val="000000" w:themeColor="text1"/>
                <w:sz w:val="28"/>
                <w:szCs w:val="28"/>
              </w:rPr>
              <w:t>576</w:t>
            </w:r>
          </w:p>
        </w:tc>
        <w:tc>
          <w:tcPr>
            <w:tcW w:w="75" w:type="dxa"/>
            <w:shd w:val="clear" w:color="auto" w:fill="auto"/>
          </w:tcPr>
          <w:p w14:paraId="35765668" w14:textId="77777777" w:rsidR="005B785F" w:rsidRPr="004104A6" w:rsidRDefault="005B785F" w:rsidP="005B785F">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shd w:val="clear" w:color="auto" w:fill="auto"/>
          </w:tcPr>
          <w:p w14:paraId="17DDABE6" w14:textId="7C3486A0"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6</w:t>
            </w:r>
            <w:r w:rsidR="005B785F" w:rsidRPr="005B785F">
              <w:rPr>
                <w:rFonts w:asciiTheme="majorBidi" w:hAnsiTheme="majorBidi" w:cstheme="majorBidi"/>
                <w:sz w:val="28"/>
                <w:szCs w:val="28"/>
              </w:rPr>
              <w:t>,</w:t>
            </w:r>
            <w:r w:rsidRPr="006755BF">
              <w:rPr>
                <w:rFonts w:asciiTheme="majorBidi" w:hAnsiTheme="majorBidi" w:cstheme="majorBidi"/>
                <w:sz w:val="28"/>
                <w:szCs w:val="28"/>
              </w:rPr>
              <w:t>491</w:t>
            </w:r>
          </w:p>
        </w:tc>
        <w:tc>
          <w:tcPr>
            <w:tcW w:w="83" w:type="dxa"/>
            <w:shd w:val="clear" w:color="auto" w:fill="auto"/>
          </w:tcPr>
          <w:p w14:paraId="2E186169" w14:textId="77777777" w:rsidR="005B785F" w:rsidRPr="004104A6" w:rsidRDefault="005B785F" w:rsidP="005B785F">
            <w:pPr>
              <w:spacing w:line="2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shd w:val="clear" w:color="auto" w:fill="auto"/>
          </w:tcPr>
          <w:p w14:paraId="785DBE3A" w14:textId="2C854F29" w:rsidR="005B785F" w:rsidRPr="004104A6" w:rsidRDefault="006755BF" w:rsidP="005B785F">
            <w:pPr>
              <w:tabs>
                <w:tab w:val="decimal" w:pos="820"/>
              </w:tabs>
              <w:spacing w:line="240" w:lineRule="exact"/>
              <w:jc w:val="center"/>
              <w:rPr>
                <w:rFonts w:asciiTheme="majorBidi" w:hAnsiTheme="majorBidi" w:cstheme="majorBidi"/>
                <w:sz w:val="28"/>
                <w:szCs w:val="28"/>
                <w:cs/>
                <w:lang w:val="en-GB"/>
              </w:rPr>
            </w:pPr>
            <w:r w:rsidRPr="006755BF">
              <w:rPr>
                <w:rFonts w:asciiTheme="majorBidi" w:hAnsiTheme="majorBidi" w:cstheme="majorBidi"/>
                <w:sz w:val="28"/>
                <w:szCs w:val="28"/>
              </w:rPr>
              <w:t>4</w:t>
            </w:r>
            <w:r w:rsidR="005B785F" w:rsidRPr="009732C1">
              <w:rPr>
                <w:rFonts w:asciiTheme="majorBidi" w:hAnsiTheme="majorBidi" w:cstheme="majorBidi"/>
                <w:sz w:val="28"/>
                <w:szCs w:val="28"/>
              </w:rPr>
              <w:t>,0</w:t>
            </w:r>
            <w:r w:rsidRPr="006755BF">
              <w:rPr>
                <w:rFonts w:asciiTheme="majorBidi" w:hAnsiTheme="majorBidi" w:cstheme="majorBidi"/>
                <w:sz w:val="28"/>
                <w:szCs w:val="28"/>
              </w:rPr>
              <w:t>9</w:t>
            </w:r>
            <w:r w:rsidR="005B785F" w:rsidRPr="009732C1">
              <w:rPr>
                <w:rFonts w:asciiTheme="majorBidi" w:hAnsiTheme="majorBidi" w:cstheme="majorBidi"/>
                <w:sz w:val="28"/>
                <w:szCs w:val="28"/>
              </w:rPr>
              <w:t>0</w:t>
            </w:r>
          </w:p>
        </w:tc>
        <w:tc>
          <w:tcPr>
            <w:tcW w:w="83" w:type="dxa"/>
          </w:tcPr>
          <w:p w14:paraId="3F57A30B" w14:textId="77777777" w:rsidR="005B785F" w:rsidRPr="004104A6" w:rsidRDefault="005B785F" w:rsidP="005B785F">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2016AD19" w14:textId="4846C4CA"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5B785F" w:rsidRPr="005B785F">
              <w:rPr>
                <w:rFonts w:asciiTheme="majorBidi" w:hAnsiTheme="majorBidi" w:cstheme="majorBidi"/>
                <w:sz w:val="28"/>
                <w:szCs w:val="28"/>
              </w:rPr>
              <w:t>,0</w:t>
            </w:r>
            <w:r w:rsidRPr="006755BF">
              <w:rPr>
                <w:rFonts w:asciiTheme="majorBidi" w:hAnsiTheme="majorBidi" w:cstheme="majorBidi"/>
                <w:sz w:val="28"/>
                <w:szCs w:val="28"/>
              </w:rPr>
              <w:t>4</w:t>
            </w:r>
            <w:r w:rsidR="005B785F" w:rsidRPr="005B785F">
              <w:rPr>
                <w:rFonts w:asciiTheme="majorBidi" w:hAnsiTheme="majorBidi" w:cstheme="majorBidi"/>
                <w:sz w:val="28"/>
                <w:szCs w:val="28"/>
              </w:rPr>
              <w:t>0</w:t>
            </w:r>
          </w:p>
        </w:tc>
      </w:tr>
    </w:tbl>
    <w:p w14:paraId="655A07C4" w14:textId="34977391" w:rsidR="009075C9" w:rsidRDefault="009075C9">
      <w:pPr>
        <w:rPr>
          <w:rFonts w:asciiTheme="majorBidi" w:hAnsiTheme="majorBidi" w:cstheme="majorBidi"/>
          <w:b/>
          <w:bCs/>
          <w:sz w:val="28"/>
          <w:szCs w:val="28"/>
          <w:lang w:val="en-GB"/>
        </w:rPr>
      </w:pPr>
    </w:p>
    <w:p w14:paraId="60CF27C3" w14:textId="38CA44C2" w:rsidR="003C78D2" w:rsidRPr="008A2CD0" w:rsidRDefault="008A2CD0" w:rsidP="003C78D2">
      <w:pPr>
        <w:spacing w:after="120"/>
        <w:ind w:left="547"/>
        <w:jc w:val="both"/>
        <w:rPr>
          <w:rFonts w:asciiTheme="majorBidi" w:hAnsiTheme="majorBidi" w:cstheme="majorBidi"/>
          <w:b/>
          <w:bCs/>
          <w:sz w:val="28"/>
          <w:szCs w:val="28"/>
          <w:lang w:val="en-GB"/>
        </w:rPr>
      </w:pPr>
      <w:r w:rsidRPr="008A2CD0">
        <w:rPr>
          <w:rFonts w:asciiTheme="majorBidi" w:hAnsiTheme="majorBidi" w:cstheme="majorBidi"/>
          <w:b/>
          <w:bCs/>
          <w:sz w:val="28"/>
          <w:szCs w:val="28"/>
          <w:lang w:val="en-GB"/>
        </w:rPr>
        <w:t xml:space="preserve">For the </w:t>
      </w:r>
      <w:r w:rsidR="00C42EF1">
        <w:rPr>
          <w:rFonts w:asciiTheme="majorBidi" w:hAnsiTheme="majorBidi" w:cstheme="majorBidi"/>
          <w:b/>
          <w:bCs/>
          <w:sz w:val="28"/>
          <w:szCs w:val="28"/>
          <w:lang w:val="en-GB"/>
        </w:rPr>
        <w:t>nine</w:t>
      </w:r>
      <w:r w:rsidRPr="008A2CD0">
        <w:rPr>
          <w:rFonts w:asciiTheme="majorBidi" w:hAnsiTheme="majorBidi" w:cstheme="majorBidi"/>
          <w:b/>
          <w:bCs/>
          <w:sz w:val="28"/>
          <w:szCs w:val="28"/>
          <w:lang w:val="en-GB"/>
        </w:rPr>
        <w:t xml:space="preserve">-month periods ended </w:t>
      </w:r>
      <w:r w:rsidR="006755BF" w:rsidRPr="006755BF">
        <w:rPr>
          <w:rFonts w:asciiTheme="majorBidi" w:hAnsiTheme="majorBidi" w:cstheme="majorBidi"/>
          <w:b/>
          <w:bCs/>
          <w:sz w:val="28"/>
          <w:szCs w:val="28"/>
        </w:rPr>
        <w:t>3</w:t>
      </w:r>
      <w:r w:rsidRPr="008A2CD0">
        <w:rPr>
          <w:rFonts w:asciiTheme="majorBidi" w:hAnsiTheme="majorBidi" w:cstheme="majorBidi"/>
          <w:b/>
          <w:bCs/>
          <w:sz w:val="28"/>
          <w:szCs w:val="28"/>
        </w:rPr>
        <w:t xml:space="preserve">0 </w:t>
      </w:r>
      <w:r w:rsidR="00FC0E51">
        <w:rPr>
          <w:rFonts w:asciiTheme="majorBidi" w:hAnsiTheme="majorBidi" w:cstheme="majorBidi"/>
          <w:b/>
          <w:bCs/>
          <w:sz w:val="28"/>
          <w:szCs w:val="28"/>
          <w:lang w:val="en-GB"/>
        </w:rPr>
        <w:t>September</w:t>
      </w:r>
      <w:r w:rsidRPr="008A2CD0">
        <w:rPr>
          <w:rFonts w:asciiTheme="majorBidi" w:hAnsiTheme="majorBidi" w:cstheme="majorBidi"/>
          <w:b/>
          <w:bCs/>
          <w:sz w:val="28"/>
          <w:szCs w:val="28"/>
          <w:lang w:val="en-GB"/>
        </w:rPr>
        <w:t>,</w:t>
      </w:r>
    </w:p>
    <w:p w14:paraId="06353E48" w14:textId="77777777" w:rsidR="003C78D2" w:rsidRPr="00912B14" w:rsidRDefault="003C78D2" w:rsidP="003C78D2">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890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gridCol w:w="20"/>
      </w:tblGrid>
      <w:tr w:rsidR="003C78D2" w:rsidRPr="00912B14" w14:paraId="152F6F7A" w14:textId="77777777" w:rsidTr="005B1189">
        <w:trPr>
          <w:gridAfter w:val="1"/>
          <w:wAfter w:w="20" w:type="dxa"/>
          <w:tblHeader/>
        </w:trPr>
        <w:tc>
          <w:tcPr>
            <w:tcW w:w="2748" w:type="dxa"/>
          </w:tcPr>
          <w:p w14:paraId="43A30CD9" w14:textId="77777777" w:rsidR="003C78D2" w:rsidRPr="00912B14" w:rsidRDefault="003C78D2">
            <w:pPr>
              <w:spacing w:line="240" w:lineRule="exact"/>
              <w:rPr>
                <w:rFonts w:asciiTheme="majorBidi" w:hAnsiTheme="majorBidi" w:cstheme="majorBidi"/>
                <w:sz w:val="28"/>
                <w:szCs w:val="28"/>
                <w:lang w:val="en-GB"/>
              </w:rPr>
            </w:pPr>
          </w:p>
        </w:tc>
        <w:tc>
          <w:tcPr>
            <w:tcW w:w="2019" w:type="dxa"/>
          </w:tcPr>
          <w:p w14:paraId="6130BF9D" w14:textId="77777777" w:rsidR="003C78D2" w:rsidRPr="00912B14" w:rsidRDefault="003C78D2">
            <w:pPr>
              <w:spacing w:line="240" w:lineRule="exact"/>
              <w:jc w:val="center"/>
              <w:rPr>
                <w:rFonts w:asciiTheme="majorBidi" w:hAnsiTheme="majorBidi" w:cstheme="majorBidi"/>
                <w:b/>
                <w:bCs/>
                <w:sz w:val="28"/>
                <w:szCs w:val="28"/>
              </w:rPr>
            </w:pPr>
          </w:p>
        </w:tc>
        <w:tc>
          <w:tcPr>
            <w:tcW w:w="2015" w:type="dxa"/>
            <w:gridSpan w:val="3"/>
          </w:tcPr>
          <w:p w14:paraId="2633E19F"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Consolidated</w:t>
            </w:r>
          </w:p>
        </w:tc>
        <w:tc>
          <w:tcPr>
            <w:tcW w:w="83" w:type="dxa"/>
          </w:tcPr>
          <w:p w14:paraId="2F6366B5" w14:textId="77777777" w:rsidR="003C78D2" w:rsidRPr="00912B14" w:rsidRDefault="003C78D2">
            <w:pPr>
              <w:spacing w:line="240" w:lineRule="exact"/>
              <w:jc w:val="center"/>
              <w:rPr>
                <w:rFonts w:asciiTheme="majorBidi" w:hAnsiTheme="majorBidi" w:cstheme="majorBidi"/>
                <w:b/>
                <w:bCs/>
                <w:sz w:val="28"/>
                <w:szCs w:val="28"/>
                <w:lang w:val="en-GB"/>
              </w:rPr>
            </w:pPr>
          </w:p>
        </w:tc>
        <w:tc>
          <w:tcPr>
            <w:tcW w:w="2023" w:type="dxa"/>
            <w:gridSpan w:val="3"/>
          </w:tcPr>
          <w:p w14:paraId="1367EE58"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Separate</w:t>
            </w:r>
          </w:p>
        </w:tc>
      </w:tr>
      <w:tr w:rsidR="003C78D2" w:rsidRPr="00912B14" w14:paraId="602E11CA" w14:textId="77777777" w:rsidTr="005B1189">
        <w:trPr>
          <w:gridAfter w:val="1"/>
          <w:wAfter w:w="20" w:type="dxa"/>
          <w:trHeight w:val="263"/>
          <w:tblHeader/>
        </w:trPr>
        <w:tc>
          <w:tcPr>
            <w:tcW w:w="2748" w:type="dxa"/>
          </w:tcPr>
          <w:p w14:paraId="57D45610" w14:textId="77777777" w:rsidR="003C78D2" w:rsidRPr="00912B14" w:rsidRDefault="003C78D2">
            <w:pPr>
              <w:spacing w:line="240" w:lineRule="exact"/>
              <w:rPr>
                <w:rFonts w:asciiTheme="majorBidi" w:hAnsiTheme="majorBidi" w:cstheme="majorBidi"/>
                <w:sz w:val="28"/>
                <w:szCs w:val="28"/>
                <w:lang w:val="en-GB"/>
              </w:rPr>
            </w:pPr>
          </w:p>
        </w:tc>
        <w:tc>
          <w:tcPr>
            <w:tcW w:w="2019" w:type="dxa"/>
          </w:tcPr>
          <w:p w14:paraId="07F68D3E" w14:textId="77777777" w:rsidR="003C78D2" w:rsidRPr="00912B14" w:rsidRDefault="003C78D2">
            <w:pPr>
              <w:spacing w:line="240" w:lineRule="exact"/>
              <w:jc w:val="center"/>
              <w:rPr>
                <w:rFonts w:asciiTheme="majorBidi" w:hAnsiTheme="majorBidi" w:cstheme="majorBidi"/>
                <w:b/>
                <w:bCs/>
                <w:sz w:val="28"/>
                <w:szCs w:val="28"/>
              </w:rPr>
            </w:pPr>
          </w:p>
        </w:tc>
        <w:tc>
          <w:tcPr>
            <w:tcW w:w="2015" w:type="dxa"/>
            <w:gridSpan w:val="3"/>
          </w:tcPr>
          <w:p w14:paraId="18952671"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c>
          <w:tcPr>
            <w:tcW w:w="83" w:type="dxa"/>
          </w:tcPr>
          <w:p w14:paraId="2CF08941" w14:textId="77777777" w:rsidR="003C78D2" w:rsidRPr="00912B14" w:rsidRDefault="003C78D2">
            <w:pPr>
              <w:spacing w:line="240" w:lineRule="exact"/>
              <w:jc w:val="center"/>
              <w:rPr>
                <w:rFonts w:asciiTheme="majorBidi" w:hAnsiTheme="majorBidi" w:cstheme="majorBidi"/>
                <w:b/>
                <w:bCs/>
                <w:sz w:val="28"/>
                <w:szCs w:val="28"/>
                <w:lang w:val="en-GB"/>
              </w:rPr>
            </w:pPr>
          </w:p>
        </w:tc>
        <w:tc>
          <w:tcPr>
            <w:tcW w:w="2023" w:type="dxa"/>
            <w:gridSpan w:val="3"/>
          </w:tcPr>
          <w:p w14:paraId="22CE520A"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3C78D2" w:rsidRPr="00912B14" w14:paraId="06BDA505" w14:textId="77777777" w:rsidTr="005B1189">
        <w:trPr>
          <w:gridAfter w:val="1"/>
          <w:wAfter w:w="20" w:type="dxa"/>
          <w:tblHeader/>
        </w:trPr>
        <w:tc>
          <w:tcPr>
            <w:tcW w:w="2748" w:type="dxa"/>
          </w:tcPr>
          <w:p w14:paraId="626D4926" w14:textId="77777777" w:rsidR="003C78D2" w:rsidRPr="00912B14" w:rsidRDefault="003C78D2">
            <w:pPr>
              <w:spacing w:line="240" w:lineRule="exact"/>
              <w:rPr>
                <w:rFonts w:asciiTheme="majorBidi" w:hAnsiTheme="majorBidi" w:cstheme="majorBidi"/>
                <w:sz w:val="28"/>
                <w:szCs w:val="28"/>
                <w:lang w:val="en-GB"/>
              </w:rPr>
            </w:pPr>
          </w:p>
        </w:tc>
        <w:tc>
          <w:tcPr>
            <w:tcW w:w="2019" w:type="dxa"/>
          </w:tcPr>
          <w:p w14:paraId="159C1DAF" w14:textId="77777777" w:rsidR="003C78D2" w:rsidRPr="00912B14" w:rsidRDefault="003C78D2">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Pricing policy</w:t>
            </w:r>
          </w:p>
        </w:tc>
        <w:tc>
          <w:tcPr>
            <w:tcW w:w="970" w:type="dxa"/>
          </w:tcPr>
          <w:p w14:paraId="212B851D" w14:textId="6B3DD507" w:rsidR="003C78D2" w:rsidRPr="00912B14" w:rsidRDefault="006755BF">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3C78D2"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75" w:type="dxa"/>
          </w:tcPr>
          <w:p w14:paraId="1D9E6867" w14:textId="77777777" w:rsidR="003C78D2" w:rsidRPr="00912B14" w:rsidRDefault="003C78D2">
            <w:pPr>
              <w:spacing w:line="240" w:lineRule="exact"/>
              <w:jc w:val="center"/>
              <w:rPr>
                <w:rFonts w:asciiTheme="majorBidi" w:hAnsiTheme="majorBidi" w:cstheme="majorBidi"/>
                <w:b/>
                <w:bCs/>
                <w:sz w:val="28"/>
                <w:szCs w:val="28"/>
              </w:rPr>
            </w:pPr>
          </w:p>
        </w:tc>
        <w:tc>
          <w:tcPr>
            <w:tcW w:w="970" w:type="dxa"/>
          </w:tcPr>
          <w:p w14:paraId="6117FA1A" w14:textId="349A8D3D" w:rsidR="003C78D2" w:rsidRPr="00912B14" w:rsidRDefault="006755BF">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3C78D2"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c>
          <w:tcPr>
            <w:tcW w:w="83" w:type="dxa"/>
          </w:tcPr>
          <w:p w14:paraId="6FE2AA9C" w14:textId="77777777" w:rsidR="003C78D2" w:rsidRPr="00912B14" w:rsidRDefault="003C78D2">
            <w:pPr>
              <w:spacing w:line="240" w:lineRule="exact"/>
              <w:jc w:val="center"/>
              <w:rPr>
                <w:rFonts w:asciiTheme="majorBidi" w:hAnsiTheme="majorBidi" w:cstheme="majorBidi"/>
                <w:b/>
                <w:bCs/>
                <w:sz w:val="28"/>
                <w:szCs w:val="28"/>
                <w:lang w:val="en-GB"/>
              </w:rPr>
            </w:pPr>
          </w:p>
        </w:tc>
        <w:tc>
          <w:tcPr>
            <w:tcW w:w="970" w:type="dxa"/>
          </w:tcPr>
          <w:p w14:paraId="65B8037A" w14:textId="7078DC4B" w:rsidR="003C78D2" w:rsidRPr="00912B14" w:rsidRDefault="006755BF">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3C78D2"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83" w:type="dxa"/>
          </w:tcPr>
          <w:p w14:paraId="5F6A533C" w14:textId="77777777" w:rsidR="003C78D2" w:rsidRPr="00912B14" w:rsidRDefault="003C78D2">
            <w:pPr>
              <w:spacing w:line="240" w:lineRule="exact"/>
              <w:jc w:val="center"/>
              <w:rPr>
                <w:rFonts w:asciiTheme="majorBidi" w:hAnsiTheme="majorBidi" w:cstheme="majorBidi"/>
                <w:b/>
                <w:bCs/>
                <w:sz w:val="28"/>
                <w:szCs w:val="28"/>
              </w:rPr>
            </w:pPr>
          </w:p>
        </w:tc>
        <w:tc>
          <w:tcPr>
            <w:tcW w:w="970" w:type="dxa"/>
          </w:tcPr>
          <w:p w14:paraId="0D07FE90" w14:textId="6DD788A4" w:rsidR="003C78D2" w:rsidRPr="00912B14" w:rsidRDefault="006755BF">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3C78D2"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r>
      <w:tr w:rsidR="00871075" w:rsidRPr="00912B14" w14:paraId="1C16F898" w14:textId="77777777" w:rsidTr="005B1189">
        <w:trPr>
          <w:gridAfter w:val="1"/>
          <w:wAfter w:w="20" w:type="dxa"/>
        </w:trPr>
        <w:tc>
          <w:tcPr>
            <w:tcW w:w="2748" w:type="dxa"/>
            <w:vAlign w:val="bottom"/>
          </w:tcPr>
          <w:p w14:paraId="347067F7" w14:textId="032E7BB9" w:rsidR="00871075" w:rsidRPr="00912B14" w:rsidRDefault="00871075" w:rsidP="00871075">
            <w:pPr>
              <w:tabs>
                <w:tab w:val="left" w:pos="540"/>
              </w:tabs>
              <w:spacing w:line="240" w:lineRule="exact"/>
              <w:rPr>
                <w:rFonts w:asciiTheme="majorBidi" w:hAnsiTheme="majorBidi" w:cstheme="majorBidi"/>
                <w:sz w:val="28"/>
                <w:szCs w:val="28"/>
                <w:u w:val="single"/>
              </w:rPr>
            </w:pPr>
            <w:r w:rsidRPr="00912B14">
              <w:rPr>
                <w:rFonts w:asciiTheme="majorBidi" w:hAnsiTheme="majorBidi" w:cstheme="majorBidi"/>
                <w:sz w:val="28"/>
                <w:szCs w:val="28"/>
                <w:u w:val="single"/>
              </w:rPr>
              <w:t>Sale of goods</w:t>
            </w:r>
          </w:p>
        </w:tc>
        <w:tc>
          <w:tcPr>
            <w:tcW w:w="2019" w:type="dxa"/>
          </w:tcPr>
          <w:p w14:paraId="57513C94" w14:textId="77777777" w:rsidR="00871075" w:rsidRPr="00912B14" w:rsidRDefault="00871075" w:rsidP="00871075">
            <w:pPr>
              <w:spacing w:line="240" w:lineRule="exact"/>
              <w:ind w:left="192" w:right="-108" w:hanging="192"/>
              <w:rPr>
                <w:rFonts w:asciiTheme="majorBidi" w:hAnsiTheme="majorBidi" w:cstheme="majorBidi"/>
                <w:sz w:val="28"/>
                <w:szCs w:val="28"/>
              </w:rPr>
            </w:pPr>
          </w:p>
        </w:tc>
        <w:tc>
          <w:tcPr>
            <w:tcW w:w="970" w:type="dxa"/>
          </w:tcPr>
          <w:p w14:paraId="628DEF67" w14:textId="77777777" w:rsidR="00871075" w:rsidRPr="00912B14" w:rsidRDefault="00871075" w:rsidP="00871075">
            <w:pPr>
              <w:tabs>
                <w:tab w:val="decimal" w:pos="820"/>
              </w:tabs>
              <w:spacing w:line="240" w:lineRule="exact"/>
              <w:rPr>
                <w:rFonts w:asciiTheme="majorBidi" w:hAnsiTheme="majorBidi" w:cstheme="majorBidi"/>
                <w:sz w:val="28"/>
                <w:szCs w:val="28"/>
                <w:lang w:val="en-GB"/>
              </w:rPr>
            </w:pPr>
          </w:p>
        </w:tc>
        <w:tc>
          <w:tcPr>
            <w:tcW w:w="75" w:type="dxa"/>
          </w:tcPr>
          <w:p w14:paraId="7A2622FF" w14:textId="77777777" w:rsidR="00871075" w:rsidRPr="00912B14" w:rsidRDefault="00871075" w:rsidP="00871075">
            <w:pPr>
              <w:spacing w:line="240" w:lineRule="exact"/>
              <w:jc w:val="right"/>
              <w:rPr>
                <w:rFonts w:asciiTheme="majorBidi" w:hAnsiTheme="majorBidi" w:cstheme="majorBidi"/>
                <w:sz w:val="28"/>
                <w:szCs w:val="28"/>
                <w:lang w:val="en-GB"/>
              </w:rPr>
            </w:pPr>
          </w:p>
        </w:tc>
        <w:tc>
          <w:tcPr>
            <w:tcW w:w="970" w:type="dxa"/>
          </w:tcPr>
          <w:p w14:paraId="24199603" w14:textId="77777777" w:rsidR="00871075" w:rsidRPr="00912B14" w:rsidRDefault="00871075" w:rsidP="00871075">
            <w:pPr>
              <w:spacing w:line="240" w:lineRule="exact"/>
              <w:jc w:val="right"/>
              <w:rPr>
                <w:rFonts w:asciiTheme="majorBidi" w:hAnsiTheme="majorBidi" w:cstheme="majorBidi"/>
                <w:sz w:val="28"/>
                <w:szCs w:val="28"/>
                <w:lang w:val="en-GB"/>
              </w:rPr>
            </w:pPr>
          </w:p>
        </w:tc>
        <w:tc>
          <w:tcPr>
            <w:tcW w:w="83" w:type="dxa"/>
          </w:tcPr>
          <w:p w14:paraId="049CB0DC" w14:textId="77777777" w:rsidR="00871075" w:rsidRPr="00912B14" w:rsidRDefault="00871075" w:rsidP="00871075">
            <w:pPr>
              <w:spacing w:line="240" w:lineRule="exact"/>
              <w:jc w:val="right"/>
              <w:rPr>
                <w:rFonts w:asciiTheme="majorBidi" w:hAnsiTheme="majorBidi" w:cstheme="majorBidi"/>
                <w:sz w:val="28"/>
                <w:szCs w:val="28"/>
                <w:lang w:val="en-GB"/>
              </w:rPr>
            </w:pPr>
          </w:p>
        </w:tc>
        <w:tc>
          <w:tcPr>
            <w:tcW w:w="970" w:type="dxa"/>
          </w:tcPr>
          <w:p w14:paraId="0A398B24" w14:textId="77777777" w:rsidR="00871075" w:rsidRPr="00912B14" w:rsidRDefault="00871075" w:rsidP="00871075">
            <w:pPr>
              <w:spacing w:line="240" w:lineRule="exact"/>
              <w:jc w:val="right"/>
              <w:rPr>
                <w:rFonts w:asciiTheme="majorBidi" w:hAnsiTheme="majorBidi" w:cstheme="majorBidi"/>
                <w:sz w:val="28"/>
                <w:szCs w:val="28"/>
                <w:lang w:val="en-GB"/>
              </w:rPr>
            </w:pPr>
          </w:p>
        </w:tc>
        <w:tc>
          <w:tcPr>
            <w:tcW w:w="83" w:type="dxa"/>
          </w:tcPr>
          <w:p w14:paraId="5C9BA5CA" w14:textId="77777777" w:rsidR="00871075" w:rsidRPr="00912B14" w:rsidRDefault="00871075" w:rsidP="00871075">
            <w:pPr>
              <w:spacing w:line="240" w:lineRule="exact"/>
              <w:jc w:val="right"/>
              <w:rPr>
                <w:rFonts w:asciiTheme="majorBidi" w:hAnsiTheme="majorBidi" w:cstheme="majorBidi"/>
                <w:sz w:val="28"/>
                <w:szCs w:val="28"/>
                <w:lang w:val="en-GB"/>
              </w:rPr>
            </w:pPr>
          </w:p>
        </w:tc>
        <w:tc>
          <w:tcPr>
            <w:tcW w:w="970" w:type="dxa"/>
          </w:tcPr>
          <w:p w14:paraId="5A341BAF" w14:textId="77777777" w:rsidR="00871075" w:rsidRPr="00912B14" w:rsidRDefault="00871075" w:rsidP="00871075">
            <w:pPr>
              <w:spacing w:line="240" w:lineRule="exact"/>
              <w:jc w:val="right"/>
              <w:rPr>
                <w:rFonts w:asciiTheme="majorBidi" w:hAnsiTheme="majorBidi" w:cstheme="majorBidi"/>
                <w:sz w:val="28"/>
                <w:szCs w:val="28"/>
                <w:lang w:val="en-GB"/>
              </w:rPr>
            </w:pPr>
          </w:p>
        </w:tc>
      </w:tr>
      <w:tr w:rsidR="00871075" w:rsidRPr="00912B14" w14:paraId="233FB022" w14:textId="77777777" w:rsidTr="003E3736">
        <w:trPr>
          <w:gridAfter w:val="1"/>
          <w:wAfter w:w="20" w:type="dxa"/>
        </w:trPr>
        <w:tc>
          <w:tcPr>
            <w:tcW w:w="2748" w:type="dxa"/>
          </w:tcPr>
          <w:p w14:paraId="384BA7E6" w14:textId="28CA3ADD" w:rsidR="00871075" w:rsidRPr="00912B14" w:rsidRDefault="00871075" w:rsidP="00871075">
            <w:pPr>
              <w:pStyle w:val="a2"/>
              <w:tabs>
                <w:tab w:val="clear" w:pos="1080"/>
              </w:tabs>
              <w:spacing w:line="240" w:lineRule="exact"/>
              <w:ind w:left="216" w:right="-113"/>
              <w:rPr>
                <w:rFonts w:asciiTheme="majorBidi" w:hAnsiTheme="majorBidi" w:cstheme="majorBidi"/>
                <w:sz w:val="28"/>
                <w:szCs w:val="28"/>
              </w:rPr>
            </w:pPr>
            <w:r w:rsidRPr="00912B14">
              <w:rPr>
                <w:rFonts w:asciiTheme="majorBidi" w:hAnsiTheme="majorBidi" w:cstheme="majorBidi"/>
                <w:sz w:val="28"/>
                <w:szCs w:val="28"/>
                <w:lang w:val="en-US"/>
              </w:rPr>
              <w:t>Subsidiary companies</w:t>
            </w:r>
          </w:p>
        </w:tc>
        <w:tc>
          <w:tcPr>
            <w:tcW w:w="2019" w:type="dxa"/>
            <w:vAlign w:val="center"/>
          </w:tcPr>
          <w:p w14:paraId="497503BD" w14:textId="3FF3AB04" w:rsidR="00871075" w:rsidRPr="00912B14" w:rsidRDefault="00871075" w:rsidP="00871075">
            <w:pPr>
              <w:spacing w:line="240" w:lineRule="exact"/>
              <w:ind w:right="-108"/>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70" w:type="dxa"/>
            <w:shd w:val="clear" w:color="auto" w:fill="auto"/>
            <w:vAlign w:val="bottom"/>
          </w:tcPr>
          <w:p w14:paraId="291D33B1" w14:textId="1ED69655" w:rsidR="00871075" w:rsidRPr="00912B14" w:rsidRDefault="00871075" w:rsidP="00871075">
            <w:pPr>
              <w:tabs>
                <w:tab w:val="decimal" w:pos="810"/>
              </w:tabs>
              <w:spacing w:line="240" w:lineRule="exact"/>
              <w:jc w:val="center"/>
              <w:rPr>
                <w:rFonts w:asciiTheme="majorBidi" w:hAnsiTheme="majorBidi" w:cstheme="majorBidi"/>
                <w:sz w:val="28"/>
                <w:szCs w:val="28"/>
                <w:lang w:val="en-GB"/>
              </w:rPr>
            </w:pPr>
            <w:r w:rsidRPr="009732C1">
              <w:rPr>
                <w:rFonts w:asciiTheme="majorBidi" w:hAnsiTheme="majorBidi" w:cstheme="majorBidi"/>
                <w:sz w:val="28"/>
                <w:szCs w:val="28"/>
                <w:lang w:val="en-GB"/>
              </w:rPr>
              <w:t>-</w:t>
            </w:r>
          </w:p>
        </w:tc>
        <w:tc>
          <w:tcPr>
            <w:tcW w:w="75" w:type="dxa"/>
            <w:shd w:val="clear" w:color="auto" w:fill="auto"/>
          </w:tcPr>
          <w:p w14:paraId="6054D275" w14:textId="77777777" w:rsidR="00871075" w:rsidRPr="00912B14" w:rsidRDefault="00871075" w:rsidP="00871075">
            <w:pPr>
              <w:spacing w:line="240" w:lineRule="exact"/>
              <w:ind w:right="-18"/>
              <w:jc w:val="center"/>
              <w:rPr>
                <w:rFonts w:asciiTheme="majorBidi" w:hAnsiTheme="majorBidi" w:cstheme="majorBidi"/>
                <w:sz w:val="28"/>
                <w:szCs w:val="28"/>
                <w:lang w:val="en-GB"/>
              </w:rPr>
            </w:pPr>
          </w:p>
        </w:tc>
        <w:tc>
          <w:tcPr>
            <w:tcW w:w="970" w:type="dxa"/>
            <w:shd w:val="clear" w:color="auto" w:fill="auto"/>
            <w:vAlign w:val="bottom"/>
          </w:tcPr>
          <w:p w14:paraId="311AC572" w14:textId="4C060A1F" w:rsidR="00871075" w:rsidRPr="00912B14" w:rsidRDefault="00871075" w:rsidP="00871075">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83" w:type="dxa"/>
            <w:shd w:val="clear" w:color="auto" w:fill="auto"/>
          </w:tcPr>
          <w:p w14:paraId="6B157250" w14:textId="77777777" w:rsidR="00871075" w:rsidRPr="00912B14" w:rsidRDefault="00871075" w:rsidP="00871075">
            <w:pPr>
              <w:spacing w:line="240" w:lineRule="exact"/>
              <w:ind w:right="-18"/>
              <w:jc w:val="right"/>
              <w:rPr>
                <w:rFonts w:asciiTheme="majorBidi" w:hAnsiTheme="majorBidi" w:cstheme="majorBidi"/>
                <w:sz w:val="28"/>
                <w:szCs w:val="28"/>
                <w:lang w:val="en-GB"/>
              </w:rPr>
            </w:pPr>
          </w:p>
        </w:tc>
        <w:tc>
          <w:tcPr>
            <w:tcW w:w="970" w:type="dxa"/>
            <w:shd w:val="clear" w:color="auto" w:fill="auto"/>
          </w:tcPr>
          <w:p w14:paraId="30CF6757" w14:textId="612B1AA4" w:rsidR="00871075" w:rsidRPr="00912B14" w:rsidRDefault="006755BF" w:rsidP="00871075">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9</w:t>
            </w:r>
            <w:r w:rsidR="003310D7">
              <w:rPr>
                <w:rFonts w:asciiTheme="majorBidi" w:hAnsiTheme="majorBidi" w:cstheme="majorBidi"/>
                <w:sz w:val="28"/>
                <w:szCs w:val="28"/>
              </w:rPr>
              <w:t>,</w:t>
            </w:r>
            <w:r w:rsidRPr="006755BF">
              <w:rPr>
                <w:rFonts w:asciiTheme="majorBidi" w:hAnsiTheme="majorBidi" w:cstheme="majorBidi"/>
                <w:sz w:val="28"/>
                <w:szCs w:val="28"/>
              </w:rPr>
              <w:t>672</w:t>
            </w:r>
          </w:p>
        </w:tc>
        <w:tc>
          <w:tcPr>
            <w:tcW w:w="83" w:type="dxa"/>
          </w:tcPr>
          <w:p w14:paraId="1FBC4D3F" w14:textId="77777777" w:rsidR="00871075" w:rsidRPr="00912B14" w:rsidRDefault="00871075" w:rsidP="00871075">
            <w:pPr>
              <w:spacing w:line="240" w:lineRule="exact"/>
              <w:ind w:right="-18"/>
              <w:jc w:val="center"/>
              <w:rPr>
                <w:rFonts w:asciiTheme="majorBidi" w:hAnsiTheme="majorBidi" w:cstheme="majorBidi"/>
                <w:sz w:val="28"/>
                <w:szCs w:val="28"/>
                <w:lang w:val="en-GB"/>
              </w:rPr>
            </w:pPr>
          </w:p>
        </w:tc>
        <w:tc>
          <w:tcPr>
            <w:tcW w:w="970" w:type="dxa"/>
          </w:tcPr>
          <w:p w14:paraId="15EC3F28" w14:textId="393742A1" w:rsidR="00871075" w:rsidRPr="00912B14" w:rsidRDefault="00871075" w:rsidP="00871075">
            <w:pPr>
              <w:tabs>
                <w:tab w:val="decimal" w:pos="800"/>
              </w:tabs>
              <w:spacing w:line="240" w:lineRule="exact"/>
              <w:jc w:val="center"/>
              <w:rPr>
                <w:rFonts w:asciiTheme="majorBidi" w:hAnsiTheme="majorBidi" w:cstheme="majorBidi"/>
                <w:sz w:val="28"/>
                <w:szCs w:val="28"/>
                <w:lang w:val="en-GB"/>
              </w:rPr>
            </w:pPr>
            <w:r w:rsidRPr="009732C1">
              <w:rPr>
                <w:rFonts w:asciiTheme="majorBidi" w:hAnsiTheme="majorBidi" w:cstheme="majorBidi"/>
                <w:sz w:val="28"/>
                <w:szCs w:val="28"/>
              </w:rPr>
              <w:t xml:space="preserve"> </w:t>
            </w:r>
            <w:r w:rsidR="006755BF" w:rsidRPr="006755BF">
              <w:rPr>
                <w:rFonts w:asciiTheme="majorBidi" w:hAnsiTheme="majorBidi" w:cstheme="majorBidi"/>
                <w:sz w:val="28"/>
                <w:szCs w:val="28"/>
              </w:rPr>
              <w:t>16</w:t>
            </w:r>
            <w:r w:rsidR="003310D7">
              <w:rPr>
                <w:rFonts w:asciiTheme="majorBidi" w:hAnsiTheme="majorBidi" w:cstheme="majorBidi"/>
                <w:sz w:val="28"/>
                <w:szCs w:val="28"/>
              </w:rPr>
              <w:t>,</w:t>
            </w:r>
            <w:r w:rsidR="006755BF" w:rsidRPr="006755BF">
              <w:rPr>
                <w:rFonts w:asciiTheme="majorBidi" w:hAnsiTheme="majorBidi" w:cstheme="majorBidi"/>
                <w:sz w:val="28"/>
                <w:szCs w:val="28"/>
              </w:rPr>
              <w:t>342</w:t>
            </w:r>
            <w:r w:rsidRPr="009732C1">
              <w:rPr>
                <w:rFonts w:asciiTheme="majorBidi" w:hAnsiTheme="majorBidi" w:cstheme="majorBidi"/>
                <w:sz w:val="28"/>
                <w:szCs w:val="28"/>
              </w:rPr>
              <w:t xml:space="preserve"> </w:t>
            </w:r>
          </w:p>
        </w:tc>
      </w:tr>
      <w:tr w:rsidR="00871075" w:rsidRPr="00912B14" w14:paraId="7EC829DA" w14:textId="77777777" w:rsidTr="003E3736">
        <w:trPr>
          <w:gridAfter w:val="1"/>
          <w:wAfter w:w="20" w:type="dxa"/>
        </w:trPr>
        <w:tc>
          <w:tcPr>
            <w:tcW w:w="2748" w:type="dxa"/>
          </w:tcPr>
          <w:p w14:paraId="3F84A27D" w14:textId="74EDB45F" w:rsidR="00871075" w:rsidRPr="00912B14" w:rsidRDefault="00871075" w:rsidP="00871075">
            <w:pPr>
              <w:pStyle w:val="a2"/>
              <w:tabs>
                <w:tab w:val="clear" w:pos="1080"/>
              </w:tabs>
              <w:spacing w:line="240" w:lineRule="exact"/>
              <w:ind w:left="216" w:right="-113"/>
              <w:rPr>
                <w:rFonts w:asciiTheme="majorBidi" w:hAnsiTheme="majorBidi" w:cstheme="majorBidi"/>
                <w:sz w:val="28"/>
                <w:szCs w:val="28"/>
                <w:lang w:val="en-US"/>
              </w:rPr>
            </w:pPr>
            <w:r w:rsidRPr="00310218">
              <w:rPr>
                <w:rFonts w:asciiTheme="majorBidi" w:hAnsiTheme="majorBidi" w:cstheme="majorBidi"/>
                <w:sz w:val="28"/>
                <w:szCs w:val="28"/>
                <w:lang w:val="en-US"/>
              </w:rPr>
              <w:t>Related companies</w:t>
            </w:r>
          </w:p>
        </w:tc>
        <w:tc>
          <w:tcPr>
            <w:tcW w:w="2019" w:type="dxa"/>
            <w:vAlign w:val="center"/>
          </w:tcPr>
          <w:p w14:paraId="5E5A5B2B" w14:textId="14F49B67" w:rsidR="00871075" w:rsidRPr="00912B14" w:rsidRDefault="00871075" w:rsidP="00871075">
            <w:pPr>
              <w:spacing w:line="240" w:lineRule="exact"/>
              <w:ind w:right="-108"/>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70" w:type="dxa"/>
            <w:tcBorders>
              <w:bottom w:val="single" w:sz="4" w:space="0" w:color="auto"/>
            </w:tcBorders>
            <w:shd w:val="clear" w:color="auto" w:fill="auto"/>
            <w:vAlign w:val="bottom"/>
          </w:tcPr>
          <w:p w14:paraId="4B685E95" w14:textId="67711256" w:rsidR="00871075" w:rsidRPr="00536A3E" w:rsidRDefault="006755BF" w:rsidP="00871075">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172</w:t>
            </w:r>
          </w:p>
        </w:tc>
        <w:tc>
          <w:tcPr>
            <w:tcW w:w="75" w:type="dxa"/>
            <w:shd w:val="clear" w:color="auto" w:fill="auto"/>
          </w:tcPr>
          <w:p w14:paraId="7E014B6C" w14:textId="77777777" w:rsidR="00871075" w:rsidRPr="00912B14" w:rsidRDefault="00871075" w:rsidP="00871075">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shd w:val="clear" w:color="auto" w:fill="auto"/>
            <w:vAlign w:val="bottom"/>
          </w:tcPr>
          <w:p w14:paraId="12B77183" w14:textId="2E630336" w:rsidR="00871075" w:rsidRPr="00912B14" w:rsidRDefault="00871075" w:rsidP="00871075">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83" w:type="dxa"/>
            <w:shd w:val="clear" w:color="auto" w:fill="auto"/>
          </w:tcPr>
          <w:p w14:paraId="228A6B0F" w14:textId="77777777" w:rsidR="00871075" w:rsidRPr="00912B14" w:rsidRDefault="00871075" w:rsidP="00871075">
            <w:pPr>
              <w:spacing w:line="240" w:lineRule="exact"/>
              <w:ind w:right="-18"/>
              <w:jc w:val="right"/>
              <w:rPr>
                <w:rFonts w:asciiTheme="majorBidi" w:hAnsiTheme="majorBidi" w:cstheme="majorBidi"/>
                <w:sz w:val="28"/>
                <w:szCs w:val="28"/>
                <w:lang w:val="en-GB"/>
              </w:rPr>
            </w:pPr>
          </w:p>
        </w:tc>
        <w:tc>
          <w:tcPr>
            <w:tcW w:w="970" w:type="dxa"/>
            <w:tcBorders>
              <w:bottom w:val="single" w:sz="4" w:space="0" w:color="auto"/>
            </w:tcBorders>
            <w:shd w:val="clear" w:color="auto" w:fill="auto"/>
          </w:tcPr>
          <w:p w14:paraId="3339E854" w14:textId="696E356C" w:rsidR="00871075" w:rsidRPr="00536A3E" w:rsidRDefault="006755BF" w:rsidP="00871075">
            <w:pPr>
              <w:tabs>
                <w:tab w:val="decimal" w:pos="820"/>
              </w:tabs>
              <w:spacing w:line="240" w:lineRule="exact"/>
              <w:jc w:val="center"/>
              <w:rPr>
                <w:rFonts w:asciiTheme="majorBidi" w:hAnsiTheme="majorBidi" w:cstheme="majorBidi"/>
                <w:sz w:val="28"/>
                <w:szCs w:val="28"/>
              </w:rPr>
            </w:pPr>
            <w:r w:rsidRPr="006755BF">
              <w:rPr>
                <w:rFonts w:asciiTheme="majorBidi" w:eastAsia="Angsana New" w:hAnsiTheme="majorBidi" w:cstheme="majorBidi"/>
                <w:sz w:val="28"/>
                <w:szCs w:val="28"/>
              </w:rPr>
              <w:t>172</w:t>
            </w:r>
          </w:p>
        </w:tc>
        <w:tc>
          <w:tcPr>
            <w:tcW w:w="83" w:type="dxa"/>
          </w:tcPr>
          <w:p w14:paraId="4F92BC1A" w14:textId="77777777" w:rsidR="00871075" w:rsidRPr="00912B14" w:rsidRDefault="00871075" w:rsidP="00871075">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4B470644" w14:textId="1E7A8AA9" w:rsidR="00871075" w:rsidRPr="00536A3E" w:rsidRDefault="00871075" w:rsidP="00871075">
            <w:pPr>
              <w:tabs>
                <w:tab w:val="decimal" w:pos="800"/>
              </w:tabs>
              <w:spacing w:line="240" w:lineRule="exact"/>
              <w:jc w:val="center"/>
              <w:rPr>
                <w:rFonts w:asciiTheme="majorBidi" w:hAnsiTheme="majorBidi" w:cstheme="majorBidi"/>
                <w:sz w:val="28"/>
                <w:szCs w:val="28"/>
              </w:rPr>
            </w:pPr>
            <w:r>
              <w:rPr>
                <w:rFonts w:asciiTheme="majorBidi" w:hAnsiTheme="majorBidi" w:cstheme="majorBidi"/>
                <w:sz w:val="28"/>
                <w:szCs w:val="28"/>
              </w:rPr>
              <w:t>-</w:t>
            </w:r>
          </w:p>
        </w:tc>
      </w:tr>
      <w:tr w:rsidR="00871075" w:rsidRPr="00912B14" w14:paraId="7BCDFE53" w14:textId="77777777" w:rsidTr="003E3736">
        <w:trPr>
          <w:gridAfter w:val="1"/>
          <w:wAfter w:w="20" w:type="dxa"/>
        </w:trPr>
        <w:tc>
          <w:tcPr>
            <w:tcW w:w="2748" w:type="dxa"/>
            <w:shd w:val="clear" w:color="auto" w:fill="auto"/>
          </w:tcPr>
          <w:p w14:paraId="57AC84EC" w14:textId="77777777" w:rsidR="00871075" w:rsidRPr="00912B14" w:rsidRDefault="00871075" w:rsidP="00871075">
            <w:pPr>
              <w:tabs>
                <w:tab w:val="left" w:pos="540"/>
              </w:tabs>
              <w:spacing w:line="240" w:lineRule="exact"/>
              <w:rPr>
                <w:rFonts w:asciiTheme="majorBidi" w:hAnsiTheme="majorBidi" w:cstheme="majorBidi"/>
                <w:sz w:val="28"/>
                <w:szCs w:val="28"/>
                <w:u w:val="single"/>
              </w:rPr>
            </w:pPr>
          </w:p>
        </w:tc>
        <w:tc>
          <w:tcPr>
            <w:tcW w:w="2019" w:type="dxa"/>
            <w:shd w:val="clear" w:color="auto" w:fill="auto"/>
            <w:vAlign w:val="center"/>
          </w:tcPr>
          <w:p w14:paraId="1074455A" w14:textId="77777777" w:rsidR="00871075" w:rsidRPr="00912B14" w:rsidRDefault="00871075" w:rsidP="00871075">
            <w:pPr>
              <w:pStyle w:val="PlainText"/>
              <w:spacing w:line="2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shd w:val="clear" w:color="auto" w:fill="auto"/>
            <w:vAlign w:val="bottom"/>
          </w:tcPr>
          <w:p w14:paraId="57954B96" w14:textId="77B69D3D" w:rsidR="00871075" w:rsidRPr="00912B14" w:rsidRDefault="006755BF" w:rsidP="003310D7">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172</w:t>
            </w:r>
          </w:p>
        </w:tc>
        <w:tc>
          <w:tcPr>
            <w:tcW w:w="75" w:type="dxa"/>
            <w:shd w:val="clear" w:color="auto" w:fill="auto"/>
          </w:tcPr>
          <w:p w14:paraId="158194AF" w14:textId="77777777" w:rsidR="00871075" w:rsidRPr="00912B14" w:rsidRDefault="00871075" w:rsidP="00871075">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shd w:val="clear" w:color="auto" w:fill="auto"/>
            <w:vAlign w:val="bottom"/>
          </w:tcPr>
          <w:p w14:paraId="2731B33A" w14:textId="2FE15274" w:rsidR="00871075" w:rsidRPr="00912B14" w:rsidRDefault="00B72FB9" w:rsidP="00B72FB9">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 xml:space="preserve"> </w:t>
            </w:r>
            <w:r w:rsidR="00871075">
              <w:rPr>
                <w:rFonts w:asciiTheme="majorBidi" w:hAnsiTheme="majorBidi" w:cstheme="majorBidi"/>
                <w:sz w:val="28"/>
                <w:szCs w:val="28"/>
                <w:lang w:val="en-GB"/>
              </w:rPr>
              <w:t>-</w:t>
            </w:r>
          </w:p>
        </w:tc>
        <w:tc>
          <w:tcPr>
            <w:tcW w:w="83" w:type="dxa"/>
            <w:shd w:val="clear" w:color="auto" w:fill="auto"/>
          </w:tcPr>
          <w:p w14:paraId="38B56DA5" w14:textId="77777777" w:rsidR="00871075" w:rsidRPr="00912B14" w:rsidRDefault="00871075" w:rsidP="00871075">
            <w:pPr>
              <w:spacing w:line="240" w:lineRule="exact"/>
              <w:ind w:right="-18"/>
              <w:jc w:val="right"/>
              <w:rPr>
                <w:rFonts w:asciiTheme="majorBidi" w:hAnsiTheme="majorBidi" w:cstheme="majorBidi"/>
                <w:sz w:val="28"/>
                <w:szCs w:val="28"/>
              </w:rPr>
            </w:pPr>
          </w:p>
        </w:tc>
        <w:tc>
          <w:tcPr>
            <w:tcW w:w="970" w:type="dxa"/>
            <w:tcBorders>
              <w:top w:val="single" w:sz="4" w:space="0" w:color="auto"/>
              <w:bottom w:val="double" w:sz="4" w:space="0" w:color="auto"/>
            </w:tcBorders>
            <w:shd w:val="clear" w:color="auto" w:fill="auto"/>
          </w:tcPr>
          <w:p w14:paraId="233C27EA" w14:textId="3CB34267" w:rsidR="00871075" w:rsidRPr="00912B14" w:rsidRDefault="006755BF" w:rsidP="003310D7">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9</w:t>
            </w:r>
            <w:r w:rsidR="003310D7">
              <w:rPr>
                <w:rFonts w:asciiTheme="majorBidi" w:hAnsiTheme="majorBidi" w:cstheme="majorBidi"/>
                <w:sz w:val="28"/>
                <w:szCs w:val="28"/>
              </w:rPr>
              <w:t>,</w:t>
            </w:r>
            <w:r w:rsidRPr="006755BF">
              <w:rPr>
                <w:rFonts w:asciiTheme="majorBidi" w:hAnsiTheme="majorBidi" w:cstheme="majorBidi"/>
                <w:sz w:val="28"/>
                <w:szCs w:val="28"/>
              </w:rPr>
              <w:t>844</w:t>
            </w:r>
          </w:p>
        </w:tc>
        <w:tc>
          <w:tcPr>
            <w:tcW w:w="83" w:type="dxa"/>
          </w:tcPr>
          <w:p w14:paraId="55D3EEBC" w14:textId="77777777" w:rsidR="00871075" w:rsidRPr="00912B14" w:rsidRDefault="00871075" w:rsidP="00871075">
            <w:pPr>
              <w:spacing w:line="240" w:lineRule="exact"/>
              <w:ind w:right="-18"/>
              <w:jc w:val="right"/>
              <w:rPr>
                <w:rFonts w:asciiTheme="majorBidi" w:hAnsiTheme="majorBidi" w:cstheme="majorBidi"/>
                <w:sz w:val="28"/>
                <w:szCs w:val="28"/>
              </w:rPr>
            </w:pPr>
          </w:p>
        </w:tc>
        <w:tc>
          <w:tcPr>
            <w:tcW w:w="970" w:type="dxa"/>
            <w:tcBorders>
              <w:top w:val="single" w:sz="4" w:space="0" w:color="auto"/>
              <w:bottom w:val="double" w:sz="4" w:space="0" w:color="auto"/>
            </w:tcBorders>
          </w:tcPr>
          <w:p w14:paraId="3E7A7B03" w14:textId="2CE53043" w:rsidR="00871075" w:rsidRPr="00912B14" w:rsidRDefault="006755BF" w:rsidP="00871075">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16</w:t>
            </w:r>
            <w:r w:rsidR="003310D7" w:rsidRPr="003310D7">
              <w:rPr>
                <w:rFonts w:asciiTheme="majorBidi" w:hAnsiTheme="majorBidi" w:cstheme="majorBidi"/>
                <w:sz w:val="28"/>
                <w:szCs w:val="28"/>
              </w:rPr>
              <w:t>,</w:t>
            </w:r>
            <w:r w:rsidRPr="006755BF">
              <w:rPr>
                <w:rFonts w:asciiTheme="majorBidi" w:hAnsiTheme="majorBidi" w:cstheme="majorBidi"/>
                <w:sz w:val="28"/>
                <w:szCs w:val="28"/>
              </w:rPr>
              <w:t>342</w:t>
            </w:r>
            <w:r w:rsidR="003310D7" w:rsidRPr="003310D7">
              <w:rPr>
                <w:rFonts w:asciiTheme="majorBidi" w:hAnsiTheme="majorBidi" w:cstheme="majorBidi"/>
                <w:sz w:val="28"/>
                <w:szCs w:val="28"/>
              </w:rPr>
              <w:t xml:space="preserve"> </w:t>
            </w:r>
          </w:p>
        </w:tc>
      </w:tr>
      <w:tr w:rsidR="003C78D2" w:rsidRPr="00912B14" w14:paraId="01F42AE2" w14:textId="77777777" w:rsidTr="003E3736">
        <w:trPr>
          <w:gridAfter w:val="1"/>
          <w:wAfter w:w="20" w:type="dxa"/>
        </w:trPr>
        <w:tc>
          <w:tcPr>
            <w:tcW w:w="2748" w:type="dxa"/>
            <w:shd w:val="clear" w:color="auto" w:fill="auto"/>
            <w:vAlign w:val="bottom"/>
          </w:tcPr>
          <w:p w14:paraId="5D54D095" w14:textId="77777777" w:rsidR="003C78D2" w:rsidRPr="00912B14" w:rsidRDefault="003C78D2">
            <w:pPr>
              <w:tabs>
                <w:tab w:val="left" w:pos="540"/>
              </w:tabs>
              <w:spacing w:line="240" w:lineRule="exact"/>
              <w:rPr>
                <w:rFonts w:asciiTheme="majorBidi" w:hAnsiTheme="majorBidi" w:cstheme="majorBidi"/>
                <w:sz w:val="28"/>
                <w:szCs w:val="28"/>
                <w:u w:val="single"/>
              </w:rPr>
            </w:pPr>
          </w:p>
        </w:tc>
        <w:tc>
          <w:tcPr>
            <w:tcW w:w="2019" w:type="dxa"/>
            <w:shd w:val="clear" w:color="auto" w:fill="auto"/>
          </w:tcPr>
          <w:p w14:paraId="19D2C1DE" w14:textId="77777777" w:rsidR="003C78D2" w:rsidRPr="00912B14" w:rsidRDefault="003C78D2">
            <w:pPr>
              <w:pStyle w:val="PlainText"/>
              <w:spacing w:line="240" w:lineRule="exact"/>
              <w:ind w:right="-2"/>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45641E0A" w14:textId="77777777" w:rsidR="003C78D2" w:rsidRPr="00912B14" w:rsidRDefault="003C78D2">
            <w:pPr>
              <w:tabs>
                <w:tab w:val="decimal" w:pos="820"/>
              </w:tabs>
              <w:spacing w:line="240" w:lineRule="exact"/>
              <w:rPr>
                <w:rFonts w:asciiTheme="majorBidi" w:hAnsiTheme="majorBidi" w:cstheme="majorBidi"/>
                <w:sz w:val="28"/>
                <w:szCs w:val="28"/>
                <w:lang w:val="en-GB"/>
              </w:rPr>
            </w:pPr>
          </w:p>
        </w:tc>
        <w:tc>
          <w:tcPr>
            <w:tcW w:w="75" w:type="dxa"/>
            <w:shd w:val="clear" w:color="auto" w:fill="auto"/>
          </w:tcPr>
          <w:p w14:paraId="2CE14EE9" w14:textId="77777777" w:rsidR="003C78D2" w:rsidRPr="00912B14" w:rsidRDefault="003C78D2">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5A9CFBFD" w14:textId="77777777" w:rsidR="003C78D2" w:rsidRPr="00912B14" w:rsidRDefault="003C78D2">
            <w:pPr>
              <w:tabs>
                <w:tab w:val="decimal" w:pos="810"/>
              </w:tabs>
              <w:spacing w:line="240" w:lineRule="exact"/>
              <w:rPr>
                <w:rFonts w:asciiTheme="majorBidi" w:hAnsiTheme="majorBidi" w:cstheme="majorBidi"/>
                <w:sz w:val="28"/>
                <w:szCs w:val="28"/>
                <w:lang w:val="en-GB"/>
              </w:rPr>
            </w:pPr>
          </w:p>
        </w:tc>
        <w:tc>
          <w:tcPr>
            <w:tcW w:w="83" w:type="dxa"/>
            <w:shd w:val="clear" w:color="auto" w:fill="auto"/>
          </w:tcPr>
          <w:p w14:paraId="537BED5A" w14:textId="77777777" w:rsidR="003C78D2" w:rsidRPr="00912B14" w:rsidRDefault="003C78D2">
            <w:pPr>
              <w:spacing w:line="240" w:lineRule="exact"/>
              <w:ind w:right="-18"/>
              <w:jc w:val="right"/>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544D8ABB" w14:textId="77777777" w:rsidR="003C78D2" w:rsidRPr="00912B14" w:rsidRDefault="003C78D2">
            <w:pPr>
              <w:tabs>
                <w:tab w:val="decimal" w:pos="820"/>
              </w:tabs>
              <w:spacing w:line="240" w:lineRule="exact"/>
              <w:rPr>
                <w:rFonts w:asciiTheme="majorBidi" w:hAnsiTheme="majorBidi" w:cstheme="majorBidi"/>
                <w:sz w:val="28"/>
                <w:szCs w:val="28"/>
                <w:lang w:val="en-GB"/>
              </w:rPr>
            </w:pPr>
          </w:p>
        </w:tc>
        <w:tc>
          <w:tcPr>
            <w:tcW w:w="83" w:type="dxa"/>
          </w:tcPr>
          <w:p w14:paraId="3DD01D7F" w14:textId="77777777" w:rsidR="003C78D2" w:rsidRPr="00912B14" w:rsidRDefault="003C78D2">
            <w:pPr>
              <w:spacing w:line="240" w:lineRule="exact"/>
              <w:ind w:right="-18"/>
              <w:jc w:val="right"/>
              <w:rPr>
                <w:rFonts w:asciiTheme="majorBidi" w:hAnsiTheme="majorBidi" w:cstheme="majorBidi"/>
                <w:sz w:val="28"/>
                <w:szCs w:val="28"/>
              </w:rPr>
            </w:pPr>
          </w:p>
        </w:tc>
        <w:tc>
          <w:tcPr>
            <w:tcW w:w="970" w:type="dxa"/>
            <w:tcBorders>
              <w:top w:val="double" w:sz="4" w:space="0" w:color="auto"/>
            </w:tcBorders>
            <w:vAlign w:val="bottom"/>
          </w:tcPr>
          <w:p w14:paraId="74086AC0"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7022FF9A" w14:textId="77777777" w:rsidTr="005B1189">
        <w:trPr>
          <w:gridAfter w:val="1"/>
          <w:wAfter w:w="20" w:type="dxa"/>
        </w:trPr>
        <w:tc>
          <w:tcPr>
            <w:tcW w:w="2748" w:type="dxa"/>
            <w:shd w:val="clear" w:color="auto" w:fill="auto"/>
            <w:vAlign w:val="bottom"/>
          </w:tcPr>
          <w:p w14:paraId="0F1DDF92" w14:textId="77777777" w:rsidR="003C78D2" w:rsidRPr="00912B14" w:rsidRDefault="003C78D2">
            <w:pPr>
              <w:tabs>
                <w:tab w:val="left" w:pos="540"/>
              </w:tabs>
              <w:spacing w:line="240" w:lineRule="exact"/>
              <w:rPr>
                <w:rFonts w:asciiTheme="majorBidi" w:hAnsiTheme="majorBidi" w:cstheme="majorBidi"/>
                <w:sz w:val="28"/>
                <w:szCs w:val="28"/>
                <w:u w:val="single"/>
              </w:rPr>
            </w:pPr>
            <w:r w:rsidRPr="00912B14">
              <w:rPr>
                <w:rFonts w:asciiTheme="majorBidi" w:hAnsiTheme="majorBidi" w:cstheme="majorBidi"/>
                <w:sz w:val="28"/>
                <w:szCs w:val="28"/>
                <w:u w:val="single"/>
              </w:rPr>
              <w:t xml:space="preserve">Interest income </w:t>
            </w:r>
          </w:p>
        </w:tc>
        <w:tc>
          <w:tcPr>
            <w:tcW w:w="2019" w:type="dxa"/>
            <w:shd w:val="clear" w:color="auto" w:fill="auto"/>
          </w:tcPr>
          <w:p w14:paraId="081691C0"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70" w:type="dxa"/>
            <w:shd w:val="clear" w:color="auto" w:fill="auto"/>
            <w:vAlign w:val="bottom"/>
          </w:tcPr>
          <w:p w14:paraId="64E23596" w14:textId="77777777" w:rsidR="003C78D2" w:rsidRPr="00912B14" w:rsidRDefault="003C78D2">
            <w:pPr>
              <w:tabs>
                <w:tab w:val="decimal" w:pos="820"/>
              </w:tabs>
              <w:spacing w:line="240" w:lineRule="exact"/>
              <w:rPr>
                <w:rFonts w:asciiTheme="majorBidi" w:hAnsiTheme="majorBidi" w:cstheme="majorBidi"/>
                <w:sz w:val="28"/>
                <w:szCs w:val="28"/>
                <w:lang w:val="en-GB"/>
              </w:rPr>
            </w:pPr>
          </w:p>
        </w:tc>
        <w:tc>
          <w:tcPr>
            <w:tcW w:w="75" w:type="dxa"/>
            <w:shd w:val="clear" w:color="auto" w:fill="auto"/>
          </w:tcPr>
          <w:p w14:paraId="552E963B" w14:textId="77777777" w:rsidR="003C78D2" w:rsidRPr="00912B14" w:rsidRDefault="003C78D2">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shd w:val="clear" w:color="auto" w:fill="auto"/>
            <w:vAlign w:val="bottom"/>
          </w:tcPr>
          <w:p w14:paraId="77462DFF" w14:textId="77777777" w:rsidR="003C78D2" w:rsidRPr="00912B14" w:rsidRDefault="003C78D2">
            <w:pPr>
              <w:tabs>
                <w:tab w:val="decimal" w:pos="810"/>
              </w:tabs>
              <w:spacing w:line="240" w:lineRule="exact"/>
              <w:rPr>
                <w:rFonts w:asciiTheme="majorBidi" w:hAnsiTheme="majorBidi" w:cstheme="majorBidi"/>
                <w:sz w:val="28"/>
                <w:szCs w:val="28"/>
                <w:lang w:val="en-GB"/>
              </w:rPr>
            </w:pPr>
          </w:p>
        </w:tc>
        <w:tc>
          <w:tcPr>
            <w:tcW w:w="83" w:type="dxa"/>
            <w:shd w:val="clear" w:color="auto" w:fill="auto"/>
          </w:tcPr>
          <w:p w14:paraId="5A5F844C" w14:textId="77777777" w:rsidR="003C78D2" w:rsidRPr="00912B14" w:rsidRDefault="003C78D2">
            <w:pPr>
              <w:spacing w:line="240" w:lineRule="exact"/>
              <w:ind w:right="-18"/>
              <w:jc w:val="right"/>
              <w:rPr>
                <w:rFonts w:asciiTheme="majorBidi" w:hAnsiTheme="majorBidi" w:cstheme="majorBidi"/>
                <w:sz w:val="28"/>
                <w:szCs w:val="28"/>
              </w:rPr>
            </w:pPr>
          </w:p>
        </w:tc>
        <w:tc>
          <w:tcPr>
            <w:tcW w:w="970" w:type="dxa"/>
            <w:shd w:val="clear" w:color="auto" w:fill="auto"/>
            <w:vAlign w:val="bottom"/>
          </w:tcPr>
          <w:p w14:paraId="1D6350C5" w14:textId="77777777" w:rsidR="003C78D2" w:rsidRPr="00912B14" w:rsidRDefault="003C78D2">
            <w:pPr>
              <w:tabs>
                <w:tab w:val="decimal" w:pos="820"/>
              </w:tabs>
              <w:spacing w:line="240" w:lineRule="exact"/>
              <w:rPr>
                <w:rFonts w:asciiTheme="majorBidi" w:hAnsiTheme="majorBidi" w:cstheme="majorBidi"/>
                <w:sz w:val="28"/>
                <w:szCs w:val="28"/>
                <w:lang w:val="en-GB"/>
              </w:rPr>
            </w:pPr>
          </w:p>
        </w:tc>
        <w:tc>
          <w:tcPr>
            <w:tcW w:w="83" w:type="dxa"/>
          </w:tcPr>
          <w:p w14:paraId="061E6465" w14:textId="77777777" w:rsidR="003C78D2" w:rsidRPr="00912B14" w:rsidRDefault="003C78D2">
            <w:pPr>
              <w:spacing w:line="240" w:lineRule="exact"/>
              <w:ind w:right="-18"/>
              <w:jc w:val="right"/>
              <w:rPr>
                <w:rFonts w:asciiTheme="majorBidi" w:hAnsiTheme="majorBidi" w:cstheme="majorBidi"/>
                <w:sz w:val="28"/>
                <w:szCs w:val="28"/>
              </w:rPr>
            </w:pPr>
          </w:p>
        </w:tc>
        <w:tc>
          <w:tcPr>
            <w:tcW w:w="970" w:type="dxa"/>
            <w:vAlign w:val="bottom"/>
          </w:tcPr>
          <w:p w14:paraId="56FE2D77" w14:textId="77777777" w:rsidR="003C78D2" w:rsidRPr="00912B14" w:rsidRDefault="003C78D2">
            <w:pPr>
              <w:tabs>
                <w:tab w:val="decimal" w:pos="800"/>
              </w:tabs>
              <w:spacing w:line="240" w:lineRule="exact"/>
              <w:rPr>
                <w:rFonts w:asciiTheme="majorBidi" w:hAnsiTheme="majorBidi" w:cstheme="majorBidi"/>
                <w:sz w:val="28"/>
                <w:szCs w:val="28"/>
                <w:lang w:val="en-GB"/>
              </w:rPr>
            </w:pPr>
          </w:p>
        </w:tc>
      </w:tr>
      <w:tr w:rsidR="003C78D2" w:rsidRPr="00912B14" w14:paraId="5233CBBE" w14:textId="77777777" w:rsidTr="005B1189">
        <w:trPr>
          <w:gridAfter w:val="1"/>
          <w:wAfter w:w="20" w:type="dxa"/>
        </w:trPr>
        <w:tc>
          <w:tcPr>
            <w:tcW w:w="2748" w:type="dxa"/>
            <w:shd w:val="clear" w:color="auto" w:fill="auto"/>
          </w:tcPr>
          <w:p w14:paraId="09B49AD4"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u w:val="single"/>
                <w:cs/>
              </w:rPr>
            </w:pPr>
            <w:r w:rsidRPr="00912B14">
              <w:rPr>
                <w:rFonts w:asciiTheme="majorBidi" w:hAnsiTheme="majorBidi" w:cstheme="majorBidi"/>
                <w:sz w:val="28"/>
                <w:szCs w:val="28"/>
                <w:lang w:val="en-US"/>
              </w:rPr>
              <w:t>Subsidiary companies</w:t>
            </w:r>
          </w:p>
        </w:tc>
        <w:tc>
          <w:tcPr>
            <w:tcW w:w="2019" w:type="dxa"/>
            <w:shd w:val="clear" w:color="auto" w:fill="auto"/>
          </w:tcPr>
          <w:p w14:paraId="70A46F6F" w14:textId="03E83CC0" w:rsidR="003C78D2" w:rsidRPr="00912B14" w:rsidRDefault="006755BF">
            <w:pPr>
              <w:pStyle w:val="PlainText"/>
              <w:spacing w:line="240" w:lineRule="exact"/>
              <w:ind w:left="-162" w:right="-144"/>
              <w:jc w:val="center"/>
              <w:rPr>
                <w:rFonts w:asciiTheme="majorBidi" w:hAnsiTheme="majorBidi" w:cstheme="majorBidi"/>
                <w:sz w:val="28"/>
                <w:szCs w:val="28"/>
              </w:rPr>
            </w:pPr>
            <w:r w:rsidRPr="006755BF">
              <w:rPr>
                <w:rFonts w:asciiTheme="majorBidi" w:hAnsiTheme="majorBidi" w:cstheme="majorBidi"/>
                <w:sz w:val="28"/>
                <w:szCs w:val="28"/>
              </w:rPr>
              <w:t>6</w:t>
            </w:r>
            <w:r w:rsidR="005641C0">
              <w:rPr>
                <w:rFonts w:asciiTheme="majorBidi" w:hAnsiTheme="majorBidi" w:cstheme="majorBidi"/>
                <w:sz w:val="28"/>
                <w:szCs w:val="28"/>
              </w:rPr>
              <w:t>.</w:t>
            </w:r>
            <w:r w:rsidRPr="006755BF">
              <w:rPr>
                <w:rFonts w:asciiTheme="majorBidi" w:hAnsiTheme="majorBidi" w:cstheme="majorBidi"/>
                <w:sz w:val="28"/>
                <w:szCs w:val="28"/>
              </w:rPr>
              <w:t>5</w:t>
            </w:r>
            <w:r w:rsidR="005641C0">
              <w:rPr>
                <w:rFonts w:asciiTheme="majorBidi" w:hAnsiTheme="majorBidi" w:cstheme="majorBidi"/>
                <w:sz w:val="28"/>
                <w:szCs w:val="28"/>
              </w:rPr>
              <w:t xml:space="preserve">0 - </w:t>
            </w:r>
            <w:r w:rsidRPr="006755BF">
              <w:rPr>
                <w:rFonts w:asciiTheme="majorBidi" w:hAnsiTheme="majorBidi" w:cstheme="majorBidi"/>
                <w:sz w:val="28"/>
                <w:szCs w:val="28"/>
              </w:rPr>
              <w:t>6</w:t>
            </w:r>
            <w:r w:rsidR="003C78D2" w:rsidRPr="00912B14">
              <w:rPr>
                <w:rFonts w:asciiTheme="majorBidi" w:hAnsiTheme="majorBidi" w:cstheme="majorBidi"/>
                <w:sz w:val="28"/>
                <w:szCs w:val="28"/>
              </w:rPr>
              <w:t>.</w:t>
            </w:r>
            <w:r w:rsidRPr="006755BF">
              <w:rPr>
                <w:rFonts w:asciiTheme="majorBidi" w:hAnsiTheme="majorBidi" w:cstheme="majorBidi"/>
                <w:sz w:val="28"/>
                <w:szCs w:val="28"/>
              </w:rPr>
              <w:t>78</w:t>
            </w:r>
            <w:r w:rsidR="003C78D2" w:rsidRPr="00912B14">
              <w:rPr>
                <w:rFonts w:asciiTheme="majorBidi" w:hAnsiTheme="majorBidi" w:cstheme="majorBidi"/>
                <w:sz w:val="28"/>
                <w:szCs w:val="28"/>
              </w:rPr>
              <w:t>% per annum</w:t>
            </w:r>
          </w:p>
        </w:tc>
        <w:tc>
          <w:tcPr>
            <w:tcW w:w="970" w:type="dxa"/>
            <w:tcBorders>
              <w:bottom w:val="double" w:sz="4" w:space="0" w:color="auto"/>
            </w:tcBorders>
            <w:shd w:val="clear" w:color="auto" w:fill="auto"/>
            <w:vAlign w:val="bottom"/>
          </w:tcPr>
          <w:p w14:paraId="6F53ECE8" w14:textId="24FA0D5D" w:rsidR="003C78D2" w:rsidRPr="00912B14" w:rsidRDefault="009F6DA7">
            <w:pPr>
              <w:tabs>
                <w:tab w:val="decimal" w:pos="810"/>
              </w:tabs>
              <w:spacing w:line="240" w:lineRule="exact"/>
              <w:jc w:val="center"/>
              <w:rPr>
                <w:rFonts w:asciiTheme="majorBidi" w:hAnsiTheme="majorBidi" w:cstheme="majorBidi"/>
                <w:sz w:val="28"/>
                <w:szCs w:val="28"/>
                <w:lang w:val="en-GB"/>
              </w:rPr>
            </w:pPr>
            <w:r w:rsidRPr="00536A3E">
              <w:rPr>
                <w:rFonts w:asciiTheme="majorBidi" w:hAnsiTheme="majorBidi" w:cstheme="majorBidi"/>
                <w:sz w:val="28"/>
                <w:szCs w:val="28"/>
                <w:lang w:val="en-GB"/>
              </w:rPr>
              <w:t>-</w:t>
            </w:r>
          </w:p>
        </w:tc>
        <w:tc>
          <w:tcPr>
            <w:tcW w:w="75" w:type="dxa"/>
            <w:shd w:val="clear" w:color="auto" w:fill="auto"/>
          </w:tcPr>
          <w:p w14:paraId="01B47C97" w14:textId="77777777" w:rsidR="003C78D2" w:rsidRPr="00912B14" w:rsidRDefault="003C78D2">
            <w:pPr>
              <w:tabs>
                <w:tab w:val="left" w:pos="528"/>
              </w:tabs>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shd w:val="clear" w:color="auto" w:fill="auto"/>
            <w:vAlign w:val="bottom"/>
          </w:tcPr>
          <w:p w14:paraId="041C6D86" w14:textId="42AEDC4D" w:rsidR="003C78D2" w:rsidRPr="00912B14" w:rsidRDefault="003C78D2">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83" w:type="dxa"/>
            <w:shd w:val="clear" w:color="auto" w:fill="auto"/>
          </w:tcPr>
          <w:p w14:paraId="51A257CA"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bottom w:val="double" w:sz="4" w:space="0" w:color="auto"/>
            </w:tcBorders>
            <w:shd w:val="clear" w:color="auto" w:fill="auto"/>
            <w:vAlign w:val="bottom"/>
          </w:tcPr>
          <w:p w14:paraId="5C0ED45C" w14:textId="181E8E3F" w:rsidR="003C78D2" w:rsidRPr="00912B14" w:rsidRDefault="006755BF">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28</w:t>
            </w:r>
            <w:r w:rsidR="009F6DA7" w:rsidRPr="00536A3E">
              <w:rPr>
                <w:rFonts w:asciiTheme="majorBidi" w:hAnsiTheme="majorBidi" w:cstheme="majorBidi"/>
                <w:sz w:val="28"/>
                <w:szCs w:val="28"/>
                <w:lang w:val="en-GB"/>
              </w:rPr>
              <w:t>,</w:t>
            </w:r>
            <w:r w:rsidRPr="006755BF">
              <w:rPr>
                <w:rFonts w:asciiTheme="majorBidi" w:hAnsiTheme="majorBidi" w:cstheme="majorBidi"/>
                <w:sz w:val="28"/>
                <w:szCs w:val="28"/>
              </w:rPr>
              <w:t>215</w:t>
            </w:r>
          </w:p>
        </w:tc>
        <w:tc>
          <w:tcPr>
            <w:tcW w:w="83" w:type="dxa"/>
          </w:tcPr>
          <w:p w14:paraId="3FF5C53C"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529C5348" w14:textId="2CB30F10" w:rsidR="003C78D2" w:rsidRPr="00912B14" w:rsidRDefault="006755B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200039" w:rsidRPr="00536A3E">
              <w:rPr>
                <w:rFonts w:asciiTheme="majorBidi" w:hAnsiTheme="majorBidi" w:cstheme="majorBidi"/>
                <w:sz w:val="28"/>
                <w:szCs w:val="28"/>
              </w:rPr>
              <w:t>0,</w:t>
            </w:r>
            <w:r w:rsidRPr="006755BF">
              <w:rPr>
                <w:rFonts w:asciiTheme="majorBidi" w:hAnsiTheme="majorBidi" w:cstheme="majorBidi"/>
                <w:sz w:val="28"/>
                <w:szCs w:val="28"/>
              </w:rPr>
              <w:t>871</w:t>
            </w:r>
          </w:p>
        </w:tc>
      </w:tr>
      <w:tr w:rsidR="003C78D2" w:rsidRPr="00912B14" w14:paraId="15FB147E" w14:textId="77777777" w:rsidTr="005B1189">
        <w:trPr>
          <w:gridAfter w:val="1"/>
          <w:wAfter w:w="20" w:type="dxa"/>
        </w:trPr>
        <w:tc>
          <w:tcPr>
            <w:tcW w:w="2748" w:type="dxa"/>
            <w:shd w:val="clear" w:color="auto" w:fill="auto"/>
          </w:tcPr>
          <w:p w14:paraId="281C2904"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lang w:val="en-US"/>
              </w:rPr>
            </w:pPr>
          </w:p>
        </w:tc>
        <w:tc>
          <w:tcPr>
            <w:tcW w:w="2019" w:type="dxa"/>
            <w:shd w:val="clear" w:color="auto" w:fill="auto"/>
          </w:tcPr>
          <w:p w14:paraId="5B5E54FE"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4CEF8C9C"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1CF20B93" w14:textId="77777777" w:rsidR="003C78D2" w:rsidRPr="00912B14" w:rsidRDefault="003C78D2">
            <w:pPr>
              <w:tabs>
                <w:tab w:val="left" w:pos="528"/>
              </w:tabs>
              <w:spacing w:line="240" w:lineRule="exact"/>
              <w:ind w:right="-18"/>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0CB2C426"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83" w:type="dxa"/>
            <w:shd w:val="clear" w:color="auto" w:fill="auto"/>
          </w:tcPr>
          <w:p w14:paraId="411B8CB1"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58F1468E" w14:textId="77777777" w:rsidR="003C78D2" w:rsidRPr="00912B14" w:rsidRDefault="003C78D2">
            <w:pPr>
              <w:tabs>
                <w:tab w:val="decimal" w:pos="820"/>
              </w:tabs>
              <w:spacing w:line="240" w:lineRule="exact"/>
              <w:jc w:val="center"/>
              <w:rPr>
                <w:rFonts w:asciiTheme="majorBidi" w:hAnsiTheme="majorBidi" w:cstheme="majorBidi"/>
                <w:sz w:val="28"/>
                <w:szCs w:val="28"/>
                <w:lang w:val="en-GB"/>
              </w:rPr>
            </w:pPr>
          </w:p>
        </w:tc>
        <w:tc>
          <w:tcPr>
            <w:tcW w:w="83" w:type="dxa"/>
          </w:tcPr>
          <w:p w14:paraId="3B2C90C6"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37BAD7F1"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64107E06" w14:textId="77777777" w:rsidTr="005B1189">
        <w:trPr>
          <w:gridAfter w:val="1"/>
          <w:wAfter w:w="20" w:type="dxa"/>
        </w:trPr>
        <w:tc>
          <w:tcPr>
            <w:tcW w:w="2748" w:type="dxa"/>
            <w:shd w:val="clear" w:color="auto" w:fill="auto"/>
            <w:vAlign w:val="bottom"/>
          </w:tcPr>
          <w:p w14:paraId="5C4DD461" w14:textId="77777777" w:rsidR="003C78D2" w:rsidRPr="00912B14" w:rsidRDefault="003C78D2">
            <w:pPr>
              <w:pStyle w:val="a2"/>
              <w:tabs>
                <w:tab w:val="clear" w:pos="1080"/>
              </w:tabs>
              <w:spacing w:line="240" w:lineRule="exact"/>
              <w:ind w:right="-113"/>
              <w:rPr>
                <w:rFonts w:asciiTheme="majorBidi" w:hAnsiTheme="majorBidi" w:cstheme="majorBidi"/>
                <w:sz w:val="28"/>
                <w:szCs w:val="28"/>
                <w:lang w:val="en-US"/>
              </w:rPr>
            </w:pPr>
            <w:r w:rsidRPr="00912B14">
              <w:rPr>
                <w:rFonts w:asciiTheme="majorBidi" w:hAnsiTheme="majorBidi" w:cstheme="majorBidi"/>
                <w:sz w:val="28"/>
                <w:szCs w:val="28"/>
                <w:u w:val="single"/>
                <w:cs/>
              </w:rPr>
              <w:t>Other</w:t>
            </w:r>
            <w:r w:rsidRPr="00912B14">
              <w:rPr>
                <w:rFonts w:asciiTheme="majorBidi" w:hAnsiTheme="majorBidi" w:cstheme="majorBidi"/>
                <w:sz w:val="28"/>
                <w:szCs w:val="28"/>
                <w:u w:val="single"/>
              </w:rPr>
              <w:t xml:space="preserve"> income </w:t>
            </w:r>
          </w:p>
        </w:tc>
        <w:tc>
          <w:tcPr>
            <w:tcW w:w="2019" w:type="dxa"/>
            <w:shd w:val="clear" w:color="auto" w:fill="auto"/>
          </w:tcPr>
          <w:p w14:paraId="30D96654"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70" w:type="dxa"/>
            <w:shd w:val="clear" w:color="auto" w:fill="auto"/>
            <w:vAlign w:val="bottom"/>
          </w:tcPr>
          <w:p w14:paraId="1F377D3C"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2ECC1CAC" w14:textId="77777777" w:rsidR="003C78D2" w:rsidRPr="00912B14" w:rsidRDefault="003C78D2">
            <w:pPr>
              <w:tabs>
                <w:tab w:val="left" w:pos="528"/>
              </w:tabs>
              <w:spacing w:line="240" w:lineRule="exact"/>
              <w:ind w:right="-18"/>
              <w:jc w:val="center"/>
              <w:rPr>
                <w:rFonts w:asciiTheme="majorBidi" w:hAnsiTheme="majorBidi" w:cstheme="majorBidi"/>
                <w:sz w:val="28"/>
                <w:szCs w:val="28"/>
                <w:lang w:val="en-GB"/>
              </w:rPr>
            </w:pPr>
          </w:p>
        </w:tc>
        <w:tc>
          <w:tcPr>
            <w:tcW w:w="970" w:type="dxa"/>
            <w:shd w:val="clear" w:color="auto" w:fill="auto"/>
            <w:vAlign w:val="bottom"/>
          </w:tcPr>
          <w:p w14:paraId="6774BCF6"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83" w:type="dxa"/>
            <w:shd w:val="clear" w:color="auto" w:fill="auto"/>
          </w:tcPr>
          <w:p w14:paraId="04821857"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shd w:val="clear" w:color="auto" w:fill="auto"/>
            <w:vAlign w:val="bottom"/>
          </w:tcPr>
          <w:p w14:paraId="0DEC7576" w14:textId="77777777" w:rsidR="003C78D2" w:rsidRPr="00912B14" w:rsidRDefault="003C78D2">
            <w:pPr>
              <w:tabs>
                <w:tab w:val="decimal" w:pos="820"/>
              </w:tabs>
              <w:spacing w:line="240" w:lineRule="exact"/>
              <w:jc w:val="center"/>
              <w:rPr>
                <w:rFonts w:asciiTheme="majorBidi" w:hAnsiTheme="majorBidi" w:cstheme="majorBidi"/>
                <w:sz w:val="28"/>
                <w:szCs w:val="28"/>
                <w:lang w:val="en-GB"/>
              </w:rPr>
            </w:pPr>
          </w:p>
        </w:tc>
        <w:tc>
          <w:tcPr>
            <w:tcW w:w="83" w:type="dxa"/>
          </w:tcPr>
          <w:p w14:paraId="4362D7A7"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vAlign w:val="bottom"/>
          </w:tcPr>
          <w:p w14:paraId="41F80CD1"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6BE323A1" w14:textId="77777777" w:rsidTr="005B1189">
        <w:trPr>
          <w:gridAfter w:val="1"/>
          <w:wAfter w:w="20" w:type="dxa"/>
        </w:trPr>
        <w:tc>
          <w:tcPr>
            <w:tcW w:w="2748" w:type="dxa"/>
            <w:shd w:val="clear" w:color="auto" w:fill="auto"/>
          </w:tcPr>
          <w:p w14:paraId="67BF8CAF"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lang w:val="en-US"/>
              </w:rPr>
            </w:pPr>
            <w:r w:rsidRPr="00912B14">
              <w:rPr>
                <w:rFonts w:asciiTheme="majorBidi" w:hAnsiTheme="majorBidi" w:cstheme="majorBidi"/>
                <w:sz w:val="28"/>
                <w:szCs w:val="28"/>
                <w:lang w:val="en-US"/>
              </w:rPr>
              <w:t>Subsidiary companies</w:t>
            </w:r>
          </w:p>
        </w:tc>
        <w:tc>
          <w:tcPr>
            <w:tcW w:w="2019" w:type="dxa"/>
            <w:shd w:val="clear" w:color="auto" w:fill="auto"/>
          </w:tcPr>
          <w:p w14:paraId="3A8513FB"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r w:rsidRPr="00912B14">
              <w:rPr>
                <w:rFonts w:asciiTheme="majorBidi" w:hAnsiTheme="majorBidi" w:cstheme="majorBidi"/>
                <w:sz w:val="28"/>
                <w:szCs w:val="28"/>
                <w:lang w:val="en-GB"/>
              </w:rPr>
              <w:t>Agreed price</w:t>
            </w:r>
          </w:p>
        </w:tc>
        <w:tc>
          <w:tcPr>
            <w:tcW w:w="970" w:type="dxa"/>
            <w:shd w:val="clear" w:color="auto" w:fill="auto"/>
          </w:tcPr>
          <w:p w14:paraId="1E5C4812" w14:textId="3F7D1EE0" w:rsidR="003C78D2" w:rsidRPr="00912B14" w:rsidRDefault="00F12386">
            <w:pPr>
              <w:tabs>
                <w:tab w:val="decimal" w:pos="810"/>
              </w:tabs>
              <w:spacing w:line="240" w:lineRule="exact"/>
              <w:jc w:val="center"/>
              <w:rPr>
                <w:rFonts w:asciiTheme="majorBidi" w:hAnsiTheme="majorBidi" w:cstheme="majorBidi"/>
                <w:sz w:val="28"/>
                <w:szCs w:val="28"/>
                <w:lang w:val="en-GB"/>
              </w:rPr>
            </w:pPr>
            <w:r w:rsidRPr="00536A3E">
              <w:rPr>
                <w:rFonts w:asciiTheme="majorBidi" w:hAnsiTheme="majorBidi" w:cstheme="majorBidi"/>
                <w:sz w:val="28"/>
                <w:szCs w:val="28"/>
                <w:lang w:val="en-GB"/>
              </w:rPr>
              <w:t>-</w:t>
            </w:r>
          </w:p>
        </w:tc>
        <w:tc>
          <w:tcPr>
            <w:tcW w:w="75" w:type="dxa"/>
            <w:shd w:val="clear" w:color="auto" w:fill="auto"/>
          </w:tcPr>
          <w:p w14:paraId="5545A3BE" w14:textId="77777777" w:rsidR="003C78D2" w:rsidRPr="00912B14" w:rsidRDefault="003C78D2">
            <w:pPr>
              <w:tabs>
                <w:tab w:val="left" w:pos="528"/>
              </w:tabs>
              <w:spacing w:line="240" w:lineRule="exact"/>
              <w:ind w:right="-18"/>
              <w:jc w:val="center"/>
              <w:rPr>
                <w:rFonts w:asciiTheme="majorBidi" w:hAnsiTheme="majorBidi" w:cstheme="majorBidi"/>
                <w:sz w:val="28"/>
                <w:szCs w:val="28"/>
                <w:lang w:val="en-GB"/>
              </w:rPr>
            </w:pPr>
          </w:p>
        </w:tc>
        <w:tc>
          <w:tcPr>
            <w:tcW w:w="970" w:type="dxa"/>
            <w:shd w:val="clear" w:color="auto" w:fill="auto"/>
          </w:tcPr>
          <w:p w14:paraId="6BA79B9E" w14:textId="78AC82DB" w:rsidR="003C78D2" w:rsidRPr="00912B14" w:rsidRDefault="003C78D2">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83" w:type="dxa"/>
            <w:shd w:val="clear" w:color="auto" w:fill="auto"/>
          </w:tcPr>
          <w:p w14:paraId="1809F64F"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shd w:val="clear" w:color="auto" w:fill="auto"/>
          </w:tcPr>
          <w:p w14:paraId="513AFC8E" w14:textId="2AE22E50" w:rsidR="003C78D2" w:rsidRPr="00912B14" w:rsidRDefault="006755BF">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F12386" w:rsidRPr="00536A3E">
              <w:rPr>
                <w:rFonts w:asciiTheme="majorBidi" w:hAnsiTheme="majorBidi" w:cstheme="majorBidi"/>
                <w:sz w:val="28"/>
                <w:szCs w:val="28"/>
              </w:rPr>
              <w:t>,</w:t>
            </w:r>
            <w:r w:rsidRPr="006755BF">
              <w:rPr>
                <w:rFonts w:asciiTheme="majorBidi" w:hAnsiTheme="majorBidi" w:cstheme="majorBidi"/>
                <w:sz w:val="28"/>
                <w:szCs w:val="28"/>
              </w:rPr>
              <w:t>333</w:t>
            </w:r>
          </w:p>
        </w:tc>
        <w:tc>
          <w:tcPr>
            <w:tcW w:w="83" w:type="dxa"/>
          </w:tcPr>
          <w:p w14:paraId="5EF7B4D7"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tcPr>
          <w:p w14:paraId="5FE19377" w14:textId="2BB07F10" w:rsidR="003C78D2" w:rsidRPr="00912B14" w:rsidRDefault="00F12386">
            <w:pPr>
              <w:tabs>
                <w:tab w:val="decimal" w:pos="800"/>
              </w:tabs>
              <w:spacing w:line="240" w:lineRule="exact"/>
              <w:jc w:val="center"/>
              <w:rPr>
                <w:rFonts w:asciiTheme="majorBidi" w:hAnsiTheme="majorBidi" w:cstheme="majorBidi"/>
                <w:sz w:val="28"/>
                <w:szCs w:val="28"/>
                <w:lang w:val="en-GB"/>
              </w:rPr>
            </w:pPr>
            <w:r w:rsidRPr="00536A3E">
              <w:rPr>
                <w:rFonts w:asciiTheme="majorBidi" w:hAnsiTheme="majorBidi" w:cstheme="majorBidi"/>
                <w:sz w:val="28"/>
                <w:szCs w:val="28"/>
              </w:rPr>
              <w:t xml:space="preserve"> </w:t>
            </w:r>
            <w:r w:rsidR="006755BF" w:rsidRPr="006755BF">
              <w:rPr>
                <w:rFonts w:asciiTheme="majorBidi" w:hAnsiTheme="majorBidi" w:cstheme="majorBidi"/>
                <w:sz w:val="28"/>
                <w:szCs w:val="28"/>
              </w:rPr>
              <w:t>42</w:t>
            </w:r>
            <w:r w:rsidR="00200039" w:rsidRPr="00536A3E">
              <w:rPr>
                <w:rFonts w:asciiTheme="majorBidi" w:hAnsiTheme="majorBidi" w:cstheme="majorBidi"/>
                <w:sz w:val="28"/>
                <w:szCs w:val="28"/>
              </w:rPr>
              <w:t>,</w:t>
            </w:r>
            <w:r w:rsidR="006755BF" w:rsidRPr="006755BF">
              <w:rPr>
                <w:rFonts w:asciiTheme="majorBidi" w:hAnsiTheme="majorBidi" w:cstheme="majorBidi"/>
                <w:sz w:val="28"/>
                <w:szCs w:val="28"/>
              </w:rPr>
              <w:t>678</w:t>
            </w:r>
            <w:r w:rsidRPr="00536A3E">
              <w:rPr>
                <w:rFonts w:asciiTheme="majorBidi" w:hAnsiTheme="majorBidi" w:cstheme="majorBidi"/>
                <w:sz w:val="28"/>
                <w:szCs w:val="28"/>
              </w:rPr>
              <w:t xml:space="preserve"> </w:t>
            </w:r>
          </w:p>
        </w:tc>
      </w:tr>
      <w:tr w:rsidR="003C78D2" w:rsidRPr="00912B14" w14:paraId="693EC296" w14:textId="77777777" w:rsidTr="005B1189">
        <w:trPr>
          <w:gridAfter w:val="1"/>
          <w:wAfter w:w="20" w:type="dxa"/>
        </w:trPr>
        <w:tc>
          <w:tcPr>
            <w:tcW w:w="2748" w:type="dxa"/>
            <w:shd w:val="clear" w:color="auto" w:fill="auto"/>
          </w:tcPr>
          <w:p w14:paraId="03DACACF"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lang w:val="en-US"/>
              </w:rPr>
            </w:pPr>
            <w:r w:rsidRPr="00912B14">
              <w:rPr>
                <w:rFonts w:asciiTheme="majorBidi" w:hAnsiTheme="majorBidi" w:cstheme="majorBidi"/>
                <w:sz w:val="28"/>
                <w:szCs w:val="28"/>
                <w:lang w:val="en-GB"/>
              </w:rPr>
              <w:t>Related companies</w:t>
            </w:r>
          </w:p>
        </w:tc>
        <w:tc>
          <w:tcPr>
            <w:tcW w:w="2019" w:type="dxa"/>
            <w:shd w:val="clear" w:color="auto" w:fill="auto"/>
          </w:tcPr>
          <w:p w14:paraId="7BA3094A" w14:textId="77777777" w:rsidR="003C78D2" w:rsidRPr="00912B14" w:rsidRDefault="003C78D2">
            <w:pPr>
              <w:pStyle w:val="PlainText"/>
              <w:spacing w:line="240" w:lineRule="exact"/>
              <w:ind w:left="-162" w:right="-144"/>
              <w:jc w:val="center"/>
              <w:rPr>
                <w:rFonts w:asciiTheme="majorBidi" w:hAnsiTheme="majorBidi" w:cstheme="majorBidi"/>
                <w:sz w:val="28"/>
                <w:szCs w:val="28"/>
                <w:lang w:val="en-GB"/>
              </w:rPr>
            </w:pPr>
            <w:r w:rsidRPr="00912B14">
              <w:rPr>
                <w:rFonts w:asciiTheme="majorBidi" w:hAnsiTheme="majorBidi" w:cstheme="majorBidi"/>
                <w:sz w:val="28"/>
                <w:szCs w:val="28"/>
                <w:lang w:val="en-GB"/>
              </w:rPr>
              <w:t>Agreed price</w:t>
            </w:r>
          </w:p>
        </w:tc>
        <w:tc>
          <w:tcPr>
            <w:tcW w:w="970" w:type="dxa"/>
            <w:tcBorders>
              <w:bottom w:val="single" w:sz="4" w:space="0" w:color="auto"/>
            </w:tcBorders>
            <w:shd w:val="clear" w:color="auto" w:fill="auto"/>
          </w:tcPr>
          <w:p w14:paraId="38A84E86" w14:textId="4125674E" w:rsidR="003C78D2" w:rsidRPr="00912B14" w:rsidRDefault="00F12386">
            <w:pPr>
              <w:tabs>
                <w:tab w:val="decimal" w:pos="810"/>
              </w:tabs>
              <w:spacing w:line="240" w:lineRule="exact"/>
              <w:jc w:val="center"/>
              <w:rPr>
                <w:rFonts w:asciiTheme="majorBidi" w:hAnsiTheme="majorBidi" w:cstheme="majorBidi"/>
                <w:sz w:val="28"/>
                <w:szCs w:val="28"/>
                <w:lang w:val="en-GB"/>
              </w:rPr>
            </w:pPr>
            <w:r w:rsidRPr="00536A3E">
              <w:rPr>
                <w:rFonts w:asciiTheme="majorBidi" w:hAnsiTheme="majorBidi" w:cstheme="majorBidi"/>
                <w:sz w:val="28"/>
                <w:szCs w:val="28"/>
                <w:lang w:val="en-GB"/>
              </w:rPr>
              <w:t>-</w:t>
            </w:r>
          </w:p>
        </w:tc>
        <w:tc>
          <w:tcPr>
            <w:tcW w:w="75" w:type="dxa"/>
            <w:shd w:val="clear" w:color="auto" w:fill="auto"/>
          </w:tcPr>
          <w:p w14:paraId="2BD94139" w14:textId="77777777" w:rsidR="003C78D2" w:rsidRPr="00912B14" w:rsidRDefault="003C78D2">
            <w:pPr>
              <w:tabs>
                <w:tab w:val="left" w:pos="528"/>
              </w:tabs>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shd w:val="clear" w:color="auto" w:fill="auto"/>
            <w:vAlign w:val="bottom"/>
          </w:tcPr>
          <w:p w14:paraId="48A7F9AE" w14:textId="0E499EE3" w:rsidR="003C78D2" w:rsidRPr="00912B14" w:rsidRDefault="006755B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26</w:t>
            </w:r>
            <w:r w:rsidR="005B785F">
              <w:rPr>
                <w:rFonts w:asciiTheme="majorBidi" w:hAnsiTheme="majorBidi" w:cstheme="majorBidi"/>
                <w:sz w:val="28"/>
                <w:szCs w:val="28"/>
              </w:rPr>
              <w:t>0</w:t>
            </w:r>
          </w:p>
        </w:tc>
        <w:tc>
          <w:tcPr>
            <w:tcW w:w="83" w:type="dxa"/>
            <w:shd w:val="clear" w:color="auto" w:fill="auto"/>
          </w:tcPr>
          <w:p w14:paraId="6F22571C"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bottom w:val="single" w:sz="4" w:space="0" w:color="auto"/>
            </w:tcBorders>
            <w:shd w:val="clear" w:color="auto" w:fill="auto"/>
          </w:tcPr>
          <w:p w14:paraId="1374B147" w14:textId="58FAD684" w:rsidR="003C78D2" w:rsidRPr="00912B14" w:rsidRDefault="00F12386">
            <w:pPr>
              <w:tabs>
                <w:tab w:val="decimal" w:pos="820"/>
              </w:tabs>
              <w:spacing w:line="240" w:lineRule="exact"/>
              <w:jc w:val="center"/>
              <w:rPr>
                <w:rFonts w:asciiTheme="majorBidi" w:hAnsiTheme="majorBidi" w:cstheme="majorBidi"/>
                <w:sz w:val="28"/>
                <w:szCs w:val="28"/>
                <w:lang w:val="en-GB"/>
              </w:rPr>
            </w:pPr>
            <w:r w:rsidRPr="00536A3E">
              <w:rPr>
                <w:rFonts w:asciiTheme="majorBidi" w:hAnsiTheme="majorBidi" w:cstheme="majorBidi"/>
                <w:sz w:val="28"/>
                <w:szCs w:val="28"/>
              </w:rPr>
              <w:t>-</w:t>
            </w:r>
          </w:p>
        </w:tc>
        <w:tc>
          <w:tcPr>
            <w:tcW w:w="83" w:type="dxa"/>
          </w:tcPr>
          <w:p w14:paraId="7EC1BE0A"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69A4903F" w14:textId="601F3D31" w:rsidR="003C78D2" w:rsidRPr="00912B14" w:rsidRDefault="006755B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26</w:t>
            </w:r>
            <w:r w:rsidR="003C78D2" w:rsidRPr="00536A3E">
              <w:rPr>
                <w:rFonts w:asciiTheme="majorBidi" w:hAnsiTheme="majorBidi" w:cstheme="majorBidi"/>
                <w:sz w:val="28"/>
                <w:szCs w:val="28"/>
              </w:rPr>
              <w:t>0</w:t>
            </w:r>
            <w:r w:rsidR="00F12386" w:rsidRPr="00536A3E">
              <w:rPr>
                <w:rFonts w:asciiTheme="majorBidi" w:hAnsiTheme="majorBidi" w:cstheme="majorBidi"/>
                <w:sz w:val="28"/>
                <w:szCs w:val="28"/>
              </w:rPr>
              <w:t xml:space="preserve"> </w:t>
            </w:r>
          </w:p>
        </w:tc>
      </w:tr>
      <w:tr w:rsidR="003C78D2" w:rsidRPr="00912B14" w14:paraId="3F572644" w14:textId="77777777" w:rsidTr="005B1189">
        <w:trPr>
          <w:gridAfter w:val="1"/>
          <w:wAfter w:w="20" w:type="dxa"/>
        </w:trPr>
        <w:tc>
          <w:tcPr>
            <w:tcW w:w="2748" w:type="dxa"/>
            <w:shd w:val="clear" w:color="auto" w:fill="auto"/>
          </w:tcPr>
          <w:p w14:paraId="27BBDE71" w14:textId="77777777" w:rsidR="003C78D2" w:rsidRPr="00912B14" w:rsidRDefault="003C78D2">
            <w:pPr>
              <w:pStyle w:val="a2"/>
              <w:tabs>
                <w:tab w:val="clear" w:pos="1080"/>
              </w:tabs>
              <w:spacing w:line="240" w:lineRule="exact"/>
              <w:ind w:left="339" w:right="-113"/>
              <w:rPr>
                <w:rFonts w:asciiTheme="majorBidi" w:hAnsiTheme="majorBidi" w:cstheme="majorBidi"/>
                <w:sz w:val="28"/>
                <w:szCs w:val="28"/>
                <w:lang w:val="en-US"/>
              </w:rPr>
            </w:pPr>
            <w:r w:rsidRPr="00912B14">
              <w:rPr>
                <w:rFonts w:asciiTheme="majorBidi" w:hAnsiTheme="majorBidi" w:cstheme="majorBidi"/>
                <w:sz w:val="28"/>
                <w:szCs w:val="28"/>
                <w:lang w:val="en-US"/>
              </w:rPr>
              <w:t>Total</w:t>
            </w:r>
          </w:p>
        </w:tc>
        <w:tc>
          <w:tcPr>
            <w:tcW w:w="2019" w:type="dxa"/>
            <w:shd w:val="clear" w:color="auto" w:fill="auto"/>
          </w:tcPr>
          <w:p w14:paraId="6D5168BE"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70" w:type="dxa"/>
            <w:tcBorders>
              <w:top w:val="single" w:sz="4" w:space="0" w:color="auto"/>
              <w:bottom w:val="double" w:sz="4" w:space="0" w:color="auto"/>
            </w:tcBorders>
            <w:shd w:val="clear" w:color="auto" w:fill="auto"/>
          </w:tcPr>
          <w:p w14:paraId="672C3D1A" w14:textId="151E1EC7" w:rsidR="003C78D2" w:rsidRPr="00912B14" w:rsidRDefault="00F12386">
            <w:pPr>
              <w:tabs>
                <w:tab w:val="decimal" w:pos="810"/>
              </w:tabs>
              <w:spacing w:line="240" w:lineRule="exact"/>
              <w:jc w:val="center"/>
              <w:rPr>
                <w:rFonts w:asciiTheme="majorBidi" w:hAnsiTheme="majorBidi" w:cstheme="majorBidi"/>
                <w:sz w:val="28"/>
                <w:szCs w:val="28"/>
                <w:lang w:val="en-GB"/>
              </w:rPr>
            </w:pPr>
            <w:r w:rsidRPr="00536A3E">
              <w:rPr>
                <w:rFonts w:asciiTheme="majorBidi" w:hAnsiTheme="majorBidi" w:cstheme="majorBidi"/>
                <w:sz w:val="28"/>
                <w:szCs w:val="28"/>
                <w:lang w:val="en-GB"/>
              </w:rPr>
              <w:t>-</w:t>
            </w:r>
          </w:p>
        </w:tc>
        <w:tc>
          <w:tcPr>
            <w:tcW w:w="75" w:type="dxa"/>
            <w:shd w:val="clear" w:color="auto" w:fill="auto"/>
          </w:tcPr>
          <w:p w14:paraId="273106DB" w14:textId="77777777" w:rsidR="003C78D2" w:rsidRPr="00912B14" w:rsidRDefault="003C78D2">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shd w:val="clear" w:color="auto" w:fill="auto"/>
            <w:vAlign w:val="bottom"/>
          </w:tcPr>
          <w:p w14:paraId="1EE0D56E" w14:textId="7F6793AF" w:rsidR="003C78D2" w:rsidRPr="00912B14" w:rsidRDefault="006755B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26</w:t>
            </w:r>
            <w:r w:rsidR="005B785F">
              <w:rPr>
                <w:rFonts w:asciiTheme="majorBidi" w:hAnsiTheme="majorBidi" w:cstheme="majorBidi"/>
                <w:sz w:val="28"/>
                <w:szCs w:val="28"/>
              </w:rPr>
              <w:t>0</w:t>
            </w:r>
          </w:p>
        </w:tc>
        <w:tc>
          <w:tcPr>
            <w:tcW w:w="83" w:type="dxa"/>
            <w:shd w:val="clear" w:color="auto" w:fill="auto"/>
          </w:tcPr>
          <w:p w14:paraId="32689695"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shd w:val="clear" w:color="auto" w:fill="auto"/>
          </w:tcPr>
          <w:p w14:paraId="71659FC0" w14:textId="19BC6BAA" w:rsidR="003C78D2" w:rsidRPr="00912B14" w:rsidRDefault="006755BF">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F12386" w:rsidRPr="00536A3E">
              <w:rPr>
                <w:rFonts w:asciiTheme="majorBidi" w:hAnsiTheme="majorBidi" w:cstheme="majorBidi"/>
                <w:sz w:val="28"/>
                <w:szCs w:val="28"/>
              </w:rPr>
              <w:t>,</w:t>
            </w:r>
            <w:r w:rsidRPr="006755BF">
              <w:rPr>
                <w:rFonts w:asciiTheme="majorBidi" w:hAnsiTheme="majorBidi" w:cstheme="majorBidi"/>
                <w:sz w:val="28"/>
                <w:szCs w:val="28"/>
              </w:rPr>
              <w:t>333</w:t>
            </w:r>
          </w:p>
        </w:tc>
        <w:tc>
          <w:tcPr>
            <w:tcW w:w="83" w:type="dxa"/>
          </w:tcPr>
          <w:p w14:paraId="62AE8FD8"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vAlign w:val="bottom"/>
          </w:tcPr>
          <w:p w14:paraId="5DD13E7D" w14:textId="748C4890" w:rsidR="003C78D2" w:rsidRPr="00912B14" w:rsidRDefault="006755B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42</w:t>
            </w:r>
            <w:r w:rsidR="000C4052" w:rsidRPr="00536A3E">
              <w:rPr>
                <w:rFonts w:asciiTheme="majorBidi" w:hAnsiTheme="majorBidi" w:cstheme="majorBidi"/>
                <w:sz w:val="28"/>
                <w:szCs w:val="28"/>
              </w:rPr>
              <w:t>,</w:t>
            </w:r>
            <w:r w:rsidRPr="006755BF">
              <w:rPr>
                <w:rFonts w:asciiTheme="majorBidi" w:hAnsiTheme="majorBidi" w:cstheme="majorBidi"/>
                <w:sz w:val="28"/>
                <w:szCs w:val="28"/>
              </w:rPr>
              <w:t>938</w:t>
            </w:r>
          </w:p>
        </w:tc>
      </w:tr>
      <w:tr w:rsidR="003C78D2" w:rsidRPr="00912B14" w14:paraId="75CA43B1" w14:textId="77777777" w:rsidTr="005B1189">
        <w:trPr>
          <w:gridAfter w:val="1"/>
          <w:wAfter w:w="20" w:type="dxa"/>
        </w:trPr>
        <w:tc>
          <w:tcPr>
            <w:tcW w:w="2748" w:type="dxa"/>
            <w:shd w:val="clear" w:color="auto" w:fill="auto"/>
          </w:tcPr>
          <w:p w14:paraId="0D63C4EA"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lang w:val="en-US"/>
              </w:rPr>
            </w:pPr>
          </w:p>
        </w:tc>
        <w:tc>
          <w:tcPr>
            <w:tcW w:w="2019" w:type="dxa"/>
            <w:shd w:val="clear" w:color="auto" w:fill="auto"/>
          </w:tcPr>
          <w:p w14:paraId="4786000D"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70" w:type="dxa"/>
            <w:tcBorders>
              <w:top w:val="double" w:sz="4" w:space="0" w:color="auto"/>
            </w:tcBorders>
            <w:shd w:val="clear" w:color="auto" w:fill="auto"/>
          </w:tcPr>
          <w:p w14:paraId="7ABCD1A7"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38C3F931" w14:textId="77777777" w:rsidR="003C78D2" w:rsidRPr="00912B14" w:rsidRDefault="003C78D2">
            <w:pPr>
              <w:tabs>
                <w:tab w:val="decimal" w:pos="624"/>
              </w:tabs>
              <w:spacing w:line="240" w:lineRule="exact"/>
              <w:ind w:right="-1"/>
              <w:jc w:val="center"/>
              <w:rPr>
                <w:rFonts w:asciiTheme="majorBidi" w:hAnsiTheme="majorBidi" w:cstheme="majorBidi"/>
                <w:sz w:val="28"/>
                <w:szCs w:val="28"/>
                <w:lang w:val="en-GB"/>
              </w:rPr>
            </w:pPr>
          </w:p>
        </w:tc>
        <w:tc>
          <w:tcPr>
            <w:tcW w:w="970" w:type="dxa"/>
            <w:tcBorders>
              <w:top w:val="double" w:sz="4" w:space="0" w:color="auto"/>
            </w:tcBorders>
            <w:shd w:val="clear" w:color="auto" w:fill="auto"/>
          </w:tcPr>
          <w:p w14:paraId="513B9AA7"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83" w:type="dxa"/>
            <w:shd w:val="clear" w:color="auto" w:fill="auto"/>
          </w:tcPr>
          <w:p w14:paraId="76A8C7F0"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440B4922" w14:textId="77777777" w:rsidR="003C78D2" w:rsidRPr="00912B14" w:rsidRDefault="003C78D2">
            <w:pPr>
              <w:tabs>
                <w:tab w:val="decimal" w:pos="820"/>
              </w:tabs>
              <w:spacing w:line="240" w:lineRule="exact"/>
              <w:jc w:val="center"/>
              <w:rPr>
                <w:rFonts w:asciiTheme="majorBidi" w:hAnsiTheme="majorBidi" w:cstheme="majorBidi"/>
                <w:sz w:val="28"/>
                <w:szCs w:val="28"/>
                <w:lang w:val="en-GB"/>
              </w:rPr>
            </w:pPr>
          </w:p>
        </w:tc>
        <w:tc>
          <w:tcPr>
            <w:tcW w:w="83" w:type="dxa"/>
          </w:tcPr>
          <w:p w14:paraId="00017C71"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540F9B6B"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6470B6E2" w14:textId="77777777" w:rsidTr="00DE551E">
        <w:trPr>
          <w:gridAfter w:val="1"/>
          <w:wAfter w:w="20" w:type="dxa"/>
        </w:trPr>
        <w:tc>
          <w:tcPr>
            <w:tcW w:w="2748" w:type="dxa"/>
          </w:tcPr>
          <w:p w14:paraId="6B93D39C" w14:textId="77777777" w:rsidR="003C78D2" w:rsidRPr="00912B14" w:rsidRDefault="003C78D2">
            <w:pPr>
              <w:pStyle w:val="a2"/>
              <w:tabs>
                <w:tab w:val="clear" w:pos="1080"/>
              </w:tabs>
              <w:spacing w:line="240" w:lineRule="exact"/>
              <w:ind w:right="-113"/>
              <w:rPr>
                <w:rFonts w:asciiTheme="majorBidi" w:hAnsiTheme="majorBidi" w:cstheme="majorBidi"/>
                <w:sz w:val="28"/>
                <w:szCs w:val="28"/>
                <w:lang w:val="en-US"/>
              </w:rPr>
            </w:pPr>
            <w:r w:rsidRPr="00912B14">
              <w:rPr>
                <w:rFonts w:asciiTheme="majorBidi" w:hAnsiTheme="majorBidi" w:cstheme="majorBidi"/>
                <w:sz w:val="28"/>
                <w:szCs w:val="28"/>
                <w:u w:val="single"/>
                <w:lang w:val="en-GB"/>
              </w:rPr>
              <w:t>Other expense</w:t>
            </w:r>
            <w:r w:rsidRPr="00912B14">
              <w:rPr>
                <w:rFonts w:asciiTheme="majorBidi" w:hAnsiTheme="majorBidi" w:cstheme="majorBidi"/>
                <w:sz w:val="28"/>
                <w:szCs w:val="28"/>
                <w:u w:val="single"/>
                <w:lang w:val="en-US"/>
              </w:rPr>
              <w:t>s</w:t>
            </w:r>
          </w:p>
        </w:tc>
        <w:tc>
          <w:tcPr>
            <w:tcW w:w="2019" w:type="dxa"/>
          </w:tcPr>
          <w:p w14:paraId="212A00AF" w14:textId="77777777" w:rsidR="003C78D2" w:rsidRPr="00912B14" w:rsidRDefault="003C78D2">
            <w:pPr>
              <w:pStyle w:val="PlainText"/>
              <w:spacing w:line="240" w:lineRule="exact"/>
              <w:ind w:right="-2"/>
              <w:jc w:val="center"/>
              <w:rPr>
                <w:rFonts w:asciiTheme="majorBidi" w:hAnsiTheme="majorBidi" w:cstheme="majorBidi"/>
                <w:sz w:val="28"/>
                <w:szCs w:val="28"/>
              </w:rPr>
            </w:pPr>
          </w:p>
        </w:tc>
        <w:tc>
          <w:tcPr>
            <w:tcW w:w="970" w:type="dxa"/>
            <w:shd w:val="clear" w:color="auto" w:fill="auto"/>
            <w:vAlign w:val="bottom"/>
          </w:tcPr>
          <w:p w14:paraId="6368FA89"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4D60461E" w14:textId="77777777" w:rsidR="003C78D2" w:rsidRPr="00912B14" w:rsidRDefault="003C78D2">
            <w:pPr>
              <w:tabs>
                <w:tab w:val="decimal" w:pos="624"/>
              </w:tabs>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016EB968"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83" w:type="dxa"/>
            <w:shd w:val="clear" w:color="auto" w:fill="auto"/>
          </w:tcPr>
          <w:p w14:paraId="0FCB695B"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09957FBC" w14:textId="77777777" w:rsidR="003C78D2" w:rsidRPr="00912B14" w:rsidRDefault="003C78D2">
            <w:pPr>
              <w:tabs>
                <w:tab w:val="decimal" w:pos="820"/>
              </w:tabs>
              <w:spacing w:line="240" w:lineRule="exact"/>
              <w:jc w:val="center"/>
              <w:rPr>
                <w:rFonts w:asciiTheme="majorBidi" w:hAnsiTheme="majorBidi" w:cstheme="majorBidi"/>
                <w:sz w:val="28"/>
                <w:szCs w:val="28"/>
                <w:lang w:val="en-GB"/>
              </w:rPr>
            </w:pPr>
          </w:p>
        </w:tc>
        <w:tc>
          <w:tcPr>
            <w:tcW w:w="83" w:type="dxa"/>
          </w:tcPr>
          <w:p w14:paraId="47520CB3"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vAlign w:val="bottom"/>
          </w:tcPr>
          <w:p w14:paraId="31BE1678"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2939A07B" w14:textId="77777777" w:rsidTr="005A40E5">
        <w:trPr>
          <w:gridAfter w:val="1"/>
          <w:wAfter w:w="20" w:type="dxa"/>
        </w:trPr>
        <w:tc>
          <w:tcPr>
            <w:tcW w:w="2748" w:type="dxa"/>
          </w:tcPr>
          <w:p w14:paraId="5324EC45" w14:textId="77777777" w:rsidR="003C78D2" w:rsidRPr="00912B14" w:rsidRDefault="003C78D2" w:rsidP="00FF6630">
            <w:pPr>
              <w:pStyle w:val="a2"/>
              <w:tabs>
                <w:tab w:val="clear" w:pos="1080"/>
              </w:tabs>
              <w:spacing w:line="240" w:lineRule="exact"/>
              <w:ind w:left="250" w:right="-113"/>
              <w:rPr>
                <w:rFonts w:asciiTheme="majorBidi" w:hAnsiTheme="majorBidi" w:cstheme="majorBidi"/>
                <w:sz w:val="28"/>
                <w:szCs w:val="28"/>
                <w:lang w:val="en-GB"/>
              </w:rPr>
            </w:pPr>
            <w:r w:rsidRPr="00912B14">
              <w:rPr>
                <w:rFonts w:asciiTheme="majorBidi" w:hAnsiTheme="majorBidi" w:cstheme="majorBidi"/>
                <w:sz w:val="28"/>
                <w:szCs w:val="28"/>
                <w:lang w:val="en-GB"/>
              </w:rPr>
              <w:t>Related companies</w:t>
            </w:r>
          </w:p>
        </w:tc>
        <w:tc>
          <w:tcPr>
            <w:tcW w:w="2019" w:type="dxa"/>
            <w:vAlign w:val="center"/>
          </w:tcPr>
          <w:p w14:paraId="4A88E9AF" w14:textId="77777777" w:rsidR="003C78D2" w:rsidRPr="00912B14" w:rsidRDefault="003C78D2">
            <w:pPr>
              <w:pStyle w:val="PlainText"/>
              <w:spacing w:line="240" w:lineRule="exact"/>
              <w:ind w:right="-2"/>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70" w:type="dxa"/>
            <w:tcBorders>
              <w:bottom w:val="double" w:sz="4" w:space="0" w:color="auto"/>
            </w:tcBorders>
            <w:shd w:val="clear" w:color="auto" w:fill="auto"/>
          </w:tcPr>
          <w:p w14:paraId="0179B785" w14:textId="4B2EC1D3" w:rsidR="003C78D2" w:rsidRPr="00912B14" w:rsidRDefault="006755BF">
            <w:pPr>
              <w:tabs>
                <w:tab w:val="decimal" w:pos="81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FF6630" w:rsidRPr="00536A3E">
              <w:rPr>
                <w:rFonts w:asciiTheme="majorBidi" w:hAnsiTheme="majorBidi" w:cstheme="majorBidi"/>
                <w:sz w:val="28"/>
                <w:szCs w:val="28"/>
              </w:rPr>
              <w:t>,</w:t>
            </w:r>
            <w:r w:rsidRPr="006755BF">
              <w:rPr>
                <w:rFonts w:asciiTheme="majorBidi" w:hAnsiTheme="majorBidi" w:cstheme="majorBidi"/>
                <w:sz w:val="28"/>
                <w:szCs w:val="28"/>
              </w:rPr>
              <w:t>685</w:t>
            </w:r>
          </w:p>
        </w:tc>
        <w:tc>
          <w:tcPr>
            <w:tcW w:w="75" w:type="dxa"/>
            <w:shd w:val="clear" w:color="auto" w:fill="auto"/>
          </w:tcPr>
          <w:p w14:paraId="35820DBC"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shd w:val="clear" w:color="auto" w:fill="auto"/>
            <w:vAlign w:val="bottom"/>
          </w:tcPr>
          <w:p w14:paraId="5955A36A" w14:textId="666ACE7E" w:rsidR="003C78D2" w:rsidRPr="00912B14" w:rsidRDefault="006755B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5</w:t>
            </w:r>
            <w:r w:rsidR="00200039" w:rsidRPr="00536A3E">
              <w:rPr>
                <w:rFonts w:asciiTheme="majorBidi" w:hAnsiTheme="majorBidi" w:cstheme="majorBidi"/>
                <w:sz w:val="28"/>
                <w:szCs w:val="28"/>
              </w:rPr>
              <w:t>,</w:t>
            </w:r>
            <w:r w:rsidRPr="006755BF">
              <w:rPr>
                <w:rFonts w:asciiTheme="majorBidi" w:hAnsiTheme="majorBidi" w:cstheme="majorBidi"/>
                <w:sz w:val="28"/>
                <w:szCs w:val="28"/>
              </w:rPr>
              <w:t>322</w:t>
            </w:r>
          </w:p>
        </w:tc>
        <w:tc>
          <w:tcPr>
            <w:tcW w:w="83" w:type="dxa"/>
            <w:shd w:val="clear" w:color="auto" w:fill="auto"/>
          </w:tcPr>
          <w:p w14:paraId="456AEEB4"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shd w:val="clear" w:color="auto" w:fill="auto"/>
          </w:tcPr>
          <w:p w14:paraId="32543706" w14:textId="21943A11" w:rsidR="003C78D2" w:rsidRPr="00912B14" w:rsidRDefault="006755BF">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FF6630" w:rsidRPr="00536A3E">
              <w:rPr>
                <w:rFonts w:asciiTheme="majorBidi" w:hAnsiTheme="majorBidi" w:cstheme="majorBidi"/>
                <w:sz w:val="28"/>
                <w:szCs w:val="28"/>
              </w:rPr>
              <w:t>,</w:t>
            </w:r>
            <w:r w:rsidRPr="006755BF">
              <w:rPr>
                <w:rFonts w:asciiTheme="majorBidi" w:hAnsiTheme="majorBidi" w:cstheme="majorBidi"/>
                <w:sz w:val="28"/>
                <w:szCs w:val="28"/>
              </w:rPr>
              <w:t>685</w:t>
            </w:r>
          </w:p>
        </w:tc>
        <w:tc>
          <w:tcPr>
            <w:tcW w:w="83" w:type="dxa"/>
          </w:tcPr>
          <w:p w14:paraId="63CFAD88"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314117C5" w14:textId="09DFC3D1" w:rsidR="003C78D2" w:rsidRPr="00912B14" w:rsidRDefault="006755B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5</w:t>
            </w:r>
            <w:r w:rsidR="000C4052" w:rsidRPr="00536A3E">
              <w:rPr>
                <w:rFonts w:asciiTheme="majorBidi" w:hAnsiTheme="majorBidi" w:cstheme="majorBidi"/>
                <w:sz w:val="28"/>
                <w:szCs w:val="28"/>
              </w:rPr>
              <w:t>,</w:t>
            </w:r>
            <w:r w:rsidRPr="006755BF">
              <w:rPr>
                <w:rFonts w:asciiTheme="majorBidi" w:hAnsiTheme="majorBidi" w:cstheme="majorBidi"/>
                <w:sz w:val="28"/>
                <w:szCs w:val="28"/>
              </w:rPr>
              <w:t>322</w:t>
            </w:r>
          </w:p>
        </w:tc>
      </w:tr>
      <w:tr w:rsidR="003C78D2" w:rsidRPr="00912B14" w14:paraId="782ADF04" w14:textId="77777777" w:rsidTr="005A40E5">
        <w:trPr>
          <w:gridAfter w:val="1"/>
          <w:wAfter w:w="20" w:type="dxa"/>
          <w:trHeight w:hRule="exact" w:val="144"/>
        </w:trPr>
        <w:tc>
          <w:tcPr>
            <w:tcW w:w="2748" w:type="dxa"/>
            <w:vAlign w:val="bottom"/>
          </w:tcPr>
          <w:p w14:paraId="22CE6634" w14:textId="77777777" w:rsidR="003C78D2" w:rsidRPr="00912B14" w:rsidRDefault="003C78D2">
            <w:pPr>
              <w:pStyle w:val="a2"/>
              <w:tabs>
                <w:tab w:val="clear" w:pos="1080"/>
              </w:tabs>
              <w:spacing w:line="240" w:lineRule="exact"/>
              <w:ind w:left="339" w:right="-113"/>
              <w:rPr>
                <w:rFonts w:asciiTheme="majorBidi" w:hAnsiTheme="majorBidi" w:cstheme="majorBidi"/>
                <w:sz w:val="28"/>
                <w:szCs w:val="28"/>
                <w:lang w:val="en-GB"/>
              </w:rPr>
            </w:pPr>
          </w:p>
        </w:tc>
        <w:tc>
          <w:tcPr>
            <w:tcW w:w="2019" w:type="dxa"/>
            <w:vAlign w:val="center"/>
          </w:tcPr>
          <w:p w14:paraId="6333925C" w14:textId="77777777" w:rsidR="003C78D2" w:rsidRPr="00912B14" w:rsidRDefault="003C78D2">
            <w:pPr>
              <w:pStyle w:val="PlainText"/>
              <w:spacing w:line="240" w:lineRule="exact"/>
              <w:ind w:right="-2"/>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4C82B979"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4E123FEE"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2D2B79A9"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c>
          <w:tcPr>
            <w:tcW w:w="83" w:type="dxa"/>
            <w:shd w:val="clear" w:color="auto" w:fill="auto"/>
          </w:tcPr>
          <w:p w14:paraId="77E706F5"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7502D88A" w14:textId="77777777" w:rsidR="003C78D2" w:rsidRPr="00912B14" w:rsidRDefault="003C78D2">
            <w:pPr>
              <w:tabs>
                <w:tab w:val="decimal" w:pos="820"/>
              </w:tabs>
              <w:spacing w:line="240" w:lineRule="exact"/>
              <w:jc w:val="center"/>
              <w:rPr>
                <w:rFonts w:asciiTheme="majorBidi" w:hAnsiTheme="majorBidi" w:cstheme="majorBidi"/>
                <w:sz w:val="28"/>
                <w:szCs w:val="28"/>
                <w:lang w:val="en-GB"/>
              </w:rPr>
            </w:pPr>
          </w:p>
        </w:tc>
        <w:tc>
          <w:tcPr>
            <w:tcW w:w="83" w:type="dxa"/>
          </w:tcPr>
          <w:p w14:paraId="093A29EF"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17677CC9"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F87772" w:rsidRPr="00912B14" w14:paraId="647012A0" w14:textId="77777777" w:rsidTr="005B1189">
        <w:trPr>
          <w:gridAfter w:val="1"/>
          <w:wAfter w:w="20" w:type="dxa"/>
          <w:trHeight w:hRule="exact" w:val="307"/>
        </w:trPr>
        <w:tc>
          <w:tcPr>
            <w:tcW w:w="2748" w:type="dxa"/>
            <w:vAlign w:val="bottom"/>
          </w:tcPr>
          <w:p w14:paraId="3291BF31" w14:textId="77777777" w:rsidR="00F87772" w:rsidRPr="00912B14" w:rsidRDefault="00F87772">
            <w:pPr>
              <w:pStyle w:val="a2"/>
              <w:tabs>
                <w:tab w:val="clear" w:pos="1080"/>
              </w:tabs>
              <w:spacing w:line="240" w:lineRule="exact"/>
              <w:ind w:left="339" w:right="-113"/>
              <w:rPr>
                <w:rFonts w:asciiTheme="majorBidi" w:hAnsiTheme="majorBidi" w:cstheme="majorBidi"/>
                <w:sz w:val="28"/>
                <w:szCs w:val="28"/>
                <w:lang w:val="en-GB"/>
              </w:rPr>
            </w:pPr>
          </w:p>
        </w:tc>
        <w:tc>
          <w:tcPr>
            <w:tcW w:w="2019" w:type="dxa"/>
            <w:vAlign w:val="center"/>
          </w:tcPr>
          <w:p w14:paraId="1C609970" w14:textId="77777777" w:rsidR="00F87772" w:rsidRPr="00912B14" w:rsidRDefault="00F87772">
            <w:pPr>
              <w:pStyle w:val="PlainText"/>
              <w:spacing w:line="240" w:lineRule="exact"/>
              <w:ind w:right="-2"/>
              <w:jc w:val="center"/>
              <w:rPr>
                <w:rFonts w:asciiTheme="majorBidi" w:hAnsiTheme="majorBidi" w:cstheme="majorBidi"/>
                <w:sz w:val="28"/>
                <w:szCs w:val="28"/>
              </w:rPr>
            </w:pPr>
          </w:p>
        </w:tc>
        <w:tc>
          <w:tcPr>
            <w:tcW w:w="970" w:type="dxa"/>
            <w:shd w:val="clear" w:color="auto" w:fill="auto"/>
            <w:vAlign w:val="bottom"/>
          </w:tcPr>
          <w:p w14:paraId="40EB20F9" w14:textId="77777777" w:rsidR="00F87772" w:rsidRPr="00536A3E" w:rsidRDefault="00F87772">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175CCEA5" w14:textId="77777777" w:rsidR="00F87772" w:rsidRPr="00536A3E" w:rsidRDefault="00F87772">
            <w:pPr>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5E704FC7" w14:textId="77777777" w:rsidR="00F87772" w:rsidRPr="00536A3E" w:rsidRDefault="00F87772">
            <w:pPr>
              <w:tabs>
                <w:tab w:val="decimal" w:pos="800"/>
              </w:tabs>
              <w:spacing w:line="240" w:lineRule="exact"/>
              <w:jc w:val="center"/>
              <w:rPr>
                <w:rFonts w:asciiTheme="majorBidi" w:hAnsiTheme="majorBidi" w:cstheme="majorBidi"/>
                <w:sz w:val="28"/>
                <w:szCs w:val="28"/>
                <w:lang w:val="en-GB"/>
              </w:rPr>
            </w:pPr>
          </w:p>
        </w:tc>
        <w:tc>
          <w:tcPr>
            <w:tcW w:w="83" w:type="dxa"/>
            <w:shd w:val="clear" w:color="auto" w:fill="auto"/>
          </w:tcPr>
          <w:p w14:paraId="15B17C35" w14:textId="77777777" w:rsidR="00F87772" w:rsidRPr="00536A3E" w:rsidRDefault="00F87772">
            <w:pPr>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54F6BAD8" w14:textId="77777777" w:rsidR="00F87772" w:rsidRPr="00536A3E" w:rsidRDefault="00F87772">
            <w:pPr>
              <w:tabs>
                <w:tab w:val="decimal" w:pos="820"/>
              </w:tabs>
              <w:spacing w:line="240" w:lineRule="exact"/>
              <w:jc w:val="center"/>
              <w:rPr>
                <w:rFonts w:asciiTheme="majorBidi" w:hAnsiTheme="majorBidi" w:cstheme="majorBidi"/>
                <w:sz w:val="28"/>
                <w:szCs w:val="28"/>
                <w:lang w:val="en-GB"/>
              </w:rPr>
            </w:pPr>
          </w:p>
        </w:tc>
        <w:tc>
          <w:tcPr>
            <w:tcW w:w="83" w:type="dxa"/>
          </w:tcPr>
          <w:p w14:paraId="186AD626" w14:textId="77777777" w:rsidR="00F87772" w:rsidRPr="00536A3E" w:rsidRDefault="00F87772">
            <w:pPr>
              <w:spacing w:line="240" w:lineRule="exact"/>
              <w:ind w:right="-1"/>
              <w:jc w:val="center"/>
              <w:rPr>
                <w:rFonts w:asciiTheme="majorBidi" w:hAnsiTheme="majorBidi" w:cstheme="majorBidi"/>
                <w:sz w:val="28"/>
                <w:szCs w:val="28"/>
                <w:lang w:val="en-GB"/>
              </w:rPr>
            </w:pPr>
          </w:p>
        </w:tc>
        <w:tc>
          <w:tcPr>
            <w:tcW w:w="970" w:type="dxa"/>
            <w:vAlign w:val="bottom"/>
          </w:tcPr>
          <w:p w14:paraId="55A635F0" w14:textId="77777777" w:rsidR="00F87772" w:rsidRPr="00536A3E" w:rsidRDefault="00F87772">
            <w:pPr>
              <w:tabs>
                <w:tab w:val="decimal" w:pos="800"/>
              </w:tabs>
              <w:spacing w:line="240" w:lineRule="exact"/>
              <w:jc w:val="center"/>
              <w:rPr>
                <w:rFonts w:asciiTheme="majorBidi" w:hAnsiTheme="majorBidi" w:cstheme="majorBidi"/>
                <w:sz w:val="28"/>
                <w:szCs w:val="28"/>
                <w:lang w:val="en-GB"/>
              </w:rPr>
            </w:pPr>
          </w:p>
        </w:tc>
      </w:tr>
      <w:tr w:rsidR="001A7B49" w:rsidRPr="00912B14" w14:paraId="4A8827B2" w14:textId="77777777" w:rsidTr="00DE551E">
        <w:trPr>
          <w:gridAfter w:val="1"/>
          <w:wAfter w:w="20" w:type="dxa"/>
          <w:trHeight w:hRule="exact" w:val="270"/>
        </w:trPr>
        <w:tc>
          <w:tcPr>
            <w:tcW w:w="2748" w:type="dxa"/>
          </w:tcPr>
          <w:p w14:paraId="4DCD2C4A" w14:textId="1237E17E" w:rsidR="001A7B49" w:rsidRPr="00912B14" w:rsidRDefault="001A7B49" w:rsidP="001A7B49">
            <w:pPr>
              <w:pStyle w:val="a2"/>
              <w:tabs>
                <w:tab w:val="clear" w:pos="1080"/>
              </w:tabs>
              <w:spacing w:line="240" w:lineRule="exact"/>
              <w:ind w:right="-113"/>
              <w:rPr>
                <w:rFonts w:asciiTheme="majorBidi" w:hAnsiTheme="majorBidi" w:cstheme="majorBidi"/>
                <w:sz w:val="28"/>
                <w:szCs w:val="28"/>
                <w:lang w:val="en-GB"/>
              </w:rPr>
            </w:pPr>
            <w:r w:rsidRPr="00912B14">
              <w:rPr>
                <w:rFonts w:asciiTheme="majorBidi" w:hAnsiTheme="majorBidi" w:cstheme="majorBidi"/>
                <w:sz w:val="28"/>
                <w:szCs w:val="28"/>
                <w:u w:val="single"/>
              </w:rPr>
              <w:t>Interest</w:t>
            </w:r>
            <w:r w:rsidRPr="00912B14">
              <w:rPr>
                <w:rFonts w:asciiTheme="majorBidi" w:hAnsiTheme="majorBidi" w:cstheme="majorBidi"/>
                <w:sz w:val="28"/>
                <w:szCs w:val="28"/>
                <w:u w:val="single"/>
                <w:lang w:val="en-GB"/>
              </w:rPr>
              <w:t xml:space="preserve"> expense</w:t>
            </w:r>
            <w:r w:rsidRPr="00912B14">
              <w:rPr>
                <w:rFonts w:asciiTheme="majorBidi" w:hAnsiTheme="majorBidi" w:cstheme="majorBidi"/>
                <w:sz w:val="28"/>
                <w:szCs w:val="28"/>
                <w:u w:val="single"/>
                <w:lang w:val="en-US"/>
              </w:rPr>
              <w:t>s</w:t>
            </w:r>
          </w:p>
        </w:tc>
        <w:tc>
          <w:tcPr>
            <w:tcW w:w="2019" w:type="dxa"/>
          </w:tcPr>
          <w:p w14:paraId="5328EF58" w14:textId="77777777" w:rsidR="001A7B49" w:rsidRPr="00912B14" w:rsidRDefault="001A7B49" w:rsidP="001A7B49">
            <w:pPr>
              <w:pStyle w:val="PlainText"/>
              <w:spacing w:line="240" w:lineRule="exact"/>
              <w:ind w:right="-2"/>
              <w:jc w:val="center"/>
              <w:rPr>
                <w:rFonts w:asciiTheme="majorBidi" w:hAnsiTheme="majorBidi" w:cstheme="majorBidi"/>
                <w:sz w:val="28"/>
                <w:szCs w:val="28"/>
              </w:rPr>
            </w:pPr>
          </w:p>
        </w:tc>
        <w:tc>
          <w:tcPr>
            <w:tcW w:w="970" w:type="dxa"/>
            <w:shd w:val="clear" w:color="auto" w:fill="auto"/>
            <w:vAlign w:val="bottom"/>
          </w:tcPr>
          <w:p w14:paraId="6472E25A" w14:textId="77777777" w:rsidR="001A7B49" w:rsidRPr="00536A3E" w:rsidRDefault="001A7B49" w:rsidP="001A7B49">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2662794E" w14:textId="77777777" w:rsidR="001A7B49" w:rsidRPr="00536A3E" w:rsidRDefault="001A7B49" w:rsidP="001A7B49">
            <w:pPr>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2AD45A50" w14:textId="77777777" w:rsidR="001A7B49" w:rsidRPr="00536A3E" w:rsidRDefault="001A7B49" w:rsidP="001A7B49">
            <w:pPr>
              <w:tabs>
                <w:tab w:val="decimal" w:pos="800"/>
              </w:tabs>
              <w:spacing w:line="240" w:lineRule="exact"/>
              <w:jc w:val="center"/>
              <w:rPr>
                <w:rFonts w:asciiTheme="majorBidi" w:hAnsiTheme="majorBidi" w:cstheme="majorBidi"/>
                <w:sz w:val="28"/>
                <w:szCs w:val="28"/>
                <w:lang w:val="en-GB"/>
              </w:rPr>
            </w:pPr>
          </w:p>
        </w:tc>
        <w:tc>
          <w:tcPr>
            <w:tcW w:w="83" w:type="dxa"/>
            <w:shd w:val="clear" w:color="auto" w:fill="auto"/>
          </w:tcPr>
          <w:p w14:paraId="2F9972A6" w14:textId="77777777" w:rsidR="001A7B49" w:rsidRPr="00536A3E" w:rsidRDefault="001A7B49" w:rsidP="001A7B49">
            <w:pPr>
              <w:spacing w:line="240" w:lineRule="exact"/>
              <w:ind w:right="-1"/>
              <w:jc w:val="center"/>
              <w:rPr>
                <w:rFonts w:asciiTheme="majorBidi" w:hAnsiTheme="majorBidi" w:cstheme="majorBidi"/>
                <w:sz w:val="28"/>
                <w:szCs w:val="28"/>
                <w:lang w:val="en-GB"/>
              </w:rPr>
            </w:pPr>
          </w:p>
        </w:tc>
        <w:tc>
          <w:tcPr>
            <w:tcW w:w="970" w:type="dxa"/>
            <w:shd w:val="clear" w:color="auto" w:fill="auto"/>
            <w:vAlign w:val="bottom"/>
          </w:tcPr>
          <w:p w14:paraId="2CD01E00" w14:textId="77777777" w:rsidR="001A7B49" w:rsidRPr="00536A3E" w:rsidRDefault="001A7B49" w:rsidP="001A7B49">
            <w:pPr>
              <w:tabs>
                <w:tab w:val="decimal" w:pos="820"/>
              </w:tabs>
              <w:spacing w:line="240" w:lineRule="exact"/>
              <w:jc w:val="center"/>
              <w:rPr>
                <w:rFonts w:asciiTheme="majorBidi" w:hAnsiTheme="majorBidi" w:cstheme="majorBidi"/>
                <w:sz w:val="28"/>
                <w:szCs w:val="28"/>
                <w:lang w:val="en-GB"/>
              </w:rPr>
            </w:pPr>
          </w:p>
        </w:tc>
        <w:tc>
          <w:tcPr>
            <w:tcW w:w="83" w:type="dxa"/>
          </w:tcPr>
          <w:p w14:paraId="471BBBB8" w14:textId="77777777" w:rsidR="001A7B49" w:rsidRPr="00536A3E" w:rsidRDefault="001A7B49" w:rsidP="001A7B49">
            <w:pPr>
              <w:spacing w:line="240" w:lineRule="exact"/>
              <w:ind w:right="-1"/>
              <w:jc w:val="center"/>
              <w:rPr>
                <w:rFonts w:asciiTheme="majorBidi" w:hAnsiTheme="majorBidi" w:cstheme="majorBidi"/>
                <w:sz w:val="28"/>
                <w:szCs w:val="28"/>
                <w:lang w:val="en-GB"/>
              </w:rPr>
            </w:pPr>
          </w:p>
        </w:tc>
        <w:tc>
          <w:tcPr>
            <w:tcW w:w="970" w:type="dxa"/>
            <w:vAlign w:val="bottom"/>
          </w:tcPr>
          <w:p w14:paraId="0DFD53E5" w14:textId="77777777" w:rsidR="001A7B49" w:rsidRPr="00536A3E" w:rsidRDefault="001A7B49" w:rsidP="001A7B49">
            <w:pPr>
              <w:tabs>
                <w:tab w:val="decimal" w:pos="800"/>
              </w:tabs>
              <w:spacing w:line="240" w:lineRule="exact"/>
              <w:jc w:val="center"/>
              <w:rPr>
                <w:rFonts w:asciiTheme="majorBidi" w:hAnsiTheme="majorBidi" w:cstheme="majorBidi"/>
                <w:sz w:val="28"/>
                <w:szCs w:val="28"/>
                <w:lang w:val="en-GB"/>
              </w:rPr>
            </w:pPr>
          </w:p>
        </w:tc>
      </w:tr>
      <w:tr w:rsidR="001A7B49" w:rsidRPr="00A6331F" w14:paraId="7AA80E93" w14:textId="77777777" w:rsidTr="005A40E5">
        <w:trPr>
          <w:gridAfter w:val="1"/>
          <w:wAfter w:w="20" w:type="dxa"/>
          <w:trHeight w:hRule="exact" w:val="234"/>
        </w:trPr>
        <w:tc>
          <w:tcPr>
            <w:tcW w:w="2748" w:type="dxa"/>
          </w:tcPr>
          <w:p w14:paraId="5FD7AF33" w14:textId="04D24A16" w:rsidR="001A7B49" w:rsidRPr="00912B14" w:rsidRDefault="001A7B49" w:rsidP="001A7B49">
            <w:pPr>
              <w:pStyle w:val="a2"/>
              <w:tabs>
                <w:tab w:val="clear" w:pos="1080"/>
              </w:tabs>
              <w:spacing w:line="240" w:lineRule="exact"/>
              <w:ind w:left="250" w:right="-113"/>
              <w:rPr>
                <w:rFonts w:asciiTheme="majorBidi" w:hAnsiTheme="majorBidi" w:cstheme="majorBidi"/>
                <w:sz w:val="28"/>
                <w:szCs w:val="28"/>
                <w:lang w:val="en-GB"/>
              </w:rPr>
            </w:pPr>
            <w:r w:rsidRPr="00A6331F">
              <w:rPr>
                <w:rFonts w:asciiTheme="majorBidi" w:hAnsiTheme="majorBidi" w:cstheme="majorBidi"/>
                <w:sz w:val="28"/>
                <w:szCs w:val="28"/>
                <w:lang w:val="en-GB"/>
              </w:rPr>
              <w:t>Subsidiary companies</w:t>
            </w:r>
          </w:p>
        </w:tc>
        <w:tc>
          <w:tcPr>
            <w:tcW w:w="2019" w:type="dxa"/>
            <w:vAlign w:val="center"/>
          </w:tcPr>
          <w:p w14:paraId="70693375" w14:textId="55860143" w:rsidR="001A7B49" w:rsidRPr="00A6331F" w:rsidRDefault="006755BF" w:rsidP="001A7B49">
            <w:pPr>
              <w:pStyle w:val="PlainText"/>
              <w:spacing w:line="240" w:lineRule="exact"/>
              <w:ind w:right="-2"/>
              <w:jc w:val="center"/>
              <w:rPr>
                <w:rFonts w:asciiTheme="majorBidi" w:hAnsiTheme="majorBidi" w:cstheme="majorBidi"/>
                <w:sz w:val="28"/>
                <w:szCs w:val="28"/>
                <w:lang w:val="en-GB"/>
              </w:rPr>
            </w:pPr>
            <w:r w:rsidRPr="00A6331F">
              <w:rPr>
                <w:rFonts w:asciiTheme="majorBidi" w:hAnsiTheme="majorBidi" w:cstheme="majorBidi"/>
                <w:sz w:val="28"/>
                <w:szCs w:val="28"/>
                <w:lang w:val="en-GB"/>
              </w:rPr>
              <w:t>6</w:t>
            </w:r>
            <w:r w:rsidR="001A7B49" w:rsidRPr="00A6331F">
              <w:rPr>
                <w:rFonts w:asciiTheme="majorBidi" w:hAnsiTheme="majorBidi" w:cstheme="majorBidi"/>
                <w:sz w:val="28"/>
                <w:szCs w:val="28"/>
                <w:lang w:val="en-GB"/>
              </w:rPr>
              <w:t>.</w:t>
            </w:r>
            <w:r w:rsidRPr="00A6331F">
              <w:rPr>
                <w:rFonts w:asciiTheme="majorBidi" w:hAnsiTheme="majorBidi" w:cstheme="majorBidi"/>
                <w:sz w:val="28"/>
                <w:szCs w:val="28"/>
                <w:lang w:val="en-GB"/>
              </w:rPr>
              <w:t>78</w:t>
            </w:r>
            <w:r w:rsidR="001A7B49" w:rsidRPr="00A6331F">
              <w:rPr>
                <w:rFonts w:asciiTheme="majorBidi" w:hAnsiTheme="majorBidi" w:cstheme="majorBidi"/>
                <w:sz w:val="28"/>
                <w:szCs w:val="28"/>
                <w:lang w:val="en-GB"/>
              </w:rPr>
              <w:t>% per annum</w:t>
            </w:r>
          </w:p>
        </w:tc>
        <w:tc>
          <w:tcPr>
            <w:tcW w:w="970" w:type="dxa"/>
            <w:tcBorders>
              <w:bottom w:val="double" w:sz="4" w:space="0" w:color="auto"/>
            </w:tcBorders>
            <w:shd w:val="clear" w:color="auto" w:fill="auto"/>
          </w:tcPr>
          <w:p w14:paraId="0EE7F9FB" w14:textId="0F754B0B" w:rsidR="001A7B49" w:rsidRPr="00536A3E" w:rsidRDefault="001A7B49" w:rsidP="001A7B49">
            <w:pPr>
              <w:tabs>
                <w:tab w:val="decimal" w:pos="810"/>
              </w:tabs>
              <w:spacing w:line="240" w:lineRule="exact"/>
              <w:jc w:val="center"/>
              <w:rPr>
                <w:rFonts w:asciiTheme="majorBidi" w:hAnsiTheme="majorBidi" w:cstheme="majorBidi"/>
                <w:sz w:val="28"/>
                <w:szCs w:val="28"/>
                <w:lang w:val="en-GB" w:eastAsia="en-US"/>
              </w:rPr>
            </w:pPr>
            <w:r w:rsidRPr="00536A3E">
              <w:rPr>
                <w:rFonts w:asciiTheme="majorBidi" w:hAnsiTheme="majorBidi" w:cstheme="majorBidi"/>
                <w:sz w:val="28"/>
                <w:szCs w:val="28"/>
                <w:lang w:val="en-GB" w:eastAsia="en-US"/>
              </w:rPr>
              <w:t>-</w:t>
            </w:r>
          </w:p>
        </w:tc>
        <w:tc>
          <w:tcPr>
            <w:tcW w:w="75" w:type="dxa"/>
            <w:shd w:val="clear" w:color="auto" w:fill="auto"/>
          </w:tcPr>
          <w:p w14:paraId="746DCA01" w14:textId="77777777" w:rsidR="001A7B49" w:rsidRPr="00536A3E" w:rsidRDefault="001A7B49" w:rsidP="001A7B49">
            <w:pPr>
              <w:spacing w:line="240" w:lineRule="exact"/>
              <w:ind w:right="-1"/>
              <w:jc w:val="center"/>
              <w:rPr>
                <w:rFonts w:asciiTheme="majorBidi" w:hAnsiTheme="majorBidi" w:cstheme="majorBidi"/>
                <w:sz w:val="28"/>
                <w:szCs w:val="28"/>
                <w:lang w:val="en-GB" w:eastAsia="en-US"/>
              </w:rPr>
            </w:pPr>
          </w:p>
        </w:tc>
        <w:tc>
          <w:tcPr>
            <w:tcW w:w="970" w:type="dxa"/>
            <w:tcBorders>
              <w:bottom w:val="double" w:sz="4" w:space="0" w:color="auto"/>
            </w:tcBorders>
            <w:shd w:val="clear" w:color="auto" w:fill="auto"/>
          </w:tcPr>
          <w:p w14:paraId="32EB6E91" w14:textId="21CCB0C0" w:rsidR="001A7B49" w:rsidRPr="00536A3E" w:rsidRDefault="001A7B49" w:rsidP="001A7B49">
            <w:pPr>
              <w:tabs>
                <w:tab w:val="decimal" w:pos="800"/>
              </w:tabs>
              <w:spacing w:line="240" w:lineRule="exact"/>
              <w:jc w:val="center"/>
              <w:rPr>
                <w:rFonts w:asciiTheme="majorBidi" w:hAnsiTheme="majorBidi" w:cstheme="majorBidi"/>
                <w:sz w:val="28"/>
                <w:szCs w:val="28"/>
                <w:lang w:val="en-GB" w:eastAsia="en-US"/>
              </w:rPr>
            </w:pPr>
            <w:r w:rsidRPr="00536A3E">
              <w:rPr>
                <w:rFonts w:asciiTheme="majorBidi" w:hAnsiTheme="majorBidi" w:cstheme="majorBidi"/>
                <w:sz w:val="28"/>
                <w:szCs w:val="28"/>
                <w:lang w:val="en-GB" w:eastAsia="en-US"/>
              </w:rPr>
              <w:t>-</w:t>
            </w:r>
          </w:p>
        </w:tc>
        <w:tc>
          <w:tcPr>
            <w:tcW w:w="83" w:type="dxa"/>
            <w:shd w:val="clear" w:color="auto" w:fill="auto"/>
          </w:tcPr>
          <w:p w14:paraId="0CFD813A" w14:textId="77777777" w:rsidR="001A7B49" w:rsidRPr="00536A3E" w:rsidRDefault="001A7B49" w:rsidP="001A7B49">
            <w:pPr>
              <w:spacing w:line="240" w:lineRule="exact"/>
              <w:ind w:right="-1"/>
              <w:jc w:val="center"/>
              <w:rPr>
                <w:rFonts w:asciiTheme="majorBidi" w:hAnsiTheme="majorBidi" w:cstheme="majorBidi"/>
                <w:sz w:val="28"/>
                <w:szCs w:val="28"/>
                <w:lang w:val="en-GB" w:eastAsia="en-US"/>
              </w:rPr>
            </w:pPr>
          </w:p>
        </w:tc>
        <w:tc>
          <w:tcPr>
            <w:tcW w:w="970" w:type="dxa"/>
            <w:tcBorders>
              <w:bottom w:val="double" w:sz="4" w:space="0" w:color="auto"/>
            </w:tcBorders>
            <w:shd w:val="clear" w:color="auto" w:fill="auto"/>
          </w:tcPr>
          <w:p w14:paraId="74534BA9" w14:textId="6B47FF68" w:rsidR="001A7B49" w:rsidRPr="00536A3E" w:rsidRDefault="006755BF" w:rsidP="001A7B49">
            <w:pPr>
              <w:tabs>
                <w:tab w:val="decimal" w:pos="820"/>
              </w:tabs>
              <w:spacing w:line="240" w:lineRule="exact"/>
              <w:jc w:val="center"/>
              <w:rPr>
                <w:rFonts w:asciiTheme="majorBidi" w:hAnsiTheme="majorBidi" w:cstheme="majorBidi"/>
                <w:sz w:val="28"/>
                <w:szCs w:val="28"/>
                <w:lang w:val="en-GB" w:eastAsia="en-US"/>
              </w:rPr>
            </w:pPr>
            <w:r w:rsidRPr="00A6331F">
              <w:rPr>
                <w:rFonts w:asciiTheme="majorBidi" w:hAnsiTheme="majorBidi" w:cstheme="majorBidi"/>
                <w:sz w:val="28"/>
                <w:szCs w:val="28"/>
                <w:lang w:val="en-GB" w:eastAsia="en-US"/>
              </w:rPr>
              <w:t>479</w:t>
            </w:r>
          </w:p>
        </w:tc>
        <w:tc>
          <w:tcPr>
            <w:tcW w:w="83" w:type="dxa"/>
          </w:tcPr>
          <w:p w14:paraId="3A8A7813" w14:textId="77777777" w:rsidR="001A7B49" w:rsidRPr="00536A3E" w:rsidRDefault="001A7B49" w:rsidP="001A7B49">
            <w:pPr>
              <w:spacing w:line="240" w:lineRule="exact"/>
              <w:ind w:right="-1"/>
              <w:jc w:val="center"/>
              <w:rPr>
                <w:rFonts w:asciiTheme="majorBidi" w:hAnsiTheme="majorBidi" w:cstheme="majorBidi"/>
                <w:sz w:val="28"/>
                <w:szCs w:val="28"/>
                <w:lang w:val="en-GB" w:eastAsia="en-US"/>
              </w:rPr>
            </w:pPr>
          </w:p>
        </w:tc>
        <w:tc>
          <w:tcPr>
            <w:tcW w:w="970" w:type="dxa"/>
            <w:tcBorders>
              <w:bottom w:val="double" w:sz="4" w:space="0" w:color="auto"/>
            </w:tcBorders>
          </w:tcPr>
          <w:p w14:paraId="6D2D371C" w14:textId="1C6E9D75" w:rsidR="001A7B49" w:rsidRPr="00536A3E" w:rsidRDefault="001A7B49" w:rsidP="001A7B49">
            <w:pPr>
              <w:tabs>
                <w:tab w:val="decimal" w:pos="800"/>
              </w:tabs>
              <w:spacing w:line="240" w:lineRule="exact"/>
              <w:jc w:val="center"/>
              <w:rPr>
                <w:rFonts w:asciiTheme="majorBidi" w:hAnsiTheme="majorBidi" w:cstheme="majorBidi"/>
                <w:sz w:val="28"/>
                <w:szCs w:val="28"/>
                <w:lang w:val="en-GB" w:eastAsia="en-US"/>
              </w:rPr>
            </w:pPr>
            <w:r w:rsidRPr="00A6331F">
              <w:rPr>
                <w:rFonts w:asciiTheme="majorBidi" w:hAnsiTheme="majorBidi" w:cstheme="majorBidi"/>
                <w:sz w:val="28"/>
                <w:szCs w:val="28"/>
                <w:lang w:val="en-GB" w:eastAsia="en-US"/>
              </w:rPr>
              <w:t xml:space="preserve"> -</w:t>
            </w:r>
          </w:p>
        </w:tc>
      </w:tr>
      <w:tr w:rsidR="001A7B49" w:rsidRPr="00912B14" w14:paraId="6134A039" w14:textId="77777777" w:rsidTr="005A40E5">
        <w:trPr>
          <w:gridAfter w:val="1"/>
          <w:wAfter w:w="20" w:type="dxa"/>
          <w:trHeight w:hRule="exact" w:val="307"/>
        </w:trPr>
        <w:tc>
          <w:tcPr>
            <w:tcW w:w="2748" w:type="dxa"/>
            <w:vAlign w:val="bottom"/>
          </w:tcPr>
          <w:p w14:paraId="2F919FE2" w14:textId="77777777" w:rsidR="001A7B49" w:rsidRPr="00912B14" w:rsidRDefault="001A7B49" w:rsidP="001A7B49">
            <w:pPr>
              <w:pStyle w:val="a2"/>
              <w:tabs>
                <w:tab w:val="clear" w:pos="1080"/>
              </w:tabs>
              <w:spacing w:line="240" w:lineRule="exact"/>
              <w:ind w:left="339" w:right="-113"/>
              <w:rPr>
                <w:rFonts w:asciiTheme="majorBidi" w:hAnsiTheme="majorBidi" w:cstheme="majorBidi"/>
                <w:sz w:val="28"/>
                <w:szCs w:val="28"/>
                <w:lang w:val="en-GB"/>
              </w:rPr>
            </w:pPr>
          </w:p>
        </w:tc>
        <w:tc>
          <w:tcPr>
            <w:tcW w:w="2019" w:type="dxa"/>
            <w:vAlign w:val="center"/>
          </w:tcPr>
          <w:p w14:paraId="00AF612B" w14:textId="77777777" w:rsidR="001A7B49" w:rsidRPr="00912B14" w:rsidRDefault="001A7B49" w:rsidP="001A7B49">
            <w:pPr>
              <w:pStyle w:val="PlainText"/>
              <w:spacing w:line="240" w:lineRule="exact"/>
              <w:ind w:right="-2"/>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632F6DB5" w14:textId="77777777" w:rsidR="001A7B49" w:rsidRPr="00912B14" w:rsidRDefault="001A7B49" w:rsidP="001A7B49">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2D90B6B6" w14:textId="77777777" w:rsidR="001A7B49" w:rsidRPr="00912B14" w:rsidRDefault="001A7B49" w:rsidP="001A7B49">
            <w:pPr>
              <w:spacing w:line="240" w:lineRule="exact"/>
              <w:ind w:right="-1"/>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23BE3006" w14:textId="77777777" w:rsidR="001A7B49" w:rsidRPr="00912B14" w:rsidRDefault="001A7B49" w:rsidP="001A7B49">
            <w:pPr>
              <w:tabs>
                <w:tab w:val="decimal" w:pos="800"/>
              </w:tabs>
              <w:spacing w:line="240" w:lineRule="exact"/>
              <w:jc w:val="center"/>
              <w:rPr>
                <w:rFonts w:asciiTheme="majorBidi" w:hAnsiTheme="majorBidi" w:cstheme="majorBidi"/>
                <w:sz w:val="28"/>
                <w:szCs w:val="28"/>
                <w:lang w:val="en-GB"/>
              </w:rPr>
            </w:pPr>
          </w:p>
        </w:tc>
        <w:tc>
          <w:tcPr>
            <w:tcW w:w="83" w:type="dxa"/>
            <w:shd w:val="clear" w:color="auto" w:fill="auto"/>
          </w:tcPr>
          <w:p w14:paraId="524509BB" w14:textId="77777777" w:rsidR="001A7B49" w:rsidRPr="00912B14" w:rsidRDefault="001A7B49" w:rsidP="001A7B49">
            <w:pPr>
              <w:spacing w:line="240" w:lineRule="exact"/>
              <w:ind w:right="-1"/>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3D932393" w14:textId="77777777" w:rsidR="001A7B49" w:rsidRPr="00912B14" w:rsidRDefault="001A7B49" w:rsidP="001A7B49">
            <w:pPr>
              <w:tabs>
                <w:tab w:val="decimal" w:pos="820"/>
              </w:tabs>
              <w:spacing w:line="240" w:lineRule="exact"/>
              <w:jc w:val="center"/>
              <w:rPr>
                <w:rFonts w:asciiTheme="majorBidi" w:hAnsiTheme="majorBidi" w:cstheme="majorBidi"/>
                <w:sz w:val="28"/>
                <w:szCs w:val="28"/>
                <w:lang w:val="en-GB"/>
              </w:rPr>
            </w:pPr>
          </w:p>
        </w:tc>
        <w:tc>
          <w:tcPr>
            <w:tcW w:w="83" w:type="dxa"/>
          </w:tcPr>
          <w:p w14:paraId="50C893AC" w14:textId="77777777" w:rsidR="001A7B49" w:rsidRPr="00912B14" w:rsidRDefault="001A7B49" w:rsidP="001A7B49">
            <w:pPr>
              <w:spacing w:line="2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39D5FC16" w14:textId="77777777" w:rsidR="001A7B49" w:rsidRPr="00912B14" w:rsidRDefault="001A7B49" w:rsidP="001A7B49">
            <w:pPr>
              <w:tabs>
                <w:tab w:val="decimal" w:pos="800"/>
              </w:tabs>
              <w:spacing w:line="240" w:lineRule="exact"/>
              <w:jc w:val="center"/>
              <w:rPr>
                <w:rFonts w:asciiTheme="majorBidi" w:hAnsiTheme="majorBidi" w:cstheme="majorBidi"/>
                <w:sz w:val="28"/>
                <w:szCs w:val="28"/>
                <w:lang w:val="en-GB"/>
              </w:rPr>
            </w:pPr>
          </w:p>
        </w:tc>
      </w:tr>
      <w:tr w:rsidR="003C78D2" w:rsidRPr="00912B14" w14:paraId="66976EC4" w14:textId="77777777" w:rsidTr="005B1189">
        <w:tc>
          <w:tcPr>
            <w:tcW w:w="4767" w:type="dxa"/>
            <w:gridSpan w:val="2"/>
            <w:vAlign w:val="bottom"/>
          </w:tcPr>
          <w:p w14:paraId="1FBA9EE8" w14:textId="77777777" w:rsidR="003C78D2" w:rsidRPr="00912B14" w:rsidRDefault="003C78D2">
            <w:pPr>
              <w:pStyle w:val="PlainText"/>
              <w:spacing w:line="240" w:lineRule="exact"/>
              <w:ind w:right="-2"/>
              <w:rPr>
                <w:rFonts w:asciiTheme="majorBidi" w:hAnsiTheme="majorBidi" w:cstheme="majorBidi"/>
                <w:sz w:val="28"/>
                <w:szCs w:val="28"/>
              </w:rPr>
            </w:pPr>
            <w:r w:rsidRPr="00912B14">
              <w:rPr>
                <w:rFonts w:asciiTheme="majorBidi" w:hAnsiTheme="majorBidi" w:cstheme="majorBidi"/>
                <w:sz w:val="28"/>
                <w:szCs w:val="28"/>
                <w:u w:val="single"/>
              </w:rPr>
              <w:t>Key management personnel</w:t>
            </w:r>
            <w:r w:rsidRPr="00912B14">
              <w:rPr>
                <w:rFonts w:asciiTheme="majorBidi" w:hAnsiTheme="majorBidi" w:cstheme="majorBidi"/>
                <w:sz w:val="28"/>
                <w:szCs w:val="28"/>
                <w:u w:val="single"/>
                <w:cs/>
              </w:rPr>
              <w:t xml:space="preserve"> </w:t>
            </w:r>
            <w:r w:rsidRPr="00912B14">
              <w:rPr>
                <w:rFonts w:asciiTheme="majorBidi" w:hAnsiTheme="majorBidi" w:cstheme="majorBidi"/>
                <w:sz w:val="28"/>
                <w:szCs w:val="28"/>
                <w:u w:val="single"/>
              </w:rPr>
              <w:t xml:space="preserve">compensation  </w:t>
            </w:r>
          </w:p>
        </w:tc>
        <w:tc>
          <w:tcPr>
            <w:tcW w:w="970" w:type="dxa"/>
            <w:shd w:val="clear" w:color="auto" w:fill="auto"/>
          </w:tcPr>
          <w:p w14:paraId="556EE6E6"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shd w:val="clear" w:color="auto" w:fill="auto"/>
          </w:tcPr>
          <w:p w14:paraId="1A9CDD60"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shd w:val="clear" w:color="auto" w:fill="auto"/>
          </w:tcPr>
          <w:p w14:paraId="0EE55ADC"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83" w:type="dxa"/>
            <w:shd w:val="clear" w:color="auto" w:fill="auto"/>
          </w:tcPr>
          <w:p w14:paraId="0FDB5921"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shd w:val="clear" w:color="auto" w:fill="auto"/>
          </w:tcPr>
          <w:p w14:paraId="6CF70B18" w14:textId="77777777" w:rsidR="003C78D2" w:rsidRPr="00912B14" w:rsidRDefault="003C78D2">
            <w:pPr>
              <w:tabs>
                <w:tab w:val="decimal" w:pos="820"/>
              </w:tabs>
              <w:spacing w:line="240" w:lineRule="exact"/>
              <w:jc w:val="center"/>
              <w:rPr>
                <w:rFonts w:asciiTheme="majorBidi" w:hAnsiTheme="majorBidi" w:cstheme="majorBidi"/>
                <w:sz w:val="28"/>
                <w:szCs w:val="28"/>
                <w:lang w:val="en-GB"/>
              </w:rPr>
            </w:pPr>
          </w:p>
        </w:tc>
        <w:tc>
          <w:tcPr>
            <w:tcW w:w="83" w:type="dxa"/>
          </w:tcPr>
          <w:p w14:paraId="5C719C31"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Pr>
          <w:p w14:paraId="0D81E30A"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c>
          <w:tcPr>
            <w:tcW w:w="20" w:type="dxa"/>
          </w:tcPr>
          <w:p w14:paraId="4AEFA4F0" w14:textId="77777777" w:rsidR="003C78D2" w:rsidRPr="00912B14" w:rsidRDefault="003C78D2">
            <w:pPr>
              <w:rPr>
                <w:rFonts w:asciiTheme="majorBidi" w:hAnsiTheme="majorBidi" w:cstheme="majorBidi"/>
                <w:sz w:val="28"/>
                <w:szCs w:val="28"/>
              </w:rPr>
            </w:pPr>
          </w:p>
        </w:tc>
      </w:tr>
      <w:tr w:rsidR="005B785F" w:rsidRPr="00912B14" w14:paraId="0ADC9282" w14:textId="77777777" w:rsidTr="005B1189">
        <w:trPr>
          <w:gridAfter w:val="1"/>
          <w:wAfter w:w="20" w:type="dxa"/>
        </w:trPr>
        <w:tc>
          <w:tcPr>
            <w:tcW w:w="2748" w:type="dxa"/>
          </w:tcPr>
          <w:p w14:paraId="5A813E67" w14:textId="77777777" w:rsidR="005B785F" w:rsidRPr="00912B14" w:rsidRDefault="005B785F" w:rsidP="005B785F">
            <w:pPr>
              <w:spacing w:line="240" w:lineRule="exact"/>
              <w:ind w:right="28"/>
              <w:rPr>
                <w:rFonts w:asciiTheme="majorBidi" w:hAnsiTheme="majorBidi" w:cstheme="majorBidi"/>
                <w:sz w:val="28"/>
                <w:szCs w:val="28"/>
              </w:rPr>
            </w:pPr>
            <w:r w:rsidRPr="00912B14">
              <w:rPr>
                <w:rFonts w:asciiTheme="majorBidi" w:hAnsiTheme="majorBidi" w:cstheme="majorBidi"/>
                <w:sz w:val="28"/>
                <w:szCs w:val="28"/>
              </w:rPr>
              <w:t xml:space="preserve">   Current employment benefits</w:t>
            </w:r>
          </w:p>
        </w:tc>
        <w:tc>
          <w:tcPr>
            <w:tcW w:w="2019" w:type="dxa"/>
          </w:tcPr>
          <w:p w14:paraId="2B43D028" w14:textId="77777777" w:rsidR="005B785F" w:rsidRPr="00912B14" w:rsidRDefault="005B785F" w:rsidP="005B785F">
            <w:pPr>
              <w:pStyle w:val="PlainText"/>
              <w:spacing w:line="240" w:lineRule="exact"/>
              <w:ind w:right="-2"/>
              <w:jc w:val="center"/>
              <w:rPr>
                <w:rFonts w:asciiTheme="majorBidi" w:hAnsiTheme="majorBidi" w:cstheme="majorBidi"/>
                <w:sz w:val="28"/>
                <w:szCs w:val="28"/>
              </w:rPr>
            </w:pPr>
          </w:p>
        </w:tc>
        <w:tc>
          <w:tcPr>
            <w:tcW w:w="970" w:type="dxa"/>
            <w:shd w:val="clear" w:color="auto" w:fill="auto"/>
          </w:tcPr>
          <w:p w14:paraId="63956718" w14:textId="45AA806D" w:rsidR="005B785F" w:rsidRPr="00912B14" w:rsidRDefault="006755BF" w:rsidP="005B785F">
            <w:pPr>
              <w:tabs>
                <w:tab w:val="decimal" w:pos="810"/>
              </w:tabs>
              <w:spacing w:line="240" w:lineRule="exact"/>
              <w:jc w:val="center"/>
              <w:rPr>
                <w:rFonts w:asciiTheme="majorBidi" w:hAnsiTheme="majorBidi" w:cstheme="majorBidi"/>
                <w:sz w:val="28"/>
                <w:szCs w:val="28"/>
                <w:lang w:val="en-GB"/>
              </w:rPr>
            </w:pPr>
            <w:r w:rsidRPr="006755BF">
              <w:rPr>
                <w:rFonts w:asciiTheme="majorBidi" w:eastAsia="Angsana New" w:hAnsiTheme="majorBidi" w:cstheme="majorBidi"/>
                <w:color w:val="000000" w:themeColor="text1"/>
                <w:sz w:val="28"/>
                <w:szCs w:val="28"/>
              </w:rPr>
              <w:t>13</w:t>
            </w:r>
            <w:r w:rsidR="005B785F" w:rsidRPr="00536A3E">
              <w:rPr>
                <w:rFonts w:asciiTheme="majorBidi" w:eastAsia="Angsana New" w:hAnsiTheme="majorBidi" w:cstheme="majorBidi"/>
                <w:color w:val="000000" w:themeColor="text1"/>
                <w:sz w:val="28"/>
                <w:szCs w:val="28"/>
                <w:lang w:val="en-GB"/>
              </w:rPr>
              <w:t>,</w:t>
            </w:r>
            <w:r w:rsidRPr="006755BF">
              <w:rPr>
                <w:rFonts w:asciiTheme="majorBidi" w:eastAsia="Angsana New" w:hAnsiTheme="majorBidi" w:cstheme="majorBidi"/>
                <w:color w:val="000000" w:themeColor="text1"/>
                <w:sz w:val="28"/>
                <w:szCs w:val="28"/>
              </w:rPr>
              <w:t>732</w:t>
            </w:r>
          </w:p>
        </w:tc>
        <w:tc>
          <w:tcPr>
            <w:tcW w:w="75" w:type="dxa"/>
            <w:shd w:val="clear" w:color="auto" w:fill="auto"/>
          </w:tcPr>
          <w:p w14:paraId="75A0F861" w14:textId="77777777" w:rsidR="005B785F" w:rsidRPr="00912B14" w:rsidRDefault="005B785F" w:rsidP="005B785F">
            <w:pPr>
              <w:spacing w:line="240" w:lineRule="exact"/>
              <w:ind w:right="-18"/>
              <w:jc w:val="center"/>
              <w:rPr>
                <w:rFonts w:asciiTheme="majorBidi" w:hAnsiTheme="majorBidi" w:cstheme="majorBidi"/>
                <w:sz w:val="28"/>
                <w:szCs w:val="28"/>
                <w:lang w:val="en-GB"/>
              </w:rPr>
            </w:pPr>
          </w:p>
        </w:tc>
        <w:tc>
          <w:tcPr>
            <w:tcW w:w="970" w:type="dxa"/>
            <w:shd w:val="clear" w:color="auto" w:fill="auto"/>
          </w:tcPr>
          <w:p w14:paraId="3B659A53" w14:textId="5C863391"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17</w:t>
            </w:r>
            <w:r w:rsidR="005B785F" w:rsidRPr="005B785F">
              <w:rPr>
                <w:rFonts w:asciiTheme="majorBidi" w:hAnsiTheme="majorBidi" w:cstheme="majorBidi"/>
                <w:sz w:val="28"/>
                <w:szCs w:val="28"/>
              </w:rPr>
              <w:t>,</w:t>
            </w:r>
            <w:r w:rsidRPr="006755BF">
              <w:rPr>
                <w:rFonts w:asciiTheme="majorBidi" w:hAnsiTheme="majorBidi" w:cstheme="majorBidi"/>
                <w:sz w:val="28"/>
                <w:szCs w:val="28"/>
              </w:rPr>
              <w:t>5</w:t>
            </w:r>
            <w:r w:rsidR="005B785F" w:rsidRPr="005B785F">
              <w:rPr>
                <w:rFonts w:asciiTheme="majorBidi" w:hAnsiTheme="majorBidi" w:cstheme="majorBidi"/>
                <w:sz w:val="28"/>
                <w:szCs w:val="28"/>
              </w:rPr>
              <w:t>00</w:t>
            </w:r>
          </w:p>
        </w:tc>
        <w:tc>
          <w:tcPr>
            <w:tcW w:w="83" w:type="dxa"/>
            <w:shd w:val="clear" w:color="auto" w:fill="auto"/>
          </w:tcPr>
          <w:p w14:paraId="43DE2A02" w14:textId="77777777" w:rsidR="005B785F" w:rsidRPr="00912B14" w:rsidRDefault="005B785F" w:rsidP="005B785F">
            <w:pPr>
              <w:spacing w:line="240" w:lineRule="exact"/>
              <w:ind w:right="-18"/>
              <w:jc w:val="center"/>
              <w:rPr>
                <w:rFonts w:asciiTheme="majorBidi" w:hAnsiTheme="majorBidi" w:cstheme="majorBidi"/>
                <w:sz w:val="28"/>
                <w:szCs w:val="28"/>
              </w:rPr>
            </w:pPr>
          </w:p>
        </w:tc>
        <w:tc>
          <w:tcPr>
            <w:tcW w:w="970" w:type="dxa"/>
            <w:shd w:val="clear" w:color="auto" w:fill="auto"/>
          </w:tcPr>
          <w:p w14:paraId="3CFE6FFC" w14:textId="520AA082" w:rsidR="005B785F" w:rsidRPr="00912B14" w:rsidRDefault="006755BF" w:rsidP="005B785F">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8</w:t>
            </w:r>
            <w:r w:rsidR="005B785F" w:rsidRPr="00536A3E">
              <w:rPr>
                <w:rFonts w:asciiTheme="majorBidi" w:hAnsiTheme="majorBidi" w:cstheme="majorBidi"/>
                <w:sz w:val="28"/>
                <w:szCs w:val="28"/>
              </w:rPr>
              <w:t>,</w:t>
            </w:r>
            <w:r w:rsidRPr="006755BF">
              <w:rPr>
                <w:rFonts w:asciiTheme="majorBidi" w:hAnsiTheme="majorBidi" w:cstheme="majorBidi"/>
                <w:sz w:val="28"/>
                <w:szCs w:val="28"/>
              </w:rPr>
              <w:t>794</w:t>
            </w:r>
          </w:p>
        </w:tc>
        <w:tc>
          <w:tcPr>
            <w:tcW w:w="83" w:type="dxa"/>
          </w:tcPr>
          <w:p w14:paraId="081AE78C" w14:textId="77777777" w:rsidR="005B785F" w:rsidRPr="00912B14" w:rsidRDefault="005B785F" w:rsidP="005B785F">
            <w:pPr>
              <w:spacing w:line="240" w:lineRule="exact"/>
              <w:ind w:right="-18"/>
              <w:jc w:val="center"/>
              <w:rPr>
                <w:rFonts w:asciiTheme="majorBidi" w:hAnsiTheme="majorBidi" w:cstheme="majorBidi"/>
                <w:sz w:val="28"/>
                <w:szCs w:val="28"/>
                <w:lang w:val="en-GB"/>
              </w:rPr>
            </w:pPr>
          </w:p>
        </w:tc>
        <w:tc>
          <w:tcPr>
            <w:tcW w:w="970" w:type="dxa"/>
          </w:tcPr>
          <w:p w14:paraId="0B31A6E7" w14:textId="5F821F0E"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13</w:t>
            </w:r>
            <w:r w:rsidR="005B785F" w:rsidRPr="005B785F">
              <w:rPr>
                <w:rFonts w:asciiTheme="majorBidi" w:hAnsiTheme="majorBidi" w:cstheme="majorBidi"/>
                <w:sz w:val="28"/>
                <w:szCs w:val="28"/>
              </w:rPr>
              <w:t>,</w:t>
            </w:r>
            <w:r w:rsidRPr="006755BF">
              <w:rPr>
                <w:rFonts w:asciiTheme="majorBidi" w:hAnsiTheme="majorBidi" w:cstheme="majorBidi"/>
                <w:sz w:val="28"/>
                <w:szCs w:val="28"/>
              </w:rPr>
              <w:t>323</w:t>
            </w:r>
          </w:p>
        </w:tc>
      </w:tr>
      <w:tr w:rsidR="005B785F" w:rsidRPr="00912B14" w14:paraId="3CE5BD35" w14:textId="77777777" w:rsidTr="005B1189">
        <w:trPr>
          <w:gridAfter w:val="1"/>
          <w:wAfter w:w="20" w:type="dxa"/>
        </w:trPr>
        <w:tc>
          <w:tcPr>
            <w:tcW w:w="2748" w:type="dxa"/>
          </w:tcPr>
          <w:p w14:paraId="4AED4D9B" w14:textId="77777777" w:rsidR="005B785F" w:rsidRPr="00912B14" w:rsidRDefault="005B785F" w:rsidP="005B785F">
            <w:pPr>
              <w:spacing w:line="240" w:lineRule="exact"/>
              <w:ind w:right="28"/>
              <w:rPr>
                <w:rFonts w:asciiTheme="majorBidi" w:hAnsiTheme="majorBidi" w:cstheme="majorBidi"/>
                <w:sz w:val="28"/>
                <w:szCs w:val="28"/>
              </w:rPr>
            </w:pPr>
            <w:r w:rsidRPr="00912B14">
              <w:rPr>
                <w:rFonts w:asciiTheme="majorBidi" w:hAnsiTheme="majorBidi" w:cstheme="majorBidi"/>
                <w:sz w:val="28"/>
                <w:szCs w:val="28"/>
              </w:rPr>
              <w:t xml:space="preserve">   Post-employment benefits</w:t>
            </w:r>
          </w:p>
        </w:tc>
        <w:tc>
          <w:tcPr>
            <w:tcW w:w="2019" w:type="dxa"/>
          </w:tcPr>
          <w:p w14:paraId="0CC71EFC" w14:textId="77777777" w:rsidR="005B785F" w:rsidRPr="00912B14" w:rsidRDefault="005B785F" w:rsidP="005B785F">
            <w:pPr>
              <w:pStyle w:val="PlainText"/>
              <w:spacing w:line="240" w:lineRule="exact"/>
              <w:ind w:right="-2"/>
              <w:jc w:val="center"/>
              <w:rPr>
                <w:rFonts w:asciiTheme="majorBidi" w:hAnsiTheme="majorBidi" w:cstheme="majorBidi"/>
                <w:sz w:val="28"/>
                <w:szCs w:val="28"/>
              </w:rPr>
            </w:pPr>
          </w:p>
        </w:tc>
        <w:tc>
          <w:tcPr>
            <w:tcW w:w="970" w:type="dxa"/>
            <w:tcBorders>
              <w:bottom w:val="single" w:sz="4" w:space="0" w:color="auto"/>
            </w:tcBorders>
            <w:shd w:val="clear" w:color="auto" w:fill="auto"/>
          </w:tcPr>
          <w:p w14:paraId="4DFC5DB2" w14:textId="4700A64E" w:rsidR="005B785F" w:rsidRPr="00912B14" w:rsidRDefault="006755BF" w:rsidP="005B785F">
            <w:pPr>
              <w:tabs>
                <w:tab w:val="decimal" w:pos="810"/>
              </w:tabs>
              <w:spacing w:line="240" w:lineRule="exact"/>
              <w:jc w:val="center"/>
              <w:rPr>
                <w:rFonts w:asciiTheme="majorBidi" w:hAnsiTheme="majorBidi" w:cstheme="majorBidi"/>
                <w:sz w:val="28"/>
                <w:szCs w:val="28"/>
                <w:lang w:val="en-GB"/>
              </w:rPr>
            </w:pPr>
            <w:r w:rsidRPr="006755BF">
              <w:rPr>
                <w:rFonts w:asciiTheme="majorBidi" w:eastAsia="Angsana New" w:hAnsiTheme="majorBidi" w:cstheme="majorBidi"/>
                <w:color w:val="000000" w:themeColor="text1"/>
                <w:sz w:val="28"/>
                <w:szCs w:val="28"/>
              </w:rPr>
              <w:t>3</w:t>
            </w:r>
            <w:r w:rsidR="005B785F" w:rsidRPr="00536A3E">
              <w:rPr>
                <w:rFonts w:asciiTheme="majorBidi" w:eastAsia="Angsana New" w:hAnsiTheme="majorBidi" w:cstheme="majorBidi"/>
                <w:color w:val="000000" w:themeColor="text1"/>
                <w:sz w:val="28"/>
                <w:szCs w:val="28"/>
                <w:lang w:val="en-GB"/>
              </w:rPr>
              <w:t>,</w:t>
            </w:r>
            <w:r w:rsidRPr="006755BF">
              <w:rPr>
                <w:rFonts w:asciiTheme="majorBidi" w:eastAsia="Angsana New" w:hAnsiTheme="majorBidi" w:cstheme="majorBidi"/>
                <w:color w:val="000000" w:themeColor="text1"/>
                <w:sz w:val="28"/>
                <w:szCs w:val="28"/>
              </w:rPr>
              <w:t>7</w:t>
            </w:r>
            <w:r w:rsidR="005B785F" w:rsidRPr="00536A3E">
              <w:rPr>
                <w:rFonts w:asciiTheme="majorBidi" w:eastAsia="Angsana New" w:hAnsiTheme="majorBidi" w:cstheme="majorBidi"/>
                <w:color w:val="000000" w:themeColor="text1"/>
                <w:sz w:val="28"/>
                <w:szCs w:val="28"/>
                <w:lang w:val="en-GB"/>
              </w:rPr>
              <w:t>0</w:t>
            </w:r>
            <w:r w:rsidRPr="006755BF">
              <w:rPr>
                <w:rFonts w:asciiTheme="majorBidi" w:eastAsia="Angsana New" w:hAnsiTheme="majorBidi" w:cstheme="majorBidi"/>
                <w:color w:val="000000" w:themeColor="text1"/>
                <w:sz w:val="28"/>
                <w:szCs w:val="28"/>
              </w:rPr>
              <w:t>4</w:t>
            </w:r>
          </w:p>
        </w:tc>
        <w:tc>
          <w:tcPr>
            <w:tcW w:w="75" w:type="dxa"/>
            <w:shd w:val="clear" w:color="auto" w:fill="auto"/>
          </w:tcPr>
          <w:p w14:paraId="65A35FB0" w14:textId="77777777" w:rsidR="005B785F" w:rsidRPr="00912B14" w:rsidRDefault="005B785F" w:rsidP="005B785F">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shd w:val="clear" w:color="auto" w:fill="auto"/>
          </w:tcPr>
          <w:p w14:paraId="479ABD9A" w14:textId="56D1142F"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785F" w:rsidRPr="005B785F">
              <w:rPr>
                <w:rFonts w:asciiTheme="majorBidi" w:hAnsiTheme="majorBidi" w:cstheme="majorBidi"/>
                <w:sz w:val="28"/>
                <w:szCs w:val="28"/>
              </w:rPr>
              <w:t>,</w:t>
            </w:r>
            <w:r w:rsidRPr="006755BF">
              <w:rPr>
                <w:rFonts w:asciiTheme="majorBidi" w:hAnsiTheme="majorBidi" w:cstheme="majorBidi"/>
                <w:sz w:val="28"/>
                <w:szCs w:val="28"/>
              </w:rPr>
              <w:t>221</w:t>
            </w:r>
          </w:p>
        </w:tc>
        <w:tc>
          <w:tcPr>
            <w:tcW w:w="83" w:type="dxa"/>
            <w:shd w:val="clear" w:color="auto" w:fill="auto"/>
          </w:tcPr>
          <w:p w14:paraId="16688E8C" w14:textId="77777777" w:rsidR="005B785F" w:rsidRPr="00912B14" w:rsidRDefault="005B785F" w:rsidP="005B785F">
            <w:pPr>
              <w:spacing w:line="240" w:lineRule="exact"/>
              <w:ind w:right="-18"/>
              <w:jc w:val="center"/>
              <w:rPr>
                <w:rFonts w:asciiTheme="majorBidi" w:hAnsiTheme="majorBidi" w:cstheme="majorBidi"/>
                <w:sz w:val="28"/>
                <w:szCs w:val="28"/>
              </w:rPr>
            </w:pPr>
          </w:p>
        </w:tc>
        <w:tc>
          <w:tcPr>
            <w:tcW w:w="970" w:type="dxa"/>
            <w:tcBorders>
              <w:bottom w:val="single" w:sz="4" w:space="0" w:color="auto"/>
            </w:tcBorders>
            <w:shd w:val="clear" w:color="auto" w:fill="auto"/>
          </w:tcPr>
          <w:p w14:paraId="44313CEB" w14:textId="02917D1C" w:rsidR="005B785F" w:rsidRPr="00912B14" w:rsidRDefault="006755BF" w:rsidP="005B785F">
            <w:pPr>
              <w:tabs>
                <w:tab w:val="decimal" w:pos="82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5B785F" w:rsidRPr="00536A3E">
              <w:rPr>
                <w:rFonts w:asciiTheme="majorBidi" w:hAnsiTheme="majorBidi" w:cstheme="majorBidi"/>
                <w:sz w:val="28"/>
                <w:szCs w:val="28"/>
              </w:rPr>
              <w:t>,</w:t>
            </w:r>
            <w:r w:rsidRPr="006755BF">
              <w:rPr>
                <w:rFonts w:asciiTheme="majorBidi" w:hAnsiTheme="majorBidi" w:cstheme="majorBidi"/>
                <w:sz w:val="28"/>
                <w:szCs w:val="28"/>
              </w:rPr>
              <w:t>355</w:t>
            </w:r>
          </w:p>
        </w:tc>
        <w:tc>
          <w:tcPr>
            <w:tcW w:w="83" w:type="dxa"/>
          </w:tcPr>
          <w:p w14:paraId="2FFAD5B8" w14:textId="77777777" w:rsidR="005B785F" w:rsidRPr="00912B14" w:rsidRDefault="005B785F" w:rsidP="005B785F">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44E5BF39" w14:textId="5642B549"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785F" w:rsidRPr="005B785F">
              <w:rPr>
                <w:rFonts w:asciiTheme="majorBidi" w:hAnsiTheme="majorBidi" w:cstheme="majorBidi"/>
                <w:sz w:val="28"/>
                <w:szCs w:val="28"/>
              </w:rPr>
              <w:t>,</w:t>
            </w:r>
            <w:r w:rsidRPr="006755BF">
              <w:rPr>
                <w:rFonts w:asciiTheme="majorBidi" w:hAnsiTheme="majorBidi" w:cstheme="majorBidi"/>
                <w:sz w:val="28"/>
                <w:szCs w:val="28"/>
              </w:rPr>
              <w:t>894</w:t>
            </w:r>
          </w:p>
        </w:tc>
      </w:tr>
      <w:tr w:rsidR="005B785F" w:rsidRPr="00912B14" w14:paraId="56E78CB8" w14:textId="77777777" w:rsidTr="005B1189">
        <w:trPr>
          <w:gridAfter w:val="1"/>
          <w:wAfter w:w="20" w:type="dxa"/>
        </w:trPr>
        <w:tc>
          <w:tcPr>
            <w:tcW w:w="2748" w:type="dxa"/>
          </w:tcPr>
          <w:p w14:paraId="54986961" w14:textId="77777777" w:rsidR="005B785F" w:rsidRPr="00912B14" w:rsidRDefault="005B785F" w:rsidP="005B785F">
            <w:pPr>
              <w:spacing w:line="240" w:lineRule="exact"/>
              <w:ind w:left="340" w:right="28"/>
              <w:rPr>
                <w:rFonts w:asciiTheme="majorBidi" w:hAnsiTheme="majorBidi" w:cstheme="majorBidi"/>
                <w:sz w:val="28"/>
                <w:szCs w:val="28"/>
              </w:rPr>
            </w:pPr>
            <w:r w:rsidRPr="00912B14">
              <w:rPr>
                <w:rFonts w:asciiTheme="majorBidi" w:hAnsiTheme="majorBidi" w:cstheme="majorBidi"/>
                <w:sz w:val="28"/>
                <w:szCs w:val="28"/>
              </w:rPr>
              <w:t>Total</w:t>
            </w:r>
          </w:p>
        </w:tc>
        <w:tc>
          <w:tcPr>
            <w:tcW w:w="2019" w:type="dxa"/>
          </w:tcPr>
          <w:p w14:paraId="760F80E2" w14:textId="77777777" w:rsidR="005B785F" w:rsidRPr="00912B14" w:rsidRDefault="005B785F" w:rsidP="005B785F">
            <w:pPr>
              <w:pStyle w:val="PlainText"/>
              <w:spacing w:line="2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shd w:val="clear" w:color="auto" w:fill="auto"/>
          </w:tcPr>
          <w:p w14:paraId="4BD0455A" w14:textId="7E91278A" w:rsidR="005B785F" w:rsidRPr="00912B14" w:rsidRDefault="006755BF" w:rsidP="005B785F">
            <w:pPr>
              <w:tabs>
                <w:tab w:val="decimal" w:pos="810"/>
              </w:tabs>
              <w:spacing w:line="240" w:lineRule="exact"/>
              <w:jc w:val="center"/>
              <w:rPr>
                <w:rFonts w:asciiTheme="majorBidi" w:hAnsiTheme="majorBidi" w:cstheme="majorBidi"/>
                <w:sz w:val="28"/>
                <w:szCs w:val="28"/>
                <w:lang w:val="en-GB"/>
              </w:rPr>
            </w:pPr>
            <w:r w:rsidRPr="006755BF">
              <w:rPr>
                <w:rFonts w:asciiTheme="majorBidi" w:eastAsia="Angsana New" w:hAnsiTheme="majorBidi" w:cstheme="majorBidi"/>
                <w:color w:val="000000" w:themeColor="text1"/>
                <w:sz w:val="28"/>
                <w:szCs w:val="28"/>
              </w:rPr>
              <w:t>17</w:t>
            </w:r>
            <w:r w:rsidR="005B785F" w:rsidRPr="00536A3E">
              <w:rPr>
                <w:rFonts w:asciiTheme="majorBidi" w:eastAsia="Angsana New" w:hAnsiTheme="majorBidi" w:cstheme="majorBidi"/>
                <w:color w:val="000000" w:themeColor="text1"/>
                <w:sz w:val="28"/>
                <w:szCs w:val="28"/>
                <w:lang w:val="en-GB"/>
              </w:rPr>
              <w:t>,</w:t>
            </w:r>
            <w:r w:rsidRPr="006755BF">
              <w:rPr>
                <w:rFonts w:asciiTheme="majorBidi" w:eastAsia="Angsana New" w:hAnsiTheme="majorBidi" w:cstheme="majorBidi"/>
                <w:color w:val="000000" w:themeColor="text1"/>
                <w:sz w:val="28"/>
                <w:szCs w:val="28"/>
              </w:rPr>
              <w:t>436</w:t>
            </w:r>
          </w:p>
        </w:tc>
        <w:tc>
          <w:tcPr>
            <w:tcW w:w="75" w:type="dxa"/>
            <w:shd w:val="clear" w:color="auto" w:fill="auto"/>
          </w:tcPr>
          <w:p w14:paraId="1001733A" w14:textId="77777777" w:rsidR="005B785F" w:rsidRPr="00912B14" w:rsidRDefault="005B785F" w:rsidP="005B785F">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shd w:val="clear" w:color="auto" w:fill="auto"/>
          </w:tcPr>
          <w:p w14:paraId="22AE3045" w14:textId="7ED4C4CB"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19</w:t>
            </w:r>
            <w:r w:rsidR="005B785F" w:rsidRPr="005B785F">
              <w:rPr>
                <w:rFonts w:asciiTheme="majorBidi" w:hAnsiTheme="majorBidi" w:cstheme="majorBidi"/>
                <w:sz w:val="28"/>
                <w:szCs w:val="28"/>
              </w:rPr>
              <w:t>,</w:t>
            </w:r>
            <w:r w:rsidRPr="006755BF">
              <w:rPr>
                <w:rFonts w:asciiTheme="majorBidi" w:hAnsiTheme="majorBidi" w:cstheme="majorBidi"/>
                <w:sz w:val="28"/>
                <w:szCs w:val="28"/>
              </w:rPr>
              <w:t>721</w:t>
            </w:r>
          </w:p>
        </w:tc>
        <w:tc>
          <w:tcPr>
            <w:tcW w:w="83" w:type="dxa"/>
            <w:shd w:val="clear" w:color="auto" w:fill="auto"/>
          </w:tcPr>
          <w:p w14:paraId="0F7E8363" w14:textId="77777777" w:rsidR="005B785F" w:rsidRPr="00912B14" w:rsidRDefault="005B785F" w:rsidP="005B785F">
            <w:pPr>
              <w:spacing w:line="2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shd w:val="clear" w:color="auto" w:fill="auto"/>
          </w:tcPr>
          <w:p w14:paraId="038328E9" w14:textId="6D588317" w:rsidR="005B785F" w:rsidRPr="00912B14" w:rsidRDefault="006755BF" w:rsidP="005B785F">
            <w:pPr>
              <w:tabs>
                <w:tab w:val="decimal" w:pos="820"/>
              </w:tabs>
              <w:spacing w:line="240" w:lineRule="exact"/>
              <w:jc w:val="center"/>
              <w:rPr>
                <w:rFonts w:asciiTheme="majorBidi" w:hAnsiTheme="majorBidi" w:cstheme="majorBidi"/>
                <w:sz w:val="28"/>
                <w:szCs w:val="28"/>
                <w:cs/>
                <w:lang w:val="en-GB"/>
              </w:rPr>
            </w:pPr>
            <w:r w:rsidRPr="006755BF">
              <w:rPr>
                <w:rFonts w:asciiTheme="majorBidi" w:hAnsiTheme="majorBidi" w:cstheme="majorBidi"/>
                <w:sz w:val="28"/>
                <w:szCs w:val="28"/>
              </w:rPr>
              <w:t>12</w:t>
            </w:r>
            <w:r w:rsidR="005B785F" w:rsidRPr="00536A3E">
              <w:rPr>
                <w:rFonts w:asciiTheme="majorBidi" w:hAnsiTheme="majorBidi" w:cstheme="majorBidi"/>
                <w:sz w:val="28"/>
                <w:szCs w:val="28"/>
              </w:rPr>
              <w:t>,</w:t>
            </w:r>
            <w:r w:rsidRPr="006755BF">
              <w:rPr>
                <w:rFonts w:asciiTheme="majorBidi" w:hAnsiTheme="majorBidi" w:cstheme="majorBidi"/>
                <w:sz w:val="28"/>
                <w:szCs w:val="28"/>
              </w:rPr>
              <w:t>149</w:t>
            </w:r>
          </w:p>
        </w:tc>
        <w:tc>
          <w:tcPr>
            <w:tcW w:w="83" w:type="dxa"/>
          </w:tcPr>
          <w:p w14:paraId="59C5321C" w14:textId="77777777" w:rsidR="005B785F" w:rsidRPr="00912B14" w:rsidRDefault="005B785F" w:rsidP="005B785F">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7D20303D" w14:textId="0F4883FC" w:rsidR="005B785F" w:rsidRPr="005B785F" w:rsidRDefault="006755BF" w:rsidP="005B785F">
            <w:pPr>
              <w:tabs>
                <w:tab w:val="decimal" w:pos="800"/>
              </w:tabs>
              <w:spacing w:line="240" w:lineRule="exact"/>
              <w:jc w:val="center"/>
              <w:rPr>
                <w:rFonts w:asciiTheme="majorBidi" w:hAnsiTheme="majorBidi" w:cstheme="majorBidi"/>
                <w:sz w:val="28"/>
                <w:szCs w:val="28"/>
                <w:lang w:val="en-GB"/>
              </w:rPr>
            </w:pPr>
            <w:r w:rsidRPr="006755BF">
              <w:rPr>
                <w:rFonts w:asciiTheme="majorBidi" w:hAnsiTheme="majorBidi" w:cstheme="majorBidi"/>
                <w:sz w:val="28"/>
                <w:szCs w:val="28"/>
              </w:rPr>
              <w:t>15</w:t>
            </w:r>
            <w:r w:rsidR="005B785F" w:rsidRPr="005B785F">
              <w:rPr>
                <w:rFonts w:asciiTheme="majorBidi" w:hAnsiTheme="majorBidi" w:cstheme="majorBidi"/>
                <w:sz w:val="28"/>
                <w:szCs w:val="28"/>
              </w:rPr>
              <w:t>,</w:t>
            </w:r>
            <w:r w:rsidRPr="006755BF">
              <w:rPr>
                <w:rFonts w:asciiTheme="majorBidi" w:hAnsiTheme="majorBidi" w:cstheme="majorBidi"/>
                <w:sz w:val="28"/>
                <w:szCs w:val="28"/>
              </w:rPr>
              <w:t>217</w:t>
            </w:r>
          </w:p>
        </w:tc>
      </w:tr>
    </w:tbl>
    <w:p w14:paraId="1B8485DC" w14:textId="429641E5" w:rsidR="005641C0" w:rsidRDefault="005641C0">
      <w:pPr>
        <w:rPr>
          <w:rFonts w:asciiTheme="majorBidi" w:hAnsiTheme="majorBidi" w:cstheme="majorBidi"/>
          <w:sz w:val="28"/>
          <w:szCs w:val="28"/>
        </w:rPr>
      </w:pPr>
    </w:p>
    <w:p w14:paraId="196AC496" w14:textId="77777777" w:rsidR="005641C0" w:rsidRDefault="005641C0">
      <w:pPr>
        <w:rPr>
          <w:rFonts w:asciiTheme="majorBidi" w:hAnsiTheme="majorBidi" w:cstheme="majorBidi"/>
          <w:sz w:val="28"/>
          <w:szCs w:val="28"/>
        </w:rPr>
      </w:pPr>
      <w:r>
        <w:rPr>
          <w:rFonts w:asciiTheme="majorBidi" w:hAnsiTheme="majorBidi" w:cstheme="majorBidi"/>
          <w:sz w:val="28"/>
          <w:szCs w:val="28"/>
        </w:rPr>
        <w:br w:type="page"/>
      </w:r>
    </w:p>
    <w:p w14:paraId="38B9ADBA" w14:textId="5649FE1D" w:rsidR="0005633C" w:rsidRPr="00912B14" w:rsidRDefault="002525BD" w:rsidP="00500E90">
      <w:pPr>
        <w:rPr>
          <w:rFonts w:asciiTheme="majorBidi" w:hAnsiTheme="majorBidi" w:cstheme="majorBidi"/>
          <w:sz w:val="28"/>
          <w:szCs w:val="28"/>
        </w:rPr>
      </w:pPr>
      <w:r w:rsidRPr="00912B14">
        <w:rPr>
          <w:rFonts w:asciiTheme="majorBidi" w:hAnsiTheme="majorBidi" w:cstheme="majorBidi"/>
          <w:sz w:val="28"/>
          <w:szCs w:val="28"/>
        </w:rPr>
        <w:lastRenderedPageBreak/>
        <w:t>Significant balances with related parties are as follows:</w:t>
      </w:r>
    </w:p>
    <w:p w14:paraId="1D9DAC73" w14:textId="21909453" w:rsidR="00BF5FFB" w:rsidRPr="00912B14" w:rsidRDefault="00AC31AC" w:rsidP="00AC31AC">
      <w:pPr>
        <w:pStyle w:val="ListParagraph"/>
        <w:spacing w:after="0" w:line="240" w:lineRule="auto"/>
        <w:ind w:left="4320" w:right="-29" w:firstLine="72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rPr>
        <w:t>Thousand Baht</w:t>
      </w:r>
    </w:p>
    <w:tbl>
      <w:tblPr>
        <w:tblW w:w="9048" w:type="dxa"/>
        <w:tblLayout w:type="fixed"/>
        <w:tblCellMar>
          <w:left w:w="0" w:type="dxa"/>
          <w:right w:w="0" w:type="dxa"/>
        </w:tblCellMar>
        <w:tblLook w:val="01E0" w:firstRow="1" w:lastRow="1" w:firstColumn="1" w:lastColumn="1" w:noHBand="0" w:noVBand="0"/>
      </w:tblPr>
      <w:tblGrid>
        <w:gridCol w:w="3819"/>
        <w:gridCol w:w="1221"/>
        <w:gridCol w:w="180"/>
        <w:gridCol w:w="1210"/>
        <w:gridCol w:w="102"/>
        <w:gridCol w:w="1158"/>
        <w:gridCol w:w="132"/>
        <w:gridCol w:w="1219"/>
        <w:gridCol w:w="7"/>
      </w:tblGrid>
      <w:tr w:rsidR="00066D50" w:rsidRPr="00912B14" w14:paraId="0B955F6E" w14:textId="77777777" w:rsidTr="00C37A3F">
        <w:trPr>
          <w:gridAfter w:val="1"/>
          <w:wAfter w:w="7" w:type="dxa"/>
          <w:tblHeader/>
        </w:trPr>
        <w:tc>
          <w:tcPr>
            <w:tcW w:w="3819" w:type="dxa"/>
          </w:tcPr>
          <w:p w14:paraId="11E24077" w14:textId="77777777" w:rsidR="00066D50" w:rsidRPr="00912B14" w:rsidRDefault="00066D50" w:rsidP="004071D3">
            <w:pPr>
              <w:spacing w:line="240" w:lineRule="exact"/>
              <w:rPr>
                <w:rFonts w:asciiTheme="majorBidi" w:hAnsiTheme="majorBidi" w:cstheme="majorBidi"/>
                <w:sz w:val="28"/>
                <w:szCs w:val="28"/>
                <w:lang w:val="en-GB"/>
              </w:rPr>
            </w:pPr>
          </w:p>
        </w:tc>
        <w:tc>
          <w:tcPr>
            <w:tcW w:w="2611" w:type="dxa"/>
            <w:gridSpan w:val="3"/>
          </w:tcPr>
          <w:p w14:paraId="5292AB12" w14:textId="709DE7EA" w:rsidR="00066D50" w:rsidRPr="00912B14" w:rsidRDefault="00066D50" w:rsidP="004071D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lang w:val="en-GB"/>
              </w:rPr>
              <w:t>Consolidated</w:t>
            </w:r>
          </w:p>
        </w:tc>
        <w:tc>
          <w:tcPr>
            <w:tcW w:w="102" w:type="dxa"/>
          </w:tcPr>
          <w:p w14:paraId="3E03BC58" w14:textId="77777777" w:rsidR="00066D50" w:rsidRPr="00912B14"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14F55A4" w14:textId="7717CF77" w:rsidR="00066D50" w:rsidRPr="00912B14" w:rsidRDefault="00066D50" w:rsidP="004071D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Separate</w:t>
            </w:r>
          </w:p>
        </w:tc>
      </w:tr>
      <w:tr w:rsidR="00066D50" w:rsidRPr="00912B14" w14:paraId="0A3CEB8D" w14:textId="77777777" w:rsidTr="00C37A3F">
        <w:trPr>
          <w:gridAfter w:val="1"/>
          <w:wAfter w:w="7" w:type="dxa"/>
          <w:tblHeader/>
        </w:trPr>
        <w:tc>
          <w:tcPr>
            <w:tcW w:w="3819" w:type="dxa"/>
          </w:tcPr>
          <w:p w14:paraId="12E13106" w14:textId="77777777" w:rsidR="00066D50" w:rsidRPr="00912B14" w:rsidRDefault="00066D50" w:rsidP="004071D3">
            <w:pPr>
              <w:spacing w:line="240" w:lineRule="exact"/>
              <w:rPr>
                <w:rFonts w:asciiTheme="majorBidi" w:hAnsiTheme="majorBidi" w:cstheme="majorBidi"/>
                <w:sz w:val="28"/>
                <w:szCs w:val="28"/>
                <w:lang w:val="en-GB"/>
              </w:rPr>
            </w:pPr>
          </w:p>
        </w:tc>
        <w:tc>
          <w:tcPr>
            <w:tcW w:w="2611" w:type="dxa"/>
            <w:gridSpan w:val="3"/>
          </w:tcPr>
          <w:p w14:paraId="6422677B" w14:textId="677F0E6D" w:rsidR="00066D50" w:rsidRPr="00912B14" w:rsidRDefault="00066D50" w:rsidP="004071D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c>
          <w:tcPr>
            <w:tcW w:w="102" w:type="dxa"/>
          </w:tcPr>
          <w:p w14:paraId="16E8C249" w14:textId="77777777" w:rsidR="00066D50" w:rsidRPr="00912B14"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A7233DF" w14:textId="105951BA" w:rsidR="00066D50" w:rsidRPr="00912B14" w:rsidRDefault="00066D50" w:rsidP="004071D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4713E3" w:rsidRPr="00912B14" w14:paraId="6D2FDE31" w14:textId="77777777" w:rsidTr="00322CC7">
        <w:trPr>
          <w:gridAfter w:val="1"/>
          <w:wAfter w:w="7" w:type="dxa"/>
          <w:tblHeader/>
        </w:trPr>
        <w:tc>
          <w:tcPr>
            <w:tcW w:w="3819" w:type="dxa"/>
          </w:tcPr>
          <w:p w14:paraId="3C50FBFF" w14:textId="77777777" w:rsidR="004713E3" w:rsidRPr="00912B14" w:rsidRDefault="004713E3" w:rsidP="004071D3">
            <w:pPr>
              <w:spacing w:line="240" w:lineRule="exact"/>
              <w:rPr>
                <w:rFonts w:asciiTheme="majorBidi" w:hAnsiTheme="majorBidi" w:cstheme="majorBidi"/>
                <w:sz w:val="28"/>
                <w:szCs w:val="28"/>
                <w:lang w:val="en-GB"/>
              </w:rPr>
            </w:pPr>
          </w:p>
        </w:tc>
        <w:tc>
          <w:tcPr>
            <w:tcW w:w="1221" w:type="dxa"/>
          </w:tcPr>
          <w:p w14:paraId="09E02F72" w14:textId="7104CE6D" w:rsidR="004713E3" w:rsidRPr="00912B14" w:rsidRDefault="004713E3" w:rsidP="004071D3">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80" w:type="dxa"/>
          </w:tcPr>
          <w:p w14:paraId="7888D8AA" w14:textId="77777777" w:rsidR="004713E3" w:rsidRPr="00912B14" w:rsidRDefault="004713E3" w:rsidP="004071D3">
            <w:pPr>
              <w:spacing w:line="240" w:lineRule="exact"/>
              <w:ind w:left="-50" w:right="-6"/>
              <w:jc w:val="center"/>
              <w:rPr>
                <w:rFonts w:asciiTheme="majorBidi" w:hAnsiTheme="majorBidi" w:cstheme="majorBidi"/>
                <w:b/>
                <w:bCs/>
                <w:sz w:val="28"/>
                <w:szCs w:val="28"/>
              </w:rPr>
            </w:pPr>
          </w:p>
        </w:tc>
        <w:tc>
          <w:tcPr>
            <w:tcW w:w="1210" w:type="dxa"/>
          </w:tcPr>
          <w:p w14:paraId="34ECF110" w14:textId="60700D9A" w:rsidR="004713E3" w:rsidRPr="00912B14" w:rsidRDefault="004713E3" w:rsidP="004071D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00E8BDAC" w14:textId="77777777" w:rsidR="004713E3" w:rsidRPr="00912B14" w:rsidRDefault="004713E3" w:rsidP="004071D3">
            <w:pPr>
              <w:spacing w:line="240" w:lineRule="exact"/>
              <w:ind w:left="-30" w:right="-6"/>
              <w:jc w:val="center"/>
              <w:rPr>
                <w:rFonts w:asciiTheme="majorBidi" w:hAnsiTheme="majorBidi" w:cstheme="majorBidi"/>
                <w:b/>
                <w:bCs/>
                <w:sz w:val="28"/>
                <w:szCs w:val="28"/>
              </w:rPr>
            </w:pPr>
          </w:p>
        </w:tc>
        <w:tc>
          <w:tcPr>
            <w:tcW w:w="1158" w:type="dxa"/>
          </w:tcPr>
          <w:p w14:paraId="7BC10E34" w14:textId="45C6BD43" w:rsidR="004713E3" w:rsidRPr="00912B14" w:rsidRDefault="004713E3" w:rsidP="004071D3">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384ACCDD" w14:textId="77777777" w:rsidR="004713E3" w:rsidRPr="00912B14" w:rsidRDefault="004713E3" w:rsidP="004071D3">
            <w:pPr>
              <w:spacing w:line="240" w:lineRule="exact"/>
              <w:ind w:left="-30" w:right="-60"/>
              <w:jc w:val="center"/>
              <w:rPr>
                <w:rFonts w:asciiTheme="majorBidi" w:hAnsiTheme="majorBidi" w:cstheme="majorBidi"/>
                <w:b/>
                <w:bCs/>
                <w:sz w:val="28"/>
                <w:szCs w:val="28"/>
              </w:rPr>
            </w:pPr>
          </w:p>
        </w:tc>
        <w:tc>
          <w:tcPr>
            <w:tcW w:w="1219" w:type="dxa"/>
          </w:tcPr>
          <w:p w14:paraId="28A215ED" w14:textId="745797E4" w:rsidR="004713E3" w:rsidRPr="00912B14" w:rsidRDefault="004713E3" w:rsidP="004071D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79F84AEC" w14:textId="77777777" w:rsidTr="00322CC7">
        <w:trPr>
          <w:gridAfter w:val="1"/>
          <w:wAfter w:w="7" w:type="dxa"/>
          <w:tblHeader/>
        </w:trPr>
        <w:tc>
          <w:tcPr>
            <w:tcW w:w="3819" w:type="dxa"/>
          </w:tcPr>
          <w:p w14:paraId="1D94862A" w14:textId="77777777" w:rsidR="0063607A" w:rsidRPr="00912B14" w:rsidRDefault="0063607A" w:rsidP="0063607A">
            <w:pPr>
              <w:spacing w:line="240" w:lineRule="exact"/>
              <w:rPr>
                <w:rFonts w:asciiTheme="majorBidi" w:hAnsiTheme="majorBidi" w:cstheme="majorBidi"/>
                <w:sz w:val="28"/>
                <w:szCs w:val="28"/>
                <w:lang w:val="en-GB"/>
              </w:rPr>
            </w:pPr>
          </w:p>
        </w:tc>
        <w:tc>
          <w:tcPr>
            <w:tcW w:w="1221" w:type="dxa"/>
          </w:tcPr>
          <w:p w14:paraId="65EBC8E8" w14:textId="55242437" w:rsidR="0063607A" w:rsidRPr="00912B14" w:rsidRDefault="006755BF" w:rsidP="0063607A">
            <w:pPr>
              <w:spacing w:line="240" w:lineRule="exact"/>
              <w:ind w:left="-30" w:right="-6"/>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A32139" w:rsidRPr="00912B14">
              <w:rPr>
                <w:rFonts w:asciiTheme="majorBidi" w:hAnsiTheme="majorBidi" w:cstheme="majorBidi"/>
                <w:b/>
                <w:bCs/>
                <w:sz w:val="28"/>
                <w:szCs w:val="28"/>
              </w:rPr>
              <w:t>0</w:t>
            </w:r>
            <w:r w:rsidR="0063607A" w:rsidRPr="00912B14">
              <w:rPr>
                <w:rFonts w:asciiTheme="majorBidi" w:hAnsiTheme="majorBidi" w:cstheme="majorBidi"/>
                <w:b/>
                <w:bCs/>
                <w:sz w:val="28"/>
                <w:szCs w:val="28"/>
              </w:rPr>
              <w:t xml:space="preserve"> </w:t>
            </w:r>
            <w:r w:rsidR="00042B9B">
              <w:rPr>
                <w:rFonts w:asciiTheme="majorBidi" w:hAnsiTheme="majorBidi" w:cstheme="majorBidi"/>
                <w:b/>
                <w:bCs/>
                <w:sz w:val="28"/>
                <w:szCs w:val="28"/>
              </w:rPr>
              <w:t>September</w:t>
            </w:r>
          </w:p>
        </w:tc>
        <w:tc>
          <w:tcPr>
            <w:tcW w:w="180" w:type="dxa"/>
          </w:tcPr>
          <w:p w14:paraId="35EBAE38" w14:textId="77777777" w:rsidR="0063607A" w:rsidRPr="00912B14" w:rsidRDefault="0063607A" w:rsidP="0063607A">
            <w:pPr>
              <w:spacing w:line="240" w:lineRule="exact"/>
              <w:ind w:left="-50" w:right="-6"/>
              <w:jc w:val="center"/>
              <w:rPr>
                <w:rFonts w:asciiTheme="majorBidi" w:hAnsiTheme="majorBidi" w:cstheme="majorBidi"/>
                <w:b/>
                <w:bCs/>
                <w:sz w:val="28"/>
                <w:szCs w:val="28"/>
              </w:rPr>
            </w:pPr>
          </w:p>
        </w:tc>
        <w:tc>
          <w:tcPr>
            <w:tcW w:w="1210" w:type="dxa"/>
          </w:tcPr>
          <w:p w14:paraId="21874958" w14:textId="4219F22D" w:rsidR="0063607A" w:rsidRPr="00912B14" w:rsidRDefault="006755BF" w:rsidP="0063607A">
            <w:pPr>
              <w:spacing w:line="240" w:lineRule="exact"/>
              <w:ind w:left="-50" w:right="-6"/>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102" w:type="dxa"/>
          </w:tcPr>
          <w:p w14:paraId="06FCA006" w14:textId="77777777" w:rsidR="0063607A" w:rsidRPr="00912B14" w:rsidRDefault="0063607A" w:rsidP="0063607A">
            <w:pPr>
              <w:spacing w:line="240" w:lineRule="exact"/>
              <w:ind w:left="-30" w:right="-6"/>
              <w:jc w:val="center"/>
              <w:rPr>
                <w:rFonts w:asciiTheme="majorBidi" w:hAnsiTheme="majorBidi" w:cstheme="majorBidi"/>
                <w:b/>
                <w:bCs/>
                <w:sz w:val="28"/>
                <w:szCs w:val="28"/>
              </w:rPr>
            </w:pPr>
          </w:p>
        </w:tc>
        <w:tc>
          <w:tcPr>
            <w:tcW w:w="1158" w:type="dxa"/>
          </w:tcPr>
          <w:p w14:paraId="5E157F5F" w14:textId="7565AEF5" w:rsidR="0063607A" w:rsidRPr="00912B14" w:rsidRDefault="006755BF" w:rsidP="0063607A">
            <w:pPr>
              <w:spacing w:line="240" w:lineRule="exact"/>
              <w:ind w:left="-30" w:right="-6"/>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A32139" w:rsidRPr="00912B14">
              <w:rPr>
                <w:rFonts w:asciiTheme="majorBidi" w:hAnsiTheme="majorBidi" w:cstheme="majorBidi"/>
                <w:b/>
                <w:bCs/>
                <w:sz w:val="28"/>
                <w:szCs w:val="28"/>
              </w:rPr>
              <w:t>0</w:t>
            </w:r>
            <w:r w:rsidR="0063607A" w:rsidRPr="00912B14">
              <w:rPr>
                <w:rFonts w:asciiTheme="majorBidi" w:hAnsiTheme="majorBidi" w:cstheme="majorBidi"/>
                <w:b/>
                <w:bCs/>
                <w:sz w:val="28"/>
                <w:szCs w:val="28"/>
              </w:rPr>
              <w:t xml:space="preserve"> </w:t>
            </w:r>
            <w:r w:rsidR="00042B9B">
              <w:rPr>
                <w:rFonts w:asciiTheme="majorBidi" w:hAnsiTheme="majorBidi" w:cstheme="majorBidi"/>
                <w:b/>
                <w:bCs/>
                <w:sz w:val="28"/>
                <w:szCs w:val="28"/>
              </w:rPr>
              <w:t>September</w:t>
            </w:r>
          </w:p>
        </w:tc>
        <w:tc>
          <w:tcPr>
            <w:tcW w:w="132" w:type="dxa"/>
          </w:tcPr>
          <w:p w14:paraId="2F0BCB85" w14:textId="77777777" w:rsidR="0063607A" w:rsidRPr="00912B14" w:rsidRDefault="0063607A" w:rsidP="0063607A">
            <w:pPr>
              <w:spacing w:line="240" w:lineRule="exact"/>
              <w:ind w:left="-30" w:right="-60"/>
              <w:jc w:val="center"/>
              <w:rPr>
                <w:rFonts w:asciiTheme="majorBidi" w:hAnsiTheme="majorBidi" w:cstheme="majorBidi"/>
                <w:b/>
                <w:bCs/>
                <w:sz w:val="28"/>
                <w:szCs w:val="28"/>
              </w:rPr>
            </w:pPr>
          </w:p>
        </w:tc>
        <w:tc>
          <w:tcPr>
            <w:tcW w:w="1219" w:type="dxa"/>
          </w:tcPr>
          <w:p w14:paraId="79C44782" w14:textId="75CB3D1B" w:rsidR="0063607A" w:rsidRPr="00912B14" w:rsidRDefault="006755BF" w:rsidP="0063607A">
            <w:pPr>
              <w:spacing w:line="240" w:lineRule="exact"/>
              <w:ind w:left="-30" w:right="-60"/>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140401" w:rsidRPr="00912B14" w14:paraId="4833EC8A" w14:textId="77777777" w:rsidTr="00322CC7">
        <w:trPr>
          <w:gridAfter w:val="1"/>
          <w:wAfter w:w="7" w:type="dxa"/>
          <w:tblHeader/>
        </w:trPr>
        <w:tc>
          <w:tcPr>
            <w:tcW w:w="3819" w:type="dxa"/>
          </w:tcPr>
          <w:p w14:paraId="02E0D935" w14:textId="77777777" w:rsidR="00140401" w:rsidRPr="00912B14" w:rsidRDefault="00140401" w:rsidP="00140401">
            <w:pPr>
              <w:spacing w:line="240" w:lineRule="exact"/>
              <w:rPr>
                <w:rFonts w:asciiTheme="majorBidi" w:hAnsiTheme="majorBidi" w:cstheme="majorBidi"/>
                <w:sz w:val="28"/>
                <w:szCs w:val="28"/>
                <w:lang w:val="en-GB"/>
              </w:rPr>
            </w:pPr>
          </w:p>
        </w:tc>
        <w:tc>
          <w:tcPr>
            <w:tcW w:w="1221" w:type="dxa"/>
          </w:tcPr>
          <w:p w14:paraId="4D9A0ECE" w14:textId="04FC3AF3" w:rsidR="00140401" w:rsidRPr="00912B14" w:rsidRDefault="006755BF" w:rsidP="00140401">
            <w:pPr>
              <w:spacing w:line="240" w:lineRule="exact"/>
              <w:ind w:left="-3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180" w:type="dxa"/>
          </w:tcPr>
          <w:p w14:paraId="3DBB00B1" w14:textId="77777777" w:rsidR="00140401" w:rsidRPr="00912B14" w:rsidRDefault="00140401" w:rsidP="00140401">
            <w:pPr>
              <w:spacing w:line="240" w:lineRule="exact"/>
              <w:ind w:left="-50" w:right="-6"/>
              <w:jc w:val="center"/>
              <w:rPr>
                <w:rFonts w:asciiTheme="majorBidi" w:hAnsiTheme="majorBidi" w:cstheme="majorBidi"/>
                <w:b/>
                <w:bCs/>
                <w:sz w:val="28"/>
                <w:szCs w:val="28"/>
              </w:rPr>
            </w:pPr>
          </w:p>
        </w:tc>
        <w:tc>
          <w:tcPr>
            <w:tcW w:w="1210" w:type="dxa"/>
          </w:tcPr>
          <w:p w14:paraId="39ED47EC" w14:textId="4088655B" w:rsidR="00140401" w:rsidRPr="00912B14" w:rsidRDefault="006755BF" w:rsidP="00140401">
            <w:pPr>
              <w:spacing w:line="240" w:lineRule="exact"/>
              <w:ind w:left="-5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c>
          <w:tcPr>
            <w:tcW w:w="102" w:type="dxa"/>
          </w:tcPr>
          <w:p w14:paraId="50DEE3DE" w14:textId="77777777" w:rsidR="00140401" w:rsidRPr="00912B14" w:rsidRDefault="00140401" w:rsidP="00140401">
            <w:pPr>
              <w:spacing w:line="240" w:lineRule="exact"/>
              <w:ind w:left="-30" w:right="-6"/>
              <w:jc w:val="center"/>
              <w:rPr>
                <w:rFonts w:asciiTheme="majorBidi" w:hAnsiTheme="majorBidi" w:cstheme="majorBidi"/>
                <w:b/>
                <w:bCs/>
                <w:sz w:val="28"/>
                <w:szCs w:val="28"/>
              </w:rPr>
            </w:pPr>
          </w:p>
        </w:tc>
        <w:tc>
          <w:tcPr>
            <w:tcW w:w="1158" w:type="dxa"/>
          </w:tcPr>
          <w:p w14:paraId="1430D3DF" w14:textId="0C9EB250" w:rsidR="00140401" w:rsidRPr="00912B14" w:rsidRDefault="006755BF" w:rsidP="00140401">
            <w:pPr>
              <w:spacing w:line="240" w:lineRule="exact"/>
              <w:ind w:left="-3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132" w:type="dxa"/>
          </w:tcPr>
          <w:p w14:paraId="69C209C2" w14:textId="77777777" w:rsidR="00140401" w:rsidRPr="00912B14" w:rsidRDefault="00140401" w:rsidP="00140401">
            <w:pPr>
              <w:spacing w:line="240" w:lineRule="exact"/>
              <w:ind w:left="-30" w:right="-60"/>
              <w:jc w:val="center"/>
              <w:rPr>
                <w:rFonts w:asciiTheme="majorBidi" w:hAnsiTheme="majorBidi" w:cstheme="majorBidi"/>
                <w:b/>
                <w:bCs/>
                <w:sz w:val="28"/>
                <w:szCs w:val="28"/>
              </w:rPr>
            </w:pPr>
          </w:p>
        </w:tc>
        <w:tc>
          <w:tcPr>
            <w:tcW w:w="1219" w:type="dxa"/>
          </w:tcPr>
          <w:p w14:paraId="0EDF1063" w14:textId="199D994B" w:rsidR="00140401" w:rsidRPr="00912B14" w:rsidRDefault="006755BF" w:rsidP="00140401">
            <w:pPr>
              <w:spacing w:line="240" w:lineRule="exact"/>
              <w:ind w:left="-30" w:right="-60"/>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r>
      <w:tr w:rsidR="004713E3" w:rsidRPr="00912B14" w14:paraId="53FE4CC5" w14:textId="77777777" w:rsidTr="00322CC7">
        <w:trPr>
          <w:gridAfter w:val="1"/>
          <w:wAfter w:w="7" w:type="dxa"/>
          <w:trHeight w:val="302"/>
        </w:trPr>
        <w:tc>
          <w:tcPr>
            <w:tcW w:w="3819" w:type="dxa"/>
          </w:tcPr>
          <w:p w14:paraId="541BC897" w14:textId="21429D6C" w:rsidR="004713E3" w:rsidRPr="00912B14" w:rsidRDefault="004713E3" w:rsidP="004071D3">
            <w:pPr>
              <w:spacing w:line="240" w:lineRule="exact"/>
              <w:ind w:left="252" w:hanging="252"/>
              <w:rPr>
                <w:rFonts w:asciiTheme="majorBidi" w:hAnsiTheme="majorBidi" w:cstheme="majorBidi"/>
                <w:sz w:val="28"/>
                <w:szCs w:val="28"/>
                <w:u w:val="single"/>
                <w:lang w:val="en-GB"/>
              </w:rPr>
            </w:pPr>
            <w:r w:rsidRPr="00912B14">
              <w:rPr>
                <w:rFonts w:asciiTheme="majorBidi" w:hAnsiTheme="majorBidi" w:cstheme="majorBidi"/>
                <w:sz w:val="28"/>
                <w:szCs w:val="28"/>
                <w:u w:val="single"/>
              </w:rPr>
              <w:t>Trade receivable</w:t>
            </w:r>
            <w:r w:rsidR="00B84451" w:rsidRPr="00912B14">
              <w:rPr>
                <w:rFonts w:asciiTheme="majorBidi" w:hAnsiTheme="majorBidi" w:cstheme="majorBidi"/>
                <w:sz w:val="28"/>
                <w:szCs w:val="28"/>
                <w:u w:val="single"/>
              </w:rPr>
              <w:t>s</w:t>
            </w:r>
          </w:p>
        </w:tc>
        <w:tc>
          <w:tcPr>
            <w:tcW w:w="1221" w:type="dxa"/>
          </w:tcPr>
          <w:p w14:paraId="4E07E213"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80" w:type="dxa"/>
          </w:tcPr>
          <w:p w14:paraId="54B2D66F"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210" w:type="dxa"/>
          </w:tcPr>
          <w:p w14:paraId="53F90FC9" w14:textId="4A164DC8"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02" w:type="dxa"/>
          </w:tcPr>
          <w:p w14:paraId="3F4FF289"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158" w:type="dxa"/>
          </w:tcPr>
          <w:p w14:paraId="2D037910" w14:textId="11D8A573"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32" w:type="dxa"/>
          </w:tcPr>
          <w:p w14:paraId="372B1621"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219" w:type="dxa"/>
          </w:tcPr>
          <w:p w14:paraId="0DF49958" w14:textId="53FD4ACA" w:rsidR="004713E3" w:rsidRPr="00912B14" w:rsidRDefault="004713E3" w:rsidP="004071D3">
            <w:pPr>
              <w:spacing w:line="240" w:lineRule="exact"/>
              <w:ind w:left="-30" w:right="-6"/>
              <w:jc w:val="right"/>
              <w:rPr>
                <w:rFonts w:asciiTheme="majorBidi" w:hAnsiTheme="majorBidi" w:cstheme="majorBidi"/>
                <w:sz w:val="28"/>
                <w:szCs w:val="28"/>
                <w:lang w:val="en-GB"/>
              </w:rPr>
            </w:pPr>
          </w:p>
        </w:tc>
      </w:tr>
      <w:tr w:rsidR="009E7BE5" w:rsidRPr="00912B14" w14:paraId="67DA1E00" w14:textId="77777777" w:rsidTr="008F7FD6">
        <w:trPr>
          <w:gridAfter w:val="1"/>
          <w:wAfter w:w="7" w:type="dxa"/>
          <w:trHeight w:val="302"/>
        </w:trPr>
        <w:tc>
          <w:tcPr>
            <w:tcW w:w="3819" w:type="dxa"/>
            <w:vAlign w:val="bottom"/>
          </w:tcPr>
          <w:p w14:paraId="1D9D22FF" w14:textId="325F9CEB" w:rsidR="009E7BE5" w:rsidRPr="00912B14" w:rsidRDefault="009E7BE5" w:rsidP="003E0F42">
            <w:pPr>
              <w:pStyle w:val="a2"/>
              <w:tabs>
                <w:tab w:val="clear" w:pos="1080"/>
              </w:tabs>
              <w:spacing w:line="240" w:lineRule="exact"/>
              <w:ind w:left="366" w:right="-113" w:hanging="150"/>
              <w:rPr>
                <w:rFonts w:asciiTheme="majorBidi" w:hAnsiTheme="majorBidi" w:cstheme="majorBidi"/>
                <w:b/>
                <w:bCs/>
                <w:sz w:val="28"/>
                <w:szCs w:val="28"/>
                <w:lang w:val="en-US"/>
              </w:rPr>
            </w:pPr>
            <w:r w:rsidRPr="00912B14">
              <w:rPr>
                <w:rFonts w:asciiTheme="majorBidi" w:hAnsiTheme="majorBidi" w:cstheme="majorBidi"/>
                <w:sz w:val="28"/>
                <w:szCs w:val="28"/>
                <w:lang w:val="en-US"/>
              </w:rPr>
              <w:t>Subsidiary companies</w:t>
            </w:r>
          </w:p>
        </w:tc>
        <w:tc>
          <w:tcPr>
            <w:tcW w:w="1221" w:type="dxa"/>
            <w:shd w:val="clear" w:color="auto" w:fill="auto"/>
            <w:vAlign w:val="bottom"/>
          </w:tcPr>
          <w:p w14:paraId="14C3BA62" w14:textId="062F1206" w:rsidR="009E7BE5" w:rsidRPr="00912B14" w:rsidRDefault="009A24E1" w:rsidP="00396721">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cs/>
              </w:rPr>
              <w:t>-</w:t>
            </w:r>
          </w:p>
        </w:tc>
        <w:tc>
          <w:tcPr>
            <w:tcW w:w="180" w:type="dxa"/>
            <w:shd w:val="clear" w:color="auto" w:fill="auto"/>
          </w:tcPr>
          <w:p w14:paraId="095C7AA1" w14:textId="77777777" w:rsidR="009E7BE5" w:rsidRPr="00912B14" w:rsidRDefault="009E7BE5" w:rsidP="009E7BE5">
            <w:pPr>
              <w:tabs>
                <w:tab w:val="decimal" w:pos="822"/>
              </w:tabs>
              <w:spacing w:line="240" w:lineRule="exact"/>
              <w:ind w:left="-30" w:right="-6"/>
              <w:rPr>
                <w:rFonts w:asciiTheme="majorBidi" w:hAnsiTheme="majorBidi" w:cstheme="majorBidi"/>
                <w:sz w:val="28"/>
                <w:szCs w:val="28"/>
                <w:lang w:val="en-GB"/>
              </w:rPr>
            </w:pPr>
          </w:p>
        </w:tc>
        <w:tc>
          <w:tcPr>
            <w:tcW w:w="1210" w:type="dxa"/>
            <w:shd w:val="clear" w:color="auto" w:fill="auto"/>
            <w:vAlign w:val="bottom"/>
          </w:tcPr>
          <w:p w14:paraId="6F2FEE2C" w14:textId="7BD543AB"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shd w:val="clear" w:color="auto" w:fill="auto"/>
          </w:tcPr>
          <w:p w14:paraId="34B78A3B" w14:textId="77777777" w:rsidR="009E7BE5" w:rsidRPr="00912B14" w:rsidRDefault="009E7BE5" w:rsidP="009E7BE5">
            <w:pPr>
              <w:tabs>
                <w:tab w:val="left" w:pos="5220"/>
              </w:tabs>
              <w:spacing w:line="240" w:lineRule="exact"/>
              <w:ind w:left="-30" w:right="-6"/>
              <w:jc w:val="right"/>
              <w:rPr>
                <w:rFonts w:asciiTheme="majorBidi" w:hAnsiTheme="majorBidi" w:cstheme="majorBidi"/>
                <w:sz w:val="28"/>
                <w:szCs w:val="28"/>
                <w:lang w:val="en-GB"/>
              </w:rPr>
            </w:pPr>
          </w:p>
        </w:tc>
        <w:tc>
          <w:tcPr>
            <w:tcW w:w="1158" w:type="dxa"/>
            <w:shd w:val="clear" w:color="auto" w:fill="auto"/>
          </w:tcPr>
          <w:p w14:paraId="18350279" w14:textId="0397065C" w:rsidR="009E7BE5" w:rsidRPr="00912B14" w:rsidRDefault="006755BF" w:rsidP="00396721">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9A24E1" w:rsidRPr="008C280B">
              <w:rPr>
                <w:rFonts w:asciiTheme="majorBidi" w:hAnsiTheme="majorBidi" w:cstheme="majorBidi"/>
                <w:sz w:val="28"/>
                <w:szCs w:val="28"/>
              </w:rPr>
              <w:t>,</w:t>
            </w:r>
            <w:r w:rsidRPr="006755BF">
              <w:rPr>
                <w:rFonts w:asciiTheme="majorBidi" w:hAnsiTheme="majorBidi" w:cstheme="majorBidi"/>
                <w:sz w:val="28"/>
                <w:szCs w:val="28"/>
              </w:rPr>
              <w:t>221</w:t>
            </w:r>
          </w:p>
        </w:tc>
        <w:tc>
          <w:tcPr>
            <w:tcW w:w="132" w:type="dxa"/>
          </w:tcPr>
          <w:p w14:paraId="1BC3FF20"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Pr>
          <w:p w14:paraId="4B3297CC" w14:textId="2AEAC5BD" w:rsidR="009E7BE5" w:rsidRPr="00912B14" w:rsidRDefault="006755BF" w:rsidP="00396721">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9E7BE5" w:rsidRPr="008C280B">
              <w:rPr>
                <w:rFonts w:asciiTheme="majorBidi" w:hAnsiTheme="majorBidi" w:cstheme="majorBidi"/>
                <w:sz w:val="28"/>
                <w:szCs w:val="28"/>
              </w:rPr>
              <w:t>,</w:t>
            </w:r>
            <w:r w:rsidRPr="006755BF">
              <w:rPr>
                <w:rFonts w:asciiTheme="majorBidi" w:hAnsiTheme="majorBidi" w:cstheme="majorBidi"/>
                <w:sz w:val="28"/>
                <w:szCs w:val="28"/>
              </w:rPr>
              <w:t>571</w:t>
            </w:r>
          </w:p>
        </w:tc>
      </w:tr>
      <w:tr w:rsidR="009E7BE5" w:rsidRPr="00912B14" w14:paraId="7FB0C46F" w14:textId="77777777" w:rsidTr="008F7FD6">
        <w:trPr>
          <w:gridAfter w:val="1"/>
          <w:wAfter w:w="7" w:type="dxa"/>
          <w:trHeight w:val="302"/>
        </w:trPr>
        <w:tc>
          <w:tcPr>
            <w:tcW w:w="3819" w:type="dxa"/>
            <w:vAlign w:val="bottom"/>
          </w:tcPr>
          <w:p w14:paraId="1985C68B" w14:textId="77777777" w:rsidR="009E7BE5" w:rsidRPr="00912B14" w:rsidRDefault="009E7BE5" w:rsidP="003E0F42">
            <w:pPr>
              <w:spacing w:line="240" w:lineRule="exact"/>
              <w:ind w:left="490"/>
              <w:rPr>
                <w:rFonts w:asciiTheme="majorBidi" w:hAnsiTheme="majorBidi" w:cstheme="majorBidi"/>
                <w:sz w:val="28"/>
                <w:szCs w:val="28"/>
              </w:rPr>
            </w:pPr>
            <w:r w:rsidRPr="00912B14">
              <w:rPr>
                <w:rFonts w:asciiTheme="majorBidi" w:hAnsiTheme="majorBidi" w:cstheme="majorBidi"/>
                <w:sz w:val="28"/>
                <w:szCs w:val="28"/>
              </w:rPr>
              <w:t>Total</w:t>
            </w:r>
          </w:p>
        </w:tc>
        <w:tc>
          <w:tcPr>
            <w:tcW w:w="1221" w:type="dxa"/>
            <w:tcBorders>
              <w:top w:val="single" w:sz="4" w:space="0" w:color="auto"/>
              <w:bottom w:val="double" w:sz="4" w:space="0" w:color="auto"/>
            </w:tcBorders>
            <w:shd w:val="clear" w:color="auto" w:fill="auto"/>
            <w:vAlign w:val="bottom"/>
          </w:tcPr>
          <w:p w14:paraId="144C45CC" w14:textId="14558789" w:rsidR="009E7BE5" w:rsidRPr="00912B14" w:rsidRDefault="009A24E1" w:rsidP="00396721">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cs/>
              </w:rPr>
              <w:t>-</w:t>
            </w:r>
          </w:p>
        </w:tc>
        <w:tc>
          <w:tcPr>
            <w:tcW w:w="180" w:type="dxa"/>
            <w:shd w:val="clear" w:color="auto" w:fill="auto"/>
          </w:tcPr>
          <w:p w14:paraId="58BCFE66" w14:textId="77777777" w:rsidR="009E7BE5" w:rsidRPr="00912B14" w:rsidRDefault="009E7BE5" w:rsidP="009E7BE5">
            <w:pPr>
              <w:tabs>
                <w:tab w:val="left" w:pos="5220"/>
              </w:tabs>
              <w:spacing w:line="240" w:lineRule="exact"/>
              <w:ind w:left="-30" w:right="-6"/>
              <w:jc w:val="right"/>
              <w:rPr>
                <w:rFonts w:asciiTheme="majorBidi" w:hAnsiTheme="majorBidi" w:cstheme="majorBidi"/>
                <w:sz w:val="28"/>
                <w:szCs w:val="28"/>
                <w:lang w:val="en-GB"/>
              </w:rPr>
            </w:pPr>
          </w:p>
        </w:tc>
        <w:tc>
          <w:tcPr>
            <w:tcW w:w="1210" w:type="dxa"/>
            <w:tcBorders>
              <w:top w:val="single" w:sz="4" w:space="0" w:color="auto"/>
              <w:bottom w:val="double" w:sz="4" w:space="0" w:color="auto"/>
            </w:tcBorders>
            <w:shd w:val="clear" w:color="auto" w:fill="auto"/>
            <w:vAlign w:val="bottom"/>
          </w:tcPr>
          <w:p w14:paraId="2DF6A1F7" w14:textId="3946D5DD"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shd w:val="clear" w:color="auto" w:fill="auto"/>
          </w:tcPr>
          <w:p w14:paraId="61AD42DB" w14:textId="77777777" w:rsidR="009E7BE5" w:rsidRPr="00912B14" w:rsidRDefault="009E7BE5" w:rsidP="009E7BE5">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shd w:val="clear" w:color="auto" w:fill="auto"/>
          </w:tcPr>
          <w:p w14:paraId="51F4EC06" w14:textId="16710887" w:rsidR="009E7BE5" w:rsidRPr="00912B14" w:rsidRDefault="006755BF" w:rsidP="00396721">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9A24E1" w:rsidRPr="008C280B">
              <w:rPr>
                <w:rFonts w:asciiTheme="majorBidi" w:hAnsiTheme="majorBidi" w:cstheme="majorBidi"/>
                <w:sz w:val="28"/>
                <w:szCs w:val="28"/>
              </w:rPr>
              <w:t>,</w:t>
            </w:r>
            <w:r w:rsidRPr="006755BF">
              <w:rPr>
                <w:rFonts w:asciiTheme="majorBidi" w:hAnsiTheme="majorBidi" w:cstheme="majorBidi"/>
                <w:sz w:val="28"/>
                <w:szCs w:val="28"/>
              </w:rPr>
              <w:t>221</w:t>
            </w:r>
          </w:p>
        </w:tc>
        <w:tc>
          <w:tcPr>
            <w:tcW w:w="132" w:type="dxa"/>
          </w:tcPr>
          <w:p w14:paraId="323EE1E8"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tcPr>
          <w:p w14:paraId="72D8809E" w14:textId="65AA801D" w:rsidR="009E7BE5" w:rsidRPr="00912B14" w:rsidRDefault="006755BF" w:rsidP="00396721">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9E7BE5" w:rsidRPr="008C280B">
              <w:rPr>
                <w:rFonts w:asciiTheme="majorBidi" w:hAnsiTheme="majorBidi" w:cstheme="majorBidi"/>
                <w:sz w:val="28"/>
                <w:szCs w:val="28"/>
              </w:rPr>
              <w:t>,</w:t>
            </w:r>
            <w:r w:rsidRPr="006755BF">
              <w:rPr>
                <w:rFonts w:asciiTheme="majorBidi" w:hAnsiTheme="majorBidi" w:cstheme="majorBidi"/>
                <w:sz w:val="28"/>
                <w:szCs w:val="28"/>
              </w:rPr>
              <w:t>571</w:t>
            </w:r>
          </w:p>
        </w:tc>
      </w:tr>
      <w:tr w:rsidR="009E7BE5" w:rsidRPr="00912B14" w14:paraId="03F94491" w14:textId="77777777" w:rsidTr="003E0F42">
        <w:trPr>
          <w:gridAfter w:val="1"/>
          <w:wAfter w:w="7" w:type="dxa"/>
          <w:trHeight w:val="72"/>
        </w:trPr>
        <w:tc>
          <w:tcPr>
            <w:tcW w:w="3819" w:type="dxa"/>
          </w:tcPr>
          <w:p w14:paraId="2E979242" w14:textId="77777777" w:rsidR="009E7BE5" w:rsidRPr="00912B14" w:rsidRDefault="009E7BE5" w:rsidP="009E7BE5">
            <w:pPr>
              <w:spacing w:line="240" w:lineRule="exact"/>
              <w:ind w:firstLine="6"/>
              <w:rPr>
                <w:rFonts w:asciiTheme="majorBidi" w:hAnsiTheme="majorBidi" w:cstheme="majorBidi"/>
                <w:sz w:val="28"/>
                <w:szCs w:val="28"/>
                <w:lang w:eastAsia="en-US"/>
              </w:rPr>
            </w:pPr>
          </w:p>
        </w:tc>
        <w:tc>
          <w:tcPr>
            <w:tcW w:w="1221" w:type="dxa"/>
            <w:tcBorders>
              <w:top w:val="double" w:sz="4" w:space="0" w:color="auto"/>
            </w:tcBorders>
            <w:shd w:val="clear" w:color="auto" w:fill="auto"/>
            <w:vAlign w:val="bottom"/>
          </w:tcPr>
          <w:p w14:paraId="1EE2800B" w14:textId="77777777"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p>
        </w:tc>
        <w:tc>
          <w:tcPr>
            <w:tcW w:w="180" w:type="dxa"/>
            <w:shd w:val="clear" w:color="auto" w:fill="auto"/>
          </w:tcPr>
          <w:p w14:paraId="5BB838AF" w14:textId="77777777" w:rsidR="009E7BE5" w:rsidRPr="00912B14" w:rsidRDefault="009E7BE5" w:rsidP="009E7BE5">
            <w:pPr>
              <w:tabs>
                <w:tab w:val="left" w:pos="5220"/>
              </w:tabs>
              <w:spacing w:line="240" w:lineRule="exact"/>
              <w:ind w:left="-30" w:right="-6"/>
              <w:jc w:val="right"/>
              <w:rPr>
                <w:rFonts w:asciiTheme="majorBidi" w:hAnsiTheme="majorBidi" w:cstheme="majorBidi"/>
                <w:sz w:val="28"/>
                <w:szCs w:val="28"/>
              </w:rPr>
            </w:pPr>
          </w:p>
        </w:tc>
        <w:tc>
          <w:tcPr>
            <w:tcW w:w="1210" w:type="dxa"/>
            <w:tcBorders>
              <w:top w:val="double" w:sz="4" w:space="0" w:color="auto"/>
            </w:tcBorders>
            <w:shd w:val="clear" w:color="auto" w:fill="auto"/>
            <w:vAlign w:val="bottom"/>
          </w:tcPr>
          <w:p w14:paraId="5D57FC54" w14:textId="657885F7" w:rsidR="009E7BE5" w:rsidRPr="00912B14" w:rsidRDefault="009E7BE5" w:rsidP="00396721">
            <w:pPr>
              <w:tabs>
                <w:tab w:val="decimal" w:pos="800"/>
              </w:tabs>
              <w:spacing w:line="240" w:lineRule="exact"/>
              <w:jc w:val="center"/>
              <w:rPr>
                <w:rFonts w:asciiTheme="majorBidi" w:hAnsiTheme="majorBidi" w:cstheme="majorBidi"/>
                <w:sz w:val="28"/>
                <w:szCs w:val="28"/>
                <w:cs/>
                <w:lang w:val="en-GB"/>
              </w:rPr>
            </w:pPr>
          </w:p>
        </w:tc>
        <w:tc>
          <w:tcPr>
            <w:tcW w:w="102" w:type="dxa"/>
            <w:shd w:val="clear" w:color="auto" w:fill="auto"/>
          </w:tcPr>
          <w:p w14:paraId="1B2E47D9"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double" w:sz="4" w:space="0" w:color="auto"/>
            </w:tcBorders>
            <w:shd w:val="clear" w:color="auto" w:fill="auto"/>
            <w:vAlign w:val="bottom"/>
          </w:tcPr>
          <w:p w14:paraId="18B96A81" w14:textId="4EEAA7A5"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4A2E12DE"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double" w:sz="4" w:space="0" w:color="auto"/>
            </w:tcBorders>
            <w:vAlign w:val="bottom"/>
          </w:tcPr>
          <w:p w14:paraId="5C66CC76" w14:textId="316D53A1"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p>
        </w:tc>
      </w:tr>
      <w:tr w:rsidR="009E7BE5" w:rsidRPr="00912B14" w14:paraId="60CEB13F" w14:textId="77777777" w:rsidTr="003E0F42">
        <w:trPr>
          <w:gridAfter w:val="1"/>
          <w:wAfter w:w="7" w:type="dxa"/>
          <w:trHeight w:val="302"/>
        </w:trPr>
        <w:tc>
          <w:tcPr>
            <w:tcW w:w="3819" w:type="dxa"/>
            <w:vAlign w:val="bottom"/>
          </w:tcPr>
          <w:p w14:paraId="3A32BF3D" w14:textId="7BB86FAB" w:rsidR="009E7BE5" w:rsidRPr="00912B14" w:rsidRDefault="009E7BE5" w:rsidP="002E03A3">
            <w:pPr>
              <w:pStyle w:val="a2"/>
              <w:tabs>
                <w:tab w:val="clear" w:pos="1080"/>
              </w:tabs>
              <w:spacing w:line="240" w:lineRule="exact"/>
              <w:ind w:right="-113"/>
              <w:rPr>
                <w:rFonts w:asciiTheme="majorBidi" w:hAnsiTheme="majorBidi" w:cstheme="majorBidi"/>
                <w:sz w:val="28"/>
                <w:szCs w:val="28"/>
              </w:rPr>
            </w:pPr>
            <w:r w:rsidRPr="00912B14">
              <w:rPr>
                <w:rFonts w:asciiTheme="majorBidi" w:hAnsiTheme="majorBidi" w:cstheme="majorBidi"/>
                <w:sz w:val="28"/>
                <w:szCs w:val="28"/>
                <w:u w:val="single"/>
              </w:rPr>
              <w:t xml:space="preserve">Other receivables </w:t>
            </w:r>
          </w:p>
        </w:tc>
        <w:tc>
          <w:tcPr>
            <w:tcW w:w="1221" w:type="dxa"/>
            <w:shd w:val="clear" w:color="auto" w:fill="auto"/>
            <w:vAlign w:val="bottom"/>
          </w:tcPr>
          <w:p w14:paraId="47DF5A68" w14:textId="77777777"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p>
        </w:tc>
        <w:tc>
          <w:tcPr>
            <w:tcW w:w="180" w:type="dxa"/>
            <w:shd w:val="clear" w:color="auto" w:fill="auto"/>
          </w:tcPr>
          <w:p w14:paraId="5E9C1A0D" w14:textId="77777777" w:rsidR="009E7BE5" w:rsidRPr="00912B14" w:rsidRDefault="009E7BE5" w:rsidP="009E7BE5">
            <w:pPr>
              <w:tabs>
                <w:tab w:val="decimal" w:pos="822"/>
                <w:tab w:val="left" w:pos="5220"/>
              </w:tabs>
              <w:spacing w:line="240" w:lineRule="exact"/>
              <w:ind w:left="-30" w:right="-6"/>
              <w:jc w:val="center"/>
              <w:rPr>
                <w:rFonts w:asciiTheme="majorBidi" w:hAnsiTheme="majorBidi" w:cstheme="majorBidi"/>
                <w:sz w:val="28"/>
                <w:szCs w:val="28"/>
                <w:cs/>
                <w:lang w:val="en-GB"/>
              </w:rPr>
            </w:pPr>
          </w:p>
        </w:tc>
        <w:tc>
          <w:tcPr>
            <w:tcW w:w="1210" w:type="dxa"/>
            <w:shd w:val="clear" w:color="auto" w:fill="auto"/>
            <w:vAlign w:val="bottom"/>
          </w:tcPr>
          <w:p w14:paraId="25A04F7F" w14:textId="2CFA6224"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p>
        </w:tc>
        <w:tc>
          <w:tcPr>
            <w:tcW w:w="102" w:type="dxa"/>
            <w:shd w:val="clear" w:color="auto" w:fill="auto"/>
          </w:tcPr>
          <w:p w14:paraId="12168EC3"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158" w:type="dxa"/>
            <w:shd w:val="clear" w:color="auto" w:fill="auto"/>
            <w:vAlign w:val="bottom"/>
          </w:tcPr>
          <w:p w14:paraId="066F773B" w14:textId="77777777"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7D3DC23C"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vAlign w:val="bottom"/>
          </w:tcPr>
          <w:p w14:paraId="455173A7" w14:textId="6483BD19" w:rsidR="009E7BE5" w:rsidRPr="00912B14" w:rsidRDefault="009E7BE5" w:rsidP="00396721">
            <w:pPr>
              <w:tabs>
                <w:tab w:val="decimal" w:pos="763"/>
              </w:tabs>
              <w:spacing w:line="240" w:lineRule="exact"/>
              <w:ind w:right="-18"/>
              <w:jc w:val="center"/>
              <w:rPr>
                <w:rFonts w:asciiTheme="majorBidi" w:hAnsiTheme="majorBidi" w:cstheme="majorBidi"/>
                <w:sz w:val="28"/>
                <w:szCs w:val="28"/>
                <w:lang w:val="en-GB"/>
              </w:rPr>
            </w:pPr>
          </w:p>
        </w:tc>
      </w:tr>
      <w:tr w:rsidR="009E7BE5" w:rsidRPr="00912B14" w14:paraId="7D5CF316" w14:textId="77777777" w:rsidTr="005E3979">
        <w:trPr>
          <w:gridAfter w:val="1"/>
          <w:wAfter w:w="7" w:type="dxa"/>
          <w:trHeight w:val="302"/>
        </w:trPr>
        <w:tc>
          <w:tcPr>
            <w:tcW w:w="3819" w:type="dxa"/>
            <w:vAlign w:val="bottom"/>
          </w:tcPr>
          <w:p w14:paraId="716290A4" w14:textId="77777777" w:rsidR="009E7BE5" w:rsidRPr="00912B14"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rPr>
              <w:t>Subsidiary</w:t>
            </w:r>
            <w:r w:rsidRPr="00912B14">
              <w:rPr>
                <w:rFonts w:asciiTheme="majorBidi" w:hAnsiTheme="majorBidi" w:cstheme="majorBidi"/>
                <w:sz w:val="28"/>
                <w:szCs w:val="28"/>
                <w:lang w:val="en-US"/>
              </w:rPr>
              <w:t xml:space="preserve"> companies</w:t>
            </w:r>
          </w:p>
        </w:tc>
        <w:tc>
          <w:tcPr>
            <w:tcW w:w="1221" w:type="dxa"/>
            <w:shd w:val="clear" w:color="auto" w:fill="auto"/>
            <w:vAlign w:val="bottom"/>
          </w:tcPr>
          <w:p w14:paraId="05334ADE" w14:textId="22EA8B79" w:rsidR="009E7BE5" w:rsidRPr="00912B14" w:rsidRDefault="00486E61" w:rsidP="00396721">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80" w:type="dxa"/>
            <w:shd w:val="clear" w:color="auto" w:fill="auto"/>
          </w:tcPr>
          <w:p w14:paraId="17EE9D83" w14:textId="77777777" w:rsidR="009E7BE5" w:rsidRPr="00912B14"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shd w:val="clear" w:color="auto" w:fill="auto"/>
            <w:vAlign w:val="bottom"/>
          </w:tcPr>
          <w:p w14:paraId="7E27C1E5" w14:textId="50F43526"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shd w:val="clear" w:color="auto" w:fill="auto"/>
          </w:tcPr>
          <w:p w14:paraId="5A8724FD" w14:textId="77777777" w:rsidR="009E7BE5" w:rsidRPr="00912B14" w:rsidRDefault="009E7BE5" w:rsidP="009E7BE5">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shd w:val="clear" w:color="auto" w:fill="auto"/>
          </w:tcPr>
          <w:p w14:paraId="6FB1F66B" w14:textId="50F84240" w:rsidR="009E7BE5" w:rsidRPr="00912B14" w:rsidRDefault="006755BF" w:rsidP="00E64FA5">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22</w:t>
            </w:r>
            <w:r w:rsidR="00486E61" w:rsidRPr="008C280B">
              <w:rPr>
                <w:rFonts w:asciiTheme="majorBidi" w:hAnsiTheme="majorBidi" w:cstheme="majorBidi"/>
                <w:sz w:val="28"/>
                <w:szCs w:val="28"/>
              </w:rPr>
              <w:t>,</w:t>
            </w:r>
            <w:r w:rsidRPr="006755BF">
              <w:rPr>
                <w:rFonts w:asciiTheme="majorBidi" w:hAnsiTheme="majorBidi" w:cstheme="majorBidi"/>
                <w:sz w:val="28"/>
                <w:szCs w:val="28"/>
              </w:rPr>
              <w:t>274</w:t>
            </w:r>
          </w:p>
        </w:tc>
        <w:tc>
          <w:tcPr>
            <w:tcW w:w="132" w:type="dxa"/>
          </w:tcPr>
          <w:p w14:paraId="71D18839"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Pr>
          <w:p w14:paraId="3EB3B626" w14:textId="4BB9DA8D" w:rsidR="009E7BE5" w:rsidRPr="00912B14" w:rsidRDefault="006755BF" w:rsidP="00396721">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151</w:t>
            </w:r>
            <w:r w:rsidR="009E7BE5" w:rsidRPr="008C280B">
              <w:rPr>
                <w:rFonts w:asciiTheme="majorBidi" w:hAnsiTheme="majorBidi" w:cstheme="majorBidi"/>
                <w:sz w:val="28"/>
                <w:szCs w:val="28"/>
              </w:rPr>
              <w:t>,</w:t>
            </w:r>
            <w:r w:rsidRPr="006755BF">
              <w:rPr>
                <w:rFonts w:asciiTheme="majorBidi" w:hAnsiTheme="majorBidi" w:cstheme="majorBidi"/>
                <w:sz w:val="28"/>
                <w:szCs w:val="28"/>
              </w:rPr>
              <w:t>122</w:t>
            </w:r>
          </w:p>
        </w:tc>
      </w:tr>
      <w:tr w:rsidR="009E7BE5" w:rsidRPr="00912B14" w14:paraId="145B7C5F" w14:textId="77777777" w:rsidTr="005E3979">
        <w:trPr>
          <w:gridAfter w:val="1"/>
          <w:wAfter w:w="7" w:type="dxa"/>
          <w:trHeight w:val="302"/>
        </w:trPr>
        <w:tc>
          <w:tcPr>
            <w:tcW w:w="3819" w:type="dxa"/>
            <w:vAlign w:val="bottom"/>
          </w:tcPr>
          <w:p w14:paraId="30D697CE" w14:textId="59C7C845" w:rsidR="009E7BE5" w:rsidRPr="00912B14" w:rsidRDefault="00E4340F" w:rsidP="003E0F42">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u w:val="single"/>
                <w:lang w:val="en-US"/>
              </w:rPr>
              <w:t>Less:</w:t>
            </w:r>
            <w:r w:rsidRPr="00912B14">
              <w:rPr>
                <w:rFonts w:asciiTheme="majorBidi" w:hAnsiTheme="majorBidi" w:cstheme="majorBidi"/>
                <w:sz w:val="28"/>
                <w:szCs w:val="28"/>
                <w:lang w:val="en-US"/>
              </w:rPr>
              <w:t xml:space="preserve"> </w:t>
            </w:r>
            <w:r w:rsidR="00EC4F50" w:rsidRPr="00912B14">
              <w:rPr>
                <w:rFonts w:asciiTheme="majorBidi" w:hAnsiTheme="majorBidi" w:cstheme="majorBidi"/>
                <w:sz w:val="28"/>
                <w:szCs w:val="28"/>
                <w:lang w:val="en-GB"/>
              </w:rPr>
              <w:t xml:space="preserve">Allowance for </w:t>
            </w:r>
            <w:r w:rsidR="00EC4F50" w:rsidRPr="00912B14">
              <w:rPr>
                <w:rFonts w:asciiTheme="majorBidi" w:hAnsiTheme="majorBidi" w:cstheme="majorBidi"/>
                <w:sz w:val="28"/>
                <w:szCs w:val="28"/>
                <w:lang w:val="en-US"/>
              </w:rPr>
              <w:t>expected credit loss</w:t>
            </w:r>
          </w:p>
        </w:tc>
        <w:tc>
          <w:tcPr>
            <w:tcW w:w="1221" w:type="dxa"/>
            <w:tcBorders>
              <w:bottom w:val="single" w:sz="4" w:space="0" w:color="auto"/>
            </w:tcBorders>
            <w:shd w:val="clear" w:color="auto" w:fill="auto"/>
            <w:vAlign w:val="bottom"/>
          </w:tcPr>
          <w:p w14:paraId="338A94E0" w14:textId="47B863B5" w:rsidR="009E7BE5" w:rsidRPr="00912B14" w:rsidRDefault="00486E61" w:rsidP="00396721">
            <w:pPr>
              <w:tabs>
                <w:tab w:val="decimal" w:pos="81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80" w:type="dxa"/>
            <w:shd w:val="clear" w:color="auto" w:fill="auto"/>
          </w:tcPr>
          <w:p w14:paraId="667E2373" w14:textId="77777777" w:rsidR="009E7BE5" w:rsidRPr="00912B14"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bottom w:val="single" w:sz="4" w:space="0" w:color="auto"/>
            </w:tcBorders>
            <w:shd w:val="clear" w:color="auto" w:fill="auto"/>
            <w:vAlign w:val="bottom"/>
          </w:tcPr>
          <w:p w14:paraId="1022D6F6" w14:textId="36F737D2"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shd w:val="clear" w:color="auto" w:fill="auto"/>
          </w:tcPr>
          <w:p w14:paraId="239D493A" w14:textId="77777777" w:rsidR="009E7BE5" w:rsidRPr="00912B14" w:rsidRDefault="009E7BE5" w:rsidP="009E7BE5">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bottom w:val="single" w:sz="4" w:space="0" w:color="auto"/>
            </w:tcBorders>
            <w:shd w:val="clear" w:color="auto" w:fill="auto"/>
          </w:tcPr>
          <w:p w14:paraId="640EEFD7" w14:textId="452545C9" w:rsidR="009E7BE5" w:rsidRPr="00912B14" w:rsidRDefault="00486E61" w:rsidP="00E64FA5">
            <w:pPr>
              <w:tabs>
                <w:tab w:val="decimal" w:pos="951"/>
              </w:tabs>
              <w:spacing w:line="240" w:lineRule="exact"/>
              <w:ind w:right="-18"/>
              <w:jc w:val="center"/>
              <w:rPr>
                <w:rFonts w:asciiTheme="majorBidi" w:hAnsiTheme="majorBidi" w:cstheme="majorBidi"/>
                <w:sz w:val="28"/>
                <w:szCs w:val="28"/>
                <w:cs/>
                <w:lang w:val="en-GB"/>
              </w:rPr>
            </w:pPr>
            <w:r w:rsidRPr="008C280B">
              <w:rPr>
                <w:rFonts w:asciiTheme="majorBidi" w:hAnsiTheme="majorBidi" w:cstheme="majorBidi"/>
                <w:sz w:val="28"/>
                <w:szCs w:val="28"/>
              </w:rPr>
              <w:t xml:space="preserve">    -</w:t>
            </w:r>
          </w:p>
        </w:tc>
        <w:tc>
          <w:tcPr>
            <w:tcW w:w="132" w:type="dxa"/>
          </w:tcPr>
          <w:p w14:paraId="2C13E6AB"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bottom w:val="single" w:sz="4" w:space="0" w:color="auto"/>
            </w:tcBorders>
          </w:tcPr>
          <w:p w14:paraId="1285069D" w14:textId="55928D70" w:rsidR="009E7BE5" w:rsidRPr="00912B14" w:rsidRDefault="00486E61" w:rsidP="00396721">
            <w:pPr>
              <w:tabs>
                <w:tab w:val="decimal" w:pos="945"/>
              </w:tabs>
              <w:spacing w:line="240" w:lineRule="exact"/>
              <w:ind w:right="-18"/>
              <w:jc w:val="center"/>
              <w:rPr>
                <w:rFonts w:asciiTheme="majorBidi" w:hAnsiTheme="majorBidi" w:cstheme="majorBidi"/>
                <w:sz w:val="28"/>
                <w:szCs w:val="28"/>
                <w:lang w:val="en-GB"/>
              </w:rPr>
            </w:pPr>
            <w:r w:rsidRPr="008C280B">
              <w:rPr>
                <w:rFonts w:asciiTheme="majorBidi" w:hAnsiTheme="majorBidi" w:cstheme="majorBidi"/>
                <w:sz w:val="28"/>
                <w:szCs w:val="28"/>
              </w:rPr>
              <w:t xml:space="preserve">    </w:t>
            </w:r>
            <w:r w:rsidR="009E7BE5" w:rsidRPr="008C280B">
              <w:rPr>
                <w:rFonts w:asciiTheme="majorBidi" w:hAnsiTheme="majorBidi" w:cstheme="majorBidi"/>
                <w:sz w:val="28"/>
                <w:szCs w:val="28"/>
              </w:rPr>
              <w:t>(</w:t>
            </w:r>
            <w:r w:rsidR="006755BF" w:rsidRPr="006755BF">
              <w:rPr>
                <w:rFonts w:asciiTheme="majorBidi" w:hAnsiTheme="majorBidi" w:cstheme="majorBidi"/>
                <w:sz w:val="28"/>
                <w:szCs w:val="28"/>
              </w:rPr>
              <w:t>1</w:t>
            </w:r>
            <w:r w:rsidR="009E7BE5" w:rsidRPr="008C280B">
              <w:rPr>
                <w:rFonts w:asciiTheme="majorBidi" w:hAnsiTheme="majorBidi" w:cstheme="majorBidi"/>
                <w:sz w:val="28"/>
                <w:szCs w:val="28"/>
              </w:rPr>
              <w:t>0,0</w:t>
            </w:r>
            <w:r w:rsidR="006755BF" w:rsidRPr="006755BF">
              <w:rPr>
                <w:rFonts w:asciiTheme="majorBidi" w:hAnsiTheme="majorBidi" w:cstheme="majorBidi"/>
                <w:sz w:val="28"/>
                <w:szCs w:val="28"/>
              </w:rPr>
              <w:t>46</w:t>
            </w:r>
            <w:r w:rsidR="009E7BE5" w:rsidRPr="008C280B">
              <w:rPr>
                <w:rFonts w:asciiTheme="majorBidi" w:hAnsiTheme="majorBidi" w:cstheme="majorBidi"/>
                <w:sz w:val="28"/>
                <w:szCs w:val="28"/>
              </w:rPr>
              <w:t>)</w:t>
            </w:r>
          </w:p>
        </w:tc>
      </w:tr>
      <w:tr w:rsidR="009E7BE5" w:rsidRPr="00912B14" w14:paraId="363C040B" w14:textId="77777777" w:rsidTr="005E3979">
        <w:trPr>
          <w:gridAfter w:val="1"/>
          <w:wAfter w:w="7" w:type="dxa"/>
          <w:trHeight w:val="302"/>
        </w:trPr>
        <w:tc>
          <w:tcPr>
            <w:tcW w:w="3819" w:type="dxa"/>
            <w:vAlign w:val="bottom"/>
          </w:tcPr>
          <w:p w14:paraId="06E0E3AB" w14:textId="6D5C6DC7" w:rsidR="009E7BE5" w:rsidRPr="00912B14" w:rsidRDefault="00E64FA5" w:rsidP="003E0F42">
            <w:pPr>
              <w:pStyle w:val="a2"/>
              <w:tabs>
                <w:tab w:val="clear" w:pos="1080"/>
              </w:tabs>
              <w:spacing w:line="240" w:lineRule="exact"/>
              <w:ind w:left="632" w:right="-113" w:hanging="150"/>
              <w:rPr>
                <w:rFonts w:asciiTheme="majorBidi" w:hAnsiTheme="majorBidi" w:cstheme="majorBidi"/>
                <w:sz w:val="28"/>
                <w:szCs w:val="28"/>
              </w:rPr>
            </w:pPr>
            <w:r w:rsidRPr="00912B14">
              <w:rPr>
                <w:rFonts w:asciiTheme="majorBidi" w:hAnsiTheme="majorBidi" w:cstheme="majorBidi"/>
                <w:sz w:val="28"/>
                <w:szCs w:val="28"/>
              </w:rPr>
              <w:t>Total</w:t>
            </w:r>
          </w:p>
        </w:tc>
        <w:tc>
          <w:tcPr>
            <w:tcW w:w="1221" w:type="dxa"/>
            <w:tcBorders>
              <w:top w:val="single" w:sz="4" w:space="0" w:color="auto"/>
              <w:bottom w:val="double" w:sz="4" w:space="0" w:color="auto"/>
            </w:tcBorders>
            <w:shd w:val="clear" w:color="auto" w:fill="auto"/>
            <w:vAlign w:val="bottom"/>
          </w:tcPr>
          <w:p w14:paraId="7C8ADE60" w14:textId="2F25D160" w:rsidR="009E7BE5" w:rsidRPr="00912B14" w:rsidRDefault="00486E61" w:rsidP="00396721">
            <w:pPr>
              <w:tabs>
                <w:tab w:val="decimal" w:pos="81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80" w:type="dxa"/>
            <w:shd w:val="clear" w:color="auto" w:fill="auto"/>
          </w:tcPr>
          <w:p w14:paraId="7681FF1C" w14:textId="77777777" w:rsidR="009E7BE5" w:rsidRPr="00912B14"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shd w:val="clear" w:color="auto" w:fill="auto"/>
            <w:vAlign w:val="bottom"/>
          </w:tcPr>
          <w:p w14:paraId="7424C749" w14:textId="5BD0FBB9"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shd w:val="clear" w:color="auto" w:fill="auto"/>
          </w:tcPr>
          <w:p w14:paraId="41FE2DEF" w14:textId="77777777" w:rsidR="009E7BE5" w:rsidRPr="00912B14" w:rsidRDefault="009E7BE5" w:rsidP="009E7BE5">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top w:val="single" w:sz="4" w:space="0" w:color="auto"/>
              <w:bottom w:val="double" w:sz="4" w:space="0" w:color="auto"/>
            </w:tcBorders>
            <w:shd w:val="clear" w:color="auto" w:fill="auto"/>
          </w:tcPr>
          <w:p w14:paraId="4F3511C0" w14:textId="61790585" w:rsidR="009E7BE5" w:rsidRPr="00912B14" w:rsidRDefault="006755BF" w:rsidP="00E64FA5">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22</w:t>
            </w:r>
            <w:r w:rsidR="00486E61" w:rsidRPr="008C280B">
              <w:rPr>
                <w:rFonts w:asciiTheme="majorBidi" w:hAnsiTheme="majorBidi" w:cstheme="majorBidi"/>
                <w:sz w:val="28"/>
                <w:szCs w:val="28"/>
              </w:rPr>
              <w:t>,</w:t>
            </w:r>
            <w:r w:rsidRPr="006755BF">
              <w:rPr>
                <w:rFonts w:asciiTheme="majorBidi" w:hAnsiTheme="majorBidi" w:cstheme="majorBidi"/>
                <w:sz w:val="28"/>
                <w:szCs w:val="28"/>
              </w:rPr>
              <w:t>274</w:t>
            </w:r>
          </w:p>
        </w:tc>
        <w:tc>
          <w:tcPr>
            <w:tcW w:w="132" w:type="dxa"/>
          </w:tcPr>
          <w:p w14:paraId="41F6CA1E"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tcPr>
          <w:p w14:paraId="33B4B2CC" w14:textId="719B2068" w:rsidR="009E7BE5" w:rsidRPr="00912B14" w:rsidRDefault="006755BF" w:rsidP="00396721">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141</w:t>
            </w:r>
            <w:r w:rsidR="009E7BE5" w:rsidRPr="008C280B">
              <w:rPr>
                <w:rFonts w:asciiTheme="majorBidi" w:hAnsiTheme="majorBidi" w:cstheme="majorBidi"/>
                <w:sz w:val="28"/>
                <w:szCs w:val="28"/>
              </w:rPr>
              <w:t>,0</w:t>
            </w:r>
            <w:r w:rsidRPr="006755BF">
              <w:rPr>
                <w:rFonts w:asciiTheme="majorBidi" w:hAnsiTheme="majorBidi" w:cstheme="majorBidi"/>
                <w:sz w:val="28"/>
                <w:szCs w:val="28"/>
              </w:rPr>
              <w:t>76</w:t>
            </w:r>
          </w:p>
        </w:tc>
      </w:tr>
      <w:tr w:rsidR="009E7BE5" w:rsidRPr="00912B14" w14:paraId="32B70F60" w14:textId="77777777" w:rsidTr="003E0F42">
        <w:trPr>
          <w:gridAfter w:val="1"/>
          <w:wAfter w:w="7" w:type="dxa"/>
          <w:trHeight w:val="72"/>
        </w:trPr>
        <w:tc>
          <w:tcPr>
            <w:tcW w:w="3819" w:type="dxa"/>
            <w:vAlign w:val="bottom"/>
          </w:tcPr>
          <w:p w14:paraId="01FA84A4" w14:textId="77777777" w:rsidR="009E7BE5" w:rsidRPr="00912B14"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shd w:val="clear" w:color="auto" w:fill="auto"/>
            <w:vAlign w:val="bottom"/>
          </w:tcPr>
          <w:p w14:paraId="02BF3F41" w14:textId="77777777" w:rsidR="009E7BE5" w:rsidRPr="00912B14" w:rsidRDefault="009E7BE5" w:rsidP="009E7BE5">
            <w:pPr>
              <w:tabs>
                <w:tab w:val="decimal" w:pos="951"/>
              </w:tabs>
              <w:spacing w:line="240" w:lineRule="exact"/>
              <w:ind w:right="-18"/>
              <w:rPr>
                <w:rFonts w:asciiTheme="majorBidi" w:hAnsiTheme="majorBidi" w:cstheme="majorBidi"/>
                <w:sz w:val="28"/>
                <w:szCs w:val="28"/>
                <w:lang w:val="en-GB"/>
              </w:rPr>
            </w:pPr>
          </w:p>
        </w:tc>
        <w:tc>
          <w:tcPr>
            <w:tcW w:w="180" w:type="dxa"/>
            <w:shd w:val="clear" w:color="auto" w:fill="auto"/>
          </w:tcPr>
          <w:p w14:paraId="5CE49EDC" w14:textId="77777777" w:rsidR="009E7BE5" w:rsidRPr="00912B14"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double" w:sz="4" w:space="0" w:color="auto"/>
            </w:tcBorders>
            <w:shd w:val="clear" w:color="auto" w:fill="auto"/>
            <w:vAlign w:val="bottom"/>
          </w:tcPr>
          <w:p w14:paraId="7DEA5284" w14:textId="381D737F" w:rsidR="009E7BE5" w:rsidRPr="00912B14"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02" w:type="dxa"/>
            <w:shd w:val="clear" w:color="auto" w:fill="auto"/>
          </w:tcPr>
          <w:p w14:paraId="3A80DAD4" w14:textId="77777777" w:rsidR="009E7BE5" w:rsidRPr="00912B14" w:rsidRDefault="009E7BE5" w:rsidP="009E7BE5">
            <w:pPr>
              <w:tabs>
                <w:tab w:val="decimal" w:pos="951"/>
              </w:tabs>
              <w:spacing w:line="240" w:lineRule="exact"/>
              <w:ind w:left="-30" w:right="-6"/>
              <w:jc w:val="right"/>
              <w:rPr>
                <w:rFonts w:asciiTheme="majorBidi" w:hAnsiTheme="majorBidi" w:cstheme="majorBidi"/>
                <w:sz w:val="28"/>
                <w:szCs w:val="28"/>
                <w:lang w:val="en-GB"/>
              </w:rPr>
            </w:pPr>
          </w:p>
        </w:tc>
        <w:tc>
          <w:tcPr>
            <w:tcW w:w="1158" w:type="dxa"/>
            <w:tcBorders>
              <w:top w:val="double" w:sz="4" w:space="0" w:color="auto"/>
            </w:tcBorders>
            <w:shd w:val="clear" w:color="auto" w:fill="auto"/>
            <w:vAlign w:val="bottom"/>
          </w:tcPr>
          <w:p w14:paraId="216C81BE" w14:textId="0DA2D2E2" w:rsidR="009E7BE5" w:rsidRPr="00912B14" w:rsidRDefault="009E7BE5" w:rsidP="009E7BE5">
            <w:pPr>
              <w:tabs>
                <w:tab w:val="decimal" w:pos="951"/>
              </w:tabs>
              <w:spacing w:line="240" w:lineRule="exact"/>
              <w:ind w:left="-30" w:right="-6"/>
              <w:jc w:val="right"/>
              <w:rPr>
                <w:rFonts w:asciiTheme="majorBidi" w:hAnsiTheme="majorBidi" w:cstheme="majorBidi"/>
                <w:sz w:val="28"/>
                <w:szCs w:val="28"/>
                <w:lang w:val="en-GB"/>
              </w:rPr>
            </w:pPr>
          </w:p>
        </w:tc>
        <w:tc>
          <w:tcPr>
            <w:tcW w:w="132" w:type="dxa"/>
          </w:tcPr>
          <w:p w14:paraId="2A793142" w14:textId="77777777" w:rsidR="009E7BE5" w:rsidRPr="00912B14" w:rsidRDefault="009E7BE5" w:rsidP="009E7BE5">
            <w:pPr>
              <w:spacing w:line="240" w:lineRule="exact"/>
              <w:ind w:left="-30" w:right="-6"/>
              <w:jc w:val="right"/>
              <w:rPr>
                <w:rFonts w:asciiTheme="majorBidi" w:hAnsiTheme="majorBidi" w:cstheme="majorBidi"/>
                <w:sz w:val="28"/>
                <w:szCs w:val="28"/>
              </w:rPr>
            </w:pPr>
          </w:p>
        </w:tc>
        <w:tc>
          <w:tcPr>
            <w:tcW w:w="1219" w:type="dxa"/>
            <w:tcBorders>
              <w:top w:val="double" w:sz="4" w:space="0" w:color="auto"/>
            </w:tcBorders>
          </w:tcPr>
          <w:p w14:paraId="5ABA28AB" w14:textId="0E63EC9E" w:rsidR="009E7BE5" w:rsidRPr="00912B14" w:rsidRDefault="009E7BE5" w:rsidP="009E7BE5">
            <w:pPr>
              <w:tabs>
                <w:tab w:val="decimal" w:pos="951"/>
              </w:tabs>
              <w:spacing w:line="240" w:lineRule="exact"/>
              <w:ind w:right="-18"/>
              <w:rPr>
                <w:rFonts w:asciiTheme="majorBidi" w:hAnsiTheme="majorBidi" w:cstheme="majorBidi"/>
                <w:sz w:val="28"/>
                <w:szCs w:val="28"/>
                <w:lang w:val="en-GB"/>
              </w:rPr>
            </w:pPr>
          </w:p>
        </w:tc>
      </w:tr>
      <w:tr w:rsidR="009E7BE5" w:rsidRPr="00912B14" w14:paraId="78E4AEA1" w14:textId="77777777" w:rsidTr="003E0F42">
        <w:trPr>
          <w:trHeight w:val="302"/>
        </w:trPr>
        <w:tc>
          <w:tcPr>
            <w:tcW w:w="9048" w:type="dxa"/>
            <w:gridSpan w:val="9"/>
            <w:shd w:val="clear" w:color="auto" w:fill="auto"/>
          </w:tcPr>
          <w:p w14:paraId="4E6DFDA9" w14:textId="5379A35C" w:rsidR="009E7BE5" w:rsidRPr="00912B14" w:rsidRDefault="009E7BE5" w:rsidP="009E7BE5">
            <w:pPr>
              <w:spacing w:line="240" w:lineRule="exact"/>
              <w:ind w:left="136" w:hanging="136"/>
              <w:rPr>
                <w:rFonts w:asciiTheme="majorBidi" w:hAnsiTheme="majorBidi" w:cstheme="majorBidi"/>
                <w:sz w:val="28"/>
                <w:szCs w:val="28"/>
                <w:lang w:val="en-GB"/>
              </w:rPr>
            </w:pPr>
            <w:r w:rsidRPr="00912B14">
              <w:rPr>
                <w:rFonts w:asciiTheme="majorBidi" w:hAnsiTheme="majorBidi" w:cstheme="majorBidi"/>
                <w:sz w:val="28"/>
                <w:szCs w:val="28"/>
                <w:u w:val="single"/>
              </w:rPr>
              <w:t>Short-term loans</w:t>
            </w:r>
            <w:r w:rsidRPr="00912B14">
              <w:rPr>
                <w:rFonts w:asciiTheme="majorBidi" w:hAnsiTheme="majorBidi" w:cstheme="majorBidi"/>
                <w:sz w:val="28"/>
                <w:szCs w:val="28"/>
                <w:u w:val="single"/>
                <w:lang w:val="en-GB"/>
              </w:rPr>
              <w:t xml:space="preserve"> and accrued </w:t>
            </w:r>
            <w:r w:rsidRPr="00912B14">
              <w:rPr>
                <w:rFonts w:asciiTheme="majorBidi" w:hAnsiTheme="majorBidi" w:cstheme="majorBidi"/>
                <w:sz w:val="28"/>
                <w:szCs w:val="28"/>
                <w:u w:val="single"/>
              </w:rPr>
              <w:t>interest income - subsidiar</w:t>
            </w:r>
            <w:r w:rsidR="0009666F">
              <w:rPr>
                <w:rFonts w:asciiTheme="majorBidi" w:hAnsiTheme="majorBidi" w:cstheme="majorBidi"/>
                <w:sz w:val="28"/>
                <w:szCs w:val="28"/>
                <w:u w:val="single"/>
              </w:rPr>
              <w:t>ies</w:t>
            </w:r>
          </w:p>
        </w:tc>
      </w:tr>
      <w:tr w:rsidR="005B1189" w:rsidRPr="00912B14" w14:paraId="7EC26141" w14:textId="77777777" w:rsidTr="007E651D">
        <w:trPr>
          <w:gridAfter w:val="1"/>
          <w:wAfter w:w="7" w:type="dxa"/>
          <w:trHeight w:val="302"/>
        </w:trPr>
        <w:tc>
          <w:tcPr>
            <w:tcW w:w="3819" w:type="dxa"/>
            <w:vAlign w:val="bottom"/>
          </w:tcPr>
          <w:p w14:paraId="0B25FBC0" w14:textId="6FBB5498" w:rsidR="005B1189" w:rsidRPr="00912B14" w:rsidRDefault="005B1189" w:rsidP="005B1189">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Loans</w:t>
            </w:r>
          </w:p>
        </w:tc>
        <w:tc>
          <w:tcPr>
            <w:tcW w:w="1221" w:type="dxa"/>
            <w:shd w:val="clear" w:color="auto" w:fill="auto"/>
            <w:vAlign w:val="bottom"/>
          </w:tcPr>
          <w:p w14:paraId="4B37A0F5" w14:textId="5F3E3E1B" w:rsidR="005B1189" w:rsidRPr="00912B14" w:rsidRDefault="005B1189" w:rsidP="005B1189">
            <w:pPr>
              <w:tabs>
                <w:tab w:val="decimal" w:pos="800"/>
              </w:tabs>
              <w:spacing w:line="240" w:lineRule="exact"/>
              <w:jc w:val="center"/>
              <w:rPr>
                <w:rFonts w:asciiTheme="majorBidi" w:hAnsiTheme="majorBidi" w:cstheme="majorBidi"/>
                <w:sz w:val="28"/>
                <w:szCs w:val="28"/>
                <w:cs/>
                <w:lang w:val="en-GB"/>
              </w:rPr>
            </w:pPr>
            <w:r w:rsidRPr="008C280B">
              <w:rPr>
                <w:rFonts w:asciiTheme="majorBidi" w:hAnsiTheme="majorBidi" w:cstheme="majorBidi"/>
                <w:sz w:val="28"/>
                <w:szCs w:val="28"/>
              </w:rPr>
              <w:t>-</w:t>
            </w:r>
          </w:p>
        </w:tc>
        <w:tc>
          <w:tcPr>
            <w:tcW w:w="180" w:type="dxa"/>
            <w:shd w:val="clear" w:color="auto" w:fill="auto"/>
          </w:tcPr>
          <w:p w14:paraId="046D45FD" w14:textId="77777777" w:rsidR="005B1189" w:rsidRPr="00912B14" w:rsidRDefault="005B1189" w:rsidP="005B1189">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shd w:val="clear" w:color="auto" w:fill="auto"/>
            <w:vAlign w:val="bottom"/>
          </w:tcPr>
          <w:p w14:paraId="3026B74A" w14:textId="73DF6373" w:rsidR="005B1189" w:rsidRPr="00912B14" w:rsidRDefault="005B1189" w:rsidP="005B1189">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shd w:val="clear" w:color="auto" w:fill="auto"/>
          </w:tcPr>
          <w:p w14:paraId="161A94B6" w14:textId="77777777" w:rsidR="005B1189" w:rsidRPr="00912B14" w:rsidRDefault="005B1189" w:rsidP="005B1189">
            <w:pPr>
              <w:spacing w:line="240" w:lineRule="exact"/>
              <w:ind w:left="-30" w:right="-27"/>
              <w:jc w:val="right"/>
              <w:rPr>
                <w:rFonts w:asciiTheme="majorBidi" w:hAnsiTheme="majorBidi" w:cstheme="majorBidi"/>
                <w:sz w:val="28"/>
                <w:szCs w:val="28"/>
                <w:lang w:val="en-GB"/>
              </w:rPr>
            </w:pPr>
          </w:p>
        </w:tc>
        <w:tc>
          <w:tcPr>
            <w:tcW w:w="1158" w:type="dxa"/>
            <w:shd w:val="clear" w:color="auto" w:fill="auto"/>
          </w:tcPr>
          <w:p w14:paraId="58525504" w14:textId="4930981F" w:rsidR="005B1189" w:rsidRPr="005B1189" w:rsidRDefault="006755BF" w:rsidP="005B1189">
            <w:pPr>
              <w:tabs>
                <w:tab w:val="decimal" w:pos="951"/>
              </w:tabs>
              <w:spacing w:line="240" w:lineRule="exact"/>
              <w:ind w:right="-18"/>
              <w:jc w:val="center"/>
              <w:rPr>
                <w:rFonts w:asciiTheme="majorBidi" w:hAnsiTheme="majorBidi" w:cstheme="majorBidi"/>
                <w:sz w:val="28"/>
                <w:szCs w:val="28"/>
              </w:rPr>
            </w:pPr>
            <w:r w:rsidRPr="006755BF">
              <w:rPr>
                <w:rFonts w:asciiTheme="majorBidi" w:hAnsiTheme="majorBidi" w:cstheme="majorBidi"/>
                <w:sz w:val="28"/>
                <w:szCs w:val="28"/>
              </w:rPr>
              <w:t>726</w:t>
            </w:r>
            <w:r w:rsidR="005B1189" w:rsidRPr="005B1189">
              <w:rPr>
                <w:rFonts w:asciiTheme="majorBidi" w:hAnsiTheme="majorBidi" w:cstheme="majorBidi"/>
                <w:sz w:val="28"/>
                <w:szCs w:val="28"/>
              </w:rPr>
              <w:t>,0</w:t>
            </w:r>
            <w:r w:rsidRPr="006755BF">
              <w:rPr>
                <w:rFonts w:asciiTheme="majorBidi" w:hAnsiTheme="majorBidi" w:cstheme="majorBidi"/>
                <w:sz w:val="28"/>
                <w:szCs w:val="28"/>
              </w:rPr>
              <w:t>41</w:t>
            </w:r>
          </w:p>
        </w:tc>
        <w:tc>
          <w:tcPr>
            <w:tcW w:w="132" w:type="dxa"/>
          </w:tcPr>
          <w:p w14:paraId="1EB7D5F1" w14:textId="77777777" w:rsidR="005B1189" w:rsidRPr="00912B14" w:rsidRDefault="005B1189" w:rsidP="005B1189">
            <w:pPr>
              <w:tabs>
                <w:tab w:val="decimal" w:pos="951"/>
              </w:tabs>
              <w:spacing w:line="240" w:lineRule="exact"/>
              <w:ind w:left="-30" w:right="-18"/>
              <w:jc w:val="center"/>
              <w:rPr>
                <w:rFonts w:asciiTheme="majorBidi" w:hAnsiTheme="majorBidi" w:cstheme="majorBidi"/>
                <w:sz w:val="28"/>
                <w:szCs w:val="28"/>
                <w:lang w:val="en-GB"/>
              </w:rPr>
            </w:pPr>
          </w:p>
        </w:tc>
        <w:tc>
          <w:tcPr>
            <w:tcW w:w="1219" w:type="dxa"/>
          </w:tcPr>
          <w:p w14:paraId="69947110" w14:textId="4AE13862"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617</w:t>
            </w:r>
            <w:r w:rsidR="005B1189" w:rsidRPr="008C280B">
              <w:rPr>
                <w:rFonts w:asciiTheme="majorBidi" w:hAnsiTheme="majorBidi" w:cstheme="majorBidi"/>
                <w:sz w:val="28"/>
                <w:szCs w:val="28"/>
              </w:rPr>
              <w:t>,0</w:t>
            </w:r>
            <w:r w:rsidRPr="006755BF">
              <w:rPr>
                <w:rFonts w:asciiTheme="majorBidi" w:hAnsiTheme="majorBidi" w:cstheme="majorBidi"/>
                <w:sz w:val="28"/>
                <w:szCs w:val="28"/>
              </w:rPr>
              <w:t>58</w:t>
            </w:r>
          </w:p>
        </w:tc>
      </w:tr>
      <w:tr w:rsidR="005B1189" w:rsidRPr="00912B14" w14:paraId="4E3372D5" w14:textId="77777777" w:rsidTr="007E651D">
        <w:trPr>
          <w:gridAfter w:val="1"/>
          <w:wAfter w:w="7" w:type="dxa"/>
          <w:trHeight w:val="302"/>
        </w:trPr>
        <w:tc>
          <w:tcPr>
            <w:tcW w:w="3819" w:type="dxa"/>
            <w:vAlign w:val="bottom"/>
          </w:tcPr>
          <w:p w14:paraId="0219F0C8" w14:textId="1C589AD6" w:rsidR="005B1189" w:rsidRPr="00912B14" w:rsidRDefault="005B1189" w:rsidP="005B1189">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Accrued interest income</w:t>
            </w:r>
          </w:p>
        </w:tc>
        <w:tc>
          <w:tcPr>
            <w:tcW w:w="1221" w:type="dxa"/>
            <w:tcBorders>
              <w:bottom w:val="single" w:sz="4" w:space="0" w:color="auto"/>
            </w:tcBorders>
            <w:shd w:val="clear" w:color="auto" w:fill="auto"/>
            <w:vAlign w:val="bottom"/>
          </w:tcPr>
          <w:p w14:paraId="3836C701" w14:textId="28698F0D" w:rsidR="005B1189" w:rsidRPr="00912B14" w:rsidRDefault="005B1189" w:rsidP="005B1189">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80" w:type="dxa"/>
            <w:shd w:val="clear" w:color="auto" w:fill="auto"/>
          </w:tcPr>
          <w:p w14:paraId="216353CF" w14:textId="77777777" w:rsidR="005B1189" w:rsidRPr="00912B14" w:rsidRDefault="005B1189" w:rsidP="005B1189">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bottom w:val="single" w:sz="4" w:space="0" w:color="auto"/>
            </w:tcBorders>
            <w:shd w:val="clear" w:color="auto" w:fill="auto"/>
            <w:vAlign w:val="bottom"/>
          </w:tcPr>
          <w:p w14:paraId="287D3A7F" w14:textId="77A15E22" w:rsidR="005B1189" w:rsidRPr="00912B14" w:rsidRDefault="005B1189" w:rsidP="005B1189">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shd w:val="clear" w:color="auto" w:fill="auto"/>
          </w:tcPr>
          <w:p w14:paraId="4D374819" w14:textId="77777777" w:rsidR="005B1189" w:rsidRPr="00912B14" w:rsidRDefault="005B1189" w:rsidP="005B1189">
            <w:pPr>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shd w:val="clear" w:color="auto" w:fill="auto"/>
          </w:tcPr>
          <w:p w14:paraId="6739EF67" w14:textId="61657775" w:rsidR="005B1189" w:rsidRPr="005B1189" w:rsidRDefault="006755BF" w:rsidP="005B1189">
            <w:pPr>
              <w:tabs>
                <w:tab w:val="decimal" w:pos="951"/>
              </w:tabs>
              <w:spacing w:line="240" w:lineRule="exact"/>
              <w:ind w:right="-18"/>
              <w:jc w:val="center"/>
              <w:rPr>
                <w:rFonts w:asciiTheme="majorBidi" w:hAnsiTheme="majorBidi" w:cstheme="majorBidi"/>
                <w:sz w:val="28"/>
                <w:szCs w:val="28"/>
              </w:rPr>
            </w:pPr>
            <w:r w:rsidRPr="006755BF">
              <w:rPr>
                <w:rFonts w:asciiTheme="majorBidi" w:hAnsiTheme="majorBidi" w:cstheme="majorBidi"/>
                <w:sz w:val="28"/>
                <w:szCs w:val="28"/>
              </w:rPr>
              <w:t>83</w:t>
            </w:r>
            <w:r w:rsidR="005B1189" w:rsidRPr="005B1189">
              <w:rPr>
                <w:rFonts w:asciiTheme="majorBidi" w:hAnsiTheme="majorBidi" w:cstheme="majorBidi"/>
                <w:sz w:val="28"/>
                <w:szCs w:val="28"/>
              </w:rPr>
              <w:t>,</w:t>
            </w:r>
            <w:r w:rsidRPr="006755BF">
              <w:rPr>
                <w:rFonts w:asciiTheme="majorBidi" w:hAnsiTheme="majorBidi" w:cstheme="majorBidi"/>
                <w:sz w:val="28"/>
                <w:szCs w:val="28"/>
              </w:rPr>
              <w:t>17</w:t>
            </w:r>
            <w:r w:rsidR="005B1189" w:rsidRPr="005B1189">
              <w:rPr>
                <w:rFonts w:asciiTheme="majorBidi" w:hAnsiTheme="majorBidi" w:cstheme="majorBidi"/>
                <w:sz w:val="28"/>
                <w:szCs w:val="28"/>
              </w:rPr>
              <w:t>0</w:t>
            </w:r>
          </w:p>
        </w:tc>
        <w:tc>
          <w:tcPr>
            <w:tcW w:w="132" w:type="dxa"/>
          </w:tcPr>
          <w:p w14:paraId="7F890421" w14:textId="77777777" w:rsidR="005B1189" w:rsidRPr="00912B14" w:rsidRDefault="005B1189" w:rsidP="005B1189">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tcPr>
          <w:p w14:paraId="34A23762" w14:textId="7E2912E7"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46</w:t>
            </w:r>
            <w:r w:rsidR="005B1189" w:rsidRPr="008C280B">
              <w:rPr>
                <w:rFonts w:asciiTheme="majorBidi" w:hAnsiTheme="majorBidi" w:cstheme="majorBidi"/>
                <w:sz w:val="28"/>
                <w:szCs w:val="28"/>
              </w:rPr>
              <w:t>,</w:t>
            </w:r>
            <w:r w:rsidRPr="006755BF">
              <w:rPr>
                <w:rFonts w:asciiTheme="majorBidi" w:hAnsiTheme="majorBidi" w:cstheme="majorBidi"/>
                <w:sz w:val="28"/>
                <w:szCs w:val="28"/>
              </w:rPr>
              <w:t>957</w:t>
            </w:r>
          </w:p>
        </w:tc>
      </w:tr>
      <w:tr w:rsidR="005B1189" w:rsidRPr="00912B14" w14:paraId="53FD9D88" w14:textId="77777777" w:rsidTr="007E651D">
        <w:trPr>
          <w:gridAfter w:val="1"/>
          <w:wAfter w:w="7" w:type="dxa"/>
          <w:trHeight w:val="302"/>
        </w:trPr>
        <w:tc>
          <w:tcPr>
            <w:tcW w:w="3819" w:type="dxa"/>
            <w:vAlign w:val="bottom"/>
          </w:tcPr>
          <w:p w14:paraId="779D9DE7" w14:textId="4497B32C" w:rsidR="005B1189" w:rsidRPr="00912B14" w:rsidRDefault="005B1189" w:rsidP="005B1189">
            <w:pPr>
              <w:spacing w:line="240" w:lineRule="exact"/>
              <w:ind w:left="490"/>
              <w:rPr>
                <w:rFonts w:asciiTheme="majorBidi" w:hAnsiTheme="majorBidi" w:cstheme="majorBidi"/>
                <w:sz w:val="28"/>
                <w:szCs w:val="28"/>
                <w:lang w:val="en-GB"/>
              </w:rPr>
            </w:pPr>
            <w:r w:rsidRPr="00912B14">
              <w:rPr>
                <w:rFonts w:asciiTheme="majorBidi" w:hAnsiTheme="majorBidi" w:cstheme="majorBidi"/>
                <w:sz w:val="28"/>
                <w:szCs w:val="28"/>
              </w:rPr>
              <w:t>Total</w:t>
            </w:r>
          </w:p>
        </w:tc>
        <w:tc>
          <w:tcPr>
            <w:tcW w:w="1221" w:type="dxa"/>
            <w:tcBorders>
              <w:top w:val="single" w:sz="4" w:space="0" w:color="auto"/>
            </w:tcBorders>
            <w:shd w:val="clear" w:color="auto" w:fill="auto"/>
            <w:vAlign w:val="bottom"/>
          </w:tcPr>
          <w:p w14:paraId="2D94B663" w14:textId="190D5CDE" w:rsidR="005B1189" w:rsidRPr="00912B14" w:rsidRDefault="005B1189" w:rsidP="005B1189">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80" w:type="dxa"/>
            <w:shd w:val="clear" w:color="auto" w:fill="auto"/>
          </w:tcPr>
          <w:p w14:paraId="745E8AAF" w14:textId="77777777" w:rsidR="005B1189" w:rsidRPr="00912B14" w:rsidRDefault="005B1189" w:rsidP="005B1189">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tcBorders>
            <w:shd w:val="clear" w:color="auto" w:fill="auto"/>
            <w:vAlign w:val="bottom"/>
          </w:tcPr>
          <w:p w14:paraId="74F2D53F" w14:textId="7A31AEF7" w:rsidR="005B1189" w:rsidRPr="00912B14" w:rsidRDefault="005B1189" w:rsidP="005B1189">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shd w:val="clear" w:color="auto" w:fill="auto"/>
          </w:tcPr>
          <w:p w14:paraId="102BA5D7" w14:textId="77777777" w:rsidR="005B1189" w:rsidRPr="00912B14" w:rsidRDefault="005B1189" w:rsidP="005B1189">
            <w:pPr>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tcBorders>
            <w:shd w:val="clear" w:color="auto" w:fill="auto"/>
          </w:tcPr>
          <w:p w14:paraId="3AFFFAD4" w14:textId="6897A43C" w:rsidR="005B1189" w:rsidRPr="005B1189" w:rsidRDefault="006755BF" w:rsidP="005B1189">
            <w:pPr>
              <w:tabs>
                <w:tab w:val="decimal" w:pos="951"/>
              </w:tabs>
              <w:spacing w:line="240" w:lineRule="exact"/>
              <w:ind w:right="-18"/>
              <w:jc w:val="center"/>
              <w:rPr>
                <w:rFonts w:asciiTheme="majorBidi" w:hAnsiTheme="majorBidi" w:cstheme="majorBidi"/>
                <w:sz w:val="28"/>
                <w:szCs w:val="28"/>
              </w:rPr>
            </w:pPr>
            <w:r w:rsidRPr="006755BF">
              <w:rPr>
                <w:rFonts w:asciiTheme="majorBidi" w:hAnsiTheme="majorBidi" w:cstheme="majorBidi"/>
                <w:sz w:val="28"/>
                <w:szCs w:val="28"/>
              </w:rPr>
              <w:t>8</w:t>
            </w:r>
            <w:r w:rsidR="005B1189" w:rsidRPr="005B1189">
              <w:rPr>
                <w:rFonts w:asciiTheme="majorBidi" w:hAnsiTheme="majorBidi" w:cstheme="majorBidi"/>
                <w:sz w:val="28"/>
                <w:szCs w:val="28"/>
              </w:rPr>
              <w:t>0</w:t>
            </w:r>
            <w:r w:rsidRPr="006755BF">
              <w:rPr>
                <w:rFonts w:asciiTheme="majorBidi" w:hAnsiTheme="majorBidi" w:cstheme="majorBidi"/>
                <w:sz w:val="28"/>
                <w:szCs w:val="28"/>
              </w:rPr>
              <w:t>9</w:t>
            </w:r>
            <w:r w:rsidR="005B1189" w:rsidRPr="005B1189">
              <w:rPr>
                <w:rFonts w:asciiTheme="majorBidi" w:hAnsiTheme="majorBidi" w:cstheme="majorBidi"/>
                <w:sz w:val="28"/>
                <w:szCs w:val="28"/>
              </w:rPr>
              <w:t>,</w:t>
            </w:r>
            <w:r w:rsidRPr="006755BF">
              <w:rPr>
                <w:rFonts w:asciiTheme="majorBidi" w:hAnsiTheme="majorBidi" w:cstheme="majorBidi"/>
                <w:sz w:val="28"/>
                <w:szCs w:val="28"/>
              </w:rPr>
              <w:t>211</w:t>
            </w:r>
          </w:p>
        </w:tc>
        <w:tc>
          <w:tcPr>
            <w:tcW w:w="132" w:type="dxa"/>
          </w:tcPr>
          <w:p w14:paraId="6127164F" w14:textId="77777777" w:rsidR="005B1189" w:rsidRPr="00912B14" w:rsidRDefault="005B1189" w:rsidP="005B1189">
            <w:pPr>
              <w:tabs>
                <w:tab w:val="decimal" w:pos="951"/>
              </w:tabs>
              <w:spacing w:line="240" w:lineRule="exact"/>
              <w:ind w:left="-30" w:right="-18"/>
              <w:jc w:val="center"/>
              <w:rPr>
                <w:rFonts w:asciiTheme="majorBidi" w:hAnsiTheme="majorBidi" w:cstheme="majorBidi"/>
                <w:sz w:val="28"/>
                <w:szCs w:val="28"/>
                <w:lang w:val="en-GB"/>
              </w:rPr>
            </w:pPr>
          </w:p>
        </w:tc>
        <w:tc>
          <w:tcPr>
            <w:tcW w:w="1219" w:type="dxa"/>
          </w:tcPr>
          <w:p w14:paraId="650BB828" w14:textId="21D3FEDA"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664</w:t>
            </w:r>
            <w:r w:rsidR="005B1189" w:rsidRPr="008C280B">
              <w:rPr>
                <w:rFonts w:asciiTheme="majorBidi" w:hAnsiTheme="majorBidi" w:cstheme="majorBidi"/>
                <w:sz w:val="28"/>
                <w:szCs w:val="28"/>
              </w:rPr>
              <w:t>,0</w:t>
            </w:r>
            <w:r w:rsidRPr="006755BF">
              <w:rPr>
                <w:rFonts w:asciiTheme="majorBidi" w:hAnsiTheme="majorBidi" w:cstheme="majorBidi"/>
                <w:sz w:val="28"/>
                <w:szCs w:val="28"/>
              </w:rPr>
              <w:t>15</w:t>
            </w:r>
          </w:p>
        </w:tc>
      </w:tr>
      <w:tr w:rsidR="005B1189" w:rsidRPr="00912B14" w14:paraId="4ACEA0C3" w14:textId="77777777" w:rsidTr="007E651D">
        <w:trPr>
          <w:gridAfter w:val="1"/>
          <w:wAfter w:w="7" w:type="dxa"/>
          <w:trHeight w:val="302"/>
        </w:trPr>
        <w:tc>
          <w:tcPr>
            <w:tcW w:w="3819" w:type="dxa"/>
            <w:vAlign w:val="bottom"/>
          </w:tcPr>
          <w:p w14:paraId="6949A0F8" w14:textId="2BB35574" w:rsidR="005B1189" w:rsidRPr="00912B14" w:rsidRDefault="005B1189" w:rsidP="005B1189">
            <w:pPr>
              <w:pStyle w:val="a2"/>
              <w:tabs>
                <w:tab w:val="clear" w:pos="1080"/>
              </w:tabs>
              <w:spacing w:line="240" w:lineRule="exact"/>
              <w:ind w:left="366" w:right="-113" w:hanging="150"/>
              <w:rPr>
                <w:rFonts w:asciiTheme="majorBidi" w:hAnsiTheme="majorBidi" w:cstheme="majorBidi"/>
                <w:sz w:val="28"/>
                <w:szCs w:val="28"/>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GB"/>
              </w:rPr>
              <w:t xml:space="preserve"> Allowance for impairment losses</w:t>
            </w:r>
          </w:p>
        </w:tc>
        <w:tc>
          <w:tcPr>
            <w:tcW w:w="1221" w:type="dxa"/>
            <w:tcBorders>
              <w:bottom w:val="single" w:sz="4" w:space="0" w:color="auto"/>
            </w:tcBorders>
            <w:shd w:val="clear" w:color="auto" w:fill="auto"/>
            <w:vAlign w:val="bottom"/>
          </w:tcPr>
          <w:p w14:paraId="13B1DF44" w14:textId="2D6744D6" w:rsidR="005B1189" w:rsidRPr="00912B14" w:rsidRDefault="005B1189" w:rsidP="005B1189">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80" w:type="dxa"/>
            <w:shd w:val="clear" w:color="auto" w:fill="auto"/>
          </w:tcPr>
          <w:p w14:paraId="67CC57C4" w14:textId="77777777" w:rsidR="005B1189" w:rsidRPr="00912B14" w:rsidRDefault="005B1189" w:rsidP="005B1189">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shd w:val="clear" w:color="auto" w:fill="auto"/>
            <w:vAlign w:val="bottom"/>
          </w:tcPr>
          <w:p w14:paraId="4953B81D" w14:textId="45094404" w:rsidR="005B1189" w:rsidRPr="00912B14" w:rsidRDefault="005B1189" w:rsidP="005B1189">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shd w:val="clear" w:color="auto" w:fill="auto"/>
          </w:tcPr>
          <w:p w14:paraId="2BA58F37" w14:textId="77777777" w:rsidR="005B1189" w:rsidRPr="00912B14" w:rsidRDefault="005B1189" w:rsidP="005B1189">
            <w:pPr>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shd w:val="clear" w:color="auto" w:fill="auto"/>
          </w:tcPr>
          <w:p w14:paraId="3A8757F3" w14:textId="6EA80873" w:rsidR="005B1189" w:rsidRPr="005B1189" w:rsidRDefault="005B1189" w:rsidP="005B1189">
            <w:pPr>
              <w:tabs>
                <w:tab w:val="decimal" w:pos="951"/>
              </w:tabs>
              <w:spacing w:line="240" w:lineRule="exact"/>
              <w:ind w:right="-18"/>
              <w:jc w:val="center"/>
              <w:rPr>
                <w:rFonts w:asciiTheme="majorBidi" w:hAnsiTheme="majorBidi" w:cstheme="majorBidi"/>
                <w:sz w:val="28"/>
                <w:szCs w:val="28"/>
                <w:cs/>
              </w:rPr>
            </w:pPr>
            <w:r w:rsidRPr="005B1189">
              <w:rPr>
                <w:rFonts w:asciiTheme="majorBidi" w:hAnsiTheme="majorBidi" w:cstheme="majorBidi"/>
                <w:sz w:val="28"/>
                <w:szCs w:val="28"/>
                <w:cs/>
              </w:rPr>
              <w:t>(</w:t>
            </w:r>
            <w:r w:rsidR="006755BF" w:rsidRPr="006755BF">
              <w:rPr>
                <w:rFonts w:asciiTheme="majorBidi" w:hAnsiTheme="majorBidi" w:cstheme="majorBidi"/>
                <w:sz w:val="28"/>
                <w:szCs w:val="28"/>
              </w:rPr>
              <w:t>671</w:t>
            </w:r>
            <w:r w:rsidRPr="005B1189">
              <w:rPr>
                <w:rFonts w:asciiTheme="majorBidi" w:hAnsiTheme="majorBidi" w:cstheme="majorBidi"/>
                <w:sz w:val="28"/>
                <w:szCs w:val="28"/>
              </w:rPr>
              <w:t>,</w:t>
            </w:r>
            <w:r w:rsidR="006755BF" w:rsidRPr="006755BF">
              <w:rPr>
                <w:rFonts w:asciiTheme="majorBidi" w:hAnsiTheme="majorBidi" w:cstheme="majorBidi"/>
                <w:sz w:val="28"/>
                <w:szCs w:val="28"/>
              </w:rPr>
              <w:t>718</w:t>
            </w:r>
            <w:r w:rsidRPr="005B1189">
              <w:rPr>
                <w:rFonts w:asciiTheme="majorBidi" w:hAnsiTheme="majorBidi" w:cstheme="majorBidi"/>
                <w:sz w:val="28"/>
                <w:szCs w:val="28"/>
                <w:cs/>
              </w:rPr>
              <w:t>)</w:t>
            </w:r>
          </w:p>
        </w:tc>
        <w:tc>
          <w:tcPr>
            <w:tcW w:w="132" w:type="dxa"/>
          </w:tcPr>
          <w:p w14:paraId="2A475462" w14:textId="77777777" w:rsidR="005B1189" w:rsidRPr="00912B14" w:rsidRDefault="005B1189" w:rsidP="005B1189">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tcPr>
          <w:p w14:paraId="32E438E8" w14:textId="593C2C23"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8C280B">
              <w:rPr>
                <w:rFonts w:asciiTheme="majorBidi" w:hAnsiTheme="majorBidi" w:cstheme="majorBidi"/>
                <w:sz w:val="28"/>
                <w:szCs w:val="28"/>
              </w:rPr>
              <w:t>(</w:t>
            </w:r>
            <w:r w:rsidR="006755BF" w:rsidRPr="006755BF">
              <w:rPr>
                <w:rFonts w:asciiTheme="majorBidi" w:hAnsiTheme="majorBidi" w:cstheme="majorBidi"/>
                <w:sz w:val="28"/>
                <w:szCs w:val="28"/>
              </w:rPr>
              <w:t>653</w:t>
            </w:r>
            <w:r w:rsidRPr="008C280B">
              <w:rPr>
                <w:rFonts w:asciiTheme="majorBidi" w:hAnsiTheme="majorBidi" w:cstheme="majorBidi"/>
                <w:sz w:val="28"/>
                <w:szCs w:val="28"/>
              </w:rPr>
              <w:t>,</w:t>
            </w:r>
            <w:r w:rsidR="006755BF" w:rsidRPr="006755BF">
              <w:rPr>
                <w:rFonts w:asciiTheme="majorBidi" w:hAnsiTheme="majorBidi" w:cstheme="majorBidi"/>
                <w:sz w:val="28"/>
                <w:szCs w:val="28"/>
              </w:rPr>
              <w:t>521</w:t>
            </w:r>
            <w:r w:rsidRPr="008C280B">
              <w:rPr>
                <w:rFonts w:asciiTheme="majorBidi" w:hAnsiTheme="majorBidi" w:cstheme="majorBidi"/>
                <w:sz w:val="28"/>
                <w:szCs w:val="28"/>
              </w:rPr>
              <w:t>)</w:t>
            </w:r>
          </w:p>
        </w:tc>
      </w:tr>
      <w:tr w:rsidR="005B1189" w:rsidRPr="00912B14" w14:paraId="1E1C42CE" w14:textId="77777777" w:rsidTr="007E651D">
        <w:trPr>
          <w:gridAfter w:val="1"/>
          <w:wAfter w:w="7" w:type="dxa"/>
          <w:trHeight w:val="302"/>
        </w:trPr>
        <w:tc>
          <w:tcPr>
            <w:tcW w:w="3819" w:type="dxa"/>
            <w:vAlign w:val="bottom"/>
          </w:tcPr>
          <w:p w14:paraId="69DF30D8" w14:textId="7581CFB4" w:rsidR="005B1189" w:rsidRPr="00912B14" w:rsidRDefault="005B1189" w:rsidP="005B1189">
            <w:pPr>
              <w:spacing w:line="240" w:lineRule="exact"/>
              <w:ind w:left="490"/>
              <w:rPr>
                <w:rFonts w:asciiTheme="majorBidi" w:hAnsiTheme="majorBidi" w:cstheme="majorBidi"/>
                <w:sz w:val="28"/>
                <w:szCs w:val="28"/>
                <w:lang w:val="en-GB"/>
              </w:rPr>
            </w:pPr>
            <w:r w:rsidRPr="00912B14">
              <w:rPr>
                <w:rFonts w:asciiTheme="majorBidi" w:hAnsiTheme="majorBidi" w:cstheme="majorBidi"/>
                <w:sz w:val="28"/>
                <w:szCs w:val="28"/>
              </w:rPr>
              <w:t>Net</w:t>
            </w:r>
          </w:p>
        </w:tc>
        <w:tc>
          <w:tcPr>
            <w:tcW w:w="1221" w:type="dxa"/>
            <w:tcBorders>
              <w:top w:val="single" w:sz="4" w:space="0" w:color="auto"/>
              <w:bottom w:val="double" w:sz="4" w:space="0" w:color="auto"/>
            </w:tcBorders>
            <w:shd w:val="clear" w:color="auto" w:fill="auto"/>
            <w:vAlign w:val="bottom"/>
          </w:tcPr>
          <w:p w14:paraId="4A38CE72" w14:textId="1BA319B1" w:rsidR="005B1189" w:rsidRPr="00912B14" w:rsidRDefault="005B1189" w:rsidP="005B1189">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80" w:type="dxa"/>
            <w:shd w:val="clear" w:color="auto" w:fill="auto"/>
          </w:tcPr>
          <w:p w14:paraId="066BEECC" w14:textId="77777777" w:rsidR="005B1189" w:rsidRPr="00912B14" w:rsidRDefault="005B1189" w:rsidP="005B1189">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shd w:val="clear" w:color="auto" w:fill="auto"/>
            <w:vAlign w:val="bottom"/>
          </w:tcPr>
          <w:p w14:paraId="4A65E3EC" w14:textId="0DCE80B1" w:rsidR="005B1189" w:rsidRPr="00912B14" w:rsidRDefault="005B1189" w:rsidP="005B1189">
            <w:pPr>
              <w:tabs>
                <w:tab w:val="decimal" w:pos="800"/>
              </w:tabs>
              <w:spacing w:line="240" w:lineRule="exact"/>
              <w:jc w:val="center"/>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shd w:val="clear" w:color="auto" w:fill="auto"/>
          </w:tcPr>
          <w:p w14:paraId="42E9F64F" w14:textId="77777777" w:rsidR="005B1189" w:rsidRPr="00912B14" w:rsidRDefault="005B1189" w:rsidP="005B1189">
            <w:pPr>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bottom w:val="double" w:sz="4" w:space="0" w:color="auto"/>
            </w:tcBorders>
            <w:shd w:val="clear" w:color="auto" w:fill="auto"/>
          </w:tcPr>
          <w:p w14:paraId="3EFA5903" w14:textId="72DF67A8" w:rsidR="005B1189" w:rsidRPr="005B1189" w:rsidRDefault="006755BF" w:rsidP="005B1189">
            <w:pPr>
              <w:tabs>
                <w:tab w:val="decimal" w:pos="951"/>
              </w:tabs>
              <w:spacing w:line="240" w:lineRule="exact"/>
              <w:ind w:right="-18"/>
              <w:jc w:val="center"/>
              <w:rPr>
                <w:rFonts w:asciiTheme="majorBidi" w:hAnsiTheme="majorBidi" w:cstheme="majorBidi"/>
                <w:sz w:val="28"/>
                <w:szCs w:val="28"/>
              </w:rPr>
            </w:pPr>
            <w:r w:rsidRPr="006755BF">
              <w:rPr>
                <w:rFonts w:asciiTheme="majorBidi" w:hAnsiTheme="majorBidi" w:cstheme="majorBidi"/>
                <w:sz w:val="28"/>
                <w:szCs w:val="28"/>
              </w:rPr>
              <w:t>137</w:t>
            </w:r>
            <w:r w:rsidR="005B1189" w:rsidRPr="005B1189">
              <w:rPr>
                <w:rFonts w:asciiTheme="majorBidi" w:hAnsiTheme="majorBidi" w:cstheme="majorBidi"/>
                <w:sz w:val="28"/>
                <w:szCs w:val="28"/>
              </w:rPr>
              <w:t>,</w:t>
            </w:r>
            <w:r w:rsidRPr="006755BF">
              <w:rPr>
                <w:rFonts w:asciiTheme="majorBidi" w:hAnsiTheme="majorBidi" w:cstheme="majorBidi"/>
                <w:sz w:val="28"/>
                <w:szCs w:val="28"/>
              </w:rPr>
              <w:t>493</w:t>
            </w:r>
          </w:p>
        </w:tc>
        <w:tc>
          <w:tcPr>
            <w:tcW w:w="132" w:type="dxa"/>
          </w:tcPr>
          <w:p w14:paraId="105CE687" w14:textId="77777777" w:rsidR="005B1189" w:rsidRPr="00912B14" w:rsidRDefault="005B1189" w:rsidP="005B1189">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tcPr>
          <w:p w14:paraId="365F7283" w14:textId="1C5FC42F"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8C280B">
              <w:rPr>
                <w:rFonts w:asciiTheme="majorBidi" w:hAnsiTheme="majorBidi" w:cstheme="majorBidi"/>
                <w:sz w:val="28"/>
                <w:szCs w:val="28"/>
              </w:rPr>
              <w:t>0,</w:t>
            </w:r>
            <w:r w:rsidRPr="006755BF">
              <w:rPr>
                <w:rFonts w:asciiTheme="majorBidi" w:hAnsiTheme="majorBidi" w:cstheme="majorBidi"/>
                <w:sz w:val="28"/>
                <w:szCs w:val="28"/>
              </w:rPr>
              <w:t>494</w:t>
            </w:r>
          </w:p>
        </w:tc>
      </w:tr>
      <w:tr w:rsidR="009E7BE5" w:rsidRPr="00912B14" w14:paraId="175EA34C" w14:textId="77777777" w:rsidTr="003E0F42">
        <w:trPr>
          <w:gridAfter w:val="1"/>
          <w:wAfter w:w="7" w:type="dxa"/>
          <w:trHeight w:val="144"/>
        </w:trPr>
        <w:tc>
          <w:tcPr>
            <w:tcW w:w="3819" w:type="dxa"/>
            <w:vAlign w:val="bottom"/>
          </w:tcPr>
          <w:p w14:paraId="6E93EA34" w14:textId="77777777" w:rsidR="009E7BE5" w:rsidRPr="00912B14"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shd w:val="clear" w:color="auto" w:fill="auto"/>
            <w:vAlign w:val="bottom"/>
          </w:tcPr>
          <w:p w14:paraId="3B8CCD9E" w14:textId="77777777" w:rsidR="009E7BE5" w:rsidRPr="00912B14" w:rsidRDefault="009E7BE5" w:rsidP="009E7BE5">
            <w:pPr>
              <w:tabs>
                <w:tab w:val="left" w:pos="780"/>
                <w:tab w:val="left" w:pos="5220"/>
              </w:tabs>
              <w:spacing w:line="240" w:lineRule="exact"/>
              <w:ind w:left="-30" w:right="-6"/>
              <w:jc w:val="center"/>
              <w:rPr>
                <w:rFonts w:asciiTheme="majorBidi" w:hAnsiTheme="majorBidi" w:cstheme="majorBidi"/>
                <w:sz w:val="28"/>
                <w:szCs w:val="28"/>
              </w:rPr>
            </w:pPr>
          </w:p>
        </w:tc>
        <w:tc>
          <w:tcPr>
            <w:tcW w:w="180" w:type="dxa"/>
            <w:shd w:val="clear" w:color="auto" w:fill="auto"/>
          </w:tcPr>
          <w:p w14:paraId="23B902A3" w14:textId="77777777" w:rsidR="009E7BE5" w:rsidRPr="00912B14" w:rsidRDefault="009E7BE5" w:rsidP="009E7BE5">
            <w:pPr>
              <w:tabs>
                <w:tab w:val="left" w:pos="5220"/>
              </w:tabs>
              <w:spacing w:line="240" w:lineRule="exact"/>
              <w:ind w:left="-30" w:right="-6"/>
              <w:jc w:val="center"/>
              <w:rPr>
                <w:rFonts w:asciiTheme="majorBidi" w:hAnsiTheme="majorBidi" w:cstheme="majorBidi"/>
                <w:sz w:val="28"/>
                <w:szCs w:val="28"/>
                <w:cs/>
                <w:lang w:val="en-GB"/>
              </w:rPr>
            </w:pPr>
          </w:p>
        </w:tc>
        <w:tc>
          <w:tcPr>
            <w:tcW w:w="1210" w:type="dxa"/>
            <w:shd w:val="clear" w:color="auto" w:fill="auto"/>
            <w:vAlign w:val="bottom"/>
          </w:tcPr>
          <w:p w14:paraId="0BA6F1B2" w14:textId="77777777" w:rsidR="009E7BE5" w:rsidRPr="00912B14" w:rsidRDefault="009E7BE5" w:rsidP="009E7BE5">
            <w:pPr>
              <w:tabs>
                <w:tab w:val="left" w:pos="5220"/>
              </w:tabs>
              <w:spacing w:line="240" w:lineRule="exact"/>
              <w:ind w:left="-30" w:right="-6"/>
              <w:jc w:val="center"/>
              <w:rPr>
                <w:rFonts w:asciiTheme="majorBidi" w:hAnsiTheme="majorBidi" w:cstheme="majorBidi"/>
                <w:sz w:val="28"/>
                <w:szCs w:val="28"/>
                <w:cs/>
                <w:lang w:val="en-GB"/>
              </w:rPr>
            </w:pPr>
          </w:p>
        </w:tc>
        <w:tc>
          <w:tcPr>
            <w:tcW w:w="102" w:type="dxa"/>
            <w:shd w:val="clear" w:color="auto" w:fill="auto"/>
          </w:tcPr>
          <w:p w14:paraId="1E930246" w14:textId="77777777" w:rsidR="009E7BE5" w:rsidRPr="00912B14" w:rsidRDefault="009E7BE5" w:rsidP="009E7BE5">
            <w:pPr>
              <w:spacing w:line="240" w:lineRule="exact"/>
              <w:ind w:left="-30" w:right="-6"/>
              <w:jc w:val="right"/>
              <w:rPr>
                <w:rFonts w:asciiTheme="majorBidi" w:hAnsiTheme="majorBidi" w:cstheme="majorBidi"/>
                <w:sz w:val="28"/>
                <w:szCs w:val="28"/>
                <w:lang w:val="en-GB"/>
              </w:rPr>
            </w:pPr>
          </w:p>
        </w:tc>
        <w:tc>
          <w:tcPr>
            <w:tcW w:w="1158" w:type="dxa"/>
            <w:shd w:val="clear" w:color="auto" w:fill="auto"/>
            <w:vAlign w:val="bottom"/>
          </w:tcPr>
          <w:p w14:paraId="08CAEB49" w14:textId="77777777" w:rsidR="009E7BE5" w:rsidRPr="00912B14" w:rsidRDefault="009E7BE5" w:rsidP="00396721">
            <w:pPr>
              <w:spacing w:line="240" w:lineRule="exact"/>
              <w:ind w:left="-30" w:right="-6"/>
              <w:jc w:val="center"/>
              <w:rPr>
                <w:rFonts w:asciiTheme="majorBidi" w:hAnsiTheme="majorBidi" w:cstheme="majorBidi"/>
                <w:sz w:val="28"/>
                <w:szCs w:val="28"/>
                <w:lang w:val="en-GB"/>
              </w:rPr>
            </w:pPr>
          </w:p>
        </w:tc>
        <w:tc>
          <w:tcPr>
            <w:tcW w:w="132" w:type="dxa"/>
          </w:tcPr>
          <w:p w14:paraId="6BB0F74E" w14:textId="77777777" w:rsidR="009E7BE5" w:rsidRPr="00912B14" w:rsidRDefault="009E7BE5" w:rsidP="00396721">
            <w:pPr>
              <w:spacing w:line="240" w:lineRule="exact"/>
              <w:ind w:left="-30" w:right="-6"/>
              <w:jc w:val="center"/>
              <w:rPr>
                <w:rFonts w:asciiTheme="majorBidi" w:hAnsiTheme="majorBidi" w:cstheme="majorBidi"/>
                <w:sz w:val="28"/>
                <w:szCs w:val="28"/>
              </w:rPr>
            </w:pPr>
          </w:p>
        </w:tc>
        <w:tc>
          <w:tcPr>
            <w:tcW w:w="1219" w:type="dxa"/>
          </w:tcPr>
          <w:p w14:paraId="7F0C567B" w14:textId="77777777"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p>
        </w:tc>
      </w:tr>
      <w:tr w:rsidR="009E7BE5" w:rsidRPr="00912B14" w14:paraId="469C91A2" w14:textId="77777777" w:rsidTr="00802B3F">
        <w:trPr>
          <w:gridAfter w:val="1"/>
          <w:wAfter w:w="7" w:type="dxa"/>
          <w:trHeight w:val="180"/>
        </w:trPr>
        <w:tc>
          <w:tcPr>
            <w:tcW w:w="3819" w:type="dxa"/>
            <w:vAlign w:val="bottom"/>
          </w:tcPr>
          <w:p w14:paraId="190B973F" w14:textId="4F465743" w:rsidR="009E7BE5" w:rsidRPr="00912B14" w:rsidRDefault="009E7BE5" w:rsidP="009E7BE5">
            <w:pPr>
              <w:spacing w:line="240" w:lineRule="exact"/>
              <w:ind w:left="252" w:hanging="252"/>
              <w:rPr>
                <w:rFonts w:asciiTheme="majorBidi" w:hAnsiTheme="majorBidi" w:cstheme="majorBidi"/>
                <w:sz w:val="28"/>
                <w:szCs w:val="28"/>
                <w:u w:val="single"/>
              </w:rPr>
            </w:pPr>
            <w:r w:rsidRPr="00912B14">
              <w:rPr>
                <w:rFonts w:asciiTheme="majorBidi" w:hAnsiTheme="majorBidi" w:cstheme="majorBidi"/>
                <w:sz w:val="28"/>
                <w:szCs w:val="28"/>
                <w:u w:val="single"/>
                <w:cs/>
              </w:rPr>
              <w:t>Other payable</w:t>
            </w:r>
            <w:r w:rsidRPr="00912B14">
              <w:rPr>
                <w:rFonts w:asciiTheme="majorBidi" w:hAnsiTheme="majorBidi" w:cstheme="majorBidi"/>
                <w:sz w:val="28"/>
                <w:szCs w:val="28"/>
                <w:u w:val="single"/>
              </w:rPr>
              <w:t>s</w:t>
            </w:r>
          </w:p>
        </w:tc>
        <w:tc>
          <w:tcPr>
            <w:tcW w:w="1221" w:type="dxa"/>
            <w:shd w:val="clear" w:color="auto" w:fill="auto"/>
            <w:vAlign w:val="bottom"/>
          </w:tcPr>
          <w:p w14:paraId="6CB600A2" w14:textId="77777777" w:rsidR="009E7BE5" w:rsidRPr="00912B14" w:rsidRDefault="009E7BE5" w:rsidP="009E7BE5">
            <w:pPr>
              <w:tabs>
                <w:tab w:val="decimal" w:pos="800"/>
              </w:tabs>
              <w:spacing w:line="240" w:lineRule="exact"/>
              <w:ind w:right="-18"/>
              <w:rPr>
                <w:rFonts w:asciiTheme="majorBidi" w:hAnsiTheme="majorBidi" w:cstheme="majorBidi"/>
                <w:sz w:val="28"/>
                <w:szCs w:val="28"/>
                <w:cs/>
                <w:lang w:val="en-GB"/>
              </w:rPr>
            </w:pPr>
          </w:p>
        </w:tc>
        <w:tc>
          <w:tcPr>
            <w:tcW w:w="180" w:type="dxa"/>
            <w:shd w:val="clear" w:color="auto" w:fill="auto"/>
          </w:tcPr>
          <w:p w14:paraId="1D434243" w14:textId="77777777" w:rsidR="009E7BE5" w:rsidRPr="00912B14"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shd w:val="clear" w:color="auto" w:fill="auto"/>
            <w:vAlign w:val="bottom"/>
          </w:tcPr>
          <w:p w14:paraId="3851BE1C" w14:textId="77777777" w:rsidR="009E7BE5" w:rsidRPr="00912B14" w:rsidRDefault="009E7BE5" w:rsidP="009E7BE5">
            <w:pPr>
              <w:tabs>
                <w:tab w:val="decimal" w:pos="950"/>
              </w:tabs>
              <w:spacing w:line="240" w:lineRule="exact"/>
              <w:ind w:right="-18"/>
              <w:rPr>
                <w:rFonts w:asciiTheme="majorBidi" w:hAnsiTheme="majorBidi" w:cstheme="majorBidi"/>
                <w:sz w:val="28"/>
                <w:szCs w:val="28"/>
                <w:lang w:val="en-GB"/>
              </w:rPr>
            </w:pPr>
          </w:p>
        </w:tc>
        <w:tc>
          <w:tcPr>
            <w:tcW w:w="102" w:type="dxa"/>
            <w:shd w:val="clear" w:color="auto" w:fill="auto"/>
          </w:tcPr>
          <w:p w14:paraId="32F713BC" w14:textId="77777777" w:rsidR="009E7BE5" w:rsidRPr="00912B14" w:rsidRDefault="009E7BE5" w:rsidP="009E7BE5">
            <w:pPr>
              <w:spacing w:line="240" w:lineRule="exact"/>
              <w:ind w:left="-30" w:right="-27"/>
              <w:jc w:val="right"/>
              <w:rPr>
                <w:rFonts w:asciiTheme="majorBidi" w:hAnsiTheme="majorBidi" w:cstheme="majorBidi"/>
                <w:sz w:val="28"/>
                <w:szCs w:val="28"/>
                <w:lang w:val="en-GB"/>
              </w:rPr>
            </w:pPr>
          </w:p>
        </w:tc>
        <w:tc>
          <w:tcPr>
            <w:tcW w:w="1158" w:type="dxa"/>
            <w:shd w:val="clear" w:color="auto" w:fill="auto"/>
            <w:vAlign w:val="bottom"/>
          </w:tcPr>
          <w:p w14:paraId="4BBCEBC9" w14:textId="77777777" w:rsidR="009E7BE5" w:rsidRPr="00912B14" w:rsidRDefault="009E7BE5" w:rsidP="009E7BE5">
            <w:pPr>
              <w:tabs>
                <w:tab w:val="decimal" w:pos="800"/>
              </w:tabs>
              <w:spacing w:line="240" w:lineRule="exact"/>
              <w:ind w:right="-18"/>
              <w:rPr>
                <w:rFonts w:asciiTheme="majorBidi" w:hAnsiTheme="majorBidi" w:cstheme="majorBidi"/>
                <w:sz w:val="28"/>
                <w:szCs w:val="28"/>
                <w:lang w:val="en-GB"/>
              </w:rPr>
            </w:pPr>
          </w:p>
        </w:tc>
        <w:tc>
          <w:tcPr>
            <w:tcW w:w="132" w:type="dxa"/>
          </w:tcPr>
          <w:p w14:paraId="29AE6BB7" w14:textId="77777777" w:rsidR="009E7BE5" w:rsidRPr="00912B14" w:rsidRDefault="009E7BE5" w:rsidP="009E7BE5">
            <w:pPr>
              <w:spacing w:line="240" w:lineRule="exact"/>
              <w:ind w:left="-30" w:right="-27"/>
              <w:jc w:val="right"/>
              <w:rPr>
                <w:rFonts w:asciiTheme="majorBidi" w:hAnsiTheme="majorBidi" w:cstheme="majorBidi"/>
                <w:sz w:val="28"/>
                <w:szCs w:val="28"/>
                <w:lang w:val="en-GB"/>
              </w:rPr>
            </w:pPr>
          </w:p>
        </w:tc>
        <w:tc>
          <w:tcPr>
            <w:tcW w:w="1219" w:type="dxa"/>
            <w:vAlign w:val="bottom"/>
          </w:tcPr>
          <w:p w14:paraId="23672253" w14:textId="77777777" w:rsidR="009E7BE5" w:rsidRPr="00912B14" w:rsidRDefault="009E7BE5" w:rsidP="009E7BE5">
            <w:pPr>
              <w:tabs>
                <w:tab w:val="decimal" w:pos="951"/>
              </w:tabs>
              <w:spacing w:line="240" w:lineRule="exact"/>
              <w:ind w:right="-18"/>
              <w:rPr>
                <w:rFonts w:asciiTheme="majorBidi" w:hAnsiTheme="majorBidi" w:cstheme="majorBidi"/>
                <w:sz w:val="28"/>
                <w:szCs w:val="28"/>
                <w:lang w:val="en-GB"/>
              </w:rPr>
            </w:pPr>
          </w:p>
        </w:tc>
      </w:tr>
      <w:tr w:rsidR="00273D68" w:rsidRPr="00912B14" w14:paraId="53D31F5D" w14:textId="77777777" w:rsidTr="00802B3F">
        <w:trPr>
          <w:gridAfter w:val="1"/>
          <w:wAfter w:w="7" w:type="dxa"/>
          <w:trHeight w:val="302"/>
        </w:trPr>
        <w:tc>
          <w:tcPr>
            <w:tcW w:w="3819" w:type="dxa"/>
            <w:vAlign w:val="bottom"/>
          </w:tcPr>
          <w:p w14:paraId="7F8BD8A0" w14:textId="5623D50B" w:rsidR="00273D68" w:rsidRPr="00912B14" w:rsidRDefault="00273D68" w:rsidP="00273D68">
            <w:pPr>
              <w:pStyle w:val="a2"/>
              <w:tabs>
                <w:tab w:val="clear" w:pos="1080"/>
              </w:tabs>
              <w:spacing w:line="240" w:lineRule="exact"/>
              <w:ind w:left="366" w:right="-113" w:hanging="150"/>
              <w:rPr>
                <w:rFonts w:asciiTheme="majorBidi" w:hAnsiTheme="majorBidi" w:cstheme="majorBidi"/>
                <w:sz w:val="28"/>
                <w:szCs w:val="28"/>
                <w:lang w:val="en-GB"/>
              </w:rPr>
            </w:pPr>
            <w:r w:rsidRPr="00912B14">
              <w:rPr>
                <w:rFonts w:asciiTheme="majorBidi" w:hAnsiTheme="majorBidi" w:cstheme="majorBidi"/>
                <w:sz w:val="28"/>
                <w:szCs w:val="28"/>
                <w:lang w:val="en-US"/>
              </w:rPr>
              <w:t xml:space="preserve">Related </w:t>
            </w:r>
            <w:r w:rsidRPr="00912B14">
              <w:rPr>
                <w:rFonts w:asciiTheme="majorBidi" w:hAnsiTheme="majorBidi" w:cstheme="majorBidi"/>
                <w:sz w:val="28"/>
                <w:szCs w:val="28"/>
                <w:lang w:val="en-GB"/>
              </w:rPr>
              <w:t>companies</w:t>
            </w:r>
          </w:p>
        </w:tc>
        <w:tc>
          <w:tcPr>
            <w:tcW w:w="1221" w:type="dxa"/>
            <w:tcBorders>
              <w:bottom w:val="single" w:sz="4" w:space="0" w:color="auto"/>
            </w:tcBorders>
            <w:shd w:val="clear" w:color="auto" w:fill="auto"/>
            <w:vAlign w:val="bottom"/>
          </w:tcPr>
          <w:p w14:paraId="33027E18" w14:textId="07B0A581" w:rsidR="00273D68" w:rsidRPr="00912B14" w:rsidRDefault="006755BF" w:rsidP="00802B3F">
            <w:pPr>
              <w:tabs>
                <w:tab w:val="decimal" w:pos="951"/>
              </w:tabs>
              <w:spacing w:line="240" w:lineRule="exact"/>
              <w:ind w:right="-18"/>
              <w:jc w:val="center"/>
              <w:rPr>
                <w:rFonts w:asciiTheme="majorBidi" w:hAnsiTheme="majorBidi" w:cstheme="majorBidi"/>
                <w:sz w:val="28"/>
                <w:szCs w:val="28"/>
                <w:cs/>
                <w:lang w:val="en-GB"/>
              </w:rPr>
            </w:pPr>
            <w:r w:rsidRPr="006755BF">
              <w:rPr>
                <w:rFonts w:asciiTheme="majorBidi" w:hAnsiTheme="majorBidi" w:cstheme="majorBidi"/>
                <w:sz w:val="28"/>
                <w:szCs w:val="28"/>
              </w:rPr>
              <w:t>5</w:t>
            </w:r>
            <w:r w:rsidR="00532097" w:rsidRPr="008C280B">
              <w:rPr>
                <w:rFonts w:asciiTheme="majorBidi" w:hAnsiTheme="majorBidi" w:cstheme="majorBidi"/>
                <w:sz w:val="28"/>
                <w:szCs w:val="28"/>
              </w:rPr>
              <w:t>,</w:t>
            </w:r>
            <w:r w:rsidRPr="006755BF">
              <w:rPr>
                <w:rFonts w:asciiTheme="majorBidi" w:hAnsiTheme="majorBidi" w:cstheme="majorBidi"/>
                <w:sz w:val="28"/>
                <w:szCs w:val="28"/>
              </w:rPr>
              <w:t>496</w:t>
            </w:r>
          </w:p>
        </w:tc>
        <w:tc>
          <w:tcPr>
            <w:tcW w:w="180" w:type="dxa"/>
            <w:shd w:val="clear" w:color="auto" w:fill="auto"/>
            <w:vAlign w:val="bottom"/>
          </w:tcPr>
          <w:p w14:paraId="01AC1DE3" w14:textId="77777777" w:rsidR="00273D68" w:rsidRPr="00912B14" w:rsidRDefault="00273D68" w:rsidP="00802B3F">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210" w:type="dxa"/>
            <w:tcBorders>
              <w:bottom w:val="single" w:sz="4" w:space="0" w:color="auto"/>
            </w:tcBorders>
            <w:shd w:val="clear" w:color="auto" w:fill="auto"/>
            <w:vAlign w:val="bottom"/>
          </w:tcPr>
          <w:p w14:paraId="430345A9" w14:textId="189483CF" w:rsidR="00273D68" w:rsidRPr="00912B14" w:rsidRDefault="006755BF" w:rsidP="00802B3F">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273D68" w:rsidRPr="008C280B">
              <w:rPr>
                <w:rFonts w:asciiTheme="majorBidi" w:hAnsiTheme="majorBidi" w:cstheme="majorBidi"/>
                <w:sz w:val="28"/>
                <w:szCs w:val="28"/>
              </w:rPr>
              <w:t>,</w:t>
            </w:r>
            <w:r w:rsidRPr="006755BF">
              <w:rPr>
                <w:rFonts w:asciiTheme="majorBidi" w:hAnsiTheme="majorBidi" w:cstheme="majorBidi"/>
                <w:sz w:val="28"/>
                <w:szCs w:val="28"/>
              </w:rPr>
              <w:t>137</w:t>
            </w:r>
          </w:p>
        </w:tc>
        <w:tc>
          <w:tcPr>
            <w:tcW w:w="102" w:type="dxa"/>
            <w:shd w:val="clear" w:color="auto" w:fill="auto"/>
            <w:vAlign w:val="bottom"/>
          </w:tcPr>
          <w:p w14:paraId="6F944713" w14:textId="77777777" w:rsidR="00273D68" w:rsidRPr="00912B14" w:rsidRDefault="00273D68" w:rsidP="00802B3F">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bottom w:val="single" w:sz="4" w:space="0" w:color="auto"/>
            </w:tcBorders>
            <w:shd w:val="clear" w:color="auto" w:fill="auto"/>
            <w:vAlign w:val="bottom"/>
          </w:tcPr>
          <w:p w14:paraId="26779D37" w14:textId="0581C165" w:rsidR="00273D68" w:rsidRPr="00912B14" w:rsidRDefault="006755BF" w:rsidP="00802B3F">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32097" w:rsidRPr="008C280B">
              <w:rPr>
                <w:rFonts w:asciiTheme="majorBidi" w:hAnsiTheme="majorBidi" w:cstheme="majorBidi"/>
                <w:sz w:val="28"/>
                <w:szCs w:val="28"/>
              </w:rPr>
              <w:t>,0</w:t>
            </w:r>
            <w:r w:rsidRPr="006755BF">
              <w:rPr>
                <w:rFonts w:asciiTheme="majorBidi" w:hAnsiTheme="majorBidi" w:cstheme="majorBidi"/>
                <w:sz w:val="28"/>
                <w:szCs w:val="28"/>
              </w:rPr>
              <w:t>18</w:t>
            </w:r>
          </w:p>
        </w:tc>
        <w:tc>
          <w:tcPr>
            <w:tcW w:w="132" w:type="dxa"/>
            <w:vAlign w:val="bottom"/>
          </w:tcPr>
          <w:p w14:paraId="55D6FD74" w14:textId="77777777" w:rsidR="00273D68" w:rsidRPr="00912B14" w:rsidRDefault="00273D68" w:rsidP="00802B3F">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bottom"/>
          </w:tcPr>
          <w:p w14:paraId="33C62701" w14:textId="3157A10E" w:rsidR="00273D68" w:rsidRPr="00912B14" w:rsidRDefault="006755BF" w:rsidP="00802B3F">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273D68" w:rsidRPr="008C280B">
              <w:rPr>
                <w:rFonts w:asciiTheme="majorBidi" w:hAnsiTheme="majorBidi" w:cstheme="majorBidi"/>
                <w:sz w:val="28"/>
                <w:szCs w:val="28"/>
              </w:rPr>
              <w:t>,</w:t>
            </w:r>
            <w:r w:rsidRPr="006755BF">
              <w:rPr>
                <w:rFonts w:asciiTheme="majorBidi" w:hAnsiTheme="majorBidi" w:cstheme="majorBidi"/>
                <w:sz w:val="28"/>
                <w:szCs w:val="28"/>
              </w:rPr>
              <w:t>459</w:t>
            </w:r>
          </w:p>
        </w:tc>
      </w:tr>
      <w:tr w:rsidR="00273D68" w:rsidRPr="00912B14" w14:paraId="45696AB3" w14:textId="77777777" w:rsidTr="00802B3F">
        <w:trPr>
          <w:gridAfter w:val="1"/>
          <w:wAfter w:w="7" w:type="dxa"/>
          <w:trHeight w:val="302"/>
        </w:trPr>
        <w:tc>
          <w:tcPr>
            <w:tcW w:w="3819" w:type="dxa"/>
            <w:vAlign w:val="bottom"/>
          </w:tcPr>
          <w:p w14:paraId="0F057067" w14:textId="4833355A" w:rsidR="00273D68" w:rsidRPr="00912B14" w:rsidRDefault="00273D68" w:rsidP="00273D68">
            <w:pPr>
              <w:pStyle w:val="a2"/>
              <w:tabs>
                <w:tab w:val="clear" w:pos="1080"/>
              </w:tabs>
              <w:spacing w:line="240" w:lineRule="exact"/>
              <w:ind w:left="495" w:right="-113"/>
              <w:rPr>
                <w:rFonts w:asciiTheme="majorBidi" w:hAnsiTheme="majorBidi" w:cstheme="majorBidi"/>
                <w:sz w:val="28"/>
                <w:szCs w:val="28"/>
                <w:lang w:val="en-US"/>
              </w:rPr>
            </w:pPr>
            <w:r w:rsidRPr="00912B14">
              <w:rPr>
                <w:rFonts w:asciiTheme="majorBidi" w:hAnsiTheme="majorBidi" w:cstheme="majorBidi"/>
                <w:sz w:val="28"/>
                <w:szCs w:val="28"/>
                <w:lang w:val="en-US"/>
              </w:rPr>
              <w:t>Total</w:t>
            </w:r>
          </w:p>
        </w:tc>
        <w:tc>
          <w:tcPr>
            <w:tcW w:w="1221" w:type="dxa"/>
            <w:tcBorders>
              <w:top w:val="single" w:sz="4" w:space="0" w:color="auto"/>
              <w:bottom w:val="double" w:sz="4" w:space="0" w:color="auto"/>
            </w:tcBorders>
            <w:shd w:val="clear" w:color="auto" w:fill="auto"/>
            <w:vAlign w:val="bottom"/>
          </w:tcPr>
          <w:p w14:paraId="5EB5DD3B" w14:textId="2DF8D7FA" w:rsidR="00273D68" w:rsidRPr="00912B14" w:rsidRDefault="006755BF" w:rsidP="00802B3F">
            <w:pPr>
              <w:tabs>
                <w:tab w:val="decimal" w:pos="951"/>
              </w:tabs>
              <w:spacing w:line="240" w:lineRule="exact"/>
              <w:ind w:right="-18"/>
              <w:jc w:val="center"/>
              <w:rPr>
                <w:rFonts w:asciiTheme="majorBidi" w:hAnsiTheme="majorBidi" w:cstheme="majorBidi"/>
                <w:sz w:val="28"/>
                <w:szCs w:val="28"/>
                <w:cs/>
                <w:lang w:val="en-GB"/>
              </w:rPr>
            </w:pPr>
            <w:r w:rsidRPr="006755BF">
              <w:rPr>
                <w:rFonts w:asciiTheme="majorBidi" w:hAnsiTheme="majorBidi" w:cstheme="majorBidi"/>
                <w:sz w:val="28"/>
                <w:szCs w:val="28"/>
              </w:rPr>
              <w:t>5</w:t>
            </w:r>
            <w:r w:rsidR="00532097" w:rsidRPr="008C280B">
              <w:rPr>
                <w:rFonts w:asciiTheme="majorBidi" w:hAnsiTheme="majorBidi" w:cstheme="majorBidi"/>
                <w:sz w:val="28"/>
                <w:szCs w:val="28"/>
              </w:rPr>
              <w:t>,</w:t>
            </w:r>
            <w:r w:rsidRPr="006755BF">
              <w:rPr>
                <w:rFonts w:asciiTheme="majorBidi" w:hAnsiTheme="majorBidi" w:cstheme="majorBidi"/>
                <w:sz w:val="28"/>
                <w:szCs w:val="28"/>
              </w:rPr>
              <w:t>496</w:t>
            </w:r>
          </w:p>
        </w:tc>
        <w:tc>
          <w:tcPr>
            <w:tcW w:w="180" w:type="dxa"/>
            <w:shd w:val="clear" w:color="auto" w:fill="auto"/>
            <w:vAlign w:val="bottom"/>
          </w:tcPr>
          <w:p w14:paraId="01F51B05" w14:textId="77777777" w:rsidR="00273D68" w:rsidRPr="00912B14" w:rsidRDefault="00273D68" w:rsidP="00802B3F">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shd w:val="clear" w:color="auto" w:fill="auto"/>
            <w:vAlign w:val="bottom"/>
          </w:tcPr>
          <w:p w14:paraId="331A4896" w14:textId="35996FC1" w:rsidR="00273D68" w:rsidRPr="00912B14" w:rsidRDefault="006755BF" w:rsidP="00802B3F">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273D68" w:rsidRPr="008C280B">
              <w:rPr>
                <w:rFonts w:asciiTheme="majorBidi" w:hAnsiTheme="majorBidi" w:cstheme="majorBidi"/>
                <w:sz w:val="28"/>
                <w:szCs w:val="28"/>
              </w:rPr>
              <w:t>,</w:t>
            </w:r>
            <w:r w:rsidRPr="006755BF">
              <w:rPr>
                <w:rFonts w:asciiTheme="majorBidi" w:hAnsiTheme="majorBidi" w:cstheme="majorBidi"/>
                <w:sz w:val="28"/>
                <w:szCs w:val="28"/>
              </w:rPr>
              <w:t>137</w:t>
            </w:r>
          </w:p>
        </w:tc>
        <w:tc>
          <w:tcPr>
            <w:tcW w:w="102" w:type="dxa"/>
            <w:shd w:val="clear" w:color="auto" w:fill="auto"/>
            <w:vAlign w:val="bottom"/>
          </w:tcPr>
          <w:p w14:paraId="125F7E0F" w14:textId="77777777" w:rsidR="00273D68" w:rsidRPr="00912B14" w:rsidRDefault="00273D68" w:rsidP="00802B3F">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shd w:val="clear" w:color="auto" w:fill="auto"/>
            <w:vAlign w:val="bottom"/>
          </w:tcPr>
          <w:p w14:paraId="7473CE94" w14:textId="127B8278" w:rsidR="00273D68" w:rsidRPr="00912B14" w:rsidRDefault="006755BF" w:rsidP="00802B3F">
            <w:pPr>
              <w:tabs>
                <w:tab w:val="decimal" w:pos="951"/>
              </w:tabs>
              <w:spacing w:line="240" w:lineRule="exact"/>
              <w:ind w:right="-18"/>
              <w:jc w:val="center"/>
              <w:rPr>
                <w:rFonts w:asciiTheme="majorBidi" w:hAnsiTheme="majorBidi" w:cstheme="majorBidi"/>
                <w:sz w:val="28"/>
                <w:szCs w:val="28"/>
                <w:cs/>
                <w:lang w:val="en-GB"/>
              </w:rPr>
            </w:pPr>
            <w:r w:rsidRPr="006755BF">
              <w:rPr>
                <w:rFonts w:asciiTheme="majorBidi" w:hAnsiTheme="majorBidi" w:cstheme="majorBidi"/>
                <w:sz w:val="28"/>
                <w:szCs w:val="28"/>
              </w:rPr>
              <w:t>1</w:t>
            </w:r>
            <w:r w:rsidR="00532097" w:rsidRPr="008C280B">
              <w:rPr>
                <w:rFonts w:asciiTheme="majorBidi" w:hAnsiTheme="majorBidi" w:cstheme="majorBidi"/>
                <w:sz w:val="28"/>
                <w:szCs w:val="28"/>
              </w:rPr>
              <w:t>,0</w:t>
            </w:r>
            <w:r w:rsidRPr="006755BF">
              <w:rPr>
                <w:rFonts w:asciiTheme="majorBidi" w:hAnsiTheme="majorBidi" w:cstheme="majorBidi"/>
                <w:sz w:val="28"/>
                <w:szCs w:val="28"/>
              </w:rPr>
              <w:t>18</w:t>
            </w:r>
          </w:p>
        </w:tc>
        <w:tc>
          <w:tcPr>
            <w:tcW w:w="132" w:type="dxa"/>
            <w:vAlign w:val="bottom"/>
          </w:tcPr>
          <w:p w14:paraId="19C8E866" w14:textId="77777777" w:rsidR="00273D68" w:rsidRPr="00912B14" w:rsidRDefault="00273D68" w:rsidP="00802B3F">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4B88426F" w14:textId="36470500" w:rsidR="00273D68" w:rsidRPr="00912B14" w:rsidRDefault="006755BF" w:rsidP="00802B3F">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273D68" w:rsidRPr="008C280B">
              <w:rPr>
                <w:rFonts w:asciiTheme="majorBidi" w:hAnsiTheme="majorBidi" w:cstheme="majorBidi"/>
                <w:sz w:val="28"/>
                <w:szCs w:val="28"/>
              </w:rPr>
              <w:t>,</w:t>
            </w:r>
            <w:r w:rsidRPr="006755BF">
              <w:rPr>
                <w:rFonts w:asciiTheme="majorBidi" w:hAnsiTheme="majorBidi" w:cstheme="majorBidi"/>
                <w:sz w:val="28"/>
                <w:szCs w:val="28"/>
              </w:rPr>
              <w:t>459</w:t>
            </w:r>
          </w:p>
        </w:tc>
      </w:tr>
      <w:tr w:rsidR="009E7BE5" w:rsidRPr="00912B14" w14:paraId="69B2D84A" w14:textId="77777777" w:rsidTr="00322CC7">
        <w:trPr>
          <w:gridAfter w:val="1"/>
          <w:wAfter w:w="7" w:type="dxa"/>
          <w:trHeight w:val="158"/>
        </w:trPr>
        <w:tc>
          <w:tcPr>
            <w:tcW w:w="3819" w:type="dxa"/>
            <w:vAlign w:val="bottom"/>
          </w:tcPr>
          <w:p w14:paraId="2D4F43F9" w14:textId="05C22124" w:rsidR="009E7BE5" w:rsidRPr="00912B14"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bottom"/>
          </w:tcPr>
          <w:p w14:paraId="54EF69FE" w14:textId="7866406A" w:rsidR="009E7BE5" w:rsidRPr="00912B14" w:rsidRDefault="009E7BE5" w:rsidP="009E7BE5">
            <w:pPr>
              <w:tabs>
                <w:tab w:val="decimal" w:pos="951"/>
              </w:tabs>
              <w:spacing w:line="240" w:lineRule="exact"/>
              <w:ind w:right="-18"/>
              <w:rPr>
                <w:rFonts w:asciiTheme="majorBidi" w:hAnsiTheme="majorBidi" w:cstheme="majorBidi"/>
                <w:sz w:val="28"/>
                <w:szCs w:val="28"/>
                <w:cs/>
                <w:lang w:val="en-GB"/>
              </w:rPr>
            </w:pPr>
          </w:p>
        </w:tc>
        <w:tc>
          <w:tcPr>
            <w:tcW w:w="180" w:type="dxa"/>
          </w:tcPr>
          <w:p w14:paraId="7FC21A7F" w14:textId="77777777" w:rsidR="009E7BE5" w:rsidRPr="00912B14" w:rsidRDefault="009E7BE5" w:rsidP="009E7BE5">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double" w:sz="4" w:space="0" w:color="auto"/>
            </w:tcBorders>
            <w:vAlign w:val="bottom"/>
          </w:tcPr>
          <w:p w14:paraId="547F898C" w14:textId="3E9BC1CA" w:rsidR="009E7BE5" w:rsidRPr="00912B14" w:rsidRDefault="009E7BE5" w:rsidP="009E7BE5">
            <w:pPr>
              <w:tabs>
                <w:tab w:val="decimal" w:pos="951"/>
              </w:tabs>
              <w:spacing w:line="240" w:lineRule="exact"/>
              <w:ind w:right="-18"/>
              <w:rPr>
                <w:rFonts w:asciiTheme="majorBidi" w:hAnsiTheme="majorBidi" w:cstheme="majorBidi"/>
                <w:sz w:val="28"/>
                <w:szCs w:val="28"/>
                <w:lang w:val="en-GB"/>
              </w:rPr>
            </w:pPr>
          </w:p>
        </w:tc>
        <w:tc>
          <w:tcPr>
            <w:tcW w:w="102" w:type="dxa"/>
          </w:tcPr>
          <w:p w14:paraId="3BCCB32D" w14:textId="77777777" w:rsidR="009E7BE5" w:rsidRPr="00912B14" w:rsidRDefault="009E7BE5" w:rsidP="009E7BE5">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double" w:sz="4" w:space="0" w:color="auto"/>
            </w:tcBorders>
            <w:vAlign w:val="bottom"/>
          </w:tcPr>
          <w:p w14:paraId="37028DBB" w14:textId="77777777" w:rsidR="009E7BE5" w:rsidRPr="00912B14" w:rsidRDefault="009E7BE5" w:rsidP="005C0960">
            <w:pPr>
              <w:tabs>
                <w:tab w:val="decimal" w:pos="951"/>
              </w:tabs>
              <w:spacing w:line="240" w:lineRule="exact"/>
              <w:ind w:right="-18"/>
              <w:jc w:val="center"/>
              <w:rPr>
                <w:rFonts w:asciiTheme="majorBidi" w:hAnsiTheme="majorBidi" w:cstheme="majorBidi"/>
                <w:sz w:val="28"/>
                <w:szCs w:val="28"/>
                <w:cs/>
                <w:lang w:val="en-GB"/>
              </w:rPr>
            </w:pPr>
          </w:p>
        </w:tc>
        <w:tc>
          <w:tcPr>
            <w:tcW w:w="132" w:type="dxa"/>
          </w:tcPr>
          <w:p w14:paraId="7804043D" w14:textId="77777777" w:rsidR="009E7BE5" w:rsidRPr="00912B14" w:rsidRDefault="009E7BE5" w:rsidP="005C0960">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bottom"/>
          </w:tcPr>
          <w:p w14:paraId="4D239909" w14:textId="6F482AB8" w:rsidR="009E7BE5" w:rsidRPr="00912B14" w:rsidRDefault="009E7BE5" w:rsidP="005C0960">
            <w:pPr>
              <w:tabs>
                <w:tab w:val="decimal" w:pos="951"/>
              </w:tabs>
              <w:spacing w:line="240" w:lineRule="exact"/>
              <w:ind w:right="-18"/>
              <w:jc w:val="center"/>
              <w:rPr>
                <w:rFonts w:asciiTheme="majorBidi" w:hAnsiTheme="majorBidi" w:cstheme="majorBidi"/>
                <w:sz w:val="28"/>
                <w:szCs w:val="28"/>
                <w:lang w:val="en-GB"/>
              </w:rPr>
            </w:pPr>
          </w:p>
        </w:tc>
      </w:tr>
      <w:tr w:rsidR="00322CC7" w:rsidRPr="00912B14" w14:paraId="0149A785" w14:textId="77777777">
        <w:trPr>
          <w:gridAfter w:val="1"/>
          <w:wAfter w:w="7" w:type="dxa"/>
          <w:trHeight w:val="302"/>
        </w:trPr>
        <w:tc>
          <w:tcPr>
            <w:tcW w:w="9041" w:type="dxa"/>
            <w:gridSpan w:val="8"/>
            <w:vAlign w:val="bottom"/>
          </w:tcPr>
          <w:p w14:paraId="304279DC" w14:textId="736392BF" w:rsidR="00322CC7" w:rsidRPr="00322CC7" w:rsidRDefault="00322CC7" w:rsidP="00322CC7">
            <w:pPr>
              <w:tabs>
                <w:tab w:val="decimal" w:pos="951"/>
              </w:tabs>
              <w:spacing w:line="240" w:lineRule="exact"/>
              <w:ind w:right="-18"/>
              <w:rPr>
                <w:rFonts w:asciiTheme="majorBidi" w:hAnsiTheme="majorBidi" w:cstheme="majorBidi"/>
                <w:sz w:val="28"/>
                <w:szCs w:val="28"/>
                <w:u w:val="single"/>
                <w:lang w:val="en-GB"/>
              </w:rPr>
            </w:pPr>
            <w:r w:rsidRPr="00322CC7">
              <w:rPr>
                <w:rFonts w:asciiTheme="majorBidi" w:hAnsiTheme="majorBidi" w:cstheme="majorBidi"/>
                <w:sz w:val="28"/>
                <w:szCs w:val="28"/>
                <w:u w:val="single"/>
              </w:rPr>
              <w:t xml:space="preserve">Short-term loans and accrued interest expense – subsidiary </w:t>
            </w:r>
            <w:proofErr w:type="spellStart"/>
            <w:r w:rsidRPr="00322CC7">
              <w:rPr>
                <w:rFonts w:asciiTheme="majorBidi" w:hAnsiTheme="majorBidi" w:cstheme="majorBidi"/>
                <w:sz w:val="28"/>
                <w:szCs w:val="28"/>
                <w:u w:val="single"/>
              </w:rPr>
              <w:t>compan</w:t>
            </w:r>
            <w:r w:rsidR="00270A94">
              <w:rPr>
                <w:rFonts w:asciiTheme="majorBidi" w:hAnsiTheme="majorBidi" w:cstheme="majorBidi"/>
                <w:sz w:val="28"/>
                <w:szCs w:val="28"/>
                <w:u w:val="single"/>
              </w:rPr>
              <w:t>p</w:t>
            </w:r>
            <w:r w:rsidRPr="00322CC7">
              <w:rPr>
                <w:rFonts w:asciiTheme="majorBidi" w:hAnsiTheme="majorBidi" w:cstheme="majorBidi"/>
                <w:sz w:val="28"/>
                <w:szCs w:val="28"/>
                <w:u w:val="single"/>
              </w:rPr>
              <w:t>y</w:t>
            </w:r>
            <w:proofErr w:type="spellEnd"/>
          </w:p>
        </w:tc>
      </w:tr>
      <w:tr w:rsidR="00143BA1" w:rsidRPr="00912B14" w14:paraId="5B908A67" w14:textId="77777777" w:rsidTr="00480B4C">
        <w:trPr>
          <w:gridAfter w:val="1"/>
          <w:wAfter w:w="7" w:type="dxa"/>
          <w:trHeight w:val="302"/>
        </w:trPr>
        <w:tc>
          <w:tcPr>
            <w:tcW w:w="3819" w:type="dxa"/>
            <w:vAlign w:val="bottom"/>
          </w:tcPr>
          <w:p w14:paraId="6ED8793A" w14:textId="740FB7D3" w:rsidR="00143BA1" w:rsidRPr="00912B14" w:rsidRDefault="00143BA1" w:rsidP="003E0F42">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Loans</w:t>
            </w:r>
          </w:p>
        </w:tc>
        <w:tc>
          <w:tcPr>
            <w:tcW w:w="1221" w:type="dxa"/>
            <w:vAlign w:val="bottom"/>
          </w:tcPr>
          <w:p w14:paraId="01AFA9F3" w14:textId="23C93034" w:rsidR="00143BA1" w:rsidRPr="00912B14" w:rsidRDefault="00A7161E" w:rsidP="00143BA1">
            <w:pPr>
              <w:tabs>
                <w:tab w:val="decimal" w:pos="951"/>
              </w:tabs>
              <w:spacing w:line="240" w:lineRule="exact"/>
              <w:ind w:right="-18"/>
              <w:rPr>
                <w:rFonts w:asciiTheme="majorBidi" w:hAnsiTheme="majorBidi" w:cstheme="majorBidi"/>
                <w:sz w:val="28"/>
                <w:szCs w:val="28"/>
                <w:cs/>
                <w:lang w:val="en-GB"/>
              </w:rPr>
            </w:pPr>
            <w:r w:rsidRPr="008C280B">
              <w:rPr>
                <w:rFonts w:asciiTheme="majorBidi" w:hAnsiTheme="majorBidi" w:cstheme="majorBidi"/>
                <w:sz w:val="28"/>
                <w:szCs w:val="28"/>
              </w:rPr>
              <w:t>-</w:t>
            </w:r>
          </w:p>
        </w:tc>
        <w:tc>
          <w:tcPr>
            <w:tcW w:w="180" w:type="dxa"/>
          </w:tcPr>
          <w:p w14:paraId="4B1776C4" w14:textId="77777777" w:rsidR="00143BA1" w:rsidRPr="00912B14" w:rsidRDefault="00143BA1" w:rsidP="00143BA1">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vAlign w:val="bottom"/>
          </w:tcPr>
          <w:p w14:paraId="5E340C7A" w14:textId="784B12DA" w:rsidR="00143BA1" w:rsidRPr="00912B14" w:rsidRDefault="00A7161E" w:rsidP="00143BA1">
            <w:pPr>
              <w:tabs>
                <w:tab w:val="decimal" w:pos="951"/>
              </w:tabs>
              <w:spacing w:line="240" w:lineRule="exact"/>
              <w:ind w:right="-18"/>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tcPr>
          <w:p w14:paraId="0DCF9BE9" w14:textId="77777777" w:rsidR="00143BA1" w:rsidRPr="00912B14" w:rsidRDefault="00143BA1" w:rsidP="00143BA1">
            <w:pPr>
              <w:tabs>
                <w:tab w:val="decimal" w:pos="951"/>
              </w:tabs>
              <w:spacing w:line="240" w:lineRule="exact"/>
              <w:ind w:left="-30" w:right="-27"/>
              <w:jc w:val="right"/>
              <w:rPr>
                <w:rFonts w:asciiTheme="majorBidi" w:hAnsiTheme="majorBidi" w:cstheme="majorBidi"/>
                <w:sz w:val="28"/>
                <w:szCs w:val="28"/>
                <w:lang w:val="en-GB"/>
              </w:rPr>
            </w:pPr>
          </w:p>
        </w:tc>
        <w:tc>
          <w:tcPr>
            <w:tcW w:w="1158" w:type="dxa"/>
          </w:tcPr>
          <w:p w14:paraId="709CE939" w14:textId="3F436535" w:rsidR="00143BA1" w:rsidRPr="00912B14" w:rsidRDefault="006755BF" w:rsidP="00143BA1">
            <w:pPr>
              <w:tabs>
                <w:tab w:val="decimal" w:pos="951"/>
              </w:tabs>
              <w:spacing w:line="240" w:lineRule="exact"/>
              <w:ind w:right="-18"/>
              <w:jc w:val="center"/>
              <w:rPr>
                <w:rFonts w:asciiTheme="majorBidi" w:hAnsiTheme="majorBidi" w:cstheme="majorBidi"/>
                <w:sz w:val="28"/>
                <w:szCs w:val="28"/>
                <w:cs/>
                <w:lang w:val="en-GB"/>
              </w:rPr>
            </w:pPr>
            <w:r w:rsidRPr="006755BF">
              <w:rPr>
                <w:rFonts w:asciiTheme="majorBidi" w:hAnsiTheme="majorBidi" w:cstheme="majorBidi"/>
                <w:sz w:val="28"/>
                <w:szCs w:val="28"/>
              </w:rPr>
              <w:t>22</w:t>
            </w:r>
            <w:r w:rsidR="00A7161E" w:rsidRPr="008C280B">
              <w:rPr>
                <w:rFonts w:asciiTheme="majorBidi" w:hAnsiTheme="majorBidi" w:cstheme="majorBidi"/>
                <w:sz w:val="28"/>
                <w:szCs w:val="28"/>
              </w:rPr>
              <w:t>,000</w:t>
            </w:r>
          </w:p>
        </w:tc>
        <w:tc>
          <w:tcPr>
            <w:tcW w:w="132" w:type="dxa"/>
          </w:tcPr>
          <w:p w14:paraId="4EAC16A8" w14:textId="77777777" w:rsidR="00143BA1" w:rsidRPr="00912B14" w:rsidRDefault="00143BA1" w:rsidP="00143BA1">
            <w:pPr>
              <w:spacing w:line="240" w:lineRule="exact"/>
              <w:ind w:left="-30" w:right="-27"/>
              <w:jc w:val="center"/>
              <w:rPr>
                <w:rFonts w:asciiTheme="majorBidi" w:hAnsiTheme="majorBidi" w:cstheme="majorBidi"/>
                <w:sz w:val="28"/>
                <w:szCs w:val="28"/>
                <w:lang w:val="en-GB"/>
              </w:rPr>
            </w:pPr>
          </w:p>
        </w:tc>
        <w:tc>
          <w:tcPr>
            <w:tcW w:w="1219" w:type="dxa"/>
            <w:vAlign w:val="bottom"/>
          </w:tcPr>
          <w:p w14:paraId="3AEE1B0D" w14:textId="10BA8B82" w:rsidR="00143BA1" w:rsidRPr="00912B14" w:rsidRDefault="00A7161E" w:rsidP="00143BA1">
            <w:pPr>
              <w:tabs>
                <w:tab w:val="decimal" w:pos="951"/>
              </w:tabs>
              <w:spacing w:line="240" w:lineRule="exact"/>
              <w:ind w:right="-18"/>
              <w:jc w:val="center"/>
              <w:rPr>
                <w:rFonts w:asciiTheme="majorBidi" w:hAnsiTheme="majorBidi" w:cstheme="majorBidi"/>
                <w:sz w:val="28"/>
                <w:szCs w:val="28"/>
                <w:lang w:val="en-GB"/>
              </w:rPr>
            </w:pPr>
            <w:r w:rsidRPr="008C280B">
              <w:rPr>
                <w:rFonts w:asciiTheme="majorBidi" w:hAnsiTheme="majorBidi" w:cstheme="majorBidi"/>
                <w:sz w:val="28"/>
                <w:szCs w:val="28"/>
              </w:rPr>
              <w:t>-</w:t>
            </w:r>
          </w:p>
        </w:tc>
      </w:tr>
      <w:tr w:rsidR="00143BA1" w:rsidRPr="00912B14" w14:paraId="2994C7E4" w14:textId="77777777" w:rsidTr="00480B4C">
        <w:trPr>
          <w:gridAfter w:val="1"/>
          <w:wAfter w:w="7" w:type="dxa"/>
          <w:trHeight w:val="302"/>
        </w:trPr>
        <w:tc>
          <w:tcPr>
            <w:tcW w:w="3819" w:type="dxa"/>
            <w:vAlign w:val="bottom"/>
          </w:tcPr>
          <w:p w14:paraId="2FE854C3" w14:textId="2A3CCAC7" w:rsidR="00143BA1" w:rsidRPr="00912B14" w:rsidRDefault="00143BA1" w:rsidP="003E0F42">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 xml:space="preserve">Accrued interest </w:t>
            </w:r>
            <w:r w:rsidR="003E0F42">
              <w:rPr>
                <w:rFonts w:asciiTheme="majorBidi" w:hAnsiTheme="majorBidi" w:cstheme="majorBidi"/>
                <w:sz w:val="28"/>
                <w:szCs w:val="28"/>
                <w:lang w:val="en-GB"/>
              </w:rPr>
              <w:t>expense</w:t>
            </w:r>
          </w:p>
        </w:tc>
        <w:tc>
          <w:tcPr>
            <w:tcW w:w="1221" w:type="dxa"/>
            <w:tcBorders>
              <w:bottom w:val="single" w:sz="4" w:space="0" w:color="auto"/>
            </w:tcBorders>
            <w:vAlign w:val="bottom"/>
          </w:tcPr>
          <w:p w14:paraId="7F08909B" w14:textId="5F86C621" w:rsidR="00143BA1" w:rsidRPr="00912B14" w:rsidRDefault="00A7161E" w:rsidP="00143BA1">
            <w:pPr>
              <w:tabs>
                <w:tab w:val="decimal" w:pos="951"/>
              </w:tabs>
              <w:spacing w:line="240" w:lineRule="exact"/>
              <w:ind w:right="-18"/>
              <w:rPr>
                <w:rFonts w:asciiTheme="majorBidi" w:hAnsiTheme="majorBidi" w:cstheme="majorBidi"/>
                <w:sz w:val="28"/>
                <w:szCs w:val="28"/>
                <w:cs/>
                <w:lang w:val="en-GB"/>
              </w:rPr>
            </w:pPr>
            <w:r w:rsidRPr="008C280B">
              <w:rPr>
                <w:rFonts w:asciiTheme="majorBidi" w:hAnsiTheme="majorBidi" w:cstheme="majorBidi"/>
                <w:sz w:val="28"/>
                <w:szCs w:val="28"/>
              </w:rPr>
              <w:t>-</w:t>
            </w:r>
          </w:p>
        </w:tc>
        <w:tc>
          <w:tcPr>
            <w:tcW w:w="180" w:type="dxa"/>
          </w:tcPr>
          <w:p w14:paraId="06A08D5D" w14:textId="77777777" w:rsidR="00143BA1" w:rsidRPr="00912B14" w:rsidRDefault="00143BA1" w:rsidP="00143BA1">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bottom w:val="single" w:sz="4" w:space="0" w:color="auto"/>
            </w:tcBorders>
            <w:vAlign w:val="bottom"/>
          </w:tcPr>
          <w:p w14:paraId="585BD06C" w14:textId="506BB9E7" w:rsidR="00143BA1" w:rsidRPr="00912B14" w:rsidRDefault="00A7161E" w:rsidP="00143BA1">
            <w:pPr>
              <w:tabs>
                <w:tab w:val="decimal" w:pos="951"/>
              </w:tabs>
              <w:spacing w:line="240" w:lineRule="exact"/>
              <w:ind w:right="-18"/>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tcPr>
          <w:p w14:paraId="55579C72" w14:textId="77777777" w:rsidR="00143BA1" w:rsidRPr="00912B14" w:rsidRDefault="00143BA1" w:rsidP="00143BA1">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tcPr>
          <w:p w14:paraId="1D1999C2" w14:textId="04AA6465" w:rsidR="00143BA1" w:rsidRPr="00912B14" w:rsidRDefault="006755BF" w:rsidP="00143BA1">
            <w:pPr>
              <w:tabs>
                <w:tab w:val="decimal" w:pos="951"/>
              </w:tabs>
              <w:spacing w:line="240" w:lineRule="exact"/>
              <w:ind w:right="-18"/>
              <w:jc w:val="center"/>
              <w:rPr>
                <w:rFonts w:asciiTheme="majorBidi" w:hAnsiTheme="majorBidi" w:cstheme="majorBidi"/>
                <w:sz w:val="28"/>
                <w:szCs w:val="28"/>
                <w:cs/>
                <w:lang w:val="en-GB"/>
              </w:rPr>
            </w:pPr>
            <w:r w:rsidRPr="006755BF">
              <w:rPr>
                <w:rFonts w:asciiTheme="majorBidi" w:hAnsiTheme="majorBidi" w:cstheme="majorBidi"/>
                <w:sz w:val="28"/>
                <w:szCs w:val="28"/>
              </w:rPr>
              <w:t>479</w:t>
            </w:r>
          </w:p>
        </w:tc>
        <w:tc>
          <w:tcPr>
            <w:tcW w:w="132" w:type="dxa"/>
          </w:tcPr>
          <w:p w14:paraId="7A2C60DE" w14:textId="77777777" w:rsidR="00143BA1" w:rsidRPr="00912B14" w:rsidRDefault="00143BA1" w:rsidP="00143BA1">
            <w:pPr>
              <w:spacing w:line="240" w:lineRule="exact"/>
              <w:ind w:left="-30" w:right="-27"/>
              <w:jc w:val="center"/>
              <w:rPr>
                <w:rFonts w:asciiTheme="majorBidi" w:hAnsiTheme="majorBidi" w:cstheme="majorBidi"/>
                <w:sz w:val="28"/>
                <w:szCs w:val="28"/>
                <w:lang w:val="en-GB"/>
              </w:rPr>
            </w:pPr>
          </w:p>
        </w:tc>
        <w:tc>
          <w:tcPr>
            <w:tcW w:w="1219" w:type="dxa"/>
            <w:tcBorders>
              <w:bottom w:val="single" w:sz="4" w:space="0" w:color="auto"/>
            </w:tcBorders>
            <w:vAlign w:val="bottom"/>
          </w:tcPr>
          <w:p w14:paraId="138D2A19" w14:textId="3A0D6238" w:rsidR="00143BA1" w:rsidRPr="00912B14" w:rsidRDefault="00A7161E" w:rsidP="00143BA1">
            <w:pPr>
              <w:tabs>
                <w:tab w:val="decimal" w:pos="951"/>
              </w:tabs>
              <w:spacing w:line="240" w:lineRule="exact"/>
              <w:ind w:right="-18"/>
              <w:jc w:val="center"/>
              <w:rPr>
                <w:rFonts w:asciiTheme="majorBidi" w:hAnsiTheme="majorBidi" w:cstheme="majorBidi"/>
                <w:sz w:val="28"/>
                <w:szCs w:val="28"/>
                <w:lang w:val="en-GB"/>
              </w:rPr>
            </w:pPr>
            <w:r w:rsidRPr="008C280B">
              <w:rPr>
                <w:rFonts w:asciiTheme="majorBidi" w:hAnsiTheme="majorBidi" w:cstheme="majorBidi"/>
                <w:sz w:val="28"/>
                <w:szCs w:val="28"/>
              </w:rPr>
              <w:t>-</w:t>
            </w:r>
          </w:p>
        </w:tc>
      </w:tr>
      <w:tr w:rsidR="00143BA1" w:rsidRPr="00912B14" w14:paraId="6525CF66" w14:textId="77777777" w:rsidTr="00480B4C">
        <w:trPr>
          <w:gridAfter w:val="1"/>
          <w:wAfter w:w="7" w:type="dxa"/>
          <w:trHeight w:val="302"/>
        </w:trPr>
        <w:tc>
          <w:tcPr>
            <w:tcW w:w="3819" w:type="dxa"/>
            <w:vAlign w:val="bottom"/>
          </w:tcPr>
          <w:p w14:paraId="6CF262D0" w14:textId="5C968052" w:rsidR="00143BA1" w:rsidRPr="00912B14" w:rsidRDefault="00143BA1" w:rsidP="003E0F42">
            <w:pPr>
              <w:pStyle w:val="a2"/>
              <w:tabs>
                <w:tab w:val="clear" w:pos="1080"/>
              </w:tabs>
              <w:spacing w:line="240" w:lineRule="exact"/>
              <w:ind w:left="495" w:right="-113"/>
              <w:rPr>
                <w:rFonts w:asciiTheme="majorBidi" w:hAnsiTheme="majorBidi" w:cstheme="majorBidi"/>
                <w:sz w:val="28"/>
                <w:szCs w:val="28"/>
                <w:lang w:val="en-US"/>
              </w:rPr>
            </w:pPr>
            <w:r w:rsidRPr="003E0F42">
              <w:rPr>
                <w:rFonts w:asciiTheme="majorBidi" w:hAnsiTheme="majorBidi" w:cstheme="majorBidi"/>
                <w:sz w:val="28"/>
                <w:szCs w:val="28"/>
                <w:lang w:val="en-US"/>
              </w:rPr>
              <w:t>Total</w:t>
            </w:r>
          </w:p>
        </w:tc>
        <w:tc>
          <w:tcPr>
            <w:tcW w:w="1221" w:type="dxa"/>
            <w:tcBorders>
              <w:top w:val="single" w:sz="4" w:space="0" w:color="auto"/>
            </w:tcBorders>
            <w:vAlign w:val="bottom"/>
          </w:tcPr>
          <w:p w14:paraId="29C5AE77" w14:textId="2E7DCCF2" w:rsidR="00143BA1" w:rsidRPr="00912B14" w:rsidRDefault="00A7161E" w:rsidP="00143BA1">
            <w:pPr>
              <w:tabs>
                <w:tab w:val="decimal" w:pos="951"/>
              </w:tabs>
              <w:spacing w:line="240" w:lineRule="exact"/>
              <w:ind w:right="-18"/>
              <w:rPr>
                <w:rFonts w:asciiTheme="majorBidi" w:hAnsiTheme="majorBidi" w:cstheme="majorBidi"/>
                <w:sz w:val="28"/>
                <w:szCs w:val="28"/>
                <w:cs/>
                <w:lang w:val="en-GB"/>
              </w:rPr>
            </w:pPr>
            <w:r w:rsidRPr="008C280B">
              <w:rPr>
                <w:rFonts w:asciiTheme="majorBidi" w:hAnsiTheme="majorBidi" w:cstheme="majorBidi"/>
                <w:sz w:val="28"/>
                <w:szCs w:val="28"/>
              </w:rPr>
              <w:t>-</w:t>
            </w:r>
          </w:p>
        </w:tc>
        <w:tc>
          <w:tcPr>
            <w:tcW w:w="180" w:type="dxa"/>
          </w:tcPr>
          <w:p w14:paraId="1FC2CA19" w14:textId="77777777" w:rsidR="00143BA1" w:rsidRPr="00912B14" w:rsidRDefault="00143BA1" w:rsidP="00143BA1">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tcBorders>
            <w:vAlign w:val="bottom"/>
          </w:tcPr>
          <w:p w14:paraId="0ECFE3C6" w14:textId="2B2C2826" w:rsidR="00143BA1" w:rsidRPr="00912B14" w:rsidRDefault="00A7161E" w:rsidP="00143BA1">
            <w:pPr>
              <w:tabs>
                <w:tab w:val="decimal" w:pos="951"/>
              </w:tabs>
              <w:spacing w:line="240" w:lineRule="exact"/>
              <w:ind w:right="-18"/>
              <w:rPr>
                <w:rFonts w:asciiTheme="majorBidi" w:hAnsiTheme="majorBidi" w:cstheme="majorBidi"/>
                <w:sz w:val="28"/>
                <w:szCs w:val="28"/>
                <w:lang w:val="en-GB"/>
              </w:rPr>
            </w:pPr>
            <w:r w:rsidRPr="008C280B">
              <w:rPr>
                <w:rFonts w:asciiTheme="majorBidi" w:hAnsiTheme="majorBidi" w:cstheme="majorBidi"/>
                <w:sz w:val="28"/>
                <w:szCs w:val="28"/>
              </w:rPr>
              <w:t>-</w:t>
            </w:r>
          </w:p>
        </w:tc>
        <w:tc>
          <w:tcPr>
            <w:tcW w:w="102" w:type="dxa"/>
          </w:tcPr>
          <w:p w14:paraId="5861C95E" w14:textId="77777777" w:rsidR="00143BA1" w:rsidRPr="00912B14" w:rsidRDefault="00143BA1" w:rsidP="00143BA1">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tcBorders>
          </w:tcPr>
          <w:p w14:paraId="3A76FBF5" w14:textId="459174F9" w:rsidR="00143BA1" w:rsidRPr="00912B14" w:rsidRDefault="006755BF" w:rsidP="00143BA1">
            <w:pPr>
              <w:tabs>
                <w:tab w:val="decimal" w:pos="951"/>
              </w:tabs>
              <w:spacing w:line="240" w:lineRule="exact"/>
              <w:ind w:right="-18"/>
              <w:jc w:val="center"/>
              <w:rPr>
                <w:rFonts w:asciiTheme="majorBidi" w:hAnsiTheme="majorBidi" w:cstheme="majorBidi"/>
                <w:sz w:val="28"/>
                <w:szCs w:val="28"/>
                <w:cs/>
                <w:lang w:val="en-GB"/>
              </w:rPr>
            </w:pPr>
            <w:r w:rsidRPr="006755BF">
              <w:rPr>
                <w:rFonts w:asciiTheme="majorBidi" w:hAnsiTheme="majorBidi" w:cstheme="majorBidi"/>
                <w:sz w:val="28"/>
                <w:szCs w:val="28"/>
              </w:rPr>
              <w:t>22</w:t>
            </w:r>
            <w:r w:rsidR="00A7161E" w:rsidRPr="008C280B">
              <w:rPr>
                <w:rFonts w:asciiTheme="majorBidi" w:hAnsiTheme="majorBidi" w:cstheme="majorBidi"/>
                <w:sz w:val="28"/>
                <w:szCs w:val="28"/>
              </w:rPr>
              <w:t>,</w:t>
            </w:r>
            <w:r w:rsidRPr="006755BF">
              <w:rPr>
                <w:rFonts w:asciiTheme="majorBidi" w:hAnsiTheme="majorBidi" w:cstheme="majorBidi"/>
                <w:sz w:val="28"/>
                <w:szCs w:val="28"/>
              </w:rPr>
              <w:t>479</w:t>
            </w:r>
          </w:p>
        </w:tc>
        <w:tc>
          <w:tcPr>
            <w:tcW w:w="132" w:type="dxa"/>
          </w:tcPr>
          <w:p w14:paraId="01ACB38F" w14:textId="77777777" w:rsidR="00143BA1" w:rsidRPr="00912B14" w:rsidRDefault="00143BA1" w:rsidP="00143BA1">
            <w:pPr>
              <w:spacing w:line="240" w:lineRule="exact"/>
              <w:ind w:left="-30" w:right="-27"/>
              <w:jc w:val="center"/>
              <w:rPr>
                <w:rFonts w:asciiTheme="majorBidi" w:hAnsiTheme="majorBidi" w:cstheme="majorBidi"/>
                <w:sz w:val="28"/>
                <w:szCs w:val="28"/>
                <w:lang w:val="en-GB"/>
              </w:rPr>
            </w:pPr>
          </w:p>
        </w:tc>
        <w:tc>
          <w:tcPr>
            <w:tcW w:w="1219" w:type="dxa"/>
            <w:tcBorders>
              <w:top w:val="single" w:sz="4" w:space="0" w:color="auto"/>
            </w:tcBorders>
            <w:vAlign w:val="bottom"/>
          </w:tcPr>
          <w:p w14:paraId="59712859" w14:textId="038D2E1B" w:rsidR="00143BA1" w:rsidRPr="00912B14" w:rsidRDefault="00A7161E" w:rsidP="00143BA1">
            <w:pPr>
              <w:tabs>
                <w:tab w:val="decimal" w:pos="951"/>
              </w:tabs>
              <w:spacing w:line="240" w:lineRule="exact"/>
              <w:ind w:right="-18"/>
              <w:jc w:val="center"/>
              <w:rPr>
                <w:rFonts w:asciiTheme="majorBidi" w:hAnsiTheme="majorBidi" w:cstheme="majorBidi"/>
                <w:sz w:val="28"/>
                <w:szCs w:val="28"/>
                <w:lang w:val="en-GB"/>
              </w:rPr>
            </w:pPr>
            <w:r w:rsidRPr="008C280B">
              <w:rPr>
                <w:rFonts w:asciiTheme="majorBidi" w:hAnsiTheme="majorBidi" w:cstheme="majorBidi"/>
                <w:sz w:val="28"/>
                <w:szCs w:val="28"/>
              </w:rPr>
              <w:t>-</w:t>
            </w:r>
          </w:p>
        </w:tc>
      </w:tr>
      <w:tr w:rsidR="00143BA1" w:rsidRPr="00912B14" w14:paraId="7FAB409B" w14:textId="77777777" w:rsidTr="00322CC7">
        <w:trPr>
          <w:gridAfter w:val="1"/>
          <w:wAfter w:w="7" w:type="dxa"/>
          <w:trHeight w:val="158"/>
        </w:trPr>
        <w:tc>
          <w:tcPr>
            <w:tcW w:w="3819" w:type="dxa"/>
            <w:vAlign w:val="bottom"/>
          </w:tcPr>
          <w:p w14:paraId="390713E0" w14:textId="77777777" w:rsidR="00143BA1" w:rsidRPr="00912B14" w:rsidRDefault="00143BA1" w:rsidP="00143BA1">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bottom"/>
          </w:tcPr>
          <w:p w14:paraId="5F924F97" w14:textId="77777777" w:rsidR="00143BA1" w:rsidRPr="00912B14" w:rsidRDefault="00143BA1" w:rsidP="00143BA1">
            <w:pPr>
              <w:tabs>
                <w:tab w:val="decimal" w:pos="951"/>
              </w:tabs>
              <w:spacing w:line="240" w:lineRule="exact"/>
              <w:ind w:right="-18"/>
              <w:rPr>
                <w:rFonts w:asciiTheme="majorBidi" w:hAnsiTheme="majorBidi" w:cstheme="majorBidi"/>
                <w:sz w:val="28"/>
                <w:szCs w:val="28"/>
                <w:cs/>
                <w:lang w:val="en-GB"/>
              </w:rPr>
            </w:pPr>
          </w:p>
        </w:tc>
        <w:tc>
          <w:tcPr>
            <w:tcW w:w="180" w:type="dxa"/>
          </w:tcPr>
          <w:p w14:paraId="0B043E2F" w14:textId="77777777" w:rsidR="00143BA1" w:rsidRPr="00912B14" w:rsidRDefault="00143BA1" w:rsidP="00143BA1">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double" w:sz="4" w:space="0" w:color="auto"/>
            </w:tcBorders>
            <w:vAlign w:val="bottom"/>
          </w:tcPr>
          <w:p w14:paraId="3CD23AE2" w14:textId="77777777" w:rsidR="00143BA1" w:rsidRPr="00912B14" w:rsidRDefault="00143BA1" w:rsidP="00143BA1">
            <w:pPr>
              <w:tabs>
                <w:tab w:val="decimal" w:pos="951"/>
              </w:tabs>
              <w:spacing w:line="240" w:lineRule="exact"/>
              <w:ind w:right="-18"/>
              <w:rPr>
                <w:rFonts w:asciiTheme="majorBidi" w:hAnsiTheme="majorBidi" w:cstheme="majorBidi"/>
                <w:sz w:val="28"/>
                <w:szCs w:val="28"/>
                <w:lang w:val="en-GB"/>
              </w:rPr>
            </w:pPr>
          </w:p>
        </w:tc>
        <w:tc>
          <w:tcPr>
            <w:tcW w:w="102" w:type="dxa"/>
          </w:tcPr>
          <w:p w14:paraId="6829D793" w14:textId="77777777" w:rsidR="00143BA1" w:rsidRPr="00912B14" w:rsidRDefault="00143BA1" w:rsidP="00143BA1">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double" w:sz="4" w:space="0" w:color="auto"/>
            </w:tcBorders>
            <w:vAlign w:val="bottom"/>
          </w:tcPr>
          <w:p w14:paraId="28401CB0" w14:textId="77777777" w:rsidR="00143BA1" w:rsidRPr="00912B14" w:rsidRDefault="00143BA1" w:rsidP="00143BA1">
            <w:pPr>
              <w:tabs>
                <w:tab w:val="decimal" w:pos="951"/>
              </w:tabs>
              <w:spacing w:line="240" w:lineRule="exact"/>
              <w:ind w:right="-18"/>
              <w:jc w:val="center"/>
              <w:rPr>
                <w:rFonts w:asciiTheme="majorBidi" w:hAnsiTheme="majorBidi" w:cstheme="majorBidi"/>
                <w:sz w:val="28"/>
                <w:szCs w:val="28"/>
                <w:cs/>
                <w:lang w:val="en-GB"/>
              </w:rPr>
            </w:pPr>
          </w:p>
        </w:tc>
        <w:tc>
          <w:tcPr>
            <w:tcW w:w="132" w:type="dxa"/>
          </w:tcPr>
          <w:p w14:paraId="3E995033" w14:textId="77777777" w:rsidR="00143BA1" w:rsidRPr="00912B14" w:rsidRDefault="00143BA1" w:rsidP="00143BA1">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bottom"/>
          </w:tcPr>
          <w:p w14:paraId="1AA67A37" w14:textId="77777777" w:rsidR="00143BA1" w:rsidRPr="00912B14" w:rsidRDefault="00143BA1" w:rsidP="00143BA1">
            <w:pPr>
              <w:tabs>
                <w:tab w:val="decimal" w:pos="951"/>
              </w:tabs>
              <w:spacing w:line="240" w:lineRule="exact"/>
              <w:ind w:right="-18"/>
              <w:jc w:val="center"/>
              <w:rPr>
                <w:rFonts w:asciiTheme="majorBidi" w:hAnsiTheme="majorBidi" w:cstheme="majorBidi"/>
                <w:sz w:val="28"/>
                <w:szCs w:val="28"/>
                <w:lang w:val="en-GB"/>
              </w:rPr>
            </w:pPr>
          </w:p>
        </w:tc>
      </w:tr>
      <w:tr w:rsidR="00143BA1" w:rsidRPr="00912B14" w14:paraId="1CE3310A" w14:textId="77777777" w:rsidTr="00322CC7">
        <w:trPr>
          <w:gridAfter w:val="1"/>
          <w:wAfter w:w="7" w:type="dxa"/>
          <w:trHeight w:val="302"/>
        </w:trPr>
        <w:tc>
          <w:tcPr>
            <w:tcW w:w="5040" w:type="dxa"/>
            <w:gridSpan w:val="2"/>
            <w:vAlign w:val="bottom"/>
          </w:tcPr>
          <w:p w14:paraId="353DAF3E" w14:textId="7219CC7B" w:rsidR="00143BA1" w:rsidRPr="00912B14" w:rsidRDefault="00143BA1" w:rsidP="00143BA1">
            <w:pPr>
              <w:tabs>
                <w:tab w:val="decimal" w:pos="951"/>
              </w:tabs>
              <w:spacing w:line="240" w:lineRule="exact"/>
              <w:ind w:right="-18"/>
              <w:rPr>
                <w:rFonts w:asciiTheme="majorBidi" w:hAnsiTheme="majorBidi" w:cstheme="majorBidi"/>
                <w:sz w:val="28"/>
                <w:szCs w:val="28"/>
                <w:u w:val="single"/>
                <w:lang w:val="en-GB"/>
              </w:rPr>
            </w:pPr>
            <w:r w:rsidRPr="00912B14">
              <w:rPr>
                <w:rFonts w:asciiTheme="majorBidi" w:hAnsiTheme="majorBidi" w:cstheme="majorBidi"/>
                <w:sz w:val="28"/>
                <w:szCs w:val="28"/>
                <w:u w:val="single"/>
                <w:lang w:val="en-GB"/>
              </w:rPr>
              <w:t>Employee benefit obligation</w:t>
            </w:r>
            <w:r w:rsidRPr="00912B14">
              <w:rPr>
                <w:rFonts w:asciiTheme="majorBidi" w:hAnsiTheme="majorBidi" w:cstheme="majorBidi"/>
                <w:sz w:val="28"/>
                <w:szCs w:val="28"/>
                <w:u w:val="single"/>
                <w:cs/>
                <w:lang w:val="en-GB"/>
              </w:rPr>
              <w:t xml:space="preserve"> - </w:t>
            </w:r>
            <w:r w:rsidRPr="00912B14">
              <w:rPr>
                <w:rFonts w:asciiTheme="majorBidi" w:hAnsiTheme="majorBidi" w:cstheme="majorBidi"/>
                <w:sz w:val="28"/>
                <w:szCs w:val="28"/>
                <w:u w:val="single"/>
                <w:lang w:val="en-GB"/>
              </w:rPr>
              <w:t>executive directors</w:t>
            </w:r>
          </w:p>
        </w:tc>
        <w:tc>
          <w:tcPr>
            <w:tcW w:w="180" w:type="dxa"/>
          </w:tcPr>
          <w:p w14:paraId="1A78AFF2" w14:textId="77777777" w:rsidR="00143BA1" w:rsidRPr="00912B14" w:rsidRDefault="00143BA1" w:rsidP="00143BA1">
            <w:pPr>
              <w:tabs>
                <w:tab w:val="decimal" w:pos="951"/>
              </w:tabs>
              <w:spacing w:line="240" w:lineRule="exact"/>
              <w:ind w:right="-18"/>
              <w:jc w:val="center"/>
              <w:rPr>
                <w:rFonts w:asciiTheme="majorBidi" w:hAnsiTheme="majorBidi" w:cstheme="majorBidi"/>
                <w:sz w:val="28"/>
                <w:szCs w:val="28"/>
                <w:cs/>
                <w:lang w:val="en-GB"/>
              </w:rPr>
            </w:pPr>
          </w:p>
        </w:tc>
        <w:tc>
          <w:tcPr>
            <w:tcW w:w="1210" w:type="dxa"/>
            <w:vAlign w:val="bottom"/>
          </w:tcPr>
          <w:p w14:paraId="2302A943" w14:textId="16EB3BD0" w:rsidR="00143BA1" w:rsidRPr="00912B14" w:rsidRDefault="00143BA1" w:rsidP="00143BA1">
            <w:pPr>
              <w:tabs>
                <w:tab w:val="decimal" w:pos="951"/>
              </w:tabs>
              <w:spacing w:line="240" w:lineRule="exact"/>
              <w:ind w:right="-18"/>
              <w:rPr>
                <w:rFonts w:asciiTheme="majorBidi" w:hAnsiTheme="majorBidi" w:cstheme="majorBidi"/>
                <w:sz w:val="28"/>
                <w:szCs w:val="28"/>
                <w:lang w:val="en-GB"/>
              </w:rPr>
            </w:pPr>
          </w:p>
        </w:tc>
        <w:tc>
          <w:tcPr>
            <w:tcW w:w="102" w:type="dxa"/>
          </w:tcPr>
          <w:p w14:paraId="38243AB8" w14:textId="77777777" w:rsidR="00143BA1" w:rsidRPr="00912B14" w:rsidRDefault="00143BA1" w:rsidP="00143BA1">
            <w:pPr>
              <w:tabs>
                <w:tab w:val="decimal" w:pos="951"/>
              </w:tabs>
              <w:spacing w:line="240" w:lineRule="exact"/>
              <w:ind w:left="-30" w:right="-18"/>
              <w:jc w:val="right"/>
              <w:rPr>
                <w:rFonts w:asciiTheme="majorBidi" w:hAnsiTheme="majorBidi" w:cstheme="majorBidi"/>
                <w:sz w:val="28"/>
                <w:szCs w:val="28"/>
                <w:lang w:val="en-GB"/>
              </w:rPr>
            </w:pPr>
          </w:p>
        </w:tc>
        <w:tc>
          <w:tcPr>
            <w:tcW w:w="1158" w:type="dxa"/>
            <w:vAlign w:val="bottom"/>
          </w:tcPr>
          <w:p w14:paraId="60ED7457" w14:textId="77777777" w:rsidR="00143BA1" w:rsidRPr="00912B14" w:rsidRDefault="00143BA1" w:rsidP="00143BA1">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10952319" w14:textId="77777777" w:rsidR="00143BA1" w:rsidRPr="00912B14" w:rsidRDefault="00143BA1" w:rsidP="00143BA1">
            <w:pPr>
              <w:spacing w:line="240" w:lineRule="exact"/>
              <w:ind w:left="-30" w:right="-27"/>
              <w:jc w:val="center"/>
              <w:rPr>
                <w:rFonts w:asciiTheme="majorBidi" w:hAnsiTheme="majorBidi" w:cstheme="majorBidi"/>
                <w:sz w:val="28"/>
                <w:szCs w:val="28"/>
                <w:lang w:val="en-GB"/>
              </w:rPr>
            </w:pPr>
          </w:p>
        </w:tc>
        <w:tc>
          <w:tcPr>
            <w:tcW w:w="1219" w:type="dxa"/>
            <w:vAlign w:val="bottom"/>
          </w:tcPr>
          <w:p w14:paraId="4470225D" w14:textId="037E14A9" w:rsidR="00143BA1" w:rsidRPr="00912B14" w:rsidRDefault="00143BA1" w:rsidP="00143BA1">
            <w:pPr>
              <w:tabs>
                <w:tab w:val="decimal" w:pos="951"/>
              </w:tabs>
              <w:spacing w:line="240" w:lineRule="exact"/>
              <w:ind w:right="-18"/>
              <w:jc w:val="center"/>
              <w:rPr>
                <w:rFonts w:asciiTheme="majorBidi" w:hAnsiTheme="majorBidi" w:cstheme="majorBidi"/>
                <w:sz w:val="28"/>
                <w:szCs w:val="28"/>
                <w:lang w:val="en-GB"/>
              </w:rPr>
            </w:pPr>
          </w:p>
        </w:tc>
      </w:tr>
      <w:tr w:rsidR="00143BA1" w:rsidRPr="00912B14" w14:paraId="1C0A031B" w14:textId="77777777" w:rsidTr="008C280B">
        <w:trPr>
          <w:gridAfter w:val="1"/>
          <w:wAfter w:w="7" w:type="dxa"/>
          <w:trHeight w:val="302"/>
        </w:trPr>
        <w:tc>
          <w:tcPr>
            <w:tcW w:w="3819" w:type="dxa"/>
            <w:vAlign w:val="bottom"/>
          </w:tcPr>
          <w:p w14:paraId="52DD0BA6" w14:textId="4C5A4433" w:rsidR="00143BA1" w:rsidRPr="00912B14" w:rsidRDefault="00143BA1" w:rsidP="00143BA1">
            <w:pPr>
              <w:pStyle w:val="a2"/>
              <w:tabs>
                <w:tab w:val="clear" w:pos="1080"/>
              </w:tabs>
              <w:spacing w:line="240" w:lineRule="exact"/>
              <w:ind w:left="366" w:right="-113" w:hanging="150"/>
              <w:rPr>
                <w:rFonts w:asciiTheme="majorBidi" w:hAnsiTheme="majorBidi" w:cstheme="majorBidi"/>
                <w:sz w:val="28"/>
                <w:szCs w:val="28"/>
                <w:lang w:val="en-GB"/>
              </w:rPr>
            </w:pPr>
            <w:r w:rsidRPr="00912B14">
              <w:rPr>
                <w:rFonts w:asciiTheme="majorBidi" w:hAnsiTheme="majorBidi" w:cstheme="majorBidi"/>
                <w:sz w:val="28"/>
                <w:szCs w:val="28"/>
                <w:lang w:val="en-GB"/>
              </w:rPr>
              <w:t>Post-employment benefits</w:t>
            </w:r>
          </w:p>
        </w:tc>
        <w:tc>
          <w:tcPr>
            <w:tcW w:w="1221" w:type="dxa"/>
            <w:tcBorders>
              <w:bottom w:val="double" w:sz="4" w:space="0" w:color="auto"/>
            </w:tcBorders>
            <w:shd w:val="clear" w:color="auto" w:fill="auto"/>
            <w:vAlign w:val="bottom"/>
          </w:tcPr>
          <w:p w14:paraId="0514AFEE" w14:textId="688D4595" w:rsidR="00143BA1" w:rsidRPr="00912B14" w:rsidRDefault="006755BF" w:rsidP="00143BA1">
            <w:pPr>
              <w:tabs>
                <w:tab w:val="decimal" w:pos="951"/>
              </w:tabs>
              <w:spacing w:line="240" w:lineRule="exact"/>
              <w:ind w:right="-18"/>
              <w:jc w:val="center"/>
              <w:rPr>
                <w:rFonts w:asciiTheme="majorBidi" w:hAnsiTheme="majorBidi" w:cstheme="majorBidi"/>
                <w:sz w:val="28"/>
                <w:szCs w:val="28"/>
                <w:lang w:val="en-GB"/>
              </w:rPr>
            </w:pPr>
            <w:r w:rsidRPr="006755BF">
              <w:rPr>
                <w:rFonts w:ascii="Angsana New" w:eastAsia="Angsana New" w:hAnsi="Angsana New"/>
                <w:color w:val="000000" w:themeColor="text1"/>
                <w:sz w:val="28"/>
                <w:szCs w:val="28"/>
              </w:rPr>
              <w:t>3</w:t>
            </w:r>
            <w:r w:rsidR="008C280B" w:rsidRPr="008C280B">
              <w:rPr>
                <w:rFonts w:ascii="Angsana New" w:eastAsia="Angsana New" w:hAnsi="Angsana New"/>
                <w:color w:val="000000" w:themeColor="text1"/>
                <w:sz w:val="28"/>
                <w:szCs w:val="28"/>
                <w:lang w:val="en-GB"/>
              </w:rPr>
              <w:t>,</w:t>
            </w:r>
            <w:r w:rsidRPr="006755BF">
              <w:rPr>
                <w:rFonts w:ascii="Angsana New" w:eastAsia="Angsana New" w:hAnsi="Angsana New"/>
                <w:color w:val="000000" w:themeColor="text1"/>
                <w:sz w:val="28"/>
                <w:szCs w:val="28"/>
              </w:rPr>
              <w:t>7</w:t>
            </w:r>
            <w:r w:rsidR="008C280B" w:rsidRPr="008C280B">
              <w:rPr>
                <w:rFonts w:ascii="Angsana New" w:eastAsia="Angsana New" w:hAnsi="Angsana New"/>
                <w:color w:val="000000" w:themeColor="text1"/>
                <w:sz w:val="28"/>
                <w:szCs w:val="28"/>
                <w:lang w:val="en-GB"/>
              </w:rPr>
              <w:t>0</w:t>
            </w:r>
            <w:r w:rsidRPr="006755BF">
              <w:rPr>
                <w:rFonts w:ascii="Angsana New" w:eastAsia="Angsana New" w:hAnsi="Angsana New"/>
                <w:color w:val="000000" w:themeColor="text1"/>
                <w:sz w:val="28"/>
                <w:szCs w:val="28"/>
              </w:rPr>
              <w:t>4</w:t>
            </w:r>
          </w:p>
        </w:tc>
        <w:tc>
          <w:tcPr>
            <w:tcW w:w="180" w:type="dxa"/>
            <w:shd w:val="clear" w:color="auto" w:fill="auto"/>
          </w:tcPr>
          <w:p w14:paraId="05AE0206" w14:textId="77777777" w:rsidR="00143BA1" w:rsidRPr="00912B14" w:rsidRDefault="00143BA1" w:rsidP="00143BA1">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bottom w:val="double" w:sz="4" w:space="0" w:color="auto"/>
            </w:tcBorders>
            <w:shd w:val="clear" w:color="auto" w:fill="auto"/>
            <w:vAlign w:val="bottom"/>
          </w:tcPr>
          <w:p w14:paraId="7F905B5F" w14:textId="0EA8B494" w:rsidR="00143BA1" w:rsidRPr="00912B14" w:rsidRDefault="006755BF" w:rsidP="00143BA1">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143BA1" w:rsidRPr="008C280B">
              <w:rPr>
                <w:rFonts w:asciiTheme="majorBidi" w:hAnsiTheme="majorBidi" w:cstheme="majorBidi"/>
                <w:sz w:val="28"/>
                <w:szCs w:val="28"/>
              </w:rPr>
              <w:t>,</w:t>
            </w:r>
            <w:r w:rsidRPr="006755BF">
              <w:rPr>
                <w:rFonts w:asciiTheme="majorBidi" w:hAnsiTheme="majorBidi" w:cstheme="majorBidi"/>
                <w:sz w:val="28"/>
                <w:szCs w:val="28"/>
              </w:rPr>
              <w:t>949</w:t>
            </w:r>
          </w:p>
        </w:tc>
        <w:tc>
          <w:tcPr>
            <w:tcW w:w="102" w:type="dxa"/>
            <w:shd w:val="clear" w:color="auto" w:fill="auto"/>
          </w:tcPr>
          <w:p w14:paraId="600E3862" w14:textId="77777777" w:rsidR="00143BA1" w:rsidRPr="00912B14" w:rsidRDefault="00143BA1" w:rsidP="00143BA1">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bottom w:val="double" w:sz="4" w:space="0" w:color="auto"/>
            </w:tcBorders>
            <w:shd w:val="clear" w:color="auto" w:fill="auto"/>
            <w:vAlign w:val="bottom"/>
          </w:tcPr>
          <w:p w14:paraId="1C95DE99" w14:textId="38DFC8DF" w:rsidR="00143BA1" w:rsidRPr="00912B14" w:rsidRDefault="006755BF" w:rsidP="00143BA1">
            <w:pPr>
              <w:tabs>
                <w:tab w:val="decimal" w:pos="951"/>
              </w:tabs>
              <w:spacing w:line="240" w:lineRule="exact"/>
              <w:ind w:right="-18"/>
              <w:jc w:val="center"/>
              <w:rPr>
                <w:rFonts w:asciiTheme="majorBidi" w:hAnsiTheme="majorBidi" w:cstheme="majorBidi"/>
                <w:sz w:val="28"/>
                <w:szCs w:val="28"/>
                <w:lang w:val="en-GB"/>
              </w:rPr>
            </w:pPr>
            <w:r w:rsidRPr="006755BF">
              <w:rPr>
                <w:rFonts w:ascii="Angsana New" w:eastAsia="Angsana New" w:hAnsi="Angsana New"/>
                <w:color w:val="000000" w:themeColor="text1"/>
                <w:sz w:val="28"/>
                <w:szCs w:val="28"/>
              </w:rPr>
              <w:t>3</w:t>
            </w:r>
            <w:r w:rsidR="008C280B" w:rsidRPr="008C280B">
              <w:rPr>
                <w:rFonts w:ascii="Angsana New" w:eastAsia="Angsana New" w:hAnsi="Angsana New"/>
                <w:color w:val="000000" w:themeColor="text1"/>
                <w:sz w:val="28"/>
                <w:szCs w:val="28"/>
                <w:lang w:val="en-GB"/>
              </w:rPr>
              <w:t>,</w:t>
            </w:r>
            <w:r w:rsidRPr="006755BF">
              <w:rPr>
                <w:rFonts w:ascii="Angsana New" w:eastAsia="Angsana New" w:hAnsi="Angsana New"/>
                <w:color w:val="000000" w:themeColor="text1"/>
                <w:sz w:val="28"/>
                <w:szCs w:val="28"/>
              </w:rPr>
              <w:t>355</w:t>
            </w:r>
          </w:p>
        </w:tc>
        <w:tc>
          <w:tcPr>
            <w:tcW w:w="132" w:type="dxa"/>
            <w:shd w:val="clear" w:color="auto" w:fill="auto"/>
          </w:tcPr>
          <w:p w14:paraId="3C8942A3" w14:textId="77777777" w:rsidR="00143BA1" w:rsidRPr="00912B14" w:rsidRDefault="00143BA1" w:rsidP="00143BA1">
            <w:pPr>
              <w:spacing w:line="240" w:lineRule="exact"/>
              <w:ind w:left="-30" w:right="-27"/>
              <w:jc w:val="center"/>
              <w:rPr>
                <w:rFonts w:asciiTheme="majorBidi" w:hAnsiTheme="majorBidi" w:cstheme="majorBidi"/>
                <w:sz w:val="28"/>
                <w:szCs w:val="28"/>
                <w:lang w:val="en-GB"/>
              </w:rPr>
            </w:pPr>
          </w:p>
        </w:tc>
        <w:tc>
          <w:tcPr>
            <w:tcW w:w="1219" w:type="dxa"/>
            <w:tcBorders>
              <w:bottom w:val="double" w:sz="4" w:space="0" w:color="auto"/>
            </w:tcBorders>
            <w:shd w:val="clear" w:color="auto" w:fill="auto"/>
            <w:vAlign w:val="bottom"/>
          </w:tcPr>
          <w:p w14:paraId="78CE43C0" w14:textId="7B0C9ACC" w:rsidR="00143BA1" w:rsidRPr="00912B14" w:rsidRDefault="006755BF" w:rsidP="00143BA1">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143BA1" w:rsidRPr="008C280B">
              <w:rPr>
                <w:rFonts w:asciiTheme="majorBidi" w:hAnsiTheme="majorBidi" w:cstheme="majorBidi"/>
                <w:sz w:val="28"/>
                <w:szCs w:val="28"/>
              </w:rPr>
              <w:t>,</w:t>
            </w:r>
            <w:r w:rsidRPr="006755BF">
              <w:rPr>
                <w:rFonts w:asciiTheme="majorBidi" w:hAnsiTheme="majorBidi" w:cstheme="majorBidi"/>
                <w:sz w:val="28"/>
                <w:szCs w:val="28"/>
              </w:rPr>
              <w:t>256</w:t>
            </w:r>
          </w:p>
        </w:tc>
      </w:tr>
    </w:tbl>
    <w:p w14:paraId="464703A2" w14:textId="77777777" w:rsidR="00143BA1" w:rsidRDefault="00143BA1" w:rsidP="00854B28">
      <w:pPr>
        <w:rPr>
          <w:rFonts w:asciiTheme="majorBidi" w:hAnsiTheme="majorBidi" w:cstheme="majorBidi"/>
          <w:sz w:val="28"/>
          <w:szCs w:val="28"/>
        </w:rPr>
      </w:pPr>
    </w:p>
    <w:p w14:paraId="51C3F9D3" w14:textId="77777777" w:rsidR="00143BA1" w:rsidRDefault="00143BA1">
      <w:pPr>
        <w:rPr>
          <w:rFonts w:asciiTheme="majorBidi" w:hAnsiTheme="majorBidi" w:cstheme="majorBidi"/>
          <w:sz w:val="28"/>
          <w:szCs w:val="28"/>
        </w:rPr>
      </w:pPr>
      <w:r>
        <w:rPr>
          <w:rFonts w:asciiTheme="majorBidi" w:hAnsiTheme="majorBidi" w:cstheme="majorBidi"/>
          <w:sz w:val="28"/>
          <w:szCs w:val="28"/>
        </w:rPr>
        <w:br w:type="page"/>
      </w:r>
    </w:p>
    <w:p w14:paraId="5D251672" w14:textId="0BBECD8C" w:rsidR="00EB201C" w:rsidRPr="00854B28" w:rsidRDefault="00F62075" w:rsidP="007D4DEE">
      <w:pPr>
        <w:ind w:left="630"/>
        <w:rPr>
          <w:rFonts w:asciiTheme="majorBidi" w:hAnsiTheme="majorBidi" w:cstheme="majorBidi"/>
          <w:sz w:val="28"/>
          <w:szCs w:val="28"/>
        </w:rPr>
      </w:pPr>
      <w:r w:rsidRPr="00912B14">
        <w:rPr>
          <w:rFonts w:asciiTheme="majorBidi" w:hAnsiTheme="majorBidi" w:cstheme="majorBidi"/>
          <w:sz w:val="28"/>
          <w:szCs w:val="28"/>
        </w:rPr>
        <w:lastRenderedPageBreak/>
        <w:t xml:space="preserve">Significant movements </w:t>
      </w:r>
      <w:r w:rsidR="00ED65A5" w:rsidRPr="00912B14">
        <w:rPr>
          <w:rFonts w:asciiTheme="majorBidi" w:hAnsiTheme="majorBidi" w:cstheme="majorBidi"/>
          <w:sz w:val="28"/>
          <w:szCs w:val="28"/>
        </w:rPr>
        <w:t>of</w:t>
      </w:r>
      <w:r w:rsidRPr="00912B14">
        <w:rPr>
          <w:rFonts w:asciiTheme="majorBidi" w:hAnsiTheme="majorBidi" w:cstheme="majorBidi"/>
          <w:sz w:val="28"/>
          <w:szCs w:val="28"/>
        </w:rPr>
        <w:t xml:space="preserve"> short-term loans </w:t>
      </w:r>
      <w:r w:rsidR="00033FD2" w:rsidRPr="00912B14">
        <w:rPr>
          <w:rFonts w:asciiTheme="majorBidi" w:hAnsiTheme="majorBidi" w:cstheme="majorBidi"/>
          <w:sz w:val="28"/>
          <w:szCs w:val="28"/>
        </w:rPr>
        <w:t>to</w:t>
      </w:r>
      <w:r w:rsidRPr="00912B14">
        <w:rPr>
          <w:rFonts w:asciiTheme="majorBidi" w:hAnsiTheme="majorBidi" w:cstheme="majorBidi"/>
          <w:sz w:val="28"/>
          <w:szCs w:val="28"/>
        </w:rPr>
        <w:t xml:space="preserve"> </w:t>
      </w:r>
      <w:r w:rsidR="00033FD2" w:rsidRPr="00912B14">
        <w:rPr>
          <w:rFonts w:asciiTheme="majorBidi" w:hAnsiTheme="majorBidi" w:cstheme="majorBidi"/>
          <w:sz w:val="28"/>
          <w:szCs w:val="28"/>
        </w:rPr>
        <w:t>subsid</w:t>
      </w:r>
      <w:r w:rsidR="00270A94">
        <w:rPr>
          <w:rFonts w:asciiTheme="majorBidi" w:hAnsiTheme="majorBidi" w:cstheme="majorBidi"/>
          <w:sz w:val="28"/>
          <w:szCs w:val="28"/>
        </w:rPr>
        <w:t>iar</w:t>
      </w:r>
      <w:r w:rsidR="00033FD2" w:rsidRPr="00912B14">
        <w:rPr>
          <w:rFonts w:asciiTheme="majorBidi" w:hAnsiTheme="majorBidi" w:cstheme="majorBidi"/>
          <w:sz w:val="28"/>
          <w:szCs w:val="28"/>
        </w:rPr>
        <w:t>ies</w:t>
      </w:r>
      <w:r w:rsidR="008C37BD" w:rsidRPr="00912B14">
        <w:rPr>
          <w:rFonts w:asciiTheme="majorBidi" w:hAnsiTheme="majorBidi" w:cstheme="majorBidi"/>
          <w:sz w:val="28"/>
          <w:szCs w:val="28"/>
          <w:cs/>
        </w:rPr>
        <w:t xml:space="preserve"> </w:t>
      </w:r>
      <w:r w:rsidR="008A513C" w:rsidRPr="00912B14">
        <w:rPr>
          <w:rFonts w:asciiTheme="majorBidi" w:hAnsiTheme="majorBidi" w:cstheme="majorBidi"/>
          <w:sz w:val="28"/>
          <w:szCs w:val="28"/>
          <w:lang w:val="en-GB"/>
        </w:rPr>
        <w:t>for</w:t>
      </w:r>
      <w:r w:rsidR="008C37BD" w:rsidRPr="00912B14">
        <w:rPr>
          <w:rFonts w:asciiTheme="majorBidi" w:hAnsiTheme="majorBidi" w:cstheme="majorBidi"/>
          <w:sz w:val="28"/>
          <w:szCs w:val="28"/>
          <w:lang w:val="en-GB"/>
        </w:rPr>
        <w:t xml:space="preserve"> the </w:t>
      </w:r>
      <w:r w:rsidR="00143BA1">
        <w:rPr>
          <w:rFonts w:asciiTheme="majorBidi" w:hAnsiTheme="majorBidi" w:cstheme="majorBidi"/>
          <w:sz w:val="28"/>
          <w:szCs w:val="28"/>
          <w:lang w:val="en-GB"/>
        </w:rPr>
        <w:t>nine</w:t>
      </w:r>
      <w:r w:rsidR="0090200A" w:rsidRPr="00912B14">
        <w:rPr>
          <w:rFonts w:asciiTheme="majorBidi" w:hAnsiTheme="majorBidi" w:cstheme="majorBidi"/>
          <w:sz w:val="28"/>
          <w:szCs w:val="28"/>
        </w:rPr>
        <w:t>-month</w:t>
      </w:r>
      <w:r w:rsidR="00645D10" w:rsidRPr="00912B14">
        <w:rPr>
          <w:rFonts w:asciiTheme="majorBidi" w:hAnsiTheme="majorBidi" w:cstheme="majorBidi"/>
          <w:sz w:val="28"/>
          <w:szCs w:val="28"/>
        </w:rPr>
        <w:t xml:space="preserve"> period</w:t>
      </w:r>
      <w:r w:rsidR="00417131" w:rsidRPr="00912B14">
        <w:rPr>
          <w:rFonts w:asciiTheme="majorBidi" w:hAnsiTheme="majorBidi" w:cstheme="majorBidi"/>
          <w:sz w:val="28"/>
          <w:szCs w:val="28"/>
        </w:rPr>
        <w:t>s</w:t>
      </w:r>
      <w:r w:rsidR="00645D10" w:rsidRPr="00912B14">
        <w:rPr>
          <w:rFonts w:asciiTheme="majorBidi" w:hAnsiTheme="majorBidi" w:cstheme="majorBidi"/>
          <w:sz w:val="28"/>
          <w:szCs w:val="28"/>
        </w:rPr>
        <w:t xml:space="preserve"> ended </w:t>
      </w:r>
      <w:r w:rsidR="006755BF" w:rsidRPr="006755BF">
        <w:rPr>
          <w:rFonts w:asciiTheme="majorBidi" w:hAnsiTheme="majorBidi" w:cstheme="majorBidi"/>
          <w:sz w:val="28"/>
          <w:szCs w:val="28"/>
        </w:rPr>
        <w:t>3</w:t>
      </w:r>
      <w:r w:rsidR="00B31EF3" w:rsidRPr="00912B14">
        <w:rPr>
          <w:rFonts w:asciiTheme="majorBidi" w:hAnsiTheme="majorBidi" w:cstheme="majorBidi"/>
          <w:sz w:val="28"/>
          <w:szCs w:val="28"/>
        </w:rPr>
        <w:t>0</w:t>
      </w:r>
      <w:r w:rsidR="00762637" w:rsidRPr="00912B14">
        <w:rPr>
          <w:rFonts w:asciiTheme="majorBidi" w:hAnsiTheme="majorBidi" w:cstheme="majorBidi"/>
          <w:sz w:val="28"/>
          <w:szCs w:val="28"/>
        </w:rPr>
        <w:t xml:space="preserve"> </w:t>
      </w:r>
      <w:r w:rsidR="00D37CE9">
        <w:rPr>
          <w:rFonts w:asciiTheme="majorBidi" w:hAnsiTheme="majorBidi" w:cstheme="majorBidi"/>
          <w:sz w:val="28"/>
          <w:szCs w:val="28"/>
        </w:rPr>
        <w:t>September</w:t>
      </w:r>
      <w:r w:rsidR="004713E3" w:rsidRPr="00912B14">
        <w:rPr>
          <w:rFonts w:asciiTheme="majorBidi" w:hAnsiTheme="majorBidi" w:cstheme="majorBidi"/>
          <w:sz w:val="28"/>
          <w:szCs w:val="28"/>
        </w:rPr>
        <w:t xml:space="preserve"> </w:t>
      </w:r>
      <w:r w:rsidR="008C37BD" w:rsidRPr="00912B14">
        <w:rPr>
          <w:rFonts w:asciiTheme="majorBidi" w:hAnsiTheme="majorBidi" w:cstheme="majorBidi"/>
          <w:sz w:val="28"/>
          <w:szCs w:val="28"/>
          <w:lang w:val="en-GB"/>
        </w:rPr>
        <w:t xml:space="preserve">are as </w:t>
      </w:r>
      <w:r w:rsidR="00ED2F0B" w:rsidRPr="00912B14">
        <w:rPr>
          <w:rFonts w:asciiTheme="majorBidi" w:hAnsiTheme="majorBidi" w:cstheme="majorBidi"/>
          <w:sz w:val="28"/>
          <w:szCs w:val="28"/>
          <w:lang w:val="en-GB"/>
        </w:rPr>
        <w:t>follows:</w:t>
      </w:r>
    </w:p>
    <w:p w14:paraId="533A4F42" w14:textId="67EFBD37" w:rsidR="002B7048" w:rsidRPr="00912B14" w:rsidRDefault="00BF5FFB" w:rsidP="00AC31AC">
      <w:pPr>
        <w:ind w:firstLine="720"/>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165E16" w:rsidRPr="00912B14">
        <w:rPr>
          <w:rFonts w:asciiTheme="majorBidi" w:hAnsiTheme="majorBidi" w:cstheme="majorBidi"/>
          <w:b/>
          <w:bCs/>
          <w:sz w:val="28"/>
          <w:szCs w:val="28"/>
        </w:rPr>
        <w:t xml:space="preserve">                 </w:t>
      </w:r>
      <w:r w:rsidR="002B7048" w:rsidRPr="00912B14">
        <w:rPr>
          <w:rFonts w:asciiTheme="majorBidi" w:hAnsiTheme="majorBidi" w:cstheme="majorBidi"/>
          <w:b/>
          <w:bCs/>
          <w:sz w:val="28"/>
          <w:szCs w:val="28"/>
        </w:rPr>
        <w:t>Thousand Baht</w:t>
      </w:r>
    </w:p>
    <w:tbl>
      <w:tblPr>
        <w:tblW w:w="8730" w:type="dxa"/>
        <w:tblInd w:w="630" w:type="dxa"/>
        <w:tblLayout w:type="fixed"/>
        <w:tblCellMar>
          <w:left w:w="0" w:type="dxa"/>
          <w:right w:w="0" w:type="dxa"/>
        </w:tblCellMar>
        <w:tblLook w:val="01E0" w:firstRow="1" w:lastRow="1" w:firstColumn="1" w:lastColumn="1" w:noHBand="0" w:noVBand="0"/>
      </w:tblPr>
      <w:tblGrid>
        <w:gridCol w:w="5760"/>
        <w:gridCol w:w="48"/>
        <w:gridCol w:w="23"/>
        <w:gridCol w:w="22"/>
        <w:gridCol w:w="102"/>
        <w:gridCol w:w="1295"/>
        <w:gridCol w:w="132"/>
        <w:gridCol w:w="1348"/>
      </w:tblGrid>
      <w:tr w:rsidR="00D93BF1" w:rsidRPr="00912B14" w14:paraId="7034D209" w14:textId="77777777" w:rsidTr="007D4DEE">
        <w:trPr>
          <w:tblHeader/>
        </w:trPr>
        <w:tc>
          <w:tcPr>
            <w:tcW w:w="5760" w:type="dxa"/>
          </w:tcPr>
          <w:p w14:paraId="7EFF74A2" w14:textId="77777777" w:rsidR="00D93BF1" w:rsidRPr="00912B14" w:rsidRDefault="00D93BF1" w:rsidP="00AC31AC">
            <w:pPr>
              <w:spacing w:line="240" w:lineRule="exact"/>
              <w:rPr>
                <w:rFonts w:asciiTheme="majorBidi" w:hAnsiTheme="majorBidi" w:cstheme="majorBidi"/>
                <w:sz w:val="28"/>
                <w:szCs w:val="28"/>
                <w:lang w:val="en-GB"/>
              </w:rPr>
            </w:pPr>
          </w:p>
        </w:tc>
        <w:tc>
          <w:tcPr>
            <w:tcW w:w="93" w:type="dxa"/>
            <w:gridSpan w:val="3"/>
          </w:tcPr>
          <w:p w14:paraId="292A6D01" w14:textId="090B0C6D" w:rsidR="00D93BF1" w:rsidRPr="00912B14" w:rsidRDefault="00D93BF1" w:rsidP="00AC31AC">
            <w:pPr>
              <w:spacing w:line="240" w:lineRule="exact"/>
              <w:ind w:right="-6"/>
              <w:jc w:val="center"/>
              <w:rPr>
                <w:rFonts w:asciiTheme="majorBidi" w:hAnsiTheme="majorBidi" w:cstheme="majorBidi"/>
                <w:b/>
                <w:bCs/>
                <w:sz w:val="28"/>
                <w:szCs w:val="28"/>
              </w:rPr>
            </w:pPr>
          </w:p>
        </w:tc>
        <w:tc>
          <w:tcPr>
            <w:tcW w:w="102" w:type="dxa"/>
          </w:tcPr>
          <w:p w14:paraId="5BA48678" w14:textId="77777777" w:rsidR="00D93BF1" w:rsidRPr="00912B14" w:rsidRDefault="00D93BF1" w:rsidP="00AC31AC">
            <w:pPr>
              <w:spacing w:line="240" w:lineRule="exact"/>
              <w:ind w:right="-6"/>
              <w:jc w:val="center"/>
              <w:rPr>
                <w:rFonts w:asciiTheme="majorBidi" w:hAnsiTheme="majorBidi" w:cstheme="majorBidi"/>
                <w:b/>
                <w:bCs/>
                <w:sz w:val="28"/>
                <w:szCs w:val="28"/>
              </w:rPr>
            </w:pPr>
          </w:p>
        </w:tc>
        <w:tc>
          <w:tcPr>
            <w:tcW w:w="2775" w:type="dxa"/>
            <w:gridSpan w:val="3"/>
          </w:tcPr>
          <w:p w14:paraId="51C791E5" w14:textId="4B491753" w:rsidR="00D93BF1" w:rsidRPr="00912B14" w:rsidRDefault="00D93BF1" w:rsidP="00AC31AC">
            <w:pPr>
              <w:spacing w:line="240" w:lineRule="exact"/>
              <w:ind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Separate</w:t>
            </w:r>
          </w:p>
        </w:tc>
      </w:tr>
      <w:tr w:rsidR="00D93BF1" w:rsidRPr="00912B14" w14:paraId="0168A5A9" w14:textId="77777777" w:rsidTr="007D4DEE">
        <w:trPr>
          <w:tblHeader/>
        </w:trPr>
        <w:tc>
          <w:tcPr>
            <w:tcW w:w="5760" w:type="dxa"/>
          </w:tcPr>
          <w:p w14:paraId="0C85F790" w14:textId="77777777" w:rsidR="00D93BF1" w:rsidRPr="00912B14" w:rsidRDefault="00D93BF1" w:rsidP="00AC31AC">
            <w:pPr>
              <w:spacing w:line="240" w:lineRule="exact"/>
              <w:rPr>
                <w:rFonts w:asciiTheme="majorBidi" w:hAnsiTheme="majorBidi" w:cstheme="majorBidi"/>
                <w:sz w:val="28"/>
                <w:szCs w:val="28"/>
                <w:lang w:val="en-GB"/>
              </w:rPr>
            </w:pPr>
          </w:p>
        </w:tc>
        <w:tc>
          <w:tcPr>
            <w:tcW w:w="93" w:type="dxa"/>
            <w:gridSpan w:val="3"/>
          </w:tcPr>
          <w:p w14:paraId="0A76F588" w14:textId="77777777" w:rsidR="00D93BF1" w:rsidRPr="00912B14" w:rsidRDefault="00D93BF1" w:rsidP="00AC31AC">
            <w:pPr>
              <w:spacing w:line="240" w:lineRule="exact"/>
              <w:ind w:right="-6"/>
              <w:jc w:val="center"/>
              <w:rPr>
                <w:rFonts w:asciiTheme="majorBidi" w:hAnsiTheme="majorBidi" w:cstheme="majorBidi"/>
                <w:b/>
                <w:bCs/>
                <w:sz w:val="28"/>
                <w:szCs w:val="28"/>
              </w:rPr>
            </w:pPr>
          </w:p>
        </w:tc>
        <w:tc>
          <w:tcPr>
            <w:tcW w:w="102" w:type="dxa"/>
          </w:tcPr>
          <w:p w14:paraId="10B607F3" w14:textId="77777777" w:rsidR="00D93BF1" w:rsidRPr="00912B14" w:rsidRDefault="00D93BF1" w:rsidP="00AC31AC">
            <w:pPr>
              <w:spacing w:line="240" w:lineRule="exact"/>
              <w:ind w:right="-6"/>
              <w:jc w:val="center"/>
              <w:rPr>
                <w:rFonts w:asciiTheme="majorBidi" w:hAnsiTheme="majorBidi" w:cstheme="majorBidi"/>
                <w:b/>
                <w:bCs/>
                <w:sz w:val="28"/>
                <w:szCs w:val="28"/>
              </w:rPr>
            </w:pPr>
          </w:p>
        </w:tc>
        <w:tc>
          <w:tcPr>
            <w:tcW w:w="2775" w:type="dxa"/>
            <w:gridSpan w:val="3"/>
          </w:tcPr>
          <w:p w14:paraId="325BA8D4" w14:textId="4E10AECE" w:rsidR="00D93BF1" w:rsidRPr="00912B14" w:rsidRDefault="00D93BF1" w:rsidP="00AC31AC">
            <w:pPr>
              <w:spacing w:line="240" w:lineRule="exact"/>
              <w:ind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2B7048" w:rsidRPr="00912B14" w14:paraId="40DCB753" w14:textId="77777777" w:rsidTr="007D4DEE">
        <w:trPr>
          <w:tblHeader/>
        </w:trPr>
        <w:tc>
          <w:tcPr>
            <w:tcW w:w="5760" w:type="dxa"/>
          </w:tcPr>
          <w:p w14:paraId="06BFB549" w14:textId="77777777" w:rsidR="002B7048" w:rsidRPr="00912B14" w:rsidRDefault="002B7048" w:rsidP="00AC31AC">
            <w:pPr>
              <w:spacing w:line="240" w:lineRule="exact"/>
              <w:rPr>
                <w:rFonts w:asciiTheme="majorBidi" w:hAnsiTheme="majorBidi" w:cstheme="majorBidi"/>
                <w:sz w:val="28"/>
                <w:szCs w:val="28"/>
                <w:lang w:val="en-GB"/>
              </w:rPr>
            </w:pPr>
          </w:p>
        </w:tc>
        <w:tc>
          <w:tcPr>
            <w:tcW w:w="48" w:type="dxa"/>
          </w:tcPr>
          <w:p w14:paraId="039A66F3" w14:textId="5F5DB945" w:rsidR="002B7048" w:rsidRPr="00912B14" w:rsidRDefault="002B7048" w:rsidP="00AC31AC">
            <w:pPr>
              <w:spacing w:line="240" w:lineRule="exact"/>
              <w:ind w:right="-6"/>
              <w:jc w:val="center"/>
              <w:rPr>
                <w:rFonts w:asciiTheme="majorBidi" w:hAnsiTheme="majorBidi" w:cstheme="majorBidi"/>
                <w:b/>
                <w:bCs/>
                <w:sz w:val="28"/>
                <w:szCs w:val="28"/>
                <w:lang w:val="en-GB"/>
              </w:rPr>
            </w:pPr>
          </w:p>
        </w:tc>
        <w:tc>
          <w:tcPr>
            <w:tcW w:w="23" w:type="dxa"/>
          </w:tcPr>
          <w:p w14:paraId="556C18F2" w14:textId="77777777" w:rsidR="002B7048" w:rsidRPr="00912B14" w:rsidRDefault="002B7048" w:rsidP="00AC31AC">
            <w:pPr>
              <w:spacing w:line="240" w:lineRule="exact"/>
              <w:ind w:right="-6"/>
              <w:jc w:val="center"/>
              <w:rPr>
                <w:rFonts w:asciiTheme="majorBidi" w:hAnsiTheme="majorBidi" w:cstheme="majorBidi"/>
                <w:b/>
                <w:bCs/>
                <w:sz w:val="28"/>
                <w:szCs w:val="28"/>
              </w:rPr>
            </w:pPr>
          </w:p>
        </w:tc>
        <w:tc>
          <w:tcPr>
            <w:tcW w:w="22" w:type="dxa"/>
          </w:tcPr>
          <w:p w14:paraId="2F05DD3F" w14:textId="50BF8BA9" w:rsidR="002B7048" w:rsidRPr="00912B14" w:rsidRDefault="002B7048" w:rsidP="00AC31AC">
            <w:pPr>
              <w:spacing w:line="240" w:lineRule="exact"/>
              <w:ind w:right="-6"/>
              <w:jc w:val="center"/>
              <w:rPr>
                <w:rFonts w:asciiTheme="majorBidi" w:hAnsiTheme="majorBidi" w:cstheme="majorBidi"/>
                <w:b/>
                <w:bCs/>
                <w:sz w:val="28"/>
                <w:szCs w:val="28"/>
                <w:lang w:val="en-GB"/>
              </w:rPr>
            </w:pPr>
          </w:p>
        </w:tc>
        <w:tc>
          <w:tcPr>
            <w:tcW w:w="102" w:type="dxa"/>
          </w:tcPr>
          <w:p w14:paraId="0F0591DB" w14:textId="77777777" w:rsidR="002B7048" w:rsidRPr="00912B14" w:rsidRDefault="002B7048" w:rsidP="00AC31AC">
            <w:pPr>
              <w:spacing w:line="240" w:lineRule="exact"/>
              <w:ind w:right="-6"/>
              <w:jc w:val="center"/>
              <w:rPr>
                <w:rFonts w:asciiTheme="majorBidi" w:hAnsiTheme="majorBidi" w:cstheme="majorBidi"/>
                <w:b/>
                <w:bCs/>
                <w:sz w:val="28"/>
                <w:szCs w:val="28"/>
              </w:rPr>
            </w:pPr>
          </w:p>
        </w:tc>
        <w:tc>
          <w:tcPr>
            <w:tcW w:w="1295" w:type="dxa"/>
          </w:tcPr>
          <w:p w14:paraId="63B93B79" w14:textId="2FE8EEE3" w:rsidR="002B7048" w:rsidRPr="00912B14" w:rsidRDefault="006755BF" w:rsidP="00AC31AC">
            <w:pPr>
              <w:spacing w:line="240" w:lineRule="exact"/>
              <w:ind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2B7048"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542B84A5" w14:textId="77777777" w:rsidR="002B7048" w:rsidRPr="00912B14" w:rsidRDefault="002B7048" w:rsidP="00AC31AC">
            <w:pPr>
              <w:spacing w:line="240" w:lineRule="exact"/>
              <w:ind w:right="-60"/>
              <w:jc w:val="center"/>
              <w:rPr>
                <w:rFonts w:asciiTheme="majorBidi" w:hAnsiTheme="majorBidi" w:cstheme="majorBidi"/>
                <w:b/>
                <w:bCs/>
                <w:sz w:val="28"/>
                <w:szCs w:val="28"/>
              </w:rPr>
            </w:pPr>
          </w:p>
        </w:tc>
        <w:tc>
          <w:tcPr>
            <w:tcW w:w="1348" w:type="dxa"/>
          </w:tcPr>
          <w:p w14:paraId="248C992A" w14:textId="70EEF0BC" w:rsidR="002B7048" w:rsidRPr="00912B14" w:rsidRDefault="006755BF" w:rsidP="00AC31AC">
            <w:pPr>
              <w:spacing w:line="240" w:lineRule="exact"/>
              <w:ind w:right="-60"/>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2B7048"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2B7048" w:rsidRPr="00912B14" w14:paraId="6F41DD4D" w14:textId="77777777" w:rsidTr="007D4DEE">
        <w:trPr>
          <w:trHeight w:hRule="exact" w:val="245"/>
        </w:trPr>
        <w:tc>
          <w:tcPr>
            <w:tcW w:w="5760" w:type="dxa"/>
            <w:vAlign w:val="bottom"/>
          </w:tcPr>
          <w:p w14:paraId="28070C85" w14:textId="77777777" w:rsidR="002B7048" w:rsidRPr="00912B14" w:rsidRDefault="002B7048" w:rsidP="00AC31AC">
            <w:pPr>
              <w:spacing w:line="240" w:lineRule="exact"/>
              <w:rPr>
                <w:rFonts w:asciiTheme="majorBidi" w:hAnsiTheme="majorBidi" w:cstheme="majorBidi"/>
                <w:sz w:val="28"/>
                <w:szCs w:val="28"/>
                <w:cs/>
                <w:lang w:eastAsia="en-US"/>
              </w:rPr>
            </w:pPr>
          </w:p>
        </w:tc>
        <w:tc>
          <w:tcPr>
            <w:tcW w:w="48" w:type="dxa"/>
          </w:tcPr>
          <w:p w14:paraId="31782488"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23" w:type="dxa"/>
          </w:tcPr>
          <w:p w14:paraId="691E438E"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22" w:type="dxa"/>
          </w:tcPr>
          <w:p w14:paraId="491289BC"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102" w:type="dxa"/>
          </w:tcPr>
          <w:p w14:paraId="673AC165"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1295" w:type="dxa"/>
          </w:tcPr>
          <w:p w14:paraId="541A2033"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132" w:type="dxa"/>
          </w:tcPr>
          <w:p w14:paraId="09521C92"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1348" w:type="dxa"/>
            <w:vAlign w:val="bottom"/>
          </w:tcPr>
          <w:p w14:paraId="2E1ED0ED" w14:textId="77777777" w:rsidR="002B7048" w:rsidRPr="00912B14" w:rsidRDefault="002B7048" w:rsidP="00AC31AC">
            <w:pPr>
              <w:spacing w:line="240" w:lineRule="exact"/>
              <w:ind w:right="-6"/>
              <w:jc w:val="right"/>
              <w:rPr>
                <w:rFonts w:asciiTheme="majorBidi" w:hAnsiTheme="majorBidi" w:cstheme="majorBidi"/>
                <w:sz w:val="28"/>
                <w:szCs w:val="28"/>
                <w:lang w:eastAsia="en-US"/>
              </w:rPr>
            </w:pPr>
          </w:p>
        </w:tc>
      </w:tr>
      <w:tr w:rsidR="00DB195A" w:rsidRPr="00912B14" w14:paraId="5C727D71" w14:textId="77777777" w:rsidTr="007D4DEE">
        <w:trPr>
          <w:trHeight w:hRule="exact" w:val="346"/>
        </w:trPr>
        <w:tc>
          <w:tcPr>
            <w:tcW w:w="5760" w:type="dxa"/>
            <w:vAlign w:val="bottom"/>
          </w:tcPr>
          <w:p w14:paraId="6E71C789" w14:textId="0E711186" w:rsidR="00DB195A" w:rsidRPr="00912B14" w:rsidRDefault="00DB195A" w:rsidP="00AC31AC">
            <w:pPr>
              <w:pStyle w:val="a2"/>
              <w:tabs>
                <w:tab w:val="clear" w:pos="1080"/>
              </w:tabs>
              <w:spacing w:line="240" w:lineRule="exact"/>
              <w:ind w:right="-113"/>
              <w:rPr>
                <w:rFonts w:asciiTheme="majorBidi" w:hAnsiTheme="majorBidi" w:cstheme="majorBidi"/>
                <w:sz w:val="28"/>
                <w:szCs w:val="28"/>
                <w:lang w:val="en-GB"/>
              </w:rPr>
            </w:pPr>
            <w:r w:rsidRPr="00912B14">
              <w:rPr>
                <w:rFonts w:asciiTheme="majorBidi" w:hAnsiTheme="majorBidi" w:cstheme="majorBidi"/>
                <w:sz w:val="28"/>
                <w:szCs w:val="28"/>
                <w:lang w:val="en-GB"/>
              </w:rPr>
              <w:t>Beginning balance</w:t>
            </w:r>
          </w:p>
        </w:tc>
        <w:tc>
          <w:tcPr>
            <w:tcW w:w="48" w:type="dxa"/>
          </w:tcPr>
          <w:p w14:paraId="1E00D18D" w14:textId="77777777" w:rsidR="00DB195A" w:rsidRPr="00912B14" w:rsidRDefault="00DB195A" w:rsidP="00AC31AC">
            <w:pPr>
              <w:tabs>
                <w:tab w:val="decimal" w:pos="1030"/>
              </w:tabs>
              <w:spacing w:line="240" w:lineRule="exact"/>
              <w:ind w:right="-6"/>
              <w:rPr>
                <w:rFonts w:asciiTheme="majorBidi" w:hAnsiTheme="majorBidi" w:cstheme="majorBidi"/>
                <w:sz w:val="28"/>
                <w:szCs w:val="28"/>
              </w:rPr>
            </w:pPr>
          </w:p>
        </w:tc>
        <w:tc>
          <w:tcPr>
            <w:tcW w:w="23" w:type="dxa"/>
          </w:tcPr>
          <w:p w14:paraId="2073CE97" w14:textId="77777777" w:rsidR="00DB195A" w:rsidRPr="00912B14" w:rsidRDefault="00DB195A" w:rsidP="00AC31AC">
            <w:pPr>
              <w:spacing w:line="240" w:lineRule="exact"/>
              <w:ind w:right="-6"/>
              <w:jc w:val="right"/>
              <w:rPr>
                <w:rFonts w:asciiTheme="majorBidi" w:hAnsiTheme="majorBidi" w:cstheme="majorBidi"/>
                <w:sz w:val="28"/>
                <w:szCs w:val="28"/>
                <w:lang w:val="en-GB"/>
              </w:rPr>
            </w:pPr>
          </w:p>
        </w:tc>
        <w:tc>
          <w:tcPr>
            <w:tcW w:w="22" w:type="dxa"/>
          </w:tcPr>
          <w:p w14:paraId="15C92B75" w14:textId="77777777" w:rsidR="00DB195A" w:rsidRPr="00912B14" w:rsidRDefault="00DB195A" w:rsidP="00AC31AC">
            <w:pPr>
              <w:tabs>
                <w:tab w:val="decimal" w:pos="1030"/>
              </w:tabs>
              <w:spacing w:line="240" w:lineRule="exact"/>
              <w:ind w:right="-6"/>
              <w:rPr>
                <w:rFonts w:asciiTheme="majorBidi" w:hAnsiTheme="majorBidi" w:cstheme="majorBidi"/>
                <w:sz w:val="28"/>
                <w:szCs w:val="28"/>
              </w:rPr>
            </w:pPr>
          </w:p>
        </w:tc>
        <w:tc>
          <w:tcPr>
            <w:tcW w:w="102" w:type="dxa"/>
          </w:tcPr>
          <w:p w14:paraId="6194EE9C" w14:textId="77777777" w:rsidR="00DB195A" w:rsidRPr="00912B14" w:rsidRDefault="00DB195A" w:rsidP="00AC31AC">
            <w:pPr>
              <w:spacing w:line="240" w:lineRule="exact"/>
              <w:ind w:right="-6"/>
              <w:jc w:val="right"/>
              <w:rPr>
                <w:rFonts w:asciiTheme="majorBidi" w:hAnsiTheme="majorBidi" w:cstheme="majorBidi"/>
                <w:sz w:val="28"/>
                <w:szCs w:val="28"/>
                <w:lang w:val="en-GB"/>
              </w:rPr>
            </w:pPr>
          </w:p>
        </w:tc>
        <w:tc>
          <w:tcPr>
            <w:tcW w:w="1295" w:type="dxa"/>
            <w:shd w:val="clear" w:color="auto" w:fill="auto"/>
            <w:vAlign w:val="bottom"/>
          </w:tcPr>
          <w:p w14:paraId="2992BEF9" w14:textId="1DFD91BB" w:rsidR="00DB195A" w:rsidRPr="00912B14" w:rsidRDefault="006755BF" w:rsidP="00AC31AC">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617</w:t>
            </w:r>
            <w:r w:rsidR="000A6896" w:rsidRPr="00414791">
              <w:rPr>
                <w:rFonts w:asciiTheme="majorBidi" w:hAnsiTheme="majorBidi" w:cstheme="majorBidi"/>
                <w:sz w:val="28"/>
                <w:szCs w:val="28"/>
              </w:rPr>
              <w:t>,</w:t>
            </w:r>
            <w:r w:rsidR="000A6896" w:rsidRPr="009F1F8F">
              <w:rPr>
                <w:rFonts w:asciiTheme="majorBidi" w:hAnsiTheme="majorBidi" w:cstheme="majorBidi"/>
                <w:sz w:val="28"/>
                <w:szCs w:val="28"/>
                <w:cs/>
              </w:rPr>
              <w:t>0</w:t>
            </w:r>
            <w:r w:rsidRPr="006755BF">
              <w:rPr>
                <w:rFonts w:asciiTheme="majorBidi" w:hAnsiTheme="majorBidi" w:cstheme="majorBidi"/>
                <w:sz w:val="28"/>
                <w:szCs w:val="28"/>
              </w:rPr>
              <w:t>58</w:t>
            </w:r>
          </w:p>
        </w:tc>
        <w:tc>
          <w:tcPr>
            <w:tcW w:w="132" w:type="dxa"/>
          </w:tcPr>
          <w:p w14:paraId="7DB52A4C" w14:textId="77777777" w:rsidR="00DB195A" w:rsidRPr="00912B14" w:rsidRDefault="00DB195A" w:rsidP="00AC31AC">
            <w:pPr>
              <w:tabs>
                <w:tab w:val="decimal" w:pos="951"/>
              </w:tabs>
              <w:spacing w:line="240" w:lineRule="exact"/>
              <w:ind w:right="-18"/>
              <w:jc w:val="center"/>
              <w:rPr>
                <w:rFonts w:asciiTheme="majorBidi" w:hAnsiTheme="majorBidi" w:cstheme="majorBidi"/>
                <w:sz w:val="28"/>
                <w:szCs w:val="28"/>
                <w:lang w:val="en-GB"/>
              </w:rPr>
            </w:pPr>
          </w:p>
        </w:tc>
        <w:tc>
          <w:tcPr>
            <w:tcW w:w="1348" w:type="dxa"/>
            <w:vAlign w:val="bottom"/>
          </w:tcPr>
          <w:p w14:paraId="2A24AFA1" w14:textId="7E75A866" w:rsidR="00DB195A" w:rsidRPr="00912B14" w:rsidRDefault="006755BF" w:rsidP="00AC31AC">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57</w:t>
            </w:r>
            <w:r w:rsidR="009A55D3" w:rsidRPr="009A55D3">
              <w:rPr>
                <w:rFonts w:asciiTheme="majorBidi" w:hAnsiTheme="majorBidi" w:cstheme="majorBidi"/>
                <w:sz w:val="28"/>
                <w:szCs w:val="28"/>
                <w:lang w:val="en-GB"/>
              </w:rPr>
              <w:t>0,</w:t>
            </w:r>
            <w:r w:rsidRPr="006755BF">
              <w:rPr>
                <w:rFonts w:asciiTheme="majorBidi" w:hAnsiTheme="majorBidi" w:cstheme="majorBidi"/>
                <w:sz w:val="28"/>
                <w:szCs w:val="28"/>
              </w:rPr>
              <w:t>458</w:t>
            </w:r>
          </w:p>
        </w:tc>
      </w:tr>
      <w:tr w:rsidR="00DB195A" w:rsidRPr="00912B14" w14:paraId="6B471E17" w14:textId="77777777" w:rsidTr="007D4DEE">
        <w:trPr>
          <w:trHeight w:hRule="exact" w:val="346"/>
        </w:trPr>
        <w:tc>
          <w:tcPr>
            <w:tcW w:w="5760" w:type="dxa"/>
            <w:vAlign w:val="bottom"/>
          </w:tcPr>
          <w:p w14:paraId="2F433C9B" w14:textId="1B9064F1" w:rsidR="00DB195A" w:rsidRPr="00912B14" w:rsidRDefault="00DB195A" w:rsidP="00AC31AC">
            <w:pPr>
              <w:pStyle w:val="a2"/>
              <w:tabs>
                <w:tab w:val="clear" w:pos="1080"/>
              </w:tabs>
              <w:spacing w:line="240" w:lineRule="exact"/>
              <w:ind w:right="-113"/>
              <w:rPr>
                <w:rFonts w:asciiTheme="majorBidi" w:hAnsiTheme="majorBidi" w:cstheme="majorBidi"/>
                <w:sz w:val="28"/>
                <w:szCs w:val="28"/>
                <w:cs/>
                <w:lang w:val="en-GB"/>
              </w:rPr>
            </w:pPr>
            <w:r w:rsidRPr="00912B14">
              <w:rPr>
                <w:rFonts w:asciiTheme="majorBidi" w:hAnsiTheme="majorBidi" w:cstheme="majorBidi"/>
                <w:sz w:val="28"/>
                <w:szCs w:val="28"/>
                <w:cs/>
                <w:lang w:val="en-GB"/>
              </w:rPr>
              <w:t>Increase</w:t>
            </w:r>
          </w:p>
        </w:tc>
        <w:tc>
          <w:tcPr>
            <w:tcW w:w="48" w:type="dxa"/>
            <w:vAlign w:val="bottom"/>
          </w:tcPr>
          <w:p w14:paraId="4178D702" w14:textId="77777777" w:rsidR="00DB195A" w:rsidRPr="00912B14" w:rsidRDefault="00DB195A" w:rsidP="00AC31AC">
            <w:pPr>
              <w:tabs>
                <w:tab w:val="decimal" w:pos="1030"/>
              </w:tabs>
              <w:spacing w:line="240" w:lineRule="exact"/>
              <w:ind w:right="-6"/>
              <w:rPr>
                <w:rFonts w:asciiTheme="majorBidi" w:hAnsiTheme="majorBidi" w:cstheme="majorBidi"/>
                <w:sz w:val="28"/>
                <w:szCs w:val="28"/>
              </w:rPr>
            </w:pPr>
          </w:p>
        </w:tc>
        <w:tc>
          <w:tcPr>
            <w:tcW w:w="23" w:type="dxa"/>
          </w:tcPr>
          <w:p w14:paraId="53DD3341" w14:textId="77777777" w:rsidR="00DB195A" w:rsidRPr="00912B14" w:rsidRDefault="00DB195A" w:rsidP="00AC31AC">
            <w:pPr>
              <w:tabs>
                <w:tab w:val="decimal" w:pos="822"/>
              </w:tabs>
              <w:spacing w:line="240" w:lineRule="exact"/>
              <w:ind w:right="-6"/>
              <w:rPr>
                <w:rFonts w:asciiTheme="majorBidi" w:hAnsiTheme="majorBidi" w:cstheme="majorBidi"/>
                <w:sz w:val="28"/>
                <w:szCs w:val="28"/>
                <w:lang w:val="en-GB"/>
              </w:rPr>
            </w:pPr>
          </w:p>
        </w:tc>
        <w:tc>
          <w:tcPr>
            <w:tcW w:w="22" w:type="dxa"/>
            <w:vAlign w:val="bottom"/>
          </w:tcPr>
          <w:p w14:paraId="6804220C" w14:textId="299974F8" w:rsidR="00DB195A" w:rsidRPr="00912B14" w:rsidRDefault="00DB195A" w:rsidP="00AC31AC">
            <w:pPr>
              <w:tabs>
                <w:tab w:val="decimal" w:pos="1030"/>
              </w:tabs>
              <w:spacing w:line="240" w:lineRule="exact"/>
              <w:ind w:right="-6"/>
              <w:rPr>
                <w:rFonts w:asciiTheme="majorBidi" w:hAnsiTheme="majorBidi" w:cstheme="majorBidi"/>
                <w:sz w:val="28"/>
                <w:szCs w:val="28"/>
              </w:rPr>
            </w:pPr>
          </w:p>
        </w:tc>
        <w:tc>
          <w:tcPr>
            <w:tcW w:w="102" w:type="dxa"/>
          </w:tcPr>
          <w:p w14:paraId="019B139C" w14:textId="77777777" w:rsidR="00DB195A" w:rsidRPr="00912B14" w:rsidRDefault="00DB195A" w:rsidP="00AC31AC">
            <w:pPr>
              <w:tabs>
                <w:tab w:val="left" w:pos="5220"/>
              </w:tabs>
              <w:spacing w:line="240" w:lineRule="exact"/>
              <w:ind w:right="-6"/>
              <w:jc w:val="right"/>
              <w:rPr>
                <w:rFonts w:asciiTheme="majorBidi" w:hAnsiTheme="majorBidi" w:cstheme="majorBidi"/>
                <w:sz w:val="28"/>
                <w:szCs w:val="28"/>
              </w:rPr>
            </w:pPr>
          </w:p>
        </w:tc>
        <w:tc>
          <w:tcPr>
            <w:tcW w:w="1295" w:type="dxa"/>
            <w:shd w:val="clear" w:color="auto" w:fill="auto"/>
            <w:vAlign w:val="bottom"/>
          </w:tcPr>
          <w:p w14:paraId="354BF4B4" w14:textId="44040E93" w:rsidR="00DB195A" w:rsidRPr="00912B14" w:rsidRDefault="005218EA" w:rsidP="00AC31AC">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132" w:type="dxa"/>
          </w:tcPr>
          <w:p w14:paraId="3DF77D9A" w14:textId="77777777" w:rsidR="00DB195A" w:rsidRPr="00912B14" w:rsidRDefault="00DB195A" w:rsidP="00AC31AC">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bottom"/>
          </w:tcPr>
          <w:p w14:paraId="5A9A449D" w14:textId="731A2078" w:rsidR="00DB195A" w:rsidRPr="00912B14" w:rsidRDefault="006755BF" w:rsidP="00AC31AC">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21</w:t>
            </w:r>
            <w:r w:rsidR="00D37CE9">
              <w:rPr>
                <w:rFonts w:asciiTheme="majorBidi" w:hAnsiTheme="majorBidi" w:cstheme="majorBidi"/>
                <w:sz w:val="28"/>
                <w:szCs w:val="28"/>
                <w:lang w:val="en-GB"/>
              </w:rPr>
              <w:t>,000</w:t>
            </w:r>
          </w:p>
        </w:tc>
      </w:tr>
      <w:tr w:rsidR="001C21C6" w:rsidRPr="00912B14" w14:paraId="2AF0D389" w14:textId="77777777" w:rsidTr="007D4DEE">
        <w:trPr>
          <w:trHeight w:hRule="exact" w:val="346"/>
        </w:trPr>
        <w:tc>
          <w:tcPr>
            <w:tcW w:w="5760" w:type="dxa"/>
            <w:vAlign w:val="bottom"/>
          </w:tcPr>
          <w:p w14:paraId="224ADBD5" w14:textId="613D6B07" w:rsidR="001C21C6" w:rsidRPr="00912B14" w:rsidRDefault="004E1A8E" w:rsidP="00AC31AC">
            <w:pPr>
              <w:pStyle w:val="a2"/>
              <w:tabs>
                <w:tab w:val="clear" w:pos="1080"/>
              </w:tabs>
              <w:spacing w:line="240" w:lineRule="exact"/>
              <w:ind w:right="-113"/>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Reclassify from advance payment to short-term loans to </w:t>
            </w:r>
            <w:r w:rsidRPr="00912B14">
              <w:rPr>
                <w:rFonts w:asciiTheme="majorBidi" w:hAnsiTheme="majorBidi" w:cstheme="majorBidi"/>
                <w:spacing w:val="-4"/>
                <w:sz w:val="28"/>
                <w:szCs w:val="28"/>
                <w:lang w:val="en-GB"/>
              </w:rPr>
              <w:t>subsidiaries</w:t>
            </w:r>
          </w:p>
        </w:tc>
        <w:tc>
          <w:tcPr>
            <w:tcW w:w="48" w:type="dxa"/>
            <w:vAlign w:val="bottom"/>
          </w:tcPr>
          <w:p w14:paraId="2CE049F4" w14:textId="77777777" w:rsidR="001C21C6" w:rsidRPr="00912B14" w:rsidRDefault="001C21C6" w:rsidP="00AC31AC">
            <w:pPr>
              <w:tabs>
                <w:tab w:val="decimal" w:pos="1030"/>
              </w:tabs>
              <w:spacing w:line="240" w:lineRule="exact"/>
              <w:ind w:right="-6"/>
              <w:rPr>
                <w:rFonts w:asciiTheme="majorBidi" w:hAnsiTheme="majorBidi" w:cstheme="majorBidi"/>
                <w:sz w:val="28"/>
                <w:szCs w:val="28"/>
              </w:rPr>
            </w:pPr>
          </w:p>
        </w:tc>
        <w:tc>
          <w:tcPr>
            <w:tcW w:w="23" w:type="dxa"/>
          </w:tcPr>
          <w:p w14:paraId="3381EBBC" w14:textId="77777777" w:rsidR="001C21C6" w:rsidRPr="00912B14" w:rsidRDefault="001C21C6" w:rsidP="00AC31AC">
            <w:pPr>
              <w:tabs>
                <w:tab w:val="decimal" w:pos="822"/>
              </w:tabs>
              <w:spacing w:line="240" w:lineRule="exact"/>
              <w:ind w:right="-6"/>
              <w:rPr>
                <w:rFonts w:asciiTheme="majorBidi" w:hAnsiTheme="majorBidi" w:cstheme="majorBidi"/>
                <w:sz w:val="28"/>
                <w:szCs w:val="28"/>
              </w:rPr>
            </w:pPr>
          </w:p>
        </w:tc>
        <w:tc>
          <w:tcPr>
            <w:tcW w:w="22" w:type="dxa"/>
            <w:vAlign w:val="bottom"/>
          </w:tcPr>
          <w:p w14:paraId="1A3D59D3" w14:textId="77777777" w:rsidR="001C21C6" w:rsidRPr="00912B14" w:rsidRDefault="001C21C6" w:rsidP="00AC31AC">
            <w:pPr>
              <w:tabs>
                <w:tab w:val="decimal" w:pos="1030"/>
              </w:tabs>
              <w:spacing w:line="240" w:lineRule="exact"/>
              <w:ind w:right="-6"/>
              <w:rPr>
                <w:rFonts w:asciiTheme="majorBidi" w:hAnsiTheme="majorBidi" w:cstheme="majorBidi"/>
                <w:sz w:val="28"/>
                <w:szCs w:val="28"/>
              </w:rPr>
            </w:pPr>
          </w:p>
        </w:tc>
        <w:tc>
          <w:tcPr>
            <w:tcW w:w="102" w:type="dxa"/>
          </w:tcPr>
          <w:p w14:paraId="3EABB4EA" w14:textId="77777777" w:rsidR="001C21C6" w:rsidRPr="00912B14" w:rsidRDefault="001C21C6" w:rsidP="00AC31AC">
            <w:pPr>
              <w:tabs>
                <w:tab w:val="left" w:pos="5220"/>
              </w:tabs>
              <w:spacing w:line="240" w:lineRule="exact"/>
              <w:ind w:right="-6"/>
              <w:jc w:val="right"/>
              <w:rPr>
                <w:rFonts w:asciiTheme="majorBidi" w:hAnsiTheme="majorBidi" w:cstheme="majorBidi"/>
                <w:sz w:val="28"/>
                <w:szCs w:val="28"/>
              </w:rPr>
            </w:pPr>
          </w:p>
        </w:tc>
        <w:tc>
          <w:tcPr>
            <w:tcW w:w="1295" w:type="dxa"/>
            <w:shd w:val="clear" w:color="auto" w:fill="auto"/>
            <w:vAlign w:val="bottom"/>
          </w:tcPr>
          <w:p w14:paraId="5C4856DD" w14:textId="210EE179" w:rsidR="001C21C6" w:rsidRPr="00912B14" w:rsidRDefault="006755BF" w:rsidP="00AC31AC">
            <w:pPr>
              <w:tabs>
                <w:tab w:val="decimal" w:pos="951"/>
              </w:tabs>
              <w:spacing w:line="240" w:lineRule="exact"/>
              <w:ind w:right="-18"/>
              <w:jc w:val="center"/>
              <w:rPr>
                <w:rFonts w:asciiTheme="majorBidi" w:hAnsiTheme="majorBidi" w:cstheme="majorBidi"/>
                <w:sz w:val="28"/>
                <w:szCs w:val="28"/>
                <w:cs/>
                <w:lang w:val="en-GB"/>
              </w:rPr>
            </w:pPr>
            <w:r w:rsidRPr="006755BF">
              <w:rPr>
                <w:rFonts w:asciiTheme="majorBidi" w:hAnsiTheme="majorBidi" w:cstheme="majorBidi" w:hint="cs"/>
                <w:sz w:val="28"/>
                <w:szCs w:val="28"/>
              </w:rPr>
              <w:t>118</w:t>
            </w:r>
            <w:r w:rsidR="00714617" w:rsidRPr="009F1F8F">
              <w:rPr>
                <w:rFonts w:asciiTheme="majorBidi" w:hAnsiTheme="majorBidi" w:cstheme="majorBidi"/>
                <w:sz w:val="28"/>
                <w:szCs w:val="28"/>
              </w:rPr>
              <w:t>,</w:t>
            </w:r>
            <w:r w:rsidRPr="006755BF">
              <w:rPr>
                <w:rFonts w:asciiTheme="majorBidi" w:hAnsiTheme="majorBidi" w:cstheme="majorBidi"/>
                <w:sz w:val="28"/>
                <w:szCs w:val="28"/>
              </w:rPr>
              <w:t>483</w:t>
            </w:r>
          </w:p>
        </w:tc>
        <w:tc>
          <w:tcPr>
            <w:tcW w:w="132" w:type="dxa"/>
          </w:tcPr>
          <w:p w14:paraId="5E393EAA" w14:textId="77777777" w:rsidR="001C21C6" w:rsidRPr="00912B14" w:rsidRDefault="001C21C6" w:rsidP="00AC31AC">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bottom"/>
          </w:tcPr>
          <w:p w14:paraId="5525EC8D" w14:textId="5D176297" w:rsidR="001C21C6" w:rsidRPr="00912B14" w:rsidRDefault="00752F98" w:rsidP="00AC31AC">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1C21C6" w:rsidRPr="00912B14" w14:paraId="3E1C11DB" w14:textId="77777777" w:rsidTr="007D4DEE">
        <w:trPr>
          <w:trHeight w:hRule="exact" w:val="346"/>
        </w:trPr>
        <w:tc>
          <w:tcPr>
            <w:tcW w:w="5760" w:type="dxa"/>
            <w:vAlign w:val="bottom"/>
          </w:tcPr>
          <w:p w14:paraId="225A3724" w14:textId="63D9A367" w:rsidR="001C21C6" w:rsidRPr="00912B14" w:rsidRDefault="001C21C6" w:rsidP="00AC31AC">
            <w:pPr>
              <w:pStyle w:val="a2"/>
              <w:tabs>
                <w:tab w:val="clear" w:pos="1080"/>
              </w:tabs>
              <w:spacing w:line="240" w:lineRule="exact"/>
              <w:ind w:right="-113"/>
              <w:rPr>
                <w:rFonts w:asciiTheme="majorBidi" w:hAnsiTheme="majorBidi" w:cstheme="majorBidi"/>
                <w:sz w:val="28"/>
                <w:szCs w:val="28"/>
                <w:cs/>
                <w:lang w:val="en-GB"/>
              </w:rPr>
            </w:pPr>
            <w:r w:rsidRPr="00912B14">
              <w:rPr>
                <w:rFonts w:asciiTheme="majorBidi" w:hAnsiTheme="majorBidi" w:cstheme="majorBidi"/>
                <w:sz w:val="28"/>
                <w:szCs w:val="28"/>
                <w:cs/>
                <w:lang w:val="en-GB"/>
              </w:rPr>
              <w:t>Decrease</w:t>
            </w:r>
          </w:p>
        </w:tc>
        <w:tc>
          <w:tcPr>
            <w:tcW w:w="48" w:type="dxa"/>
            <w:vAlign w:val="bottom"/>
          </w:tcPr>
          <w:p w14:paraId="7A02315F" w14:textId="77777777" w:rsidR="001C21C6" w:rsidRPr="00912B14" w:rsidRDefault="001C21C6" w:rsidP="00AC31AC">
            <w:pPr>
              <w:tabs>
                <w:tab w:val="decimal" w:pos="1030"/>
              </w:tabs>
              <w:spacing w:line="240" w:lineRule="exact"/>
              <w:ind w:right="-6"/>
              <w:rPr>
                <w:rFonts w:asciiTheme="majorBidi" w:hAnsiTheme="majorBidi" w:cstheme="majorBidi"/>
                <w:sz w:val="28"/>
                <w:szCs w:val="28"/>
              </w:rPr>
            </w:pPr>
          </w:p>
        </w:tc>
        <w:tc>
          <w:tcPr>
            <w:tcW w:w="23" w:type="dxa"/>
          </w:tcPr>
          <w:p w14:paraId="412D0CC9" w14:textId="77777777" w:rsidR="001C21C6" w:rsidRPr="00912B14" w:rsidRDefault="001C21C6" w:rsidP="00AC31AC">
            <w:pPr>
              <w:tabs>
                <w:tab w:val="left" w:pos="5220"/>
              </w:tabs>
              <w:spacing w:line="240" w:lineRule="exact"/>
              <w:ind w:right="-6"/>
              <w:jc w:val="right"/>
              <w:rPr>
                <w:rFonts w:asciiTheme="majorBidi" w:hAnsiTheme="majorBidi" w:cstheme="majorBidi"/>
                <w:sz w:val="28"/>
                <w:szCs w:val="28"/>
                <w:lang w:val="en-GB"/>
              </w:rPr>
            </w:pPr>
          </w:p>
        </w:tc>
        <w:tc>
          <w:tcPr>
            <w:tcW w:w="22" w:type="dxa"/>
            <w:vAlign w:val="bottom"/>
          </w:tcPr>
          <w:p w14:paraId="78505DD9" w14:textId="7F290CF4" w:rsidR="001C21C6" w:rsidRPr="00912B14" w:rsidRDefault="001C21C6" w:rsidP="00AC31AC">
            <w:pPr>
              <w:tabs>
                <w:tab w:val="decimal" w:pos="1050"/>
              </w:tabs>
              <w:spacing w:line="240" w:lineRule="exact"/>
              <w:ind w:right="-6"/>
              <w:rPr>
                <w:rFonts w:asciiTheme="majorBidi" w:hAnsiTheme="majorBidi" w:cstheme="majorBidi"/>
                <w:sz w:val="28"/>
                <w:szCs w:val="28"/>
              </w:rPr>
            </w:pPr>
          </w:p>
        </w:tc>
        <w:tc>
          <w:tcPr>
            <w:tcW w:w="102" w:type="dxa"/>
          </w:tcPr>
          <w:p w14:paraId="3E2D3E13" w14:textId="77777777" w:rsidR="001C21C6" w:rsidRPr="00912B14" w:rsidRDefault="001C21C6" w:rsidP="00AC31AC">
            <w:pPr>
              <w:tabs>
                <w:tab w:val="decimal" w:pos="852"/>
              </w:tabs>
              <w:spacing w:line="240" w:lineRule="exact"/>
              <w:ind w:right="-6"/>
              <w:rPr>
                <w:rFonts w:asciiTheme="majorBidi" w:hAnsiTheme="majorBidi" w:cstheme="majorBidi"/>
                <w:sz w:val="28"/>
                <w:szCs w:val="28"/>
              </w:rPr>
            </w:pPr>
          </w:p>
        </w:tc>
        <w:tc>
          <w:tcPr>
            <w:tcW w:w="1295" w:type="dxa"/>
            <w:tcBorders>
              <w:bottom w:val="single" w:sz="4" w:space="0" w:color="auto"/>
            </w:tcBorders>
            <w:shd w:val="clear" w:color="auto" w:fill="auto"/>
            <w:vAlign w:val="bottom"/>
          </w:tcPr>
          <w:p w14:paraId="68B33CA3" w14:textId="5B3F6F67" w:rsidR="001C21C6" w:rsidRPr="00912B14" w:rsidRDefault="00FA47F9" w:rsidP="00AC31AC">
            <w:pPr>
              <w:tabs>
                <w:tab w:val="decimal" w:pos="951"/>
              </w:tabs>
              <w:spacing w:line="240" w:lineRule="exact"/>
              <w:ind w:right="-18"/>
              <w:jc w:val="center"/>
              <w:rPr>
                <w:rFonts w:asciiTheme="majorBidi" w:hAnsiTheme="majorBidi" w:cstheme="majorBidi"/>
                <w:sz w:val="28"/>
                <w:szCs w:val="28"/>
                <w:lang w:val="en-GB"/>
              </w:rPr>
            </w:pPr>
            <w:r w:rsidRPr="009F1F8F">
              <w:rPr>
                <w:rFonts w:asciiTheme="majorBidi" w:hAnsiTheme="majorBidi" w:cstheme="majorBidi"/>
                <w:sz w:val="28"/>
                <w:szCs w:val="28"/>
              </w:rPr>
              <w:t>(</w:t>
            </w:r>
            <w:r w:rsidR="006755BF" w:rsidRPr="006755BF">
              <w:rPr>
                <w:rFonts w:asciiTheme="majorBidi" w:hAnsiTheme="majorBidi" w:cstheme="majorBidi"/>
                <w:sz w:val="28"/>
                <w:szCs w:val="28"/>
              </w:rPr>
              <w:t>9</w:t>
            </w:r>
            <w:r w:rsidRPr="009F1F8F">
              <w:rPr>
                <w:rFonts w:asciiTheme="majorBidi" w:hAnsiTheme="majorBidi" w:cstheme="majorBidi"/>
                <w:sz w:val="28"/>
                <w:szCs w:val="28"/>
              </w:rPr>
              <w:t>,</w:t>
            </w:r>
            <w:r w:rsidR="006755BF" w:rsidRPr="006755BF">
              <w:rPr>
                <w:rFonts w:asciiTheme="majorBidi" w:hAnsiTheme="majorBidi" w:cstheme="majorBidi"/>
                <w:sz w:val="28"/>
                <w:szCs w:val="28"/>
              </w:rPr>
              <w:t>5</w:t>
            </w:r>
            <w:r w:rsidRPr="009F1F8F">
              <w:rPr>
                <w:rFonts w:asciiTheme="majorBidi" w:hAnsiTheme="majorBidi" w:cstheme="majorBidi"/>
                <w:sz w:val="28"/>
                <w:szCs w:val="28"/>
              </w:rPr>
              <w:t>00)</w:t>
            </w:r>
          </w:p>
        </w:tc>
        <w:tc>
          <w:tcPr>
            <w:tcW w:w="132" w:type="dxa"/>
          </w:tcPr>
          <w:p w14:paraId="3F2A1BF9" w14:textId="77777777" w:rsidR="001C21C6" w:rsidRPr="00912B14" w:rsidRDefault="001C21C6" w:rsidP="00AC31AC">
            <w:pPr>
              <w:tabs>
                <w:tab w:val="decimal" w:pos="822"/>
                <w:tab w:val="decimal" w:pos="951"/>
              </w:tabs>
              <w:spacing w:line="240" w:lineRule="exact"/>
              <w:ind w:right="-18"/>
              <w:jc w:val="center"/>
              <w:rPr>
                <w:rFonts w:asciiTheme="majorBidi" w:hAnsiTheme="majorBidi" w:cstheme="majorBidi"/>
                <w:sz w:val="28"/>
                <w:szCs w:val="28"/>
                <w:lang w:val="en-GB"/>
              </w:rPr>
            </w:pPr>
          </w:p>
        </w:tc>
        <w:tc>
          <w:tcPr>
            <w:tcW w:w="1348" w:type="dxa"/>
            <w:tcBorders>
              <w:bottom w:val="single" w:sz="4" w:space="0" w:color="auto"/>
            </w:tcBorders>
            <w:vAlign w:val="bottom"/>
          </w:tcPr>
          <w:p w14:paraId="4D7FE25E" w14:textId="47694F5E" w:rsidR="001C21C6" w:rsidRPr="00912B14" w:rsidRDefault="00752F98" w:rsidP="00AC31AC">
            <w:pPr>
              <w:tabs>
                <w:tab w:val="decimal" w:pos="951"/>
              </w:tabs>
              <w:spacing w:line="240" w:lineRule="exact"/>
              <w:ind w:right="-18"/>
              <w:jc w:val="center"/>
              <w:rPr>
                <w:rFonts w:asciiTheme="majorBidi" w:hAnsiTheme="majorBidi" w:cstheme="majorBidi"/>
                <w:sz w:val="28"/>
                <w:szCs w:val="28"/>
                <w:lang w:val="en-GB"/>
              </w:rPr>
            </w:pPr>
            <w:r w:rsidRPr="00752F98">
              <w:rPr>
                <w:rFonts w:asciiTheme="majorBidi" w:hAnsiTheme="majorBidi" w:cstheme="majorBidi"/>
                <w:sz w:val="28"/>
                <w:szCs w:val="28"/>
                <w:lang w:val="en-GB"/>
              </w:rPr>
              <w:t>(</w:t>
            </w:r>
            <w:r w:rsidR="006755BF" w:rsidRPr="006755BF">
              <w:rPr>
                <w:rFonts w:asciiTheme="majorBidi" w:hAnsiTheme="majorBidi" w:cstheme="majorBidi"/>
                <w:sz w:val="28"/>
                <w:szCs w:val="28"/>
              </w:rPr>
              <w:t>27</w:t>
            </w:r>
            <w:r w:rsidR="00AA397E">
              <w:rPr>
                <w:rFonts w:asciiTheme="majorBidi" w:hAnsiTheme="majorBidi" w:cstheme="majorBidi"/>
                <w:sz w:val="28"/>
                <w:szCs w:val="28"/>
                <w:lang w:val="en-GB"/>
              </w:rPr>
              <w:t>,</w:t>
            </w:r>
            <w:r w:rsidR="006755BF" w:rsidRPr="006755BF">
              <w:rPr>
                <w:rFonts w:asciiTheme="majorBidi" w:hAnsiTheme="majorBidi" w:cstheme="majorBidi"/>
                <w:sz w:val="28"/>
                <w:szCs w:val="28"/>
              </w:rPr>
              <w:t>2</w:t>
            </w:r>
            <w:r w:rsidR="00AA397E">
              <w:rPr>
                <w:rFonts w:asciiTheme="majorBidi" w:hAnsiTheme="majorBidi" w:cstheme="majorBidi"/>
                <w:sz w:val="28"/>
                <w:szCs w:val="28"/>
                <w:lang w:val="en-GB"/>
              </w:rPr>
              <w:t>00</w:t>
            </w:r>
            <w:r w:rsidRPr="00752F98">
              <w:rPr>
                <w:rFonts w:asciiTheme="majorBidi" w:hAnsiTheme="majorBidi" w:cstheme="majorBidi"/>
                <w:sz w:val="28"/>
                <w:szCs w:val="28"/>
                <w:lang w:val="en-GB"/>
              </w:rPr>
              <w:t>)</w:t>
            </w:r>
          </w:p>
        </w:tc>
      </w:tr>
      <w:tr w:rsidR="001C21C6" w:rsidRPr="00912B14" w14:paraId="65E98E09" w14:textId="77777777" w:rsidTr="007D4DEE">
        <w:trPr>
          <w:trHeight w:hRule="exact" w:val="346"/>
        </w:trPr>
        <w:tc>
          <w:tcPr>
            <w:tcW w:w="5760" w:type="dxa"/>
            <w:vAlign w:val="bottom"/>
          </w:tcPr>
          <w:p w14:paraId="55E5D300" w14:textId="55015A0E" w:rsidR="001C21C6" w:rsidRPr="00912B14" w:rsidRDefault="001C21C6" w:rsidP="00AC31AC">
            <w:pPr>
              <w:pStyle w:val="a2"/>
              <w:tabs>
                <w:tab w:val="clear" w:pos="1080"/>
              </w:tabs>
              <w:spacing w:line="240" w:lineRule="exact"/>
              <w:ind w:right="-113"/>
              <w:rPr>
                <w:rFonts w:asciiTheme="majorBidi" w:hAnsiTheme="majorBidi" w:cstheme="majorBidi"/>
                <w:sz w:val="28"/>
                <w:szCs w:val="28"/>
                <w:lang w:val="en-GB"/>
              </w:rPr>
            </w:pPr>
            <w:r w:rsidRPr="00912B14">
              <w:rPr>
                <w:rFonts w:asciiTheme="majorBidi" w:hAnsiTheme="majorBidi" w:cstheme="majorBidi"/>
                <w:sz w:val="28"/>
                <w:szCs w:val="28"/>
                <w:lang w:val="en-GB"/>
              </w:rPr>
              <w:t>Ending balance</w:t>
            </w:r>
          </w:p>
        </w:tc>
        <w:tc>
          <w:tcPr>
            <w:tcW w:w="48" w:type="dxa"/>
            <w:vAlign w:val="bottom"/>
          </w:tcPr>
          <w:p w14:paraId="6CDC9C09" w14:textId="77777777" w:rsidR="001C21C6" w:rsidRPr="00912B14" w:rsidRDefault="001C21C6" w:rsidP="00AC31AC">
            <w:pPr>
              <w:tabs>
                <w:tab w:val="decimal" w:pos="1030"/>
              </w:tabs>
              <w:spacing w:line="240" w:lineRule="exact"/>
              <w:ind w:right="-6"/>
              <w:rPr>
                <w:rFonts w:asciiTheme="majorBidi" w:hAnsiTheme="majorBidi" w:cstheme="majorBidi"/>
                <w:sz w:val="28"/>
                <w:szCs w:val="28"/>
              </w:rPr>
            </w:pPr>
          </w:p>
        </w:tc>
        <w:tc>
          <w:tcPr>
            <w:tcW w:w="23" w:type="dxa"/>
          </w:tcPr>
          <w:p w14:paraId="665AFAD4" w14:textId="77777777" w:rsidR="001C21C6" w:rsidRPr="00912B14" w:rsidRDefault="001C21C6" w:rsidP="00AC31AC">
            <w:pPr>
              <w:tabs>
                <w:tab w:val="left" w:pos="5220"/>
              </w:tabs>
              <w:spacing w:line="240" w:lineRule="exact"/>
              <w:ind w:right="-6"/>
              <w:jc w:val="right"/>
              <w:rPr>
                <w:rFonts w:asciiTheme="majorBidi" w:hAnsiTheme="majorBidi" w:cstheme="majorBidi"/>
                <w:sz w:val="28"/>
                <w:szCs w:val="28"/>
                <w:lang w:val="en-GB"/>
              </w:rPr>
            </w:pPr>
          </w:p>
        </w:tc>
        <w:tc>
          <w:tcPr>
            <w:tcW w:w="22" w:type="dxa"/>
            <w:vAlign w:val="bottom"/>
          </w:tcPr>
          <w:p w14:paraId="4B559711" w14:textId="64E2FC0D" w:rsidR="001C21C6" w:rsidRPr="00912B14" w:rsidRDefault="001C21C6" w:rsidP="00AC31AC">
            <w:pPr>
              <w:tabs>
                <w:tab w:val="decimal" w:pos="1050"/>
              </w:tabs>
              <w:spacing w:line="240" w:lineRule="exact"/>
              <w:ind w:right="-6"/>
              <w:rPr>
                <w:rFonts w:asciiTheme="majorBidi" w:hAnsiTheme="majorBidi" w:cstheme="majorBidi"/>
                <w:sz w:val="28"/>
                <w:szCs w:val="28"/>
              </w:rPr>
            </w:pPr>
          </w:p>
        </w:tc>
        <w:tc>
          <w:tcPr>
            <w:tcW w:w="102" w:type="dxa"/>
          </w:tcPr>
          <w:p w14:paraId="2D915147" w14:textId="77777777" w:rsidR="001C21C6" w:rsidRPr="00912B14" w:rsidRDefault="001C21C6" w:rsidP="00AC31AC">
            <w:pPr>
              <w:tabs>
                <w:tab w:val="left" w:pos="5220"/>
              </w:tabs>
              <w:spacing w:line="240" w:lineRule="exact"/>
              <w:ind w:right="-6"/>
              <w:jc w:val="center"/>
              <w:rPr>
                <w:rFonts w:asciiTheme="majorBidi" w:hAnsiTheme="majorBidi" w:cstheme="majorBidi"/>
                <w:sz w:val="28"/>
                <w:szCs w:val="28"/>
              </w:rPr>
            </w:pPr>
          </w:p>
        </w:tc>
        <w:tc>
          <w:tcPr>
            <w:tcW w:w="1295" w:type="dxa"/>
            <w:tcBorders>
              <w:top w:val="single" w:sz="4" w:space="0" w:color="auto"/>
              <w:bottom w:val="double" w:sz="4" w:space="0" w:color="auto"/>
            </w:tcBorders>
            <w:shd w:val="clear" w:color="auto" w:fill="auto"/>
            <w:vAlign w:val="bottom"/>
          </w:tcPr>
          <w:p w14:paraId="3AE7CC10" w14:textId="5B3B9828" w:rsidR="001C21C6" w:rsidRPr="00912B14" w:rsidRDefault="006755BF" w:rsidP="00AC31AC">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726</w:t>
            </w:r>
            <w:r w:rsidR="004B792A" w:rsidRPr="006C2E40">
              <w:rPr>
                <w:rFonts w:asciiTheme="majorBidi" w:hAnsiTheme="majorBidi" w:cstheme="majorBidi"/>
                <w:sz w:val="28"/>
                <w:szCs w:val="28"/>
              </w:rPr>
              <w:t>,0</w:t>
            </w:r>
            <w:r w:rsidRPr="006755BF">
              <w:rPr>
                <w:rFonts w:asciiTheme="majorBidi" w:hAnsiTheme="majorBidi" w:cstheme="majorBidi"/>
                <w:sz w:val="28"/>
                <w:szCs w:val="28"/>
              </w:rPr>
              <w:t>41</w:t>
            </w:r>
          </w:p>
        </w:tc>
        <w:tc>
          <w:tcPr>
            <w:tcW w:w="132" w:type="dxa"/>
          </w:tcPr>
          <w:p w14:paraId="698C4F49" w14:textId="77777777" w:rsidR="001C21C6" w:rsidRPr="00912B14" w:rsidRDefault="001C21C6" w:rsidP="00AC31AC">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tcBorders>
              <w:top w:val="single" w:sz="4" w:space="0" w:color="auto"/>
              <w:bottom w:val="double" w:sz="4" w:space="0" w:color="auto"/>
            </w:tcBorders>
            <w:vAlign w:val="bottom"/>
          </w:tcPr>
          <w:p w14:paraId="46CA9CAE" w14:textId="107E612A" w:rsidR="001C21C6" w:rsidRPr="00912B14" w:rsidRDefault="006755BF" w:rsidP="00AC31AC">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564</w:t>
            </w:r>
            <w:r w:rsidR="00005DDC" w:rsidRPr="00005DDC">
              <w:rPr>
                <w:rFonts w:asciiTheme="majorBidi" w:hAnsiTheme="majorBidi" w:cstheme="majorBidi"/>
                <w:sz w:val="28"/>
                <w:szCs w:val="28"/>
                <w:lang w:val="en-GB"/>
              </w:rPr>
              <w:t>,</w:t>
            </w:r>
            <w:r w:rsidRPr="006755BF">
              <w:rPr>
                <w:rFonts w:asciiTheme="majorBidi" w:hAnsiTheme="majorBidi" w:cstheme="majorBidi"/>
                <w:sz w:val="28"/>
                <w:szCs w:val="28"/>
              </w:rPr>
              <w:t>258</w:t>
            </w:r>
          </w:p>
        </w:tc>
      </w:tr>
    </w:tbl>
    <w:p w14:paraId="7AEF21AA" w14:textId="0851355F" w:rsidR="004726B7" w:rsidRDefault="005E50D8" w:rsidP="007D4DEE">
      <w:pPr>
        <w:pStyle w:val="a2"/>
        <w:tabs>
          <w:tab w:val="clear" w:pos="1080"/>
          <w:tab w:val="left" w:pos="4878"/>
          <w:tab w:val="left" w:pos="6036"/>
          <w:tab w:val="left" w:pos="7206"/>
          <w:tab w:val="left" w:pos="8376"/>
        </w:tabs>
        <w:spacing w:before="240"/>
        <w:ind w:left="540"/>
        <w:jc w:val="thaiDistribute"/>
        <w:rPr>
          <w:rFonts w:asciiTheme="majorBidi" w:hAnsiTheme="majorBidi" w:cstheme="majorBidi"/>
          <w:sz w:val="28"/>
          <w:szCs w:val="28"/>
          <w:lang w:val="en-US"/>
        </w:rPr>
      </w:pPr>
      <w:r w:rsidRPr="00912B14">
        <w:rPr>
          <w:rFonts w:asciiTheme="majorBidi" w:hAnsiTheme="majorBidi" w:cstheme="majorBidi"/>
          <w:sz w:val="28"/>
          <w:szCs w:val="28"/>
          <w:lang w:val="en-US"/>
        </w:rPr>
        <w:t xml:space="preserve">Short-term loans to </w:t>
      </w:r>
      <w:r w:rsidR="00F90E5E">
        <w:rPr>
          <w:rFonts w:asciiTheme="majorBidi" w:hAnsiTheme="majorBidi" w:cstheme="majorBidi"/>
          <w:sz w:val="28"/>
          <w:szCs w:val="28"/>
          <w:lang w:val="en-US"/>
        </w:rPr>
        <w:t xml:space="preserve">subsidiaries </w:t>
      </w:r>
      <w:r w:rsidRPr="00912B14">
        <w:rPr>
          <w:rFonts w:asciiTheme="majorBidi" w:hAnsiTheme="majorBidi" w:cstheme="majorBidi"/>
          <w:sz w:val="28"/>
          <w:szCs w:val="28"/>
          <w:lang w:val="en-US"/>
        </w:rPr>
        <w:t xml:space="preserve">have been granted without collateral and bear interest at </w:t>
      </w:r>
      <w:proofErr w:type="gramStart"/>
      <w:r w:rsidRPr="00041917">
        <w:rPr>
          <w:rFonts w:asciiTheme="majorBidi" w:hAnsiTheme="majorBidi" w:cstheme="majorBidi"/>
          <w:sz w:val="28"/>
          <w:szCs w:val="28"/>
          <w:lang w:val="en-US"/>
        </w:rPr>
        <w:t>rate</w:t>
      </w:r>
      <w:proofErr w:type="gramEnd"/>
      <w:r w:rsidRPr="00041917">
        <w:rPr>
          <w:rFonts w:asciiTheme="majorBidi" w:hAnsiTheme="majorBidi" w:cstheme="majorBidi"/>
          <w:sz w:val="28"/>
          <w:szCs w:val="28"/>
          <w:lang w:val="en-US"/>
        </w:rPr>
        <w:t xml:space="preserve"> of </w:t>
      </w:r>
      <w:r w:rsidR="006755BF" w:rsidRPr="006755BF">
        <w:rPr>
          <w:rFonts w:asciiTheme="majorBidi" w:hAnsiTheme="majorBidi" w:cstheme="majorBidi"/>
          <w:sz w:val="28"/>
          <w:szCs w:val="28"/>
          <w:lang w:val="en-US"/>
        </w:rPr>
        <w:t>6</w:t>
      </w:r>
      <w:r w:rsidRPr="00041917">
        <w:rPr>
          <w:rFonts w:asciiTheme="majorBidi" w:hAnsiTheme="majorBidi" w:cstheme="majorBidi"/>
          <w:sz w:val="28"/>
          <w:szCs w:val="28"/>
          <w:lang w:val="en-US"/>
        </w:rPr>
        <w:t>.</w:t>
      </w:r>
      <w:r w:rsidR="006755BF" w:rsidRPr="006755BF">
        <w:rPr>
          <w:rFonts w:asciiTheme="majorBidi" w:hAnsiTheme="majorBidi" w:cstheme="majorBidi"/>
          <w:sz w:val="28"/>
          <w:szCs w:val="28"/>
          <w:lang w:val="en-US"/>
        </w:rPr>
        <w:t>5</w:t>
      </w:r>
      <w:r w:rsidR="00854BEA" w:rsidRPr="00041917">
        <w:rPr>
          <w:rFonts w:asciiTheme="majorBidi" w:hAnsiTheme="majorBidi" w:cstheme="majorBidi"/>
          <w:sz w:val="28"/>
          <w:szCs w:val="28"/>
          <w:lang w:val="en-US"/>
        </w:rPr>
        <w:t xml:space="preserve">0 </w:t>
      </w:r>
      <w:r w:rsidR="00E64FA5" w:rsidRPr="00041917">
        <w:rPr>
          <w:rFonts w:asciiTheme="majorBidi" w:hAnsiTheme="majorBidi" w:cstheme="majorBidi"/>
          <w:sz w:val="28"/>
          <w:szCs w:val="28"/>
          <w:lang w:val="en-US"/>
        </w:rPr>
        <w:t>-</w:t>
      </w:r>
      <w:r w:rsidR="00854BEA" w:rsidRPr="00041917">
        <w:rPr>
          <w:rFonts w:asciiTheme="majorBidi" w:hAnsiTheme="majorBidi" w:cstheme="majorBidi"/>
          <w:sz w:val="28"/>
          <w:szCs w:val="28"/>
          <w:lang w:val="en-US"/>
        </w:rPr>
        <w:t xml:space="preserve"> </w:t>
      </w:r>
      <w:r w:rsidR="006755BF" w:rsidRPr="006755BF">
        <w:rPr>
          <w:rFonts w:asciiTheme="majorBidi" w:hAnsiTheme="majorBidi" w:cstheme="majorBidi"/>
          <w:sz w:val="28"/>
          <w:szCs w:val="28"/>
          <w:lang w:val="en-US"/>
        </w:rPr>
        <w:t>6</w:t>
      </w:r>
      <w:r w:rsidR="00854BEA" w:rsidRPr="00041917">
        <w:rPr>
          <w:rFonts w:asciiTheme="majorBidi" w:hAnsiTheme="majorBidi" w:cstheme="majorBidi"/>
          <w:sz w:val="28"/>
          <w:szCs w:val="28"/>
          <w:lang w:val="en-US"/>
        </w:rPr>
        <w:t>.</w:t>
      </w:r>
      <w:r w:rsidR="006755BF" w:rsidRPr="006755BF">
        <w:rPr>
          <w:rFonts w:asciiTheme="majorBidi" w:hAnsiTheme="majorBidi" w:cstheme="majorBidi"/>
          <w:sz w:val="28"/>
          <w:szCs w:val="28"/>
          <w:lang w:val="en-US"/>
        </w:rPr>
        <w:t>78</w:t>
      </w:r>
      <w:r w:rsidRPr="00041917">
        <w:rPr>
          <w:rFonts w:asciiTheme="majorBidi" w:hAnsiTheme="majorBidi" w:cstheme="majorBidi"/>
          <w:sz w:val="28"/>
          <w:szCs w:val="28"/>
          <w:lang w:val="en-US"/>
        </w:rPr>
        <w:t xml:space="preserve"> </w:t>
      </w:r>
      <w:r w:rsidR="00794B53">
        <w:rPr>
          <w:rFonts w:asciiTheme="majorBidi" w:hAnsiTheme="majorBidi" w:cstheme="majorBidi"/>
          <w:sz w:val="28"/>
          <w:szCs w:val="28"/>
          <w:lang w:val="en-US"/>
        </w:rPr>
        <w:t>%</w:t>
      </w:r>
      <w:r w:rsidRPr="00912B14">
        <w:rPr>
          <w:rFonts w:asciiTheme="majorBidi" w:hAnsiTheme="majorBidi" w:cstheme="majorBidi"/>
          <w:sz w:val="28"/>
          <w:szCs w:val="28"/>
          <w:lang w:val="en-US"/>
        </w:rPr>
        <w:t xml:space="preserve"> per annum and are repayable on demand.</w:t>
      </w:r>
    </w:p>
    <w:p w14:paraId="31128696" w14:textId="0C8F97AD" w:rsidR="00E10EF4" w:rsidRPr="00E10EF4" w:rsidRDefault="00E10EF4" w:rsidP="007D4DEE">
      <w:pPr>
        <w:pStyle w:val="a2"/>
        <w:tabs>
          <w:tab w:val="clear" w:pos="1080"/>
          <w:tab w:val="left" w:pos="4878"/>
          <w:tab w:val="left" w:pos="6036"/>
          <w:tab w:val="left" w:pos="7206"/>
          <w:tab w:val="left" w:pos="8376"/>
        </w:tabs>
        <w:spacing w:before="240"/>
        <w:ind w:left="540"/>
        <w:jc w:val="thaiDistribute"/>
        <w:rPr>
          <w:rFonts w:asciiTheme="majorBidi" w:hAnsiTheme="majorBidi" w:cstheme="majorBidi"/>
          <w:sz w:val="28"/>
          <w:szCs w:val="28"/>
          <w:lang w:val="en-GB"/>
        </w:rPr>
      </w:pPr>
      <w:r w:rsidRPr="00E10EF4">
        <w:rPr>
          <w:rFonts w:asciiTheme="majorBidi" w:hAnsiTheme="majorBidi" w:cstheme="majorBidi"/>
          <w:sz w:val="28"/>
          <w:szCs w:val="28"/>
          <w:lang w:val="en-US"/>
        </w:rPr>
        <w:t xml:space="preserve">On </w:t>
      </w:r>
      <w:r>
        <w:rPr>
          <w:rFonts w:asciiTheme="majorBidi" w:hAnsiTheme="majorBidi" w:cstheme="majorBidi"/>
          <w:sz w:val="28"/>
          <w:szCs w:val="28"/>
          <w:lang w:val="en-US"/>
        </w:rPr>
        <w:t xml:space="preserve">11 </w:t>
      </w:r>
      <w:r w:rsidRPr="00E10EF4">
        <w:rPr>
          <w:rFonts w:asciiTheme="majorBidi" w:hAnsiTheme="majorBidi" w:cstheme="majorBidi"/>
          <w:sz w:val="28"/>
          <w:szCs w:val="28"/>
          <w:lang w:val="en-US"/>
        </w:rPr>
        <w:t xml:space="preserve">November 2023, the Company’s management approved to modify the loans to Fruity Dry Co., Ltd. by </w:t>
      </w:r>
      <w:proofErr w:type="gramStart"/>
      <w:r w:rsidRPr="00E10EF4">
        <w:rPr>
          <w:rFonts w:asciiTheme="majorBidi" w:hAnsiTheme="majorBidi" w:cstheme="majorBidi"/>
          <w:sz w:val="28"/>
          <w:szCs w:val="28"/>
          <w:lang w:val="en-US"/>
        </w:rPr>
        <w:t>postpone</w:t>
      </w:r>
      <w:proofErr w:type="gramEnd"/>
      <w:r w:rsidRPr="00E10EF4">
        <w:rPr>
          <w:rFonts w:asciiTheme="majorBidi" w:hAnsiTheme="majorBidi" w:cstheme="majorBidi"/>
          <w:sz w:val="28"/>
          <w:szCs w:val="28"/>
          <w:lang w:val="en-US"/>
        </w:rPr>
        <w:t xml:space="preserve"> the repayment schedule and modify the loans to NPP Food Service Co., Ltd. by postpone the repayment schedule and reduce the interest rate.</w:t>
      </w:r>
    </w:p>
    <w:p w14:paraId="0F510D76" w14:textId="7801E99D" w:rsidR="00BB5996" w:rsidRPr="00912B14" w:rsidRDefault="00E64309" w:rsidP="00135578">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t>T</w:t>
      </w:r>
      <w:r w:rsidR="00135578" w:rsidRPr="00912B14">
        <w:rPr>
          <w:rFonts w:asciiTheme="majorBidi" w:hAnsiTheme="majorBidi"/>
          <w:b/>
          <w:color w:val="auto"/>
          <w:sz w:val="28"/>
          <w:szCs w:val="28"/>
          <w:lang w:val="en-GB"/>
        </w:rPr>
        <w:t xml:space="preserve">rade and Other </w:t>
      </w:r>
      <w:r w:rsidR="00273D68" w:rsidRPr="00912B14">
        <w:rPr>
          <w:rFonts w:asciiTheme="majorBidi" w:hAnsiTheme="majorBidi"/>
          <w:b/>
          <w:color w:val="auto"/>
          <w:sz w:val="28"/>
          <w:szCs w:val="28"/>
          <w:lang w:val="en-GB"/>
        </w:rPr>
        <w:t>C</w:t>
      </w:r>
      <w:r w:rsidR="00135578" w:rsidRPr="00912B14">
        <w:rPr>
          <w:rFonts w:asciiTheme="majorBidi" w:hAnsiTheme="majorBidi"/>
          <w:b/>
          <w:color w:val="auto"/>
          <w:sz w:val="28"/>
          <w:szCs w:val="28"/>
          <w:lang w:val="en-GB"/>
        </w:rPr>
        <w:t xml:space="preserve">urrent </w:t>
      </w:r>
      <w:r w:rsidR="00273D68" w:rsidRPr="00912B14">
        <w:rPr>
          <w:rFonts w:asciiTheme="majorBidi" w:hAnsiTheme="majorBidi"/>
          <w:b/>
          <w:color w:val="auto"/>
          <w:sz w:val="28"/>
          <w:szCs w:val="28"/>
        </w:rPr>
        <w:t>R</w:t>
      </w:r>
      <w:r w:rsidR="00135578" w:rsidRPr="00912B14">
        <w:rPr>
          <w:rFonts w:asciiTheme="majorBidi" w:hAnsiTheme="majorBidi"/>
          <w:b/>
          <w:color w:val="auto"/>
          <w:sz w:val="28"/>
          <w:szCs w:val="28"/>
        </w:rPr>
        <w:t xml:space="preserve">eceivables </w:t>
      </w:r>
    </w:p>
    <w:p w14:paraId="48604FA7" w14:textId="4A8A0C87" w:rsidR="00E64309" w:rsidRPr="00912B14" w:rsidRDefault="00E64309" w:rsidP="00BF5FFB">
      <w:pPr>
        <w:spacing w:after="40"/>
        <w:ind w:left="3600" w:firstLine="720"/>
        <w:jc w:val="center"/>
        <w:rPr>
          <w:rFonts w:asciiTheme="majorBidi" w:hAnsiTheme="majorBidi" w:cstheme="majorBidi"/>
          <w:sz w:val="28"/>
          <w:szCs w:val="28"/>
        </w:rPr>
      </w:pPr>
      <w:bookmarkStart w:id="1" w:name="_Hlk166585524"/>
      <w:r w:rsidRPr="00912B14">
        <w:rPr>
          <w:rFonts w:asciiTheme="majorBidi" w:hAnsiTheme="majorBidi" w:cstheme="majorBidi"/>
          <w:b/>
          <w:bCs/>
          <w:sz w:val="28"/>
          <w:szCs w:val="28"/>
        </w:rPr>
        <w:t>Thousand Baht</w:t>
      </w:r>
    </w:p>
    <w:bookmarkEnd w:id="1"/>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415648" w:rsidRPr="00912B14" w14:paraId="0CB235B7" w14:textId="77777777" w:rsidTr="00F07724">
        <w:trPr>
          <w:tblHeader/>
        </w:trPr>
        <w:tc>
          <w:tcPr>
            <w:tcW w:w="3730" w:type="dxa"/>
          </w:tcPr>
          <w:p w14:paraId="31DC83D9" w14:textId="77777777" w:rsidR="00415648" w:rsidRPr="00912B14" w:rsidRDefault="00415648" w:rsidP="005F4236">
            <w:pPr>
              <w:spacing w:line="240" w:lineRule="exact"/>
              <w:rPr>
                <w:rFonts w:asciiTheme="majorBidi" w:hAnsiTheme="majorBidi" w:cstheme="majorBidi"/>
                <w:sz w:val="28"/>
                <w:szCs w:val="28"/>
                <w:lang w:val="en-GB"/>
              </w:rPr>
            </w:pPr>
          </w:p>
        </w:tc>
        <w:tc>
          <w:tcPr>
            <w:tcW w:w="2520" w:type="dxa"/>
            <w:gridSpan w:val="3"/>
          </w:tcPr>
          <w:p w14:paraId="73BAEEED" w14:textId="68EEBC90" w:rsidR="00415648" w:rsidRPr="00912B14" w:rsidRDefault="00415648" w:rsidP="005F4236">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656CE4CB" w14:textId="77777777" w:rsidR="00415648" w:rsidRPr="00912B14" w:rsidRDefault="00415648" w:rsidP="005F4236">
            <w:pPr>
              <w:spacing w:line="240" w:lineRule="exact"/>
              <w:ind w:left="-30" w:right="-6"/>
              <w:jc w:val="center"/>
              <w:rPr>
                <w:rFonts w:asciiTheme="majorBidi" w:hAnsiTheme="majorBidi" w:cstheme="majorBidi"/>
                <w:b/>
                <w:bCs/>
                <w:sz w:val="28"/>
                <w:szCs w:val="28"/>
              </w:rPr>
            </w:pPr>
          </w:p>
        </w:tc>
        <w:tc>
          <w:tcPr>
            <w:tcW w:w="2508" w:type="dxa"/>
            <w:gridSpan w:val="3"/>
          </w:tcPr>
          <w:p w14:paraId="1D9232C3" w14:textId="7E95D443" w:rsidR="00415648" w:rsidRPr="00912B14" w:rsidRDefault="00415648" w:rsidP="005F4236">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415648" w:rsidRPr="00912B14" w14:paraId="516AD94E" w14:textId="77777777" w:rsidTr="00F07724">
        <w:trPr>
          <w:tblHeader/>
        </w:trPr>
        <w:tc>
          <w:tcPr>
            <w:tcW w:w="3730" w:type="dxa"/>
          </w:tcPr>
          <w:p w14:paraId="0D0CEB5D" w14:textId="77777777" w:rsidR="00415648" w:rsidRPr="00912B14" w:rsidRDefault="00415648" w:rsidP="005F4236">
            <w:pPr>
              <w:spacing w:line="240" w:lineRule="exact"/>
              <w:rPr>
                <w:rFonts w:asciiTheme="majorBidi" w:hAnsiTheme="majorBidi" w:cstheme="majorBidi"/>
                <w:sz w:val="28"/>
                <w:szCs w:val="28"/>
                <w:lang w:val="en-GB"/>
              </w:rPr>
            </w:pPr>
          </w:p>
        </w:tc>
        <w:tc>
          <w:tcPr>
            <w:tcW w:w="2520" w:type="dxa"/>
            <w:gridSpan w:val="3"/>
          </w:tcPr>
          <w:p w14:paraId="43AE17D7" w14:textId="54FD1309" w:rsidR="00415648" w:rsidRPr="00912B14" w:rsidRDefault="00415648" w:rsidP="005F4236">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08D570C5" w14:textId="77777777" w:rsidR="00415648" w:rsidRPr="00912B14" w:rsidRDefault="00415648" w:rsidP="005F4236">
            <w:pPr>
              <w:spacing w:line="240" w:lineRule="exact"/>
              <w:ind w:left="-30" w:right="-6"/>
              <w:jc w:val="center"/>
              <w:rPr>
                <w:rFonts w:asciiTheme="majorBidi" w:hAnsiTheme="majorBidi" w:cstheme="majorBidi"/>
                <w:b/>
                <w:bCs/>
                <w:sz w:val="28"/>
                <w:szCs w:val="28"/>
              </w:rPr>
            </w:pPr>
          </w:p>
        </w:tc>
        <w:tc>
          <w:tcPr>
            <w:tcW w:w="2508" w:type="dxa"/>
            <w:gridSpan w:val="3"/>
          </w:tcPr>
          <w:p w14:paraId="7F53EAFD" w14:textId="0BD0347D" w:rsidR="00415648" w:rsidRPr="00912B14" w:rsidRDefault="00415648" w:rsidP="005F4236">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E64309" w:rsidRPr="00912B14" w14:paraId="006EB4E2" w14:textId="77777777" w:rsidTr="00F07724">
        <w:trPr>
          <w:tblHeader/>
        </w:trPr>
        <w:tc>
          <w:tcPr>
            <w:tcW w:w="3730" w:type="dxa"/>
          </w:tcPr>
          <w:p w14:paraId="2BC35CE9" w14:textId="77777777" w:rsidR="00E64309" w:rsidRPr="00912B14" w:rsidRDefault="00E64309" w:rsidP="005F4236">
            <w:pPr>
              <w:spacing w:line="240" w:lineRule="exact"/>
              <w:rPr>
                <w:rFonts w:asciiTheme="majorBidi" w:hAnsiTheme="majorBidi" w:cstheme="majorBidi"/>
                <w:sz w:val="28"/>
                <w:szCs w:val="28"/>
                <w:lang w:val="en-GB"/>
              </w:rPr>
            </w:pPr>
          </w:p>
        </w:tc>
        <w:tc>
          <w:tcPr>
            <w:tcW w:w="1170" w:type="dxa"/>
          </w:tcPr>
          <w:p w14:paraId="00D02FAA" w14:textId="77777777" w:rsidR="00E64309" w:rsidRPr="00912B14" w:rsidRDefault="00E64309" w:rsidP="005F4236">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26" w:type="dxa"/>
          </w:tcPr>
          <w:p w14:paraId="4DC13824" w14:textId="77777777" w:rsidR="00E64309" w:rsidRPr="00912B14" w:rsidRDefault="00E64309" w:rsidP="005F4236">
            <w:pPr>
              <w:spacing w:line="240" w:lineRule="exact"/>
              <w:ind w:left="-50" w:right="-6"/>
              <w:jc w:val="center"/>
              <w:rPr>
                <w:rFonts w:asciiTheme="majorBidi" w:hAnsiTheme="majorBidi" w:cstheme="majorBidi"/>
                <w:b/>
                <w:bCs/>
                <w:sz w:val="28"/>
                <w:szCs w:val="28"/>
              </w:rPr>
            </w:pPr>
          </w:p>
        </w:tc>
        <w:tc>
          <w:tcPr>
            <w:tcW w:w="1224" w:type="dxa"/>
          </w:tcPr>
          <w:p w14:paraId="08939D71" w14:textId="77777777" w:rsidR="00E64309" w:rsidRPr="00912B14" w:rsidRDefault="00E64309" w:rsidP="005F4236">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220BA742" w14:textId="77777777" w:rsidR="00E64309" w:rsidRPr="00912B14" w:rsidRDefault="00E64309" w:rsidP="005F4236">
            <w:pPr>
              <w:spacing w:line="240" w:lineRule="exact"/>
              <w:ind w:left="-30" w:right="-6"/>
              <w:jc w:val="center"/>
              <w:rPr>
                <w:rFonts w:asciiTheme="majorBidi" w:hAnsiTheme="majorBidi" w:cstheme="majorBidi"/>
                <w:b/>
                <w:bCs/>
                <w:sz w:val="28"/>
                <w:szCs w:val="28"/>
              </w:rPr>
            </w:pPr>
          </w:p>
        </w:tc>
        <w:tc>
          <w:tcPr>
            <w:tcW w:w="1158" w:type="dxa"/>
          </w:tcPr>
          <w:p w14:paraId="341C5316" w14:textId="77777777" w:rsidR="00E64309" w:rsidRPr="00912B14" w:rsidRDefault="00E64309" w:rsidP="005F4236">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3DAC511A" w14:textId="77777777" w:rsidR="00E64309" w:rsidRPr="00912B14" w:rsidRDefault="00E64309" w:rsidP="005F4236">
            <w:pPr>
              <w:spacing w:line="240" w:lineRule="exact"/>
              <w:ind w:left="-30" w:right="-60"/>
              <w:jc w:val="center"/>
              <w:rPr>
                <w:rFonts w:asciiTheme="majorBidi" w:hAnsiTheme="majorBidi" w:cstheme="majorBidi"/>
                <w:b/>
                <w:bCs/>
                <w:sz w:val="28"/>
                <w:szCs w:val="28"/>
              </w:rPr>
            </w:pPr>
          </w:p>
        </w:tc>
        <w:tc>
          <w:tcPr>
            <w:tcW w:w="1218" w:type="dxa"/>
          </w:tcPr>
          <w:p w14:paraId="16B031AF" w14:textId="77777777" w:rsidR="00E64309" w:rsidRPr="00912B14" w:rsidRDefault="00E64309" w:rsidP="005F4236">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40AD83C6" w14:textId="77777777" w:rsidTr="00F07724">
        <w:trPr>
          <w:tblHeader/>
        </w:trPr>
        <w:tc>
          <w:tcPr>
            <w:tcW w:w="3730" w:type="dxa"/>
          </w:tcPr>
          <w:p w14:paraId="321DFF52" w14:textId="77777777" w:rsidR="0063607A" w:rsidRPr="00912B14" w:rsidRDefault="0063607A" w:rsidP="0063607A">
            <w:pPr>
              <w:spacing w:line="240" w:lineRule="exact"/>
              <w:rPr>
                <w:rFonts w:asciiTheme="majorBidi" w:hAnsiTheme="majorBidi" w:cstheme="majorBidi"/>
                <w:sz w:val="28"/>
                <w:szCs w:val="28"/>
                <w:lang w:val="en-GB"/>
              </w:rPr>
            </w:pPr>
          </w:p>
        </w:tc>
        <w:tc>
          <w:tcPr>
            <w:tcW w:w="1170" w:type="dxa"/>
          </w:tcPr>
          <w:p w14:paraId="43D8AFA0" w14:textId="28F925A7" w:rsidR="0063607A" w:rsidRPr="00912B14" w:rsidRDefault="006755BF" w:rsidP="0063607A">
            <w:pPr>
              <w:spacing w:line="240" w:lineRule="exact"/>
              <w:ind w:left="-30" w:right="-6"/>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B61835" w:rsidRPr="00912B14">
              <w:rPr>
                <w:rFonts w:asciiTheme="majorBidi" w:hAnsiTheme="majorBidi" w:cstheme="majorBidi"/>
                <w:b/>
                <w:bCs/>
                <w:sz w:val="28"/>
                <w:szCs w:val="28"/>
              </w:rPr>
              <w:t>0</w:t>
            </w:r>
            <w:r w:rsidR="0063607A" w:rsidRPr="00912B14">
              <w:rPr>
                <w:rFonts w:asciiTheme="majorBidi" w:hAnsiTheme="majorBidi" w:cstheme="majorBidi"/>
                <w:b/>
                <w:bCs/>
                <w:sz w:val="28"/>
                <w:szCs w:val="28"/>
              </w:rPr>
              <w:t xml:space="preserve"> </w:t>
            </w:r>
            <w:r w:rsidR="00CC2FE4">
              <w:rPr>
                <w:rFonts w:asciiTheme="majorBidi" w:hAnsiTheme="majorBidi" w:cstheme="majorBidi"/>
                <w:b/>
                <w:bCs/>
                <w:sz w:val="28"/>
                <w:szCs w:val="28"/>
              </w:rPr>
              <w:t>September</w:t>
            </w:r>
          </w:p>
        </w:tc>
        <w:tc>
          <w:tcPr>
            <w:tcW w:w="126" w:type="dxa"/>
          </w:tcPr>
          <w:p w14:paraId="6AD6735D" w14:textId="77777777" w:rsidR="0063607A" w:rsidRPr="00912B14" w:rsidRDefault="0063607A" w:rsidP="0063607A">
            <w:pPr>
              <w:spacing w:line="240" w:lineRule="exact"/>
              <w:ind w:left="-50" w:right="-6"/>
              <w:jc w:val="center"/>
              <w:rPr>
                <w:rFonts w:asciiTheme="majorBidi" w:hAnsiTheme="majorBidi" w:cstheme="majorBidi"/>
                <w:b/>
                <w:bCs/>
                <w:sz w:val="28"/>
                <w:szCs w:val="28"/>
              </w:rPr>
            </w:pPr>
          </w:p>
        </w:tc>
        <w:tc>
          <w:tcPr>
            <w:tcW w:w="1224" w:type="dxa"/>
          </w:tcPr>
          <w:p w14:paraId="40149E09" w14:textId="4A9AA96B" w:rsidR="0063607A" w:rsidRPr="00912B14" w:rsidRDefault="006755BF" w:rsidP="0063607A">
            <w:pPr>
              <w:spacing w:line="240" w:lineRule="exact"/>
              <w:ind w:left="-50" w:right="-6"/>
              <w:jc w:val="center"/>
              <w:rPr>
                <w:rFonts w:asciiTheme="majorBidi" w:hAnsiTheme="majorBidi" w:cstheme="majorBidi"/>
                <w:b/>
                <w:bCs/>
                <w:spacing w:val="-4"/>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102" w:type="dxa"/>
          </w:tcPr>
          <w:p w14:paraId="71FFA4CB" w14:textId="77777777" w:rsidR="0063607A" w:rsidRPr="00912B14" w:rsidRDefault="0063607A" w:rsidP="0063607A">
            <w:pPr>
              <w:spacing w:line="240" w:lineRule="exact"/>
              <w:ind w:left="-30" w:right="-6"/>
              <w:jc w:val="center"/>
              <w:rPr>
                <w:rFonts w:asciiTheme="majorBidi" w:hAnsiTheme="majorBidi" w:cstheme="majorBidi"/>
                <w:b/>
                <w:bCs/>
                <w:sz w:val="28"/>
                <w:szCs w:val="28"/>
              </w:rPr>
            </w:pPr>
          </w:p>
        </w:tc>
        <w:tc>
          <w:tcPr>
            <w:tcW w:w="1158" w:type="dxa"/>
          </w:tcPr>
          <w:p w14:paraId="776204AA" w14:textId="17ECC5FB" w:rsidR="0063607A" w:rsidRPr="00912B14" w:rsidRDefault="006755BF" w:rsidP="0063607A">
            <w:pPr>
              <w:spacing w:line="240" w:lineRule="exact"/>
              <w:ind w:left="-30" w:right="-6"/>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B61835" w:rsidRPr="00912B14">
              <w:rPr>
                <w:rFonts w:asciiTheme="majorBidi" w:hAnsiTheme="majorBidi" w:cstheme="majorBidi"/>
                <w:b/>
                <w:bCs/>
                <w:sz w:val="28"/>
                <w:szCs w:val="28"/>
              </w:rPr>
              <w:t>0</w:t>
            </w:r>
            <w:r w:rsidR="0063607A" w:rsidRPr="00912B14">
              <w:rPr>
                <w:rFonts w:asciiTheme="majorBidi" w:hAnsiTheme="majorBidi" w:cstheme="majorBidi"/>
                <w:b/>
                <w:bCs/>
                <w:sz w:val="28"/>
                <w:szCs w:val="28"/>
              </w:rPr>
              <w:t xml:space="preserve"> </w:t>
            </w:r>
            <w:r w:rsidR="00CC2FE4">
              <w:rPr>
                <w:rFonts w:asciiTheme="majorBidi" w:hAnsiTheme="majorBidi" w:cstheme="majorBidi"/>
                <w:b/>
                <w:bCs/>
                <w:sz w:val="28"/>
                <w:szCs w:val="28"/>
              </w:rPr>
              <w:t>September</w:t>
            </w:r>
          </w:p>
        </w:tc>
        <w:tc>
          <w:tcPr>
            <w:tcW w:w="132" w:type="dxa"/>
          </w:tcPr>
          <w:p w14:paraId="0659F6F5" w14:textId="77777777" w:rsidR="0063607A" w:rsidRPr="00912B14" w:rsidRDefault="0063607A" w:rsidP="0063607A">
            <w:pPr>
              <w:spacing w:line="240" w:lineRule="exact"/>
              <w:ind w:left="-30" w:right="-60"/>
              <w:jc w:val="center"/>
              <w:rPr>
                <w:rFonts w:asciiTheme="majorBidi" w:hAnsiTheme="majorBidi" w:cstheme="majorBidi"/>
                <w:b/>
                <w:bCs/>
                <w:sz w:val="28"/>
                <w:szCs w:val="28"/>
              </w:rPr>
            </w:pPr>
          </w:p>
        </w:tc>
        <w:tc>
          <w:tcPr>
            <w:tcW w:w="1218" w:type="dxa"/>
          </w:tcPr>
          <w:p w14:paraId="4463B898" w14:textId="18519830" w:rsidR="0063607A" w:rsidRPr="00912B14" w:rsidRDefault="006755BF" w:rsidP="0063607A">
            <w:pPr>
              <w:spacing w:line="240" w:lineRule="exact"/>
              <w:ind w:left="-30" w:right="-60"/>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140401" w:rsidRPr="00912B14" w14:paraId="30ED8FED" w14:textId="77777777" w:rsidTr="00F07724">
        <w:trPr>
          <w:tblHeader/>
        </w:trPr>
        <w:tc>
          <w:tcPr>
            <w:tcW w:w="3730" w:type="dxa"/>
          </w:tcPr>
          <w:p w14:paraId="5BA513A0" w14:textId="77777777" w:rsidR="00140401" w:rsidRPr="00912B14" w:rsidRDefault="00140401" w:rsidP="00140401">
            <w:pPr>
              <w:spacing w:line="240" w:lineRule="exact"/>
              <w:rPr>
                <w:rFonts w:asciiTheme="majorBidi" w:hAnsiTheme="majorBidi" w:cstheme="majorBidi"/>
                <w:sz w:val="28"/>
                <w:szCs w:val="28"/>
                <w:lang w:val="en-GB"/>
              </w:rPr>
            </w:pPr>
          </w:p>
        </w:tc>
        <w:tc>
          <w:tcPr>
            <w:tcW w:w="1170" w:type="dxa"/>
          </w:tcPr>
          <w:p w14:paraId="66EED304" w14:textId="67D69E8C" w:rsidR="00140401" w:rsidRPr="00912B14" w:rsidRDefault="006755BF" w:rsidP="00140401">
            <w:pPr>
              <w:spacing w:line="240" w:lineRule="exact"/>
              <w:ind w:left="-3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73221DE3" w14:textId="77777777" w:rsidR="00140401" w:rsidRPr="00912B14" w:rsidRDefault="00140401" w:rsidP="00140401">
            <w:pPr>
              <w:spacing w:line="240" w:lineRule="exact"/>
              <w:ind w:left="-50" w:right="-6"/>
              <w:jc w:val="center"/>
              <w:rPr>
                <w:rFonts w:asciiTheme="majorBidi" w:hAnsiTheme="majorBidi" w:cstheme="majorBidi"/>
                <w:b/>
                <w:bCs/>
                <w:sz w:val="28"/>
                <w:szCs w:val="28"/>
              </w:rPr>
            </w:pPr>
          </w:p>
        </w:tc>
        <w:tc>
          <w:tcPr>
            <w:tcW w:w="1224" w:type="dxa"/>
          </w:tcPr>
          <w:p w14:paraId="7EE17AB5" w14:textId="58906007" w:rsidR="00140401" w:rsidRPr="00912B14" w:rsidRDefault="006755BF" w:rsidP="00140401">
            <w:pPr>
              <w:spacing w:line="240" w:lineRule="exact"/>
              <w:ind w:left="-5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2B2D6BAA" w14:textId="77777777" w:rsidR="00140401" w:rsidRPr="00912B14" w:rsidRDefault="00140401" w:rsidP="00140401">
            <w:pPr>
              <w:spacing w:line="240" w:lineRule="exact"/>
              <w:ind w:left="-30" w:right="-6"/>
              <w:jc w:val="center"/>
              <w:rPr>
                <w:rFonts w:asciiTheme="majorBidi" w:hAnsiTheme="majorBidi" w:cstheme="majorBidi"/>
                <w:b/>
                <w:bCs/>
                <w:sz w:val="28"/>
                <w:szCs w:val="28"/>
              </w:rPr>
            </w:pPr>
          </w:p>
        </w:tc>
        <w:tc>
          <w:tcPr>
            <w:tcW w:w="1158" w:type="dxa"/>
          </w:tcPr>
          <w:p w14:paraId="0888209E" w14:textId="25E4EC54" w:rsidR="00140401" w:rsidRPr="00912B14" w:rsidRDefault="006755BF" w:rsidP="00140401">
            <w:pPr>
              <w:spacing w:line="240" w:lineRule="exact"/>
              <w:ind w:left="-3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6958084A" w14:textId="77777777" w:rsidR="00140401" w:rsidRPr="00912B14" w:rsidRDefault="00140401" w:rsidP="00140401">
            <w:pPr>
              <w:spacing w:line="240" w:lineRule="exact"/>
              <w:ind w:left="-30" w:right="-60"/>
              <w:jc w:val="center"/>
              <w:rPr>
                <w:rFonts w:asciiTheme="majorBidi" w:hAnsiTheme="majorBidi" w:cstheme="majorBidi"/>
                <w:b/>
                <w:bCs/>
                <w:sz w:val="28"/>
                <w:szCs w:val="28"/>
              </w:rPr>
            </w:pPr>
          </w:p>
        </w:tc>
        <w:tc>
          <w:tcPr>
            <w:tcW w:w="1218" w:type="dxa"/>
          </w:tcPr>
          <w:p w14:paraId="7142F63E" w14:textId="0DA86193" w:rsidR="00140401" w:rsidRPr="00912B14" w:rsidRDefault="006755BF" w:rsidP="00140401">
            <w:pPr>
              <w:spacing w:line="240" w:lineRule="exact"/>
              <w:ind w:left="-30" w:right="-60"/>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7C0E4C" w:rsidRPr="00912B14" w14:paraId="633199EA" w14:textId="77777777" w:rsidTr="00CD310F">
        <w:trPr>
          <w:trHeight w:hRule="exact" w:val="272"/>
        </w:trPr>
        <w:tc>
          <w:tcPr>
            <w:tcW w:w="3730" w:type="dxa"/>
          </w:tcPr>
          <w:p w14:paraId="24B7440D" w14:textId="77777777" w:rsidR="007C0E4C" w:rsidRPr="00912B14" w:rsidRDefault="007C0E4C" w:rsidP="005F4236">
            <w:pPr>
              <w:pStyle w:val="a2"/>
              <w:tabs>
                <w:tab w:val="clear" w:pos="1080"/>
              </w:tabs>
              <w:spacing w:line="240" w:lineRule="exact"/>
              <w:ind w:left="45" w:right="-113" w:hanging="4"/>
              <w:rPr>
                <w:rFonts w:asciiTheme="majorBidi" w:hAnsiTheme="majorBidi" w:cstheme="majorBidi"/>
                <w:sz w:val="28"/>
                <w:szCs w:val="28"/>
                <w:lang w:val="en-US"/>
              </w:rPr>
            </w:pPr>
          </w:p>
        </w:tc>
        <w:tc>
          <w:tcPr>
            <w:tcW w:w="1170" w:type="dxa"/>
            <w:vAlign w:val="bottom"/>
          </w:tcPr>
          <w:p w14:paraId="25BA6F1B" w14:textId="77777777" w:rsidR="007C0E4C" w:rsidRPr="00912B14" w:rsidRDefault="007C0E4C" w:rsidP="005F4236">
            <w:pPr>
              <w:tabs>
                <w:tab w:val="decimal" w:pos="1030"/>
              </w:tabs>
              <w:spacing w:line="240" w:lineRule="exact"/>
              <w:ind w:left="-30" w:right="-6"/>
              <w:rPr>
                <w:rFonts w:asciiTheme="majorBidi" w:hAnsiTheme="majorBidi" w:cstheme="majorBidi"/>
                <w:sz w:val="28"/>
                <w:szCs w:val="28"/>
              </w:rPr>
            </w:pPr>
          </w:p>
        </w:tc>
        <w:tc>
          <w:tcPr>
            <w:tcW w:w="126" w:type="dxa"/>
          </w:tcPr>
          <w:p w14:paraId="7C45241D" w14:textId="77777777" w:rsidR="007C0E4C" w:rsidRPr="00912B14" w:rsidRDefault="007C0E4C" w:rsidP="005F4236">
            <w:pPr>
              <w:tabs>
                <w:tab w:val="decimal" w:pos="822"/>
                <w:tab w:val="decimal" w:pos="1030"/>
              </w:tabs>
              <w:spacing w:line="240" w:lineRule="exact"/>
              <w:ind w:left="-30" w:right="-6"/>
              <w:rPr>
                <w:rFonts w:asciiTheme="majorBidi" w:hAnsiTheme="majorBidi" w:cstheme="majorBidi"/>
                <w:sz w:val="28"/>
                <w:szCs w:val="28"/>
              </w:rPr>
            </w:pPr>
          </w:p>
        </w:tc>
        <w:tc>
          <w:tcPr>
            <w:tcW w:w="1224" w:type="dxa"/>
            <w:vAlign w:val="bottom"/>
          </w:tcPr>
          <w:p w14:paraId="03876D6A" w14:textId="77777777" w:rsidR="007C0E4C" w:rsidRPr="00912B14" w:rsidRDefault="007C0E4C" w:rsidP="0096101F">
            <w:pPr>
              <w:tabs>
                <w:tab w:val="decimal" w:pos="1130"/>
              </w:tabs>
              <w:spacing w:line="240" w:lineRule="exact"/>
              <w:ind w:left="-30" w:right="-6"/>
              <w:rPr>
                <w:rFonts w:asciiTheme="majorBidi" w:hAnsiTheme="majorBidi" w:cstheme="majorBidi"/>
                <w:sz w:val="28"/>
                <w:szCs w:val="28"/>
              </w:rPr>
            </w:pPr>
          </w:p>
        </w:tc>
        <w:tc>
          <w:tcPr>
            <w:tcW w:w="102" w:type="dxa"/>
          </w:tcPr>
          <w:p w14:paraId="7D7D3F2A" w14:textId="77777777" w:rsidR="007C0E4C" w:rsidRPr="00912B14" w:rsidRDefault="007C0E4C" w:rsidP="005F4236">
            <w:pPr>
              <w:tabs>
                <w:tab w:val="decimal" w:pos="1030"/>
                <w:tab w:val="left" w:pos="5220"/>
              </w:tabs>
              <w:spacing w:line="240" w:lineRule="exact"/>
              <w:ind w:left="-30" w:right="-6"/>
              <w:rPr>
                <w:rFonts w:asciiTheme="majorBidi" w:hAnsiTheme="majorBidi" w:cstheme="majorBidi"/>
                <w:sz w:val="28"/>
                <w:szCs w:val="28"/>
              </w:rPr>
            </w:pPr>
          </w:p>
        </w:tc>
        <w:tc>
          <w:tcPr>
            <w:tcW w:w="1158" w:type="dxa"/>
            <w:vAlign w:val="bottom"/>
          </w:tcPr>
          <w:p w14:paraId="48ED2F49" w14:textId="77777777" w:rsidR="007C0E4C" w:rsidRPr="00912B14" w:rsidRDefault="007C0E4C" w:rsidP="005F4236">
            <w:pPr>
              <w:tabs>
                <w:tab w:val="decimal" w:pos="1030"/>
              </w:tabs>
              <w:spacing w:line="240" w:lineRule="exact"/>
              <w:ind w:left="-30" w:right="-6"/>
              <w:rPr>
                <w:rFonts w:asciiTheme="majorBidi" w:hAnsiTheme="majorBidi" w:cstheme="majorBidi"/>
                <w:sz w:val="28"/>
                <w:szCs w:val="28"/>
              </w:rPr>
            </w:pPr>
          </w:p>
        </w:tc>
        <w:tc>
          <w:tcPr>
            <w:tcW w:w="132" w:type="dxa"/>
          </w:tcPr>
          <w:p w14:paraId="4E3BD544" w14:textId="77777777" w:rsidR="007C0E4C" w:rsidRPr="00912B14" w:rsidRDefault="007C0E4C" w:rsidP="005F4236">
            <w:pPr>
              <w:tabs>
                <w:tab w:val="decimal" w:pos="1030"/>
                <w:tab w:val="left" w:pos="5220"/>
              </w:tabs>
              <w:spacing w:line="240" w:lineRule="exact"/>
              <w:ind w:left="-30" w:right="-6"/>
              <w:rPr>
                <w:rFonts w:asciiTheme="majorBidi" w:hAnsiTheme="majorBidi" w:cstheme="majorBidi"/>
                <w:sz w:val="28"/>
                <w:szCs w:val="28"/>
              </w:rPr>
            </w:pPr>
          </w:p>
        </w:tc>
        <w:tc>
          <w:tcPr>
            <w:tcW w:w="1218" w:type="dxa"/>
            <w:vAlign w:val="bottom"/>
          </w:tcPr>
          <w:p w14:paraId="6871720F" w14:textId="77777777" w:rsidR="007C0E4C" w:rsidRPr="00912B14" w:rsidRDefault="007C0E4C" w:rsidP="005F4236">
            <w:pPr>
              <w:tabs>
                <w:tab w:val="decimal" w:pos="1030"/>
              </w:tabs>
              <w:spacing w:line="240" w:lineRule="exact"/>
              <w:ind w:left="-30" w:right="-6"/>
              <w:rPr>
                <w:rFonts w:asciiTheme="majorBidi" w:hAnsiTheme="majorBidi" w:cstheme="majorBidi"/>
                <w:sz w:val="28"/>
                <w:szCs w:val="28"/>
              </w:rPr>
            </w:pPr>
          </w:p>
        </w:tc>
      </w:tr>
      <w:tr w:rsidR="00E12D63" w:rsidRPr="00912B14" w14:paraId="2B569412" w14:textId="77777777" w:rsidTr="00E431A8">
        <w:trPr>
          <w:trHeight w:hRule="exact" w:val="346"/>
        </w:trPr>
        <w:tc>
          <w:tcPr>
            <w:tcW w:w="3730" w:type="dxa"/>
            <w:vAlign w:val="bottom"/>
          </w:tcPr>
          <w:p w14:paraId="00EA9881" w14:textId="17F9BFF6" w:rsidR="00E12D63" w:rsidRPr="00912B14" w:rsidRDefault="00E12D63" w:rsidP="00E12D63">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 xml:space="preserve">Trade receivables - </w:t>
            </w:r>
            <w:r w:rsidRPr="00912B14">
              <w:rPr>
                <w:rFonts w:asciiTheme="majorBidi" w:hAnsiTheme="majorBidi" w:cstheme="majorBidi"/>
                <w:sz w:val="28"/>
                <w:szCs w:val="28"/>
                <w:lang w:val="en-US"/>
              </w:rPr>
              <w:t>other</w:t>
            </w:r>
            <w:r w:rsidRPr="00912B14">
              <w:rPr>
                <w:rFonts w:asciiTheme="majorBidi" w:hAnsiTheme="majorBidi" w:cstheme="majorBidi"/>
                <w:sz w:val="28"/>
                <w:szCs w:val="28"/>
                <w:lang w:val="en-GB"/>
              </w:rPr>
              <w:t xml:space="preserve"> companies</w:t>
            </w:r>
          </w:p>
        </w:tc>
        <w:tc>
          <w:tcPr>
            <w:tcW w:w="1170" w:type="dxa"/>
            <w:shd w:val="clear" w:color="auto" w:fill="auto"/>
            <w:vAlign w:val="bottom"/>
          </w:tcPr>
          <w:p w14:paraId="42E92EF5" w14:textId="0710DAB7" w:rsidR="00E12D63" w:rsidRPr="00912B14" w:rsidRDefault="006755BF" w:rsidP="00E12D63">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298</w:t>
            </w:r>
            <w:r w:rsidR="005B1189" w:rsidRPr="005B1189">
              <w:rPr>
                <w:rFonts w:asciiTheme="majorBidi" w:hAnsiTheme="majorBidi" w:cstheme="majorBidi"/>
                <w:sz w:val="28"/>
                <w:szCs w:val="28"/>
                <w:lang w:val="en-GB"/>
              </w:rPr>
              <w:t>,</w:t>
            </w:r>
            <w:r w:rsidRPr="006755BF">
              <w:rPr>
                <w:rFonts w:asciiTheme="majorBidi" w:hAnsiTheme="majorBidi" w:cstheme="majorBidi"/>
                <w:sz w:val="28"/>
                <w:szCs w:val="28"/>
              </w:rPr>
              <w:t>568</w:t>
            </w:r>
          </w:p>
        </w:tc>
        <w:tc>
          <w:tcPr>
            <w:tcW w:w="126" w:type="dxa"/>
            <w:shd w:val="clear" w:color="auto" w:fill="auto"/>
            <w:vAlign w:val="bottom"/>
          </w:tcPr>
          <w:p w14:paraId="06BB3949" w14:textId="77777777" w:rsidR="00E12D63" w:rsidRPr="00912B14" w:rsidRDefault="00E12D63" w:rsidP="00E12D63">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57916103" w14:textId="628708D1" w:rsidR="00E12D63" w:rsidRPr="00912B14" w:rsidRDefault="006755BF" w:rsidP="00E12D63">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E12D63" w:rsidRPr="00912B14">
              <w:rPr>
                <w:rFonts w:asciiTheme="majorBidi" w:hAnsiTheme="majorBidi" w:cstheme="majorBidi"/>
                <w:sz w:val="28"/>
                <w:szCs w:val="28"/>
                <w:lang w:val="en-GB"/>
              </w:rPr>
              <w:t>0</w:t>
            </w:r>
            <w:r w:rsidRPr="006755BF">
              <w:rPr>
                <w:rFonts w:asciiTheme="majorBidi" w:hAnsiTheme="majorBidi" w:cstheme="majorBidi"/>
                <w:sz w:val="28"/>
                <w:szCs w:val="28"/>
              </w:rPr>
              <w:t>9</w:t>
            </w:r>
            <w:r w:rsidR="00E12D63" w:rsidRPr="00912B14">
              <w:rPr>
                <w:rFonts w:asciiTheme="majorBidi" w:hAnsiTheme="majorBidi" w:cstheme="majorBidi"/>
                <w:sz w:val="28"/>
                <w:szCs w:val="28"/>
                <w:lang w:val="en-GB"/>
              </w:rPr>
              <w:t>,</w:t>
            </w:r>
            <w:r w:rsidRPr="006755BF">
              <w:rPr>
                <w:rFonts w:asciiTheme="majorBidi" w:hAnsiTheme="majorBidi" w:cstheme="majorBidi"/>
                <w:sz w:val="28"/>
                <w:szCs w:val="28"/>
              </w:rPr>
              <w:t>939</w:t>
            </w:r>
          </w:p>
        </w:tc>
        <w:tc>
          <w:tcPr>
            <w:tcW w:w="102" w:type="dxa"/>
            <w:shd w:val="clear" w:color="auto" w:fill="auto"/>
            <w:vAlign w:val="bottom"/>
          </w:tcPr>
          <w:p w14:paraId="7F439278" w14:textId="77777777" w:rsidR="00E12D63" w:rsidRPr="00912B14" w:rsidRDefault="00E12D63" w:rsidP="00E12D63">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5E56F263" w14:textId="6B776ED3" w:rsidR="00E12D63" w:rsidRPr="00371871" w:rsidRDefault="006755BF" w:rsidP="00E12D63">
            <w:pPr>
              <w:tabs>
                <w:tab w:val="decimal" w:pos="951"/>
              </w:tabs>
              <w:spacing w:line="240" w:lineRule="exact"/>
              <w:ind w:right="-18"/>
              <w:jc w:val="center"/>
              <w:rPr>
                <w:rFonts w:asciiTheme="majorBidi" w:hAnsiTheme="majorBidi" w:cstheme="majorBidi"/>
                <w:sz w:val="28"/>
                <w:szCs w:val="28"/>
              </w:rPr>
            </w:pPr>
            <w:r w:rsidRPr="006755BF">
              <w:rPr>
                <w:rFonts w:asciiTheme="majorBidi" w:hAnsiTheme="majorBidi" w:cstheme="majorBidi"/>
                <w:sz w:val="28"/>
                <w:szCs w:val="28"/>
              </w:rPr>
              <w:t>18</w:t>
            </w:r>
            <w:r w:rsidR="005B1189" w:rsidRPr="005B1189">
              <w:rPr>
                <w:rFonts w:asciiTheme="majorBidi" w:hAnsiTheme="majorBidi" w:cstheme="majorBidi"/>
                <w:sz w:val="28"/>
                <w:szCs w:val="28"/>
              </w:rPr>
              <w:t>0,</w:t>
            </w:r>
            <w:r w:rsidRPr="006755BF">
              <w:rPr>
                <w:rFonts w:asciiTheme="majorBidi" w:hAnsiTheme="majorBidi" w:cstheme="majorBidi"/>
                <w:sz w:val="28"/>
                <w:szCs w:val="28"/>
              </w:rPr>
              <w:t>612</w:t>
            </w:r>
          </w:p>
        </w:tc>
        <w:tc>
          <w:tcPr>
            <w:tcW w:w="132" w:type="dxa"/>
            <w:shd w:val="clear" w:color="auto" w:fill="auto"/>
            <w:vAlign w:val="bottom"/>
          </w:tcPr>
          <w:p w14:paraId="489DB647" w14:textId="77777777" w:rsidR="00E12D63" w:rsidRPr="00912B14" w:rsidRDefault="00E12D63" w:rsidP="00E12D63">
            <w:pPr>
              <w:tabs>
                <w:tab w:val="left" w:pos="5220"/>
              </w:tabs>
              <w:spacing w:line="240" w:lineRule="exact"/>
              <w:ind w:left="-30" w:right="-6"/>
              <w:jc w:val="center"/>
              <w:rPr>
                <w:rFonts w:asciiTheme="majorBidi" w:hAnsiTheme="majorBidi" w:cstheme="majorBidi"/>
                <w:sz w:val="28"/>
                <w:szCs w:val="28"/>
              </w:rPr>
            </w:pPr>
          </w:p>
        </w:tc>
        <w:tc>
          <w:tcPr>
            <w:tcW w:w="1218" w:type="dxa"/>
            <w:shd w:val="clear" w:color="auto" w:fill="auto"/>
            <w:vAlign w:val="bottom"/>
          </w:tcPr>
          <w:p w14:paraId="6566945D" w14:textId="34269D1B" w:rsidR="00E12D63" w:rsidRPr="00912B14" w:rsidRDefault="006755BF" w:rsidP="00E12D63">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164</w:t>
            </w:r>
            <w:r w:rsidR="00E12D63" w:rsidRPr="00912B14">
              <w:rPr>
                <w:rFonts w:asciiTheme="majorBidi" w:hAnsiTheme="majorBidi" w:cstheme="majorBidi"/>
                <w:sz w:val="28"/>
                <w:szCs w:val="28"/>
                <w:lang w:val="en-GB"/>
              </w:rPr>
              <w:t>,</w:t>
            </w:r>
            <w:r w:rsidRPr="006755BF">
              <w:rPr>
                <w:rFonts w:asciiTheme="majorBidi" w:hAnsiTheme="majorBidi" w:cstheme="majorBidi"/>
                <w:sz w:val="28"/>
                <w:szCs w:val="28"/>
              </w:rPr>
              <w:t>648</w:t>
            </w:r>
          </w:p>
        </w:tc>
      </w:tr>
      <w:tr w:rsidR="00E12D63" w:rsidRPr="00912B14" w14:paraId="4F370119" w14:textId="77777777" w:rsidTr="00E431A8">
        <w:trPr>
          <w:trHeight w:hRule="exact" w:val="346"/>
        </w:trPr>
        <w:tc>
          <w:tcPr>
            <w:tcW w:w="3730" w:type="dxa"/>
            <w:vAlign w:val="bottom"/>
          </w:tcPr>
          <w:p w14:paraId="06347C2C" w14:textId="7B5B66F1" w:rsidR="00E12D63" w:rsidRPr="00912B14" w:rsidRDefault="00E12D63" w:rsidP="00E12D63">
            <w:pPr>
              <w:pStyle w:val="a2"/>
              <w:tabs>
                <w:tab w:val="clear" w:pos="1080"/>
              </w:tabs>
              <w:spacing w:line="240" w:lineRule="exact"/>
              <w:ind w:left="45" w:right="-113" w:hanging="4"/>
              <w:rPr>
                <w:rFonts w:asciiTheme="majorBidi" w:hAnsiTheme="majorBidi" w:cstheme="majorBidi"/>
                <w:sz w:val="28"/>
                <w:szCs w:val="28"/>
                <w:u w:val="single"/>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shd w:val="clear" w:color="auto" w:fill="auto"/>
            <w:vAlign w:val="bottom"/>
          </w:tcPr>
          <w:p w14:paraId="268C554A" w14:textId="6CABB60A" w:rsidR="00E12D63" w:rsidRPr="00912B14" w:rsidRDefault="005B1189" w:rsidP="00E12D63">
            <w:pPr>
              <w:tabs>
                <w:tab w:val="decimal" w:pos="951"/>
              </w:tabs>
              <w:spacing w:line="240" w:lineRule="exact"/>
              <w:ind w:right="-18"/>
              <w:jc w:val="center"/>
              <w:rPr>
                <w:rFonts w:asciiTheme="majorBidi" w:hAnsiTheme="majorBidi" w:cstheme="majorBidi"/>
                <w:sz w:val="28"/>
                <w:szCs w:val="28"/>
                <w:cs/>
                <w:lang w:val="en-GB"/>
              </w:rPr>
            </w:pPr>
            <w:r w:rsidRPr="005B1189">
              <w:rPr>
                <w:rFonts w:asciiTheme="majorBidi" w:hAnsiTheme="majorBidi" w:cstheme="majorBidi"/>
                <w:sz w:val="28"/>
                <w:szCs w:val="28"/>
                <w:lang w:val="en-GB"/>
              </w:rPr>
              <w:t>(</w:t>
            </w:r>
            <w:r w:rsidR="006755BF" w:rsidRPr="006755BF">
              <w:rPr>
                <w:rFonts w:asciiTheme="majorBidi" w:hAnsiTheme="majorBidi" w:cstheme="majorBidi"/>
                <w:sz w:val="28"/>
                <w:szCs w:val="28"/>
              </w:rPr>
              <w:t>15</w:t>
            </w:r>
            <w:r w:rsidRPr="005B1189">
              <w:rPr>
                <w:rFonts w:asciiTheme="majorBidi" w:hAnsiTheme="majorBidi" w:cstheme="majorBidi"/>
                <w:sz w:val="28"/>
                <w:szCs w:val="28"/>
                <w:lang w:val="en-GB"/>
              </w:rPr>
              <w:t>,</w:t>
            </w:r>
            <w:r w:rsidR="006755BF" w:rsidRPr="006755BF">
              <w:rPr>
                <w:rFonts w:asciiTheme="majorBidi" w:hAnsiTheme="majorBidi" w:cstheme="majorBidi"/>
                <w:sz w:val="28"/>
                <w:szCs w:val="28"/>
              </w:rPr>
              <w:t>14</w:t>
            </w:r>
            <w:r w:rsidRPr="005B1189">
              <w:rPr>
                <w:rFonts w:asciiTheme="majorBidi" w:hAnsiTheme="majorBidi" w:cstheme="majorBidi"/>
                <w:sz w:val="28"/>
                <w:szCs w:val="28"/>
                <w:lang w:val="en-GB"/>
              </w:rPr>
              <w:t>0)</w:t>
            </w:r>
          </w:p>
        </w:tc>
        <w:tc>
          <w:tcPr>
            <w:tcW w:w="126" w:type="dxa"/>
            <w:shd w:val="clear" w:color="auto" w:fill="auto"/>
            <w:vAlign w:val="bottom"/>
          </w:tcPr>
          <w:p w14:paraId="70B0BF49" w14:textId="77777777" w:rsidR="00E12D63" w:rsidRPr="00912B14" w:rsidRDefault="00E12D63" w:rsidP="00E12D63">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47A757B1" w14:textId="1D067F92" w:rsidR="00E12D63" w:rsidRPr="00912B14" w:rsidRDefault="00E12D63" w:rsidP="00E12D63">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15</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212</w:t>
            </w:r>
            <w:r w:rsidRPr="00912B14">
              <w:rPr>
                <w:rFonts w:asciiTheme="majorBidi" w:hAnsiTheme="majorBidi" w:cstheme="majorBidi"/>
                <w:sz w:val="28"/>
                <w:szCs w:val="28"/>
                <w:lang w:val="en-GB"/>
              </w:rPr>
              <w:t>)</w:t>
            </w:r>
          </w:p>
        </w:tc>
        <w:tc>
          <w:tcPr>
            <w:tcW w:w="102" w:type="dxa"/>
            <w:shd w:val="clear" w:color="auto" w:fill="auto"/>
            <w:vAlign w:val="bottom"/>
          </w:tcPr>
          <w:p w14:paraId="79DC0B05" w14:textId="77777777" w:rsidR="00E12D63" w:rsidRPr="00912B14" w:rsidRDefault="00E12D63" w:rsidP="00E12D63">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099FCA56" w14:textId="71599F8B" w:rsidR="00E12D63" w:rsidRPr="00912B14" w:rsidRDefault="005B1189" w:rsidP="00E12D63">
            <w:pPr>
              <w:tabs>
                <w:tab w:val="decimal" w:pos="951"/>
              </w:tabs>
              <w:spacing w:line="240" w:lineRule="exact"/>
              <w:ind w:right="-18"/>
              <w:jc w:val="center"/>
              <w:rPr>
                <w:rFonts w:asciiTheme="majorBidi" w:hAnsiTheme="majorBidi" w:cstheme="majorBidi"/>
                <w:sz w:val="28"/>
                <w:szCs w:val="28"/>
                <w:cs/>
                <w:lang w:val="en-GB"/>
              </w:rPr>
            </w:pPr>
            <w:r w:rsidRPr="005B1189">
              <w:rPr>
                <w:rFonts w:asciiTheme="majorBidi" w:hAnsiTheme="majorBidi" w:cstheme="majorBidi"/>
                <w:sz w:val="28"/>
                <w:szCs w:val="28"/>
                <w:lang w:val="en-GB"/>
              </w:rPr>
              <w:t>(</w:t>
            </w:r>
            <w:r w:rsidR="006755BF" w:rsidRPr="006755BF">
              <w:rPr>
                <w:rFonts w:asciiTheme="majorBidi" w:hAnsiTheme="majorBidi" w:cstheme="majorBidi"/>
                <w:sz w:val="28"/>
                <w:szCs w:val="28"/>
              </w:rPr>
              <w:t>1</w:t>
            </w:r>
            <w:r w:rsidRPr="005B1189">
              <w:rPr>
                <w:rFonts w:asciiTheme="majorBidi" w:hAnsiTheme="majorBidi" w:cstheme="majorBidi"/>
                <w:sz w:val="28"/>
                <w:szCs w:val="28"/>
                <w:lang w:val="en-GB"/>
              </w:rPr>
              <w:t>0,</w:t>
            </w:r>
            <w:r w:rsidR="006755BF" w:rsidRPr="006755BF">
              <w:rPr>
                <w:rFonts w:asciiTheme="majorBidi" w:hAnsiTheme="majorBidi" w:cstheme="majorBidi"/>
                <w:sz w:val="28"/>
                <w:szCs w:val="28"/>
              </w:rPr>
              <w:t>575</w:t>
            </w:r>
            <w:r w:rsidRPr="005B1189">
              <w:rPr>
                <w:rFonts w:asciiTheme="majorBidi" w:hAnsiTheme="majorBidi" w:cstheme="majorBidi"/>
                <w:sz w:val="28"/>
                <w:szCs w:val="28"/>
                <w:lang w:val="en-GB"/>
              </w:rPr>
              <w:t>)</w:t>
            </w:r>
          </w:p>
        </w:tc>
        <w:tc>
          <w:tcPr>
            <w:tcW w:w="132" w:type="dxa"/>
            <w:shd w:val="clear" w:color="auto" w:fill="auto"/>
            <w:vAlign w:val="bottom"/>
          </w:tcPr>
          <w:p w14:paraId="5222011C" w14:textId="77777777" w:rsidR="00E12D63" w:rsidRPr="00912B14" w:rsidRDefault="00E12D63" w:rsidP="00E12D63">
            <w:pPr>
              <w:tabs>
                <w:tab w:val="left" w:pos="5220"/>
              </w:tabs>
              <w:spacing w:line="240" w:lineRule="exact"/>
              <w:ind w:left="-30" w:right="-6"/>
              <w:jc w:val="center"/>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7D916E07" w14:textId="081763F6" w:rsidR="00E12D63" w:rsidRPr="00912B14" w:rsidRDefault="00E12D63" w:rsidP="00E12D63">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p>
        </w:tc>
      </w:tr>
      <w:tr w:rsidR="00E12D63" w:rsidRPr="00912B14" w14:paraId="0C894A97" w14:textId="77777777" w:rsidTr="00E431A8">
        <w:trPr>
          <w:trHeight w:hRule="exact" w:val="346"/>
        </w:trPr>
        <w:tc>
          <w:tcPr>
            <w:tcW w:w="3730" w:type="dxa"/>
            <w:vAlign w:val="bottom"/>
          </w:tcPr>
          <w:p w14:paraId="0C31EDFB" w14:textId="12C2004E" w:rsidR="00E12D63" w:rsidRPr="00912B14" w:rsidRDefault="00E12D63" w:rsidP="00E12D63">
            <w:pPr>
              <w:pStyle w:val="a2"/>
              <w:tabs>
                <w:tab w:val="clear" w:pos="1080"/>
              </w:tabs>
              <w:spacing w:line="240" w:lineRule="exact"/>
              <w:ind w:right="-113"/>
              <w:rPr>
                <w:rFonts w:asciiTheme="majorBidi" w:hAnsiTheme="majorBidi" w:cstheme="majorBidi"/>
                <w:sz w:val="28"/>
                <w:szCs w:val="28"/>
                <w:cs/>
                <w:lang w:val="en-US"/>
              </w:rPr>
            </w:pPr>
          </w:p>
        </w:tc>
        <w:tc>
          <w:tcPr>
            <w:tcW w:w="1170" w:type="dxa"/>
            <w:tcBorders>
              <w:top w:val="single" w:sz="4" w:space="0" w:color="auto"/>
            </w:tcBorders>
            <w:shd w:val="clear" w:color="auto" w:fill="auto"/>
            <w:vAlign w:val="bottom"/>
          </w:tcPr>
          <w:p w14:paraId="72837E1D" w14:textId="15C0DCAB" w:rsidR="00E12D63" w:rsidRPr="00912B14" w:rsidRDefault="006755BF" w:rsidP="00E12D63">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283</w:t>
            </w:r>
            <w:r w:rsidR="005B1189" w:rsidRPr="005B1189">
              <w:rPr>
                <w:rFonts w:asciiTheme="majorBidi" w:hAnsiTheme="majorBidi" w:cstheme="majorBidi"/>
                <w:sz w:val="28"/>
                <w:szCs w:val="28"/>
                <w:lang w:val="en-GB"/>
              </w:rPr>
              <w:t>,</w:t>
            </w:r>
            <w:r w:rsidRPr="006755BF">
              <w:rPr>
                <w:rFonts w:asciiTheme="majorBidi" w:hAnsiTheme="majorBidi" w:cstheme="majorBidi"/>
                <w:sz w:val="28"/>
                <w:szCs w:val="28"/>
              </w:rPr>
              <w:t>428</w:t>
            </w:r>
          </w:p>
        </w:tc>
        <w:tc>
          <w:tcPr>
            <w:tcW w:w="126" w:type="dxa"/>
            <w:shd w:val="clear" w:color="auto" w:fill="auto"/>
            <w:vAlign w:val="bottom"/>
          </w:tcPr>
          <w:p w14:paraId="398A06C3" w14:textId="77777777" w:rsidR="00E12D63" w:rsidRPr="00912B14" w:rsidRDefault="00E12D63" w:rsidP="00E12D63">
            <w:pPr>
              <w:tabs>
                <w:tab w:val="left" w:pos="5220"/>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shd w:val="clear" w:color="auto" w:fill="auto"/>
            <w:vAlign w:val="bottom"/>
          </w:tcPr>
          <w:p w14:paraId="7F3233CA" w14:textId="64175373" w:rsidR="00E12D63" w:rsidRPr="00912B14" w:rsidRDefault="006755BF" w:rsidP="00E12D63">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294</w:t>
            </w:r>
            <w:r w:rsidR="00E12D63" w:rsidRPr="00912B14">
              <w:rPr>
                <w:rFonts w:asciiTheme="majorBidi" w:hAnsiTheme="majorBidi" w:cstheme="majorBidi"/>
                <w:sz w:val="28"/>
                <w:szCs w:val="28"/>
                <w:lang w:val="en-GB"/>
              </w:rPr>
              <w:t>,</w:t>
            </w:r>
            <w:r w:rsidRPr="006755BF">
              <w:rPr>
                <w:rFonts w:asciiTheme="majorBidi" w:hAnsiTheme="majorBidi" w:cstheme="majorBidi"/>
                <w:sz w:val="28"/>
                <w:szCs w:val="28"/>
              </w:rPr>
              <w:t>727</w:t>
            </w:r>
          </w:p>
        </w:tc>
        <w:tc>
          <w:tcPr>
            <w:tcW w:w="102" w:type="dxa"/>
            <w:shd w:val="clear" w:color="auto" w:fill="auto"/>
            <w:vAlign w:val="bottom"/>
          </w:tcPr>
          <w:p w14:paraId="43F9BB20" w14:textId="77777777" w:rsidR="00E12D63" w:rsidRPr="00912B14" w:rsidRDefault="00E12D63" w:rsidP="00E12D63">
            <w:pPr>
              <w:tabs>
                <w:tab w:val="decimal" w:pos="852"/>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shd w:val="clear" w:color="auto" w:fill="auto"/>
            <w:vAlign w:val="bottom"/>
          </w:tcPr>
          <w:p w14:paraId="5E8CA672" w14:textId="53D411B3" w:rsidR="00E12D63" w:rsidRPr="00912B14" w:rsidRDefault="006755BF" w:rsidP="00E12D63">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17</w:t>
            </w:r>
            <w:r w:rsidR="005B1189" w:rsidRPr="005B1189">
              <w:rPr>
                <w:rFonts w:asciiTheme="majorBidi" w:hAnsiTheme="majorBidi" w:cstheme="majorBidi"/>
                <w:sz w:val="28"/>
                <w:szCs w:val="28"/>
                <w:lang w:val="en-GB"/>
              </w:rPr>
              <w:t>0,0</w:t>
            </w:r>
            <w:r w:rsidRPr="006755BF">
              <w:rPr>
                <w:rFonts w:asciiTheme="majorBidi" w:hAnsiTheme="majorBidi" w:cstheme="majorBidi"/>
                <w:sz w:val="28"/>
                <w:szCs w:val="28"/>
              </w:rPr>
              <w:t>37</w:t>
            </w:r>
          </w:p>
        </w:tc>
        <w:tc>
          <w:tcPr>
            <w:tcW w:w="132" w:type="dxa"/>
            <w:shd w:val="clear" w:color="auto" w:fill="auto"/>
            <w:vAlign w:val="bottom"/>
          </w:tcPr>
          <w:p w14:paraId="54DA4BDD" w14:textId="77777777" w:rsidR="00E12D63" w:rsidRPr="00912B14" w:rsidRDefault="00E12D63" w:rsidP="00E12D63">
            <w:pPr>
              <w:tabs>
                <w:tab w:val="decimal" w:pos="822"/>
              </w:tabs>
              <w:spacing w:line="240" w:lineRule="exact"/>
              <w:ind w:right="-6"/>
              <w:jc w:val="center"/>
              <w:rPr>
                <w:rFonts w:asciiTheme="majorBidi" w:hAnsiTheme="majorBidi" w:cstheme="majorBidi"/>
                <w:sz w:val="28"/>
                <w:szCs w:val="28"/>
              </w:rPr>
            </w:pPr>
          </w:p>
        </w:tc>
        <w:tc>
          <w:tcPr>
            <w:tcW w:w="1218" w:type="dxa"/>
            <w:tcBorders>
              <w:top w:val="single" w:sz="4" w:space="0" w:color="auto"/>
            </w:tcBorders>
            <w:shd w:val="clear" w:color="auto" w:fill="auto"/>
            <w:vAlign w:val="bottom"/>
          </w:tcPr>
          <w:p w14:paraId="559D3F11" w14:textId="6E05819E" w:rsidR="00E12D63" w:rsidRPr="00912B14" w:rsidRDefault="006755BF" w:rsidP="00E12D63">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153</w:t>
            </w:r>
            <w:r w:rsidR="00E12D63" w:rsidRPr="00912B14">
              <w:rPr>
                <w:rFonts w:asciiTheme="majorBidi" w:hAnsiTheme="majorBidi" w:cstheme="majorBidi"/>
                <w:sz w:val="28"/>
                <w:szCs w:val="28"/>
                <w:lang w:val="en-GB"/>
              </w:rPr>
              <w:t>,</w:t>
            </w:r>
            <w:r w:rsidRPr="006755BF">
              <w:rPr>
                <w:rFonts w:asciiTheme="majorBidi" w:hAnsiTheme="majorBidi" w:cstheme="majorBidi"/>
                <w:sz w:val="28"/>
                <w:szCs w:val="28"/>
              </w:rPr>
              <w:t>947</w:t>
            </w:r>
          </w:p>
        </w:tc>
      </w:tr>
      <w:tr w:rsidR="00DB195A" w:rsidRPr="00912B14" w14:paraId="4F41E428" w14:textId="77777777" w:rsidTr="00E431A8">
        <w:trPr>
          <w:trHeight w:hRule="exact" w:val="346"/>
        </w:trPr>
        <w:tc>
          <w:tcPr>
            <w:tcW w:w="3730" w:type="dxa"/>
            <w:vAlign w:val="bottom"/>
          </w:tcPr>
          <w:p w14:paraId="4D1064DF" w14:textId="1381582B" w:rsidR="00DB195A" w:rsidRPr="00912B14" w:rsidRDefault="00DB195A" w:rsidP="00DB195A">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 xml:space="preserve">Trade receivables - subsidiary </w:t>
            </w:r>
          </w:p>
        </w:tc>
        <w:tc>
          <w:tcPr>
            <w:tcW w:w="1170" w:type="dxa"/>
            <w:shd w:val="clear" w:color="auto" w:fill="auto"/>
            <w:vAlign w:val="bottom"/>
          </w:tcPr>
          <w:p w14:paraId="08FAB028" w14:textId="24F5903D"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26" w:type="dxa"/>
            <w:shd w:val="clear" w:color="auto" w:fill="auto"/>
            <w:vAlign w:val="bottom"/>
          </w:tcPr>
          <w:p w14:paraId="1444ACA6" w14:textId="77777777" w:rsidR="00DB195A" w:rsidRPr="00912B14"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29A02609" w14:textId="77777777"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02" w:type="dxa"/>
            <w:shd w:val="clear" w:color="auto" w:fill="auto"/>
            <w:vAlign w:val="bottom"/>
          </w:tcPr>
          <w:p w14:paraId="7FDFF6EA"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4E10726E" w14:textId="592D2934"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32" w:type="dxa"/>
            <w:shd w:val="clear" w:color="auto" w:fill="auto"/>
            <w:vAlign w:val="bottom"/>
          </w:tcPr>
          <w:p w14:paraId="6802D6E0"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shd w:val="clear" w:color="auto" w:fill="auto"/>
            <w:vAlign w:val="bottom"/>
          </w:tcPr>
          <w:p w14:paraId="4FFA4550" w14:textId="77777777"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r>
      <w:tr w:rsidR="005B1189" w:rsidRPr="00912B14" w14:paraId="4A845DA5" w14:textId="77777777" w:rsidTr="005B1189">
        <w:trPr>
          <w:trHeight w:hRule="exact" w:val="346"/>
        </w:trPr>
        <w:tc>
          <w:tcPr>
            <w:tcW w:w="3730" w:type="dxa"/>
            <w:vAlign w:val="bottom"/>
          </w:tcPr>
          <w:p w14:paraId="3E857C12" w14:textId="1A3F1110" w:rsidR="005B1189" w:rsidRPr="00912B14" w:rsidRDefault="005B1189" w:rsidP="005B1189">
            <w:pPr>
              <w:pStyle w:val="a2"/>
              <w:tabs>
                <w:tab w:val="clear" w:pos="1080"/>
              </w:tabs>
              <w:spacing w:line="240" w:lineRule="exact"/>
              <w:ind w:left="306"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and related companies</w:t>
            </w:r>
          </w:p>
        </w:tc>
        <w:tc>
          <w:tcPr>
            <w:tcW w:w="1170" w:type="dxa"/>
            <w:shd w:val="clear" w:color="auto" w:fill="auto"/>
            <w:vAlign w:val="bottom"/>
          </w:tcPr>
          <w:p w14:paraId="21F5A69E" w14:textId="0A6D84A3"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638</w:t>
            </w:r>
          </w:p>
        </w:tc>
        <w:tc>
          <w:tcPr>
            <w:tcW w:w="126" w:type="dxa"/>
            <w:shd w:val="clear" w:color="auto" w:fill="auto"/>
            <w:vAlign w:val="bottom"/>
          </w:tcPr>
          <w:p w14:paraId="6805BA56"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3ECA6543" w14:textId="36A12B3B"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shd w:val="clear" w:color="auto" w:fill="auto"/>
            <w:vAlign w:val="bottom"/>
          </w:tcPr>
          <w:p w14:paraId="759B8404"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6A2494FF" w14:textId="1A4F6C25"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1189" w:rsidRPr="000311F8">
              <w:rPr>
                <w:rFonts w:asciiTheme="majorBidi" w:hAnsiTheme="majorBidi" w:cstheme="majorBidi"/>
                <w:sz w:val="28"/>
                <w:szCs w:val="28"/>
              </w:rPr>
              <w:t>,</w:t>
            </w:r>
            <w:r w:rsidRPr="006755BF">
              <w:rPr>
                <w:rFonts w:asciiTheme="majorBidi" w:hAnsiTheme="majorBidi" w:cstheme="majorBidi"/>
                <w:sz w:val="28"/>
                <w:szCs w:val="28"/>
              </w:rPr>
              <w:t>221</w:t>
            </w:r>
          </w:p>
        </w:tc>
        <w:tc>
          <w:tcPr>
            <w:tcW w:w="132" w:type="dxa"/>
            <w:shd w:val="clear" w:color="auto" w:fill="auto"/>
            <w:vAlign w:val="bottom"/>
          </w:tcPr>
          <w:p w14:paraId="1874EB1B"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8" w:type="dxa"/>
            <w:shd w:val="clear" w:color="auto" w:fill="auto"/>
            <w:vAlign w:val="bottom"/>
          </w:tcPr>
          <w:p w14:paraId="586C36EF" w14:textId="09694984"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571</w:t>
            </w:r>
          </w:p>
        </w:tc>
      </w:tr>
      <w:tr w:rsidR="005B1189" w:rsidRPr="00912B14" w14:paraId="0968758E" w14:textId="77777777" w:rsidTr="005B1189">
        <w:trPr>
          <w:trHeight w:hRule="exact" w:val="346"/>
        </w:trPr>
        <w:tc>
          <w:tcPr>
            <w:tcW w:w="3730" w:type="dxa"/>
            <w:vAlign w:val="bottom"/>
          </w:tcPr>
          <w:p w14:paraId="5CFB76AA" w14:textId="77319700" w:rsidR="005B1189" w:rsidRPr="00912B14" w:rsidRDefault="005B1189" w:rsidP="005B1189">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Other receivables - subsidiar</w:t>
            </w:r>
            <w:r w:rsidR="00270A94">
              <w:rPr>
                <w:rFonts w:asciiTheme="majorBidi" w:hAnsiTheme="majorBidi" w:cstheme="majorBidi"/>
                <w:sz w:val="28"/>
                <w:szCs w:val="28"/>
                <w:lang w:val="en-GB"/>
              </w:rPr>
              <w:t>ies</w:t>
            </w:r>
          </w:p>
        </w:tc>
        <w:tc>
          <w:tcPr>
            <w:tcW w:w="1170" w:type="dxa"/>
            <w:shd w:val="clear" w:color="auto" w:fill="auto"/>
            <w:vAlign w:val="bottom"/>
          </w:tcPr>
          <w:p w14:paraId="360442C2" w14:textId="7827E506"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w:t>
            </w:r>
          </w:p>
        </w:tc>
        <w:tc>
          <w:tcPr>
            <w:tcW w:w="126" w:type="dxa"/>
            <w:shd w:val="clear" w:color="auto" w:fill="auto"/>
            <w:vAlign w:val="bottom"/>
          </w:tcPr>
          <w:p w14:paraId="5C81CEA3"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AE12BF6" w14:textId="117B90D6"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shd w:val="clear" w:color="auto" w:fill="auto"/>
            <w:vAlign w:val="bottom"/>
          </w:tcPr>
          <w:p w14:paraId="2B607A06"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2F36032F" w14:textId="15C538D7"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22</w:t>
            </w:r>
            <w:r w:rsidR="005B1189" w:rsidRPr="000311F8">
              <w:rPr>
                <w:rFonts w:asciiTheme="majorBidi" w:hAnsiTheme="majorBidi" w:cstheme="majorBidi"/>
                <w:sz w:val="28"/>
                <w:szCs w:val="28"/>
              </w:rPr>
              <w:t>,</w:t>
            </w:r>
            <w:r w:rsidRPr="006755BF">
              <w:rPr>
                <w:rFonts w:asciiTheme="majorBidi" w:hAnsiTheme="majorBidi" w:cstheme="majorBidi"/>
                <w:sz w:val="28"/>
                <w:szCs w:val="28"/>
              </w:rPr>
              <w:t>274</w:t>
            </w:r>
          </w:p>
        </w:tc>
        <w:tc>
          <w:tcPr>
            <w:tcW w:w="132" w:type="dxa"/>
            <w:shd w:val="clear" w:color="auto" w:fill="auto"/>
            <w:vAlign w:val="bottom"/>
          </w:tcPr>
          <w:p w14:paraId="4624F518"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8" w:type="dxa"/>
            <w:shd w:val="clear" w:color="auto" w:fill="auto"/>
            <w:vAlign w:val="bottom"/>
          </w:tcPr>
          <w:p w14:paraId="12DB7D74" w14:textId="4BFABDEF"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141</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76</w:t>
            </w:r>
          </w:p>
        </w:tc>
      </w:tr>
      <w:tr w:rsidR="005B1189" w:rsidRPr="00912B14" w14:paraId="32A5818C" w14:textId="77777777" w:rsidTr="005B1189">
        <w:trPr>
          <w:trHeight w:hRule="exact" w:val="346"/>
        </w:trPr>
        <w:tc>
          <w:tcPr>
            <w:tcW w:w="3730" w:type="dxa"/>
            <w:vAlign w:val="bottom"/>
          </w:tcPr>
          <w:p w14:paraId="43563B44" w14:textId="392131B1" w:rsidR="005B1189" w:rsidRPr="00912B14" w:rsidRDefault="005B1189" w:rsidP="005B1189">
            <w:pPr>
              <w:pStyle w:val="a2"/>
              <w:tabs>
                <w:tab w:val="clear" w:pos="1080"/>
              </w:tabs>
              <w:spacing w:line="240" w:lineRule="exact"/>
              <w:ind w:left="216" w:right="-113" w:hanging="175"/>
              <w:rPr>
                <w:rFonts w:asciiTheme="majorBidi" w:hAnsiTheme="majorBidi" w:cstheme="majorBidi"/>
                <w:sz w:val="28"/>
                <w:szCs w:val="28"/>
                <w:lang w:val="en-GB"/>
              </w:rPr>
            </w:pPr>
            <w:r w:rsidRPr="00912B14">
              <w:rPr>
                <w:rFonts w:asciiTheme="majorBidi" w:hAnsiTheme="majorBidi" w:cstheme="majorBidi"/>
                <w:sz w:val="28"/>
                <w:szCs w:val="28"/>
                <w:lang w:val="en-GB"/>
              </w:rPr>
              <w:t xml:space="preserve">Other receivables - </w:t>
            </w:r>
            <w:r w:rsidRPr="00912B14">
              <w:rPr>
                <w:rFonts w:asciiTheme="majorBidi" w:hAnsiTheme="majorBidi" w:cstheme="majorBidi"/>
                <w:sz w:val="28"/>
                <w:szCs w:val="28"/>
                <w:lang w:val="en-US"/>
              </w:rPr>
              <w:t>other</w:t>
            </w:r>
            <w:r w:rsidRPr="00912B14">
              <w:rPr>
                <w:rFonts w:asciiTheme="majorBidi" w:hAnsiTheme="majorBidi" w:cstheme="majorBidi"/>
                <w:sz w:val="28"/>
                <w:szCs w:val="28"/>
                <w:lang w:val="en-GB"/>
              </w:rPr>
              <w:t xml:space="preserve"> companies</w:t>
            </w:r>
          </w:p>
        </w:tc>
        <w:tc>
          <w:tcPr>
            <w:tcW w:w="1170" w:type="dxa"/>
            <w:tcBorders>
              <w:bottom w:val="single" w:sz="4" w:space="0" w:color="auto"/>
            </w:tcBorders>
            <w:shd w:val="clear" w:color="auto" w:fill="auto"/>
            <w:vAlign w:val="bottom"/>
          </w:tcPr>
          <w:p w14:paraId="5E2C7A84" w14:textId="237B4F48"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1189" w:rsidRPr="00FB7695">
              <w:rPr>
                <w:rFonts w:asciiTheme="majorBidi" w:hAnsiTheme="majorBidi" w:cstheme="majorBidi"/>
                <w:sz w:val="28"/>
                <w:szCs w:val="28"/>
              </w:rPr>
              <w:t>,</w:t>
            </w:r>
            <w:r w:rsidRPr="006755BF">
              <w:rPr>
                <w:rFonts w:asciiTheme="majorBidi" w:hAnsiTheme="majorBidi" w:cstheme="majorBidi"/>
                <w:sz w:val="28"/>
                <w:szCs w:val="28"/>
              </w:rPr>
              <w:t>357</w:t>
            </w:r>
          </w:p>
        </w:tc>
        <w:tc>
          <w:tcPr>
            <w:tcW w:w="126" w:type="dxa"/>
            <w:shd w:val="clear" w:color="auto" w:fill="auto"/>
            <w:vAlign w:val="bottom"/>
          </w:tcPr>
          <w:p w14:paraId="6B64F97C"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1BC3FA97" w14:textId="7C46C023"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777</w:t>
            </w:r>
          </w:p>
        </w:tc>
        <w:tc>
          <w:tcPr>
            <w:tcW w:w="102" w:type="dxa"/>
            <w:shd w:val="clear" w:color="auto" w:fill="auto"/>
            <w:vAlign w:val="bottom"/>
          </w:tcPr>
          <w:p w14:paraId="4871461A"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3C9B25B8" w14:textId="1AF4B557"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w:t>
            </w:r>
          </w:p>
        </w:tc>
        <w:tc>
          <w:tcPr>
            <w:tcW w:w="132" w:type="dxa"/>
            <w:shd w:val="clear" w:color="auto" w:fill="auto"/>
            <w:vAlign w:val="bottom"/>
          </w:tcPr>
          <w:p w14:paraId="2702C841"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30C9393C" w14:textId="67E4EE5D"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5B1189" w:rsidRPr="00912B14" w14:paraId="7165405E" w14:textId="77777777" w:rsidTr="005B1189">
        <w:trPr>
          <w:trHeight w:val="395"/>
        </w:trPr>
        <w:tc>
          <w:tcPr>
            <w:tcW w:w="3730" w:type="dxa"/>
            <w:vAlign w:val="bottom"/>
          </w:tcPr>
          <w:p w14:paraId="5F391EA6" w14:textId="37BC0A9A" w:rsidR="005B1189" w:rsidRPr="00912B14" w:rsidRDefault="005B1189" w:rsidP="005B1189">
            <w:pPr>
              <w:pStyle w:val="a2"/>
              <w:tabs>
                <w:tab w:val="clear" w:pos="1080"/>
              </w:tabs>
              <w:spacing w:line="240" w:lineRule="exact"/>
              <w:ind w:left="396"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Total</w:t>
            </w:r>
          </w:p>
        </w:tc>
        <w:tc>
          <w:tcPr>
            <w:tcW w:w="1170" w:type="dxa"/>
            <w:tcBorders>
              <w:top w:val="single" w:sz="4" w:space="0" w:color="auto"/>
              <w:bottom w:val="double" w:sz="4" w:space="0" w:color="auto"/>
            </w:tcBorders>
            <w:shd w:val="clear" w:color="auto" w:fill="auto"/>
            <w:vAlign w:val="bottom"/>
          </w:tcPr>
          <w:p w14:paraId="2D59B2BA" w14:textId="7997F103"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286</w:t>
            </w:r>
            <w:r w:rsidR="005B1189" w:rsidRPr="006614EA">
              <w:rPr>
                <w:rFonts w:asciiTheme="majorBidi" w:hAnsiTheme="majorBidi" w:cstheme="majorBidi"/>
                <w:sz w:val="28"/>
                <w:szCs w:val="28"/>
              </w:rPr>
              <w:t>,</w:t>
            </w:r>
            <w:r w:rsidRPr="006755BF">
              <w:rPr>
                <w:rFonts w:asciiTheme="majorBidi" w:hAnsiTheme="majorBidi" w:cstheme="majorBidi"/>
                <w:sz w:val="28"/>
                <w:szCs w:val="28"/>
              </w:rPr>
              <w:t>423</w:t>
            </w:r>
          </w:p>
        </w:tc>
        <w:tc>
          <w:tcPr>
            <w:tcW w:w="126" w:type="dxa"/>
            <w:shd w:val="clear" w:color="auto" w:fill="auto"/>
            <w:vAlign w:val="bottom"/>
          </w:tcPr>
          <w:p w14:paraId="652A5D0A"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bottom"/>
          </w:tcPr>
          <w:p w14:paraId="25402FD0" w14:textId="5EA878A2"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296</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5</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4</w:t>
            </w:r>
          </w:p>
        </w:tc>
        <w:tc>
          <w:tcPr>
            <w:tcW w:w="102" w:type="dxa"/>
            <w:shd w:val="clear" w:color="auto" w:fill="auto"/>
            <w:vAlign w:val="bottom"/>
          </w:tcPr>
          <w:p w14:paraId="2A76F69C"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bottom"/>
          </w:tcPr>
          <w:p w14:paraId="30DF936B" w14:textId="31B97881"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194</w:t>
            </w:r>
            <w:r w:rsidR="005B1189" w:rsidRPr="00027503">
              <w:rPr>
                <w:rFonts w:asciiTheme="majorBidi" w:hAnsiTheme="majorBidi" w:cstheme="majorBidi"/>
                <w:sz w:val="28"/>
                <w:szCs w:val="28"/>
              </w:rPr>
              <w:t>,</w:t>
            </w:r>
            <w:r w:rsidRPr="006755BF">
              <w:rPr>
                <w:rFonts w:asciiTheme="majorBidi" w:hAnsiTheme="majorBidi" w:cstheme="majorBidi"/>
                <w:sz w:val="28"/>
                <w:szCs w:val="28"/>
              </w:rPr>
              <w:t>532</w:t>
            </w:r>
          </w:p>
        </w:tc>
        <w:tc>
          <w:tcPr>
            <w:tcW w:w="132" w:type="dxa"/>
            <w:shd w:val="clear" w:color="auto" w:fill="auto"/>
            <w:vAlign w:val="bottom"/>
          </w:tcPr>
          <w:p w14:paraId="0C27340F"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8" w:type="dxa"/>
            <w:tcBorders>
              <w:top w:val="single" w:sz="4" w:space="0" w:color="auto"/>
              <w:bottom w:val="double" w:sz="4" w:space="0" w:color="auto"/>
            </w:tcBorders>
            <w:shd w:val="clear" w:color="auto" w:fill="auto"/>
            <w:vAlign w:val="bottom"/>
          </w:tcPr>
          <w:p w14:paraId="5704E22A" w14:textId="301C0C52"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298</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594</w:t>
            </w:r>
          </w:p>
        </w:tc>
      </w:tr>
    </w:tbl>
    <w:p w14:paraId="15757C36" w14:textId="77777777" w:rsidR="008D4415" w:rsidRDefault="008D4415" w:rsidP="00BF5FFB">
      <w:pPr>
        <w:spacing w:before="240" w:after="120"/>
        <w:ind w:left="547"/>
        <w:jc w:val="both"/>
        <w:rPr>
          <w:rFonts w:asciiTheme="majorBidi" w:hAnsiTheme="majorBidi" w:cstheme="majorBidi"/>
          <w:sz w:val="28"/>
          <w:szCs w:val="28"/>
          <w:lang w:val="en-GB"/>
        </w:rPr>
      </w:pPr>
    </w:p>
    <w:p w14:paraId="23ACACD2" w14:textId="77777777" w:rsidR="008D4415" w:rsidRDefault="008D4415">
      <w:pPr>
        <w:rPr>
          <w:rFonts w:asciiTheme="majorBidi" w:hAnsiTheme="majorBidi" w:cstheme="majorBidi"/>
          <w:sz w:val="28"/>
          <w:szCs w:val="28"/>
          <w:lang w:val="en-GB"/>
        </w:rPr>
      </w:pPr>
      <w:r>
        <w:rPr>
          <w:rFonts w:asciiTheme="majorBidi" w:hAnsiTheme="majorBidi" w:cstheme="majorBidi"/>
          <w:sz w:val="28"/>
          <w:szCs w:val="28"/>
          <w:lang w:val="en-GB"/>
        </w:rPr>
        <w:br w:type="page"/>
      </w:r>
    </w:p>
    <w:p w14:paraId="53A35E1D" w14:textId="572AE554" w:rsidR="002B7048" w:rsidRPr="00912B14" w:rsidRDefault="0096548B" w:rsidP="00BF5FFB">
      <w:pPr>
        <w:spacing w:before="240" w:after="120"/>
        <w:ind w:left="547"/>
        <w:jc w:val="both"/>
        <w:rPr>
          <w:rFonts w:asciiTheme="majorBidi" w:hAnsiTheme="majorBidi" w:cstheme="majorBidi"/>
          <w:b/>
          <w:bCs/>
          <w:sz w:val="28"/>
          <w:szCs w:val="28"/>
        </w:rPr>
      </w:pPr>
      <w:r w:rsidRPr="00912B14">
        <w:rPr>
          <w:rFonts w:asciiTheme="majorBidi" w:hAnsiTheme="majorBidi" w:cstheme="majorBidi"/>
          <w:sz w:val="28"/>
          <w:szCs w:val="28"/>
          <w:lang w:val="en-GB"/>
        </w:rPr>
        <w:lastRenderedPageBreak/>
        <w:t>Trade</w:t>
      </w:r>
      <w:r w:rsidR="00624621" w:rsidRPr="00912B14">
        <w:rPr>
          <w:rFonts w:asciiTheme="majorBidi" w:hAnsiTheme="majorBidi" w:cstheme="majorBidi"/>
          <w:sz w:val="28"/>
          <w:szCs w:val="28"/>
          <w:lang w:val="en-GB"/>
        </w:rPr>
        <w:t xml:space="preserve"> receivable</w:t>
      </w:r>
      <w:r w:rsidR="00F828FB" w:rsidRPr="00912B14">
        <w:rPr>
          <w:rFonts w:asciiTheme="majorBidi" w:hAnsiTheme="majorBidi" w:cstheme="majorBidi"/>
          <w:sz w:val="28"/>
          <w:szCs w:val="28"/>
          <w:lang w:val="en-GB"/>
        </w:rPr>
        <w:t>s</w:t>
      </w:r>
      <w:r w:rsidR="00624621" w:rsidRPr="00912B14">
        <w:rPr>
          <w:rFonts w:asciiTheme="majorBidi" w:hAnsiTheme="majorBidi" w:cstheme="majorBidi"/>
          <w:sz w:val="28"/>
          <w:szCs w:val="28"/>
          <w:lang w:val="en-GB"/>
        </w:rPr>
        <w:t xml:space="preserve"> are </w:t>
      </w:r>
      <w:r w:rsidRPr="00912B14">
        <w:rPr>
          <w:rFonts w:asciiTheme="majorBidi" w:hAnsiTheme="majorBidi" w:cstheme="majorBidi"/>
          <w:sz w:val="28"/>
          <w:szCs w:val="28"/>
          <w:lang w:val="en-GB"/>
        </w:rPr>
        <w:t xml:space="preserve">classified by aging </w:t>
      </w:r>
      <w:r w:rsidR="00624621" w:rsidRPr="00912B14">
        <w:rPr>
          <w:rFonts w:asciiTheme="majorBidi" w:hAnsiTheme="majorBidi" w:cstheme="majorBidi"/>
          <w:sz w:val="28"/>
          <w:szCs w:val="28"/>
          <w:lang w:val="en-GB"/>
        </w:rPr>
        <w:t>as follows</w:t>
      </w:r>
      <w:r w:rsidR="002B7048" w:rsidRPr="00912B14">
        <w:rPr>
          <w:rFonts w:asciiTheme="majorBidi" w:hAnsiTheme="majorBidi" w:cstheme="majorBidi"/>
          <w:sz w:val="28"/>
          <w:szCs w:val="28"/>
          <w:lang w:val="en-GB"/>
        </w:rPr>
        <w:t>:</w:t>
      </w:r>
      <w:r w:rsidR="002B7048" w:rsidRPr="00912B14">
        <w:rPr>
          <w:rFonts w:asciiTheme="majorBidi" w:hAnsiTheme="majorBidi" w:cstheme="majorBidi"/>
          <w:b/>
          <w:bCs/>
          <w:sz w:val="28"/>
          <w:szCs w:val="28"/>
        </w:rPr>
        <w:t xml:space="preserve"> </w:t>
      </w:r>
    </w:p>
    <w:p w14:paraId="66455577" w14:textId="77777777" w:rsidR="00BF5FFB" w:rsidRPr="00912B14" w:rsidRDefault="00BF5FFB" w:rsidP="00BF5FFB">
      <w:pPr>
        <w:spacing w:after="40"/>
        <w:ind w:left="3600" w:firstLine="720"/>
        <w:jc w:val="center"/>
        <w:rPr>
          <w:rFonts w:asciiTheme="majorBidi" w:hAnsiTheme="majorBidi" w:cstheme="majorBidi"/>
          <w:sz w:val="28"/>
          <w:szCs w:val="28"/>
        </w:rPr>
      </w:pPr>
      <w:r w:rsidRPr="00912B14">
        <w:rPr>
          <w:rFonts w:asciiTheme="majorBidi" w:hAnsiTheme="majorBidi" w:cstheme="majorBidi"/>
          <w:b/>
          <w:bCs/>
          <w:sz w:val="28"/>
          <w:szCs w:val="28"/>
        </w:rPr>
        <w:t>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142181" w:rsidRPr="00912B14" w14:paraId="7E8F1CDE" w14:textId="77777777" w:rsidTr="00476B88">
        <w:trPr>
          <w:tblHeader/>
        </w:trPr>
        <w:tc>
          <w:tcPr>
            <w:tcW w:w="3729" w:type="dxa"/>
          </w:tcPr>
          <w:p w14:paraId="5052482C" w14:textId="77777777" w:rsidR="00142181" w:rsidRPr="00912B14" w:rsidRDefault="00142181" w:rsidP="00B2603D">
            <w:pPr>
              <w:spacing w:line="240" w:lineRule="exact"/>
              <w:rPr>
                <w:rFonts w:asciiTheme="majorBidi" w:hAnsiTheme="majorBidi" w:cstheme="majorBidi"/>
                <w:sz w:val="28"/>
                <w:szCs w:val="28"/>
                <w:lang w:val="en-GB"/>
              </w:rPr>
            </w:pPr>
          </w:p>
        </w:tc>
        <w:tc>
          <w:tcPr>
            <w:tcW w:w="2520" w:type="dxa"/>
            <w:gridSpan w:val="3"/>
          </w:tcPr>
          <w:p w14:paraId="7FA7A8A8" w14:textId="48E696EA" w:rsidR="00142181" w:rsidRPr="00912B14" w:rsidRDefault="00142181" w:rsidP="00B2603D">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5DFE2BB7" w14:textId="77777777" w:rsidR="00142181" w:rsidRPr="00912B14"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AE000E4" w14:textId="7E5A04A3" w:rsidR="00142181" w:rsidRPr="00912B14" w:rsidRDefault="00142181" w:rsidP="00B2603D">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142181" w:rsidRPr="00912B14" w14:paraId="6DF07A52" w14:textId="77777777" w:rsidTr="00476B88">
        <w:trPr>
          <w:tblHeader/>
        </w:trPr>
        <w:tc>
          <w:tcPr>
            <w:tcW w:w="3729" w:type="dxa"/>
          </w:tcPr>
          <w:p w14:paraId="1C1A95D3" w14:textId="77777777" w:rsidR="00142181" w:rsidRPr="00912B14" w:rsidRDefault="00142181" w:rsidP="00B2603D">
            <w:pPr>
              <w:spacing w:line="240" w:lineRule="exact"/>
              <w:rPr>
                <w:rFonts w:asciiTheme="majorBidi" w:hAnsiTheme="majorBidi" w:cstheme="majorBidi"/>
                <w:sz w:val="28"/>
                <w:szCs w:val="28"/>
                <w:lang w:val="en-GB"/>
              </w:rPr>
            </w:pPr>
          </w:p>
        </w:tc>
        <w:tc>
          <w:tcPr>
            <w:tcW w:w="2520" w:type="dxa"/>
            <w:gridSpan w:val="3"/>
          </w:tcPr>
          <w:p w14:paraId="42F26FD5" w14:textId="5E70CE62" w:rsidR="00142181" w:rsidRPr="00912B14" w:rsidRDefault="00142181" w:rsidP="00B2603D">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69B91059" w14:textId="77777777" w:rsidR="00142181" w:rsidRPr="00912B14"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BB51B97" w14:textId="28AA7878" w:rsidR="00142181" w:rsidRPr="00912B14" w:rsidRDefault="00142181" w:rsidP="00B2603D">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476B88" w:rsidRPr="00912B14" w14:paraId="6C0F71C4" w14:textId="77777777" w:rsidTr="00476B88">
        <w:tc>
          <w:tcPr>
            <w:tcW w:w="3729" w:type="dxa"/>
          </w:tcPr>
          <w:p w14:paraId="53535C2B" w14:textId="77777777" w:rsidR="00476B88" w:rsidRPr="00912B14" w:rsidRDefault="00476B88"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003D0A3" w14:textId="77777777" w:rsidR="00476B88" w:rsidRPr="00912B14" w:rsidRDefault="00476B88" w:rsidP="00B2603D">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126" w:type="dxa"/>
          </w:tcPr>
          <w:p w14:paraId="6D67D015" w14:textId="77777777" w:rsidR="00476B88" w:rsidRPr="00912B14" w:rsidRDefault="00476B88"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2A6B1C9" w14:textId="77777777" w:rsidR="00476B88" w:rsidRPr="00912B14" w:rsidRDefault="00476B88" w:rsidP="00B2603D">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0FFF451D" w14:textId="77777777" w:rsidR="00476B88" w:rsidRPr="00912B14" w:rsidRDefault="00476B88"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4F0B1BE3" w14:textId="77777777" w:rsidR="00476B88" w:rsidRPr="00912B14" w:rsidRDefault="00476B88" w:rsidP="00B2603D">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7839AFB3" w14:textId="77777777" w:rsidR="00476B88" w:rsidRPr="00912B14" w:rsidRDefault="00476B88" w:rsidP="00B2603D">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581656DE" w14:textId="77777777" w:rsidR="00476B88" w:rsidRPr="00912B14" w:rsidRDefault="00476B88" w:rsidP="00B2603D">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1AA3A651" w14:textId="77777777">
        <w:tc>
          <w:tcPr>
            <w:tcW w:w="3729" w:type="dxa"/>
          </w:tcPr>
          <w:p w14:paraId="278C545B"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4D8CED1E" w14:textId="73E2999D" w:rsidR="0063607A" w:rsidRPr="00912B14" w:rsidRDefault="006755BF" w:rsidP="00FE5429">
            <w:pPr>
              <w:spacing w:line="240" w:lineRule="exact"/>
              <w:ind w:left="2"/>
              <w:jc w:val="center"/>
              <w:rPr>
                <w:rFonts w:asciiTheme="majorBidi" w:hAnsiTheme="majorBidi" w:cstheme="majorBidi"/>
                <w:sz w:val="28"/>
                <w:szCs w:val="28"/>
                <w:lang w:val="en-GB"/>
              </w:rPr>
            </w:pPr>
            <w:bookmarkStart w:id="2" w:name="_Hlk166750377"/>
            <w:r w:rsidRPr="006755BF">
              <w:rPr>
                <w:rFonts w:asciiTheme="majorBidi" w:hAnsiTheme="majorBidi" w:cstheme="majorBidi"/>
                <w:b/>
                <w:bCs/>
                <w:sz w:val="28"/>
                <w:szCs w:val="28"/>
              </w:rPr>
              <w:t>3</w:t>
            </w:r>
            <w:r w:rsidR="00B61835" w:rsidRPr="00912B14">
              <w:rPr>
                <w:rFonts w:asciiTheme="majorBidi" w:hAnsiTheme="majorBidi" w:cstheme="majorBidi"/>
                <w:b/>
                <w:bCs/>
                <w:sz w:val="28"/>
                <w:szCs w:val="28"/>
              </w:rPr>
              <w:t xml:space="preserve">0 </w:t>
            </w:r>
            <w:bookmarkEnd w:id="2"/>
            <w:r w:rsidR="000E7A76">
              <w:rPr>
                <w:rFonts w:asciiTheme="majorBidi" w:hAnsiTheme="majorBidi" w:cstheme="majorBidi"/>
                <w:b/>
                <w:bCs/>
                <w:sz w:val="28"/>
                <w:szCs w:val="28"/>
              </w:rPr>
              <w:t>September</w:t>
            </w:r>
          </w:p>
        </w:tc>
        <w:tc>
          <w:tcPr>
            <w:tcW w:w="126" w:type="dxa"/>
          </w:tcPr>
          <w:p w14:paraId="32716B5F"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4430DC53" w14:textId="3A45F732" w:rsidR="0063607A" w:rsidRPr="00912B14" w:rsidRDefault="006755BF" w:rsidP="0063607A">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102" w:type="dxa"/>
          </w:tcPr>
          <w:p w14:paraId="21813A90"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75B07B0E" w14:textId="0E2A65C6" w:rsidR="0063607A" w:rsidRPr="00912B14" w:rsidRDefault="006755BF" w:rsidP="00FE5429">
            <w:pPr>
              <w:spacing w:line="240" w:lineRule="exact"/>
              <w:ind w:left="2" w:right="-6"/>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AA00C7" w:rsidRPr="00912B14">
              <w:rPr>
                <w:rFonts w:asciiTheme="majorBidi" w:hAnsiTheme="majorBidi" w:cstheme="majorBidi"/>
                <w:b/>
                <w:bCs/>
                <w:sz w:val="28"/>
                <w:szCs w:val="28"/>
              </w:rPr>
              <w:t xml:space="preserve">0 </w:t>
            </w:r>
            <w:r w:rsidR="00FE5429">
              <w:rPr>
                <w:rFonts w:asciiTheme="majorBidi" w:hAnsiTheme="majorBidi" w:cstheme="majorBidi"/>
                <w:b/>
                <w:bCs/>
                <w:sz w:val="28"/>
                <w:szCs w:val="28"/>
              </w:rPr>
              <w:t>September</w:t>
            </w:r>
          </w:p>
        </w:tc>
        <w:tc>
          <w:tcPr>
            <w:tcW w:w="132" w:type="dxa"/>
          </w:tcPr>
          <w:p w14:paraId="0E6DB2A3"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216AD615" w14:textId="27E4BDDF" w:rsidR="0063607A" w:rsidRPr="00912B14" w:rsidRDefault="006755BF" w:rsidP="0063607A">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D1350F" w:rsidRPr="00912B14" w14:paraId="19B799A6" w14:textId="77777777" w:rsidTr="00D1350F">
        <w:tc>
          <w:tcPr>
            <w:tcW w:w="3729" w:type="dxa"/>
          </w:tcPr>
          <w:p w14:paraId="13303E3B" w14:textId="77777777" w:rsidR="00D1350F" w:rsidRPr="00912B14" w:rsidRDefault="00D1350F"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3CD017E1" w14:textId="27393CDD" w:rsidR="00D1350F" w:rsidRPr="00912B14" w:rsidRDefault="006755BF" w:rsidP="00FE5429">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D1350F"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1630E04B" w14:textId="77777777" w:rsidR="00D1350F" w:rsidRPr="00912B14" w:rsidRDefault="00D1350F" w:rsidP="00B2603D">
            <w:pPr>
              <w:tabs>
                <w:tab w:val="decimal" w:pos="822"/>
              </w:tabs>
              <w:spacing w:line="240" w:lineRule="exact"/>
              <w:ind w:left="-30" w:right="-6"/>
              <w:rPr>
                <w:rFonts w:asciiTheme="majorBidi" w:hAnsiTheme="majorBidi" w:cstheme="majorBidi"/>
                <w:sz w:val="28"/>
                <w:szCs w:val="28"/>
                <w:lang w:val="en-GB"/>
              </w:rPr>
            </w:pPr>
          </w:p>
        </w:tc>
        <w:tc>
          <w:tcPr>
            <w:tcW w:w="1224" w:type="dxa"/>
          </w:tcPr>
          <w:p w14:paraId="6C1950A5" w14:textId="52F3C188" w:rsidR="00D1350F" w:rsidRPr="00912B14" w:rsidRDefault="006755BF" w:rsidP="00B2603D">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1350F"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2237BB03" w14:textId="77777777" w:rsidR="00D1350F" w:rsidRPr="00912B14" w:rsidRDefault="00D1350F" w:rsidP="00B2603D">
            <w:pPr>
              <w:tabs>
                <w:tab w:val="left" w:pos="5220"/>
              </w:tabs>
              <w:spacing w:line="240" w:lineRule="exact"/>
              <w:ind w:left="-30" w:right="-6"/>
              <w:jc w:val="right"/>
              <w:rPr>
                <w:rFonts w:asciiTheme="majorBidi" w:hAnsiTheme="majorBidi" w:cstheme="majorBidi"/>
                <w:sz w:val="28"/>
                <w:szCs w:val="28"/>
              </w:rPr>
            </w:pPr>
          </w:p>
        </w:tc>
        <w:tc>
          <w:tcPr>
            <w:tcW w:w="1158" w:type="dxa"/>
          </w:tcPr>
          <w:p w14:paraId="4F0E1950" w14:textId="585090E3" w:rsidR="00D1350F" w:rsidRPr="00912B14" w:rsidRDefault="006755BF" w:rsidP="00B2603D">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1350F"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6AEDE6E1" w14:textId="77777777" w:rsidR="00D1350F" w:rsidRPr="00912B14" w:rsidRDefault="00D1350F" w:rsidP="00B2603D">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3BF3741" w14:textId="27A6DF4B" w:rsidR="00D1350F" w:rsidRPr="00912B14" w:rsidRDefault="006755BF" w:rsidP="00B2603D">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1350F"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7C0E4C" w:rsidRPr="00912B14" w14:paraId="241E64F5" w14:textId="77777777" w:rsidTr="00683F56">
        <w:trPr>
          <w:trHeight w:hRule="exact" w:val="254"/>
        </w:trPr>
        <w:tc>
          <w:tcPr>
            <w:tcW w:w="3729" w:type="dxa"/>
          </w:tcPr>
          <w:p w14:paraId="338E3166" w14:textId="77777777" w:rsidR="007C0E4C" w:rsidRPr="00912B14" w:rsidRDefault="007C0E4C"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7109E374" w14:textId="77777777" w:rsidR="007C0E4C" w:rsidRPr="00912B14" w:rsidRDefault="007C0E4C"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2367CB55" w14:textId="77777777" w:rsidR="007C0E4C" w:rsidRPr="00912B14" w:rsidRDefault="007C0E4C"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FF04ED3" w14:textId="77777777" w:rsidR="007C0E4C" w:rsidRPr="00912B14" w:rsidRDefault="007C0E4C"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10CD16A" w14:textId="77777777" w:rsidR="007C0E4C" w:rsidRPr="00912B14" w:rsidRDefault="007C0E4C"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3CAA468" w14:textId="77777777" w:rsidR="007C0E4C" w:rsidRPr="00912B14" w:rsidRDefault="007C0E4C" w:rsidP="00B2603D">
            <w:pPr>
              <w:tabs>
                <w:tab w:val="decimal" w:pos="980"/>
              </w:tabs>
              <w:spacing w:line="240" w:lineRule="exact"/>
              <w:ind w:left="-30" w:right="90"/>
              <w:rPr>
                <w:rFonts w:asciiTheme="majorBidi" w:hAnsiTheme="majorBidi" w:cstheme="majorBidi"/>
                <w:sz w:val="28"/>
                <w:szCs w:val="28"/>
              </w:rPr>
            </w:pPr>
          </w:p>
        </w:tc>
        <w:tc>
          <w:tcPr>
            <w:tcW w:w="132" w:type="dxa"/>
          </w:tcPr>
          <w:p w14:paraId="1011D58B" w14:textId="77777777" w:rsidR="007C0E4C" w:rsidRPr="00912B14" w:rsidRDefault="007C0E4C"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739EBF9" w14:textId="77777777" w:rsidR="007C0E4C" w:rsidRPr="00912B14" w:rsidRDefault="007C0E4C" w:rsidP="00B2603D">
            <w:pPr>
              <w:tabs>
                <w:tab w:val="decimal" w:pos="1030"/>
              </w:tabs>
              <w:spacing w:line="240" w:lineRule="exact"/>
              <w:ind w:left="-30" w:right="-6"/>
              <w:rPr>
                <w:rFonts w:asciiTheme="majorBidi" w:hAnsiTheme="majorBidi" w:cstheme="majorBidi"/>
                <w:sz w:val="28"/>
                <w:szCs w:val="28"/>
              </w:rPr>
            </w:pPr>
          </w:p>
        </w:tc>
      </w:tr>
      <w:tr w:rsidR="000E0D5B" w:rsidRPr="00912B14" w14:paraId="204C886F" w14:textId="77777777" w:rsidTr="00DE0197">
        <w:trPr>
          <w:trHeight w:hRule="exact" w:val="346"/>
        </w:trPr>
        <w:tc>
          <w:tcPr>
            <w:tcW w:w="3729" w:type="dxa"/>
          </w:tcPr>
          <w:p w14:paraId="334F28DA" w14:textId="7B573F6C" w:rsidR="000E0D5B" w:rsidRPr="00912B14" w:rsidRDefault="000E0D5B" w:rsidP="00B2603D">
            <w:pPr>
              <w:pStyle w:val="a2"/>
              <w:tabs>
                <w:tab w:val="clear" w:pos="1080"/>
              </w:tabs>
              <w:spacing w:line="240" w:lineRule="exact"/>
              <w:ind w:left="45" w:right="-113" w:hanging="4"/>
              <w:rPr>
                <w:rFonts w:asciiTheme="majorBidi" w:hAnsiTheme="majorBidi" w:cstheme="majorBidi"/>
                <w:b/>
                <w:bCs/>
                <w:sz w:val="28"/>
                <w:szCs w:val="28"/>
                <w:u w:val="single"/>
                <w:lang w:val="en-US"/>
              </w:rPr>
            </w:pPr>
            <w:r w:rsidRPr="00912B14">
              <w:rPr>
                <w:rFonts w:asciiTheme="majorBidi" w:hAnsiTheme="majorBidi" w:cstheme="majorBidi"/>
                <w:sz w:val="28"/>
                <w:szCs w:val="28"/>
                <w:u w:val="single"/>
                <w:lang w:val="en-GB"/>
              </w:rPr>
              <w:t>Trade receivable</w:t>
            </w:r>
            <w:r w:rsidR="00447270" w:rsidRPr="00912B14">
              <w:rPr>
                <w:rFonts w:asciiTheme="majorBidi" w:hAnsiTheme="majorBidi" w:cstheme="majorBidi"/>
                <w:sz w:val="28"/>
                <w:szCs w:val="28"/>
                <w:u w:val="single"/>
                <w:lang w:val="en-GB"/>
              </w:rPr>
              <w:t>s</w:t>
            </w:r>
            <w:r w:rsidR="00CC6839" w:rsidRPr="00912B14">
              <w:rPr>
                <w:rFonts w:asciiTheme="majorBidi" w:hAnsiTheme="majorBidi" w:cstheme="majorBidi"/>
                <w:sz w:val="28"/>
                <w:szCs w:val="28"/>
                <w:u w:val="single"/>
                <w:cs/>
                <w:lang w:val="en-GB"/>
              </w:rPr>
              <w:t xml:space="preserve"> </w:t>
            </w:r>
            <w:r w:rsidR="00CC6839" w:rsidRPr="00912B14">
              <w:rPr>
                <w:rFonts w:asciiTheme="majorBidi" w:hAnsiTheme="majorBidi" w:cstheme="majorBidi"/>
                <w:sz w:val="28"/>
                <w:szCs w:val="28"/>
                <w:u w:val="single"/>
                <w:lang w:val="en-GB"/>
              </w:rPr>
              <w:t xml:space="preserve">- </w:t>
            </w:r>
            <w:r w:rsidR="00CC6839" w:rsidRPr="00912B14">
              <w:rPr>
                <w:rFonts w:asciiTheme="majorBidi" w:hAnsiTheme="majorBidi" w:cstheme="majorBidi"/>
                <w:sz w:val="28"/>
                <w:szCs w:val="28"/>
                <w:u w:val="single"/>
                <w:lang w:val="en-US"/>
              </w:rPr>
              <w:t>other</w:t>
            </w:r>
            <w:r w:rsidR="00CC6839" w:rsidRPr="00912B14">
              <w:rPr>
                <w:rFonts w:asciiTheme="majorBidi" w:hAnsiTheme="majorBidi" w:cstheme="majorBidi"/>
                <w:sz w:val="28"/>
                <w:szCs w:val="28"/>
                <w:u w:val="single"/>
                <w:lang w:val="en-GB"/>
              </w:rPr>
              <w:t xml:space="preserve"> companies</w:t>
            </w:r>
          </w:p>
        </w:tc>
        <w:tc>
          <w:tcPr>
            <w:tcW w:w="1170" w:type="dxa"/>
            <w:vAlign w:val="bottom"/>
          </w:tcPr>
          <w:p w14:paraId="7EDF00F8" w14:textId="77777777" w:rsidR="000E0D5B" w:rsidRPr="00912B14" w:rsidRDefault="000E0D5B"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4C3518C3" w14:textId="77777777" w:rsidR="000E0D5B" w:rsidRPr="00912B14" w:rsidRDefault="000E0D5B"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C03D59F" w14:textId="77777777" w:rsidR="000E0D5B" w:rsidRPr="00912B14" w:rsidRDefault="000E0D5B"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A26F401" w14:textId="77777777" w:rsidR="000E0D5B" w:rsidRPr="00912B14" w:rsidRDefault="000E0D5B"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336B8987" w14:textId="77777777" w:rsidR="000E0D5B" w:rsidRPr="00912B14" w:rsidRDefault="000E0D5B" w:rsidP="00B2603D">
            <w:pPr>
              <w:tabs>
                <w:tab w:val="decimal" w:pos="980"/>
              </w:tabs>
              <w:spacing w:line="240" w:lineRule="exact"/>
              <w:ind w:left="-30" w:right="90"/>
              <w:rPr>
                <w:rFonts w:asciiTheme="majorBidi" w:hAnsiTheme="majorBidi" w:cstheme="majorBidi"/>
                <w:sz w:val="28"/>
                <w:szCs w:val="28"/>
              </w:rPr>
            </w:pPr>
          </w:p>
        </w:tc>
        <w:tc>
          <w:tcPr>
            <w:tcW w:w="132" w:type="dxa"/>
          </w:tcPr>
          <w:p w14:paraId="3F87DE9A" w14:textId="77777777" w:rsidR="000E0D5B" w:rsidRPr="00912B14" w:rsidRDefault="000E0D5B"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A739CA0" w14:textId="77777777" w:rsidR="000E0D5B" w:rsidRPr="00912B14" w:rsidRDefault="000E0D5B" w:rsidP="00B2603D">
            <w:pPr>
              <w:tabs>
                <w:tab w:val="decimal" w:pos="1030"/>
              </w:tabs>
              <w:spacing w:line="240" w:lineRule="exact"/>
              <w:ind w:left="-30" w:right="-6"/>
              <w:rPr>
                <w:rFonts w:asciiTheme="majorBidi" w:hAnsiTheme="majorBidi" w:cstheme="majorBidi"/>
                <w:sz w:val="28"/>
                <w:szCs w:val="28"/>
              </w:rPr>
            </w:pPr>
          </w:p>
        </w:tc>
      </w:tr>
      <w:tr w:rsidR="00DC4997" w:rsidRPr="00912B14" w14:paraId="30C0C601" w14:textId="77777777" w:rsidTr="00DC4997">
        <w:trPr>
          <w:trHeight w:hRule="exact" w:val="346"/>
        </w:trPr>
        <w:tc>
          <w:tcPr>
            <w:tcW w:w="3729" w:type="dxa"/>
          </w:tcPr>
          <w:p w14:paraId="42C8C7DD" w14:textId="1477043E" w:rsidR="00DC4997" w:rsidRPr="00912B14" w:rsidRDefault="00DC4997" w:rsidP="00DC4997">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Not yet due</w:t>
            </w:r>
          </w:p>
        </w:tc>
        <w:tc>
          <w:tcPr>
            <w:tcW w:w="1170" w:type="dxa"/>
            <w:shd w:val="clear" w:color="auto" w:fill="auto"/>
            <w:vAlign w:val="bottom"/>
          </w:tcPr>
          <w:p w14:paraId="2BA83F74" w14:textId="599DA316" w:rsidR="00DC4997" w:rsidRPr="00912B14" w:rsidRDefault="006755BF" w:rsidP="00DC4997">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213</w:t>
            </w:r>
            <w:r w:rsidR="005B1189" w:rsidRPr="005B1189">
              <w:rPr>
                <w:rFonts w:asciiTheme="majorBidi" w:hAnsiTheme="majorBidi" w:cstheme="majorBidi"/>
                <w:sz w:val="28"/>
                <w:szCs w:val="28"/>
                <w:lang w:val="en-GB"/>
              </w:rPr>
              <w:t>,</w:t>
            </w:r>
            <w:r w:rsidRPr="006755BF">
              <w:rPr>
                <w:rFonts w:asciiTheme="majorBidi" w:hAnsiTheme="majorBidi" w:cstheme="majorBidi"/>
                <w:sz w:val="28"/>
                <w:szCs w:val="28"/>
              </w:rPr>
              <w:t>717</w:t>
            </w:r>
          </w:p>
        </w:tc>
        <w:tc>
          <w:tcPr>
            <w:tcW w:w="126" w:type="dxa"/>
            <w:shd w:val="clear" w:color="auto" w:fill="auto"/>
            <w:vAlign w:val="bottom"/>
          </w:tcPr>
          <w:p w14:paraId="70971AA2" w14:textId="77777777" w:rsidR="00DC4997" w:rsidRPr="00912B14" w:rsidRDefault="00DC4997" w:rsidP="00DC4997">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6FE59C5B" w14:textId="5C399330" w:rsidR="00DC4997" w:rsidRPr="00912B14" w:rsidRDefault="006755BF" w:rsidP="00DC4997">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DC4997" w:rsidRPr="00912B14">
              <w:rPr>
                <w:rFonts w:asciiTheme="majorBidi" w:hAnsiTheme="majorBidi" w:cstheme="majorBidi"/>
                <w:sz w:val="28"/>
                <w:szCs w:val="28"/>
                <w:lang w:val="en-GB"/>
              </w:rPr>
              <w:t>0</w:t>
            </w:r>
            <w:r w:rsidRPr="006755BF">
              <w:rPr>
                <w:rFonts w:asciiTheme="majorBidi" w:hAnsiTheme="majorBidi" w:cstheme="majorBidi"/>
                <w:sz w:val="28"/>
                <w:szCs w:val="28"/>
              </w:rPr>
              <w:t>9</w:t>
            </w:r>
            <w:r w:rsidR="00DC4997" w:rsidRPr="00912B14">
              <w:rPr>
                <w:rFonts w:asciiTheme="majorBidi" w:hAnsiTheme="majorBidi" w:cstheme="majorBidi"/>
                <w:sz w:val="28"/>
                <w:szCs w:val="28"/>
                <w:lang w:val="en-GB"/>
              </w:rPr>
              <w:t>,</w:t>
            </w:r>
            <w:r w:rsidRPr="006755BF">
              <w:rPr>
                <w:rFonts w:asciiTheme="majorBidi" w:hAnsiTheme="majorBidi" w:cstheme="majorBidi"/>
                <w:sz w:val="28"/>
                <w:szCs w:val="28"/>
              </w:rPr>
              <w:t>4</w:t>
            </w:r>
            <w:r w:rsidR="00DC4997" w:rsidRPr="00912B14">
              <w:rPr>
                <w:rFonts w:asciiTheme="majorBidi" w:hAnsiTheme="majorBidi" w:cstheme="majorBidi"/>
                <w:sz w:val="28"/>
                <w:szCs w:val="28"/>
                <w:lang w:val="en-GB"/>
              </w:rPr>
              <w:t>0</w:t>
            </w:r>
            <w:r w:rsidRPr="006755BF">
              <w:rPr>
                <w:rFonts w:asciiTheme="majorBidi" w:hAnsiTheme="majorBidi" w:cstheme="majorBidi"/>
                <w:sz w:val="28"/>
                <w:szCs w:val="28"/>
              </w:rPr>
              <w:t>3</w:t>
            </w:r>
          </w:p>
        </w:tc>
        <w:tc>
          <w:tcPr>
            <w:tcW w:w="102" w:type="dxa"/>
            <w:shd w:val="clear" w:color="auto" w:fill="auto"/>
            <w:vAlign w:val="bottom"/>
          </w:tcPr>
          <w:p w14:paraId="56AC314A" w14:textId="77777777" w:rsidR="00DC4997" w:rsidRPr="00912B14" w:rsidRDefault="00DC4997" w:rsidP="00DC4997">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26EBC2D2" w14:textId="3B46B4A5" w:rsidR="00DC4997" w:rsidRPr="00912B14" w:rsidRDefault="006755BF" w:rsidP="00DC4997">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133</w:t>
            </w:r>
            <w:r w:rsidR="005B1189" w:rsidRPr="005B1189">
              <w:rPr>
                <w:rFonts w:asciiTheme="majorBidi" w:hAnsiTheme="majorBidi" w:cstheme="majorBidi"/>
                <w:sz w:val="28"/>
                <w:szCs w:val="28"/>
                <w:lang w:val="en-GB"/>
              </w:rPr>
              <w:t>,0</w:t>
            </w:r>
            <w:r w:rsidRPr="006755BF">
              <w:rPr>
                <w:rFonts w:asciiTheme="majorBidi" w:hAnsiTheme="majorBidi" w:cstheme="majorBidi"/>
                <w:sz w:val="28"/>
                <w:szCs w:val="28"/>
              </w:rPr>
              <w:t>91</w:t>
            </w:r>
          </w:p>
        </w:tc>
        <w:tc>
          <w:tcPr>
            <w:tcW w:w="132" w:type="dxa"/>
            <w:vAlign w:val="bottom"/>
          </w:tcPr>
          <w:p w14:paraId="3D9DAB16" w14:textId="77777777" w:rsidR="00DC4997" w:rsidRPr="00912B14" w:rsidRDefault="00DC4997" w:rsidP="00DC4997">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4B938B1" w14:textId="71B3AD45" w:rsidR="00DC4997" w:rsidRPr="00912B14" w:rsidRDefault="006755BF" w:rsidP="00DC4997">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115</w:t>
            </w:r>
            <w:r w:rsidR="00DC4997" w:rsidRPr="00912B14">
              <w:rPr>
                <w:rFonts w:asciiTheme="majorBidi" w:hAnsiTheme="majorBidi" w:cstheme="majorBidi"/>
                <w:sz w:val="28"/>
                <w:szCs w:val="28"/>
                <w:lang w:val="en-GB"/>
              </w:rPr>
              <w:t>,0</w:t>
            </w:r>
            <w:r w:rsidRPr="006755BF">
              <w:rPr>
                <w:rFonts w:asciiTheme="majorBidi" w:hAnsiTheme="majorBidi" w:cstheme="majorBidi"/>
                <w:sz w:val="28"/>
                <w:szCs w:val="28"/>
              </w:rPr>
              <w:t>85</w:t>
            </w:r>
          </w:p>
        </w:tc>
      </w:tr>
      <w:tr w:rsidR="00DC4997" w:rsidRPr="00912B14" w14:paraId="558C5AE2" w14:textId="77777777" w:rsidTr="00DC4997">
        <w:trPr>
          <w:trHeight w:hRule="exact" w:val="346"/>
        </w:trPr>
        <w:tc>
          <w:tcPr>
            <w:tcW w:w="3729" w:type="dxa"/>
          </w:tcPr>
          <w:p w14:paraId="6E78D6D2" w14:textId="1834A55A" w:rsidR="00DC4997" w:rsidRPr="00912B14" w:rsidRDefault="00DC4997" w:rsidP="00DC4997">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Overdue:</w:t>
            </w:r>
          </w:p>
        </w:tc>
        <w:tc>
          <w:tcPr>
            <w:tcW w:w="1170" w:type="dxa"/>
            <w:shd w:val="clear" w:color="auto" w:fill="auto"/>
            <w:vAlign w:val="bottom"/>
          </w:tcPr>
          <w:p w14:paraId="2CD63AEA" w14:textId="5C6F2E8F" w:rsidR="00DC4997" w:rsidRPr="00912B14" w:rsidRDefault="00DC4997" w:rsidP="00DC4997">
            <w:pPr>
              <w:tabs>
                <w:tab w:val="decimal" w:pos="951"/>
              </w:tabs>
              <w:spacing w:line="240" w:lineRule="exact"/>
              <w:ind w:right="-18"/>
              <w:jc w:val="center"/>
              <w:rPr>
                <w:rFonts w:asciiTheme="majorBidi" w:hAnsiTheme="majorBidi" w:cstheme="majorBidi"/>
                <w:sz w:val="28"/>
                <w:szCs w:val="28"/>
                <w:lang w:val="en-GB"/>
              </w:rPr>
            </w:pPr>
          </w:p>
        </w:tc>
        <w:tc>
          <w:tcPr>
            <w:tcW w:w="126" w:type="dxa"/>
            <w:shd w:val="clear" w:color="auto" w:fill="auto"/>
            <w:vAlign w:val="bottom"/>
          </w:tcPr>
          <w:p w14:paraId="319EE9F7" w14:textId="77777777" w:rsidR="00DC4997" w:rsidRPr="00912B14" w:rsidRDefault="00DC4997" w:rsidP="00DC4997">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38828318" w14:textId="77777777" w:rsidR="00DC4997" w:rsidRPr="00912B14" w:rsidRDefault="00DC4997" w:rsidP="00DC4997">
            <w:pPr>
              <w:tabs>
                <w:tab w:val="decimal" w:pos="951"/>
              </w:tabs>
              <w:spacing w:line="240" w:lineRule="exact"/>
              <w:ind w:right="-18"/>
              <w:jc w:val="center"/>
              <w:rPr>
                <w:rFonts w:asciiTheme="majorBidi" w:hAnsiTheme="majorBidi" w:cstheme="majorBidi"/>
                <w:sz w:val="28"/>
                <w:szCs w:val="28"/>
                <w:lang w:val="en-GB"/>
              </w:rPr>
            </w:pPr>
          </w:p>
        </w:tc>
        <w:tc>
          <w:tcPr>
            <w:tcW w:w="102" w:type="dxa"/>
            <w:shd w:val="clear" w:color="auto" w:fill="auto"/>
            <w:vAlign w:val="bottom"/>
          </w:tcPr>
          <w:p w14:paraId="01EC0BCF" w14:textId="77777777" w:rsidR="00DC4997" w:rsidRPr="00912B14" w:rsidRDefault="00DC4997" w:rsidP="00DC4997">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578DC0BD" w14:textId="5F1FA7A4" w:rsidR="00DC4997" w:rsidRPr="00912B14" w:rsidRDefault="00DC4997" w:rsidP="00DC4997">
            <w:pPr>
              <w:tabs>
                <w:tab w:val="decimal" w:pos="951"/>
              </w:tabs>
              <w:spacing w:line="240" w:lineRule="exact"/>
              <w:ind w:right="-18"/>
              <w:jc w:val="center"/>
              <w:rPr>
                <w:rFonts w:asciiTheme="majorBidi" w:hAnsiTheme="majorBidi" w:cstheme="majorBidi"/>
                <w:sz w:val="28"/>
                <w:szCs w:val="28"/>
                <w:lang w:val="en-GB"/>
              </w:rPr>
            </w:pPr>
          </w:p>
        </w:tc>
        <w:tc>
          <w:tcPr>
            <w:tcW w:w="132" w:type="dxa"/>
            <w:vAlign w:val="bottom"/>
          </w:tcPr>
          <w:p w14:paraId="742809DF" w14:textId="77777777" w:rsidR="00DC4997" w:rsidRPr="00912B14" w:rsidRDefault="00DC4997" w:rsidP="00DC4997">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F0FA07B" w14:textId="77777777" w:rsidR="00DC4997" w:rsidRPr="00912B14" w:rsidRDefault="00DC4997" w:rsidP="00DC4997">
            <w:pPr>
              <w:tabs>
                <w:tab w:val="decimal" w:pos="951"/>
              </w:tabs>
              <w:spacing w:line="240" w:lineRule="exact"/>
              <w:ind w:right="-18"/>
              <w:jc w:val="center"/>
              <w:rPr>
                <w:rFonts w:asciiTheme="majorBidi" w:hAnsiTheme="majorBidi" w:cstheme="majorBidi"/>
                <w:sz w:val="28"/>
                <w:szCs w:val="28"/>
                <w:lang w:val="en-GB"/>
              </w:rPr>
            </w:pPr>
          </w:p>
        </w:tc>
      </w:tr>
      <w:tr w:rsidR="005B1189" w:rsidRPr="00912B14" w14:paraId="0BBB8F96" w14:textId="77777777" w:rsidTr="005B1189">
        <w:trPr>
          <w:trHeight w:hRule="exact" w:val="346"/>
        </w:trPr>
        <w:tc>
          <w:tcPr>
            <w:tcW w:w="3729" w:type="dxa"/>
            <w:vAlign w:val="bottom"/>
          </w:tcPr>
          <w:p w14:paraId="048785E5" w14:textId="774EEEB8" w:rsidR="005B1189" w:rsidRPr="00912B14" w:rsidRDefault="005B1189" w:rsidP="005B1189">
            <w:pPr>
              <w:pStyle w:val="a2"/>
              <w:tabs>
                <w:tab w:val="clear" w:pos="1080"/>
              </w:tabs>
              <w:spacing w:line="240" w:lineRule="exact"/>
              <w:ind w:left="31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 xml:space="preserve">Less than </w:t>
            </w:r>
            <w:r w:rsidR="006755BF" w:rsidRPr="006755BF">
              <w:rPr>
                <w:rFonts w:asciiTheme="majorBidi" w:hAnsiTheme="majorBidi" w:cstheme="majorBidi"/>
                <w:sz w:val="28"/>
                <w:szCs w:val="28"/>
                <w:lang w:val="en-US"/>
              </w:rPr>
              <w:t>3</w:t>
            </w:r>
            <w:r w:rsidRPr="00912B14">
              <w:rPr>
                <w:rFonts w:asciiTheme="majorBidi" w:hAnsiTheme="majorBidi" w:cstheme="majorBidi"/>
                <w:sz w:val="28"/>
                <w:szCs w:val="28"/>
                <w:lang w:val="en-GB"/>
              </w:rPr>
              <w:t xml:space="preserve"> months </w:t>
            </w:r>
          </w:p>
        </w:tc>
        <w:tc>
          <w:tcPr>
            <w:tcW w:w="1170" w:type="dxa"/>
            <w:shd w:val="clear" w:color="auto" w:fill="auto"/>
            <w:vAlign w:val="bottom"/>
          </w:tcPr>
          <w:p w14:paraId="5E2843FC" w14:textId="03BA1E32"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68</w:t>
            </w:r>
            <w:r w:rsidR="005B1189" w:rsidRPr="00436413">
              <w:rPr>
                <w:rFonts w:asciiTheme="majorBidi" w:hAnsiTheme="majorBidi" w:cstheme="majorBidi"/>
                <w:sz w:val="28"/>
                <w:szCs w:val="28"/>
              </w:rPr>
              <w:t>,</w:t>
            </w:r>
            <w:r w:rsidRPr="006755BF">
              <w:rPr>
                <w:rFonts w:asciiTheme="majorBidi" w:hAnsiTheme="majorBidi" w:cstheme="majorBidi"/>
                <w:sz w:val="28"/>
                <w:szCs w:val="28"/>
              </w:rPr>
              <w:t>939</w:t>
            </w:r>
          </w:p>
        </w:tc>
        <w:tc>
          <w:tcPr>
            <w:tcW w:w="126" w:type="dxa"/>
            <w:shd w:val="clear" w:color="auto" w:fill="auto"/>
            <w:vAlign w:val="bottom"/>
          </w:tcPr>
          <w:p w14:paraId="49C4F150"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236A70F1" w14:textId="288A1A6F"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83</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894</w:t>
            </w:r>
          </w:p>
        </w:tc>
        <w:tc>
          <w:tcPr>
            <w:tcW w:w="102" w:type="dxa"/>
            <w:shd w:val="clear" w:color="auto" w:fill="auto"/>
            <w:vAlign w:val="bottom"/>
          </w:tcPr>
          <w:p w14:paraId="457B9016"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30538139" w14:textId="0718444B"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36</w:t>
            </w:r>
            <w:r w:rsidR="005B1189" w:rsidRPr="00E333E9">
              <w:rPr>
                <w:rFonts w:asciiTheme="majorBidi" w:hAnsiTheme="majorBidi" w:cstheme="majorBidi"/>
                <w:sz w:val="28"/>
                <w:szCs w:val="28"/>
              </w:rPr>
              <w:t>,</w:t>
            </w:r>
            <w:r w:rsidRPr="006755BF">
              <w:rPr>
                <w:rFonts w:asciiTheme="majorBidi" w:hAnsiTheme="majorBidi" w:cstheme="majorBidi"/>
                <w:sz w:val="28"/>
                <w:szCs w:val="28"/>
              </w:rPr>
              <w:t>259</w:t>
            </w:r>
          </w:p>
        </w:tc>
        <w:tc>
          <w:tcPr>
            <w:tcW w:w="132" w:type="dxa"/>
            <w:vAlign w:val="bottom"/>
          </w:tcPr>
          <w:p w14:paraId="0E912A66"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7214317D" w14:textId="39267A18"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38</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2</w:t>
            </w:r>
          </w:p>
        </w:tc>
      </w:tr>
      <w:tr w:rsidR="005B1189" w:rsidRPr="00912B14" w14:paraId="6EB53D33" w14:textId="77777777" w:rsidTr="005B1189">
        <w:trPr>
          <w:trHeight w:hRule="exact" w:val="346"/>
        </w:trPr>
        <w:tc>
          <w:tcPr>
            <w:tcW w:w="3729" w:type="dxa"/>
            <w:vAlign w:val="bottom"/>
          </w:tcPr>
          <w:p w14:paraId="358014AE" w14:textId="650AFF44" w:rsidR="005B1189" w:rsidRPr="00912B14" w:rsidRDefault="006755BF" w:rsidP="005B1189">
            <w:pPr>
              <w:pStyle w:val="a2"/>
              <w:tabs>
                <w:tab w:val="clear" w:pos="1080"/>
              </w:tabs>
              <w:spacing w:line="240" w:lineRule="exact"/>
              <w:ind w:left="315" w:right="-113" w:hanging="4"/>
              <w:rPr>
                <w:rFonts w:asciiTheme="majorBidi" w:hAnsiTheme="majorBidi" w:cstheme="majorBidi"/>
                <w:sz w:val="28"/>
                <w:szCs w:val="28"/>
                <w:lang w:val="en-GB"/>
              </w:rPr>
            </w:pPr>
            <w:r w:rsidRPr="006755BF">
              <w:rPr>
                <w:rFonts w:asciiTheme="majorBidi" w:hAnsiTheme="majorBidi" w:cstheme="majorBidi"/>
                <w:sz w:val="28"/>
                <w:szCs w:val="28"/>
                <w:lang w:val="en-US"/>
              </w:rPr>
              <w:t>3</w:t>
            </w:r>
            <w:r w:rsidR="005B1189" w:rsidRPr="00912B14">
              <w:rPr>
                <w:rFonts w:asciiTheme="majorBidi" w:hAnsiTheme="majorBidi" w:cstheme="majorBidi"/>
                <w:sz w:val="28"/>
                <w:szCs w:val="28"/>
                <w:lang w:val="en-GB"/>
              </w:rPr>
              <w:t xml:space="preserve"> - </w:t>
            </w:r>
            <w:r w:rsidRPr="006755BF">
              <w:rPr>
                <w:rFonts w:asciiTheme="majorBidi" w:hAnsiTheme="majorBidi" w:cstheme="majorBidi"/>
                <w:sz w:val="28"/>
                <w:szCs w:val="28"/>
                <w:lang w:val="en-US"/>
              </w:rPr>
              <w:t>6</w:t>
            </w:r>
            <w:r w:rsidR="005B1189" w:rsidRPr="00912B14">
              <w:rPr>
                <w:rFonts w:asciiTheme="majorBidi" w:hAnsiTheme="majorBidi" w:cstheme="majorBidi"/>
                <w:sz w:val="28"/>
                <w:szCs w:val="28"/>
                <w:lang w:val="en-GB"/>
              </w:rPr>
              <w:t xml:space="preserve"> months</w:t>
            </w:r>
          </w:p>
        </w:tc>
        <w:tc>
          <w:tcPr>
            <w:tcW w:w="1170" w:type="dxa"/>
            <w:shd w:val="clear" w:color="auto" w:fill="auto"/>
            <w:vAlign w:val="bottom"/>
          </w:tcPr>
          <w:p w14:paraId="0DA630FA" w14:textId="667EB8E2"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189</w:t>
            </w:r>
          </w:p>
        </w:tc>
        <w:tc>
          <w:tcPr>
            <w:tcW w:w="126" w:type="dxa"/>
            <w:shd w:val="clear" w:color="auto" w:fill="auto"/>
            <w:vAlign w:val="bottom"/>
          </w:tcPr>
          <w:p w14:paraId="3BB1B186"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2AF43F31" w14:textId="7B25A94A"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211</w:t>
            </w:r>
          </w:p>
        </w:tc>
        <w:tc>
          <w:tcPr>
            <w:tcW w:w="102" w:type="dxa"/>
            <w:shd w:val="clear" w:color="auto" w:fill="auto"/>
            <w:vAlign w:val="bottom"/>
          </w:tcPr>
          <w:p w14:paraId="772908A6"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7C3DBDF0" w14:textId="18668E36" w:rsidR="005B1189" w:rsidRPr="000B0A81" w:rsidRDefault="006755BF" w:rsidP="005B1189">
            <w:pPr>
              <w:tabs>
                <w:tab w:val="decimal" w:pos="951"/>
              </w:tabs>
              <w:spacing w:line="240" w:lineRule="exact"/>
              <w:ind w:right="-18"/>
              <w:jc w:val="center"/>
              <w:rPr>
                <w:rFonts w:asciiTheme="majorBidi" w:hAnsiTheme="majorBidi"/>
                <w:sz w:val="28"/>
                <w:szCs w:val="28"/>
                <w:lang w:val="en-GB"/>
              </w:rPr>
            </w:pPr>
            <w:r w:rsidRPr="006755BF">
              <w:rPr>
                <w:rFonts w:asciiTheme="majorBidi" w:hAnsiTheme="majorBidi" w:cstheme="majorBidi"/>
                <w:sz w:val="28"/>
                <w:szCs w:val="28"/>
              </w:rPr>
              <w:t>165</w:t>
            </w:r>
          </w:p>
        </w:tc>
        <w:tc>
          <w:tcPr>
            <w:tcW w:w="132" w:type="dxa"/>
            <w:vAlign w:val="bottom"/>
          </w:tcPr>
          <w:p w14:paraId="67ACA748"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59A622D" w14:textId="5BC7C89C"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194</w:t>
            </w:r>
          </w:p>
        </w:tc>
      </w:tr>
      <w:tr w:rsidR="005B1189" w:rsidRPr="00912B14" w14:paraId="4E661C36" w14:textId="77777777" w:rsidTr="005B1189">
        <w:trPr>
          <w:trHeight w:hRule="exact" w:val="346"/>
        </w:trPr>
        <w:tc>
          <w:tcPr>
            <w:tcW w:w="3729" w:type="dxa"/>
            <w:vAlign w:val="bottom"/>
          </w:tcPr>
          <w:p w14:paraId="3D13D901" w14:textId="20D67154" w:rsidR="005B1189" w:rsidRPr="00912B14" w:rsidRDefault="006755BF" w:rsidP="005B1189">
            <w:pPr>
              <w:pStyle w:val="a2"/>
              <w:tabs>
                <w:tab w:val="clear" w:pos="1080"/>
              </w:tabs>
              <w:spacing w:line="240" w:lineRule="exact"/>
              <w:ind w:left="315" w:right="-113" w:hanging="4"/>
              <w:rPr>
                <w:rFonts w:asciiTheme="majorBidi" w:hAnsiTheme="majorBidi" w:cstheme="majorBidi"/>
                <w:sz w:val="28"/>
                <w:szCs w:val="28"/>
                <w:lang w:val="en-GB"/>
              </w:rPr>
            </w:pPr>
            <w:r w:rsidRPr="006755BF">
              <w:rPr>
                <w:rFonts w:asciiTheme="majorBidi" w:hAnsiTheme="majorBidi" w:cstheme="majorBidi"/>
                <w:sz w:val="28"/>
                <w:szCs w:val="28"/>
                <w:lang w:val="en-US"/>
              </w:rPr>
              <w:t>6</w:t>
            </w:r>
            <w:r w:rsidR="005B1189" w:rsidRPr="00912B14">
              <w:rPr>
                <w:rFonts w:asciiTheme="majorBidi" w:hAnsiTheme="majorBidi" w:cstheme="majorBidi"/>
                <w:sz w:val="28"/>
                <w:szCs w:val="28"/>
                <w:lang w:val="en-GB"/>
              </w:rPr>
              <w:t xml:space="preserve"> - </w:t>
            </w:r>
            <w:r w:rsidRPr="006755BF">
              <w:rPr>
                <w:rFonts w:asciiTheme="majorBidi" w:hAnsiTheme="majorBidi" w:cstheme="majorBidi"/>
                <w:sz w:val="28"/>
                <w:szCs w:val="28"/>
                <w:lang w:val="en-US"/>
              </w:rPr>
              <w:t>12</w:t>
            </w:r>
            <w:r w:rsidR="005B1189" w:rsidRPr="00912B14">
              <w:rPr>
                <w:rFonts w:asciiTheme="majorBidi" w:hAnsiTheme="majorBidi" w:cstheme="majorBidi"/>
                <w:sz w:val="28"/>
                <w:szCs w:val="28"/>
                <w:lang w:val="en-GB"/>
              </w:rPr>
              <w:t xml:space="preserve"> months</w:t>
            </w:r>
          </w:p>
        </w:tc>
        <w:tc>
          <w:tcPr>
            <w:tcW w:w="1170" w:type="dxa"/>
            <w:shd w:val="clear" w:color="auto" w:fill="auto"/>
            <w:vAlign w:val="bottom"/>
          </w:tcPr>
          <w:p w14:paraId="3D78D893" w14:textId="183F815A"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763</w:t>
            </w:r>
          </w:p>
        </w:tc>
        <w:tc>
          <w:tcPr>
            <w:tcW w:w="126" w:type="dxa"/>
            <w:shd w:val="clear" w:color="auto" w:fill="auto"/>
            <w:vAlign w:val="bottom"/>
          </w:tcPr>
          <w:p w14:paraId="601957BE"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4747F3C8" w14:textId="06A8EFD0"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7</w:t>
            </w:r>
          </w:p>
        </w:tc>
        <w:tc>
          <w:tcPr>
            <w:tcW w:w="102" w:type="dxa"/>
            <w:shd w:val="clear" w:color="auto" w:fill="auto"/>
            <w:vAlign w:val="bottom"/>
          </w:tcPr>
          <w:p w14:paraId="2E601EBE"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388825C2" w14:textId="057EF83E" w:rsidR="005B1189" w:rsidRPr="000B0A81" w:rsidRDefault="006755BF" w:rsidP="005B1189">
            <w:pPr>
              <w:tabs>
                <w:tab w:val="decimal" w:pos="951"/>
              </w:tabs>
              <w:spacing w:line="240" w:lineRule="exact"/>
              <w:ind w:right="-18"/>
              <w:jc w:val="center"/>
              <w:rPr>
                <w:rFonts w:asciiTheme="majorBidi" w:hAnsiTheme="majorBidi"/>
                <w:sz w:val="28"/>
                <w:szCs w:val="28"/>
                <w:lang w:val="en-GB"/>
              </w:rPr>
            </w:pPr>
            <w:r w:rsidRPr="006755BF">
              <w:rPr>
                <w:rFonts w:asciiTheme="majorBidi" w:hAnsiTheme="majorBidi" w:cstheme="majorBidi"/>
                <w:sz w:val="28"/>
                <w:szCs w:val="28"/>
              </w:rPr>
              <w:t>399</w:t>
            </w:r>
          </w:p>
        </w:tc>
        <w:tc>
          <w:tcPr>
            <w:tcW w:w="132" w:type="dxa"/>
            <w:vAlign w:val="bottom"/>
          </w:tcPr>
          <w:p w14:paraId="5A1D48EF"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083E147" w14:textId="33B42899"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22</w:t>
            </w:r>
          </w:p>
        </w:tc>
      </w:tr>
      <w:tr w:rsidR="005B1189" w:rsidRPr="00912B14" w14:paraId="6159B447" w14:textId="77777777" w:rsidTr="005B1189">
        <w:trPr>
          <w:trHeight w:hRule="exact" w:val="346"/>
        </w:trPr>
        <w:tc>
          <w:tcPr>
            <w:tcW w:w="3729" w:type="dxa"/>
            <w:vAlign w:val="bottom"/>
          </w:tcPr>
          <w:p w14:paraId="3E551F08" w14:textId="2187ABF5" w:rsidR="005B1189" w:rsidRPr="00912B14" w:rsidRDefault="005B1189" w:rsidP="005B1189">
            <w:pPr>
              <w:pStyle w:val="a2"/>
              <w:tabs>
                <w:tab w:val="clear" w:pos="1080"/>
              </w:tabs>
              <w:spacing w:line="240" w:lineRule="exact"/>
              <w:ind w:left="31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 xml:space="preserve">More than </w:t>
            </w:r>
            <w:r w:rsidR="006755BF" w:rsidRPr="006755BF">
              <w:rPr>
                <w:rFonts w:asciiTheme="majorBidi" w:hAnsiTheme="majorBidi" w:cstheme="majorBidi"/>
                <w:sz w:val="28"/>
                <w:szCs w:val="28"/>
                <w:lang w:val="en-US"/>
              </w:rPr>
              <w:t>12</w:t>
            </w:r>
            <w:r w:rsidRPr="00912B14">
              <w:rPr>
                <w:rFonts w:asciiTheme="majorBidi" w:hAnsiTheme="majorBidi" w:cstheme="majorBidi"/>
                <w:sz w:val="28"/>
                <w:szCs w:val="28"/>
                <w:lang w:val="en-GB"/>
              </w:rPr>
              <w:t xml:space="preserve"> months</w:t>
            </w:r>
          </w:p>
        </w:tc>
        <w:tc>
          <w:tcPr>
            <w:tcW w:w="1170" w:type="dxa"/>
            <w:tcBorders>
              <w:bottom w:val="single" w:sz="4" w:space="0" w:color="auto"/>
            </w:tcBorders>
            <w:shd w:val="clear" w:color="auto" w:fill="auto"/>
            <w:vAlign w:val="bottom"/>
          </w:tcPr>
          <w:p w14:paraId="62944075" w14:textId="68335012"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14</w:t>
            </w:r>
            <w:r w:rsidR="005B1189" w:rsidRPr="007663A0">
              <w:rPr>
                <w:rFonts w:asciiTheme="majorBidi" w:hAnsiTheme="majorBidi" w:cstheme="majorBidi"/>
                <w:sz w:val="28"/>
                <w:szCs w:val="28"/>
              </w:rPr>
              <w:t>,</w:t>
            </w:r>
            <w:r w:rsidRPr="006755BF">
              <w:rPr>
                <w:rFonts w:asciiTheme="majorBidi" w:hAnsiTheme="majorBidi" w:cstheme="majorBidi"/>
                <w:sz w:val="28"/>
                <w:szCs w:val="28"/>
              </w:rPr>
              <w:t>96</w:t>
            </w:r>
            <w:r w:rsidR="005B1189" w:rsidRPr="00763319">
              <w:rPr>
                <w:rFonts w:asciiTheme="majorBidi" w:hAnsiTheme="majorBidi" w:cstheme="majorBidi"/>
                <w:sz w:val="28"/>
                <w:szCs w:val="28"/>
              </w:rPr>
              <w:t>0</w:t>
            </w:r>
          </w:p>
        </w:tc>
        <w:tc>
          <w:tcPr>
            <w:tcW w:w="126" w:type="dxa"/>
            <w:shd w:val="clear" w:color="auto" w:fill="auto"/>
            <w:vAlign w:val="bottom"/>
          </w:tcPr>
          <w:p w14:paraId="6C79BE70"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shd w:val="clear" w:color="auto" w:fill="auto"/>
            <w:vAlign w:val="bottom"/>
          </w:tcPr>
          <w:p w14:paraId="158BCB25" w14:textId="251BD649"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15</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24</w:t>
            </w:r>
          </w:p>
        </w:tc>
        <w:tc>
          <w:tcPr>
            <w:tcW w:w="102" w:type="dxa"/>
            <w:shd w:val="clear" w:color="auto" w:fill="auto"/>
            <w:vAlign w:val="bottom"/>
          </w:tcPr>
          <w:p w14:paraId="2EFD190B"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3EB6833A" w14:textId="5243DDBC" w:rsidR="005B1189" w:rsidRPr="000B0A81" w:rsidRDefault="006755BF" w:rsidP="005B1189">
            <w:pPr>
              <w:tabs>
                <w:tab w:val="decimal" w:pos="951"/>
              </w:tabs>
              <w:spacing w:line="240" w:lineRule="exact"/>
              <w:ind w:right="-18"/>
              <w:jc w:val="center"/>
              <w:rPr>
                <w:rFonts w:asciiTheme="majorBidi" w:hAnsiTheme="majorBidi"/>
                <w:sz w:val="28"/>
                <w:szCs w:val="28"/>
                <w:lang w:val="en-GB"/>
              </w:rPr>
            </w:pPr>
            <w:r w:rsidRPr="006755BF">
              <w:rPr>
                <w:rFonts w:asciiTheme="majorBidi" w:hAnsiTheme="majorBidi" w:cstheme="majorBidi"/>
                <w:sz w:val="28"/>
                <w:szCs w:val="28"/>
              </w:rPr>
              <w:t>1</w:t>
            </w:r>
            <w:r w:rsidR="005B1189" w:rsidRPr="00763319">
              <w:rPr>
                <w:rFonts w:asciiTheme="majorBidi" w:hAnsiTheme="majorBidi" w:cstheme="majorBidi"/>
                <w:sz w:val="28"/>
                <w:szCs w:val="28"/>
              </w:rPr>
              <w:t>0</w:t>
            </w:r>
            <w:r w:rsidR="005B1189" w:rsidRPr="00E333E9">
              <w:rPr>
                <w:rFonts w:asciiTheme="majorBidi" w:hAnsiTheme="majorBidi" w:cstheme="majorBidi"/>
                <w:sz w:val="28"/>
                <w:szCs w:val="28"/>
              </w:rPr>
              <w:t>,</w:t>
            </w:r>
            <w:r w:rsidRPr="006755BF">
              <w:rPr>
                <w:rFonts w:asciiTheme="majorBidi" w:hAnsiTheme="majorBidi" w:cstheme="majorBidi"/>
                <w:sz w:val="28"/>
                <w:szCs w:val="28"/>
              </w:rPr>
              <w:t>698</w:t>
            </w:r>
          </w:p>
        </w:tc>
        <w:tc>
          <w:tcPr>
            <w:tcW w:w="132" w:type="dxa"/>
            <w:vAlign w:val="bottom"/>
          </w:tcPr>
          <w:p w14:paraId="7AD525CD"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5E183297" w14:textId="24FB3BA1"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645</w:t>
            </w:r>
          </w:p>
        </w:tc>
      </w:tr>
      <w:tr w:rsidR="005B1189" w:rsidRPr="00912B14" w14:paraId="4E69927A" w14:textId="77777777" w:rsidTr="005B1189">
        <w:trPr>
          <w:trHeight w:hRule="exact" w:val="346"/>
        </w:trPr>
        <w:tc>
          <w:tcPr>
            <w:tcW w:w="3729" w:type="dxa"/>
            <w:vAlign w:val="bottom"/>
          </w:tcPr>
          <w:p w14:paraId="4965F770" w14:textId="1E1EA1CE" w:rsidR="005B1189" w:rsidRPr="00912B14" w:rsidRDefault="005B1189" w:rsidP="005B1189">
            <w:pPr>
              <w:pStyle w:val="a2"/>
              <w:tabs>
                <w:tab w:val="clear" w:pos="1080"/>
              </w:tabs>
              <w:spacing w:line="240" w:lineRule="exact"/>
              <w:ind w:left="486"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Total</w:t>
            </w:r>
          </w:p>
        </w:tc>
        <w:tc>
          <w:tcPr>
            <w:tcW w:w="1170" w:type="dxa"/>
            <w:tcBorders>
              <w:top w:val="single" w:sz="4" w:space="0" w:color="auto"/>
            </w:tcBorders>
            <w:shd w:val="clear" w:color="auto" w:fill="auto"/>
            <w:vAlign w:val="bottom"/>
          </w:tcPr>
          <w:p w14:paraId="67D24FE3" w14:textId="3B37F477"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298</w:t>
            </w:r>
            <w:r w:rsidR="005B1189" w:rsidRPr="005C4A87">
              <w:rPr>
                <w:rFonts w:asciiTheme="majorBidi" w:hAnsiTheme="majorBidi" w:cstheme="majorBidi"/>
                <w:sz w:val="28"/>
                <w:szCs w:val="28"/>
              </w:rPr>
              <w:t>,</w:t>
            </w:r>
            <w:r w:rsidRPr="006755BF">
              <w:rPr>
                <w:rFonts w:asciiTheme="majorBidi" w:hAnsiTheme="majorBidi" w:cstheme="majorBidi"/>
                <w:sz w:val="28"/>
                <w:szCs w:val="28"/>
              </w:rPr>
              <w:t>568</w:t>
            </w:r>
          </w:p>
        </w:tc>
        <w:tc>
          <w:tcPr>
            <w:tcW w:w="126" w:type="dxa"/>
            <w:shd w:val="clear" w:color="auto" w:fill="auto"/>
            <w:vAlign w:val="bottom"/>
          </w:tcPr>
          <w:p w14:paraId="0A4FAD41"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top w:val="single" w:sz="4" w:space="0" w:color="auto"/>
            </w:tcBorders>
            <w:shd w:val="clear" w:color="auto" w:fill="auto"/>
            <w:vAlign w:val="bottom"/>
          </w:tcPr>
          <w:p w14:paraId="2DB65EC5" w14:textId="58EC300D"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9</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939</w:t>
            </w:r>
          </w:p>
        </w:tc>
        <w:tc>
          <w:tcPr>
            <w:tcW w:w="102" w:type="dxa"/>
            <w:shd w:val="clear" w:color="auto" w:fill="auto"/>
            <w:vAlign w:val="bottom"/>
          </w:tcPr>
          <w:p w14:paraId="485E8255"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shd w:val="clear" w:color="auto" w:fill="auto"/>
            <w:vAlign w:val="bottom"/>
          </w:tcPr>
          <w:p w14:paraId="6CBADDC1" w14:textId="26CA9ADF"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18</w:t>
            </w:r>
            <w:r w:rsidR="005B1189" w:rsidRPr="00763319">
              <w:rPr>
                <w:rFonts w:asciiTheme="majorBidi" w:hAnsiTheme="majorBidi" w:cstheme="majorBidi"/>
                <w:sz w:val="28"/>
                <w:szCs w:val="28"/>
              </w:rPr>
              <w:t>0</w:t>
            </w:r>
            <w:r w:rsidR="005B1189" w:rsidRPr="00E333E9">
              <w:rPr>
                <w:rFonts w:asciiTheme="majorBidi" w:hAnsiTheme="majorBidi" w:cstheme="majorBidi"/>
                <w:sz w:val="28"/>
                <w:szCs w:val="28"/>
              </w:rPr>
              <w:t>,</w:t>
            </w:r>
            <w:r w:rsidRPr="006755BF">
              <w:rPr>
                <w:rFonts w:asciiTheme="majorBidi" w:hAnsiTheme="majorBidi" w:cstheme="majorBidi"/>
                <w:sz w:val="28"/>
                <w:szCs w:val="28"/>
              </w:rPr>
              <w:t>612</w:t>
            </w:r>
          </w:p>
        </w:tc>
        <w:tc>
          <w:tcPr>
            <w:tcW w:w="132" w:type="dxa"/>
            <w:vAlign w:val="bottom"/>
          </w:tcPr>
          <w:p w14:paraId="57DA1E03"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bottom"/>
          </w:tcPr>
          <w:p w14:paraId="65BE3E51" w14:textId="43CB698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164</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648</w:t>
            </w:r>
          </w:p>
        </w:tc>
      </w:tr>
      <w:tr w:rsidR="005B1189" w:rsidRPr="00912B14" w14:paraId="3AAD37AB" w14:textId="77777777" w:rsidTr="005B1189">
        <w:trPr>
          <w:trHeight w:hRule="exact" w:val="346"/>
        </w:trPr>
        <w:tc>
          <w:tcPr>
            <w:tcW w:w="3729" w:type="dxa"/>
            <w:vAlign w:val="bottom"/>
          </w:tcPr>
          <w:p w14:paraId="43251F1F" w14:textId="0F054FB0" w:rsidR="005B1189" w:rsidRPr="00912B14" w:rsidRDefault="005B1189" w:rsidP="005B1189">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GB"/>
              </w:rPr>
              <w:t xml:space="preserve"> Allowance for </w:t>
            </w:r>
            <w:r w:rsidRPr="00912B14">
              <w:rPr>
                <w:rFonts w:asciiTheme="majorBidi" w:hAnsiTheme="majorBidi" w:cstheme="majorBidi"/>
                <w:sz w:val="28"/>
                <w:szCs w:val="28"/>
                <w:lang w:val="en-US"/>
              </w:rPr>
              <w:t>expected credit loss</w:t>
            </w:r>
          </w:p>
        </w:tc>
        <w:tc>
          <w:tcPr>
            <w:tcW w:w="1170" w:type="dxa"/>
            <w:tcBorders>
              <w:bottom w:val="single" w:sz="4" w:space="0" w:color="auto"/>
            </w:tcBorders>
            <w:shd w:val="clear" w:color="auto" w:fill="auto"/>
            <w:vAlign w:val="bottom"/>
          </w:tcPr>
          <w:p w14:paraId="0227C913" w14:textId="78A55B78" w:rsidR="005B1189" w:rsidRPr="00912B14" w:rsidRDefault="005B1189" w:rsidP="005B1189">
            <w:pPr>
              <w:tabs>
                <w:tab w:val="decimal" w:pos="951"/>
              </w:tabs>
              <w:spacing w:line="240" w:lineRule="exact"/>
              <w:ind w:right="-18"/>
              <w:jc w:val="center"/>
              <w:rPr>
                <w:rFonts w:asciiTheme="majorBidi" w:hAnsiTheme="majorBidi" w:cstheme="majorBidi"/>
                <w:sz w:val="28"/>
                <w:szCs w:val="28"/>
                <w:cs/>
                <w:lang w:val="en-GB"/>
              </w:rPr>
            </w:pPr>
            <w:r w:rsidRPr="00044E32">
              <w:rPr>
                <w:rFonts w:asciiTheme="majorBidi" w:hAnsiTheme="majorBidi" w:cstheme="majorBidi"/>
                <w:sz w:val="28"/>
                <w:szCs w:val="28"/>
              </w:rPr>
              <w:t>(</w:t>
            </w:r>
            <w:r w:rsidR="006755BF" w:rsidRPr="006755BF">
              <w:rPr>
                <w:rFonts w:asciiTheme="majorBidi" w:hAnsiTheme="majorBidi" w:cstheme="majorBidi"/>
                <w:sz w:val="28"/>
                <w:szCs w:val="28"/>
              </w:rPr>
              <w:t>15</w:t>
            </w:r>
            <w:r w:rsidRPr="00044E32">
              <w:rPr>
                <w:rFonts w:asciiTheme="majorBidi" w:hAnsiTheme="majorBidi" w:cstheme="majorBidi"/>
                <w:sz w:val="28"/>
                <w:szCs w:val="28"/>
              </w:rPr>
              <w:t>,</w:t>
            </w:r>
            <w:r w:rsidR="006755BF" w:rsidRPr="006755BF">
              <w:rPr>
                <w:rFonts w:asciiTheme="majorBidi" w:hAnsiTheme="majorBidi" w:cstheme="majorBidi"/>
                <w:sz w:val="28"/>
                <w:szCs w:val="28"/>
              </w:rPr>
              <w:t>14</w:t>
            </w:r>
            <w:r w:rsidRPr="00763319">
              <w:rPr>
                <w:rFonts w:asciiTheme="majorBidi" w:hAnsiTheme="majorBidi" w:cstheme="majorBidi"/>
                <w:sz w:val="28"/>
                <w:szCs w:val="28"/>
              </w:rPr>
              <w:t>0</w:t>
            </w:r>
            <w:r w:rsidRPr="00044E32">
              <w:rPr>
                <w:rFonts w:asciiTheme="majorBidi" w:hAnsiTheme="majorBidi" w:cstheme="majorBidi"/>
                <w:sz w:val="28"/>
                <w:szCs w:val="28"/>
              </w:rPr>
              <w:t>)</w:t>
            </w:r>
          </w:p>
        </w:tc>
        <w:tc>
          <w:tcPr>
            <w:tcW w:w="126" w:type="dxa"/>
            <w:shd w:val="clear" w:color="auto" w:fill="auto"/>
            <w:vAlign w:val="bottom"/>
          </w:tcPr>
          <w:p w14:paraId="4B598517"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shd w:val="clear" w:color="auto" w:fill="auto"/>
            <w:vAlign w:val="bottom"/>
          </w:tcPr>
          <w:p w14:paraId="44539D1F" w14:textId="65116292"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15</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212</w:t>
            </w:r>
            <w:r w:rsidRPr="00912B14">
              <w:rPr>
                <w:rFonts w:asciiTheme="majorBidi" w:hAnsiTheme="majorBidi" w:cstheme="majorBidi"/>
                <w:sz w:val="28"/>
                <w:szCs w:val="28"/>
                <w:lang w:val="en-GB"/>
              </w:rPr>
              <w:t>)</w:t>
            </w:r>
          </w:p>
        </w:tc>
        <w:tc>
          <w:tcPr>
            <w:tcW w:w="102" w:type="dxa"/>
            <w:shd w:val="clear" w:color="auto" w:fill="auto"/>
            <w:vAlign w:val="bottom"/>
          </w:tcPr>
          <w:p w14:paraId="56BF8FF8"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0E02F18B" w14:textId="6DC6BDA1" w:rsidR="005B1189" w:rsidRPr="00912B14" w:rsidRDefault="005B1189" w:rsidP="005B1189">
            <w:pPr>
              <w:tabs>
                <w:tab w:val="decimal" w:pos="951"/>
              </w:tabs>
              <w:spacing w:line="240" w:lineRule="exact"/>
              <w:ind w:right="-18"/>
              <w:jc w:val="center"/>
              <w:rPr>
                <w:rFonts w:asciiTheme="majorBidi" w:hAnsiTheme="majorBidi" w:cstheme="majorBidi"/>
                <w:sz w:val="28"/>
                <w:szCs w:val="28"/>
                <w:cs/>
                <w:lang w:val="en-GB"/>
              </w:rPr>
            </w:pPr>
            <w:r w:rsidRPr="006031CD">
              <w:rPr>
                <w:rFonts w:asciiTheme="majorBidi" w:hAnsiTheme="majorBidi" w:cstheme="majorBidi"/>
                <w:sz w:val="28"/>
                <w:szCs w:val="28"/>
              </w:rPr>
              <w:t>(</w:t>
            </w:r>
            <w:r w:rsidR="006755BF" w:rsidRPr="006755BF">
              <w:rPr>
                <w:rFonts w:asciiTheme="majorBidi" w:hAnsiTheme="majorBidi" w:cstheme="majorBidi"/>
                <w:sz w:val="28"/>
                <w:szCs w:val="28"/>
              </w:rPr>
              <w:t>1</w:t>
            </w:r>
            <w:r w:rsidRPr="00763319">
              <w:rPr>
                <w:rFonts w:asciiTheme="majorBidi" w:hAnsiTheme="majorBidi" w:cstheme="majorBidi"/>
                <w:sz w:val="28"/>
                <w:szCs w:val="28"/>
              </w:rPr>
              <w:t>0</w:t>
            </w:r>
            <w:r w:rsidRPr="006031CD">
              <w:rPr>
                <w:rFonts w:asciiTheme="majorBidi" w:hAnsiTheme="majorBidi" w:cstheme="majorBidi"/>
                <w:sz w:val="28"/>
                <w:szCs w:val="28"/>
              </w:rPr>
              <w:t>,</w:t>
            </w:r>
            <w:r w:rsidR="006755BF" w:rsidRPr="006755BF">
              <w:rPr>
                <w:rFonts w:asciiTheme="majorBidi" w:hAnsiTheme="majorBidi" w:cstheme="majorBidi"/>
                <w:sz w:val="28"/>
                <w:szCs w:val="28"/>
              </w:rPr>
              <w:t>575</w:t>
            </w:r>
            <w:r w:rsidRPr="006031CD">
              <w:rPr>
                <w:rFonts w:asciiTheme="majorBidi" w:hAnsiTheme="majorBidi" w:cstheme="majorBidi"/>
                <w:sz w:val="28"/>
                <w:szCs w:val="28"/>
              </w:rPr>
              <w:t>)</w:t>
            </w:r>
          </w:p>
        </w:tc>
        <w:tc>
          <w:tcPr>
            <w:tcW w:w="132" w:type="dxa"/>
            <w:vAlign w:val="bottom"/>
          </w:tcPr>
          <w:p w14:paraId="21F909CF"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69FA1965" w14:textId="7B05F1A6"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p>
        </w:tc>
      </w:tr>
      <w:tr w:rsidR="005B1189" w:rsidRPr="00912B14" w14:paraId="11E63212" w14:textId="77777777" w:rsidTr="005B1189">
        <w:trPr>
          <w:trHeight w:hRule="exact" w:val="346"/>
        </w:trPr>
        <w:tc>
          <w:tcPr>
            <w:tcW w:w="3729" w:type="dxa"/>
            <w:vAlign w:val="bottom"/>
          </w:tcPr>
          <w:p w14:paraId="223D7E41" w14:textId="66BE756A" w:rsidR="005B1189" w:rsidRPr="00912B14" w:rsidRDefault="005B1189" w:rsidP="005B1189">
            <w:pPr>
              <w:pStyle w:val="a2"/>
              <w:tabs>
                <w:tab w:val="clear" w:pos="1080"/>
              </w:tabs>
              <w:spacing w:line="240" w:lineRule="exact"/>
              <w:ind w:right="-113"/>
              <w:rPr>
                <w:rFonts w:asciiTheme="majorBidi" w:hAnsiTheme="majorBidi" w:cstheme="majorBidi"/>
                <w:sz w:val="28"/>
                <w:szCs w:val="28"/>
                <w:lang w:val="en-GB"/>
              </w:rPr>
            </w:pPr>
          </w:p>
        </w:tc>
        <w:tc>
          <w:tcPr>
            <w:tcW w:w="1170" w:type="dxa"/>
            <w:tcBorders>
              <w:top w:val="single" w:sz="4" w:space="0" w:color="auto"/>
              <w:bottom w:val="double" w:sz="4" w:space="0" w:color="auto"/>
            </w:tcBorders>
            <w:shd w:val="clear" w:color="auto" w:fill="auto"/>
            <w:vAlign w:val="bottom"/>
          </w:tcPr>
          <w:p w14:paraId="2C214301" w14:textId="256A6362"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283</w:t>
            </w:r>
            <w:r w:rsidR="005B1189" w:rsidRPr="00E333E9">
              <w:rPr>
                <w:rFonts w:asciiTheme="majorBidi" w:hAnsiTheme="majorBidi" w:cstheme="majorBidi"/>
                <w:sz w:val="28"/>
                <w:szCs w:val="28"/>
              </w:rPr>
              <w:t>,</w:t>
            </w:r>
            <w:r w:rsidRPr="006755BF">
              <w:rPr>
                <w:rFonts w:asciiTheme="majorBidi" w:hAnsiTheme="majorBidi" w:cstheme="majorBidi"/>
                <w:sz w:val="28"/>
                <w:szCs w:val="28"/>
              </w:rPr>
              <w:t>428</w:t>
            </w:r>
          </w:p>
        </w:tc>
        <w:tc>
          <w:tcPr>
            <w:tcW w:w="126" w:type="dxa"/>
            <w:shd w:val="clear" w:color="auto" w:fill="auto"/>
          </w:tcPr>
          <w:p w14:paraId="13144A78" w14:textId="77777777" w:rsidR="005B1189" w:rsidRPr="00912B14" w:rsidRDefault="005B1189" w:rsidP="005B1189">
            <w:pPr>
              <w:tabs>
                <w:tab w:val="decimal" w:pos="822"/>
              </w:tabs>
              <w:spacing w:line="240" w:lineRule="exact"/>
              <w:ind w:left="-30" w:right="-6"/>
              <w:rPr>
                <w:rFonts w:asciiTheme="majorBidi" w:hAnsiTheme="majorBidi" w:cstheme="majorBidi"/>
                <w:sz w:val="28"/>
                <w:szCs w:val="28"/>
                <w:lang w:val="en-GB"/>
              </w:rPr>
            </w:pPr>
          </w:p>
        </w:tc>
        <w:tc>
          <w:tcPr>
            <w:tcW w:w="1224" w:type="dxa"/>
            <w:tcBorders>
              <w:top w:val="single" w:sz="4" w:space="0" w:color="auto"/>
              <w:bottom w:val="double" w:sz="4" w:space="0" w:color="auto"/>
            </w:tcBorders>
            <w:shd w:val="clear" w:color="auto" w:fill="auto"/>
            <w:vAlign w:val="bottom"/>
          </w:tcPr>
          <w:p w14:paraId="0C798D8D" w14:textId="7A2AC24D"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294</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727</w:t>
            </w:r>
          </w:p>
        </w:tc>
        <w:tc>
          <w:tcPr>
            <w:tcW w:w="102" w:type="dxa"/>
            <w:shd w:val="clear" w:color="auto" w:fill="auto"/>
          </w:tcPr>
          <w:p w14:paraId="2E38174A" w14:textId="77777777" w:rsidR="005B1189" w:rsidRPr="00912B14" w:rsidRDefault="005B1189" w:rsidP="005B1189">
            <w:pPr>
              <w:tabs>
                <w:tab w:val="left" w:pos="5220"/>
              </w:tabs>
              <w:spacing w:line="240" w:lineRule="exact"/>
              <w:ind w:left="-30" w:right="-6"/>
              <w:jc w:val="right"/>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bottom"/>
          </w:tcPr>
          <w:p w14:paraId="38E24D25" w14:textId="60F92320"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17</w:t>
            </w:r>
            <w:r w:rsidR="005B1189" w:rsidRPr="00763319">
              <w:rPr>
                <w:rFonts w:asciiTheme="majorBidi" w:hAnsiTheme="majorBidi" w:cstheme="majorBidi"/>
                <w:sz w:val="28"/>
                <w:szCs w:val="28"/>
              </w:rPr>
              <w:t>0</w:t>
            </w:r>
            <w:r w:rsidR="005B1189" w:rsidRPr="00EA203C">
              <w:rPr>
                <w:rFonts w:asciiTheme="majorBidi" w:hAnsiTheme="majorBidi" w:cstheme="majorBidi"/>
                <w:sz w:val="28"/>
                <w:szCs w:val="28"/>
              </w:rPr>
              <w:t>,</w:t>
            </w:r>
            <w:r w:rsidR="005B1189" w:rsidRPr="00763319">
              <w:rPr>
                <w:rFonts w:asciiTheme="majorBidi" w:hAnsiTheme="majorBidi" w:cstheme="majorBidi"/>
                <w:sz w:val="28"/>
                <w:szCs w:val="28"/>
              </w:rPr>
              <w:t>0</w:t>
            </w:r>
            <w:r w:rsidRPr="006755BF">
              <w:rPr>
                <w:rFonts w:asciiTheme="majorBidi" w:hAnsiTheme="majorBidi" w:cstheme="majorBidi"/>
                <w:sz w:val="28"/>
                <w:szCs w:val="28"/>
              </w:rPr>
              <w:t>37</w:t>
            </w:r>
          </w:p>
        </w:tc>
        <w:tc>
          <w:tcPr>
            <w:tcW w:w="132" w:type="dxa"/>
          </w:tcPr>
          <w:p w14:paraId="5CB6676C" w14:textId="77777777" w:rsidR="005B1189" w:rsidRPr="00912B14" w:rsidRDefault="005B1189" w:rsidP="005B1189">
            <w:pPr>
              <w:tabs>
                <w:tab w:val="left" w:pos="5220"/>
              </w:tabs>
              <w:spacing w:line="240" w:lineRule="exact"/>
              <w:ind w:left="-30" w:right="-6"/>
              <w:jc w:val="right"/>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5CAA720D" w14:textId="431C3D7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153</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947</w:t>
            </w:r>
          </w:p>
        </w:tc>
      </w:tr>
    </w:tbl>
    <w:p w14:paraId="18D3998D" w14:textId="04A8A9A5" w:rsidR="00C5237A" w:rsidRPr="00912B14" w:rsidRDefault="002525BD" w:rsidP="00BF5FFB">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t>I</w:t>
      </w:r>
      <w:r w:rsidR="00DE0197" w:rsidRPr="00912B14">
        <w:rPr>
          <w:rFonts w:asciiTheme="majorBidi" w:hAnsiTheme="majorBidi"/>
          <w:b/>
          <w:color w:val="auto"/>
          <w:sz w:val="28"/>
          <w:szCs w:val="28"/>
          <w:lang w:val="en-GB"/>
        </w:rPr>
        <w:t>nventories</w:t>
      </w:r>
    </w:p>
    <w:p w14:paraId="3F82E6AD" w14:textId="144FC0DE" w:rsidR="00BF5FFB" w:rsidRPr="00912B14" w:rsidRDefault="00BF5FFB" w:rsidP="00BF5FFB">
      <w:pPr>
        <w:pStyle w:val="ListParagraph"/>
        <w:spacing w:after="40"/>
        <w:ind w:left="5239" w:firstLine="521"/>
        <w:rPr>
          <w:rFonts w:asciiTheme="majorBidi" w:hAnsiTheme="majorBidi" w:cstheme="majorBidi"/>
          <w:sz w:val="28"/>
        </w:rPr>
      </w:pPr>
      <w:r w:rsidRPr="00912B14">
        <w:rPr>
          <w:rFonts w:asciiTheme="majorBidi" w:hAnsiTheme="majorBidi" w:cstheme="majorBidi"/>
          <w:b/>
          <w:bCs/>
          <w:sz w:val="28"/>
        </w:rPr>
        <w:t xml:space="preserve">        Thousand Baht</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C06251" w:rsidRPr="00912B14" w14:paraId="0CD7799D" w14:textId="77777777" w:rsidTr="00E36191">
        <w:trPr>
          <w:tblHeader/>
        </w:trPr>
        <w:tc>
          <w:tcPr>
            <w:tcW w:w="3730" w:type="dxa"/>
          </w:tcPr>
          <w:p w14:paraId="622E1688" w14:textId="77777777" w:rsidR="00C06251" w:rsidRPr="00912B14" w:rsidRDefault="00C06251" w:rsidP="007F00E2">
            <w:pPr>
              <w:spacing w:line="240" w:lineRule="exact"/>
              <w:rPr>
                <w:rFonts w:asciiTheme="majorBidi" w:hAnsiTheme="majorBidi" w:cstheme="majorBidi"/>
                <w:sz w:val="28"/>
                <w:szCs w:val="28"/>
                <w:lang w:val="en-GB"/>
              </w:rPr>
            </w:pPr>
          </w:p>
        </w:tc>
        <w:tc>
          <w:tcPr>
            <w:tcW w:w="2520" w:type="dxa"/>
            <w:gridSpan w:val="3"/>
          </w:tcPr>
          <w:p w14:paraId="1D233C18" w14:textId="1BAABADF" w:rsidR="00C06251" w:rsidRPr="00912B14" w:rsidRDefault="00C06251" w:rsidP="007F00E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6BC532A4" w14:textId="77777777" w:rsidR="00C06251" w:rsidRPr="00912B14"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0734BA30" w14:textId="60925BF9" w:rsidR="00C06251" w:rsidRPr="00912B14" w:rsidRDefault="00C06251" w:rsidP="007F00E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C06251" w:rsidRPr="00912B14" w14:paraId="530C2A66" w14:textId="77777777" w:rsidTr="00E36191">
        <w:trPr>
          <w:tblHeader/>
        </w:trPr>
        <w:tc>
          <w:tcPr>
            <w:tcW w:w="3730" w:type="dxa"/>
          </w:tcPr>
          <w:p w14:paraId="3776DA3A" w14:textId="77777777" w:rsidR="00C06251" w:rsidRPr="00912B14" w:rsidRDefault="00C06251" w:rsidP="007F00E2">
            <w:pPr>
              <w:spacing w:line="240" w:lineRule="exact"/>
              <w:rPr>
                <w:rFonts w:asciiTheme="majorBidi" w:hAnsiTheme="majorBidi" w:cstheme="majorBidi"/>
                <w:sz w:val="28"/>
                <w:szCs w:val="28"/>
                <w:lang w:val="en-GB"/>
              </w:rPr>
            </w:pPr>
          </w:p>
        </w:tc>
        <w:tc>
          <w:tcPr>
            <w:tcW w:w="2520" w:type="dxa"/>
            <w:gridSpan w:val="3"/>
          </w:tcPr>
          <w:p w14:paraId="659EB364" w14:textId="69DF4C2D" w:rsidR="00C06251" w:rsidRPr="00912B14" w:rsidRDefault="00C06251" w:rsidP="007F00E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1454F8BE" w14:textId="77777777" w:rsidR="00C06251" w:rsidRPr="00912B14"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1AD75CB4" w14:textId="367A49B1" w:rsidR="00C06251" w:rsidRPr="00912B14" w:rsidRDefault="00C06251" w:rsidP="007F00E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B412C1" w:rsidRPr="00912B14" w14:paraId="58FDB674" w14:textId="77777777" w:rsidTr="00E36191">
        <w:tc>
          <w:tcPr>
            <w:tcW w:w="3730" w:type="dxa"/>
          </w:tcPr>
          <w:p w14:paraId="41613C06" w14:textId="77777777" w:rsidR="00B412C1" w:rsidRPr="00912B14"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A4890AA" w14:textId="77777777" w:rsidR="00B412C1" w:rsidRPr="00912B14" w:rsidRDefault="00B412C1" w:rsidP="007F00E2">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126" w:type="dxa"/>
          </w:tcPr>
          <w:p w14:paraId="5CE2A578" w14:textId="77777777" w:rsidR="00B412C1" w:rsidRPr="00912B14"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DF2D304" w14:textId="77777777" w:rsidR="00B412C1" w:rsidRPr="00912B14" w:rsidRDefault="00B412C1" w:rsidP="007F00E2">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67964C44" w14:textId="77777777" w:rsidR="00B412C1" w:rsidRPr="00912B14"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BF8CAD0" w14:textId="77777777" w:rsidR="00B412C1" w:rsidRPr="00912B14" w:rsidRDefault="00B412C1" w:rsidP="007F00E2">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62893593" w14:textId="77777777" w:rsidR="00B412C1" w:rsidRPr="00912B14" w:rsidRDefault="00B412C1" w:rsidP="007F00E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44D92217" w14:textId="77777777" w:rsidR="00B412C1" w:rsidRPr="00912B14" w:rsidRDefault="00B412C1" w:rsidP="007F00E2">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06A9DC69" w14:textId="77777777">
        <w:tc>
          <w:tcPr>
            <w:tcW w:w="3730" w:type="dxa"/>
          </w:tcPr>
          <w:p w14:paraId="184D61C6"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6BACB667" w14:textId="48907B60" w:rsidR="0063607A" w:rsidRPr="00912B14" w:rsidRDefault="006755BF" w:rsidP="003A4FDE">
            <w:pPr>
              <w:spacing w:line="240" w:lineRule="exact"/>
              <w:ind w:left="2"/>
              <w:jc w:val="center"/>
              <w:rPr>
                <w:rFonts w:asciiTheme="majorBidi" w:hAnsiTheme="majorBidi" w:cstheme="majorBidi"/>
                <w:sz w:val="28"/>
                <w:szCs w:val="28"/>
                <w:lang w:val="en-GB"/>
              </w:rPr>
            </w:pPr>
            <w:r w:rsidRPr="006755BF">
              <w:rPr>
                <w:rFonts w:asciiTheme="majorBidi" w:hAnsiTheme="majorBidi" w:cstheme="majorBidi"/>
                <w:b/>
                <w:bCs/>
                <w:sz w:val="28"/>
                <w:szCs w:val="28"/>
              </w:rPr>
              <w:t>3</w:t>
            </w:r>
            <w:r w:rsidR="00AA00C7" w:rsidRPr="00912B14">
              <w:rPr>
                <w:rFonts w:asciiTheme="majorBidi" w:hAnsiTheme="majorBidi" w:cstheme="majorBidi"/>
                <w:b/>
                <w:bCs/>
                <w:sz w:val="28"/>
                <w:szCs w:val="28"/>
              </w:rPr>
              <w:t xml:space="preserve">0 </w:t>
            </w:r>
            <w:r w:rsidR="003A4FDE">
              <w:rPr>
                <w:rFonts w:asciiTheme="majorBidi" w:hAnsiTheme="majorBidi" w:cstheme="majorBidi"/>
                <w:b/>
                <w:bCs/>
                <w:sz w:val="28"/>
                <w:szCs w:val="28"/>
              </w:rPr>
              <w:t>September</w:t>
            </w:r>
          </w:p>
        </w:tc>
        <w:tc>
          <w:tcPr>
            <w:tcW w:w="126" w:type="dxa"/>
          </w:tcPr>
          <w:p w14:paraId="5BDE8693"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02DDAAAB" w14:textId="367765AB" w:rsidR="0063607A" w:rsidRPr="00912B14" w:rsidRDefault="006755BF" w:rsidP="0063607A">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102" w:type="dxa"/>
          </w:tcPr>
          <w:p w14:paraId="0CE91FDE"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66782E89" w14:textId="480D2A86" w:rsidR="0063607A" w:rsidRPr="00912B14" w:rsidRDefault="006755BF" w:rsidP="003A4FDE">
            <w:pPr>
              <w:spacing w:line="240" w:lineRule="exact"/>
              <w:ind w:left="2"/>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AA00C7" w:rsidRPr="00912B14">
              <w:rPr>
                <w:rFonts w:asciiTheme="majorBidi" w:hAnsiTheme="majorBidi" w:cstheme="majorBidi"/>
                <w:b/>
                <w:bCs/>
                <w:sz w:val="28"/>
                <w:szCs w:val="28"/>
              </w:rPr>
              <w:t xml:space="preserve">0 </w:t>
            </w:r>
            <w:r w:rsidR="003A4FDE">
              <w:rPr>
                <w:rFonts w:asciiTheme="majorBidi" w:hAnsiTheme="majorBidi" w:cstheme="majorBidi"/>
                <w:b/>
                <w:bCs/>
                <w:sz w:val="28"/>
                <w:szCs w:val="28"/>
              </w:rPr>
              <w:t>September</w:t>
            </w:r>
          </w:p>
        </w:tc>
        <w:tc>
          <w:tcPr>
            <w:tcW w:w="132" w:type="dxa"/>
          </w:tcPr>
          <w:p w14:paraId="2B9E3905"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6FFE37A6" w14:textId="70D5E388" w:rsidR="0063607A" w:rsidRPr="00912B14" w:rsidRDefault="006755BF" w:rsidP="0063607A">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140401" w:rsidRPr="00912B14" w14:paraId="5A90314D" w14:textId="77777777" w:rsidTr="00E36191">
        <w:tc>
          <w:tcPr>
            <w:tcW w:w="3730" w:type="dxa"/>
          </w:tcPr>
          <w:p w14:paraId="3D795A6C" w14:textId="77777777" w:rsidR="00140401" w:rsidRPr="00912B14" w:rsidRDefault="00140401" w:rsidP="0014040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38EB680" w14:textId="68A4B69B" w:rsidR="00140401" w:rsidRPr="00912B14" w:rsidRDefault="006755BF" w:rsidP="00140401">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44FC4177" w14:textId="77777777" w:rsidR="00140401" w:rsidRPr="00912B14" w:rsidRDefault="00140401" w:rsidP="00140401">
            <w:pPr>
              <w:tabs>
                <w:tab w:val="decimal" w:pos="822"/>
              </w:tabs>
              <w:spacing w:line="240" w:lineRule="exact"/>
              <w:ind w:left="-30" w:right="-6"/>
              <w:rPr>
                <w:rFonts w:asciiTheme="majorBidi" w:hAnsiTheme="majorBidi" w:cstheme="majorBidi"/>
                <w:sz w:val="28"/>
                <w:szCs w:val="28"/>
                <w:lang w:val="en-GB"/>
              </w:rPr>
            </w:pPr>
          </w:p>
        </w:tc>
        <w:tc>
          <w:tcPr>
            <w:tcW w:w="1224" w:type="dxa"/>
          </w:tcPr>
          <w:p w14:paraId="1C683A8A" w14:textId="4532FAB6" w:rsidR="00140401" w:rsidRPr="00912B14" w:rsidRDefault="006755BF" w:rsidP="00140401">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659A7E79" w14:textId="77777777" w:rsidR="00140401" w:rsidRPr="00912B14" w:rsidRDefault="00140401" w:rsidP="00140401">
            <w:pPr>
              <w:tabs>
                <w:tab w:val="left" w:pos="5220"/>
              </w:tabs>
              <w:spacing w:line="240" w:lineRule="exact"/>
              <w:ind w:left="-30" w:right="-6"/>
              <w:jc w:val="right"/>
              <w:rPr>
                <w:rFonts w:asciiTheme="majorBidi" w:hAnsiTheme="majorBidi" w:cstheme="majorBidi"/>
                <w:sz w:val="28"/>
                <w:szCs w:val="28"/>
              </w:rPr>
            </w:pPr>
          </w:p>
        </w:tc>
        <w:tc>
          <w:tcPr>
            <w:tcW w:w="1158" w:type="dxa"/>
          </w:tcPr>
          <w:p w14:paraId="72F2C697" w14:textId="11936176" w:rsidR="00140401" w:rsidRPr="00912B14" w:rsidRDefault="006755BF" w:rsidP="00140401">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66B97881" w14:textId="77777777" w:rsidR="00140401" w:rsidRPr="00912B14" w:rsidRDefault="00140401" w:rsidP="00140401">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450CB32" w14:textId="26A680E5" w:rsidR="00140401" w:rsidRPr="00912B14" w:rsidRDefault="006755BF" w:rsidP="00140401">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B412C1" w:rsidRPr="00912B14" w14:paraId="46044EA1" w14:textId="77777777" w:rsidTr="00E36191">
        <w:trPr>
          <w:trHeight w:hRule="exact" w:val="254"/>
        </w:trPr>
        <w:tc>
          <w:tcPr>
            <w:tcW w:w="3730" w:type="dxa"/>
          </w:tcPr>
          <w:p w14:paraId="68C045CA" w14:textId="77777777" w:rsidR="00B412C1" w:rsidRPr="00912B14"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3424906" w14:textId="77777777" w:rsidR="00B412C1" w:rsidRPr="00912B14" w:rsidRDefault="00B412C1" w:rsidP="007F00E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10F84193" w14:textId="77777777" w:rsidR="00B412C1" w:rsidRPr="00912B14"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F86871" w14:textId="77777777" w:rsidR="00B412C1" w:rsidRPr="00912B14" w:rsidRDefault="00B412C1" w:rsidP="007F00E2">
            <w:pPr>
              <w:tabs>
                <w:tab w:val="decimal" w:pos="950"/>
              </w:tabs>
              <w:spacing w:line="240" w:lineRule="exact"/>
              <w:ind w:left="-30" w:right="-6"/>
              <w:rPr>
                <w:rFonts w:asciiTheme="majorBidi" w:hAnsiTheme="majorBidi" w:cstheme="majorBidi"/>
                <w:sz w:val="28"/>
                <w:szCs w:val="28"/>
                <w:lang w:val="en-GB"/>
              </w:rPr>
            </w:pPr>
          </w:p>
        </w:tc>
        <w:tc>
          <w:tcPr>
            <w:tcW w:w="102" w:type="dxa"/>
          </w:tcPr>
          <w:p w14:paraId="3ACB67D4" w14:textId="77777777" w:rsidR="00B412C1" w:rsidRPr="00912B14"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85B135F" w14:textId="77777777" w:rsidR="00B412C1" w:rsidRPr="00912B14" w:rsidRDefault="00B412C1" w:rsidP="007F00E2">
            <w:pPr>
              <w:tabs>
                <w:tab w:val="decimal" w:pos="980"/>
              </w:tabs>
              <w:spacing w:line="240" w:lineRule="exact"/>
              <w:ind w:left="-30" w:right="90"/>
              <w:rPr>
                <w:rFonts w:asciiTheme="majorBidi" w:hAnsiTheme="majorBidi" w:cstheme="majorBidi"/>
                <w:sz w:val="28"/>
                <w:szCs w:val="28"/>
              </w:rPr>
            </w:pPr>
          </w:p>
        </w:tc>
        <w:tc>
          <w:tcPr>
            <w:tcW w:w="132" w:type="dxa"/>
          </w:tcPr>
          <w:p w14:paraId="4902F7CE" w14:textId="77777777" w:rsidR="00B412C1" w:rsidRPr="00912B14" w:rsidRDefault="00B412C1" w:rsidP="007F00E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1E980F1" w14:textId="77777777" w:rsidR="00B412C1" w:rsidRPr="00912B14" w:rsidRDefault="00B412C1" w:rsidP="007F00E2">
            <w:pPr>
              <w:tabs>
                <w:tab w:val="decimal" w:pos="1030"/>
              </w:tabs>
              <w:spacing w:line="240" w:lineRule="exact"/>
              <w:ind w:left="-30" w:right="-6"/>
              <w:rPr>
                <w:rFonts w:asciiTheme="majorBidi" w:hAnsiTheme="majorBidi" w:cstheme="majorBidi"/>
                <w:sz w:val="28"/>
                <w:szCs w:val="28"/>
              </w:rPr>
            </w:pPr>
          </w:p>
        </w:tc>
      </w:tr>
      <w:tr w:rsidR="005B1189" w:rsidRPr="00912B14" w14:paraId="571ABD06" w14:textId="77777777" w:rsidTr="005B1189">
        <w:trPr>
          <w:trHeight w:hRule="exact" w:val="346"/>
        </w:trPr>
        <w:tc>
          <w:tcPr>
            <w:tcW w:w="3730" w:type="dxa"/>
            <w:vAlign w:val="bottom"/>
          </w:tcPr>
          <w:p w14:paraId="5872473B" w14:textId="74D3BD94"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Finished goods</w:t>
            </w:r>
          </w:p>
        </w:tc>
        <w:tc>
          <w:tcPr>
            <w:tcW w:w="1170" w:type="dxa"/>
            <w:shd w:val="clear" w:color="auto" w:fill="auto"/>
            <w:vAlign w:val="bottom"/>
          </w:tcPr>
          <w:p w14:paraId="33237621" w14:textId="4473758F"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71</w:t>
            </w:r>
            <w:r w:rsidR="005B1189" w:rsidRPr="00276693">
              <w:rPr>
                <w:rFonts w:asciiTheme="majorBidi" w:hAnsiTheme="majorBidi" w:cstheme="majorBidi"/>
                <w:sz w:val="28"/>
                <w:szCs w:val="28"/>
              </w:rPr>
              <w:t>,</w:t>
            </w:r>
            <w:r w:rsidRPr="006755BF">
              <w:rPr>
                <w:rFonts w:asciiTheme="majorBidi" w:hAnsiTheme="majorBidi" w:cstheme="majorBidi"/>
                <w:sz w:val="28"/>
                <w:szCs w:val="28"/>
              </w:rPr>
              <w:t>479</w:t>
            </w:r>
          </w:p>
        </w:tc>
        <w:tc>
          <w:tcPr>
            <w:tcW w:w="126" w:type="dxa"/>
            <w:shd w:val="clear" w:color="auto" w:fill="auto"/>
            <w:vAlign w:val="bottom"/>
          </w:tcPr>
          <w:p w14:paraId="7277A5B4"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31CE2CC" w14:textId="2EDEC71A"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95</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59</w:t>
            </w:r>
            <w:r w:rsidR="005B1189" w:rsidRPr="00912B14">
              <w:rPr>
                <w:rFonts w:asciiTheme="majorBidi" w:hAnsiTheme="majorBidi" w:cstheme="majorBidi"/>
                <w:sz w:val="28"/>
                <w:szCs w:val="28"/>
                <w:lang w:val="en-GB"/>
              </w:rPr>
              <w:t>0</w:t>
            </w:r>
          </w:p>
        </w:tc>
        <w:tc>
          <w:tcPr>
            <w:tcW w:w="102" w:type="dxa"/>
            <w:shd w:val="clear" w:color="auto" w:fill="auto"/>
            <w:vAlign w:val="bottom"/>
          </w:tcPr>
          <w:p w14:paraId="3635A86B"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438AD189" w14:textId="54E5D6E8"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51</w:t>
            </w:r>
            <w:r w:rsidR="005B1189" w:rsidRPr="00415672">
              <w:rPr>
                <w:rFonts w:asciiTheme="majorBidi" w:hAnsiTheme="majorBidi" w:cstheme="majorBidi"/>
                <w:sz w:val="28"/>
                <w:szCs w:val="28"/>
              </w:rPr>
              <w:t>,</w:t>
            </w:r>
            <w:r w:rsidRPr="006755BF">
              <w:rPr>
                <w:rFonts w:asciiTheme="majorBidi" w:hAnsiTheme="majorBidi" w:cstheme="majorBidi"/>
                <w:sz w:val="28"/>
                <w:szCs w:val="28"/>
              </w:rPr>
              <w:t>64</w:t>
            </w:r>
            <w:r w:rsidR="005B1189" w:rsidRPr="00763319">
              <w:rPr>
                <w:rFonts w:asciiTheme="majorBidi" w:hAnsiTheme="majorBidi" w:cstheme="majorBidi"/>
                <w:sz w:val="28"/>
                <w:szCs w:val="28"/>
              </w:rPr>
              <w:t>0</w:t>
            </w:r>
          </w:p>
        </w:tc>
        <w:tc>
          <w:tcPr>
            <w:tcW w:w="132" w:type="dxa"/>
            <w:vAlign w:val="bottom"/>
          </w:tcPr>
          <w:p w14:paraId="3F95453E"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C8E3882" w14:textId="3B2D045F"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47</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257</w:t>
            </w:r>
          </w:p>
        </w:tc>
      </w:tr>
      <w:tr w:rsidR="005B1189" w:rsidRPr="00912B14" w14:paraId="68430F3D" w14:textId="77777777" w:rsidTr="005B1189">
        <w:trPr>
          <w:trHeight w:hRule="exact" w:val="346"/>
        </w:trPr>
        <w:tc>
          <w:tcPr>
            <w:tcW w:w="3730" w:type="dxa"/>
            <w:vAlign w:val="bottom"/>
          </w:tcPr>
          <w:p w14:paraId="37D27B4D" w14:textId="3F55DB14"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Work in process</w:t>
            </w:r>
          </w:p>
        </w:tc>
        <w:tc>
          <w:tcPr>
            <w:tcW w:w="1170" w:type="dxa"/>
            <w:shd w:val="clear" w:color="auto" w:fill="auto"/>
            <w:vAlign w:val="bottom"/>
          </w:tcPr>
          <w:p w14:paraId="20D116EF" w14:textId="569DA71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41</w:t>
            </w:r>
            <w:r w:rsidR="005B1189" w:rsidRPr="0033711B">
              <w:rPr>
                <w:rFonts w:asciiTheme="majorBidi" w:hAnsiTheme="majorBidi" w:cstheme="majorBidi"/>
                <w:sz w:val="28"/>
                <w:szCs w:val="28"/>
              </w:rPr>
              <w:t>,</w:t>
            </w:r>
            <w:r w:rsidRPr="006755BF">
              <w:rPr>
                <w:rFonts w:asciiTheme="majorBidi" w:hAnsiTheme="majorBidi" w:cstheme="majorBidi"/>
                <w:sz w:val="28"/>
                <w:szCs w:val="28"/>
              </w:rPr>
              <w:t>917</w:t>
            </w:r>
          </w:p>
        </w:tc>
        <w:tc>
          <w:tcPr>
            <w:tcW w:w="126" w:type="dxa"/>
            <w:shd w:val="clear" w:color="auto" w:fill="auto"/>
            <w:vAlign w:val="bottom"/>
          </w:tcPr>
          <w:p w14:paraId="1069A020"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3F30A22C" w14:textId="2664DD2C"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57</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27</w:t>
            </w:r>
            <w:r w:rsidR="005B1189" w:rsidRPr="00912B14">
              <w:rPr>
                <w:rFonts w:asciiTheme="majorBidi" w:hAnsiTheme="majorBidi" w:cstheme="majorBidi"/>
                <w:sz w:val="28"/>
                <w:szCs w:val="28"/>
                <w:lang w:val="en-GB"/>
              </w:rPr>
              <w:t>0</w:t>
            </w:r>
          </w:p>
        </w:tc>
        <w:tc>
          <w:tcPr>
            <w:tcW w:w="102" w:type="dxa"/>
            <w:shd w:val="clear" w:color="auto" w:fill="auto"/>
            <w:vAlign w:val="bottom"/>
          </w:tcPr>
          <w:p w14:paraId="47CA54D1"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38249FCE" w14:textId="04178A23"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18</w:t>
            </w:r>
            <w:r w:rsidR="005B1189" w:rsidRPr="00415672">
              <w:rPr>
                <w:rFonts w:asciiTheme="majorBidi" w:hAnsiTheme="majorBidi" w:cstheme="majorBidi"/>
                <w:sz w:val="28"/>
                <w:szCs w:val="28"/>
              </w:rPr>
              <w:t>,</w:t>
            </w:r>
            <w:r w:rsidRPr="006755BF">
              <w:rPr>
                <w:rFonts w:asciiTheme="majorBidi" w:hAnsiTheme="majorBidi" w:cstheme="majorBidi"/>
                <w:sz w:val="28"/>
                <w:szCs w:val="28"/>
              </w:rPr>
              <w:t>29</w:t>
            </w:r>
            <w:r w:rsidR="005B1189" w:rsidRPr="00763319">
              <w:rPr>
                <w:rFonts w:asciiTheme="majorBidi" w:hAnsiTheme="majorBidi" w:cstheme="majorBidi"/>
                <w:sz w:val="28"/>
                <w:szCs w:val="28"/>
              </w:rPr>
              <w:t>0</w:t>
            </w:r>
          </w:p>
        </w:tc>
        <w:tc>
          <w:tcPr>
            <w:tcW w:w="132" w:type="dxa"/>
            <w:vAlign w:val="bottom"/>
          </w:tcPr>
          <w:p w14:paraId="70137F6B"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70C270E" w14:textId="45A0B596"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8</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694</w:t>
            </w:r>
          </w:p>
        </w:tc>
      </w:tr>
      <w:tr w:rsidR="005B1189" w:rsidRPr="00912B14" w14:paraId="7763DC5F" w14:textId="77777777" w:rsidTr="005B1189">
        <w:trPr>
          <w:trHeight w:hRule="exact" w:val="346"/>
        </w:trPr>
        <w:tc>
          <w:tcPr>
            <w:tcW w:w="3730" w:type="dxa"/>
            <w:vAlign w:val="bottom"/>
          </w:tcPr>
          <w:p w14:paraId="6FAC781D" w14:textId="4DF81045"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Raw materials and others</w:t>
            </w:r>
          </w:p>
        </w:tc>
        <w:tc>
          <w:tcPr>
            <w:tcW w:w="1170" w:type="dxa"/>
            <w:tcBorders>
              <w:bottom w:val="single" w:sz="4" w:space="0" w:color="auto"/>
            </w:tcBorders>
            <w:shd w:val="clear" w:color="auto" w:fill="auto"/>
            <w:vAlign w:val="bottom"/>
          </w:tcPr>
          <w:p w14:paraId="4688F263" w14:textId="678E49BC"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98</w:t>
            </w:r>
            <w:r w:rsidR="005B1189" w:rsidRPr="0033711B">
              <w:rPr>
                <w:rFonts w:asciiTheme="majorBidi" w:hAnsiTheme="majorBidi" w:cstheme="majorBidi"/>
                <w:sz w:val="28"/>
                <w:szCs w:val="28"/>
              </w:rPr>
              <w:t>,</w:t>
            </w:r>
            <w:r w:rsidRPr="006755BF">
              <w:rPr>
                <w:rFonts w:asciiTheme="majorBidi" w:hAnsiTheme="majorBidi" w:cstheme="majorBidi"/>
                <w:sz w:val="28"/>
                <w:szCs w:val="28"/>
              </w:rPr>
              <w:t>511</w:t>
            </w:r>
          </w:p>
        </w:tc>
        <w:tc>
          <w:tcPr>
            <w:tcW w:w="126" w:type="dxa"/>
            <w:shd w:val="clear" w:color="auto" w:fill="auto"/>
            <w:vAlign w:val="bottom"/>
          </w:tcPr>
          <w:p w14:paraId="0EC79191"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192813BC" w14:textId="6595481D"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113</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745</w:t>
            </w:r>
          </w:p>
        </w:tc>
        <w:tc>
          <w:tcPr>
            <w:tcW w:w="102" w:type="dxa"/>
            <w:shd w:val="clear" w:color="auto" w:fill="auto"/>
            <w:vAlign w:val="bottom"/>
          </w:tcPr>
          <w:p w14:paraId="3189E5A5"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123BB653" w14:textId="5F902B62"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59</w:t>
            </w:r>
            <w:r w:rsidR="005B1189" w:rsidRPr="00415672">
              <w:rPr>
                <w:rFonts w:asciiTheme="majorBidi" w:hAnsiTheme="majorBidi" w:cstheme="majorBidi"/>
                <w:sz w:val="28"/>
                <w:szCs w:val="28"/>
              </w:rPr>
              <w:t>,</w:t>
            </w:r>
            <w:r w:rsidRPr="006755BF">
              <w:rPr>
                <w:rFonts w:asciiTheme="majorBidi" w:hAnsiTheme="majorBidi" w:cstheme="majorBidi"/>
                <w:sz w:val="28"/>
                <w:szCs w:val="28"/>
              </w:rPr>
              <w:t>64</w:t>
            </w:r>
            <w:r w:rsidR="005B1189" w:rsidRPr="00763319">
              <w:rPr>
                <w:rFonts w:asciiTheme="majorBidi" w:hAnsiTheme="majorBidi" w:cstheme="majorBidi"/>
                <w:sz w:val="28"/>
                <w:szCs w:val="28"/>
              </w:rPr>
              <w:t>0</w:t>
            </w:r>
          </w:p>
        </w:tc>
        <w:tc>
          <w:tcPr>
            <w:tcW w:w="132" w:type="dxa"/>
            <w:vAlign w:val="bottom"/>
          </w:tcPr>
          <w:p w14:paraId="17CE374A"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D2BE101" w14:textId="541F4296"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62</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76</w:t>
            </w:r>
            <w:r w:rsidR="005B1189" w:rsidRPr="00912B14">
              <w:rPr>
                <w:rFonts w:asciiTheme="majorBidi" w:hAnsiTheme="majorBidi" w:cstheme="majorBidi"/>
                <w:sz w:val="28"/>
                <w:szCs w:val="28"/>
                <w:lang w:val="en-GB"/>
              </w:rPr>
              <w:t>0</w:t>
            </w:r>
          </w:p>
        </w:tc>
      </w:tr>
      <w:tr w:rsidR="005B1189" w:rsidRPr="00912B14" w14:paraId="29B036AF" w14:textId="77777777" w:rsidTr="005B1189">
        <w:trPr>
          <w:trHeight w:hRule="exact" w:val="346"/>
        </w:trPr>
        <w:tc>
          <w:tcPr>
            <w:tcW w:w="3730" w:type="dxa"/>
            <w:vAlign w:val="bottom"/>
          </w:tcPr>
          <w:p w14:paraId="4D0A0FC3" w14:textId="3EF177AF" w:rsidR="005B1189" w:rsidRPr="00912B14" w:rsidRDefault="005B1189" w:rsidP="005B1189">
            <w:pPr>
              <w:spacing w:line="240" w:lineRule="exact"/>
              <w:ind w:left="45"/>
              <w:rPr>
                <w:rFonts w:asciiTheme="majorBidi" w:hAnsiTheme="majorBidi" w:cstheme="majorBidi"/>
                <w:sz w:val="28"/>
                <w:szCs w:val="28"/>
                <w:lang w:val="en-GB"/>
              </w:rPr>
            </w:pPr>
          </w:p>
        </w:tc>
        <w:tc>
          <w:tcPr>
            <w:tcW w:w="1170" w:type="dxa"/>
            <w:tcBorders>
              <w:top w:val="single" w:sz="4" w:space="0" w:color="auto"/>
            </w:tcBorders>
            <w:shd w:val="clear" w:color="auto" w:fill="auto"/>
            <w:vAlign w:val="bottom"/>
          </w:tcPr>
          <w:p w14:paraId="160B915F" w14:textId="6F250935"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211</w:t>
            </w:r>
            <w:r w:rsidR="005B1189" w:rsidRPr="00765745">
              <w:rPr>
                <w:rFonts w:asciiTheme="majorBidi" w:hAnsiTheme="majorBidi" w:cstheme="majorBidi"/>
                <w:sz w:val="28"/>
                <w:szCs w:val="28"/>
              </w:rPr>
              <w:t>,</w:t>
            </w:r>
            <w:r w:rsidRPr="006755BF">
              <w:rPr>
                <w:rFonts w:asciiTheme="majorBidi" w:hAnsiTheme="majorBidi" w:cstheme="majorBidi"/>
                <w:sz w:val="28"/>
                <w:szCs w:val="28"/>
              </w:rPr>
              <w:t>9</w:t>
            </w:r>
            <w:r w:rsidR="005B1189" w:rsidRPr="00763319">
              <w:rPr>
                <w:rFonts w:asciiTheme="majorBidi" w:hAnsiTheme="majorBidi" w:cstheme="majorBidi"/>
                <w:sz w:val="28"/>
                <w:szCs w:val="28"/>
              </w:rPr>
              <w:t>0</w:t>
            </w:r>
            <w:r w:rsidRPr="006755BF">
              <w:rPr>
                <w:rFonts w:asciiTheme="majorBidi" w:hAnsiTheme="majorBidi" w:cstheme="majorBidi"/>
                <w:sz w:val="28"/>
                <w:szCs w:val="28"/>
              </w:rPr>
              <w:t>7</w:t>
            </w:r>
          </w:p>
        </w:tc>
        <w:tc>
          <w:tcPr>
            <w:tcW w:w="126" w:type="dxa"/>
            <w:shd w:val="clear" w:color="auto" w:fill="auto"/>
            <w:vAlign w:val="bottom"/>
          </w:tcPr>
          <w:p w14:paraId="54D4A1B5"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shd w:val="clear" w:color="auto" w:fill="auto"/>
            <w:vAlign w:val="bottom"/>
          </w:tcPr>
          <w:p w14:paraId="7C4C7F6E" w14:textId="453E3F8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266</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5</w:t>
            </w:r>
          </w:p>
        </w:tc>
        <w:tc>
          <w:tcPr>
            <w:tcW w:w="102" w:type="dxa"/>
            <w:shd w:val="clear" w:color="auto" w:fill="auto"/>
            <w:vAlign w:val="bottom"/>
          </w:tcPr>
          <w:p w14:paraId="1DC1A7A2"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shd w:val="clear" w:color="auto" w:fill="auto"/>
            <w:vAlign w:val="bottom"/>
          </w:tcPr>
          <w:p w14:paraId="2948B151" w14:textId="5BC6AB76"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129</w:t>
            </w:r>
            <w:r w:rsidR="005B1189" w:rsidRPr="00415672">
              <w:rPr>
                <w:rFonts w:asciiTheme="majorBidi" w:hAnsiTheme="majorBidi" w:cstheme="majorBidi"/>
                <w:sz w:val="28"/>
                <w:szCs w:val="28"/>
              </w:rPr>
              <w:t>,</w:t>
            </w:r>
            <w:r w:rsidRPr="006755BF">
              <w:rPr>
                <w:rFonts w:asciiTheme="majorBidi" w:hAnsiTheme="majorBidi" w:cstheme="majorBidi"/>
                <w:sz w:val="28"/>
                <w:szCs w:val="28"/>
              </w:rPr>
              <w:t>57</w:t>
            </w:r>
            <w:r w:rsidR="005B1189" w:rsidRPr="00763319">
              <w:rPr>
                <w:rFonts w:asciiTheme="majorBidi" w:hAnsiTheme="majorBidi" w:cstheme="majorBidi"/>
                <w:sz w:val="28"/>
                <w:szCs w:val="28"/>
              </w:rPr>
              <w:t>0</w:t>
            </w:r>
          </w:p>
        </w:tc>
        <w:tc>
          <w:tcPr>
            <w:tcW w:w="132" w:type="dxa"/>
            <w:vAlign w:val="bottom"/>
          </w:tcPr>
          <w:p w14:paraId="64C7447E"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bottom"/>
          </w:tcPr>
          <w:p w14:paraId="4B9B8E55" w14:textId="7409D08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118</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711</w:t>
            </w:r>
          </w:p>
        </w:tc>
      </w:tr>
      <w:tr w:rsidR="005B1189" w:rsidRPr="00912B14" w14:paraId="46FF4F7F" w14:textId="77777777" w:rsidTr="005B1189">
        <w:trPr>
          <w:trHeight w:hRule="exact" w:val="253"/>
        </w:trPr>
        <w:tc>
          <w:tcPr>
            <w:tcW w:w="3730" w:type="dxa"/>
            <w:vAlign w:val="bottom"/>
          </w:tcPr>
          <w:p w14:paraId="2DA06ECE" w14:textId="732B8E17" w:rsidR="005B1189" w:rsidRPr="00912B14" w:rsidRDefault="005B1189" w:rsidP="005B1189">
            <w:pPr>
              <w:spacing w:line="240" w:lineRule="exact"/>
              <w:ind w:left="45"/>
              <w:rPr>
                <w:rFonts w:asciiTheme="majorBidi" w:hAnsiTheme="majorBidi" w:cstheme="majorBidi"/>
                <w:sz w:val="28"/>
                <w:szCs w:val="28"/>
                <w:lang w:val="en-GB"/>
              </w:rPr>
            </w:pPr>
            <w:r w:rsidRPr="00912B14">
              <w:rPr>
                <w:rFonts w:asciiTheme="majorBidi" w:hAnsiTheme="majorBidi" w:cstheme="majorBidi"/>
                <w:spacing w:val="-2"/>
                <w:sz w:val="28"/>
                <w:szCs w:val="28"/>
                <w:u w:val="single"/>
              </w:rPr>
              <w:t>Less</w:t>
            </w:r>
            <w:r w:rsidRPr="00912B14">
              <w:rPr>
                <w:rFonts w:asciiTheme="majorBidi" w:hAnsiTheme="majorBidi" w:cstheme="majorBidi"/>
                <w:spacing w:val="-2"/>
                <w:sz w:val="28"/>
                <w:szCs w:val="28"/>
              </w:rPr>
              <w:t xml:space="preserve"> Allowance for diminution of inventories</w:t>
            </w:r>
          </w:p>
        </w:tc>
        <w:tc>
          <w:tcPr>
            <w:tcW w:w="1170" w:type="dxa"/>
            <w:tcBorders>
              <w:bottom w:val="single" w:sz="4" w:space="0" w:color="auto"/>
            </w:tcBorders>
            <w:shd w:val="clear" w:color="auto" w:fill="auto"/>
            <w:vAlign w:val="bottom"/>
          </w:tcPr>
          <w:p w14:paraId="7EC79C2A" w14:textId="0A0F4D62"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17166E">
              <w:rPr>
                <w:rFonts w:asciiTheme="majorBidi" w:hAnsiTheme="majorBidi" w:cstheme="majorBidi"/>
                <w:sz w:val="28"/>
                <w:szCs w:val="28"/>
              </w:rPr>
              <w:t>(</w:t>
            </w:r>
            <w:r w:rsidR="006755BF" w:rsidRPr="006755BF">
              <w:rPr>
                <w:rFonts w:asciiTheme="majorBidi" w:hAnsiTheme="majorBidi" w:cstheme="majorBidi"/>
                <w:sz w:val="28"/>
                <w:szCs w:val="28"/>
              </w:rPr>
              <w:t>22</w:t>
            </w:r>
            <w:r w:rsidRPr="0017166E">
              <w:rPr>
                <w:rFonts w:asciiTheme="majorBidi" w:hAnsiTheme="majorBidi" w:cstheme="majorBidi"/>
                <w:sz w:val="28"/>
                <w:szCs w:val="28"/>
              </w:rPr>
              <w:t>,</w:t>
            </w:r>
            <w:r w:rsidR="006755BF" w:rsidRPr="006755BF">
              <w:rPr>
                <w:rFonts w:asciiTheme="majorBidi" w:hAnsiTheme="majorBidi" w:cstheme="majorBidi"/>
                <w:sz w:val="28"/>
                <w:szCs w:val="28"/>
              </w:rPr>
              <w:t>955</w:t>
            </w:r>
            <w:r w:rsidRPr="0017166E">
              <w:rPr>
                <w:rFonts w:asciiTheme="majorBidi" w:hAnsiTheme="majorBidi" w:cstheme="majorBidi"/>
                <w:sz w:val="28"/>
                <w:szCs w:val="28"/>
              </w:rPr>
              <w:t>)</w:t>
            </w:r>
          </w:p>
        </w:tc>
        <w:tc>
          <w:tcPr>
            <w:tcW w:w="126" w:type="dxa"/>
            <w:shd w:val="clear" w:color="auto" w:fill="auto"/>
            <w:vAlign w:val="bottom"/>
          </w:tcPr>
          <w:p w14:paraId="4ABEF476"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1AB540CA" w14:textId="2985BD75"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28</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97</w:t>
            </w:r>
            <w:r w:rsidRPr="00912B14">
              <w:rPr>
                <w:rFonts w:asciiTheme="majorBidi" w:hAnsiTheme="majorBidi" w:cstheme="majorBidi"/>
                <w:sz w:val="28"/>
                <w:szCs w:val="28"/>
                <w:lang w:val="en-GB"/>
              </w:rPr>
              <w:t>0)</w:t>
            </w:r>
          </w:p>
        </w:tc>
        <w:tc>
          <w:tcPr>
            <w:tcW w:w="102" w:type="dxa"/>
            <w:shd w:val="clear" w:color="auto" w:fill="auto"/>
            <w:vAlign w:val="bottom"/>
          </w:tcPr>
          <w:p w14:paraId="36834AC4"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65D822AF" w14:textId="143FB6A8"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415672">
              <w:rPr>
                <w:rFonts w:asciiTheme="majorBidi" w:hAnsiTheme="majorBidi" w:cstheme="majorBidi"/>
                <w:sz w:val="28"/>
                <w:szCs w:val="28"/>
              </w:rPr>
              <w:t>(</w:t>
            </w:r>
            <w:r w:rsidR="006755BF" w:rsidRPr="006755BF">
              <w:rPr>
                <w:rFonts w:asciiTheme="majorBidi" w:hAnsiTheme="majorBidi" w:cstheme="majorBidi"/>
                <w:sz w:val="28"/>
                <w:szCs w:val="28"/>
              </w:rPr>
              <w:t>1</w:t>
            </w:r>
            <w:r w:rsidRPr="00763319">
              <w:rPr>
                <w:rFonts w:asciiTheme="majorBidi" w:hAnsiTheme="majorBidi" w:cstheme="majorBidi"/>
                <w:sz w:val="28"/>
                <w:szCs w:val="28"/>
              </w:rPr>
              <w:t>0</w:t>
            </w:r>
            <w:r w:rsidRPr="00415672">
              <w:rPr>
                <w:rFonts w:asciiTheme="majorBidi" w:hAnsiTheme="majorBidi" w:cstheme="majorBidi"/>
                <w:sz w:val="28"/>
                <w:szCs w:val="28"/>
              </w:rPr>
              <w:t>,</w:t>
            </w:r>
            <w:r w:rsidR="006755BF" w:rsidRPr="006755BF">
              <w:rPr>
                <w:rFonts w:asciiTheme="majorBidi" w:hAnsiTheme="majorBidi" w:cstheme="majorBidi"/>
                <w:sz w:val="28"/>
                <w:szCs w:val="28"/>
              </w:rPr>
              <w:t>988</w:t>
            </w:r>
            <w:r w:rsidRPr="00415672">
              <w:rPr>
                <w:rFonts w:asciiTheme="majorBidi" w:hAnsiTheme="majorBidi" w:cstheme="majorBidi"/>
                <w:sz w:val="28"/>
                <w:szCs w:val="28"/>
              </w:rPr>
              <w:t>)</w:t>
            </w:r>
          </w:p>
        </w:tc>
        <w:tc>
          <w:tcPr>
            <w:tcW w:w="132" w:type="dxa"/>
            <w:vAlign w:val="bottom"/>
          </w:tcPr>
          <w:p w14:paraId="2FB7797A"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2CBC185C" w14:textId="4DE1672E"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9</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925</w:t>
            </w:r>
            <w:r w:rsidRPr="00912B14">
              <w:rPr>
                <w:rFonts w:asciiTheme="majorBidi" w:hAnsiTheme="majorBidi" w:cstheme="majorBidi"/>
                <w:sz w:val="28"/>
                <w:szCs w:val="28"/>
                <w:lang w:val="en-GB"/>
              </w:rPr>
              <w:t>)</w:t>
            </w:r>
          </w:p>
        </w:tc>
      </w:tr>
      <w:tr w:rsidR="005B1189" w:rsidRPr="00912B14" w14:paraId="79445292" w14:textId="77777777" w:rsidTr="005B1189">
        <w:trPr>
          <w:trHeight w:hRule="exact" w:val="271"/>
        </w:trPr>
        <w:tc>
          <w:tcPr>
            <w:tcW w:w="3730" w:type="dxa"/>
            <w:vAlign w:val="bottom"/>
          </w:tcPr>
          <w:p w14:paraId="4B5BA93E" w14:textId="77777777" w:rsidR="005B1189" w:rsidRPr="00912B14" w:rsidRDefault="005B1189" w:rsidP="005B1189">
            <w:pPr>
              <w:spacing w:line="240" w:lineRule="exact"/>
              <w:ind w:left="45"/>
              <w:rPr>
                <w:rFonts w:asciiTheme="majorBidi" w:hAnsiTheme="majorBidi" w:cstheme="majorBidi"/>
                <w:spacing w:val="-2"/>
                <w:sz w:val="28"/>
                <w:szCs w:val="28"/>
                <w:u w:val="single"/>
              </w:rPr>
            </w:pPr>
          </w:p>
        </w:tc>
        <w:tc>
          <w:tcPr>
            <w:tcW w:w="1170" w:type="dxa"/>
            <w:tcBorders>
              <w:top w:val="single" w:sz="4" w:space="0" w:color="auto"/>
              <w:bottom w:val="double" w:sz="4" w:space="0" w:color="auto"/>
            </w:tcBorders>
            <w:shd w:val="clear" w:color="auto" w:fill="auto"/>
            <w:vAlign w:val="bottom"/>
          </w:tcPr>
          <w:p w14:paraId="16788DB6" w14:textId="52C29929"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188</w:t>
            </w:r>
            <w:r w:rsidR="005B1189" w:rsidRPr="00FE0D1D">
              <w:rPr>
                <w:rFonts w:asciiTheme="majorBidi" w:hAnsiTheme="majorBidi" w:cstheme="majorBidi"/>
                <w:sz w:val="28"/>
                <w:szCs w:val="28"/>
              </w:rPr>
              <w:t>,</w:t>
            </w:r>
            <w:r w:rsidRPr="006755BF">
              <w:rPr>
                <w:rFonts w:asciiTheme="majorBidi" w:hAnsiTheme="majorBidi" w:cstheme="majorBidi"/>
                <w:sz w:val="28"/>
                <w:szCs w:val="28"/>
              </w:rPr>
              <w:t>952</w:t>
            </w:r>
          </w:p>
        </w:tc>
        <w:tc>
          <w:tcPr>
            <w:tcW w:w="126" w:type="dxa"/>
            <w:shd w:val="clear" w:color="auto" w:fill="auto"/>
            <w:vAlign w:val="bottom"/>
          </w:tcPr>
          <w:p w14:paraId="29E13EF5"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bottom"/>
          </w:tcPr>
          <w:p w14:paraId="41390D8D" w14:textId="1A1B335B"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237</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635</w:t>
            </w:r>
          </w:p>
        </w:tc>
        <w:tc>
          <w:tcPr>
            <w:tcW w:w="102" w:type="dxa"/>
            <w:shd w:val="clear" w:color="auto" w:fill="auto"/>
            <w:vAlign w:val="bottom"/>
          </w:tcPr>
          <w:p w14:paraId="44C9BE2D"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bottom"/>
          </w:tcPr>
          <w:p w14:paraId="0A91AA07" w14:textId="018B5DF2"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sz w:val="28"/>
                <w:szCs w:val="28"/>
              </w:rPr>
              <w:t>118</w:t>
            </w:r>
            <w:r w:rsidR="005B1189" w:rsidRPr="00415672">
              <w:rPr>
                <w:rFonts w:asciiTheme="majorBidi" w:hAnsiTheme="majorBidi" w:cstheme="majorBidi"/>
                <w:sz w:val="28"/>
                <w:szCs w:val="28"/>
              </w:rPr>
              <w:t>,</w:t>
            </w:r>
            <w:r w:rsidRPr="006755BF">
              <w:rPr>
                <w:rFonts w:asciiTheme="majorBidi" w:hAnsiTheme="majorBidi"/>
                <w:sz w:val="28"/>
                <w:szCs w:val="28"/>
              </w:rPr>
              <w:t>582</w:t>
            </w:r>
          </w:p>
        </w:tc>
        <w:tc>
          <w:tcPr>
            <w:tcW w:w="132" w:type="dxa"/>
            <w:vAlign w:val="bottom"/>
          </w:tcPr>
          <w:p w14:paraId="113494AE"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29388B4A" w14:textId="3C8ADAAD"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8</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786</w:t>
            </w:r>
          </w:p>
        </w:tc>
      </w:tr>
    </w:tbl>
    <w:p w14:paraId="1DCEFED3" w14:textId="77777777" w:rsidR="008D4415" w:rsidRDefault="008D4415" w:rsidP="008D4415">
      <w:pPr>
        <w:pStyle w:val="Heading1"/>
        <w:ind w:left="548"/>
        <w:rPr>
          <w:rFonts w:asciiTheme="majorBidi" w:hAnsiTheme="majorBidi"/>
          <w:b/>
          <w:color w:val="auto"/>
          <w:sz w:val="28"/>
          <w:szCs w:val="28"/>
          <w:lang w:val="en-GB"/>
        </w:rPr>
      </w:pPr>
    </w:p>
    <w:p w14:paraId="4BB600E4" w14:textId="77777777" w:rsidR="008D4415" w:rsidRDefault="008D4415">
      <w:pPr>
        <w:rPr>
          <w:rFonts w:asciiTheme="majorBidi" w:eastAsiaTheme="majorEastAsia" w:hAnsiTheme="majorBidi" w:cstheme="majorBidi"/>
          <w:b/>
          <w:sz w:val="28"/>
          <w:szCs w:val="28"/>
          <w:lang w:val="en-GB"/>
        </w:rPr>
      </w:pPr>
      <w:r>
        <w:rPr>
          <w:rFonts w:asciiTheme="majorBidi" w:hAnsiTheme="majorBidi"/>
          <w:b/>
          <w:sz w:val="28"/>
          <w:szCs w:val="28"/>
          <w:lang w:val="en-GB"/>
        </w:rPr>
        <w:br w:type="page"/>
      </w:r>
    </w:p>
    <w:p w14:paraId="7513A43F" w14:textId="2912A7A4" w:rsidR="00B37502" w:rsidRPr="00912B14" w:rsidRDefault="001C21C6" w:rsidP="00BF5FFB">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O</w:t>
      </w:r>
      <w:r w:rsidR="00C570EB" w:rsidRPr="00912B14">
        <w:rPr>
          <w:rFonts w:asciiTheme="majorBidi" w:hAnsiTheme="majorBidi"/>
          <w:b/>
          <w:color w:val="auto"/>
          <w:sz w:val="28"/>
          <w:szCs w:val="28"/>
          <w:lang w:val="en-GB"/>
        </w:rPr>
        <w:t xml:space="preserve">ther Current Assets </w:t>
      </w:r>
    </w:p>
    <w:p w14:paraId="308E0381" w14:textId="5BA13477" w:rsidR="00BF5FFB" w:rsidRPr="00912B14" w:rsidRDefault="00BF5FFB" w:rsidP="00BF5FFB">
      <w:pPr>
        <w:pStyle w:val="ListParagraph"/>
        <w:spacing w:after="40"/>
        <w:ind w:left="5959"/>
        <w:rPr>
          <w:rFonts w:asciiTheme="majorBidi" w:hAnsiTheme="majorBidi" w:cstheme="majorBidi"/>
          <w:sz w:val="28"/>
        </w:rPr>
      </w:pPr>
      <w:r w:rsidRPr="00912B14">
        <w:rPr>
          <w:rFonts w:asciiTheme="majorBidi" w:hAnsiTheme="majorBidi" w:cstheme="majorBidi"/>
          <w:b/>
          <w:bCs/>
          <w:sz w:val="28"/>
        </w:rPr>
        <w:t xml:space="preserve">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0"/>
        <w:gridCol w:w="1230"/>
        <w:gridCol w:w="105"/>
        <w:gridCol w:w="1155"/>
        <w:gridCol w:w="135"/>
        <w:gridCol w:w="1215"/>
      </w:tblGrid>
      <w:tr w:rsidR="006F6795" w:rsidRPr="00912B14" w14:paraId="4A4250BA" w14:textId="77777777" w:rsidTr="00582D75">
        <w:trPr>
          <w:tblHeader/>
        </w:trPr>
        <w:tc>
          <w:tcPr>
            <w:tcW w:w="3730" w:type="dxa"/>
          </w:tcPr>
          <w:p w14:paraId="4EF3F5B9" w14:textId="77777777" w:rsidR="006F6795" w:rsidRPr="00912B14" w:rsidRDefault="006F6795" w:rsidP="008C5F13">
            <w:pPr>
              <w:spacing w:line="240" w:lineRule="exact"/>
              <w:rPr>
                <w:rFonts w:asciiTheme="majorBidi" w:hAnsiTheme="majorBidi" w:cstheme="majorBidi"/>
                <w:sz w:val="28"/>
                <w:szCs w:val="28"/>
                <w:lang w:val="en-GB"/>
              </w:rPr>
            </w:pPr>
          </w:p>
        </w:tc>
        <w:tc>
          <w:tcPr>
            <w:tcW w:w="2520" w:type="dxa"/>
            <w:gridSpan w:val="3"/>
          </w:tcPr>
          <w:p w14:paraId="0026ACA0" w14:textId="77777777" w:rsidR="006F6795" w:rsidRPr="00912B14" w:rsidRDefault="006F6795" w:rsidP="008C5F1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5" w:type="dxa"/>
          </w:tcPr>
          <w:p w14:paraId="66B9379C" w14:textId="77777777" w:rsidR="006F6795" w:rsidRPr="00912B14" w:rsidRDefault="006F6795" w:rsidP="008C5F13">
            <w:pPr>
              <w:spacing w:line="240" w:lineRule="exact"/>
              <w:ind w:left="-30" w:right="-6"/>
              <w:jc w:val="center"/>
              <w:rPr>
                <w:rFonts w:asciiTheme="majorBidi" w:hAnsiTheme="majorBidi" w:cstheme="majorBidi"/>
                <w:b/>
                <w:bCs/>
                <w:sz w:val="28"/>
                <w:szCs w:val="28"/>
              </w:rPr>
            </w:pPr>
          </w:p>
        </w:tc>
        <w:tc>
          <w:tcPr>
            <w:tcW w:w="2505" w:type="dxa"/>
            <w:gridSpan w:val="3"/>
          </w:tcPr>
          <w:p w14:paraId="6A97526F" w14:textId="77777777" w:rsidR="006F6795" w:rsidRPr="00912B14" w:rsidRDefault="006F6795" w:rsidP="008C5F1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6F6795" w:rsidRPr="00912B14" w14:paraId="5FAC4F59" w14:textId="77777777" w:rsidTr="00582D75">
        <w:trPr>
          <w:tblHeader/>
        </w:trPr>
        <w:tc>
          <w:tcPr>
            <w:tcW w:w="3730" w:type="dxa"/>
          </w:tcPr>
          <w:p w14:paraId="6D1FD8B1" w14:textId="77777777" w:rsidR="006F6795" w:rsidRPr="00912B14" w:rsidRDefault="006F6795" w:rsidP="008C5F13">
            <w:pPr>
              <w:spacing w:line="240" w:lineRule="exact"/>
              <w:rPr>
                <w:rFonts w:asciiTheme="majorBidi" w:hAnsiTheme="majorBidi" w:cstheme="majorBidi"/>
                <w:sz w:val="28"/>
                <w:szCs w:val="28"/>
                <w:lang w:val="en-GB"/>
              </w:rPr>
            </w:pPr>
          </w:p>
        </w:tc>
        <w:tc>
          <w:tcPr>
            <w:tcW w:w="2520" w:type="dxa"/>
            <w:gridSpan w:val="3"/>
          </w:tcPr>
          <w:p w14:paraId="79C8F86E" w14:textId="77777777" w:rsidR="006F6795" w:rsidRPr="00912B14" w:rsidRDefault="006F6795" w:rsidP="008C5F1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5" w:type="dxa"/>
          </w:tcPr>
          <w:p w14:paraId="2DEF9729" w14:textId="77777777" w:rsidR="006F6795" w:rsidRPr="00912B14" w:rsidRDefault="006F6795" w:rsidP="008C5F13">
            <w:pPr>
              <w:spacing w:line="240" w:lineRule="exact"/>
              <w:ind w:left="-30" w:right="-6"/>
              <w:jc w:val="center"/>
              <w:rPr>
                <w:rFonts w:asciiTheme="majorBidi" w:hAnsiTheme="majorBidi" w:cstheme="majorBidi"/>
                <w:b/>
                <w:bCs/>
                <w:sz w:val="28"/>
                <w:szCs w:val="28"/>
              </w:rPr>
            </w:pPr>
          </w:p>
        </w:tc>
        <w:tc>
          <w:tcPr>
            <w:tcW w:w="2505" w:type="dxa"/>
            <w:gridSpan w:val="3"/>
          </w:tcPr>
          <w:p w14:paraId="5B86DBD5" w14:textId="77777777" w:rsidR="006F6795" w:rsidRPr="00912B14" w:rsidRDefault="006F6795" w:rsidP="008C5F1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582D75" w:rsidRPr="00912B14" w14:paraId="5CDDC91E" w14:textId="77777777" w:rsidTr="00582D75">
        <w:tc>
          <w:tcPr>
            <w:tcW w:w="3730" w:type="dxa"/>
          </w:tcPr>
          <w:p w14:paraId="706CE26B" w14:textId="77777777" w:rsidR="00582D75" w:rsidRPr="00912B14" w:rsidRDefault="00582D75" w:rsidP="008C5F1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1C3721F4" w14:textId="7EC21FD8" w:rsidR="00582D75" w:rsidRPr="00912B14" w:rsidRDefault="00582D75" w:rsidP="008C5F13">
            <w:pPr>
              <w:spacing w:line="240" w:lineRule="exact"/>
              <w:ind w:left="-93" w:right="-94"/>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120" w:type="dxa"/>
          </w:tcPr>
          <w:p w14:paraId="0A1E4385" w14:textId="77777777" w:rsidR="00582D75" w:rsidRPr="00912B14" w:rsidRDefault="00582D75" w:rsidP="008C5F13">
            <w:pPr>
              <w:tabs>
                <w:tab w:val="decimal" w:pos="822"/>
              </w:tabs>
              <w:spacing w:line="240" w:lineRule="exact"/>
              <w:ind w:left="-30" w:right="-6"/>
              <w:rPr>
                <w:rFonts w:asciiTheme="majorBidi" w:hAnsiTheme="majorBidi" w:cstheme="majorBidi"/>
                <w:sz w:val="28"/>
                <w:szCs w:val="28"/>
                <w:lang w:val="en-GB"/>
              </w:rPr>
            </w:pPr>
          </w:p>
        </w:tc>
        <w:tc>
          <w:tcPr>
            <w:tcW w:w="1230" w:type="dxa"/>
            <w:vAlign w:val="bottom"/>
          </w:tcPr>
          <w:p w14:paraId="4610E96F" w14:textId="303645F9" w:rsidR="00582D75" w:rsidRPr="00912B14" w:rsidRDefault="00582D75" w:rsidP="008C5F13">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5" w:type="dxa"/>
          </w:tcPr>
          <w:p w14:paraId="11D80FEF" w14:textId="77777777" w:rsidR="00582D75" w:rsidRPr="00912B14" w:rsidRDefault="00582D75" w:rsidP="008C5F13">
            <w:pPr>
              <w:tabs>
                <w:tab w:val="left" w:pos="5220"/>
              </w:tabs>
              <w:spacing w:line="240" w:lineRule="exact"/>
              <w:ind w:left="-30" w:right="-6"/>
              <w:jc w:val="right"/>
              <w:rPr>
                <w:rFonts w:asciiTheme="majorBidi" w:hAnsiTheme="majorBidi" w:cstheme="majorBidi"/>
                <w:sz w:val="28"/>
                <w:szCs w:val="28"/>
              </w:rPr>
            </w:pPr>
          </w:p>
        </w:tc>
        <w:tc>
          <w:tcPr>
            <w:tcW w:w="1155" w:type="dxa"/>
            <w:vAlign w:val="bottom"/>
          </w:tcPr>
          <w:p w14:paraId="28E7F7AD" w14:textId="523505A6" w:rsidR="00582D75" w:rsidRPr="00912B14" w:rsidRDefault="00582D75" w:rsidP="008C5F13">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5" w:type="dxa"/>
          </w:tcPr>
          <w:p w14:paraId="661575FF" w14:textId="77777777" w:rsidR="00582D75" w:rsidRPr="00912B14" w:rsidRDefault="00582D75" w:rsidP="008C5F13">
            <w:pPr>
              <w:tabs>
                <w:tab w:val="left" w:pos="5220"/>
              </w:tabs>
              <w:spacing w:line="240" w:lineRule="exact"/>
              <w:ind w:left="2" w:right="93"/>
              <w:jc w:val="center"/>
              <w:rPr>
                <w:rFonts w:asciiTheme="majorBidi" w:hAnsiTheme="majorBidi" w:cstheme="majorBidi"/>
                <w:b/>
                <w:bCs/>
                <w:sz w:val="28"/>
                <w:szCs w:val="28"/>
              </w:rPr>
            </w:pPr>
          </w:p>
        </w:tc>
        <w:tc>
          <w:tcPr>
            <w:tcW w:w="1215" w:type="dxa"/>
            <w:vAlign w:val="bottom"/>
          </w:tcPr>
          <w:p w14:paraId="605CA2C8" w14:textId="7AFFEFC4" w:rsidR="00582D75" w:rsidRPr="00912B14" w:rsidRDefault="00582D75" w:rsidP="008C5F13">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52D2FE6B" w14:textId="77777777">
        <w:tc>
          <w:tcPr>
            <w:tcW w:w="3730" w:type="dxa"/>
          </w:tcPr>
          <w:p w14:paraId="64D3F978"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33164CD5" w14:textId="158269D9" w:rsidR="0063607A" w:rsidRPr="00912B14" w:rsidRDefault="006755BF" w:rsidP="0063607A">
            <w:pPr>
              <w:spacing w:line="240" w:lineRule="exact"/>
              <w:ind w:left="-93" w:right="-94"/>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AA00C7" w:rsidRPr="00912B14">
              <w:rPr>
                <w:rFonts w:asciiTheme="majorBidi" w:hAnsiTheme="majorBidi" w:cstheme="majorBidi"/>
                <w:b/>
                <w:bCs/>
                <w:sz w:val="28"/>
                <w:szCs w:val="28"/>
              </w:rPr>
              <w:t xml:space="preserve">0 </w:t>
            </w:r>
            <w:r w:rsidR="003A4FDE">
              <w:rPr>
                <w:rFonts w:asciiTheme="majorBidi" w:hAnsiTheme="majorBidi" w:cstheme="majorBidi"/>
                <w:b/>
                <w:bCs/>
                <w:sz w:val="28"/>
                <w:szCs w:val="28"/>
              </w:rPr>
              <w:t>September</w:t>
            </w:r>
          </w:p>
        </w:tc>
        <w:tc>
          <w:tcPr>
            <w:tcW w:w="120" w:type="dxa"/>
          </w:tcPr>
          <w:p w14:paraId="798E51DB"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30" w:type="dxa"/>
          </w:tcPr>
          <w:p w14:paraId="63E72D87" w14:textId="6A8735E5" w:rsidR="0063607A" w:rsidRPr="00912B14" w:rsidRDefault="006755BF" w:rsidP="0063607A">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105" w:type="dxa"/>
          </w:tcPr>
          <w:p w14:paraId="36CA6E55"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5" w:type="dxa"/>
          </w:tcPr>
          <w:p w14:paraId="0EF78800" w14:textId="7B98BED2" w:rsidR="0063607A" w:rsidRPr="00912B14" w:rsidRDefault="006755BF" w:rsidP="003A4FDE">
            <w:pPr>
              <w:spacing w:line="240" w:lineRule="exact"/>
              <w:ind w:left="2" w:right="6"/>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AA00C7" w:rsidRPr="00912B14">
              <w:rPr>
                <w:rFonts w:asciiTheme="majorBidi" w:hAnsiTheme="majorBidi" w:cstheme="majorBidi"/>
                <w:b/>
                <w:bCs/>
                <w:sz w:val="28"/>
                <w:szCs w:val="28"/>
              </w:rPr>
              <w:t xml:space="preserve">0 </w:t>
            </w:r>
            <w:r w:rsidR="003A4FDE">
              <w:rPr>
                <w:rFonts w:asciiTheme="majorBidi" w:hAnsiTheme="majorBidi" w:cstheme="majorBidi"/>
                <w:b/>
                <w:bCs/>
                <w:sz w:val="28"/>
                <w:szCs w:val="28"/>
              </w:rPr>
              <w:t>September</w:t>
            </w:r>
          </w:p>
        </w:tc>
        <w:tc>
          <w:tcPr>
            <w:tcW w:w="135" w:type="dxa"/>
          </w:tcPr>
          <w:p w14:paraId="492928AA"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4B09D23B" w14:textId="7DF8D3C5" w:rsidR="0063607A" w:rsidRPr="00912B14" w:rsidRDefault="006755BF" w:rsidP="0063607A">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140401" w:rsidRPr="00912B14" w14:paraId="167FEF93" w14:textId="77777777" w:rsidTr="00CF20A6">
        <w:tc>
          <w:tcPr>
            <w:tcW w:w="3730" w:type="dxa"/>
          </w:tcPr>
          <w:p w14:paraId="2D9998C9" w14:textId="77777777" w:rsidR="00140401" w:rsidRPr="00912B14" w:rsidRDefault="00140401" w:rsidP="0014040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887264A" w14:textId="2EA692C9" w:rsidR="00140401" w:rsidRPr="00912B14" w:rsidRDefault="006755BF" w:rsidP="00140401">
            <w:pPr>
              <w:spacing w:line="240" w:lineRule="exact"/>
              <w:ind w:left="-93" w:right="-94"/>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0" w:type="dxa"/>
          </w:tcPr>
          <w:p w14:paraId="73D4EBD3" w14:textId="77777777" w:rsidR="00140401" w:rsidRPr="00912B14" w:rsidRDefault="00140401" w:rsidP="00140401">
            <w:pPr>
              <w:tabs>
                <w:tab w:val="decimal" w:pos="822"/>
              </w:tabs>
              <w:spacing w:line="240" w:lineRule="exact"/>
              <w:ind w:left="-30" w:right="-6"/>
              <w:rPr>
                <w:rFonts w:asciiTheme="majorBidi" w:hAnsiTheme="majorBidi" w:cstheme="majorBidi"/>
                <w:sz w:val="28"/>
                <w:szCs w:val="28"/>
                <w:lang w:val="en-GB"/>
              </w:rPr>
            </w:pPr>
          </w:p>
        </w:tc>
        <w:tc>
          <w:tcPr>
            <w:tcW w:w="1230" w:type="dxa"/>
          </w:tcPr>
          <w:p w14:paraId="4A680319" w14:textId="544D53FF" w:rsidR="00140401" w:rsidRPr="00912B14" w:rsidRDefault="006755BF" w:rsidP="00140401">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5" w:type="dxa"/>
          </w:tcPr>
          <w:p w14:paraId="134BC341" w14:textId="77777777" w:rsidR="00140401" w:rsidRPr="00912B14" w:rsidRDefault="00140401" w:rsidP="00140401">
            <w:pPr>
              <w:tabs>
                <w:tab w:val="left" w:pos="5220"/>
              </w:tabs>
              <w:spacing w:line="240" w:lineRule="exact"/>
              <w:ind w:left="-30" w:right="-6"/>
              <w:jc w:val="right"/>
              <w:rPr>
                <w:rFonts w:asciiTheme="majorBidi" w:hAnsiTheme="majorBidi" w:cstheme="majorBidi"/>
                <w:sz w:val="28"/>
                <w:szCs w:val="28"/>
              </w:rPr>
            </w:pPr>
          </w:p>
        </w:tc>
        <w:tc>
          <w:tcPr>
            <w:tcW w:w="1155" w:type="dxa"/>
          </w:tcPr>
          <w:p w14:paraId="5C8E610A" w14:textId="7A9759C1" w:rsidR="00140401" w:rsidRPr="00912B14" w:rsidRDefault="006755BF" w:rsidP="00140401">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5" w:type="dxa"/>
          </w:tcPr>
          <w:p w14:paraId="5D2DA0F6" w14:textId="77777777" w:rsidR="00140401" w:rsidRPr="00912B14" w:rsidRDefault="00140401" w:rsidP="00140401">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3A84DF86" w14:textId="434AECC6" w:rsidR="00140401" w:rsidRPr="00912B14" w:rsidRDefault="006755BF" w:rsidP="00140401">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6F6795" w:rsidRPr="00912B14" w14:paraId="3677145F" w14:textId="77777777" w:rsidTr="00582D75">
        <w:trPr>
          <w:trHeight w:hRule="exact" w:val="254"/>
        </w:trPr>
        <w:tc>
          <w:tcPr>
            <w:tcW w:w="3730" w:type="dxa"/>
          </w:tcPr>
          <w:p w14:paraId="43796468" w14:textId="77777777" w:rsidR="006F6795" w:rsidRPr="00912B14" w:rsidRDefault="006F6795" w:rsidP="008C5F1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230DC1D3" w14:textId="77777777" w:rsidR="006F6795" w:rsidRPr="00912B14" w:rsidRDefault="006F6795" w:rsidP="008C5F13">
            <w:pPr>
              <w:tabs>
                <w:tab w:val="left" w:pos="584"/>
              </w:tabs>
              <w:spacing w:line="240" w:lineRule="exact"/>
              <w:ind w:left="366" w:right="-72" w:hanging="150"/>
              <w:jc w:val="center"/>
              <w:rPr>
                <w:rFonts w:asciiTheme="majorBidi" w:hAnsiTheme="majorBidi" w:cstheme="majorBidi"/>
                <w:sz w:val="28"/>
                <w:szCs w:val="28"/>
                <w:lang w:val="en-GB"/>
              </w:rPr>
            </w:pPr>
          </w:p>
        </w:tc>
        <w:tc>
          <w:tcPr>
            <w:tcW w:w="120" w:type="dxa"/>
          </w:tcPr>
          <w:p w14:paraId="61D17F89" w14:textId="77777777" w:rsidR="006F6795" w:rsidRPr="00912B14" w:rsidRDefault="006F6795" w:rsidP="008C5F13">
            <w:pPr>
              <w:tabs>
                <w:tab w:val="decimal" w:pos="822"/>
              </w:tabs>
              <w:spacing w:line="240" w:lineRule="exact"/>
              <w:ind w:left="-30" w:right="-6"/>
              <w:rPr>
                <w:rFonts w:asciiTheme="majorBidi" w:hAnsiTheme="majorBidi" w:cstheme="majorBidi"/>
                <w:sz w:val="28"/>
                <w:szCs w:val="28"/>
                <w:lang w:val="en-GB"/>
              </w:rPr>
            </w:pPr>
          </w:p>
        </w:tc>
        <w:tc>
          <w:tcPr>
            <w:tcW w:w="1230" w:type="dxa"/>
            <w:vAlign w:val="bottom"/>
          </w:tcPr>
          <w:p w14:paraId="3D169A57" w14:textId="77777777" w:rsidR="006F6795" w:rsidRPr="00912B14" w:rsidRDefault="006F6795" w:rsidP="008C5F13">
            <w:pPr>
              <w:tabs>
                <w:tab w:val="decimal" w:pos="950"/>
              </w:tabs>
              <w:spacing w:line="240" w:lineRule="exact"/>
              <w:ind w:left="-30" w:right="-6"/>
              <w:rPr>
                <w:rFonts w:asciiTheme="majorBidi" w:hAnsiTheme="majorBidi" w:cstheme="majorBidi"/>
                <w:sz w:val="28"/>
                <w:szCs w:val="28"/>
                <w:lang w:val="en-GB"/>
              </w:rPr>
            </w:pPr>
          </w:p>
        </w:tc>
        <w:tc>
          <w:tcPr>
            <w:tcW w:w="105" w:type="dxa"/>
          </w:tcPr>
          <w:p w14:paraId="272BC0D7" w14:textId="77777777" w:rsidR="006F6795" w:rsidRPr="00912B14" w:rsidRDefault="006F6795" w:rsidP="008C5F13">
            <w:pPr>
              <w:tabs>
                <w:tab w:val="left" w:pos="5220"/>
              </w:tabs>
              <w:spacing w:line="240" w:lineRule="exact"/>
              <w:ind w:left="-30" w:right="-6"/>
              <w:jc w:val="right"/>
              <w:rPr>
                <w:rFonts w:asciiTheme="majorBidi" w:hAnsiTheme="majorBidi" w:cstheme="majorBidi"/>
                <w:sz w:val="28"/>
                <w:szCs w:val="28"/>
              </w:rPr>
            </w:pPr>
          </w:p>
        </w:tc>
        <w:tc>
          <w:tcPr>
            <w:tcW w:w="1155" w:type="dxa"/>
            <w:vAlign w:val="bottom"/>
          </w:tcPr>
          <w:p w14:paraId="5491CBA6" w14:textId="77777777" w:rsidR="006F6795" w:rsidRPr="00912B14" w:rsidRDefault="006F6795" w:rsidP="008C5F13">
            <w:pPr>
              <w:tabs>
                <w:tab w:val="decimal" w:pos="980"/>
              </w:tabs>
              <w:spacing w:line="240" w:lineRule="exact"/>
              <w:ind w:left="-30" w:right="90"/>
              <w:rPr>
                <w:rFonts w:asciiTheme="majorBidi" w:hAnsiTheme="majorBidi" w:cstheme="majorBidi"/>
                <w:sz w:val="28"/>
                <w:szCs w:val="28"/>
              </w:rPr>
            </w:pPr>
          </w:p>
        </w:tc>
        <w:tc>
          <w:tcPr>
            <w:tcW w:w="135" w:type="dxa"/>
          </w:tcPr>
          <w:p w14:paraId="783E8D72" w14:textId="77777777" w:rsidR="006F6795" w:rsidRPr="00912B14" w:rsidRDefault="006F6795" w:rsidP="008C5F13">
            <w:pPr>
              <w:tabs>
                <w:tab w:val="left" w:pos="5220"/>
              </w:tabs>
              <w:spacing w:line="240" w:lineRule="exact"/>
              <w:ind w:left="-30" w:right="-6"/>
              <w:jc w:val="right"/>
              <w:rPr>
                <w:rFonts w:asciiTheme="majorBidi" w:hAnsiTheme="majorBidi" w:cstheme="majorBidi"/>
                <w:sz w:val="28"/>
                <w:szCs w:val="28"/>
              </w:rPr>
            </w:pPr>
          </w:p>
        </w:tc>
        <w:tc>
          <w:tcPr>
            <w:tcW w:w="1215" w:type="dxa"/>
            <w:vAlign w:val="bottom"/>
          </w:tcPr>
          <w:p w14:paraId="12C54F12" w14:textId="77777777" w:rsidR="006F6795" w:rsidRPr="00912B14" w:rsidRDefault="006F6795" w:rsidP="008C5F13">
            <w:pPr>
              <w:tabs>
                <w:tab w:val="decimal" w:pos="1030"/>
              </w:tabs>
              <w:spacing w:line="240" w:lineRule="exact"/>
              <w:ind w:left="-30" w:right="-6"/>
              <w:rPr>
                <w:rFonts w:asciiTheme="majorBidi" w:hAnsiTheme="majorBidi" w:cstheme="majorBidi"/>
                <w:sz w:val="28"/>
                <w:szCs w:val="28"/>
              </w:rPr>
            </w:pPr>
          </w:p>
        </w:tc>
      </w:tr>
      <w:tr w:rsidR="005B1189" w:rsidRPr="00912B14" w14:paraId="0EB13DAD" w14:textId="77777777" w:rsidTr="005B1189">
        <w:trPr>
          <w:trHeight w:hRule="exact" w:val="288"/>
        </w:trPr>
        <w:tc>
          <w:tcPr>
            <w:tcW w:w="3730" w:type="dxa"/>
            <w:shd w:val="clear" w:color="auto" w:fill="auto"/>
            <w:vAlign w:val="bottom"/>
          </w:tcPr>
          <w:p w14:paraId="11554825" w14:textId="77777777"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Refundable value-added tax</w:t>
            </w:r>
          </w:p>
        </w:tc>
        <w:tc>
          <w:tcPr>
            <w:tcW w:w="1170" w:type="dxa"/>
            <w:shd w:val="clear" w:color="auto" w:fill="auto"/>
            <w:vAlign w:val="bottom"/>
          </w:tcPr>
          <w:p w14:paraId="0FBD7FCC" w14:textId="031F379B"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5B1189" w:rsidRPr="00763319">
              <w:rPr>
                <w:rFonts w:asciiTheme="majorBidi" w:hAnsiTheme="majorBidi" w:cstheme="majorBidi"/>
                <w:sz w:val="28"/>
                <w:szCs w:val="28"/>
              </w:rPr>
              <w:t>0</w:t>
            </w:r>
            <w:r w:rsidR="005B1189" w:rsidRPr="00D40DCD">
              <w:rPr>
                <w:rFonts w:asciiTheme="majorBidi" w:hAnsiTheme="majorBidi" w:cstheme="majorBidi"/>
                <w:sz w:val="28"/>
                <w:szCs w:val="28"/>
              </w:rPr>
              <w:t>,</w:t>
            </w:r>
            <w:r w:rsidRPr="006755BF">
              <w:rPr>
                <w:rFonts w:asciiTheme="majorBidi" w:hAnsiTheme="majorBidi" w:cstheme="majorBidi"/>
                <w:sz w:val="28"/>
                <w:szCs w:val="28"/>
              </w:rPr>
              <w:t>723</w:t>
            </w:r>
          </w:p>
        </w:tc>
        <w:tc>
          <w:tcPr>
            <w:tcW w:w="120" w:type="dxa"/>
            <w:shd w:val="clear" w:color="auto" w:fill="auto"/>
          </w:tcPr>
          <w:p w14:paraId="73DC6C1B"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shd w:val="clear" w:color="auto" w:fill="auto"/>
            <w:vAlign w:val="bottom"/>
          </w:tcPr>
          <w:p w14:paraId="6A2C2E15" w14:textId="54879BD4"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39</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179</w:t>
            </w:r>
          </w:p>
        </w:tc>
        <w:tc>
          <w:tcPr>
            <w:tcW w:w="105" w:type="dxa"/>
            <w:shd w:val="clear" w:color="auto" w:fill="auto"/>
          </w:tcPr>
          <w:p w14:paraId="3BF0D995"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shd w:val="clear" w:color="auto" w:fill="auto"/>
            <w:vAlign w:val="bottom"/>
          </w:tcPr>
          <w:p w14:paraId="21D80FEF" w14:textId="6294288D" w:rsidR="005B1189" w:rsidRPr="00752874" w:rsidRDefault="005B1189" w:rsidP="005B1189">
            <w:pPr>
              <w:tabs>
                <w:tab w:val="decimal" w:pos="951"/>
              </w:tabs>
              <w:spacing w:line="240" w:lineRule="exact"/>
              <w:ind w:right="-18"/>
              <w:jc w:val="center"/>
              <w:rPr>
                <w:rFonts w:asciiTheme="majorBidi" w:hAnsiTheme="majorBidi" w:cstheme="majorBidi"/>
                <w:sz w:val="28"/>
                <w:szCs w:val="28"/>
              </w:rPr>
            </w:pPr>
            <w:r w:rsidRPr="008502F3">
              <w:rPr>
                <w:rFonts w:asciiTheme="majorBidi" w:hAnsiTheme="majorBidi" w:cstheme="majorBidi"/>
                <w:sz w:val="28"/>
                <w:szCs w:val="28"/>
              </w:rPr>
              <w:t>-</w:t>
            </w:r>
          </w:p>
        </w:tc>
        <w:tc>
          <w:tcPr>
            <w:tcW w:w="135" w:type="dxa"/>
            <w:shd w:val="clear" w:color="auto" w:fill="auto"/>
          </w:tcPr>
          <w:p w14:paraId="78E7FF64"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shd w:val="clear" w:color="auto" w:fill="auto"/>
            <w:vAlign w:val="bottom"/>
          </w:tcPr>
          <w:p w14:paraId="773D88AD" w14:textId="40E40E0E"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5B1189" w:rsidRPr="00912B14" w14:paraId="5FFF5C7F" w14:textId="77777777" w:rsidTr="005B1189">
        <w:trPr>
          <w:trHeight w:hRule="exact" w:val="288"/>
        </w:trPr>
        <w:tc>
          <w:tcPr>
            <w:tcW w:w="3730" w:type="dxa"/>
            <w:shd w:val="clear" w:color="auto" w:fill="auto"/>
            <w:vAlign w:val="bottom"/>
          </w:tcPr>
          <w:p w14:paraId="4097CDD2" w14:textId="77777777"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Undue input value-added tax</w:t>
            </w:r>
          </w:p>
        </w:tc>
        <w:tc>
          <w:tcPr>
            <w:tcW w:w="1170" w:type="dxa"/>
            <w:shd w:val="clear" w:color="auto" w:fill="auto"/>
            <w:vAlign w:val="bottom"/>
          </w:tcPr>
          <w:p w14:paraId="1ABFBF11" w14:textId="3DE0B826"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1189" w:rsidRPr="00485272">
              <w:rPr>
                <w:rFonts w:asciiTheme="majorBidi" w:hAnsiTheme="majorBidi" w:cstheme="majorBidi"/>
                <w:sz w:val="28"/>
                <w:szCs w:val="28"/>
              </w:rPr>
              <w:t>,</w:t>
            </w:r>
            <w:r w:rsidRPr="006755BF">
              <w:rPr>
                <w:rFonts w:asciiTheme="majorBidi" w:hAnsiTheme="majorBidi" w:cstheme="majorBidi"/>
                <w:sz w:val="28"/>
                <w:szCs w:val="28"/>
              </w:rPr>
              <w:t>618</w:t>
            </w:r>
          </w:p>
        </w:tc>
        <w:tc>
          <w:tcPr>
            <w:tcW w:w="120" w:type="dxa"/>
            <w:shd w:val="clear" w:color="auto" w:fill="auto"/>
          </w:tcPr>
          <w:p w14:paraId="4911B77B"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shd w:val="clear" w:color="auto" w:fill="auto"/>
            <w:vAlign w:val="bottom"/>
          </w:tcPr>
          <w:p w14:paraId="47B8CE63" w14:textId="65FD311C"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759</w:t>
            </w:r>
          </w:p>
        </w:tc>
        <w:tc>
          <w:tcPr>
            <w:tcW w:w="105" w:type="dxa"/>
            <w:shd w:val="clear" w:color="auto" w:fill="auto"/>
          </w:tcPr>
          <w:p w14:paraId="17D28A9A"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shd w:val="clear" w:color="auto" w:fill="auto"/>
            <w:vAlign w:val="bottom"/>
          </w:tcPr>
          <w:p w14:paraId="031BF93C" w14:textId="6A4F04C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488</w:t>
            </w:r>
          </w:p>
        </w:tc>
        <w:tc>
          <w:tcPr>
            <w:tcW w:w="135" w:type="dxa"/>
            <w:shd w:val="clear" w:color="auto" w:fill="auto"/>
          </w:tcPr>
          <w:p w14:paraId="63352A9E"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shd w:val="clear" w:color="auto" w:fill="auto"/>
            <w:vAlign w:val="bottom"/>
          </w:tcPr>
          <w:p w14:paraId="09B0D59B" w14:textId="5FAA3C95"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636</w:t>
            </w:r>
          </w:p>
        </w:tc>
      </w:tr>
      <w:tr w:rsidR="005B1189" w:rsidRPr="00912B14" w14:paraId="01114FD3" w14:textId="77777777" w:rsidTr="005B1189">
        <w:trPr>
          <w:trHeight w:hRule="exact" w:val="288"/>
        </w:trPr>
        <w:tc>
          <w:tcPr>
            <w:tcW w:w="3730" w:type="dxa"/>
            <w:shd w:val="clear" w:color="auto" w:fill="auto"/>
            <w:vAlign w:val="bottom"/>
          </w:tcPr>
          <w:p w14:paraId="628C4F06" w14:textId="77777777"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Withholding tax</w:t>
            </w:r>
          </w:p>
        </w:tc>
        <w:tc>
          <w:tcPr>
            <w:tcW w:w="1170" w:type="dxa"/>
            <w:shd w:val="clear" w:color="auto" w:fill="auto"/>
            <w:vAlign w:val="bottom"/>
          </w:tcPr>
          <w:p w14:paraId="3BC07FAF" w14:textId="4045DDA0"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5B1189" w:rsidRPr="002C2A58">
              <w:rPr>
                <w:rFonts w:asciiTheme="majorBidi" w:hAnsiTheme="majorBidi" w:cstheme="majorBidi"/>
                <w:sz w:val="28"/>
                <w:szCs w:val="28"/>
              </w:rPr>
              <w:t>,</w:t>
            </w:r>
            <w:r w:rsidRPr="006755BF">
              <w:rPr>
                <w:rFonts w:asciiTheme="majorBidi" w:hAnsiTheme="majorBidi" w:cstheme="majorBidi"/>
                <w:sz w:val="28"/>
                <w:szCs w:val="28"/>
              </w:rPr>
              <w:t>468</w:t>
            </w:r>
          </w:p>
        </w:tc>
        <w:tc>
          <w:tcPr>
            <w:tcW w:w="120" w:type="dxa"/>
            <w:shd w:val="clear" w:color="auto" w:fill="auto"/>
          </w:tcPr>
          <w:p w14:paraId="62EF22A1"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shd w:val="clear" w:color="auto" w:fill="auto"/>
            <w:vAlign w:val="bottom"/>
          </w:tcPr>
          <w:p w14:paraId="0B107453" w14:textId="0D5FFBD1"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66</w:t>
            </w:r>
            <w:r w:rsidR="005B1189" w:rsidRPr="00912B14">
              <w:rPr>
                <w:rFonts w:asciiTheme="majorBidi" w:hAnsiTheme="majorBidi" w:cstheme="majorBidi"/>
                <w:sz w:val="28"/>
                <w:szCs w:val="28"/>
                <w:lang w:val="en-GB"/>
              </w:rPr>
              <w:t>0</w:t>
            </w:r>
          </w:p>
        </w:tc>
        <w:tc>
          <w:tcPr>
            <w:tcW w:w="105" w:type="dxa"/>
            <w:shd w:val="clear" w:color="auto" w:fill="auto"/>
          </w:tcPr>
          <w:p w14:paraId="114B54F8"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shd w:val="clear" w:color="auto" w:fill="auto"/>
            <w:vAlign w:val="bottom"/>
          </w:tcPr>
          <w:p w14:paraId="12076625" w14:textId="30C22F5F"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5B1189" w:rsidRPr="008502F3">
              <w:rPr>
                <w:rFonts w:asciiTheme="majorBidi" w:hAnsiTheme="majorBidi" w:cstheme="majorBidi"/>
                <w:sz w:val="28"/>
                <w:szCs w:val="28"/>
              </w:rPr>
              <w:t>,</w:t>
            </w:r>
            <w:r w:rsidRPr="006755BF">
              <w:rPr>
                <w:rFonts w:asciiTheme="majorBidi" w:hAnsiTheme="majorBidi" w:cstheme="majorBidi"/>
                <w:sz w:val="28"/>
                <w:szCs w:val="28"/>
              </w:rPr>
              <w:t>373</w:t>
            </w:r>
          </w:p>
        </w:tc>
        <w:tc>
          <w:tcPr>
            <w:tcW w:w="135" w:type="dxa"/>
            <w:shd w:val="clear" w:color="auto" w:fill="auto"/>
          </w:tcPr>
          <w:p w14:paraId="40E647D3"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shd w:val="clear" w:color="auto" w:fill="auto"/>
            <w:vAlign w:val="bottom"/>
          </w:tcPr>
          <w:p w14:paraId="5D5E2DD6" w14:textId="2793E1C9"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636</w:t>
            </w:r>
          </w:p>
        </w:tc>
      </w:tr>
      <w:tr w:rsidR="005B1189" w:rsidRPr="00912B14" w14:paraId="51B4CE03" w14:textId="77777777" w:rsidTr="005B1189">
        <w:trPr>
          <w:trHeight w:hRule="exact" w:val="288"/>
        </w:trPr>
        <w:tc>
          <w:tcPr>
            <w:tcW w:w="3730" w:type="dxa"/>
            <w:shd w:val="clear" w:color="auto" w:fill="auto"/>
            <w:vAlign w:val="bottom"/>
          </w:tcPr>
          <w:p w14:paraId="00F8849E" w14:textId="705488C3"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Prepayment</w:t>
            </w:r>
          </w:p>
        </w:tc>
        <w:tc>
          <w:tcPr>
            <w:tcW w:w="1170" w:type="dxa"/>
            <w:shd w:val="clear" w:color="auto" w:fill="auto"/>
            <w:vAlign w:val="bottom"/>
          </w:tcPr>
          <w:p w14:paraId="590464E8" w14:textId="3F1B37ED"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11</w:t>
            </w:r>
            <w:r w:rsidR="005B1189" w:rsidRPr="00896741">
              <w:rPr>
                <w:rFonts w:asciiTheme="majorBidi" w:hAnsiTheme="majorBidi" w:cstheme="majorBidi"/>
                <w:sz w:val="28"/>
                <w:szCs w:val="28"/>
              </w:rPr>
              <w:t>,</w:t>
            </w:r>
            <w:r w:rsidRPr="006755BF">
              <w:rPr>
                <w:rFonts w:asciiTheme="majorBidi" w:hAnsiTheme="majorBidi" w:cstheme="majorBidi"/>
                <w:sz w:val="28"/>
                <w:szCs w:val="28"/>
              </w:rPr>
              <w:t>9</w:t>
            </w:r>
            <w:r w:rsidR="005B1189" w:rsidRPr="00763319">
              <w:rPr>
                <w:rFonts w:asciiTheme="majorBidi" w:hAnsiTheme="majorBidi" w:cstheme="majorBidi"/>
                <w:sz w:val="28"/>
                <w:szCs w:val="28"/>
              </w:rPr>
              <w:t>0</w:t>
            </w:r>
            <w:r w:rsidRPr="006755BF">
              <w:rPr>
                <w:rFonts w:asciiTheme="majorBidi" w:hAnsiTheme="majorBidi" w:cstheme="majorBidi"/>
                <w:sz w:val="28"/>
                <w:szCs w:val="28"/>
              </w:rPr>
              <w:t>7</w:t>
            </w:r>
          </w:p>
        </w:tc>
        <w:tc>
          <w:tcPr>
            <w:tcW w:w="120" w:type="dxa"/>
            <w:shd w:val="clear" w:color="auto" w:fill="auto"/>
          </w:tcPr>
          <w:p w14:paraId="18A00B60"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shd w:val="clear" w:color="auto" w:fill="auto"/>
            <w:vAlign w:val="bottom"/>
          </w:tcPr>
          <w:p w14:paraId="4EE120D0" w14:textId="4659B9BB"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8</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766</w:t>
            </w:r>
          </w:p>
        </w:tc>
        <w:tc>
          <w:tcPr>
            <w:tcW w:w="105" w:type="dxa"/>
            <w:shd w:val="clear" w:color="auto" w:fill="auto"/>
          </w:tcPr>
          <w:p w14:paraId="2DB4BB95"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shd w:val="clear" w:color="auto" w:fill="auto"/>
            <w:vAlign w:val="bottom"/>
          </w:tcPr>
          <w:p w14:paraId="098D0BD0" w14:textId="5F3C2106"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7</w:t>
            </w:r>
            <w:r w:rsidR="005B1189" w:rsidRPr="008502F3">
              <w:rPr>
                <w:rFonts w:asciiTheme="majorBidi" w:hAnsiTheme="majorBidi" w:cstheme="majorBidi"/>
                <w:sz w:val="28"/>
                <w:szCs w:val="28"/>
              </w:rPr>
              <w:t>,</w:t>
            </w:r>
            <w:r w:rsidRPr="006755BF">
              <w:rPr>
                <w:rFonts w:asciiTheme="majorBidi" w:hAnsiTheme="majorBidi" w:cstheme="majorBidi"/>
                <w:sz w:val="28"/>
                <w:szCs w:val="28"/>
              </w:rPr>
              <w:t>649</w:t>
            </w:r>
          </w:p>
        </w:tc>
        <w:tc>
          <w:tcPr>
            <w:tcW w:w="135" w:type="dxa"/>
            <w:shd w:val="clear" w:color="auto" w:fill="auto"/>
          </w:tcPr>
          <w:p w14:paraId="030AE563"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shd w:val="clear" w:color="auto" w:fill="auto"/>
            <w:vAlign w:val="bottom"/>
          </w:tcPr>
          <w:p w14:paraId="540EAAA1" w14:textId="463E5689"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868</w:t>
            </w:r>
          </w:p>
        </w:tc>
      </w:tr>
      <w:tr w:rsidR="005B1189" w:rsidRPr="00912B14" w14:paraId="56EA08A3" w14:textId="77777777" w:rsidTr="005B1189">
        <w:trPr>
          <w:trHeight w:hRule="exact" w:val="288"/>
        </w:trPr>
        <w:tc>
          <w:tcPr>
            <w:tcW w:w="3730" w:type="dxa"/>
            <w:shd w:val="clear" w:color="auto" w:fill="auto"/>
            <w:vAlign w:val="bottom"/>
          </w:tcPr>
          <w:p w14:paraId="011FCFDE" w14:textId="77777777"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Deposits</w:t>
            </w:r>
          </w:p>
        </w:tc>
        <w:tc>
          <w:tcPr>
            <w:tcW w:w="1170" w:type="dxa"/>
            <w:shd w:val="clear" w:color="auto" w:fill="auto"/>
            <w:vAlign w:val="bottom"/>
          </w:tcPr>
          <w:p w14:paraId="3C762C2C" w14:textId="77E140F7"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427</w:t>
            </w:r>
          </w:p>
        </w:tc>
        <w:tc>
          <w:tcPr>
            <w:tcW w:w="120" w:type="dxa"/>
            <w:shd w:val="clear" w:color="auto" w:fill="auto"/>
          </w:tcPr>
          <w:p w14:paraId="1C897A7D"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shd w:val="clear" w:color="auto" w:fill="auto"/>
            <w:vAlign w:val="bottom"/>
          </w:tcPr>
          <w:p w14:paraId="612CDEEE" w14:textId="55F44795"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417</w:t>
            </w:r>
          </w:p>
        </w:tc>
        <w:tc>
          <w:tcPr>
            <w:tcW w:w="105" w:type="dxa"/>
            <w:shd w:val="clear" w:color="auto" w:fill="auto"/>
          </w:tcPr>
          <w:p w14:paraId="11714248"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shd w:val="clear" w:color="auto" w:fill="auto"/>
            <w:vAlign w:val="bottom"/>
          </w:tcPr>
          <w:p w14:paraId="41087443" w14:textId="7E095E73"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8502F3">
              <w:rPr>
                <w:rFonts w:asciiTheme="majorBidi" w:hAnsiTheme="majorBidi" w:cstheme="majorBidi"/>
                <w:sz w:val="28"/>
                <w:szCs w:val="28"/>
              </w:rPr>
              <w:t>-</w:t>
            </w:r>
          </w:p>
        </w:tc>
        <w:tc>
          <w:tcPr>
            <w:tcW w:w="135" w:type="dxa"/>
            <w:shd w:val="clear" w:color="auto" w:fill="auto"/>
          </w:tcPr>
          <w:p w14:paraId="7C60F957"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shd w:val="clear" w:color="auto" w:fill="auto"/>
            <w:vAlign w:val="bottom"/>
          </w:tcPr>
          <w:p w14:paraId="2F4A77FE" w14:textId="34ADF084"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5B1189" w:rsidRPr="00912B14" w14:paraId="52DAE5CF" w14:textId="77777777" w:rsidTr="005B1189">
        <w:trPr>
          <w:trHeight w:hRule="exact" w:val="288"/>
        </w:trPr>
        <w:tc>
          <w:tcPr>
            <w:tcW w:w="3730" w:type="dxa"/>
            <w:shd w:val="clear" w:color="auto" w:fill="auto"/>
            <w:vAlign w:val="bottom"/>
          </w:tcPr>
          <w:p w14:paraId="2A0FBC79" w14:textId="77777777"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Others</w:t>
            </w:r>
          </w:p>
        </w:tc>
        <w:tc>
          <w:tcPr>
            <w:tcW w:w="1170" w:type="dxa"/>
            <w:shd w:val="clear" w:color="auto" w:fill="auto"/>
            <w:vAlign w:val="bottom"/>
          </w:tcPr>
          <w:p w14:paraId="38BE3716" w14:textId="7BD1F40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11</w:t>
            </w:r>
            <w:r w:rsidR="005B1189" w:rsidRPr="0098333E">
              <w:rPr>
                <w:rFonts w:asciiTheme="majorBidi" w:hAnsiTheme="majorBidi" w:cstheme="majorBidi"/>
                <w:sz w:val="28"/>
                <w:szCs w:val="28"/>
              </w:rPr>
              <w:t>,</w:t>
            </w:r>
            <w:r w:rsidRPr="006755BF">
              <w:rPr>
                <w:rFonts w:asciiTheme="majorBidi" w:hAnsiTheme="majorBidi" w:cstheme="majorBidi"/>
                <w:sz w:val="28"/>
                <w:szCs w:val="28"/>
              </w:rPr>
              <w:t>3</w:t>
            </w:r>
            <w:r w:rsidR="005B1189" w:rsidRPr="00763319">
              <w:rPr>
                <w:rFonts w:asciiTheme="majorBidi" w:hAnsiTheme="majorBidi" w:cstheme="majorBidi"/>
                <w:sz w:val="28"/>
                <w:szCs w:val="28"/>
              </w:rPr>
              <w:t>0</w:t>
            </w:r>
            <w:r w:rsidRPr="006755BF">
              <w:rPr>
                <w:rFonts w:asciiTheme="majorBidi" w:hAnsiTheme="majorBidi" w:cstheme="majorBidi"/>
                <w:sz w:val="28"/>
                <w:szCs w:val="28"/>
              </w:rPr>
              <w:t>9</w:t>
            </w:r>
          </w:p>
        </w:tc>
        <w:tc>
          <w:tcPr>
            <w:tcW w:w="120" w:type="dxa"/>
            <w:shd w:val="clear" w:color="auto" w:fill="auto"/>
          </w:tcPr>
          <w:p w14:paraId="74542B9E"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5C1A4A6D" w14:textId="71F6153F"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654</w:t>
            </w:r>
          </w:p>
        </w:tc>
        <w:tc>
          <w:tcPr>
            <w:tcW w:w="105" w:type="dxa"/>
            <w:shd w:val="clear" w:color="auto" w:fill="auto"/>
          </w:tcPr>
          <w:p w14:paraId="77A62584"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shd w:val="clear" w:color="auto" w:fill="auto"/>
            <w:vAlign w:val="bottom"/>
          </w:tcPr>
          <w:p w14:paraId="3BFA24B3" w14:textId="64F3E448"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11</w:t>
            </w:r>
            <w:r w:rsidR="005B1189" w:rsidRPr="008502F3">
              <w:rPr>
                <w:rFonts w:asciiTheme="majorBidi" w:hAnsiTheme="majorBidi" w:cstheme="majorBidi"/>
                <w:sz w:val="28"/>
                <w:szCs w:val="28"/>
              </w:rPr>
              <w:t>,</w:t>
            </w:r>
            <w:r w:rsidRPr="006755BF">
              <w:rPr>
                <w:rFonts w:asciiTheme="majorBidi" w:hAnsiTheme="majorBidi" w:cstheme="majorBidi"/>
                <w:sz w:val="28"/>
                <w:szCs w:val="28"/>
              </w:rPr>
              <w:t>256</w:t>
            </w:r>
          </w:p>
        </w:tc>
        <w:tc>
          <w:tcPr>
            <w:tcW w:w="135" w:type="dxa"/>
            <w:shd w:val="clear" w:color="auto" w:fill="auto"/>
          </w:tcPr>
          <w:p w14:paraId="065EC8AA"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shd w:val="clear" w:color="auto" w:fill="auto"/>
            <w:vAlign w:val="bottom"/>
          </w:tcPr>
          <w:p w14:paraId="7D44C8DE" w14:textId="6587EF64"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912B14">
              <w:rPr>
                <w:rFonts w:asciiTheme="majorBidi" w:hAnsiTheme="majorBidi" w:cstheme="majorBidi"/>
                <w:sz w:val="28"/>
                <w:szCs w:val="28"/>
                <w:lang w:val="en-GB"/>
              </w:rPr>
              <w:t>0,</w:t>
            </w:r>
            <w:r w:rsidRPr="006755BF">
              <w:rPr>
                <w:rFonts w:asciiTheme="majorBidi" w:hAnsiTheme="majorBidi" w:cstheme="majorBidi"/>
                <w:sz w:val="28"/>
                <w:szCs w:val="28"/>
              </w:rPr>
              <w:t>538</w:t>
            </w:r>
          </w:p>
        </w:tc>
      </w:tr>
      <w:tr w:rsidR="005B1189" w:rsidRPr="00912B14" w14:paraId="30917F37" w14:textId="77777777" w:rsidTr="005B1189">
        <w:trPr>
          <w:trHeight w:hRule="exact" w:val="288"/>
        </w:trPr>
        <w:tc>
          <w:tcPr>
            <w:tcW w:w="3730" w:type="dxa"/>
            <w:shd w:val="clear" w:color="auto" w:fill="auto"/>
            <w:vAlign w:val="bottom"/>
          </w:tcPr>
          <w:p w14:paraId="32AF051A" w14:textId="77777777" w:rsidR="005B1189" w:rsidRPr="00912B14" w:rsidRDefault="005B1189" w:rsidP="005B1189">
            <w:pPr>
              <w:pStyle w:val="a2"/>
              <w:tabs>
                <w:tab w:val="clear" w:pos="1080"/>
              </w:tabs>
              <w:spacing w:line="240" w:lineRule="exact"/>
              <w:ind w:right="-113"/>
              <w:rPr>
                <w:rFonts w:asciiTheme="majorBidi" w:hAnsiTheme="majorBidi" w:cstheme="majorBidi"/>
                <w:sz w:val="28"/>
                <w:szCs w:val="28"/>
                <w:cs/>
                <w:lang w:val="en-GB"/>
              </w:rPr>
            </w:pPr>
          </w:p>
        </w:tc>
        <w:tc>
          <w:tcPr>
            <w:tcW w:w="1170" w:type="dxa"/>
            <w:tcBorders>
              <w:top w:val="single" w:sz="4" w:space="0" w:color="auto"/>
              <w:bottom w:val="double" w:sz="4" w:space="0" w:color="auto"/>
            </w:tcBorders>
            <w:shd w:val="clear" w:color="auto" w:fill="auto"/>
            <w:vAlign w:val="bottom"/>
          </w:tcPr>
          <w:p w14:paraId="7F63742F" w14:textId="022664F6"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7</w:t>
            </w:r>
            <w:r w:rsidR="005B1189" w:rsidRPr="00763319">
              <w:rPr>
                <w:rFonts w:asciiTheme="majorBidi" w:hAnsiTheme="majorBidi" w:cstheme="majorBidi"/>
                <w:sz w:val="28"/>
                <w:szCs w:val="28"/>
              </w:rPr>
              <w:t>0</w:t>
            </w:r>
            <w:r w:rsidR="005B1189" w:rsidRPr="00A435C7">
              <w:rPr>
                <w:rFonts w:asciiTheme="majorBidi" w:hAnsiTheme="majorBidi" w:cstheme="majorBidi"/>
                <w:sz w:val="28"/>
                <w:szCs w:val="28"/>
              </w:rPr>
              <w:t>,</w:t>
            </w:r>
            <w:r w:rsidRPr="006755BF">
              <w:rPr>
                <w:rFonts w:asciiTheme="majorBidi" w:hAnsiTheme="majorBidi" w:cstheme="majorBidi"/>
                <w:sz w:val="28"/>
                <w:szCs w:val="28"/>
              </w:rPr>
              <w:t>452</w:t>
            </w:r>
          </w:p>
        </w:tc>
        <w:tc>
          <w:tcPr>
            <w:tcW w:w="120" w:type="dxa"/>
            <w:shd w:val="clear" w:color="auto" w:fill="auto"/>
          </w:tcPr>
          <w:p w14:paraId="256D22B1"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tcBorders>
              <w:top w:val="single" w:sz="4" w:space="0" w:color="auto"/>
              <w:bottom w:val="double" w:sz="4" w:space="0" w:color="auto"/>
            </w:tcBorders>
            <w:shd w:val="clear" w:color="auto" w:fill="auto"/>
            <w:vAlign w:val="bottom"/>
          </w:tcPr>
          <w:p w14:paraId="66D89E44" w14:textId="40F51A3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64</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435</w:t>
            </w:r>
          </w:p>
        </w:tc>
        <w:tc>
          <w:tcPr>
            <w:tcW w:w="105" w:type="dxa"/>
            <w:shd w:val="clear" w:color="auto" w:fill="auto"/>
          </w:tcPr>
          <w:p w14:paraId="1F3C78DD"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tcBorders>
              <w:top w:val="single" w:sz="4" w:space="0" w:color="auto"/>
              <w:bottom w:val="double" w:sz="4" w:space="0" w:color="auto"/>
            </w:tcBorders>
            <w:shd w:val="clear" w:color="auto" w:fill="auto"/>
            <w:vAlign w:val="bottom"/>
          </w:tcPr>
          <w:p w14:paraId="6DF567CF" w14:textId="0898784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22</w:t>
            </w:r>
            <w:r w:rsidR="005B1189" w:rsidRPr="00F92E30">
              <w:rPr>
                <w:rFonts w:asciiTheme="majorBidi" w:hAnsiTheme="majorBidi" w:cstheme="majorBidi"/>
                <w:sz w:val="28"/>
                <w:szCs w:val="28"/>
              </w:rPr>
              <w:t>,</w:t>
            </w:r>
            <w:r w:rsidRPr="006755BF">
              <w:rPr>
                <w:rFonts w:asciiTheme="majorBidi" w:hAnsiTheme="majorBidi" w:cstheme="majorBidi"/>
                <w:sz w:val="28"/>
                <w:szCs w:val="28"/>
              </w:rPr>
              <w:t>766</w:t>
            </w:r>
          </w:p>
        </w:tc>
        <w:tc>
          <w:tcPr>
            <w:tcW w:w="135" w:type="dxa"/>
            <w:shd w:val="clear" w:color="auto" w:fill="auto"/>
            <w:vAlign w:val="bottom"/>
          </w:tcPr>
          <w:p w14:paraId="7A9C72DF"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tcBorders>
              <w:top w:val="single" w:sz="4" w:space="0" w:color="auto"/>
              <w:bottom w:val="double" w:sz="4" w:space="0" w:color="auto"/>
            </w:tcBorders>
            <w:shd w:val="clear" w:color="auto" w:fill="auto"/>
            <w:vAlign w:val="bottom"/>
          </w:tcPr>
          <w:p w14:paraId="5EEFCCD2" w14:textId="7CB10AC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18</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678</w:t>
            </w:r>
          </w:p>
        </w:tc>
      </w:tr>
    </w:tbl>
    <w:p w14:paraId="3F4AC532" w14:textId="50B36544" w:rsidR="00102199" w:rsidRPr="00912B14" w:rsidRDefault="001C21C6" w:rsidP="00B4101F">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t>R</w:t>
      </w:r>
      <w:r w:rsidR="00B4101F" w:rsidRPr="00912B14">
        <w:rPr>
          <w:rFonts w:asciiTheme="majorBidi" w:hAnsiTheme="majorBidi"/>
          <w:b/>
          <w:color w:val="auto"/>
          <w:sz w:val="28"/>
          <w:szCs w:val="28"/>
          <w:lang w:val="en-GB"/>
        </w:rPr>
        <w:t xml:space="preserve">estricted </w:t>
      </w:r>
      <w:r w:rsidR="0062427E" w:rsidRPr="00912B14">
        <w:rPr>
          <w:rFonts w:asciiTheme="majorBidi" w:hAnsiTheme="majorBidi"/>
          <w:b/>
          <w:color w:val="auto"/>
          <w:sz w:val="28"/>
          <w:szCs w:val="28"/>
          <w:lang w:val="en-GB"/>
        </w:rPr>
        <w:t>D</w:t>
      </w:r>
      <w:r w:rsidR="00B4101F" w:rsidRPr="00912B14">
        <w:rPr>
          <w:rFonts w:asciiTheme="majorBidi" w:hAnsiTheme="majorBidi"/>
          <w:b/>
          <w:color w:val="auto"/>
          <w:sz w:val="28"/>
          <w:szCs w:val="28"/>
          <w:lang w:val="en-GB"/>
        </w:rPr>
        <w:t xml:space="preserve">eposits </w:t>
      </w:r>
      <w:proofErr w:type="gramStart"/>
      <w:r w:rsidR="0062427E" w:rsidRPr="00912B14">
        <w:rPr>
          <w:rFonts w:asciiTheme="majorBidi" w:hAnsiTheme="majorBidi"/>
          <w:b/>
          <w:color w:val="auto"/>
          <w:sz w:val="28"/>
          <w:szCs w:val="28"/>
          <w:lang w:val="en-GB"/>
        </w:rPr>
        <w:t>W</w:t>
      </w:r>
      <w:r w:rsidR="00B4101F" w:rsidRPr="00912B14">
        <w:rPr>
          <w:rFonts w:asciiTheme="majorBidi" w:hAnsiTheme="majorBidi"/>
          <w:b/>
          <w:color w:val="auto"/>
          <w:sz w:val="28"/>
          <w:szCs w:val="28"/>
          <w:lang w:val="en-GB"/>
        </w:rPr>
        <w:t>ith</w:t>
      </w:r>
      <w:proofErr w:type="gramEnd"/>
      <w:r w:rsidR="00102199" w:rsidRPr="00912B14">
        <w:rPr>
          <w:rFonts w:asciiTheme="majorBidi" w:hAnsiTheme="majorBidi"/>
          <w:b/>
          <w:color w:val="auto"/>
          <w:sz w:val="28"/>
          <w:szCs w:val="28"/>
          <w:lang w:val="en-GB"/>
        </w:rPr>
        <w:t xml:space="preserve"> B</w:t>
      </w:r>
      <w:r w:rsidR="00B4101F" w:rsidRPr="00912B14">
        <w:rPr>
          <w:rFonts w:asciiTheme="majorBidi" w:hAnsiTheme="majorBidi"/>
          <w:b/>
          <w:color w:val="auto"/>
          <w:sz w:val="28"/>
          <w:szCs w:val="28"/>
          <w:lang w:val="en-GB"/>
        </w:rPr>
        <w:t>anks</w:t>
      </w:r>
    </w:p>
    <w:p w14:paraId="327BE3AF" w14:textId="51D59928" w:rsidR="00102199" w:rsidRPr="00912B14" w:rsidRDefault="00102199" w:rsidP="00B4101F">
      <w:pPr>
        <w:spacing w:before="120"/>
        <w:ind w:left="547"/>
        <w:jc w:val="thaiDistribute"/>
        <w:rPr>
          <w:rFonts w:asciiTheme="majorBidi" w:hAnsiTheme="majorBidi" w:cstheme="majorBidi"/>
          <w:sz w:val="28"/>
          <w:szCs w:val="28"/>
          <w:lang w:val="en-GB" w:eastAsia="en-US" w:bidi="ar-SA"/>
        </w:rPr>
      </w:pPr>
      <w:r w:rsidRPr="00912B14">
        <w:rPr>
          <w:rFonts w:asciiTheme="majorBidi" w:hAnsiTheme="majorBidi" w:cstheme="majorBidi"/>
          <w:sz w:val="28"/>
          <w:szCs w:val="28"/>
          <w:lang w:val="en-GB" w:eastAsia="en-US" w:bidi="ar-SA"/>
        </w:rPr>
        <w:t xml:space="preserve">As </w:t>
      </w:r>
      <w:proofErr w:type="gramStart"/>
      <w:r w:rsidRPr="00912B14">
        <w:rPr>
          <w:rFonts w:asciiTheme="majorBidi" w:hAnsiTheme="majorBidi" w:cstheme="majorBidi"/>
          <w:sz w:val="28"/>
          <w:szCs w:val="28"/>
          <w:lang w:val="en-GB" w:eastAsia="en-US" w:bidi="ar-SA"/>
        </w:rPr>
        <w:t>at</w:t>
      </w:r>
      <w:proofErr w:type="gramEnd"/>
      <w:r w:rsidRPr="00912B14">
        <w:rPr>
          <w:rFonts w:asciiTheme="majorBidi" w:hAnsiTheme="majorBidi" w:cstheme="majorBidi"/>
          <w:sz w:val="28"/>
          <w:szCs w:val="28"/>
          <w:lang w:val="en-GB" w:eastAsia="en-US" w:bidi="ar-SA"/>
        </w:rPr>
        <w:t xml:space="preserve"> </w:t>
      </w:r>
      <w:r w:rsidR="006755BF" w:rsidRPr="006755BF">
        <w:rPr>
          <w:rFonts w:asciiTheme="majorBidi" w:hAnsiTheme="majorBidi" w:cstheme="majorBidi"/>
          <w:sz w:val="28"/>
          <w:szCs w:val="28"/>
          <w:lang w:eastAsia="en-US" w:bidi="ar-SA"/>
        </w:rPr>
        <w:t>3</w:t>
      </w:r>
      <w:r w:rsidR="00701CB6" w:rsidRPr="00912B14">
        <w:rPr>
          <w:rFonts w:asciiTheme="majorBidi" w:hAnsiTheme="majorBidi" w:cstheme="majorBidi"/>
          <w:sz w:val="28"/>
          <w:szCs w:val="28"/>
          <w:lang w:val="en-GB" w:eastAsia="en-US" w:bidi="ar-SA"/>
        </w:rPr>
        <w:t xml:space="preserve">0 </w:t>
      </w:r>
      <w:r w:rsidR="004C66F0">
        <w:rPr>
          <w:rFonts w:asciiTheme="majorBidi" w:hAnsiTheme="majorBidi" w:cstheme="majorBidi"/>
          <w:sz w:val="28"/>
          <w:szCs w:val="28"/>
          <w:lang w:val="en-GB" w:eastAsia="en-US" w:bidi="ar-SA"/>
        </w:rPr>
        <w:t>September</w:t>
      </w:r>
      <w:r w:rsidRPr="00912B14">
        <w:rPr>
          <w:rFonts w:asciiTheme="majorBidi" w:hAnsiTheme="majorBidi" w:cstheme="majorBidi"/>
          <w:sz w:val="28"/>
          <w:szCs w:val="28"/>
          <w:lang w:val="en-GB" w:eastAsia="en-US" w:bidi="ar-SA"/>
        </w:rPr>
        <w:t xml:space="preserve"> </w:t>
      </w:r>
      <w:r w:rsidR="006755BF" w:rsidRPr="006755BF">
        <w:rPr>
          <w:rFonts w:asciiTheme="majorBidi" w:hAnsiTheme="majorBidi" w:cstheme="majorBidi"/>
          <w:sz w:val="28"/>
          <w:szCs w:val="28"/>
          <w:lang w:eastAsia="en-US" w:bidi="ar-SA"/>
        </w:rPr>
        <w:t>2</w:t>
      </w:r>
      <w:r w:rsidRPr="00912B14">
        <w:rPr>
          <w:rFonts w:asciiTheme="majorBidi" w:hAnsiTheme="majorBidi" w:cstheme="majorBidi"/>
          <w:sz w:val="28"/>
          <w:szCs w:val="28"/>
          <w:lang w:val="en-GB" w:eastAsia="en-US" w:bidi="ar-SA"/>
        </w:rPr>
        <w:t>0</w:t>
      </w:r>
      <w:r w:rsidR="006755BF" w:rsidRPr="006755BF">
        <w:rPr>
          <w:rFonts w:asciiTheme="majorBidi" w:hAnsiTheme="majorBidi" w:cstheme="majorBidi"/>
          <w:sz w:val="28"/>
          <w:szCs w:val="28"/>
          <w:lang w:eastAsia="en-US" w:bidi="ar-SA"/>
        </w:rPr>
        <w:t>24</w:t>
      </w:r>
      <w:r w:rsidRPr="00912B14">
        <w:rPr>
          <w:rFonts w:asciiTheme="majorBidi" w:hAnsiTheme="majorBidi" w:cstheme="majorBidi"/>
          <w:sz w:val="28"/>
          <w:szCs w:val="28"/>
          <w:lang w:val="en-GB" w:eastAsia="en-US" w:bidi="ar-SA"/>
        </w:rPr>
        <w:t xml:space="preserve">, restricted deposits with banks presented as current assets are used as collateral for a credit facility of the Group’s promissory </w:t>
      </w:r>
      <w:r w:rsidRPr="005B1189">
        <w:rPr>
          <w:rFonts w:asciiTheme="majorBidi" w:hAnsiTheme="majorBidi" w:cstheme="majorBidi"/>
          <w:sz w:val="28"/>
          <w:szCs w:val="28"/>
          <w:lang w:val="en-GB" w:eastAsia="en-US" w:bidi="ar-SA"/>
        </w:rPr>
        <w:t xml:space="preserve">notes (see Note </w:t>
      </w:r>
      <w:r w:rsidR="006755BF" w:rsidRPr="006755BF">
        <w:rPr>
          <w:rFonts w:asciiTheme="majorBidi" w:hAnsiTheme="majorBidi" w:cstheme="majorBidi"/>
          <w:sz w:val="28"/>
          <w:szCs w:val="28"/>
          <w:lang w:eastAsia="en-US" w:bidi="ar-SA"/>
        </w:rPr>
        <w:t>15</w:t>
      </w:r>
      <w:r w:rsidRPr="005B1189">
        <w:rPr>
          <w:rFonts w:asciiTheme="majorBidi" w:hAnsiTheme="majorBidi" w:cstheme="majorBidi"/>
          <w:sz w:val="28"/>
          <w:szCs w:val="28"/>
          <w:lang w:val="en-GB" w:eastAsia="en-US" w:bidi="ar-SA"/>
        </w:rPr>
        <w:t xml:space="preserve">). Restricted deposits with banks presented as non-current assets are used as collateral for the </w:t>
      </w:r>
      <w:r w:rsidR="001162CA" w:rsidRPr="005B1189">
        <w:rPr>
          <w:rFonts w:asciiTheme="majorBidi" w:hAnsiTheme="majorBidi" w:cstheme="majorBidi"/>
          <w:sz w:val="28"/>
          <w:szCs w:val="28"/>
          <w:lang w:eastAsia="en-US"/>
        </w:rPr>
        <w:t>Group</w:t>
      </w:r>
      <w:r w:rsidRPr="005B1189">
        <w:rPr>
          <w:rFonts w:asciiTheme="majorBidi" w:hAnsiTheme="majorBidi" w:cstheme="majorBidi"/>
          <w:sz w:val="28"/>
          <w:szCs w:val="28"/>
          <w:lang w:val="en-GB" w:eastAsia="en-US" w:bidi="ar-SA"/>
        </w:rPr>
        <w:t xml:space="preserve">’s long-term loans </w:t>
      </w:r>
      <w:r w:rsidR="001162CA" w:rsidRPr="005B1189">
        <w:rPr>
          <w:rFonts w:asciiTheme="majorBidi" w:hAnsiTheme="majorBidi" w:cstheme="majorBidi"/>
          <w:sz w:val="28"/>
          <w:szCs w:val="28"/>
          <w:lang w:val="en-GB" w:eastAsia="en-US" w:bidi="ar-SA"/>
        </w:rPr>
        <w:t xml:space="preserve">(see Note </w:t>
      </w:r>
      <w:r w:rsidR="006755BF" w:rsidRPr="006755BF">
        <w:rPr>
          <w:rFonts w:asciiTheme="majorBidi" w:hAnsiTheme="majorBidi" w:cstheme="majorBidi"/>
          <w:sz w:val="28"/>
          <w:szCs w:val="28"/>
          <w:lang w:eastAsia="en-US" w:bidi="ar-SA"/>
        </w:rPr>
        <w:t>1</w:t>
      </w:r>
      <w:r w:rsidR="006755BF" w:rsidRPr="006755BF">
        <w:rPr>
          <w:rFonts w:asciiTheme="majorBidi" w:hAnsiTheme="majorBidi" w:cstheme="majorBidi"/>
          <w:sz w:val="28"/>
          <w:szCs w:val="28"/>
          <w:lang w:eastAsia="en-US"/>
        </w:rPr>
        <w:t>7</w:t>
      </w:r>
      <w:r w:rsidR="001162CA" w:rsidRPr="005B1189">
        <w:rPr>
          <w:rFonts w:asciiTheme="majorBidi" w:hAnsiTheme="majorBidi" w:cstheme="majorBidi"/>
          <w:sz w:val="28"/>
          <w:szCs w:val="28"/>
          <w:lang w:val="en-GB" w:eastAsia="en-US" w:bidi="ar-SA"/>
        </w:rPr>
        <w:t xml:space="preserve">) </w:t>
      </w:r>
      <w:r w:rsidRPr="005B1189">
        <w:rPr>
          <w:rFonts w:asciiTheme="majorBidi" w:hAnsiTheme="majorBidi" w:cstheme="majorBidi"/>
          <w:sz w:val="28"/>
          <w:szCs w:val="28"/>
          <w:lang w:val="en-GB" w:eastAsia="en-US" w:bidi="ar-SA"/>
        </w:rPr>
        <w:t xml:space="preserve">and are used as collateral for issuing of bank guarantees for </w:t>
      </w:r>
      <w:r w:rsidRPr="005B1189">
        <w:rPr>
          <w:rFonts w:asciiTheme="majorBidi" w:hAnsiTheme="majorBidi" w:cstheme="majorBidi"/>
          <w:sz w:val="28"/>
          <w:szCs w:val="28"/>
          <w:lang w:eastAsia="en-US" w:bidi="ar-SA"/>
        </w:rPr>
        <w:t>electricity usage and subsidiaries’ fleet cards.</w:t>
      </w:r>
    </w:p>
    <w:p w14:paraId="408FD2D1" w14:textId="77777777" w:rsidR="00102199" w:rsidRPr="00912B14" w:rsidRDefault="00102199">
      <w:pPr>
        <w:rPr>
          <w:rFonts w:asciiTheme="majorBidi" w:hAnsiTheme="majorBidi" w:cstheme="majorBidi"/>
          <w:sz w:val="28"/>
          <w:szCs w:val="28"/>
          <w:lang w:val="en-GB" w:eastAsia="en-US" w:bidi="ar-SA"/>
        </w:rPr>
      </w:pPr>
      <w:r w:rsidRPr="00912B14">
        <w:rPr>
          <w:rFonts w:asciiTheme="majorBidi" w:hAnsiTheme="majorBidi" w:cstheme="majorBidi"/>
          <w:sz w:val="28"/>
          <w:szCs w:val="28"/>
          <w:lang w:val="en-GB"/>
        </w:rPr>
        <w:br w:type="page"/>
      </w:r>
    </w:p>
    <w:p w14:paraId="6D645A58" w14:textId="3BD21489" w:rsidR="00B65403" w:rsidRPr="00912B14" w:rsidRDefault="001C21C6" w:rsidP="00BF5FFB">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I</w:t>
      </w:r>
      <w:proofErr w:type="spellStart"/>
      <w:r w:rsidR="00483D59" w:rsidRPr="00912B14">
        <w:rPr>
          <w:rFonts w:asciiTheme="majorBidi" w:hAnsiTheme="majorBidi"/>
          <w:b/>
          <w:color w:val="auto"/>
          <w:sz w:val="28"/>
          <w:szCs w:val="28"/>
        </w:rPr>
        <w:t>nvestment</w:t>
      </w:r>
      <w:proofErr w:type="spellEnd"/>
      <w:r w:rsidR="00856D28" w:rsidRPr="00912B14">
        <w:rPr>
          <w:rFonts w:asciiTheme="majorBidi" w:hAnsiTheme="majorBidi"/>
          <w:b/>
          <w:color w:val="auto"/>
          <w:sz w:val="28"/>
          <w:szCs w:val="28"/>
        </w:rPr>
        <w:t xml:space="preserve"> in</w:t>
      </w:r>
      <w:r w:rsidR="006916C0" w:rsidRPr="00912B14">
        <w:rPr>
          <w:rFonts w:asciiTheme="majorBidi" w:hAnsiTheme="majorBidi"/>
          <w:b/>
          <w:color w:val="auto"/>
          <w:sz w:val="28"/>
          <w:szCs w:val="28"/>
          <w:lang w:val="en-GB"/>
        </w:rPr>
        <w:t xml:space="preserve"> </w:t>
      </w:r>
      <w:r w:rsidR="002525BD" w:rsidRPr="00912B14">
        <w:rPr>
          <w:rFonts w:asciiTheme="majorBidi" w:hAnsiTheme="majorBidi"/>
          <w:b/>
          <w:color w:val="auto"/>
          <w:sz w:val="28"/>
          <w:szCs w:val="28"/>
          <w:lang w:val="en-GB"/>
        </w:rPr>
        <w:t>S</w:t>
      </w:r>
      <w:r w:rsidR="00856D28" w:rsidRPr="00912B14">
        <w:rPr>
          <w:rFonts w:asciiTheme="majorBidi" w:hAnsiTheme="majorBidi"/>
          <w:b/>
          <w:color w:val="auto"/>
          <w:sz w:val="28"/>
          <w:szCs w:val="28"/>
          <w:lang w:val="en-GB"/>
        </w:rPr>
        <w:t>ubsidiaries</w:t>
      </w:r>
    </w:p>
    <w:p w14:paraId="2175E52F" w14:textId="125E288B" w:rsidR="00B957F8" w:rsidRPr="00912B14" w:rsidRDefault="00856D28" w:rsidP="00856D28">
      <w:pPr>
        <w:ind w:left="5040" w:firstLine="720"/>
        <w:jc w:val="center"/>
        <w:rPr>
          <w:rFonts w:asciiTheme="majorBidi" w:hAnsiTheme="majorBidi" w:cstheme="majorBidi"/>
          <w:b/>
          <w:bCs/>
          <w:sz w:val="28"/>
          <w:szCs w:val="28"/>
        </w:rPr>
      </w:pPr>
      <w:r w:rsidRPr="00912B14">
        <w:rPr>
          <w:rFonts w:asciiTheme="majorBidi" w:hAnsiTheme="majorBidi" w:cstheme="majorBidi"/>
          <w:b/>
          <w:bCs/>
          <w:sz w:val="28"/>
          <w:szCs w:val="28"/>
        </w:rPr>
        <w:t xml:space="preserve">                  </w:t>
      </w:r>
      <w:r w:rsidR="008D7613" w:rsidRPr="00912B14">
        <w:rPr>
          <w:rFonts w:asciiTheme="majorBidi" w:hAnsiTheme="majorBidi" w:cstheme="majorBidi"/>
          <w:b/>
          <w:bCs/>
          <w:sz w:val="28"/>
          <w:szCs w:val="28"/>
        </w:rPr>
        <w:t>Thousand Baht</w:t>
      </w:r>
    </w:p>
    <w:tbl>
      <w:tblPr>
        <w:tblW w:w="8562" w:type="dxa"/>
        <w:tblInd w:w="534" w:type="dxa"/>
        <w:tblLayout w:type="fixed"/>
        <w:tblCellMar>
          <w:left w:w="0" w:type="dxa"/>
          <w:right w:w="0" w:type="dxa"/>
        </w:tblCellMar>
        <w:tblLook w:val="0000" w:firstRow="0" w:lastRow="0" w:firstColumn="0" w:lastColumn="0" w:noHBand="0" w:noVBand="0"/>
      </w:tblPr>
      <w:tblGrid>
        <w:gridCol w:w="6"/>
        <w:gridCol w:w="6030"/>
        <w:gridCol w:w="6"/>
        <w:gridCol w:w="1164"/>
        <w:gridCol w:w="6"/>
        <w:gridCol w:w="84"/>
        <w:gridCol w:w="6"/>
        <w:gridCol w:w="1254"/>
        <w:gridCol w:w="6"/>
      </w:tblGrid>
      <w:tr w:rsidR="005F09A8" w:rsidRPr="00912B14" w14:paraId="5935C914" w14:textId="77777777" w:rsidTr="001B57EE">
        <w:trPr>
          <w:gridAfter w:val="1"/>
          <w:wAfter w:w="6" w:type="dxa"/>
          <w:trHeight w:val="20"/>
          <w:tblHeader/>
        </w:trPr>
        <w:tc>
          <w:tcPr>
            <w:tcW w:w="6036" w:type="dxa"/>
            <w:gridSpan w:val="2"/>
          </w:tcPr>
          <w:p w14:paraId="3F9F3F98" w14:textId="77777777" w:rsidR="005F09A8" w:rsidRPr="00912B14" w:rsidRDefault="005F09A8" w:rsidP="008F4AB8">
            <w:pPr>
              <w:spacing w:line="240" w:lineRule="exact"/>
              <w:jc w:val="center"/>
              <w:rPr>
                <w:rFonts w:asciiTheme="majorBidi" w:hAnsiTheme="majorBidi" w:cstheme="majorBidi"/>
                <w:b/>
                <w:bCs/>
                <w:sz w:val="28"/>
                <w:szCs w:val="28"/>
                <w:lang w:val="en-GB"/>
              </w:rPr>
            </w:pPr>
          </w:p>
        </w:tc>
        <w:tc>
          <w:tcPr>
            <w:tcW w:w="2520" w:type="dxa"/>
            <w:gridSpan w:val="6"/>
          </w:tcPr>
          <w:p w14:paraId="524C6E71" w14:textId="5A10D081" w:rsidR="005F09A8" w:rsidRPr="00912B14" w:rsidRDefault="00127E48" w:rsidP="008F4AB8">
            <w:pPr>
              <w:spacing w:line="240" w:lineRule="exact"/>
              <w:ind w:firstLine="6"/>
              <w:jc w:val="center"/>
              <w:rPr>
                <w:rFonts w:asciiTheme="majorBidi" w:hAnsiTheme="majorBidi" w:cstheme="majorBidi"/>
                <w:b/>
                <w:bCs/>
                <w:sz w:val="28"/>
                <w:szCs w:val="28"/>
                <w:lang w:val="en-GB"/>
              </w:rPr>
            </w:pPr>
            <w:r w:rsidRPr="00912B14">
              <w:rPr>
                <w:rFonts w:asciiTheme="majorBidi" w:eastAsia="Angsana New" w:hAnsiTheme="majorBidi" w:cstheme="majorBidi"/>
                <w:b/>
                <w:bCs/>
                <w:sz w:val="28"/>
                <w:szCs w:val="28"/>
                <w:lang w:val="en-GB"/>
              </w:rPr>
              <w:t>Separate Financial Statements</w:t>
            </w:r>
          </w:p>
        </w:tc>
      </w:tr>
      <w:tr w:rsidR="003468C0" w:rsidRPr="00912B14" w14:paraId="6A75910D" w14:textId="77777777" w:rsidTr="001B57EE">
        <w:trPr>
          <w:gridAfter w:val="1"/>
          <w:wAfter w:w="6" w:type="dxa"/>
          <w:trHeight w:val="20"/>
          <w:tblHeader/>
        </w:trPr>
        <w:tc>
          <w:tcPr>
            <w:tcW w:w="6036" w:type="dxa"/>
            <w:gridSpan w:val="2"/>
          </w:tcPr>
          <w:p w14:paraId="2CDAA6A0" w14:textId="77777777" w:rsidR="003468C0" w:rsidRPr="00912B14" w:rsidRDefault="003468C0" w:rsidP="008F4AB8">
            <w:pPr>
              <w:spacing w:line="240" w:lineRule="exact"/>
              <w:jc w:val="center"/>
              <w:rPr>
                <w:rFonts w:asciiTheme="majorBidi" w:hAnsiTheme="majorBidi" w:cstheme="majorBidi"/>
                <w:b/>
                <w:bCs/>
                <w:sz w:val="28"/>
                <w:szCs w:val="28"/>
                <w:lang w:val="en-GB"/>
              </w:rPr>
            </w:pPr>
          </w:p>
        </w:tc>
        <w:tc>
          <w:tcPr>
            <w:tcW w:w="2520" w:type="dxa"/>
            <w:gridSpan w:val="6"/>
          </w:tcPr>
          <w:p w14:paraId="5B371034" w14:textId="0C9C47C5" w:rsidR="003468C0" w:rsidRPr="00912B14" w:rsidRDefault="003468C0" w:rsidP="008F4AB8">
            <w:pPr>
              <w:spacing w:line="240" w:lineRule="exact"/>
              <w:ind w:firstLine="6"/>
              <w:jc w:val="center"/>
              <w:rPr>
                <w:rFonts w:asciiTheme="majorBidi" w:eastAsia="Angsana New" w:hAnsiTheme="majorBidi" w:cstheme="majorBidi"/>
                <w:b/>
                <w:bCs/>
                <w:sz w:val="28"/>
                <w:szCs w:val="28"/>
                <w:lang w:val="en-GB"/>
              </w:rPr>
            </w:pPr>
            <w:r w:rsidRPr="00912B14">
              <w:rPr>
                <w:rFonts w:asciiTheme="majorBidi" w:eastAsia="Angsana New" w:hAnsiTheme="majorBidi" w:cstheme="majorBidi"/>
                <w:b/>
                <w:bCs/>
                <w:sz w:val="28"/>
                <w:szCs w:val="28"/>
                <w:lang w:val="en-GB"/>
              </w:rPr>
              <w:t>Cost value</w:t>
            </w:r>
          </w:p>
        </w:tc>
      </w:tr>
      <w:tr w:rsidR="005F09A8" w:rsidRPr="00912B14" w14:paraId="6BB2718D" w14:textId="77777777" w:rsidTr="001B57EE">
        <w:trPr>
          <w:gridAfter w:val="1"/>
          <w:wAfter w:w="6" w:type="dxa"/>
          <w:trHeight w:val="20"/>
          <w:tblHeader/>
        </w:trPr>
        <w:tc>
          <w:tcPr>
            <w:tcW w:w="6036" w:type="dxa"/>
            <w:gridSpan w:val="2"/>
          </w:tcPr>
          <w:p w14:paraId="3FD02EB8" w14:textId="77777777" w:rsidR="005F09A8" w:rsidRPr="00912B14" w:rsidRDefault="005F09A8" w:rsidP="008F4AB8">
            <w:pPr>
              <w:spacing w:line="240" w:lineRule="exact"/>
              <w:jc w:val="center"/>
              <w:rPr>
                <w:rFonts w:asciiTheme="majorBidi" w:hAnsiTheme="majorBidi" w:cstheme="majorBidi"/>
                <w:b/>
                <w:bCs/>
                <w:sz w:val="28"/>
                <w:szCs w:val="28"/>
                <w:lang w:val="en-GB"/>
              </w:rPr>
            </w:pPr>
          </w:p>
        </w:tc>
        <w:tc>
          <w:tcPr>
            <w:tcW w:w="1170" w:type="dxa"/>
            <w:gridSpan w:val="2"/>
          </w:tcPr>
          <w:p w14:paraId="73A539B7" w14:textId="192249EC" w:rsidR="005F09A8" w:rsidRPr="00912B14" w:rsidRDefault="005F09A8" w:rsidP="008F4AB8">
            <w:pPr>
              <w:spacing w:line="240" w:lineRule="exact"/>
              <w:ind w:left="-48" w:firstLine="6"/>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c>
          <w:tcPr>
            <w:tcW w:w="90" w:type="dxa"/>
            <w:gridSpan w:val="2"/>
          </w:tcPr>
          <w:p w14:paraId="24A424D5" w14:textId="77777777" w:rsidR="005F09A8" w:rsidRPr="00912B14" w:rsidRDefault="005F09A8" w:rsidP="008F4AB8">
            <w:pPr>
              <w:spacing w:line="240" w:lineRule="exact"/>
              <w:ind w:firstLine="6"/>
              <w:jc w:val="center"/>
              <w:rPr>
                <w:rFonts w:asciiTheme="majorBidi" w:hAnsiTheme="majorBidi" w:cstheme="majorBidi"/>
                <w:b/>
                <w:bCs/>
                <w:sz w:val="28"/>
                <w:szCs w:val="28"/>
              </w:rPr>
            </w:pPr>
          </w:p>
        </w:tc>
        <w:tc>
          <w:tcPr>
            <w:tcW w:w="1260" w:type="dxa"/>
            <w:gridSpan w:val="2"/>
          </w:tcPr>
          <w:p w14:paraId="4825C2E4" w14:textId="537A98C2" w:rsidR="005F09A8" w:rsidRPr="00912B14" w:rsidRDefault="005F09A8" w:rsidP="008F4AB8">
            <w:pPr>
              <w:spacing w:line="240" w:lineRule="exact"/>
              <w:ind w:firstLine="6"/>
              <w:jc w:val="center"/>
              <w:rPr>
                <w:rFonts w:asciiTheme="majorBidi" w:hAnsiTheme="majorBidi" w:cstheme="majorBidi"/>
                <w:b/>
                <w:bCs/>
                <w:sz w:val="28"/>
                <w:szCs w:val="28"/>
              </w:rPr>
            </w:pPr>
            <w:r w:rsidRPr="00912B14">
              <w:rPr>
                <w:rFonts w:asciiTheme="majorBidi" w:hAnsiTheme="majorBidi" w:cstheme="majorBidi"/>
                <w:b/>
                <w:bCs/>
                <w:sz w:val="28"/>
                <w:szCs w:val="28"/>
                <w:lang w:val="en-GB"/>
              </w:rPr>
              <w:t>As at</w:t>
            </w:r>
          </w:p>
        </w:tc>
      </w:tr>
      <w:tr w:rsidR="005F09A8" w:rsidRPr="00912B14" w14:paraId="7551212E" w14:textId="77777777" w:rsidTr="001B57EE">
        <w:trPr>
          <w:gridAfter w:val="1"/>
          <w:wAfter w:w="6" w:type="dxa"/>
          <w:trHeight w:val="20"/>
          <w:tblHeader/>
        </w:trPr>
        <w:tc>
          <w:tcPr>
            <w:tcW w:w="6036" w:type="dxa"/>
            <w:gridSpan w:val="2"/>
          </w:tcPr>
          <w:p w14:paraId="212614E5" w14:textId="37BB2E6D" w:rsidR="005F09A8" w:rsidRPr="00912B14" w:rsidRDefault="005F09A8" w:rsidP="008F4AB8">
            <w:pPr>
              <w:spacing w:line="240" w:lineRule="exact"/>
              <w:jc w:val="center"/>
              <w:rPr>
                <w:rFonts w:asciiTheme="majorBidi" w:hAnsiTheme="majorBidi" w:cstheme="majorBidi"/>
                <w:b/>
                <w:bCs/>
                <w:sz w:val="28"/>
                <w:szCs w:val="28"/>
                <w:lang w:val="en-GB"/>
              </w:rPr>
            </w:pPr>
          </w:p>
        </w:tc>
        <w:tc>
          <w:tcPr>
            <w:tcW w:w="1170" w:type="dxa"/>
            <w:gridSpan w:val="2"/>
          </w:tcPr>
          <w:p w14:paraId="3DF287BB" w14:textId="3283112A" w:rsidR="005F09A8" w:rsidRPr="00912B14" w:rsidRDefault="006755BF" w:rsidP="008F4AB8">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6755BF">
              <w:rPr>
                <w:rFonts w:asciiTheme="majorBidi" w:hAnsiTheme="majorBidi" w:cstheme="majorBidi"/>
                <w:b/>
                <w:bCs/>
                <w:sz w:val="28"/>
                <w:szCs w:val="28"/>
              </w:rPr>
              <w:t>3</w:t>
            </w:r>
            <w:r w:rsidR="00AA00C7" w:rsidRPr="00912B14">
              <w:rPr>
                <w:rFonts w:asciiTheme="majorBidi" w:hAnsiTheme="majorBidi" w:cstheme="majorBidi"/>
                <w:b/>
                <w:bCs/>
                <w:sz w:val="28"/>
                <w:szCs w:val="28"/>
                <w:lang w:val="en-GB"/>
              </w:rPr>
              <w:t xml:space="preserve">0 </w:t>
            </w:r>
            <w:r w:rsidR="001976DD">
              <w:rPr>
                <w:rFonts w:asciiTheme="majorBidi" w:hAnsiTheme="majorBidi" w:cstheme="majorBidi"/>
                <w:b/>
                <w:bCs/>
                <w:sz w:val="28"/>
                <w:szCs w:val="28"/>
                <w:lang w:val="en-GB"/>
              </w:rPr>
              <w:t>September</w:t>
            </w:r>
            <w:r w:rsidR="0063607A" w:rsidRPr="00912B14">
              <w:rPr>
                <w:rFonts w:asciiTheme="majorBidi" w:hAnsiTheme="majorBidi" w:cstheme="majorBidi"/>
                <w:b/>
                <w:bCs/>
                <w:sz w:val="28"/>
                <w:szCs w:val="28"/>
                <w:lang w:val="en-GB"/>
              </w:rPr>
              <w:br/>
            </w:r>
            <w:r w:rsidRPr="006755BF">
              <w:rPr>
                <w:rFonts w:asciiTheme="majorBidi" w:hAnsiTheme="majorBidi" w:cstheme="majorBidi"/>
                <w:b/>
                <w:bCs/>
                <w:sz w:val="28"/>
                <w:szCs w:val="28"/>
              </w:rPr>
              <w:t>2</w:t>
            </w:r>
            <w:r w:rsidR="005F09A8"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90" w:type="dxa"/>
            <w:gridSpan w:val="2"/>
          </w:tcPr>
          <w:p w14:paraId="63E49BF3" w14:textId="77777777" w:rsidR="005F09A8" w:rsidRPr="00912B14" w:rsidRDefault="005F09A8" w:rsidP="008F4AB8">
            <w:pPr>
              <w:spacing w:line="240" w:lineRule="exact"/>
              <w:ind w:firstLine="6"/>
              <w:jc w:val="center"/>
              <w:rPr>
                <w:rFonts w:asciiTheme="majorBidi" w:hAnsiTheme="majorBidi" w:cstheme="majorBidi"/>
                <w:b/>
                <w:bCs/>
                <w:sz w:val="28"/>
                <w:szCs w:val="28"/>
              </w:rPr>
            </w:pPr>
          </w:p>
        </w:tc>
        <w:tc>
          <w:tcPr>
            <w:tcW w:w="1260" w:type="dxa"/>
            <w:gridSpan w:val="2"/>
          </w:tcPr>
          <w:p w14:paraId="1C4DF232" w14:textId="268C2CC6" w:rsidR="005F09A8" w:rsidRPr="00912B14" w:rsidRDefault="006755BF" w:rsidP="008F4AB8">
            <w:pPr>
              <w:spacing w:line="240" w:lineRule="exact"/>
              <w:ind w:firstLine="6"/>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w:t>
            </w:r>
            <w:r w:rsidR="005F09A8" w:rsidRPr="00912B14">
              <w:rPr>
                <w:rFonts w:asciiTheme="majorBidi" w:hAnsiTheme="majorBidi" w:cstheme="majorBidi"/>
                <w:b/>
                <w:bCs/>
                <w:sz w:val="28"/>
                <w:szCs w:val="28"/>
              </w:rPr>
              <w:t xml:space="preserve">December </w:t>
            </w:r>
            <w:r w:rsidRPr="006755BF">
              <w:rPr>
                <w:rFonts w:asciiTheme="majorBidi" w:hAnsiTheme="majorBidi" w:cstheme="majorBidi"/>
                <w:b/>
                <w:bCs/>
                <w:sz w:val="28"/>
                <w:szCs w:val="28"/>
              </w:rPr>
              <w:t>2</w:t>
            </w:r>
            <w:r w:rsidR="005F09A8"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5F09A8" w:rsidRPr="00912B14" w14:paraId="4EB4351D" w14:textId="77777777" w:rsidTr="001B57EE">
        <w:trPr>
          <w:gridBefore w:val="1"/>
          <w:wBefore w:w="6" w:type="dxa"/>
          <w:trHeight w:hRule="exact" w:val="144"/>
        </w:trPr>
        <w:tc>
          <w:tcPr>
            <w:tcW w:w="6036" w:type="dxa"/>
            <w:gridSpan w:val="2"/>
            <w:vAlign w:val="center"/>
          </w:tcPr>
          <w:p w14:paraId="6BB74EEF" w14:textId="3573B5AC" w:rsidR="005F09A8" w:rsidRPr="00912B14" w:rsidRDefault="005F09A8" w:rsidP="008F4AB8">
            <w:pPr>
              <w:spacing w:line="240" w:lineRule="exact"/>
              <w:ind w:left="190"/>
              <w:rPr>
                <w:rFonts w:asciiTheme="majorBidi" w:hAnsiTheme="majorBidi" w:cstheme="majorBidi"/>
                <w:sz w:val="28"/>
                <w:szCs w:val="28"/>
                <w:u w:val="single"/>
                <w:lang w:val="en-GB"/>
              </w:rPr>
            </w:pPr>
          </w:p>
        </w:tc>
        <w:tc>
          <w:tcPr>
            <w:tcW w:w="1170" w:type="dxa"/>
            <w:gridSpan w:val="2"/>
            <w:vAlign w:val="bottom"/>
          </w:tcPr>
          <w:p w14:paraId="2F555FAE" w14:textId="4C1B46A4"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c>
          <w:tcPr>
            <w:tcW w:w="90" w:type="dxa"/>
            <w:gridSpan w:val="2"/>
          </w:tcPr>
          <w:p w14:paraId="6F78CC12" w14:textId="77777777"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c>
          <w:tcPr>
            <w:tcW w:w="1260" w:type="dxa"/>
            <w:gridSpan w:val="2"/>
            <w:shd w:val="clear" w:color="auto" w:fill="auto"/>
            <w:vAlign w:val="bottom"/>
          </w:tcPr>
          <w:p w14:paraId="79445D17" w14:textId="1CC29271"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r>
      <w:tr w:rsidR="00764E20" w:rsidRPr="00912B14" w14:paraId="66E24406" w14:textId="77777777" w:rsidTr="00764E20">
        <w:trPr>
          <w:gridBefore w:val="1"/>
          <w:wBefore w:w="6" w:type="dxa"/>
          <w:trHeight w:hRule="exact" w:val="288"/>
        </w:trPr>
        <w:tc>
          <w:tcPr>
            <w:tcW w:w="6036" w:type="dxa"/>
            <w:gridSpan w:val="2"/>
          </w:tcPr>
          <w:p w14:paraId="5990D5F3" w14:textId="357A52F7"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Nippon Pack Trading Company Limited</w:t>
            </w:r>
          </w:p>
        </w:tc>
        <w:tc>
          <w:tcPr>
            <w:tcW w:w="1170" w:type="dxa"/>
            <w:gridSpan w:val="2"/>
            <w:shd w:val="clear" w:color="auto" w:fill="auto"/>
          </w:tcPr>
          <w:p w14:paraId="246CB66D" w14:textId="586D5338"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764E20" w:rsidRPr="00912B14">
              <w:rPr>
                <w:rFonts w:asciiTheme="majorBidi" w:hAnsiTheme="majorBidi" w:cstheme="majorBidi"/>
                <w:sz w:val="28"/>
                <w:szCs w:val="28"/>
                <w:lang w:val="en-GB"/>
              </w:rPr>
              <w:t>0,</w:t>
            </w:r>
            <w:r w:rsidRPr="006755BF">
              <w:rPr>
                <w:rFonts w:asciiTheme="majorBidi" w:hAnsiTheme="majorBidi" w:cstheme="majorBidi"/>
                <w:sz w:val="28"/>
                <w:szCs w:val="28"/>
              </w:rPr>
              <w:t>2</w:t>
            </w:r>
            <w:r w:rsidR="00764E20" w:rsidRPr="00912B14">
              <w:rPr>
                <w:rFonts w:asciiTheme="majorBidi" w:hAnsiTheme="majorBidi" w:cstheme="majorBidi"/>
                <w:sz w:val="28"/>
                <w:szCs w:val="28"/>
                <w:lang w:val="en-GB"/>
              </w:rPr>
              <w:t>00</w:t>
            </w:r>
          </w:p>
        </w:tc>
        <w:tc>
          <w:tcPr>
            <w:tcW w:w="90" w:type="dxa"/>
            <w:gridSpan w:val="2"/>
          </w:tcPr>
          <w:p w14:paraId="799F43B1"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6DF4E42B" w14:textId="2BDA19B4"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764E20" w:rsidRPr="00912B14">
              <w:rPr>
                <w:rFonts w:asciiTheme="majorBidi" w:hAnsiTheme="majorBidi" w:cstheme="majorBidi"/>
                <w:sz w:val="28"/>
                <w:szCs w:val="28"/>
                <w:lang w:val="en-GB"/>
              </w:rPr>
              <w:t>0,</w:t>
            </w:r>
            <w:r w:rsidRPr="006755BF">
              <w:rPr>
                <w:rFonts w:asciiTheme="majorBidi" w:hAnsiTheme="majorBidi" w:cstheme="majorBidi"/>
                <w:sz w:val="28"/>
                <w:szCs w:val="28"/>
              </w:rPr>
              <w:t>2</w:t>
            </w:r>
            <w:r w:rsidR="00764E20" w:rsidRPr="00912B14">
              <w:rPr>
                <w:rFonts w:asciiTheme="majorBidi" w:hAnsiTheme="majorBidi" w:cstheme="majorBidi"/>
                <w:sz w:val="28"/>
                <w:szCs w:val="28"/>
                <w:lang w:val="en-GB"/>
              </w:rPr>
              <w:t>00</w:t>
            </w:r>
          </w:p>
        </w:tc>
      </w:tr>
      <w:tr w:rsidR="00764E20" w:rsidRPr="00912B14" w14:paraId="0D921EF6" w14:textId="77777777" w:rsidTr="00764E20">
        <w:trPr>
          <w:gridBefore w:val="1"/>
          <w:wBefore w:w="6" w:type="dxa"/>
          <w:trHeight w:hRule="exact" w:val="288"/>
        </w:trPr>
        <w:tc>
          <w:tcPr>
            <w:tcW w:w="6036" w:type="dxa"/>
            <w:gridSpan w:val="2"/>
          </w:tcPr>
          <w:p w14:paraId="11588482" w14:textId="1A1BF266"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0BE0190A" w14:textId="77C65CD1"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00)</w:t>
            </w:r>
          </w:p>
        </w:tc>
        <w:tc>
          <w:tcPr>
            <w:tcW w:w="90" w:type="dxa"/>
            <w:gridSpan w:val="2"/>
          </w:tcPr>
          <w:p w14:paraId="2F2D55BF" w14:textId="77777777" w:rsidR="00764E20" w:rsidRPr="00912B14" w:rsidRDefault="00764E20" w:rsidP="00764E2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bottom w:val="single" w:sz="4" w:space="0" w:color="auto"/>
            </w:tcBorders>
            <w:shd w:val="clear" w:color="auto" w:fill="auto"/>
          </w:tcPr>
          <w:p w14:paraId="793F544E" w14:textId="2AF6F84B"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00)</w:t>
            </w:r>
          </w:p>
        </w:tc>
      </w:tr>
      <w:tr w:rsidR="00764E20" w:rsidRPr="00912B14" w14:paraId="1FAD8314" w14:textId="77777777" w:rsidTr="00764E20">
        <w:trPr>
          <w:gridBefore w:val="1"/>
          <w:wBefore w:w="6" w:type="dxa"/>
          <w:trHeight w:hRule="exact" w:val="288"/>
        </w:trPr>
        <w:tc>
          <w:tcPr>
            <w:tcW w:w="6036" w:type="dxa"/>
            <w:gridSpan w:val="2"/>
          </w:tcPr>
          <w:p w14:paraId="39BA8920" w14:textId="13AAE2FC"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442B6E96" w14:textId="5C9FC3F8"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513E41CA" w14:textId="77777777" w:rsidR="00764E20" w:rsidRPr="00912B14" w:rsidRDefault="00764E20" w:rsidP="00764E2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5C6EBF4B" w14:textId="1DC0F138"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17818026" w14:textId="77777777" w:rsidTr="00764E20">
        <w:trPr>
          <w:gridBefore w:val="1"/>
          <w:wBefore w:w="6" w:type="dxa"/>
          <w:trHeight w:hRule="exact" w:val="288"/>
        </w:trPr>
        <w:tc>
          <w:tcPr>
            <w:tcW w:w="6036" w:type="dxa"/>
            <w:gridSpan w:val="2"/>
          </w:tcPr>
          <w:p w14:paraId="5E8A6025" w14:textId="3D443C00"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shd w:val="clear" w:color="auto" w:fill="auto"/>
          </w:tcPr>
          <w:p w14:paraId="7D974906" w14:textId="7DBEA7A2" w:rsidR="00764E20" w:rsidRPr="00912B14" w:rsidRDefault="00764E20" w:rsidP="00764E20">
            <w:pPr>
              <w:tabs>
                <w:tab w:val="decimal" w:pos="990"/>
              </w:tabs>
              <w:spacing w:line="240" w:lineRule="exact"/>
              <w:ind w:left="-30" w:right="-6"/>
              <w:rPr>
                <w:rFonts w:asciiTheme="majorBidi" w:hAnsiTheme="majorBidi" w:cstheme="majorBidi"/>
                <w:sz w:val="28"/>
                <w:szCs w:val="28"/>
              </w:rPr>
            </w:pPr>
          </w:p>
        </w:tc>
        <w:tc>
          <w:tcPr>
            <w:tcW w:w="90" w:type="dxa"/>
            <w:gridSpan w:val="2"/>
          </w:tcPr>
          <w:p w14:paraId="2FD9665D" w14:textId="77777777" w:rsidR="00764E20" w:rsidRPr="00912B14" w:rsidRDefault="00764E20" w:rsidP="00764E2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4238C8F0" w14:textId="1631F7AD" w:rsidR="00764E20" w:rsidRPr="00912B14" w:rsidRDefault="00764E20" w:rsidP="00764E20">
            <w:pPr>
              <w:tabs>
                <w:tab w:val="decimal" w:pos="990"/>
              </w:tabs>
              <w:spacing w:line="240" w:lineRule="exact"/>
              <w:ind w:left="-30" w:right="-6"/>
              <w:rPr>
                <w:rFonts w:asciiTheme="majorBidi" w:hAnsiTheme="majorBidi" w:cstheme="majorBidi"/>
                <w:sz w:val="28"/>
                <w:szCs w:val="28"/>
              </w:rPr>
            </w:pPr>
          </w:p>
        </w:tc>
      </w:tr>
      <w:tr w:rsidR="00764E20" w:rsidRPr="00912B14" w14:paraId="50B6335F" w14:textId="77777777" w:rsidTr="00764E20">
        <w:trPr>
          <w:gridBefore w:val="1"/>
          <w:wBefore w:w="6" w:type="dxa"/>
          <w:trHeight w:hRule="exact" w:val="288"/>
        </w:trPr>
        <w:tc>
          <w:tcPr>
            <w:tcW w:w="6036" w:type="dxa"/>
            <w:gridSpan w:val="2"/>
          </w:tcPr>
          <w:p w14:paraId="39396FAD" w14:textId="15F76B36"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NPP Food Incorporation Company Limited</w:t>
            </w:r>
          </w:p>
        </w:tc>
        <w:tc>
          <w:tcPr>
            <w:tcW w:w="1170" w:type="dxa"/>
            <w:gridSpan w:val="2"/>
            <w:shd w:val="clear" w:color="auto" w:fill="auto"/>
          </w:tcPr>
          <w:p w14:paraId="6B7E109E" w14:textId="5F62B933"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538</w:t>
            </w:r>
            <w:r w:rsidR="00764E20" w:rsidRPr="00912B14">
              <w:rPr>
                <w:rFonts w:asciiTheme="majorBidi" w:hAnsiTheme="majorBidi" w:cstheme="majorBidi"/>
                <w:sz w:val="28"/>
                <w:szCs w:val="28"/>
                <w:lang w:val="en-GB"/>
              </w:rPr>
              <w:t>,000</w:t>
            </w:r>
          </w:p>
        </w:tc>
        <w:tc>
          <w:tcPr>
            <w:tcW w:w="90" w:type="dxa"/>
            <w:gridSpan w:val="2"/>
          </w:tcPr>
          <w:p w14:paraId="5E507642" w14:textId="77777777" w:rsidR="00764E20" w:rsidRPr="00912B14" w:rsidRDefault="00764E20" w:rsidP="00764E2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shd w:val="clear" w:color="auto" w:fill="auto"/>
          </w:tcPr>
          <w:p w14:paraId="4FD59B5E" w14:textId="4C921537"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538</w:t>
            </w:r>
            <w:r w:rsidR="00764E20" w:rsidRPr="00912B14">
              <w:rPr>
                <w:rFonts w:asciiTheme="majorBidi" w:hAnsiTheme="majorBidi" w:cstheme="majorBidi"/>
                <w:sz w:val="28"/>
                <w:szCs w:val="28"/>
                <w:lang w:val="en-GB"/>
              </w:rPr>
              <w:t>,000</w:t>
            </w:r>
          </w:p>
        </w:tc>
      </w:tr>
      <w:tr w:rsidR="00764E20" w:rsidRPr="00912B14" w14:paraId="75F743E6" w14:textId="77777777" w:rsidTr="00764E20">
        <w:trPr>
          <w:gridBefore w:val="1"/>
          <w:wBefore w:w="6" w:type="dxa"/>
          <w:trHeight w:hRule="exact" w:val="288"/>
        </w:trPr>
        <w:tc>
          <w:tcPr>
            <w:tcW w:w="6036" w:type="dxa"/>
            <w:gridSpan w:val="2"/>
          </w:tcPr>
          <w:p w14:paraId="0D8BC757" w14:textId="6E169CAF" w:rsidR="00764E20" w:rsidRPr="00912B14" w:rsidRDefault="00764E20" w:rsidP="00764E20">
            <w:pPr>
              <w:spacing w:line="240" w:lineRule="exact"/>
              <w:ind w:left="190" w:right="-108"/>
              <w:rPr>
                <w:rFonts w:asciiTheme="majorBidi" w:hAnsiTheme="majorBidi" w:cstheme="majorBidi"/>
                <w:sz w:val="28"/>
                <w:szCs w:val="28"/>
                <w:lang w:val="en-GB"/>
              </w:rPr>
            </w:pPr>
            <w:bookmarkStart w:id="3" w:name="_Hlk101277437"/>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466B0516" w14:textId="34D53496"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538</w:t>
            </w:r>
            <w:r w:rsidRPr="00912B14">
              <w:rPr>
                <w:rFonts w:asciiTheme="majorBidi" w:hAnsiTheme="majorBidi" w:cstheme="majorBidi"/>
                <w:sz w:val="28"/>
                <w:szCs w:val="28"/>
                <w:lang w:val="en-GB"/>
              </w:rPr>
              <w:t>,000)</w:t>
            </w:r>
          </w:p>
        </w:tc>
        <w:tc>
          <w:tcPr>
            <w:tcW w:w="90" w:type="dxa"/>
            <w:gridSpan w:val="2"/>
          </w:tcPr>
          <w:p w14:paraId="12AEE47A"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tcBorders>
              <w:bottom w:val="single" w:sz="4" w:space="0" w:color="auto"/>
            </w:tcBorders>
            <w:shd w:val="clear" w:color="auto" w:fill="auto"/>
          </w:tcPr>
          <w:p w14:paraId="5A7FDABC" w14:textId="6111CA8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538</w:t>
            </w:r>
            <w:r w:rsidRPr="00912B14">
              <w:rPr>
                <w:rFonts w:asciiTheme="majorBidi" w:hAnsiTheme="majorBidi" w:cstheme="majorBidi"/>
                <w:sz w:val="28"/>
                <w:szCs w:val="28"/>
                <w:lang w:val="en-GB"/>
              </w:rPr>
              <w:t>,000)</w:t>
            </w:r>
          </w:p>
        </w:tc>
      </w:tr>
      <w:tr w:rsidR="00764E20" w:rsidRPr="00912B14" w14:paraId="1541F9ED" w14:textId="77777777" w:rsidTr="00764E20">
        <w:trPr>
          <w:gridBefore w:val="1"/>
          <w:wBefore w:w="6" w:type="dxa"/>
          <w:trHeight w:hRule="exact" w:val="288"/>
        </w:trPr>
        <w:tc>
          <w:tcPr>
            <w:tcW w:w="6036" w:type="dxa"/>
            <w:gridSpan w:val="2"/>
          </w:tcPr>
          <w:p w14:paraId="29F4B416" w14:textId="52D49349"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BAD6844" w14:textId="7E2E6CAC"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3685BBFD"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4389B718" w14:textId="555870DF"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65F505F4" w14:textId="77777777" w:rsidTr="00764E20">
        <w:trPr>
          <w:gridBefore w:val="1"/>
          <w:wBefore w:w="6" w:type="dxa"/>
          <w:trHeight w:hRule="exact" w:val="288"/>
        </w:trPr>
        <w:tc>
          <w:tcPr>
            <w:tcW w:w="6036" w:type="dxa"/>
            <w:gridSpan w:val="2"/>
          </w:tcPr>
          <w:p w14:paraId="1F1DA349" w14:textId="77777777"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shd w:val="clear" w:color="auto" w:fill="auto"/>
          </w:tcPr>
          <w:p w14:paraId="4F0DE51C" w14:textId="300FB3D1" w:rsidR="00764E20" w:rsidRPr="00912B14" w:rsidRDefault="00764E20" w:rsidP="00764E20">
            <w:pPr>
              <w:tabs>
                <w:tab w:val="decimal" w:pos="990"/>
              </w:tabs>
              <w:spacing w:line="240" w:lineRule="exact"/>
              <w:ind w:left="-30" w:right="-6"/>
              <w:rPr>
                <w:rFonts w:asciiTheme="majorBidi" w:hAnsiTheme="majorBidi" w:cstheme="majorBidi"/>
                <w:sz w:val="28"/>
                <w:szCs w:val="28"/>
              </w:rPr>
            </w:pPr>
          </w:p>
        </w:tc>
        <w:tc>
          <w:tcPr>
            <w:tcW w:w="90" w:type="dxa"/>
            <w:gridSpan w:val="2"/>
          </w:tcPr>
          <w:p w14:paraId="631B48D9"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28C69954" w14:textId="65721F5B" w:rsidR="00764E20" w:rsidRPr="00912B14" w:rsidRDefault="00764E20" w:rsidP="00764E20">
            <w:pPr>
              <w:tabs>
                <w:tab w:val="decimal" w:pos="990"/>
              </w:tabs>
              <w:spacing w:line="240" w:lineRule="exact"/>
              <w:ind w:left="-30" w:right="-6"/>
              <w:rPr>
                <w:rFonts w:asciiTheme="majorBidi" w:hAnsiTheme="majorBidi" w:cstheme="majorBidi"/>
                <w:sz w:val="28"/>
                <w:szCs w:val="28"/>
              </w:rPr>
            </w:pPr>
          </w:p>
        </w:tc>
      </w:tr>
      <w:bookmarkEnd w:id="3"/>
      <w:tr w:rsidR="00764E20" w:rsidRPr="00912B14" w14:paraId="332CE3E1" w14:textId="77777777" w:rsidTr="00764E20">
        <w:trPr>
          <w:gridBefore w:val="1"/>
          <w:wBefore w:w="6" w:type="dxa"/>
          <w:trHeight w:hRule="exact" w:val="288"/>
        </w:trPr>
        <w:tc>
          <w:tcPr>
            <w:tcW w:w="6036" w:type="dxa"/>
            <w:gridSpan w:val="2"/>
          </w:tcPr>
          <w:p w14:paraId="03F244B3" w14:textId="6629DC5E"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Kitchen Plus Franchise Company Limited</w:t>
            </w:r>
          </w:p>
        </w:tc>
        <w:tc>
          <w:tcPr>
            <w:tcW w:w="1170" w:type="dxa"/>
            <w:gridSpan w:val="2"/>
            <w:shd w:val="clear" w:color="auto" w:fill="auto"/>
          </w:tcPr>
          <w:p w14:paraId="00423F74" w14:textId="1E525B24"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134</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396</w:t>
            </w:r>
          </w:p>
        </w:tc>
        <w:tc>
          <w:tcPr>
            <w:tcW w:w="90" w:type="dxa"/>
            <w:gridSpan w:val="2"/>
          </w:tcPr>
          <w:p w14:paraId="0888F001"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086C05F3" w14:textId="2513F69C"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134</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396</w:t>
            </w:r>
          </w:p>
        </w:tc>
      </w:tr>
      <w:tr w:rsidR="00764E20" w:rsidRPr="00912B14" w14:paraId="21365BAC" w14:textId="77777777" w:rsidTr="00764E20">
        <w:trPr>
          <w:gridBefore w:val="1"/>
          <w:wBefore w:w="6" w:type="dxa"/>
          <w:trHeight w:hRule="exact" w:val="288"/>
        </w:trPr>
        <w:tc>
          <w:tcPr>
            <w:tcW w:w="6036" w:type="dxa"/>
            <w:gridSpan w:val="2"/>
          </w:tcPr>
          <w:p w14:paraId="726679D1" w14:textId="2B221390" w:rsidR="00764E20" w:rsidRPr="00912B14" w:rsidRDefault="00764E20" w:rsidP="00764E20">
            <w:pPr>
              <w:spacing w:line="240" w:lineRule="exact"/>
              <w:ind w:left="190" w:right="-108"/>
              <w:rPr>
                <w:rFonts w:asciiTheme="majorBidi" w:hAnsiTheme="majorBidi" w:cstheme="majorBidi"/>
                <w:sz w:val="28"/>
                <w:szCs w:val="28"/>
                <w:cs/>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2089BED6" w14:textId="35D488F3"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134</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396</w:t>
            </w:r>
            <w:r w:rsidRPr="00912B14">
              <w:rPr>
                <w:rFonts w:asciiTheme="majorBidi" w:hAnsiTheme="majorBidi" w:cstheme="majorBidi"/>
                <w:sz w:val="28"/>
                <w:szCs w:val="28"/>
                <w:lang w:val="en-GB"/>
              </w:rPr>
              <w:t>)</w:t>
            </w:r>
          </w:p>
        </w:tc>
        <w:tc>
          <w:tcPr>
            <w:tcW w:w="90" w:type="dxa"/>
            <w:gridSpan w:val="2"/>
          </w:tcPr>
          <w:p w14:paraId="2878D1EA"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F6AD9E7" w14:textId="71A61D7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134</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396</w:t>
            </w:r>
            <w:r w:rsidRPr="00912B14">
              <w:rPr>
                <w:rFonts w:asciiTheme="majorBidi" w:hAnsiTheme="majorBidi" w:cstheme="majorBidi"/>
                <w:sz w:val="28"/>
                <w:szCs w:val="28"/>
                <w:lang w:val="en-GB"/>
              </w:rPr>
              <w:t>)</w:t>
            </w:r>
          </w:p>
        </w:tc>
      </w:tr>
      <w:tr w:rsidR="00764E20" w:rsidRPr="00912B14" w14:paraId="3F9D5C33" w14:textId="77777777" w:rsidTr="00764E20">
        <w:trPr>
          <w:gridBefore w:val="1"/>
          <w:wBefore w:w="6" w:type="dxa"/>
          <w:trHeight w:hRule="exact" w:val="288"/>
        </w:trPr>
        <w:tc>
          <w:tcPr>
            <w:tcW w:w="6036" w:type="dxa"/>
            <w:gridSpan w:val="2"/>
          </w:tcPr>
          <w:p w14:paraId="3D67866A" w14:textId="712BDCCA" w:rsidR="00764E20" w:rsidRPr="00912B14" w:rsidRDefault="00764E20" w:rsidP="00764E20">
            <w:pPr>
              <w:spacing w:line="240" w:lineRule="exact"/>
              <w:ind w:left="187" w:right="-115"/>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E6985EE" w14:textId="3716CE67"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006C1228"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2143C305" w14:textId="08F740B4"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3CB9B92A" w14:textId="77777777" w:rsidTr="00764E20">
        <w:trPr>
          <w:gridBefore w:val="1"/>
          <w:wBefore w:w="6" w:type="dxa"/>
          <w:trHeight w:hRule="exact" w:val="288"/>
        </w:trPr>
        <w:tc>
          <w:tcPr>
            <w:tcW w:w="6036" w:type="dxa"/>
            <w:gridSpan w:val="2"/>
          </w:tcPr>
          <w:p w14:paraId="12E6F203" w14:textId="08065413"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shd w:val="clear" w:color="auto" w:fill="auto"/>
          </w:tcPr>
          <w:p w14:paraId="73E29E8F" w14:textId="5B7CFD78"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40AD69D3" w14:textId="77777777" w:rsidR="00764E20" w:rsidRPr="00912B14" w:rsidRDefault="00764E20" w:rsidP="00764E20">
            <w:pPr>
              <w:pStyle w:val="3"/>
              <w:tabs>
                <w:tab w:val="clear" w:pos="360"/>
                <w:tab w:val="clear" w:pos="720"/>
                <w:tab w:val="left" w:pos="576"/>
              </w:tabs>
              <w:spacing w:line="240" w:lineRule="exact"/>
              <w:jc w:val="center"/>
              <w:rPr>
                <w:rFonts w:asciiTheme="majorBidi" w:eastAsia="Angsana New" w:hAnsiTheme="majorBidi" w:cstheme="majorBidi"/>
                <w:color w:val="000000" w:themeColor="text1"/>
                <w:sz w:val="28"/>
                <w:szCs w:val="28"/>
                <w:lang w:val="en-GB"/>
              </w:rPr>
            </w:pPr>
          </w:p>
        </w:tc>
        <w:tc>
          <w:tcPr>
            <w:tcW w:w="1260" w:type="dxa"/>
            <w:gridSpan w:val="2"/>
            <w:shd w:val="clear" w:color="auto" w:fill="auto"/>
          </w:tcPr>
          <w:p w14:paraId="57E9BB0D" w14:textId="6514D15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r>
      <w:tr w:rsidR="00764E20" w:rsidRPr="00912B14" w14:paraId="6E916053" w14:textId="77777777" w:rsidTr="00764E20">
        <w:trPr>
          <w:gridBefore w:val="1"/>
          <w:wBefore w:w="6" w:type="dxa"/>
          <w:trHeight w:hRule="exact" w:val="288"/>
        </w:trPr>
        <w:tc>
          <w:tcPr>
            <w:tcW w:w="6036" w:type="dxa"/>
            <w:gridSpan w:val="2"/>
          </w:tcPr>
          <w:p w14:paraId="3C015920" w14:textId="6AAED967" w:rsidR="00764E20" w:rsidRPr="00912B14" w:rsidRDefault="00764E20" w:rsidP="00764E20">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Prompt Pac Company Limited</w:t>
            </w:r>
          </w:p>
        </w:tc>
        <w:tc>
          <w:tcPr>
            <w:tcW w:w="1170" w:type="dxa"/>
            <w:gridSpan w:val="2"/>
            <w:shd w:val="clear" w:color="auto" w:fill="auto"/>
          </w:tcPr>
          <w:p w14:paraId="5193545D" w14:textId="31C1DF7C"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w:t>
            </w:r>
            <w:r w:rsidR="00764E20" w:rsidRPr="00912B14">
              <w:rPr>
                <w:rFonts w:asciiTheme="majorBidi" w:hAnsiTheme="majorBidi" w:cstheme="majorBidi"/>
                <w:sz w:val="28"/>
                <w:szCs w:val="28"/>
                <w:lang w:val="en-GB"/>
              </w:rPr>
              <w:t>0,000</w:t>
            </w:r>
          </w:p>
        </w:tc>
        <w:tc>
          <w:tcPr>
            <w:tcW w:w="90" w:type="dxa"/>
            <w:gridSpan w:val="2"/>
          </w:tcPr>
          <w:p w14:paraId="3C02A295"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shd w:val="clear" w:color="auto" w:fill="auto"/>
          </w:tcPr>
          <w:p w14:paraId="1C1862C2" w14:textId="3494F9F5"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w:t>
            </w:r>
            <w:r w:rsidR="00764E20" w:rsidRPr="00912B14">
              <w:rPr>
                <w:rFonts w:asciiTheme="majorBidi" w:hAnsiTheme="majorBidi" w:cstheme="majorBidi"/>
                <w:sz w:val="28"/>
                <w:szCs w:val="28"/>
                <w:lang w:val="en-GB"/>
              </w:rPr>
              <w:t>0,000</w:t>
            </w:r>
          </w:p>
        </w:tc>
      </w:tr>
      <w:tr w:rsidR="00764E20" w:rsidRPr="00912B14" w14:paraId="57EDBBED" w14:textId="77777777" w:rsidTr="00764E20">
        <w:trPr>
          <w:gridBefore w:val="1"/>
          <w:wBefore w:w="6" w:type="dxa"/>
          <w:trHeight w:hRule="exact" w:val="288"/>
        </w:trPr>
        <w:tc>
          <w:tcPr>
            <w:tcW w:w="6036" w:type="dxa"/>
            <w:gridSpan w:val="2"/>
          </w:tcPr>
          <w:p w14:paraId="56D7E4C9" w14:textId="1085A244"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15897D3C" w14:textId="5FB1EB4D"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6</w:t>
            </w:r>
            <w:r w:rsidRPr="00912B14">
              <w:rPr>
                <w:rFonts w:asciiTheme="majorBidi" w:hAnsiTheme="majorBidi" w:cstheme="majorBidi"/>
                <w:sz w:val="28"/>
                <w:szCs w:val="28"/>
                <w:lang w:val="en-GB"/>
              </w:rPr>
              <w:t>0,000)</w:t>
            </w:r>
          </w:p>
        </w:tc>
        <w:tc>
          <w:tcPr>
            <w:tcW w:w="90" w:type="dxa"/>
            <w:gridSpan w:val="2"/>
          </w:tcPr>
          <w:p w14:paraId="36049817"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6961D45" w14:textId="63F5F6B7"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6</w:t>
            </w:r>
            <w:r w:rsidRPr="00912B14">
              <w:rPr>
                <w:rFonts w:asciiTheme="majorBidi" w:hAnsiTheme="majorBidi" w:cstheme="majorBidi"/>
                <w:sz w:val="28"/>
                <w:szCs w:val="28"/>
                <w:lang w:val="en-GB"/>
              </w:rPr>
              <w:t>0,000)</w:t>
            </w:r>
          </w:p>
        </w:tc>
      </w:tr>
      <w:tr w:rsidR="00764E20" w:rsidRPr="00912B14" w14:paraId="1ADCABE0" w14:textId="77777777" w:rsidTr="00764E20">
        <w:trPr>
          <w:gridBefore w:val="1"/>
          <w:wBefore w:w="6" w:type="dxa"/>
          <w:trHeight w:hRule="exact" w:val="288"/>
        </w:trPr>
        <w:tc>
          <w:tcPr>
            <w:tcW w:w="6036" w:type="dxa"/>
            <w:gridSpan w:val="2"/>
          </w:tcPr>
          <w:p w14:paraId="564F6776" w14:textId="2FF04EF8"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59CEF412" w14:textId="2DE3D8B9"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11A81D81"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7376425C" w14:textId="5EBA2F82"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6C486F5A" w14:textId="77777777" w:rsidTr="00764E20">
        <w:trPr>
          <w:gridBefore w:val="1"/>
          <w:wBefore w:w="6" w:type="dxa"/>
          <w:trHeight w:hRule="exact" w:val="288"/>
        </w:trPr>
        <w:tc>
          <w:tcPr>
            <w:tcW w:w="6036" w:type="dxa"/>
            <w:gridSpan w:val="2"/>
          </w:tcPr>
          <w:p w14:paraId="1EBA6BF2" w14:textId="503FC115" w:rsidR="00764E20" w:rsidRPr="00912B14" w:rsidRDefault="00764E20" w:rsidP="00764E20">
            <w:pPr>
              <w:spacing w:line="240" w:lineRule="exact"/>
              <w:ind w:left="190" w:right="-108"/>
              <w:rPr>
                <w:rFonts w:asciiTheme="majorBidi" w:hAnsiTheme="majorBidi" w:cstheme="majorBidi"/>
                <w:sz w:val="28"/>
                <w:szCs w:val="28"/>
                <w:u w:val="single"/>
              </w:rPr>
            </w:pPr>
          </w:p>
        </w:tc>
        <w:tc>
          <w:tcPr>
            <w:tcW w:w="1170" w:type="dxa"/>
            <w:gridSpan w:val="2"/>
            <w:tcBorders>
              <w:top w:val="single" w:sz="4" w:space="0" w:color="auto"/>
            </w:tcBorders>
            <w:shd w:val="clear" w:color="auto" w:fill="auto"/>
          </w:tcPr>
          <w:p w14:paraId="62D5219C" w14:textId="43509E99"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52BF3A83"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2577496C" w14:textId="06E13B49"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r>
      <w:tr w:rsidR="00764E20" w:rsidRPr="00912B14" w14:paraId="6C5F1D43" w14:textId="77777777" w:rsidTr="00764E20">
        <w:trPr>
          <w:gridBefore w:val="1"/>
          <w:wBefore w:w="6" w:type="dxa"/>
          <w:trHeight w:hRule="exact" w:val="288"/>
        </w:trPr>
        <w:tc>
          <w:tcPr>
            <w:tcW w:w="6036" w:type="dxa"/>
            <w:gridSpan w:val="2"/>
          </w:tcPr>
          <w:p w14:paraId="31E4B599" w14:textId="09AC21FC" w:rsidR="00764E20" w:rsidRPr="00912B14" w:rsidRDefault="00764E20" w:rsidP="00764E20">
            <w:pPr>
              <w:spacing w:line="240" w:lineRule="exact"/>
              <w:ind w:left="190" w:right="-108"/>
              <w:rPr>
                <w:rFonts w:asciiTheme="majorBidi" w:hAnsiTheme="majorBidi" w:cstheme="majorBidi"/>
                <w:sz w:val="28"/>
                <w:szCs w:val="28"/>
                <w:u w:val="single"/>
              </w:rPr>
            </w:pPr>
            <w:r w:rsidRPr="00912B14">
              <w:rPr>
                <w:rFonts w:asciiTheme="majorBidi" w:hAnsiTheme="majorBidi" w:cstheme="majorBidi"/>
                <w:spacing w:val="-6"/>
                <w:sz w:val="28"/>
                <w:szCs w:val="28"/>
                <w:lang w:val="en-GB"/>
              </w:rPr>
              <w:t xml:space="preserve">Fruity Bliss Company Limited </w:t>
            </w:r>
          </w:p>
        </w:tc>
        <w:tc>
          <w:tcPr>
            <w:tcW w:w="1170" w:type="dxa"/>
            <w:gridSpan w:val="2"/>
            <w:shd w:val="clear" w:color="auto" w:fill="auto"/>
          </w:tcPr>
          <w:p w14:paraId="06FB98C7" w14:textId="2CB8BA7D"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764E20" w:rsidRPr="00912B14">
              <w:rPr>
                <w:rFonts w:asciiTheme="majorBidi" w:hAnsiTheme="majorBidi" w:cstheme="majorBidi"/>
                <w:sz w:val="28"/>
                <w:szCs w:val="28"/>
                <w:lang w:val="en-GB"/>
              </w:rPr>
              <w:t>0,000</w:t>
            </w:r>
          </w:p>
        </w:tc>
        <w:tc>
          <w:tcPr>
            <w:tcW w:w="90" w:type="dxa"/>
            <w:gridSpan w:val="2"/>
          </w:tcPr>
          <w:p w14:paraId="34EBBD95"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7D20BF7D" w14:textId="65AE4619"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764E20" w:rsidRPr="00912B14">
              <w:rPr>
                <w:rFonts w:asciiTheme="majorBidi" w:hAnsiTheme="majorBidi" w:cstheme="majorBidi"/>
                <w:sz w:val="28"/>
                <w:szCs w:val="28"/>
                <w:lang w:val="en-GB"/>
              </w:rPr>
              <w:t>0,000</w:t>
            </w:r>
          </w:p>
        </w:tc>
      </w:tr>
      <w:tr w:rsidR="00764E20" w:rsidRPr="00912B14" w14:paraId="7E1CFBFF" w14:textId="77777777" w:rsidTr="00764E20">
        <w:trPr>
          <w:gridBefore w:val="1"/>
          <w:wBefore w:w="6" w:type="dxa"/>
          <w:trHeight w:hRule="exact" w:val="288"/>
        </w:trPr>
        <w:tc>
          <w:tcPr>
            <w:tcW w:w="6036" w:type="dxa"/>
            <w:gridSpan w:val="2"/>
          </w:tcPr>
          <w:p w14:paraId="0214719F" w14:textId="367CABAE" w:rsidR="00764E20" w:rsidRPr="00912B14" w:rsidRDefault="00764E20" w:rsidP="00764E20">
            <w:pPr>
              <w:spacing w:line="240" w:lineRule="exact"/>
              <w:ind w:left="190"/>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060A7F82" w14:textId="2421712E"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0,000)</w:t>
            </w:r>
          </w:p>
        </w:tc>
        <w:tc>
          <w:tcPr>
            <w:tcW w:w="90" w:type="dxa"/>
            <w:gridSpan w:val="2"/>
            <w:tcBorders>
              <w:bottom w:val="single" w:sz="4" w:space="0" w:color="auto"/>
            </w:tcBorders>
          </w:tcPr>
          <w:p w14:paraId="022E020D"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BCA61F6" w14:textId="38E0E38E"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0,000)</w:t>
            </w:r>
          </w:p>
        </w:tc>
      </w:tr>
      <w:tr w:rsidR="00764E20" w:rsidRPr="00912B14" w14:paraId="59A0ED0A" w14:textId="77777777" w:rsidTr="00764E20">
        <w:trPr>
          <w:gridBefore w:val="1"/>
          <w:wBefore w:w="6" w:type="dxa"/>
          <w:trHeight w:hRule="exact" w:val="288"/>
        </w:trPr>
        <w:tc>
          <w:tcPr>
            <w:tcW w:w="6036" w:type="dxa"/>
            <w:gridSpan w:val="2"/>
          </w:tcPr>
          <w:p w14:paraId="38FC597A" w14:textId="6D57C244"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C4AB039" w14:textId="46EF007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Borders>
              <w:top w:val="single" w:sz="4" w:space="0" w:color="auto"/>
              <w:bottom w:val="single" w:sz="4" w:space="0" w:color="auto"/>
            </w:tcBorders>
          </w:tcPr>
          <w:p w14:paraId="471A5C69"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48575692" w14:textId="1846E27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5D749E13" w14:textId="77777777" w:rsidTr="001B57EE">
        <w:trPr>
          <w:gridBefore w:val="1"/>
          <w:wBefore w:w="6" w:type="dxa"/>
          <w:trHeight w:hRule="exact" w:val="288"/>
        </w:trPr>
        <w:tc>
          <w:tcPr>
            <w:tcW w:w="6036" w:type="dxa"/>
            <w:gridSpan w:val="2"/>
          </w:tcPr>
          <w:p w14:paraId="0DB275D9" w14:textId="75DB75C7"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tcPr>
          <w:p w14:paraId="58DB6DAF" w14:textId="281C1EB3"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Borders>
              <w:top w:val="single" w:sz="4" w:space="0" w:color="auto"/>
            </w:tcBorders>
          </w:tcPr>
          <w:p w14:paraId="1ED8632A"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tcBorders>
            <w:shd w:val="clear" w:color="auto" w:fill="auto"/>
          </w:tcPr>
          <w:p w14:paraId="750BB6E6" w14:textId="62CE86F4" w:rsidR="00764E20" w:rsidRPr="00912B14" w:rsidRDefault="00764E20" w:rsidP="00764E20">
            <w:pPr>
              <w:tabs>
                <w:tab w:val="decimal" w:pos="951"/>
              </w:tabs>
              <w:spacing w:line="240" w:lineRule="exact"/>
              <w:ind w:right="-18"/>
              <w:jc w:val="center"/>
              <w:rPr>
                <w:rFonts w:asciiTheme="majorBidi" w:hAnsiTheme="majorBidi" w:cstheme="majorBidi"/>
                <w:sz w:val="28"/>
                <w:szCs w:val="28"/>
                <w:cs/>
                <w:lang w:val="en-GB"/>
              </w:rPr>
            </w:pPr>
          </w:p>
        </w:tc>
      </w:tr>
      <w:tr w:rsidR="00764E20" w:rsidRPr="00912B14" w14:paraId="59C3EB42" w14:textId="77777777" w:rsidTr="00764E20">
        <w:trPr>
          <w:gridBefore w:val="1"/>
          <w:wBefore w:w="6" w:type="dxa"/>
          <w:trHeight w:hRule="exact" w:val="288"/>
        </w:trPr>
        <w:tc>
          <w:tcPr>
            <w:tcW w:w="6036" w:type="dxa"/>
            <w:gridSpan w:val="2"/>
          </w:tcPr>
          <w:p w14:paraId="130BC11D" w14:textId="3F81DA40" w:rsidR="00764E20" w:rsidRPr="00912B14" w:rsidRDefault="00764E20" w:rsidP="00764E20">
            <w:pPr>
              <w:spacing w:line="240" w:lineRule="exact"/>
              <w:ind w:left="190" w:right="-108"/>
              <w:rPr>
                <w:rFonts w:asciiTheme="majorBidi" w:hAnsiTheme="majorBidi" w:cstheme="majorBidi"/>
                <w:sz w:val="28"/>
                <w:szCs w:val="28"/>
                <w:lang w:val="en-GB"/>
              </w:rPr>
            </w:pPr>
            <w:proofErr w:type="spellStart"/>
            <w:r w:rsidRPr="00912B14">
              <w:rPr>
                <w:rFonts w:asciiTheme="majorBidi" w:hAnsiTheme="majorBidi" w:cstheme="majorBidi"/>
                <w:sz w:val="28"/>
                <w:szCs w:val="28"/>
                <w:lang w:val="en-GB"/>
              </w:rPr>
              <w:t>Glocon</w:t>
            </w:r>
            <w:proofErr w:type="spellEnd"/>
            <w:r w:rsidRPr="00912B14">
              <w:rPr>
                <w:rFonts w:asciiTheme="majorBidi" w:hAnsiTheme="majorBidi" w:cstheme="majorBidi"/>
                <w:sz w:val="28"/>
                <w:szCs w:val="28"/>
                <w:lang w:val="en-GB"/>
              </w:rPr>
              <w:t xml:space="preserve"> International Company Limited</w:t>
            </w:r>
          </w:p>
        </w:tc>
        <w:tc>
          <w:tcPr>
            <w:tcW w:w="1170" w:type="dxa"/>
            <w:gridSpan w:val="2"/>
            <w:shd w:val="clear" w:color="auto" w:fill="auto"/>
            <w:vAlign w:val="bottom"/>
          </w:tcPr>
          <w:p w14:paraId="44FC3EAA" w14:textId="1310CA7A"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67</w:t>
            </w:r>
          </w:p>
        </w:tc>
        <w:tc>
          <w:tcPr>
            <w:tcW w:w="90" w:type="dxa"/>
            <w:gridSpan w:val="2"/>
          </w:tcPr>
          <w:p w14:paraId="1BFCE464"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shd w:val="clear" w:color="auto" w:fill="auto"/>
            <w:vAlign w:val="bottom"/>
          </w:tcPr>
          <w:p w14:paraId="4FD281A1" w14:textId="23861B32"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67</w:t>
            </w:r>
          </w:p>
        </w:tc>
      </w:tr>
      <w:tr w:rsidR="00764E20" w:rsidRPr="00912B14" w14:paraId="4F892244" w14:textId="77777777" w:rsidTr="00764E20">
        <w:trPr>
          <w:gridBefore w:val="1"/>
          <w:wBefore w:w="6" w:type="dxa"/>
          <w:trHeight w:hRule="exact" w:val="288"/>
        </w:trPr>
        <w:tc>
          <w:tcPr>
            <w:tcW w:w="6036" w:type="dxa"/>
            <w:gridSpan w:val="2"/>
          </w:tcPr>
          <w:p w14:paraId="7CBC83F0" w14:textId="0E6EFBDD"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vAlign w:val="bottom"/>
          </w:tcPr>
          <w:p w14:paraId="671E8C84" w14:textId="7E290C28"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67</w:t>
            </w:r>
            <w:r w:rsidRPr="00912B14">
              <w:rPr>
                <w:rFonts w:asciiTheme="majorBidi" w:hAnsiTheme="majorBidi" w:cstheme="majorBidi"/>
                <w:sz w:val="28"/>
                <w:szCs w:val="28"/>
                <w:lang w:val="en-GB"/>
              </w:rPr>
              <w:t>)</w:t>
            </w:r>
          </w:p>
        </w:tc>
        <w:tc>
          <w:tcPr>
            <w:tcW w:w="90" w:type="dxa"/>
            <w:gridSpan w:val="2"/>
          </w:tcPr>
          <w:p w14:paraId="1A018763"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bottom w:val="single" w:sz="4" w:space="0" w:color="auto"/>
            </w:tcBorders>
            <w:shd w:val="clear" w:color="auto" w:fill="auto"/>
            <w:vAlign w:val="bottom"/>
          </w:tcPr>
          <w:p w14:paraId="47B395DD" w14:textId="13B42638"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67</w:t>
            </w:r>
            <w:r w:rsidRPr="00912B14">
              <w:rPr>
                <w:rFonts w:asciiTheme="majorBidi" w:hAnsiTheme="majorBidi" w:cstheme="majorBidi"/>
                <w:sz w:val="28"/>
                <w:szCs w:val="28"/>
                <w:lang w:val="en-GB"/>
              </w:rPr>
              <w:t>)</w:t>
            </w:r>
          </w:p>
        </w:tc>
      </w:tr>
      <w:tr w:rsidR="00764E20" w:rsidRPr="00912B14" w14:paraId="78ED9F10" w14:textId="77777777" w:rsidTr="00764E20">
        <w:trPr>
          <w:gridBefore w:val="1"/>
          <w:wBefore w:w="6" w:type="dxa"/>
          <w:trHeight w:hRule="exact" w:val="288"/>
        </w:trPr>
        <w:tc>
          <w:tcPr>
            <w:tcW w:w="6036" w:type="dxa"/>
            <w:gridSpan w:val="2"/>
          </w:tcPr>
          <w:p w14:paraId="27E8E141" w14:textId="2AE6E504"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vAlign w:val="bottom"/>
          </w:tcPr>
          <w:p w14:paraId="2C164791" w14:textId="5FCF6E9B"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6DC44E0E"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vAlign w:val="bottom"/>
          </w:tcPr>
          <w:p w14:paraId="1EF35AC3" w14:textId="71D773FB"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76733D32" w14:textId="77777777" w:rsidTr="001B57EE">
        <w:trPr>
          <w:gridBefore w:val="1"/>
          <w:wBefore w:w="6" w:type="dxa"/>
          <w:trHeight w:hRule="exact" w:val="288"/>
        </w:trPr>
        <w:tc>
          <w:tcPr>
            <w:tcW w:w="6036" w:type="dxa"/>
            <w:gridSpan w:val="2"/>
          </w:tcPr>
          <w:p w14:paraId="495FC986" w14:textId="77777777"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vAlign w:val="bottom"/>
          </w:tcPr>
          <w:p w14:paraId="7AC2E4D4" w14:textId="379D581D"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21D1A057"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vAlign w:val="bottom"/>
          </w:tcPr>
          <w:p w14:paraId="0200DEE2" w14:textId="2A4A140C"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r>
      <w:tr w:rsidR="00764E20" w:rsidRPr="00912B14" w14:paraId="05D0DBF1" w14:textId="77777777" w:rsidTr="00764E20">
        <w:trPr>
          <w:gridBefore w:val="1"/>
          <w:wBefore w:w="6" w:type="dxa"/>
          <w:trHeight w:hRule="exact" w:val="288"/>
        </w:trPr>
        <w:tc>
          <w:tcPr>
            <w:tcW w:w="6036" w:type="dxa"/>
            <w:gridSpan w:val="2"/>
          </w:tcPr>
          <w:p w14:paraId="054EAE60" w14:textId="76EFDD15"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NPP Food Service Company Limited</w:t>
            </w:r>
          </w:p>
        </w:tc>
        <w:tc>
          <w:tcPr>
            <w:tcW w:w="1170" w:type="dxa"/>
            <w:gridSpan w:val="2"/>
            <w:shd w:val="clear" w:color="auto" w:fill="auto"/>
          </w:tcPr>
          <w:p w14:paraId="36843B91" w14:textId="2DECBC9D"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143</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125</w:t>
            </w:r>
          </w:p>
        </w:tc>
        <w:tc>
          <w:tcPr>
            <w:tcW w:w="90" w:type="dxa"/>
            <w:gridSpan w:val="2"/>
          </w:tcPr>
          <w:p w14:paraId="09EE0757"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0B9C4A08" w14:textId="524D0333"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143</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125</w:t>
            </w:r>
          </w:p>
        </w:tc>
      </w:tr>
      <w:tr w:rsidR="00764E20" w:rsidRPr="00912B14" w14:paraId="77ABA64F" w14:textId="77777777" w:rsidTr="00764E20">
        <w:trPr>
          <w:gridBefore w:val="1"/>
          <w:wBefore w:w="6" w:type="dxa"/>
          <w:trHeight w:hRule="exact" w:val="288"/>
        </w:trPr>
        <w:tc>
          <w:tcPr>
            <w:tcW w:w="6036" w:type="dxa"/>
            <w:gridSpan w:val="2"/>
          </w:tcPr>
          <w:p w14:paraId="38926785" w14:textId="4FA31785"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639A3148" w14:textId="510A9A4E"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143</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125</w:t>
            </w:r>
            <w:r w:rsidRPr="00912B14">
              <w:rPr>
                <w:rFonts w:asciiTheme="majorBidi" w:hAnsiTheme="majorBidi" w:cstheme="majorBidi"/>
                <w:sz w:val="28"/>
                <w:szCs w:val="28"/>
                <w:lang w:val="en-GB"/>
              </w:rPr>
              <w:t>)</w:t>
            </w:r>
          </w:p>
        </w:tc>
        <w:tc>
          <w:tcPr>
            <w:tcW w:w="90" w:type="dxa"/>
            <w:gridSpan w:val="2"/>
          </w:tcPr>
          <w:p w14:paraId="2D617A70"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bottom w:val="single" w:sz="4" w:space="0" w:color="auto"/>
            </w:tcBorders>
            <w:shd w:val="clear" w:color="auto" w:fill="auto"/>
          </w:tcPr>
          <w:p w14:paraId="0FA2E804" w14:textId="7FF3EC2A"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143</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125</w:t>
            </w:r>
            <w:r w:rsidRPr="00912B14">
              <w:rPr>
                <w:rFonts w:asciiTheme="majorBidi" w:hAnsiTheme="majorBidi" w:cstheme="majorBidi"/>
                <w:sz w:val="28"/>
                <w:szCs w:val="28"/>
                <w:lang w:val="en-GB"/>
              </w:rPr>
              <w:t>)</w:t>
            </w:r>
          </w:p>
        </w:tc>
      </w:tr>
      <w:tr w:rsidR="00764E20" w:rsidRPr="00912B14" w14:paraId="739CE00A" w14:textId="77777777" w:rsidTr="00764E20">
        <w:trPr>
          <w:gridBefore w:val="1"/>
          <w:wBefore w:w="6" w:type="dxa"/>
          <w:trHeight w:hRule="exact" w:val="288"/>
        </w:trPr>
        <w:tc>
          <w:tcPr>
            <w:tcW w:w="6036" w:type="dxa"/>
            <w:gridSpan w:val="2"/>
          </w:tcPr>
          <w:p w14:paraId="0F182222" w14:textId="08A97D55"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BE22887" w14:textId="3A1C479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1E398309"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1F64A865" w14:textId="04408F99"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1A400FAE" w14:textId="77777777" w:rsidTr="001B57EE">
        <w:trPr>
          <w:gridBefore w:val="1"/>
          <w:wBefore w:w="6" w:type="dxa"/>
          <w:trHeight w:hRule="exact" w:val="288"/>
        </w:trPr>
        <w:tc>
          <w:tcPr>
            <w:tcW w:w="6036" w:type="dxa"/>
            <w:gridSpan w:val="2"/>
          </w:tcPr>
          <w:p w14:paraId="644BC60F" w14:textId="77777777"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tcPr>
          <w:p w14:paraId="49FA12FA" w14:textId="00C1B98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19B6DF62"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17A46EEC" w14:textId="22F608BE"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r>
      <w:tr w:rsidR="00764E20" w:rsidRPr="00912B14" w14:paraId="31DC2B5C" w14:textId="77777777" w:rsidTr="00764E20">
        <w:trPr>
          <w:gridBefore w:val="1"/>
          <w:wBefore w:w="6" w:type="dxa"/>
          <w:trHeight w:hRule="exact" w:val="288"/>
        </w:trPr>
        <w:tc>
          <w:tcPr>
            <w:tcW w:w="6036" w:type="dxa"/>
            <w:gridSpan w:val="2"/>
          </w:tcPr>
          <w:p w14:paraId="69438F5C" w14:textId="26469D71" w:rsidR="00764E20" w:rsidRPr="00912B14" w:rsidRDefault="00764E20" w:rsidP="00764E20">
            <w:pPr>
              <w:spacing w:line="240" w:lineRule="exact"/>
              <w:ind w:left="190" w:right="-108"/>
              <w:rPr>
                <w:rFonts w:asciiTheme="majorBidi" w:hAnsiTheme="majorBidi" w:cstheme="majorBidi"/>
                <w:sz w:val="28"/>
                <w:szCs w:val="28"/>
                <w:cs/>
              </w:rPr>
            </w:pPr>
            <w:r w:rsidRPr="00912B14">
              <w:rPr>
                <w:rFonts w:asciiTheme="majorBidi" w:hAnsiTheme="majorBidi" w:cstheme="majorBidi"/>
                <w:sz w:val="28"/>
                <w:szCs w:val="28"/>
                <w:lang w:val="en-GB"/>
              </w:rPr>
              <w:t>Fruity Dry Company Limited</w:t>
            </w:r>
          </w:p>
        </w:tc>
        <w:tc>
          <w:tcPr>
            <w:tcW w:w="1170" w:type="dxa"/>
            <w:gridSpan w:val="2"/>
            <w:shd w:val="clear" w:color="auto" w:fill="auto"/>
          </w:tcPr>
          <w:p w14:paraId="2E04B70A" w14:textId="6D033732" w:rsidR="00764E20" w:rsidRPr="00912B14" w:rsidRDefault="006755BF" w:rsidP="00764E20">
            <w:pPr>
              <w:tabs>
                <w:tab w:val="decimal" w:pos="951"/>
              </w:tabs>
              <w:spacing w:line="240" w:lineRule="exact"/>
              <w:ind w:right="-18"/>
              <w:jc w:val="center"/>
              <w:rPr>
                <w:rFonts w:asciiTheme="majorBidi" w:hAnsiTheme="majorBidi" w:cstheme="majorBidi"/>
                <w:sz w:val="28"/>
                <w:szCs w:val="28"/>
                <w:cs/>
                <w:lang w:val="en-GB"/>
              </w:rPr>
            </w:pPr>
            <w:r w:rsidRPr="006755BF">
              <w:rPr>
                <w:rFonts w:asciiTheme="majorBidi" w:hAnsiTheme="majorBidi" w:cstheme="majorBidi"/>
                <w:sz w:val="28"/>
                <w:szCs w:val="28"/>
              </w:rPr>
              <w:t>124</w:t>
            </w:r>
            <w:r w:rsidR="00764E20" w:rsidRPr="00912B14">
              <w:rPr>
                <w:rFonts w:asciiTheme="majorBidi" w:hAnsiTheme="majorBidi" w:cstheme="majorBidi"/>
                <w:sz w:val="28"/>
                <w:szCs w:val="28"/>
                <w:lang w:val="en-GB"/>
              </w:rPr>
              <w:t>,000</w:t>
            </w:r>
          </w:p>
        </w:tc>
        <w:tc>
          <w:tcPr>
            <w:tcW w:w="90" w:type="dxa"/>
            <w:gridSpan w:val="2"/>
          </w:tcPr>
          <w:p w14:paraId="38C086D2"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shd w:val="clear" w:color="auto" w:fill="auto"/>
          </w:tcPr>
          <w:p w14:paraId="05EEB681" w14:textId="7BE082C9" w:rsidR="00764E20" w:rsidRPr="00912B14" w:rsidRDefault="006755BF" w:rsidP="00764E20">
            <w:pPr>
              <w:tabs>
                <w:tab w:val="decimal" w:pos="951"/>
              </w:tabs>
              <w:spacing w:line="240" w:lineRule="exact"/>
              <w:ind w:right="-18"/>
              <w:jc w:val="center"/>
              <w:rPr>
                <w:rFonts w:asciiTheme="majorBidi" w:hAnsiTheme="majorBidi" w:cstheme="majorBidi"/>
                <w:sz w:val="28"/>
                <w:szCs w:val="28"/>
                <w:cs/>
                <w:lang w:val="en-GB"/>
              </w:rPr>
            </w:pPr>
            <w:r w:rsidRPr="006755BF">
              <w:rPr>
                <w:rFonts w:asciiTheme="majorBidi" w:hAnsiTheme="majorBidi" w:cstheme="majorBidi"/>
                <w:sz w:val="28"/>
                <w:szCs w:val="28"/>
              </w:rPr>
              <w:t>124</w:t>
            </w:r>
            <w:r w:rsidR="00764E20" w:rsidRPr="00912B14">
              <w:rPr>
                <w:rFonts w:asciiTheme="majorBidi" w:hAnsiTheme="majorBidi" w:cstheme="majorBidi"/>
                <w:sz w:val="28"/>
                <w:szCs w:val="28"/>
                <w:lang w:val="en-GB"/>
              </w:rPr>
              <w:t>,000</w:t>
            </w:r>
          </w:p>
        </w:tc>
      </w:tr>
      <w:tr w:rsidR="00764E20" w:rsidRPr="00912B14" w14:paraId="34DDCD8C" w14:textId="77777777" w:rsidTr="00764E20">
        <w:trPr>
          <w:gridBefore w:val="1"/>
          <w:wBefore w:w="6" w:type="dxa"/>
          <w:trHeight w:hRule="exact" w:val="288"/>
        </w:trPr>
        <w:tc>
          <w:tcPr>
            <w:tcW w:w="6036" w:type="dxa"/>
            <w:gridSpan w:val="2"/>
          </w:tcPr>
          <w:p w14:paraId="5B8AC1FF" w14:textId="557CD23D" w:rsidR="00764E20" w:rsidRPr="00912B14" w:rsidRDefault="00764E20" w:rsidP="00764E20">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754138DD" w14:textId="62AAC53E"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124</w:t>
            </w:r>
            <w:r w:rsidRPr="00912B14">
              <w:rPr>
                <w:rFonts w:asciiTheme="majorBidi" w:hAnsiTheme="majorBidi" w:cstheme="majorBidi"/>
                <w:sz w:val="28"/>
                <w:szCs w:val="28"/>
                <w:lang w:val="en-GB"/>
              </w:rPr>
              <w:t>,000)</w:t>
            </w:r>
          </w:p>
        </w:tc>
        <w:tc>
          <w:tcPr>
            <w:tcW w:w="90" w:type="dxa"/>
            <w:gridSpan w:val="2"/>
          </w:tcPr>
          <w:p w14:paraId="622F5F55"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4E693331" w14:textId="42DDF8A1"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124</w:t>
            </w:r>
            <w:r w:rsidRPr="00912B14">
              <w:rPr>
                <w:rFonts w:asciiTheme="majorBidi" w:hAnsiTheme="majorBidi" w:cstheme="majorBidi"/>
                <w:sz w:val="28"/>
                <w:szCs w:val="28"/>
                <w:lang w:val="en-GB"/>
              </w:rPr>
              <w:t>,000)</w:t>
            </w:r>
          </w:p>
        </w:tc>
      </w:tr>
      <w:tr w:rsidR="00764E20" w:rsidRPr="00912B14" w14:paraId="293FCEDA" w14:textId="77777777" w:rsidTr="00764E20">
        <w:trPr>
          <w:gridBefore w:val="1"/>
          <w:wBefore w:w="6" w:type="dxa"/>
          <w:trHeight w:hRule="exact" w:val="288"/>
        </w:trPr>
        <w:tc>
          <w:tcPr>
            <w:tcW w:w="6036" w:type="dxa"/>
            <w:gridSpan w:val="2"/>
          </w:tcPr>
          <w:p w14:paraId="5716C17A" w14:textId="77777777" w:rsidR="00764E20" w:rsidRPr="00912B14" w:rsidRDefault="00764E20" w:rsidP="00764E20">
            <w:pPr>
              <w:spacing w:line="240" w:lineRule="exact"/>
              <w:ind w:left="190" w:right="-108"/>
              <w:rPr>
                <w:rFonts w:asciiTheme="majorBidi" w:hAnsiTheme="majorBidi" w:cstheme="majorBidi"/>
                <w:sz w:val="28"/>
                <w:szCs w:val="28"/>
              </w:rPr>
            </w:pPr>
          </w:p>
        </w:tc>
        <w:tc>
          <w:tcPr>
            <w:tcW w:w="1170" w:type="dxa"/>
            <w:gridSpan w:val="2"/>
            <w:tcBorders>
              <w:top w:val="single" w:sz="4" w:space="0" w:color="auto"/>
              <w:bottom w:val="single" w:sz="4" w:space="0" w:color="auto"/>
            </w:tcBorders>
            <w:shd w:val="clear" w:color="auto" w:fill="auto"/>
          </w:tcPr>
          <w:p w14:paraId="1F0950B2" w14:textId="24F30FF6"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43697B4E"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40AC337B" w14:textId="2D317E5A"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29E70599" w14:textId="77777777" w:rsidTr="001B57EE">
        <w:trPr>
          <w:gridBefore w:val="1"/>
          <w:wBefore w:w="6" w:type="dxa"/>
          <w:trHeight w:hRule="exact" w:val="288"/>
        </w:trPr>
        <w:tc>
          <w:tcPr>
            <w:tcW w:w="6036" w:type="dxa"/>
            <w:gridSpan w:val="2"/>
          </w:tcPr>
          <w:p w14:paraId="2D233FBB" w14:textId="77777777" w:rsidR="00764E20" w:rsidRPr="00912B14" w:rsidRDefault="00764E20" w:rsidP="00764E20">
            <w:pPr>
              <w:spacing w:line="240" w:lineRule="exact"/>
              <w:ind w:left="190" w:right="-108"/>
              <w:rPr>
                <w:rFonts w:asciiTheme="majorBidi" w:hAnsiTheme="majorBidi" w:cstheme="majorBidi"/>
                <w:sz w:val="28"/>
                <w:szCs w:val="28"/>
              </w:rPr>
            </w:pPr>
          </w:p>
        </w:tc>
        <w:tc>
          <w:tcPr>
            <w:tcW w:w="1170" w:type="dxa"/>
            <w:gridSpan w:val="2"/>
            <w:tcBorders>
              <w:top w:val="single" w:sz="4" w:space="0" w:color="auto"/>
            </w:tcBorders>
            <w:shd w:val="clear" w:color="auto" w:fill="auto"/>
          </w:tcPr>
          <w:p w14:paraId="3C50BB6E" w14:textId="77777777"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00334448"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tcBorders>
            <w:shd w:val="clear" w:color="auto" w:fill="auto"/>
          </w:tcPr>
          <w:p w14:paraId="49CF1F0D" w14:textId="77777777"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r>
      <w:tr w:rsidR="00764E20" w:rsidRPr="00912B14" w14:paraId="2081E086" w14:textId="77777777" w:rsidTr="00764E20">
        <w:trPr>
          <w:gridBefore w:val="1"/>
          <w:wBefore w:w="6" w:type="dxa"/>
          <w:trHeight w:hRule="exact" w:val="288"/>
        </w:trPr>
        <w:tc>
          <w:tcPr>
            <w:tcW w:w="6036" w:type="dxa"/>
            <w:gridSpan w:val="2"/>
          </w:tcPr>
          <w:p w14:paraId="61E9F02C" w14:textId="4CEDC530" w:rsidR="00764E20" w:rsidRPr="00912B14" w:rsidRDefault="00764E20" w:rsidP="00764E20">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Phong-Sra Manufacturing Co., Ltd.</w:t>
            </w:r>
          </w:p>
        </w:tc>
        <w:tc>
          <w:tcPr>
            <w:tcW w:w="1170" w:type="dxa"/>
            <w:gridSpan w:val="2"/>
            <w:shd w:val="clear" w:color="auto" w:fill="auto"/>
          </w:tcPr>
          <w:p w14:paraId="66AFBAD9" w14:textId="5C013DD3"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764E20" w:rsidRPr="00912B14">
              <w:rPr>
                <w:rFonts w:asciiTheme="majorBidi" w:hAnsiTheme="majorBidi" w:cstheme="majorBidi"/>
                <w:sz w:val="28"/>
                <w:szCs w:val="28"/>
                <w:lang w:val="en-GB"/>
              </w:rPr>
              <w:t>0</w:t>
            </w:r>
            <w:r w:rsidRPr="006755BF">
              <w:rPr>
                <w:rFonts w:asciiTheme="majorBidi" w:hAnsiTheme="majorBidi" w:cstheme="majorBidi"/>
                <w:sz w:val="28"/>
                <w:szCs w:val="28"/>
              </w:rPr>
              <w:t>2</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813</w:t>
            </w:r>
          </w:p>
        </w:tc>
        <w:tc>
          <w:tcPr>
            <w:tcW w:w="90" w:type="dxa"/>
            <w:gridSpan w:val="2"/>
          </w:tcPr>
          <w:p w14:paraId="7EA00220"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shd w:val="clear" w:color="auto" w:fill="auto"/>
          </w:tcPr>
          <w:p w14:paraId="5B7E8A06" w14:textId="41DF04FE"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764E20" w:rsidRPr="00912B14">
              <w:rPr>
                <w:rFonts w:asciiTheme="majorBidi" w:hAnsiTheme="majorBidi" w:cstheme="majorBidi"/>
                <w:sz w:val="28"/>
                <w:szCs w:val="28"/>
                <w:lang w:val="en-GB"/>
              </w:rPr>
              <w:t>0</w:t>
            </w:r>
            <w:r w:rsidRPr="006755BF">
              <w:rPr>
                <w:rFonts w:asciiTheme="majorBidi" w:hAnsiTheme="majorBidi" w:cstheme="majorBidi"/>
                <w:sz w:val="28"/>
                <w:szCs w:val="28"/>
              </w:rPr>
              <w:t>2</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813</w:t>
            </w:r>
          </w:p>
        </w:tc>
      </w:tr>
      <w:tr w:rsidR="00764E20" w:rsidRPr="00912B14" w14:paraId="55D085E2" w14:textId="77777777" w:rsidTr="00764E20">
        <w:trPr>
          <w:gridBefore w:val="1"/>
          <w:wBefore w:w="6" w:type="dxa"/>
          <w:trHeight w:hRule="exact" w:val="288"/>
        </w:trPr>
        <w:tc>
          <w:tcPr>
            <w:tcW w:w="6036" w:type="dxa"/>
            <w:gridSpan w:val="2"/>
          </w:tcPr>
          <w:p w14:paraId="2D4910F5" w14:textId="1013E11A" w:rsidR="00764E20" w:rsidRPr="00912B14" w:rsidRDefault="00764E20" w:rsidP="00764E20">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Phong-Sra Distribution Co., Ltd.</w:t>
            </w:r>
          </w:p>
        </w:tc>
        <w:tc>
          <w:tcPr>
            <w:tcW w:w="1170" w:type="dxa"/>
            <w:gridSpan w:val="2"/>
            <w:shd w:val="clear" w:color="auto" w:fill="auto"/>
          </w:tcPr>
          <w:p w14:paraId="671C5D2B" w14:textId="64BF1730"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18</w:t>
            </w:r>
            <w:r w:rsidR="00764E20" w:rsidRPr="00912B14">
              <w:rPr>
                <w:rFonts w:asciiTheme="majorBidi" w:hAnsiTheme="majorBidi" w:cstheme="majorBidi"/>
                <w:sz w:val="28"/>
                <w:szCs w:val="28"/>
                <w:lang w:val="en-GB"/>
              </w:rPr>
              <w:t>0,</w:t>
            </w:r>
            <w:r w:rsidRPr="006755BF">
              <w:rPr>
                <w:rFonts w:asciiTheme="majorBidi" w:hAnsiTheme="majorBidi" w:cstheme="majorBidi"/>
                <w:sz w:val="28"/>
                <w:szCs w:val="28"/>
              </w:rPr>
              <w:t>583</w:t>
            </w:r>
          </w:p>
        </w:tc>
        <w:tc>
          <w:tcPr>
            <w:tcW w:w="90" w:type="dxa"/>
            <w:gridSpan w:val="2"/>
          </w:tcPr>
          <w:p w14:paraId="462F367A"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shd w:val="clear" w:color="auto" w:fill="auto"/>
          </w:tcPr>
          <w:p w14:paraId="1C49C9D4" w14:textId="468ECF38"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18</w:t>
            </w:r>
            <w:r w:rsidR="00764E20" w:rsidRPr="00912B14">
              <w:rPr>
                <w:rFonts w:asciiTheme="majorBidi" w:hAnsiTheme="majorBidi" w:cstheme="majorBidi"/>
                <w:sz w:val="28"/>
                <w:szCs w:val="28"/>
                <w:lang w:val="en-GB"/>
              </w:rPr>
              <w:t>0,</w:t>
            </w:r>
            <w:r w:rsidRPr="006755BF">
              <w:rPr>
                <w:rFonts w:asciiTheme="majorBidi" w:hAnsiTheme="majorBidi" w:cstheme="majorBidi"/>
                <w:sz w:val="28"/>
                <w:szCs w:val="28"/>
              </w:rPr>
              <w:t>583</w:t>
            </w:r>
          </w:p>
        </w:tc>
      </w:tr>
      <w:tr w:rsidR="00764E20" w:rsidRPr="00912B14" w14:paraId="098CB60F" w14:textId="77777777" w:rsidTr="00764E20">
        <w:trPr>
          <w:gridBefore w:val="1"/>
          <w:wBefore w:w="6" w:type="dxa"/>
          <w:trHeight w:hRule="exact" w:val="288"/>
        </w:trPr>
        <w:tc>
          <w:tcPr>
            <w:tcW w:w="6036" w:type="dxa"/>
            <w:gridSpan w:val="2"/>
          </w:tcPr>
          <w:p w14:paraId="61846B9C" w14:textId="27069D77" w:rsidR="00764E20" w:rsidRPr="00912B14" w:rsidRDefault="00764E20" w:rsidP="00764E20">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shd w:val="clear" w:color="auto" w:fill="auto"/>
          </w:tcPr>
          <w:p w14:paraId="30212C52" w14:textId="5C9744E7"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6</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83</w:t>
            </w:r>
            <w:r w:rsidRPr="00912B14">
              <w:rPr>
                <w:rFonts w:asciiTheme="majorBidi" w:hAnsiTheme="majorBidi" w:cstheme="majorBidi"/>
                <w:sz w:val="28"/>
                <w:szCs w:val="28"/>
                <w:lang w:val="en-GB"/>
              </w:rPr>
              <w:t>0)</w:t>
            </w:r>
          </w:p>
        </w:tc>
        <w:tc>
          <w:tcPr>
            <w:tcW w:w="90" w:type="dxa"/>
            <w:gridSpan w:val="2"/>
          </w:tcPr>
          <w:p w14:paraId="03AE07CE"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466E1E49" w14:textId="262F5EF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6</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83</w:t>
            </w:r>
            <w:r w:rsidRPr="00912B14">
              <w:rPr>
                <w:rFonts w:asciiTheme="majorBidi" w:hAnsiTheme="majorBidi" w:cstheme="majorBidi"/>
                <w:sz w:val="28"/>
                <w:szCs w:val="28"/>
                <w:lang w:val="en-GB"/>
              </w:rPr>
              <w:t>0)</w:t>
            </w:r>
          </w:p>
        </w:tc>
      </w:tr>
      <w:tr w:rsidR="00764E20" w:rsidRPr="00912B14" w14:paraId="5781004F" w14:textId="77777777" w:rsidTr="00764E20">
        <w:trPr>
          <w:gridBefore w:val="1"/>
          <w:wBefore w:w="6" w:type="dxa"/>
          <w:trHeight w:hRule="exact" w:val="288"/>
        </w:trPr>
        <w:tc>
          <w:tcPr>
            <w:tcW w:w="6036" w:type="dxa"/>
            <w:gridSpan w:val="2"/>
          </w:tcPr>
          <w:p w14:paraId="64AEF858" w14:textId="02917F27" w:rsidR="00764E20" w:rsidRPr="00912B14" w:rsidRDefault="00764E20" w:rsidP="00764E20">
            <w:pPr>
              <w:spacing w:line="240" w:lineRule="exact"/>
              <w:ind w:left="190" w:right="-108"/>
              <w:rPr>
                <w:rFonts w:asciiTheme="majorBidi" w:hAnsiTheme="majorBidi" w:cstheme="majorBidi"/>
                <w:sz w:val="28"/>
                <w:szCs w:val="28"/>
              </w:rPr>
            </w:pPr>
          </w:p>
        </w:tc>
        <w:tc>
          <w:tcPr>
            <w:tcW w:w="1170" w:type="dxa"/>
            <w:gridSpan w:val="2"/>
            <w:tcBorders>
              <w:top w:val="single" w:sz="4" w:space="0" w:color="auto"/>
              <w:bottom w:val="single" w:sz="4" w:space="0" w:color="auto"/>
            </w:tcBorders>
            <w:shd w:val="clear" w:color="auto" w:fill="auto"/>
          </w:tcPr>
          <w:p w14:paraId="277A2914" w14:textId="3BBBD420"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476</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566</w:t>
            </w:r>
          </w:p>
        </w:tc>
        <w:tc>
          <w:tcPr>
            <w:tcW w:w="90" w:type="dxa"/>
            <w:gridSpan w:val="2"/>
          </w:tcPr>
          <w:p w14:paraId="1486A754"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0CCE0ACD" w14:textId="4DA6E488"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476</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566</w:t>
            </w:r>
          </w:p>
        </w:tc>
      </w:tr>
      <w:tr w:rsidR="00764E20" w:rsidRPr="00912B14" w14:paraId="146F6B96" w14:textId="77777777" w:rsidTr="00764E20">
        <w:trPr>
          <w:gridBefore w:val="1"/>
          <w:wBefore w:w="6" w:type="dxa"/>
          <w:trHeight w:hRule="exact" w:val="288"/>
        </w:trPr>
        <w:tc>
          <w:tcPr>
            <w:tcW w:w="6036" w:type="dxa"/>
            <w:gridSpan w:val="2"/>
          </w:tcPr>
          <w:p w14:paraId="4A2BCF6B" w14:textId="6AE8DDCA" w:rsidR="00764E20" w:rsidRPr="00912B14" w:rsidRDefault="00764E20" w:rsidP="00764E20">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rPr>
              <w:t xml:space="preserve">    Total</w:t>
            </w:r>
          </w:p>
        </w:tc>
        <w:tc>
          <w:tcPr>
            <w:tcW w:w="1170" w:type="dxa"/>
            <w:gridSpan w:val="2"/>
            <w:tcBorders>
              <w:top w:val="single" w:sz="4" w:space="0" w:color="auto"/>
              <w:bottom w:val="double" w:sz="4" w:space="0" w:color="auto"/>
            </w:tcBorders>
            <w:shd w:val="clear" w:color="auto" w:fill="auto"/>
          </w:tcPr>
          <w:p w14:paraId="0DC11111" w14:textId="2E815E7C"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476</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566</w:t>
            </w:r>
          </w:p>
        </w:tc>
        <w:tc>
          <w:tcPr>
            <w:tcW w:w="90" w:type="dxa"/>
            <w:gridSpan w:val="2"/>
          </w:tcPr>
          <w:p w14:paraId="42B880CF"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double" w:sz="4" w:space="0" w:color="auto"/>
            </w:tcBorders>
            <w:shd w:val="clear" w:color="auto" w:fill="auto"/>
          </w:tcPr>
          <w:p w14:paraId="3B32518D" w14:textId="447421D7"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476</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566</w:t>
            </w:r>
          </w:p>
        </w:tc>
      </w:tr>
    </w:tbl>
    <w:p w14:paraId="7BD46143" w14:textId="7ECA7AF3" w:rsidR="13C998C7" w:rsidRPr="00912B14" w:rsidRDefault="13C998C7" w:rsidP="00CB0BF7">
      <w:pPr>
        <w:pStyle w:val="Heading1"/>
        <w:numPr>
          <w:ilvl w:val="0"/>
          <w:numId w:val="23"/>
        </w:numPr>
        <w:spacing w:after="120"/>
        <w:ind w:left="548" w:hanging="562"/>
        <w:rPr>
          <w:rFonts w:asciiTheme="majorBidi" w:hAnsiTheme="majorBidi"/>
          <w:b/>
          <w:bCs/>
          <w:color w:val="auto"/>
          <w:sz w:val="28"/>
          <w:szCs w:val="28"/>
          <w:lang w:val="en-GB"/>
        </w:rPr>
      </w:pPr>
      <w:r w:rsidRPr="00912B14">
        <w:rPr>
          <w:rFonts w:asciiTheme="majorBidi" w:hAnsiTheme="majorBidi"/>
          <w:b/>
          <w:bCs/>
          <w:color w:val="auto"/>
          <w:sz w:val="28"/>
          <w:szCs w:val="28"/>
          <w:lang w:val="en-GB"/>
        </w:rPr>
        <w:lastRenderedPageBreak/>
        <w:t>D</w:t>
      </w:r>
      <w:r w:rsidR="00CB0BF7" w:rsidRPr="00912B14">
        <w:rPr>
          <w:rFonts w:asciiTheme="majorBidi" w:hAnsiTheme="majorBidi"/>
          <w:b/>
          <w:bCs/>
          <w:color w:val="auto"/>
          <w:sz w:val="28"/>
          <w:szCs w:val="28"/>
          <w:lang w:val="en-GB"/>
        </w:rPr>
        <w:t xml:space="preserve">eposit for Investment </w:t>
      </w:r>
    </w:p>
    <w:p w14:paraId="33C610BE" w14:textId="209D336F" w:rsidR="6EA091BA" w:rsidRPr="00912B14" w:rsidRDefault="00533CE0" w:rsidP="00533CE0">
      <w:pPr>
        <w:ind w:left="5220" w:firstLine="518"/>
        <w:rPr>
          <w:rFonts w:asciiTheme="majorBidi" w:hAnsiTheme="majorBidi" w:cstheme="majorBidi"/>
          <w:sz w:val="28"/>
          <w:szCs w:val="28"/>
        </w:rPr>
      </w:pPr>
      <w:r w:rsidRPr="00912B14">
        <w:rPr>
          <w:rFonts w:asciiTheme="majorBidi" w:hAnsiTheme="majorBidi" w:cstheme="majorBidi"/>
          <w:b/>
          <w:bCs/>
          <w:sz w:val="28"/>
          <w:szCs w:val="28"/>
          <w:lang w:val="en-GB"/>
        </w:rPr>
        <w:t xml:space="preserve">        </w:t>
      </w:r>
      <w:r w:rsidR="00BF5FFB" w:rsidRPr="00912B14">
        <w:rPr>
          <w:rFonts w:asciiTheme="majorBidi" w:hAnsiTheme="majorBidi" w:cstheme="majorBidi"/>
          <w:b/>
          <w:bCs/>
          <w:sz w:val="28"/>
          <w:szCs w:val="28"/>
          <w:lang w:val="en-GB"/>
        </w:rPr>
        <w:t>Thousand</w:t>
      </w:r>
      <w:r w:rsidRPr="00912B14">
        <w:rPr>
          <w:rFonts w:asciiTheme="majorBidi" w:hAnsiTheme="majorBidi" w:cstheme="majorBidi"/>
          <w:b/>
          <w:bCs/>
          <w:sz w:val="28"/>
          <w:szCs w:val="28"/>
          <w:lang w:val="en-GB"/>
        </w:rPr>
        <w:t xml:space="preserve"> </w:t>
      </w:r>
      <w:r w:rsidR="6EA091BA" w:rsidRPr="00912B14">
        <w:rPr>
          <w:rFonts w:asciiTheme="majorBidi" w:hAnsiTheme="majorBidi" w:cstheme="majorBidi"/>
          <w:b/>
          <w:bCs/>
          <w:sz w:val="28"/>
          <w:szCs w:val="28"/>
          <w:lang w:val="en-GB"/>
        </w:rPr>
        <w:t>Baht</w:t>
      </w:r>
    </w:p>
    <w:tbl>
      <w:tblPr>
        <w:tblW w:w="8932" w:type="dxa"/>
        <w:tblInd w:w="495" w:type="dxa"/>
        <w:tblLayout w:type="fixed"/>
        <w:tblLook w:val="01E0" w:firstRow="1" w:lastRow="1" w:firstColumn="1" w:lastColumn="1" w:noHBand="0" w:noVBand="0"/>
      </w:tblPr>
      <w:tblGrid>
        <w:gridCol w:w="3285"/>
        <w:gridCol w:w="1170"/>
        <w:gridCol w:w="236"/>
        <w:gridCol w:w="1384"/>
        <w:gridCol w:w="246"/>
        <w:gridCol w:w="1221"/>
        <w:gridCol w:w="243"/>
        <w:gridCol w:w="1147"/>
      </w:tblGrid>
      <w:tr w:rsidR="46286221" w:rsidRPr="00912B14" w14:paraId="0ED506AC" w14:textId="77777777" w:rsidTr="001E1C74">
        <w:trPr>
          <w:trHeight w:val="300"/>
        </w:trPr>
        <w:tc>
          <w:tcPr>
            <w:tcW w:w="3285" w:type="dxa"/>
          </w:tcPr>
          <w:p w14:paraId="57CEAC94" w14:textId="43FD8BFF" w:rsidR="46286221" w:rsidRPr="00912B14" w:rsidRDefault="46286221" w:rsidP="46286221">
            <w:pPr>
              <w:rPr>
                <w:rFonts w:asciiTheme="majorBidi" w:hAnsiTheme="majorBidi" w:cstheme="majorBidi"/>
                <w:sz w:val="28"/>
                <w:szCs w:val="28"/>
              </w:rPr>
            </w:pPr>
            <w:r w:rsidRPr="00912B14">
              <w:rPr>
                <w:rFonts w:asciiTheme="majorBidi" w:hAnsiTheme="majorBidi" w:cstheme="majorBidi"/>
                <w:sz w:val="28"/>
                <w:szCs w:val="28"/>
                <w:lang w:val="en-GB"/>
              </w:rPr>
              <w:t xml:space="preserve"> </w:t>
            </w:r>
          </w:p>
        </w:tc>
        <w:tc>
          <w:tcPr>
            <w:tcW w:w="2790" w:type="dxa"/>
            <w:gridSpan w:val="3"/>
          </w:tcPr>
          <w:p w14:paraId="6E7171BC" w14:textId="27CC2300" w:rsidR="46286221" w:rsidRPr="00912B14" w:rsidRDefault="46286221" w:rsidP="46286221">
            <w:pPr>
              <w:ind w:left="-50" w:right="-6"/>
              <w:jc w:val="center"/>
              <w:rPr>
                <w:rFonts w:asciiTheme="majorBidi" w:hAnsiTheme="majorBidi" w:cstheme="majorBidi"/>
                <w:sz w:val="28"/>
                <w:szCs w:val="28"/>
              </w:rPr>
            </w:pPr>
            <w:r w:rsidRPr="00912B14">
              <w:rPr>
                <w:rFonts w:asciiTheme="majorBidi" w:hAnsiTheme="majorBidi" w:cstheme="majorBidi"/>
                <w:b/>
                <w:bCs/>
                <w:sz w:val="28"/>
                <w:szCs w:val="28"/>
              </w:rPr>
              <w:t>Consolidated</w:t>
            </w:r>
          </w:p>
        </w:tc>
        <w:tc>
          <w:tcPr>
            <w:tcW w:w="246" w:type="dxa"/>
          </w:tcPr>
          <w:p w14:paraId="73BE9FED" w14:textId="0EE78404" w:rsidR="46286221" w:rsidRPr="00912B14" w:rsidRDefault="46286221" w:rsidP="46286221">
            <w:pPr>
              <w:ind w:left="-30" w:right="-6"/>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p>
        </w:tc>
        <w:tc>
          <w:tcPr>
            <w:tcW w:w="2611" w:type="dxa"/>
            <w:gridSpan w:val="3"/>
          </w:tcPr>
          <w:p w14:paraId="014CBA72" w14:textId="4A696542" w:rsidR="46286221" w:rsidRPr="00912B14" w:rsidRDefault="46286221" w:rsidP="46286221">
            <w:pPr>
              <w:ind w:left="-30" w:right="-60"/>
              <w:jc w:val="center"/>
              <w:rPr>
                <w:rFonts w:asciiTheme="majorBidi" w:hAnsiTheme="majorBidi" w:cstheme="majorBidi"/>
                <w:sz w:val="28"/>
                <w:szCs w:val="28"/>
              </w:rPr>
            </w:pPr>
            <w:r w:rsidRPr="00912B14">
              <w:rPr>
                <w:rFonts w:asciiTheme="majorBidi" w:hAnsiTheme="majorBidi" w:cstheme="majorBidi"/>
                <w:b/>
                <w:bCs/>
                <w:sz w:val="28"/>
                <w:szCs w:val="28"/>
              </w:rPr>
              <w:t>Separate</w:t>
            </w:r>
          </w:p>
        </w:tc>
      </w:tr>
      <w:tr w:rsidR="46286221" w:rsidRPr="00912B14" w14:paraId="3D679E85" w14:textId="77777777" w:rsidTr="001E1C74">
        <w:trPr>
          <w:trHeight w:val="300"/>
        </w:trPr>
        <w:tc>
          <w:tcPr>
            <w:tcW w:w="3285" w:type="dxa"/>
          </w:tcPr>
          <w:p w14:paraId="14A2B09D" w14:textId="65A1789B" w:rsidR="46286221" w:rsidRPr="00912B14" w:rsidRDefault="46286221" w:rsidP="46286221">
            <w:pPr>
              <w:rPr>
                <w:rFonts w:asciiTheme="majorBidi" w:hAnsiTheme="majorBidi" w:cstheme="majorBidi"/>
                <w:sz w:val="28"/>
                <w:szCs w:val="28"/>
              </w:rPr>
            </w:pPr>
            <w:r w:rsidRPr="00912B14">
              <w:rPr>
                <w:rFonts w:asciiTheme="majorBidi" w:hAnsiTheme="majorBidi" w:cstheme="majorBidi"/>
                <w:sz w:val="28"/>
                <w:szCs w:val="28"/>
                <w:lang w:val="en-GB"/>
              </w:rPr>
              <w:t xml:space="preserve"> </w:t>
            </w:r>
          </w:p>
        </w:tc>
        <w:tc>
          <w:tcPr>
            <w:tcW w:w="2790" w:type="dxa"/>
            <w:gridSpan w:val="3"/>
          </w:tcPr>
          <w:p w14:paraId="44EF6431" w14:textId="2ECFEB11" w:rsidR="46286221" w:rsidRPr="00912B14" w:rsidRDefault="46286221" w:rsidP="46286221">
            <w:pPr>
              <w:ind w:left="-50" w:right="-6"/>
              <w:jc w:val="center"/>
              <w:rPr>
                <w:rFonts w:asciiTheme="majorBidi" w:hAnsiTheme="majorBidi" w:cstheme="majorBidi"/>
                <w:sz w:val="28"/>
                <w:szCs w:val="28"/>
              </w:rPr>
            </w:pPr>
            <w:r w:rsidRPr="00912B14">
              <w:rPr>
                <w:rFonts w:asciiTheme="majorBidi" w:hAnsiTheme="majorBidi" w:cstheme="majorBidi"/>
                <w:b/>
                <w:bCs/>
                <w:sz w:val="28"/>
                <w:szCs w:val="28"/>
              </w:rPr>
              <w:t>Financial Statements</w:t>
            </w:r>
          </w:p>
        </w:tc>
        <w:tc>
          <w:tcPr>
            <w:tcW w:w="246" w:type="dxa"/>
          </w:tcPr>
          <w:p w14:paraId="0994EB4B" w14:textId="339F3B79" w:rsidR="46286221" w:rsidRPr="00912B14" w:rsidRDefault="46286221" w:rsidP="46286221">
            <w:pPr>
              <w:ind w:left="-30" w:right="-6"/>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p>
        </w:tc>
        <w:tc>
          <w:tcPr>
            <w:tcW w:w="2611" w:type="dxa"/>
            <w:gridSpan w:val="3"/>
          </w:tcPr>
          <w:p w14:paraId="148D869F" w14:textId="6B7A2391" w:rsidR="46286221" w:rsidRPr="00912B14" w:rsidRDefault="46286221" w:rsidP="46286221">
            <w:pPr>
              <w:ind w:left="-30" w:right="-60"/>
              <w:jc w:val="center"/>
              <w:rPr>
                <w:rFonts w:asciiTheme="majorBidi" w:hAnsiTheme="majorBidi" w:cstheme="majorBidi"/>
                <w:sz w:val="28"/>
                <w:szCs w:val="28"/>
              </w:rPr>
            </w:pPr>
            <w:r w:rsidRPr="00912B14">
              <w:rPr>
                <w:rFonts w:asciiTheme="majorBidi" w:hAnsiTheme="majorBidi" w:cstheme="majorBidi"/>
                <w:b/>
                <w:bCs/>
                <w:sz w:val="28"/>
                <w:szCs w:val="28"/>
              </w:rPr>
              <w:t>Financial Statements</w:t>
            </w:r>
          </w:p>
        </w:tc>
      </w:tr>
      <w:tr w:rsidR="00DC3043" w:rsidRPr="00912B14" w14:paraId="7A23BB93" w14:textId="77777777" w:rsidTr="001E1C74">
        <w:trPr>
          <w:trHeight w:val="300"/>
        </w:trPr>
        <w:tc>
          <w:tcPr>
            <w:tcW w:w="3285" w:type="dxa"/>
          </w:tcPr>
          <w:p w14:paraId="0011EDFC" w14:textId="567BEFE2" w:rsidR="00DC3043" w:rsidRPr="00912B14" w:rsidRDefault="00DC3043" w:rsidP="00DC3043">
            <w:pPr>
              <w:tabs>
                <w:tab w:val="left" w:pos="720"/>
              </w:tabs>
              <w:ind w:left="220" w:right="-113" w:hanging="4"/>
              <w:rPr>
                <w:rFonts w:asciiTheme="majorBidi" w:hAnsiTheme="majorBidi" w:cstheme="majorBidi"/>
                <w:sz w:val="28"/>
                <w:szCs w:val="28"/>
              </w:rPr>
            </w:pPr>
            <w:r w:rsidRPr="00912B14">
              <w:rPr>
                <w:rFonts w:asciiTheme="majorBidi" w:hAnsiTheme="majorBidi" w:cstheme="majorBidi"/>
                <w:b/>
                <w:bCs/>
                <w:sz w:val="28"/>
                <w:szCs w:val="28"/>
              </w:rPr>
              <w:t xml:space="preserve"> </w:t>
            </w:r>
          </w:p>
        </w:tc>
        <w:tc>
          <w:tcPr>
            <w:tcW w:w="1170" w:type="dxa"/>
          </w:tcPr>
          <w:p w14:paraId="210DB41F" w14:textId="2603674B" w:rsidR="00DC3043" w:rsidRPr="00912B14" w:rsidRDefault="00DC3043" w:rsidP="00DC3043">
            <w:pPr>
              <w:ind w:left="-93" w:right="-94"/>
              <w:jc w:val="center"/>
              <w:rPr>
                <w:rFonts w:asciiTheme="majorBidi" w:hAnsiTheme="majorBidi" w:cstheme="majorBidi"/>
                <w:sz w:val="28"/>
                <w:szCs w:val="28"/>
              </w:rPr>
            </w:pPr>
            <w:r w:rsidRPr="00912B14">
              <w:rPr>
                <w:rFonts w:asciiTheme="majorBidi" w:hAnsiTheme="majorBidi" w:cstheme="majorBidi"/>
                <w:b/>
                <w:bCs/>
                <w:sz w:val="28"/>
                <w:szCs w:val="28"/>
                <w:lang w:val="en-GB"/>
              </w:rPr>
              <w:t>As at</w:t>
            </w:r>
          </w:p>
        </w:tc>
        <w:tc>
          <w:tcPr>
            <w:tcW w:w="236" w:type="dxa"/>
          </w:tcPr>
          <w:p w14:paraId="7BD5BCF5" w14:textId="6B9E695B" w:rsidR="00DC3043" w:rsidRPr="00912B14" w:rsidRDefault="00DC3043" w:rsidP="00DC3043">
            <w:pPr>
              <w:tabs>
                <w:tab w:val="decimal" w:pos="822"/>
              </w:tabs>
              <w:ind w:left="-30" w:right="-6"/>
              <w:rPr>
                <w:rFonts w:asciiTheme="majorBidi" w:hAnsiTheme="majorBidi" w:cstheme="majorBidi"/>
                <w:sz w:val="28"/>
                <w:szCs w:val="28"/>
              </w:rPr>
            </w:pPr>
          </w:p>
        </w:tc>
        <w:tc>
          <w:tcPr>
            <w:tcW w:w="1384" w:type="dxa"/>
          </w:tcPr>
          <w:p w14:paraId="1F6DE479" w14:textId="30F86E3B" w:rsidR="00DC3043" w:rsidRPr="00912B14" w:rsidRDefault="00DC3043" w:rsidP="00DC3043">
            <w:pPr>
              <w:ind w:left="-35"/>
              <w:jc w:val="center"/>
              <w:rPr>
                <w:rFonts w:asciiTheme="majorBidi" w:hAnsiTheme="majorBidi" w:cstheme="majorBidi"/>
                <w:sz w:val="28"/>
                <w:szCs w:val="28"/>
              </w:rPr>
            </w:pPr>
            <w:r w:rsidRPr="00912B14">
              <w:rPr>
                <w:rFonts w:asciiTheme="majorBidi" w:hAnsiTheme="majorBidi" w:cstheme="majorBidi"/>
                <w:b/>
                <w:bCs/>
                <w:sz w:val="28"/>
                <w:szCs w:val="28"/>
                <w:lang w:val="en-GB"/>
              </w:rPr>
              <w:t>As at</w:t>
            </w:r>
          </w:p>
        </w:tc>
        <w:tc>
          <w:tcPr>
            <w:tcW w:w="246" w:type="dxa"/>
          </w:tcPr>
          <w:p w14:paraId="466DA995" w14:textId="45A9931E" w:rsidR="00DC3043" w:rsidRPr="00912B14" w:rsidRDefault="00DC3043" w:rsidP="00DC3043">
            <w:pPr>
              <w:tabs>
                <w:tab w:val="left" w:pos="5220"/>
              </w:tabs>
              <w:ind w:left="-30" w:right="-6"/>
              <w:jc w:val="right"/>
              <w:rPr>
                <w:rFonts w:asciiTheme="majorBidi" w:hAnsiTheme="majorBidi" w:cstheme="majorBidi"/>
                <w:sz w:val="28"/>
                <w:szCs w:val="28"/>
              </w:rPr>
            </w:pPr>
          </w:p>
        </w:tc>
        <w:tc>
          <w:tcPr>
            <w:tcW w:w="1221" w:type="dxa"/>
          </w:tcPr>
          <w:p w14:paraId="47F15EE7" w14:textId="13C44C40" w:rsidR="00DC3043" w:rsidRPr="00912B14" w:rsidRDefault="00DC3043" w:rsidP="00DC3043">
            <w:pPr>
              <w:ind w:left="2" w:right="87"/>
              <w:jc w:val="center"/>
              <w:rPr>
                <w:rFonts w:asciiTheme="majorBidi" w:hAnsiTheme="majorBidi" w:cstheme="majorBidi"/>
                <w:sz w:val="28"/>
                <w:szCs w:val="28"/>
              </w:rPr>
            </w:pPr>
            <w:r w:rsidRPr="00912B14">
              <w:rPr>
                <w:rFonts w:asciiTheme="majorBidi" w:hAnsiTheme="majorBidi" w:cstheme="majorBidi"/>
                <w:b/>
                <w:bCs/>
                <w:sz w:val="28"/>
                <w:szCs w:val="28"/>
                <w:lang w:val="en-GB"/>
              </w:rPr>
              <w:t>As at</w:t>
            </w:r>
          </w:p>
        </w:tc>
        <w:tc>
          <w:tcPr>
            <w:tcW w:w="243" w:type="dxa"/>
          </w:tcPr>
          <w:p w14:paraId="0CE02AF2" w14:textId="6CADE96C" w:rsidR="00DC3043" w:rsidRPr="00912B14" w:rsidRDefault="00DC3043" w:rsidP="00DC3043">
            <w:pPr>
              <w:tabs>
                <w:tab w:val="left" w:pos="5220"/>
              </w:tabs>
              <w:ind w:left="2" w:right="93"/>
              <w:jc w:val="center"/>
              <w:rPr>
                <w:rFonts w:asciiTheme="majorBidi" w:hAnsiTheme="majorBidi" w:cstheme="majorBidi"/>
                <w:sz w:val="28"/>
                <w:szCs w:val="28"/>
              </w:rPr>
            </w:pPr>
          </w:p>
        </w:tc>
        <w:tc>
          <w:tcPr>
            <w:tcW w:w="1147" w:type="dxa"/>
          </w:tcPr>
          <w:p w14:paraId="39FDB53D" w14:textId="5F1C0523" w:rsidR="00DC3043" w:rsidRPr="00912B14" w:rsidRDefault="00F34188" w:rsidP="00F34188">
            <w:pPr>
              <w:ind w:left="2" w:right="-85"/>
              <w:rPr>
                <w:rFonts w:asciiTheme="majorBidi" w:hAnsiTheme="majorBidi" w:cstheme="majorBidi"/>
                <w:sz w:val="28"/>
                <w:szCs w:val="28"/>
              </w:rPr>
            </w:pPr>
            <w:r>
              <w:rPr>
                <w:rFonts w:asciiTheme="majorBidi" w:hAnsiTheme="majorBidi" w:cstheme="majorBidi" w:hint="cs"/>
                <w:b/>
                <w:bCs/>
                <w:sz w:val="28"/>
                <w:szCs w:val="28"/>
                <w:cs/>
                <w:lang w:val="en-GB"/>
              </w:rPr>
              <w:t xml:space="preserve">     </w:t>
            </w:r>
            <w:r w:rsidR="00DC3043" w:rsidRPr="00912B14">
              <w:rPr>
                <w:rFonts w:asciiTheme="majorBidi" w:hAnsiTheme="majorBidi" w:cstheme="majorBidi"/>
                <w:b/>
                <w:bCs/>
                <w:sz w:val="28"/>
                <w:szCs w:val="28"/>
                <w:lang w:val="en-GB"/>
              </w:rPr>
              <w:t>As at</w:t>
            </w:r>
          </w:p>
        </w:tc>
      </w:tr>
      <w:tr w:rsidR="0063607A" w:rsidRPr="00912B14" w14:paraId="188BF597" w14:textId="77777777" w:rsidTr="001E1C74">
        <w:trPr>
          <w:trHeight w:val="300"/>
        </w:trPr>
        <w:tc>
          <w:tcPr>
            <w:tcW w:w="3285" w:type="dxa"/>
          </w:tcPr>
          <w:p w14:paraId="0F78335C" w14:textId="77777777" w:rsidR="0063607A" w:rsidRPr="00912B14" w:rsidRDefault="0063607A" w:rsidP="0063607A">
            <w:pPr>
              <w:tabs>
                <w:tab w:val="left" w:pos="720"/>
              </w:tabs>
              <w:ind w:left="220" w:right="-113" w:hanging="4"/>
              <w:rPr>
                <w:rFonts w:asciiTheme="majorBidi" w:hAnsiTheme="majorBidi" w:cstheme="majorBidi"/>
                <w:b/>
                <w:bCs/>
                <w:sz w:val="28"/>
                <w:szCs w:val="28"/>
              </w:rPr>
            </w:pPr>
          </w:p>
        </w:tc>
        <w:tc>
          <w:tcPr>
            <w:tcW w:w="1170" w:type="dxa"/>
          </w:tcPr>
          <w:p w14:paraId="11571908" w14:textId="1D69A3AE" w:rsidR="0063607A" w:rsidRPr="00912B14" w:rsidRDefault="006755BF" w:rsidP="0063607A">
            <w:pPr>
              <w:ind w:left="-93" w:right="-94"/>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B728BA">
              <w:rPr>
                <w:rFonts w:asciiTheme="majorBidi" w:hAnsiTheme="majorBidi" w:cstheme="majorBidi"/>
                <w:b/>
                <w:bCs/>
                <w:sz w:val="28"/>
                <w:szCs w:val="28"/>
              </w:rPr>
              <w:t xml:space="preserve">0 </w:t>
            </w:r>
            <w:r w:rsidR="003513CA">
              <w:rPr>
                <w:rFonts w:asciiTheme="majorBidi" w:hAnsiTheme="majorBidi" w:cstheme="majorBidi"/>
                <w:b/>
                <w:bCs/>
                <w:sz w:val="28"/>
                <w:szCs w:val="28"/>
              </w:rPr>
              <w:t>September</w:t>
            </w:r>
          </w:p>
        </w:tc>
        <w:tc>
          <w:tcPr>
            <w:tcW w:w="236" w:type="dxa"/>
          </w:tcPr>
          <w:p w14:paraId="5567FBC1" w14:textId="77777777" w:rsidR="0063607A" w:rsidRPr="00912B14" w:rsidRDefault="0063607A" w:rsidP="0063607A">
            <w:pPr>
              <w:tabs>
                <w:tab w:val="decimal" w:pos="822"/>
              </w:tabs>
              <w:ind w:left="-30" w:right="-6"/>
              <w:rPr>
                <w:rFonts w:asciiTheme="majorBidi" w:hAnsiTheme="majorBidi" w:cstheme="majorBidi"/>
                <w:sz w:val="28"/>
                <w:szCs w:val="28"/>
                <w:lang w:val="en-GB"/>
              </w:rPr>
            </w:pPr>
          </w:p>
        </w:tc>
        <w:tc>
          <w:tcPr>
            <w:tcW w:w="1384" w:type="dxa"/>
          </w:tcPr>
          <w:p w14:paraId="11320FA1" w14:textId="4FE25F2A" w:rsidR="0063607A" w:rsidRPr="00912B14" w:rsidRDefault="006755BF" w:rsidP="0063607A">
            <w:pPr>
              <w:ind w:left="-3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246" w:type="dxa"/>
          </w:tcPr>
          <w:p w14:paraId="488E5846" w14:textId="77777777" w:rsidR="0063607A" w:rsidRPr="00912B14" w:rsidRDefault="0063607A" w:rsidP="0063607A">
            <w:pPr>
              <w:tabs>
                <w:tab w:val="left" w:pos="5220"/>
              </w:tabs>
              <w:ind w:left="-30" w:right="-6"/>
              <w:jc w:val="right"/>
              <w:rPr>
                <w:rFonts w:asciiTheme="majorBidi" w:hAnsiTheme="majorBidi" w:cstheme="majorBidi"/>
                <w:sz w:val="28"/>
                <w:szCs w:val="28"/>
              </w:rPr>
            </w:pPr>
          </w:p>
        </w:tc>
        <w:tc>
          <w:tcPr>
            <w:tcW w:w="1221" w:type="dxa"/>
          </w:tcPr>
          <w:p w14:paraId="17DD4588" w14:textId="0B2B5EA4" w:rsidR="0063607A" w:rsidRPr="001E1C74" w:rsidRDefault="006755BF" w:rsidP="001E1C74">
            <w:pPr>
              <w:ind w:left="2" w:right="-78"/>
              <w:jc w:val="center"/>
              <w:rPr>
                <w:rFonts w:asciiTheme="majorBidi" w:hAnsiTheme="majorBidi" w:cstheme="majorBidi"/>
                <w:b/>
                <w:bCs/>
                <w:spacing w:val="-4"/>
                <w:sz w:val="28"/>
                <w:szCs w:val="28"/>
              </w:rPr>
            </w:pPr>
            <w:r w:rsidRPr="006755BF">
              <w:rPr>
                <w:rFonts w:asciiTheme="majorBidi" w:hAnsiTheme="majorBidi" w:cstheme="majorBidi"/>
                <w:b/>
                <w:bCs/>
                <w:spacing w:val="-4"/>
                <w:sz w:val="28"/>
                <w:szCs w:val="28"/>
              </w:rPr>
              <w:t>3</w:t>
            </w:r>
            <w:r w:rsidR="00B728BA" w:rsidRPr="001E1C74">
              <w:rPr>
                <w:rFonts w:asciiTheme="majorBidi" w:hAnsiTheme="majorBidi" w:cstheme="majorBidi"/>
                <w:b/>
                <w:bCs/>
                <w:spacing w:val="-4"/>
                <w:sz w:val="28"/>
                <w:szCs w:val="28"/>
              </w:rPr>
              <w:t>0</w:t>
            </w:r>
            <w:r w:rsidR="001E1C74" w:rsidRPr="001E1C74">
              <w:rPr>
                <w:rFonts w:asciiTheme="majorBidi" w:hAnsiTheme="majorBidi" w:cstheme="majorBidi"/>
                <w:b/>
                <w:bCs/>
                <w:spacing w:val="-4"/>
                <w:sz w:val="28"/>
                <w:szCs w:val="28"/>
              </w:rPr>
              <w:t xml:space="preserve"> September</w:t>
            </w:r>
          </w:p>
        </w:tc>
        <w:tc>
          <w:tcPr>
            <w:tcW w:w="243" w:type="dxa"/>
          </w:tcPr>
          <w:p w14:paraId="1EC12C8E" w14:textId="77777777" w:rsidR="0063607A" w:rsidRPr="00912B14" w:rsidRDefault="0063607A" w:rsidP="0063607A">
            <w:pPr>
              <w:tabs>
                <w:tab w:val="left" w:pos="5220"/>
              </w:tabs>
              <w:ind w:left="2" w:right="93"/>
              <w:jc w:val="center"/>
              <w:rPr>
                <w:rFonts w:asciiTheme="majorBidi" w:hAnsiTheme="majorBidi" w:cstheme="majorBidi"/>
                <w:b/>
                <w:bCs/>
                <w:sz w:val="28"/>
                <w:szCs w:val="28"/>
              </w:rPr>
            </w:pPr>
          </w:p>
        </w:tc>
        <w:tc>
          <w:tcPr>
            <w:tcW w:w="1147" w:type="dxa"/>
          </w:tcPr>
          <w:p w14:paraId="73D6F543" w14:textId="01FB346B" w:rsidR="0063607A" w:rsidRPr="00912B14" w:rsidRDefault="006755BF" w:rsidP="001E1C74">
            <w:pPr>
              <w:ind w:left="-194" w:right="-126"/>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DC3043" w:rsidRPr="00912B14" w14:paraId="7D90897C" w14:textId="77777777" w:rsidTr="001E1C74">
        <w:trPr>
          <w:trHeight w:val="300"/>
        </w:trPr>
        <w:tc>
          <w:tcPr>
            <w:tcW w:w="3285" w:type="dxa"/>
          </w:tcPr>
          <w:p w14:paraId="7DEFA1F4" w14:textId="77777777" w:rsidR="00DC3043" w:rsidRPr="00912B14" w:rsidRDefault="00DC3043" w:rsidP="00DC3043">
            <w:pPr>
              <w:tabs>
                <w:tab w:val="left" w:pos="720"/>
              </w:tabs>
              <w:ind w:left="220" w:right="-113" w:hanging="4"/>
              <w:rPr>
                <w:rFonts w:asciiTheme="majorBidi" w:hAnsiTheme="majorBidi" w:cstheme="majorBidi"/>
                <w:b/>
                <w:bCs/>
                <w:sz w:val="28"/>
                <w:szCs w:val="28"/>
              </w:rPr>
            </w:pPr>
          </w:p>
        </w:tc>
        <w:tc>
          <w:tcPr>
            <w:tcW w:w="1170" w:type="dxa"/>
            <w:vAlign w:val="bottom"/>
          </w:tcPr>
          <w:p w14:paraId="6D24FB2F" w14:textId="5929727C" w:rsidR="00DC3043" w:rsidRPr="00912B14" w:rsidRDefault="006755BF" w:rsidP="00DC3043">
            <w:pPr>
              <w:ind w:left="-93" w:right="-94"/>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C3043"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236" w:type="dxa"/>
          </w:tcPr>
          <w:p w14:paraId="3EC5297E" w14:textId="77777777" w:rsidR="00DC3043" w:rsidRPr="00912B14" w:rsidRDefault="00DC3043" w:rsidP="00DC3043">
            <w:pPr>
              <w:tabs>
                <w:tab w:val="decimal" w:pos="822"/>
              </w:tabs>
              <w:ind w:left="-30" w:right="-6"/>
              <w:rPr>
                <w:rFonts w:asciiTheme="majorBidi" w:hAnsiTheme="majorBidi" w:cstheme="majorBidi"/>
                <w:sz w:val="28"/>
                <w:szCs w:val="28"/>
                <w:lang w:val="en-GB"/>
              </w:rPr>
            </w:pPr>
          </w:p>
        </w:tc>
        <w:tc>
          <w:tcPr>
            <w:tcW w:w="1384" w:type="dxa"/>
            <w:vAlign w:val="bottom"/>
          </w:tcPr>
          <w:p w14:paraId="2CD5A483" w14:textId="798903F0" w:rsidR="00DC3043" w:rsidRPr="00912B14" w:rsidRDefault="006755BF" w:rsidP="00DC3043">
            <w:pPr>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C3043"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246" w:type="dxa"/>
          </w:tcPr>
          <w:p w14:paraId="1B14F1FC" w14:textId="77777777" w:rsidR="00DC3043" w:rsidRPr="00912B14" w:rsidRDefault="00DC3043" w:rsidP="00DC3043">
            <w:pPr>
              <w:tabs>
                <w:tab w:val="left" w:pos="5220"/>
              </w:tabs>
              <w:ind w:left="-30" w:right="-6"/>
              <w:jc w:val="right"/>
              <w:rPr>
                <w:rFonts w:asciiTheme="majorBidi" w:hAnsiTheme="majorBidi" w:cstheme="majorBidi"/>
                <w:sz w:val="28"/>
                <w:szCs w:val="28"/>
              </w:rPr>
            </w:pPr>
          </w:p>
        </w:tc>
        <w:tc>
          <w:tcPr>
            <w:tcW w:w="1221" w:type="dxa"/>
            <w:vAlign w:val="bottom"/>
          </w:tcPr>
          <w:p w14:paraId="0D941376" w14:textId="3E705B3C" w:rsidR="00DC3043" w:rsidRPr="00912B14" w:rsidRDefault="006755BF" w:rsidP="00DC3043">
            <w:pPr>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C3043"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243" w:type="dxa"/>
          </w:tcPr>
          <w:p w14:paraId="04BB5137" w14:textId="77777777" w:rsidR="00DC3043" w:rsidRPr="00912B14" w:rsidRDefault="00DC3043" w:rsidP="00DC3043">
            <w:pPr>
              <w:tabs>
                <w:tab w:val="left" w:pos="5220"/>
              </w:tabs>
              <w:ind w:left="2" w:right="93"/>
              <w:jc w:val="center"/>
              <w:rPr>
                <w:rFonts w:asciiTheme="majorBidi" w:hAnsiTheme="majorBidi" w:cstheme="majorBidi"/>
                <w:b/>
                <w:bCs/>
                <w:sz w:val="28"/>
                <w:szCs w:val="28"/>
              </w:rPr>
            </w:pPr>
          </w:p>
        </w:tc>
        <w:tc>
          <w:tcPr>
            <w:tcW w:w="1147" w:type="dxa"/>
            <w:vAlign w:val="bottom"/>
          </w:tcPr>
          <w:p w14:paraId="21275910" w14:textId="6740C667" w:rsidR="00DC3043" w:rsidRPr="00912B14" w:rsidRDefault="00F34188" w:rsidP="00F34188">
            <w:pPr>
              <w:ind w:left="2" w:right="-85"/>
              <w:rPr>
                <w:rFonts w:asciiTheme="majorBidi" w:hAnsiTheme="majorBidi" w:cstheme="majorBidi"/>
                <w:b/>
                <w:bCs/>
                <w:sz w:val="28"/>
                <w:szCs w:val="28"/>
              </w:rPr>
            </w:pPr>
            <w:r>
              <w:rPr>
                <w:rFonts w:asciiTheme="majorBidi" w:hAnsiTheme="majorBidi" w:cstheme="majorBidi" w:hint="cs"/>
                <w:b/>
                <w:bCs/>
                <w:sz w:val="28"/>
                <w:szCs w:val="28"/>
                <w:cs/>
              </w:rPr>
              <w:t xml:space="preserve">      </w:t>
            </w:r>
            <w:r w:rsidR="006755BF" w:rsidRPr="006755BF">
              <w:rPr>
                <w:rFonts w:asciiTheme="majorBidi" w:hAnsiTheme="majorBidi" w:cstheme="majorBidi"/>
                <w:b/>
                <w:bCs/>
                <w:sz w:val="28"/>
                <w:szCs w:val="28"/>
              </w:rPr>
              <w:t>2</w:t>
            </w:r>
            <w:r w:rsidR="00DC3043" w:rsidRPr="00912B14">
              <w:rPr>
                <w:rFonts w:asciiTheme="majorBidi" w:hAnsiTheme="majorBidi" w:cstheme="majorBidi"/>
                <w:b/>
                <w:bCs/>
                <w:sz w:val="28"/>
                <w:szCs w:val="28"/>
              </w:rPr>
              <w:t>0</w:t>
            </w:r>
            <w:r w:rsidR="006755BF" w:rsidRPr="006755BF">
              <w:rPr>
                <w:rFonts w:asciiTheme="majorBidi" w:hAnsiTheme="majorBidi" w:cstheme="majorBidi"/>
                <w:b/>
                <w:bCs/>
                <w:sz w:val="28"/>
                <w:szCs w:val="28"/>
              </w:rPr>
              <w:t>23</w:t>
            </w:r>
          </w:p>
        </w:tc>
      </w:tr>
      <w:tr w:rsidR="46286221" w:rsidRPr="00912B14" w14:paraId="7101A7A4" w14:textId="77777777" w:rsidTr="00640869">
        <w:trPr>
          <w:trHeight w:val="117"/>
        </w:trPr>
        <w:tc>
          <w:tcPr>
            <w:tcW w:w="3285" w:type="dxa"/>
            <w:vAlign w:val="bottom"/>
          </w:tcPr>
          <w:p w14:paraId="692CAF3E" w14:textId="68539B6E" w:rsidR="46286221" w:rsidRPr="00912B14" w:rsidRDefault="46286221" w:rsidP="00121EC6">
            <w:pPr>
              <w:ind w:left="-61"/>
              <w:rPr>
                <w:rFonts w:asciiTheme="majorBidi" w:hAnsiTheme="majorBidi" w:cstheme="majorBidi"/>
                <w:sz w:val="28"/>
                <w:szCs w:val="28"/>
              </w:rPr>
            </w:pPr>
            <w:r w:rsidRPr="00912B14">
              <w:rPr>
                <w:rFonts w:asciiTheme="majorBidi" w:hAnsiTheme="majorBidi" w:cstheme="majorBidi"/>
                <w:sz w:val="28"/>
                <w:szCs w:val="28"/>
              </w:rPr>
              <w:t>Deposit for investment</w:t>
            </w:r>
          </w:p>
        </w:tc>
        <w:tc>
          <w:tcPr>
            <w:tcW w:w="1170" w:type="dxa"/>
            <w:shd w:val="clear" w:color="auto" w:fill="auto"/>
            <w:vAlign w:val="bottom"/>
          </w:tcPr>
          <w:p w14:paraId="0653AEDB" w14:textId="05E1C13B" w:rsidR="46286221" w:rsidRPr="00912B14" w:rsidRDefault="006755BF" w:rsidP="005467E0">
            <w:pPr>
              <w:tabs>
                <w:tab w:val="decimal" w:pos="1132"/>
              </w:tabs>
              <w:ind w:left="-30" w:right="76"/>
              <w:jc w:val="center"/>
              <w:rPr>
                <w:rFonts w:asciiTheme="majorBidi" w:hAnsiTheme="majorBidi" w:cstheme="majorBidi"/>
                <w:sz w:val="28"/>
                <w:szCs w:val="28"/>
              </w:rPr>
            </w:pPr>
            <w:r w:rsidRPr="006755BF">
              <w:rPr>
                <w:rFonts w:asciiTheme="majorBidi" w:hAnsiTheme="majorBidi" w:cstheme="majorBidi"/>
                <w:sz w:val="28"/>
                <w:szCs w:val="28"/>
              </w:rPr>
              <w:t>98</w:t>
            </w:r>
            <w:r w:rsidR="00640869" w:rsidRPr="00912B14">
              <w:rPr>
                <w:rFonts w:asciiTheme="majorBidi" w:hAnsiTheme="majorBidi" w:cstheme="majorBidi"/>
                <w:sz w:val="28"/>
                <w:szCs w:val="28"/>
                <w:cs/>
              </w:rPr>
              <w:t>,</w:t>
            </w:r>
            <w:r w:rsidR="00640869" w:rsidRPr="00912B14">
              <w:rPr>
                <w:rFonts w:asciiTheme="majorBidi" w:hAnsiTheme="majorBidi" w:cstheme="majorBidi"/>
                <w:sz w:val="28"/>
                <w:szCs w:val="28"/>
              </w:rPr>
              <w:t>0</w:t>
            </w:r>
            <w:r w:rsidRPr="006755BF">
              <w:rPr>
                <w:rFonts w:asciiTheme="majorBidi" w:hAnsiTheme="majorBidi" w:cstheme="majorBidi"/>
                <w:sz w:val="28"/>
                <w:szCs w:val="28"/>
              </w:rPr>
              <w:t>1</w:t>
            </w:r>
            <w:r w:rsidR="00640869" w:rsidRPr="00912B14">
              <w:rPr>
                <w:rFonts w:asciiTheme="majorBidi" w:hAnsiTheme="majorBidi" w:cstheme="majorBidi"/>
                <w:sz w:val="28"/>
                <w:szCs w:val="28"/>
              </w:rPr>
              <w:t>0</w:t>
            </w:r>
          </w:p>
        </w:tc>
        <w:tc>
          <w:tcPr>
            <w:tcW w:w="236" w:type="dxa"/>
            <w:shd w:val="clear" w:color="auto" w:fill="auto"/>
          </w:tcPr>
          <w:p w14:paraId="1F6D304C" w14:textId="4E57D227" w:rsidR="46286221" w:rsidRPr="00912B14" w:rsidRDefault="46286221" w:rsidP="005467E0">
            <w:pPr>
              <w:tabs>
                <w:tab w:val="decimal" w:pos="822"/>
              </w:tabs>
              <w:ind w:left="-30" w:right="-6"/>
              <w:jc w:val="center"/>
              <w:rPr>
                <w:rFonts w:asciiTheme="majorBidi" w:hAnsiTheme="majorBidi" w:cstheme="majorBidi"/>
                <w:sz w:val="28"/>
                <w:szCs w:val="28"/>
              </w:rPr>
            </w:pPr>
          </w:p>
        </w:tc>
        <w:tc>
          <w:tcPr>
            <w:tcW w:w="1384" w:type="dxa"/>
            <w:shd w:val="clear" w:color="auto" w:fill="auto"/>
            <w:vAlign w:val="bottom"/>
          </w:tcPr>
          <w:p w14:paraId="4CD055C1" w14:textId="6A904618" w:rsidR="46286221" w:rsidRPr="00912B14" w:rsidRDefault="006755BF" w:rsidP="005467E0">
            <w:pPr>
              <w:tabs>
                <w:tab w:val="decimal" w:pos="1132"/>
              </w:tabs>
              <w:ind w:left="-30" w:right="-6"/>
              <w:jc w:val="center"/>
              <w:rPr>
                <w:rFonts w:asciiTheme="majorBidi" w:hAnsiTheme="majorBidi" w:cstheme="majorBidi"/>
                <w:sz w:val="28"/>
                <w:szCs w:val="28"/>
              </w:rPr>
            </w:pPr>
            <w:r w:rsidRPr="006755BF">
              <w:rPr>
                <w:rFonts w:asciiTheme="majorBidi" w:hAnsiTheme="majorBidi" w:cstheme="majorBidi"/>
                <w:sz w:val="28"/>
                <w:szCs w:val="28"/>
              </w:rPr>
              <w:t>98</w:t>
            </w:r>
            <w:r w:rsidR="00464798" w:rsidRPr="00912B14">
              <w:rPr>
                <w:rFonts w:asciiTheme="majorBidi" w:hAnsiTheme="majorBidi" w:cstheme="majorBidi"/>
                <w:sz w:val="28"/>
                <w:szCs w:val="28"/>
                <w:cs/>
              </w:rPr>
              <w:t>,</w:t>
            </w:r>
            <w:r w:rsidR="00464798" w:rsidRPr="00912B14">
              <w:rPr>
                <w:rFonts w:asciiTheme="majorBidi" w:hAnsiTheme="majorBidi" w:cstheme="majorBidi"/>
                <w:sz w:val="28"/>
                <w:szCs w:val="28"/>
              </w:rPr>
              <w:t>0</w:t>
            </w:r>
            <w:r w:rsidRPr="006755BF">
              <w:rPr>
                <w:rFonts w:asciiTheme="majorBidi" w:hAnsiTheme="majorBidi" w:cstheme="majorBidi"/>
                <w:sz w:val="28"/>
                <w:szCs w:val="28"/>
              </w:rPr>
              <w:t>1</w:t>
            </w:r>
            <w:r w:rsidR="00464798" w:rsidRPr="00912B14">
              <w:rPr>
                <w:rFonts w:asciiTheme="majorBidi" w:hAnsiTheme="majorBidi" w:cstheme="majorBidi"/>
                <w:sz w:val="28"/>
                <w:szCs w:val="28"/>
              </w:rPr>
              <w:t>0</w:t>
            </w:r>
          </w:p>
        </w:tc>
        <w:tc>
          <w:tcPr>
            <w:tcW w:w="246" w:type="dxa"/>
            <w:shd w:val="clear" w:color="auto" w:fill="auto"/>
          </w:tcPr>
          <w:p w14:paraId="0EC6F77B" w14:textId="1A25F6C4" w:rsidR="46286221" w:rsidRPr="00912B14" w:rsidRDefault="46286221" w:rsidP="005467E0">
            <w:pPr>
              <w:tabs>
                <w:tab w:val="left" w:pos="5220"/>
              </w:tabs>
              <w:ind w:left="-30" w:right="-6"/>
              <w:jc w:val="center"/>
              <w:rPr>
                <w:rFonts w:asciiTheme="majorBidi" w:hAnsiTheme="majorBidi" w:cstheme="majorBidi"/>
                <w:sz w:val="28"/>
                <w:szCs w:val="28"/>
              </w:rPr>
            </w:pPr>
          </w:p>
        </w:tc>
        <w:tc>
          <w:tcPr>
            <w:tcW w:w="1221" w:type="dxa"/>
            <w:shd w:val="clear" w:color="auto" w:fill="auto"/>
          </w:tcPr>
          <w:p w14:paraId="6F5821B0" w14:textId="4D2CFAE4" w:rsidR="46286221" w:rsidRPr="00912B14" w:rsidRDefault="006755BF" w:rsidP="005467E0">
            <w:pPr>
              <w:tabs>
                <w:tab w:val="decimal" w:pos="1132"/>
              </w:tabs>
              <w:ind w:left="-30" w:right="71"/>
              <w:jc w:val="center"/>
              <w:rPr>
                <w:rFonts w:asciiTheme="majorBidi" w:hAnsiTheme="majorBidi" w:cstheme="majorBidi"/>
                <w:sz w:val="28"/>
                <w:szCs w:val="28"/>
              </w:rPr>
            </w:pPr>
            <w:r w:rsidRPr="006755BF">
              <w:rPr>
                <w:rFonts w:asciiTheme="majorBidi" w:hAnsiTheme="majorBidi" w:cstheme="majorBidi"/>
                <w:sz w:val="28"/>
                <w:szCs w:val="28"/>
              </w:rPr>
              <w:t>98</w:t>
            </w:r>
            <w:r w:rsidR="00640869" w:rsidRPr="00912B14">
              <w:rPr>
                <w:rFonts w:asciiTheme="majorBidi" w:hAnsiTheme="majorBidi" w:cstheme="majorBidi"/>
                <w:sz w:val="28"/>
                <w:szCs w:val="28"/>
                <w:cs/>
              </w:rPr>
              <w:t>,</w:t>
            </w:r>
            <w:r w:rsidR="00640869" w:rsidRPr="00912B14">
              <w:rPr>
                <w:rFonts w:asciiTheme="majorBidi" w:hAnsiTheme="majorBidi" w:cstheme="majorBidi"/>
                <w:sz w:val="28"/>
                <w:szCs w:val="28"/>
              </w:rPr>
              <w:t>0</w:t>
            </w:r>
            <w:r w:rsidRPr="006755BF">
              <w:rPr>
                <w:rFonts w:asciiTheme="majorBidi" w:hAnsiTheme="majorBidi" w:cstheme="majorBidi"/>
                <w:sz w:val="28"/>
                <w:szCs w:val="28"/>
              </w:rPr>
              <w:t>1</w:t>
            </w:r>
            <w:r w:rsidR="00640869" w:rsidRPr="00912B14">
              <w:rPr>
                <w:rFonts w:asciiTheme="majorBidi" w:hAnsiTheme="majorBidi" w:cstheme="majorBidi"/>
                <w:sz w:val="28"/>
                <w:szCs w:val="28"/>
              </w:rPr>
              <w:t>0</w:t>
            </w:r>
          </w:p>
        </w:tc>
        <w:tc>
          <w:tcPr>
            <w:tcW w:w="243" w:type="dxa"/>
            <w:shd w:val="clear" w:color="auto" w:fill="auto"/>
          </w:tcPr>
          <w:p w14:paraId="50097A56" w14:textId="13513B70" w:rsidR="46286221" w:rsidRPr="00912B14" w:rsidRDefault="46286221" w:rsidP="005467E0">
            <w:pPr>
              <w:tabs>
                <w:tab w:val="left" w:pos="5220"/>
              </w:tabs>
              <w:ind w:left="-30" w:right="-6"/>
              <w:jc w:val="center"/>
              <w:rPr>
                <w:rFonts w:asciiTheme="majorBidi" w:hAnsiTheme="majorBidi" w:cstheme="majorBidi"/>
                <w:sz w:val="28"/>
                <w:szCs w:val="28"/>
              </w:rPr>
            </w:pPr>
          </w:p>
        </w:tc>
        <w:tc>
          <w:tcPr>
            <w:tcW w:w="1147" w:type="dxa"/>
            <w:shd w:val="clear" w:color="auto" w:fill="auto"/>
          </w:tcPr>
          <w:p w14:paraId="2AB1CDC9" w14:textId="4B784FFA" w:rsidR="46286221" w:rsidRPr="00912B14" w:rsidRDefault="006755BF" w:rsidP="005467E0">
            <w:pPr>
              <w:tabs>
                <w:tab w:val="decimal" w:pos="680"/>
              </w:tabs>
              <w:ind w:left="-30" w:right="-6"/>
              <w:jc w:val="center"/>
              <w:rPr>
                <w:rFonts w:asciiTheme="majorBidi" w:hAnsiTheme="majorBidi" w:cstheme="majorBidi"/>
                <w:sz w:val="28"/>
                <w:szCs w:val="28"/>
              </w:rPr>
            </w:pPr>
            <w:r w:rsidRPr="006755BF">
              <w:rPr>
                <w:rFonts w:asciiTheme="majorBidi" w:hAnsiTheme="majorBidi" w:cstheme="majorBidi"/>
                <w:sz w:val="28"/>
                <w:szCs w:val="28"/>
              </w:rPr>
              <w:t>98</w:t>
            </w:r>
            <w:r w:rsidR="0062427E" w:rsidRPr="00912B14">
              <w:rPr>
                <w:rFonts w:asciiTheme="majorBidi" w:hAnsiTheme="majorBidi" w:cstheme="majorBidi"/>
                <w:sz w:val="28"/>
                <w:szCs w:val="28"/>
              </w:rPr>
              <w:t>,0</w:t>
            </w:r>
            <w:r w:rsidRPr="006755BF">
              <w:rPr>
                <w:rFonts w:asciiTheme="majorBidi" w:hAnsiTheme="majorBidi" w:cstheme="majorBidi"/>
                <w:sz w:val="28"/>
                <w:szCs w:val="28"/>
              </w:rPr>
              <w:t>1</w:t>
            </w:r>
            <w:r w:rsidR="0062427E" w:rsidRPr="00912B14">
              <w:rPr>
                <w:rFonts w:asciiTheme="majorBidi" w:hAnsiTheme="majorBidi" w:cstheme="majorBidi"/>
                <w:sz w:val="28"/>
                <w:szCs w:val="28"/>
              </w:rPr>
              <w:t>0</w:t>
            </w:r>
          </w:p>
        </w:tc>
      </w:tr>
      <w:tr w:rsidR="00345C68" w:rsidRPr="00912B14" w14:paraId="7875EC57" w14:textId="77777777" w:rsidTr="00345C68">
        <w:trPr>
          <w:trHeight w:val="117"/>
        </w:trPr>
        <w:tc>
          <w:tcPr>
            <w:tcW w:w="3285" w:type="dxa"/>
            <w:vAlign w:val="bottom"/>
          </w:tcPr>
          <w:p w14:paraId="56A37D79" w14:textId="39A99004" w:rsidR="00345C68" w:rsidRPr="00345C68" w:rsidRDefault="00345C68" w:rsidP="00121EC6">
            <w:pPr>
              <w:ind w:left="-61"/>
              <w:rPr>
                <w:rFonts w:asciiTheme="majorBidi" w:hAnsiTheme="majorBidi" w:cstheme="majorBidi"/>
                <w:sz w:val="28"/>
                <w:szCs w:val="28"/>
              </w:rPr>
            </w:pPr>
            <w:r w:rsidRPr="00345C68">
              <w:rPr>
                <w:rFonts w:asciiTheme="majorBidi" w:hAnsiTheme="majorBidi" w:cstheme="majorBidi"/>
                <w:sz w:val="28"/>
                <w:szCs w:val="28"/>
                <w:u w:val="single"/>
              </w:rPr>
              <w:t>Less</w:t>
            </w:r>
            <w:r>
              <w:rPr>
                <w:rFonts w:asciiTheme="majorBidi" w:hAnsiTheme="majorBidi" w:cstheme="majorBidi"/>
                <w:sz w:val="28"/>
                <w:szCs w:val="28"/>
              </w:rPr>
              <w:t xml:space="preserve"> </w:t>
            </w:r>
            <w:r w:rsidR="00D80E3D">
              <w:rPr>
                <w:rFonts w:asciiTheme="majorBidi" w:hAnsiTheme="majorBidi" w:cstheme="majorBidi"/>
                <w:sz w:val="28"/>
                <w:szCs w:val="28"/>
              </w:rPr>
              <w:t>Allowance for e</w:t>
            </w:r>
            <w:r w:rsidR="00C1594D">
              <w:rPr>
                <w:rFonts w:asciiTheme="majorBidi" w:hAnsiTheme="majorBidi" w:cstheme="majorBidi"/>
                <w:sz w:val="28"/>
                <w:szCs w:val="28"/>
              </w:rPr>
              <w:t>xpected credit loss</w:t>
            </w:r>
          </w:p>
        </w:tc>
        <w:tc>
          <w:tcPr>
            <w:tcW w:w="1170" w:type="dxa"/>
            <w:tcBorders>
              <w:bottom w:val="single" w:sz="4" w:space="0" w:color="auto"/>
            </w:tcBorders>
            <w:shd w:val="clear" w:color="auto" w:fill="auto"/>
            <w:vAlign w:val="bottom"/>
          </w:tcPr>
          <w:p w14:paraId="59116E3C" w14:textId="7C5216D1" w:rsidR="00345C68" w:rsidRPr="00912B14" w:rsidRDefault="00345C68" w:rsidP="005467E0">
            <w:pPr>
              <w:tabs>
                <w:tab w:val="decimal" w:pos="1132"/>
              </w:tabs>
              <w:ind w:left="-30" w:right="76"/>
              <w:jc w:val="center"/>
              <w:rPr>
                <w:rFonts w:asciiTheme="majorBidi" w:hAnsiTheme="majorBidi" w:cstheme="majorBidi"/>
                <w:sz w:val="28"/>
                <w:szCs w:val="28"/>
              </w:rPr>
            </w:pPr>
            <w:r>
              <w:rPr>
                <w:rFonts w:asciiTheme="majorBidi" w:hAnsiTheme="majorBidi" w:cstheme="majorBidi"/>
                <w:sz w:val="28"/>
                <w:szCs w:val="28"/>
              </w:rPr>
              <w:t>(</w:t>
            </w:r>
            <w:r w:rsidR="006755BF" w:rsidRPr="006755BF">
              <w:rPr>
                <w:rFonts w:asciiTheme="majorBidi" w:hAnsiTheme="majorBidi" w:cstheme="majorBidi"/>
                <w:sz w:val="28"/>
                <w:szCs w:val="28"/>
              </w:rPr>
              <w:t>98</w:t>
            </w:r>
            <w:r w:rsidRPr="00912B14">
              <w:rPr>
                <w:rFonts w:asciiTheme="majorBidi" w:hAnsiTheme="majorBidi" w:cstheme="majorBidi"/>
                <w:sz w:val="28"/>
                <w:szCs w:val="28"/>
                <w:cs/>
              </w:rPr>
              <w:t>,</w:t>
            </w:r>
            <w:r w:rsidRPr="00912B14">
              <w:rPr>
                <w:rFonts w:asciiTheme="majorBidi" w:hAnsiTheme="majorBidi" w:cstheme="majorBidi"/>
                <w:sz w:val="28"/>
                <w:szCs w:val="28"/>
              </w:rPr>
              <w:t>0</w:t>
            </w:r>
            <w:r w:rsidR="006755BF" w:rsidRPr="006755BF">
              <w:rPr>
                <w:rFonts w:asciiTheme="majorBidi" w:hAnsiTheme="majorBidi" w:cstheme="majorBidi"/>
                <w:sz w:val="28"/>
                <w:szCs w:val="28"/>
              </w:rPr>
              <w:t>1</w:t>
            </w:r>
            <w:r w:rsidRPr="00912B14">
              <w:rPr>
                <w:rFonts w:asciiTheme="majorBidi" w:hAnsiTheme="majorBidi" w:cstheme="majorBidi"/>
                <w:sz w:val="28"/>
                <w:szCs w:val="28"/>
              </w:rPr>
              <w:t>0</w:t>
            </w:r>
            <w:r>
              <w:rPr>
                <w:rFonts w:asciiTheme="majorBidi" w:hAnsiTheme="majorBidi" w:cstheme="majorBidi"/>
                <w:sz w:val="28"/>
                <w:szCs w:val="28"/>
              </w:rPr>
              <w:t>)</w:t>
            </w:r>
          </w:p>
        </w:tc>
        <w:tc>
          <w:tcPr>
            <w:tcW w:w="236" w:type="dxa"/>
            <w:shd w:val="clear" w:color="auto" w:fill="auto"/>
          </w:tcPr>
          <w:p w14:paraId="0CBEE77D" w14:textId="77777777" w:rsidR="00345C68" w:rsidRPr="00912B14" w:rsidRDefault="00345C68" w:rsidP="005467E0">
            <w:pPr>
              <w:tabs>
                <w:tab w:val="decimal" w:pos="822"/>
              </w:tabs>
              <w:ind w:left="-30" w:right="-6"/>
              <w:jc w:val="center"/>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12C36B46" w14:textId="6F6616F0" w:rsidR="00345C68" w:rsidRPr="00912B14" w:rsidRDefault="00345C68" w:rsidP="005467E0">
            <w:pPr>
              <w:tabs>
                <w:tab w:val="decimal" w:pos="1132"/>
              </w:tabs>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246" w:type="dxa"/>
            <w:shd w:val="clear" w:color="auto" w:fill="auto"/>
          </w:tcPr>
          <w:p w14:paraId="6DF70D21" w14:textId="77777777" w:rsidR="00345C68" w:rsidRPr="00912B14" w:rsidRDefault="00345C68" w:rsidP="005467E0">
            <w:pPr>
              <w:tabs>
                <w:tab w:val="left" w:pos="5220"/>
              </w:tabs>
              <w:ind w:left="-30" w:right="-6"/>
              <w:jc w:val="center"/>
              <w:rPr>
                <w:rFonts w:asciiTheme="majorBidi" w:hAnsiTheme="majorBidi" w:cstheme="majorBidi"/>
                <w:sz w:val="28"/>
                <w:szCs w:val="28"/>
              </w:rPr>
            </w:pPr>
          </w:p>
        </w:tc>
        <w:tc>
          <w:tcPr>
            <w:tcW w:w="1221" w:type="dxa"/>
            <w:tcBorders>
              <w:bottom w:val="single" w:sz="4" w:space="0" w:color="auto"/>
            </w:tcBorders>
            <w:shd w:val="clear" w:color="auto" w:fill="auto"/>
          </w:tcPr>
          <w:p w14:paraId="39BFADBD" w14:textId="2F539060" w:rsidR="00345C68" w:rsidRPr="00912B14" w:rsidRDefault="00345C68" w:rsidP="005467E0">
            <w:pPr>
              <w:tabs>
                <w:tab w:val="decimal" w:pos="1132"/>
              </w:tabs>
              <w:ind w:left="-30" w:right="71"/>
              <w:jc w:val="center"/>
              <w:rPr>
                <w:rFonts w:asciiTheme="majorBidi" w:hAnsiTheme="majorBidi" w:cstheme="majorBidi"/>
                <w:sz w:val="28"/>
                <w:szCs w:val="28"/>
              </w:rPr>
            </w:pPr>
            <w:r>
              <w:rPr>
                <w:rFonts w:asciiTheme="majorBidi" w:hAnsiTheme="majorBidi" w:cstheme="majorBidi"/>
                <w:sz w:val="28"/>
                <w:szCs w:val="28"/>
              </w:rPr>
              <w:t>(</w:t>
            </w:r>
            <w:r w:rsidR="006755BF" w:rsidRPr="006755BF">
              <w:rPr>
                <w:rFonts w:asciiTheme="majorBidi" w:hAnsiTheme="majorBidi" w:cstheme="majorBidi"/>
                <w:sz w:val="28"/>
                <w:szCs w:val="28"/>
              </w:rPr>
              <w:t>98</w:t>
            </w:r>
            <w:r w:rsidRPr="00912B14">
              <w:rPr>
                <w:rFonts w:asciiTheme="majorBidi" w:hAnsiTheme="majorBidi" w:cstheme="majorBidi"/>
                <w:sz w:val="28"/>
                <w:szCs w:val="28"/>
                <w:cs/>
              </w:rPr>
              <w:t>,</w:t>
            </w:r>
            <w:r w:rsidRPr="00912B14">
              <w:rPr>
                <w:rFonts w:asciiTheme="majorBidi" w:hAnsiTheme="majorBidi" w:cstheme="majorBidi"/>
                <w:sz w:val="28"/>
                <w:szCs w:val="28"/>
              </w:rPr>
              <w:t>0</w:t>
            </w:r>
            <w:r w:rsidR="006755BF" w:rsidRPr="006755BF">
              <w:rPr>
                <w:rFonts w:asciiTheme="majorBidi" w:hAnsiTheme="majorBidi" w:cstheme="majorBidi"/>
                <w:sz w:val="28"/>
                <w:szCs w:val="28"/>
              </w:rPr>
              <w:t>1</w:t>
            </w:r>
            <w:r w:rsidRPr="00912B14">
              <w:rPr>
                <w:rFonts w:asciiTheme="majorBidi" w:hAnsiTheme="majorBidi" w:cstheme="majorBidi"/>
                <w:sz w:val="28"/>
                <w:szCs w:val="28"/>
              </w:rPr>
              <w:t>0</w:t>
            </w:r>
            <w:r>
              <w:rPr>
                <w:rFonts w:asciiTheme="majorBidi" w:hAnsiTheme="majorBidi" w:cstheme="majorBidi"/>
                <w:sz w:val="28"/>
                <w:szCs w:val="28"/>
              </w:rPr>
              <w:t>)</w:t>
            </w:r>
          </w:p>
        </w:tc>
        <w:tc>
          <w:tcPr>
            <w:tcW w:w="243" w:type="dxa"/>
            <w:shd w:val="clear" w:color="auto" w:fill="auto"/>
          </w:tcPr>
          <w:p w14:paraId="09790427" w14:textId="77777777" w:rsidR="00345C68" w:rsidRPr="00912B14" w:rsidRDefault="00345C68" w:rsidP="005467E0">
            <w:pPr>
              <w:tabs>
                <w:tab w:val="left" w:pos="5220"/>
              </w:tabs>
              <w:ind w:left="-30" w:right="-6"/>
              <w:jc w:val="center"/>
              <w:rPr>
                <w:rFonts w:asciiTheme="majorBidi" w:hAnsiTheme="majorBidi" w:cstheme="majorBidi"/>
                <w:sz w:val="28"/>
                <w:szCs w:val="28"/>
              </w:rPr>
            </w:pPr>
          </w:p>
        </w:tc>
        <w:tc>
          <w:tcPr>
            <w:tcW w:w="1147" w:type="dxa"/>
            <w:tcBorders>
              <w:bottom w:val="single" w:sz="4" w:space="0" w:color="auto"/>
            </w:tcBorders>
            <w:shd w:val="clear" w:color="auto" w:fill="auto"/>
          </w:tcPr>
          <w:p w14:paraId="02A11381" w14:textId="5CB03820" w:rsidR="00345C68" w:rsidRPr="00912B14" w:rsidRDefault="00345C68" w:rsidP="005467E0">
            <w:pPr>
              <w:tabs>
                <w:tab w:val="decimal" w:pos="680"/>
              </w:tabs>
              <w:ind w:left="-30" w:right="-6"/>
              <w:jc w:val="center"/>
              <w:rPr>
                <w:rFonts w:asciiTheme="majorBidi" w:hAnsiTheme="majorBidi" w:cstheme="majorBidi"/>
                <w:sz w:val="28"/>
                <w:szCs w:val="28"/>
              </w:rPr>
            </w:pPr>
            <w:r>
              <w:rPr>
                <w:rFonts w:asciiTheme="majorBidi" w:hAnsiTheme="majorBidi" w:cstheme="majorBidi"/>
                <w:sz w:val="28"/>
                <w:szCs w:val="28"/>
              </w:rPr>
              <w:t>-</w:t>
            </w:r>
          </w:p>
        </w:tc>
      </w:tr>
      <w:tr w:rsidR="00345C68" w:rsidRPr="00912B14" w14:paraId="6CACB095" w14:textId="77777777" w:rsidTr="00345C68">
        <w:trPr>
          <w:trHeight w:val="117"/>
        </w:trPr>
        <w:tc>
          <w:tcPr>
            <w:tcW w:w="3285" w:type="dxa"/>
            <w:vAlign w:val="bottom"/>
          </w:tcPr>
          <w:p w14:paraId="70085DF4" w14:textId="085A3DED" w:rsidR="00345C68" w:rsidRPr="00912B14" w:rsidRDefault="00345C68" w:rsidP="00121EC6">
            <w:pPr>
              <w:ind w:left="-61"/>
              <w:rPr>
                <w:rFonts w:asciiTheme="majorBidi" w:hAnsiTheme="majorBidi" w:cstheme="majorBidi"/>
                <w:sz w:val="28"/>
                <w:szCs w:val="28"/>
              </w:rPr>
            </w:pPr>
            <w:r>
              <w:rPr>
                <w:rFonts w:asciiTheme="majorBidi" w:hAnsiTheme="majorBidi" w:cstheme="majorBidi"/>
                <w:sz w:val="28"/>
                <w:szCs w:val="28"/>
              </w:rPr>
              <w:t>Total</w:t>
            </w:r>
          </w:p>
        </w:tc>
        <w:tc>
          <w:tcPr>
            <w:tcW w:w="1170" w:type="dxa"/>
            <w:tcBorders>
              <w:top w:val="single" w:sz="4" w:space="0" w:color="auto"/>
              <w:bottom w:val="double" w:sz="4" w:space="0" w:color="auto"/>
            </w:tcBorders>
            <w:shd w:val="clear" w:color="auto" w:fill="auto"/>
            <w:vAlign w:val="bottom"/>
          </w:tcPr>
          <w:p w14:paraId="0C095799" w14:textId="581DFB3D" w:rsidR="00345C68" w:rsidRPr="00912B14" w:rsidRDefault="00345C68" w:rsidP="005467E0">
            <w:pPr>
              <w:tabs>
                <w:tab w:val="decimal" w:pos="1132"/>
              </w:tabs>
              <w:ind w:left="-30" w:right="76"/>
              <w:jc w:val="center"/>
              <w:rPr>
                <w:rFonts w:asciiTheme="majorBidi" w:hAnsiTheme="majorBidi" w:cstheme="majorBidi"/>
                <w:sz w:val="28"/>
                <w:szCs w:val="28"/>
              </w:rPr>
            </w:pPr>
            <w:r>
              <w:rPr>
                <w:rFonts w:asciiTheme="majorBidi" w:hAnsiTheme="majorBidi" w:cstheme="majorBidi"/>
                <w:sz w:val="28"/>
                <w:szCs w:val="28"/>
              </w:rPr>
              <w:t>-</w:t>
            </w:r>
          </w:p>
        </w:tc>
        <w:tc>
          <w:tcPr>
            <w:tcW w:w="236" w:type="dxa"/>
            <w:shd w:val="clear" w:color="auto" w:fill="auto"/>
          </w:tcPr>
          <w:p w14:paraId="5D724918" w14:textId="77777777" w:rsidR="00345C68" w:rsidRPr="00912B14" w:rsidRDefault="00345C68" w:rsidP="005467E0">
            <w:pPr>
              <w:tabs>
                <w:tab w:val="decimal" w:pos="822"/>
              </w:tabs>
              <w:ind w:left="-30" w:right="-6"/>
              <w:jc w:val="center"/>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bottom"/>
          </w:tcPr>
          <w:p w14:paraId="046B069F" w14:textId="454F0347" w:rsidR="00345C68" w:rsidRPr="00912B14" w:rsidRDefault="006755BF" w:rsidP="005467E0">
            <w:pPr>
              <w:tabs>
                <w:tab w:val="decimal" w:pos="1132"/>
              </w:tabs>
              <w:ind w:left="-30" w:right="-6"/>
              <w:jc w:val="center"/>
              <w:rPr>
                <w:rFonts w:asciiTheme="majorBidi" w:hAnsiTheme="majorBidi" w:cstheme="majorBidi"/>
                <w:sz w:val="28"/>
                <w:szCs w:val="28"/>
              </w:rPr>
            </w:pPr>
            <w:r w:rsidRPr="006755BF">
              <w:rPr>
                <w:rFonts w:asciiTheme="majorBidi" w:hAnsiTheme="majorBidi" w:cstheme="majorBidi"/>
                <w:sz w:val="28"/>
                <w:szCs w:val="28"/>
              </w:rPr>
              <w:t>98</w:t>
            </w:r>
            <w:r w:rsidR="00345C68" w:rsidRPr="00912B14">
              <w:rPr>
                <w:rFonts w:asciiTheme="majorBidi" w:hAnsiTheme="majorBidi" w:cstheme="majorBidi"/>
                <w:sz w:val="28"/>
                <w:szCs w:val="28"/>
                <w:cs/>
              </w:rPr>
              <w:t>,</w:t>
            </w:r>
            <w:r w:rsidR="00345C68" w:rsidRPr="00912B14">
              <w:rPr>
                <w:rFonts w:asciiTheme="majorBidi" w:hAnsiTheme="majorBidi" w:cstheme="majorBidi"/>
                <w:sz w:val="28"/>
                <w:szCs w:val="28"/>
              </w:rPr>
              <w:t>0</w:t>
            </w:r>
            <w:r w:rsidRPr="006755BF">
              <w:rPr>
                <w:rFonts w:asciiTheme="majorBidi" w:hAnsiTheme="majorBidi" w:cstheme="majorBidi"/>
                <w:sz w:val="28"/>
                <w:szCs w:val="28"/>
              </w:rPr>
              <w:t>1</w:t>
            </w:r>
            <w:r w:rsidR="00345C68" w:rsidRPr="00912B14">
              <w:rPr>
                <w:rFonts w:asciiTheme="majorBidi" w:hAnsiTheme="majorBidi" w:cstheme="majorBidi"/>
                <w:sz w:val="28"/>
                <w:szCs w:val="28"/>
              </w:rPr>
              <w:t>0</w:t>
            </w:r>
          </w:p>
        </w:tc>
        <w:tc>
          <w:tcPr>
            <w:tcW w:w="246" w:type="dxa"/>
            <w:shd w:val="clear" w:color="auto" w:fill="auto"/>
          </w:tcPr>
          <w:p w14:paraId="18E9C0A1" w14:textId="77777777" w:rsidR="00345C68" w:rsidRPr="00912B14" w:rsidRDefault="00345C68" w:rsidP="005467E0">
            <w:pPr>
              <w:tabs>
                <w:tab w:val="left" w:pos="5220"/>
              </w:tabs>
              <w:ind w:left="-30" w:right="-6"/>
              <w:jc w:val="center"/>
              <w:rPr>
                <w:rFonts w:asciiTheme="majorBidi" w:hAnsiTheme="majorBidi" w:cstheme="majorBidi"/>
                <w:sz w:val="28"/>
                <w:szCs w:val="28"/>
              </w:rPr>
            </w:pPr>
          </w:p>
        </w:tc>
        <w:tc>
          <w:tcPr>
            <w:tcW w:w="1221" w:type="dxa"/>
            <w:tcBorders>
              <w:top w:val="single" w:sz="4" w:space="0" w:color="auto"/>
              <w:bottom w:val="double" w:sz="4" w:space="0" w:color="auto"/>
            </w:tcBorders>
            <w:shd w:val="clear" w:color="auto" w:fill="auto"/>
          </w:tcPr>
          <w:p w14:paraId="5A8FA32C" w14:textId="0FA56B9C" w:rsidR="00345C68" w:rsidRPr="00912B14" w:rsidRDefault="00345C68" w:rsidP="005467E0">
            <w:pPr>
              <w:tabs>
                <w:tab w:val="decimal" w:pos="1132"/>
              </w:tabs>
              <w:ind w:left="-30" w:right="71"/>
              <w:jc w:val="center"/>
              <w:rPr>
                <w:rFonts w:asciiTheme="majorBidi" w:hAnsiTheme="majorBidi" w:cstheme="majorBidi"/>
                <w:sz w:val="28"/>
                <w:szCs w:val="28"/>
              </w:rPr>
            </w:pPr>
            <w:r>
              <w:rPr>
                <w:rFonts w:asciiTheme="majorBidi" w:hAnsiTheme="majorBidi" w:cstheme="majorBidi"/>
                <w:sz w:val="28"/>
                <w:szCs w:val="28"/>
              </w:rPr>
              <w:t>-</w:t>
            </w:r>
          </w:p>
        </w:tc>
        <w:tc>
          <w:tcPr>
            <w:tcW w:w="243" w:type="dxa"/>
            <w:shd w:val="clear" w:color="auto" w:fill="auto"/>
          </w:tcPr>
          <w:p w14:paraId="5373C226" w14:textId="77777777" w:rsidR="00345C68" w:rsidRPr="00912B14" w:rsidRDefault="00345C68" w:rsidP="005467E0">
            <w:pPr>
              <w:tabs>
                <w:tab w:val="left" w:pos="5220"/>
              </w:tabs>
              <w:ind w:left="-30" w:right="-6"/>
              <w:jc w:val="center"/>
              <w:rPr>
                <w:rFonts w:asciiTheme="majorBidi" w:hAnsiTheme="majorBidi" w:cstheme="majorBidi"/>
                <w:sz w:val="28"/>
                <w:szCs w:val="28"/>
              </w:rPr>
            </w:pPr>
          </w:p>
        </w:tc>
        <w:tc>
          <w:tcPr>
            <w:tcW w:w="1147" w:type="dxa"/>
            <w:tcBorders>
              <w:top w:val="single" w:sz="4" w:space="0" w:color="auto"/>
              <w:bottom w:val="double" w:sz="4" w:space="0" w:color="auto"/>
            </w:tcBorders>
            <w:shd w:val="clear" w:color="auto" w:fill="auto"/>
          </w:tcPr>
          <w:p w14:paraId="1AEC0C9D" w14:textId="6D5652B1" w:rsidR="00345C68" w:rsidRPr="00912B14" w:rsidRDefault="006755BF" w:rsidP="005467E0">
            <w:pPr>
              <w:tabs>
                <w:tab w:val="decimal" w:pos="680"/>
              </w:tabs>
              <w:ind w:left="-30" w:right="-6"/>
              <w:jc w:val="center"/>
              <w:rPr>
                <w:rFonts w:asciiTheme="majorBidi" w:hAnsiTheme="majorBidi" w:cstheme="majorBidi"/>
                <w:sz w:val="28"/>
                <w:szCs w:val="28"/>
              </w:rPr>
            </w:pPr>
            <w:r w:rsidRPr="006755BF">
              <w:rPr>
                <w:rFonts w:asciiTheme="majorBidi" w:hAnsiTheme="majorBidi" w:cstheme="majorBidi"/>
                <w:sz w:val="28"/>
                <w:szCs w:val="28"/>
              </w:rPr>
              <w:t>98</w:t>
            </w:r>
            <w:r w:rsidR="00345C68" w:rsidRPr="00912B14">
              <w:rPr>
                <w:rFonts w:asciiTheme="majorBidi" w:hAnsiTheme="majorBidi" w:cstheme="majorBidi"/>
                <w:sz w:val="28"/>
                <w:szCs w:val="28"/>
                <w:cs/>
              </w:rPr>
              <w:t>,</w:t>
            </w:r>
            <w:r w:rsidR="00345C68" w:rsidRPr="00912B14">
              <w:rPr>
                <w:rFonts w:asciiTheme="majorBidi" w:hAnsiTheme="majorBidi" w:cstheme="majorBidi"/>
                <w:sz w:val="28"/>
                <w:szCs w:val="28"/>
              </w:rPr>
              <w:t>0</w:t>
            </w:r>
            <w:r w:rsidRPr="006755BF">
              <w:rPr>
                <w:rFonts w:asciiTheme="majorBidi" w:hAnsiTheme="majorBidi" w:cstheme="majorBidi"/>
                <w:sz w:val="28"/>
                <w:szCs w:val="28"/>
              </w:rPr>
              <w:t>1</w:t>
            </w:r>
            <w:r w:rsidR="00345C68" w:rsidRPr="00912B14">
              <w:rPr>
                <w:rFonts w:asciiTheme="majorBidi" w:hAnsiTheme="majorBidi" w:cstheme="majorBidi"/>
                <w:sz w:val="28"/>
                <w:szCs w:val="28"/>
              </w:rPr>
              <w:t>0</w:t>
            </w:r>
          </w:p>
        </w:tc>
      </w:tr>
    </w:tbl>
    <w:p w14:paraId="467E65F8" w14:textId="129FB0DE" w:rsidR="6EA091BA" w:rsidRPr="00912B14" w:rsidRDefault="6EA091BA" w:rsidP="00AF1B71">
      <w:pPr>
        <w:spacing w:before="120" w:after="120"/>
        <w:ind w:left="547"/>
        <w:jc w:val="both"/>
        <w:rPr>
          <w:rFonts w:asciiTheme="majorBidi" w:hAnsiTheme="majorBidi" w:cstheme="majorBidi"/>
          <w:sz w:val="28"/>
          <w:szCs w:val="28"/>
        </w:rPr>
      </w:pPr>
      <w:r w:rsidRPr="00912B14">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31</w:t>
      </w:r>
      <w:r w:rsidR="00762637" w:rsidRPr="00912B14">
        <w:rPr>
          <w:rFonts w:asciiTheme="majorBidi" w:hAnsiTheme="majorBidi" w:cstheme="majorBidi"/>
          <w:sz w:val="28"/>
          <w:szCs w:val="28"/>
          <w:lang w:val="en-GB"/>
        </w:rPr>
        <w:t xml:space="preserve"> October</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the Board of Directors’ Meeting of the </w:t>
      </w:r>
      <w:r w:rsidRPr="005E6D99">
        <w:rPr>
          <w:rFonts w:asciiTheme="majorBidi" w:hAnsiTheme="majorBidi" w:cstheme="majorBidi"/>
          <w:sz w:val="28"/>
          <w:szCs w:val="28"/>
          <w:lang w:val="en-GB"/>
        </w:rPr>
        <w:t xml:space="preserve">Company No. </w:t>
      </w:r>
      <w:r w:rsidR="006755BF" w:rsidRPr="006755BF">
        <w:rPr>
          <w:rFonts w:asciiTheme="majorBidi" w:hAnsiTheme="majorBidi" w:cstheme="majorBidi"/>
          <w:sz w:val="28"/>
          <w:szCs w:val="28"/>
        </w:rPr>
        <w:t>13</w:t>
      </w:r>
      <w:r w:rsidRPr="005E6D99">
        <w:rPr>
          <w:rFonts w:asciiTheme="majorBidi" w:hAnsiTheme="majorBidi" w:cstheme="majorBidi"/>
          <w:sz w:val="28"/>
          <w:szCs w:val="28"/>
          <w:lang w:val="en-GB"/>
        </w:rPr>
        <w:t>/</w:t>
      </w:r>
      <w:r w:rsidR="006755BF" w:rsidRPr="006755BF">
        <w:rPr>
          <w:rFonts w:asciiTheme="majorBidi" w:hAnsiTheme="majorBidi" w:cstheme="majorBidi"/>
          <w:sz w:val="28"/>
          <w:szCs w:val="28"/>
        </w:rPr>
        <w:t>2</w:t>
      </w:r>
      <w:r w:rsidRPr="005E6D99">
        <w:rPr>
          <w:rFonts w:asciiTheme="majorBidi" w:hAnsiTheme="majorBidi" w:cstheme="majorBidi"/>
          <w:sz w:val="28"/>
          <w:szCs w:val="28"/>
          <w:lang w:val="en-GB"/>
        </w:rPr>
        <w:t>0</w:t>
      </w:r>
      <w:r w:rsidR="006755BF" w:rsidRPr="006755BF">
        <w:rPr>
          <w:rFonts w:asciiTheme="majorBidi" w:hAnsiTheme="majorBidi" w:cstheme="majorBidi"/>
          <w:sz w:val="28"/>
          <w:szCs w:val="28"/>
        </w:rPr>
        <w:t>23</w:t>
      </w:r>
      <w:r w:rsidRPr="005E6D99">
        <w:rPr>
          <w:rFonts w:asciiTheme="majorBidi" w:hAnsiTheme="majorBidi" w:cstheme="majorBidi"/>
          <w:sz w:val="28"/>
          <w:szCs w:val="28"/>
          <w:lang w:val="en-GB"/>
        </w:rPr>
        <w:t xml:space="preserve"> passed</w:t>
      </w:r>
      <w:r w:rsidRPr="00912B14">
        <w:rPr>
          <w:rFonts w:asciiTheme="majorBidi" w:hAnsiTheme="majorBidi" w:cstheme="majorBidi"/>
          <w:sz w:val="28"/>
          <w:szCs w:val="28"/>
          <w:lang w:val="en-GB"/>
        </w:rPr>
        <w:t xml:space="preserve"> the </w:t>
      </w:r>
      <w:r w:rsidR="001F5243">
        <w:rPr>
          <w:rFonts w:asciiTheme="majorBidi" w:hAnsiTheme="majorBidi" w:cstheme="majorBidi"/>
          <w:sz w:val="28"/>
          <w:szCs w:val="28"/>
          <w:lang w:val="en-GB"/>
        </w:rPr>
        <w:t xml:space="preserve">resolution </w:t>
      </w:r>
      <w:r w:rsidRPr="00912B14">
        <w:rPr>
          <w:rFonts w:asciiTheme="majorBidi" w:hAnsiTheme="majorBidi" w:cstheme="majorBidi"/>
          <w:sz w:val="28"/>
          <w:szCs w:val="28"/>
          <w:lang w:val="en-GB"/>
        </w:rPr>
        <w:t xml:space="preserve">to </w:t>
      </w:r>
      <w:proofErr w:type="gramStart"/>
      <w:r w:rsidRPr="00912B14">
        <w:rPr>
          <w:rFonts w:asciiTheme="majorBidi" w:hAnsiTheme="majorBidi" w:cstheme="majorBidi"/>
          <w:sz w:val="28"/>
          <w:szCs w:val="28"/>
          <w:lang w:val="en-GB"/>
        </w:rPr>
        <w:t>enter</w:t>
      </w:r>
      <w:r w:rsidR="00573247">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into</w:t>
      </w:r>
      <w:proofErr w:type="gramEnd"/>
      <w:r w:rsidRPr="00912B14">
        <w:rPr>
          <w:rFonts w:asciiTheme="majorBidi" w:hAnsiTheme="majorBidi" w:cstheme="majorBidi"/>
          <w:sz w:val="28"/>
          <w:szCs w:val="28"/>
          <w:lang w:val="en-GB"/>
        </w:rPr>
        <w:t xml:space="preserve"> a Memorandum of Understanding (“MOU”) with Agri Life Trading L.L.C (“ALT”) which is registered and established in accordance with the laws of the United Arab Emirates in order to study for investment in such company. The Company was introduced by Siraj Holding L.L.C for acquisition in such company. According to the MOU, the Company </w:t>
      </w:r>
      <w:proofErr w:type="gramStart"/>
      <w:r w:rsidRPr="00912B14">
        <w:rPr>
          <w:rFonts w:asciiTheme="majorBidi" w:hAnsiTheme="majorBidi" w:cstheme="majorBidi"/>
          <w:sz w:val="28"/>
          <w:szCs w:val="28"/>
          <w:lang w:val="en-GB"/>
        </w:rPr>
        <w:t>has to</w:t>
      </w:r>
      <w:proofErr w:type="gramEnd"/>
      <w:r w:rsidRPr="00912B14">
        <w:rPr>
          <w:rFonts w:asciiTheme="majorBidi" w:hAnsiTheme="majorBidi" w:cstheme="majorBidi"/>
          <w:sz w:val="28"/>
          <w:szCs w:val="28"/>
          <w:lang w:val="en-GB"/>
        </w:rPr>
        <w:t xml:space="preserve"> pay deposit to a shareholder of such company amounting to USD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75</w:t>
      </w:r>
      <w:r w:rsidRPr="00912B14">
        <w:rPr>
          <w:rFonts w:asciiTheme="majorBidi" w:hAnsiTheme="majorBidi" w:cstheme="majorBidi"/>
          <w:sz w:val="28"/>
          <w:szCs w:val="28"/>
          <w:lang w:val="en-GB"/>
        </w:rPr>
        <w:t xml:space="preserve"> million and approved the budget for consulting of the acquisition in an amount does not exceed Baht </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0 million.</w:t>
      </w:r>
    </w:p>
    <w:p w14:paraId="05791A9C" w14:textId="5DF1ECCF" w:rsidR="003D5535" w:rsidRDefault="003D5535" w:rsidP="003D5535">
      <w:pPr>
        <w:spacing w:before="120"/>
        <w:ind w:left="540" w:firstLine="7"/>
        <w:jc w:val="both"/>
        <w:rPr>
          <w:rFonts w:asciiTheme="majorBidi" w:hAnsiTheme="majorBidi" w:cstheme="majorBidi"/>
          <w:sz w:val="28"/>
          <w:szCs w:val="28"/>
          <w:lang w:val="en-GB"/>
        </w:rPr>
      </w:pPr>
      <w:r w:rsidRPr="00912B14">
        <w:rPr>
          <w:rFonts w:asciiTheme="majorBidi" w:hAnsiTheme="majorBidi" w:cstheme="majorBidi"/>
          <w:sz w:val="28"/>
          <w:szCs w:val="28"/>
          <w:lang w:val="en-GB"/>
        </w:rPr>
        <w:t xml:space="preserve">Subsequently, on </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November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the Company </w:t>
      </w:r>
      <w:proofErr w:type="gramStart"/>
      <w:r w:rsidRPr="00912B14">
        <w:rPr>
          <w:rFonts w:asciiTheme="majorBidi" w:hAnsiTheme="majorBidi" w:cstheme="majorBidi"/>
          <w:sz w:val="28"/>
          <w:szCs w:val="28"/>
          <w:lang w:val="en-GB"/>
        </w:rPr>
        <w:t>entered into</w:t>
      </w:r>
      <w:proofErr w:type="gramEnd"/>
      <w:r w:rsidRPr="00912B14">
        <w:rPr>
          <w:rFonts w:asciiTheme="majorBidi" w:hAnsiTheme="majorBidi" w:cstheme="majorBidi"/>
          <w:sz w:val="28"/>
          <w:szCs w:val="28"/>
          <w:lang w:val="en-GB"/>
        </w:rPr>
        <w:t xml:space="preserve"> a Memorandum of Understanding (“MOU”) with ALT to study to invest in the acquisition of such company which required at least </w:t>
      </w:r>
      <w:r w:rsidR="006755BF" w:rsidRPr="006755BF">
        <w:rPr>
          <w:rFonts w:asciiTheme="majorBidi" w:hAnsiTheme="majorBidi" w:cstheme="majorBidi"/>
          <w:sz w:val="28"/>
          <w:szCs w:val="28"/>
        </w:rPr>
        <w:t>4</w:t>
      </w:r>
      <w:r w:rsidRPr="00912B14">
        <w:rPr>
          <w:rFonts w:asciiTheme="majorBidi" w:hAnsiTheme="majorBidi" w:cstheme="majorBidi"/>
          <w:sz w:val="28"/>
          <w:szCs w:val="28"/>
          <w:lang w:val="en-GB"/>
        </w:rPr>
        <w:t xml:space="preserve"> months. On </w:t>
      </w:r>
      <w:r w:rsidR="006755BF" w:rsidRPr="006755BF">
        <w:rPr>
          <w:rFonts w:asciiTheme="majorBidi" w:hAnsiTheme="majorBidi" w:cstheme="majorBidi"/>
          <w:sz w:val="28"/>
          <w:szCs w:val="28"/>
        </w:rPr>
        <w:t>6</w:t>
      </w:r>
      <w:r w:rsidRPr="00912B14">
        <w:rPr>
          <w:rFonts w:asciiTheme="majorBidi" w:hAnsiTheme="majorBidi" w:cstheme="majorBidi"/>
          <w:sz w:val="28"/>
          <w:szCs w:val="28"/>
          <w:lang w:val="en-GB"/>
        </w:rPr>
        <w:t xml:space="preserve"> November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the Company paid deposit to a shareholder company of such company amounting to USD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75</w:t>
      </w:r>
      <w:r w:rsidRPr="00912B14">
        <w:rPr>
          <w:rFonts w:asciiTheme="majorBidi" w:hAnsiTheme="majorBidi" w:cstheme="majorBidi"/>
          <w:sz w:val="28"/>
          <w:szCs w:val="28"/>
          <w:lang w:val="en-GB"/>
        </w:rPr>
        <w:t xml:space="preserve"> million. On </w:t>
      </w:r>
      <w:r w:rsidR="006755BF" w:rsidRPr="006755BF">
        <w:rPr>
          <w:rFonts w:asciiTheme="majorBidi" w:hAnsiTheme="majorBidi" w:cstheme="majorBidi"/>
          <w:sz w:val="28"/>
          <w:szCs w:val="28"/>
        </w:rPr>
        <w:t>8</w:t>
      </w:r>
      <w:r w:rsidRPr="00912B14">
        <w:rPr>
          <w:rFonts w:asciiTheme="majorBidi" w:hAnsiTheme="majorBidi" w:cstheme="majorBidi"/>
          <w:sz w:val="28"/>
          <w:szCs w:val="28"/>
          <w:lang w:val="en-GB"/>
        </w:rPr>
        <w:t xml:space="preserve"> November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such deposit was transferred from the Company’s bank account equivalent to Baht </w:t>
      </w:r>
      <w:r w:rsidR="006755BF" w:rsidRPr="006755BF">
        <w:rPr>
          <w:rFonts w:asciiTheme="majorBidi" w:hAnsiTheme="majorBidi" w:cstheme="majorBidi"/>
          <w:sz w:val="28"/>
          <w:szCs w:val="28"/>
        </w:rPr>
        <w:t>98</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million. If this transaction is unsuccessful, the shareholder of such company will return the deposit amounting to USD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75</w:t>
      </w:r>
      <w:r w:rsidRPr="00912B14">
        <w:rPr>
          <w:rFonts w:asciiTheme="majorBidi" w:hAnsiTheme="majorBidi" w:cstheme="majorBidi"/>
          <w:sz w:val="28"/>
          <w:szCs w:val="28"/>
          <w:lang w:val="en-GB"/>
        </w:rPr>
        <w:t xml:space="preserve"> million to the Company within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 xml:space="preserve"> days.</w:t>
      </w:r>
      <w:r>
        <w:rPr>
          <w:rFonts w:asciiTheme="majorBidi" w:hAnsiTheme="majorBidi" w:cstheme="majorBidi" w:hint="cs"/>
          <w:sz w:val="28"/>
          <w:szCs w:val="28"/>
          <w:cs/>
          <w:lang w:val="en-GB"/>
        </w:rPr>
        <w:t xml:space="preserve"> </w:t>
      </w:r>
    </w:p>
    <w:p w14:paraId="11FE83C1" w14:textId="052468F4" w:rsidR="003D5535" w:rsidRDefault="003D5535" w:rsidP="00AF1B71">
      <w:pPr>
        <w:spacing w:before="120" w:after="120"/>
        <w:ind w:left="547"/>
        <w:jc w:val="both"/>
        <w:rPr>
          <w:rFonts w:asciiTheme="majorBidi" w:hAnsiTheme="majorBidi" w:cstheme="majorBidi"/>
          <w:sz w:val="28"/>
          <w:szCs w:val="28"/>
          <w:lang w:val="en-GB"/>
        </w:rPr>
      </w:pPr>
      <w:r w:rsidRPr="00C6424B">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5</w:t>
      </w:r>
      <w:r>
        <w:rPr>
          <w:rFonts w:asciiTheme="majorBidi" w:hAnsiTheme="majorBidi" w:cstheme="majorBidi"/>
          <w:sz w:val="28"/>
          <w:szCs w:val="28"/>
          <w:lang w:val="en-GB"/>
        </w:rPr>
        <w:t xml:space="preserve"> </w:t>
      </w:r>
      <w:r w:rsidRPr="00C6424B">
        <w:rPr>
          <w:rFonts w:asciiTheme="majorBidi" w:hAnsiTheme="majorBidi" w:cstheme="majorBidi"/>
          <w:sz w:val="28"/>
          <w:szCs w:val="28"/>
          <w:lang w:val="en-GB"/>
        </w:rPr>
        <w:t>Jul</w:t>
      </w:r>
      <w:r>
        <w:rPr>
          <w:rFonts w:asciiTheme="majorBidi" w:hAnsiTheme="majorBidi" w:cstheme="majorBidi"/>
          <w:sz w:val="28"/>
          <w:szCs w:val="28"/>
          <w:lang w:val="en-GB"/>
        </w:rPr>
        <w:t>y</w:t>
      </w:r>
      <w:r w:rsidRPr="00C6424B">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C6424B">
        <w:rPr>
          <w:rFonts w:asciiTheme="majorBidi" w:hAnsiTheme="majorBidi" w:cstheme="majorBidi"/>
          <w:sz w:val="28"/>
          <w:szCs w:val="28"/>
          <w:cs/>
          <w:lang w:val="en-GB"/>
        </w:rPr>
        <w:t>0</w:t>
      </w:r>
      <w:r w:rsidR="006755BF" w:rsidRPr="006755BF">
        <w:rPr>
          <w:rFonts w:asciiTheme="majorBidi" w:hAnsiTheme="majorBidi" w:cstheme="majorBidi"/>
          <w:sz w:val="28"/>
          <w:szCs w:val="28"/>
        </w:rPr>
        <w:t>24</w:t>
      </w:r>
      <w:r w:rsidRPr="00C6424B">
        <w:rPr>
          <w:rFonts w:asciiTheme="majorBidi" w:hAnsiTheme="majorBidi" w:cstheme="majorBidi"/>
          <w:sz w:val="28"/>
          <w:szCs w:val="28"/>
          <w:lang w:val="en-GB"/>
        </w:rPr>
        <w:t xml:space="preserve">, the Company informed the Board of Directors and the </w:t>
      </w:r>
      <w:r w:rsidR="00B14C83">
        <w:rPr>
          <w:rFonts w:asciiTheme="majorBidi" w:hAnsiTheme="majorBidi" w:cstheme="majorBidi"/>
          <w:sz w:val="28"/>
          <w:szCs w:val="28"/>
          <w:lang w:val="en-GB"/>
        </w:rPr>
        <w:t>m</w:t>
      </w:r>
      <w:r w:rsidRPr="00C6424B">
        <w:rPr>
          <w:rFonts w:asciiTheme="majorBidi" w:hAnsiTheme="majorBidi" w:cstheme="majorBidi"/>
          <w:sz w:val="28"/>
          <w:szCs w:val="28"/>
          <w:lang w:val="en-GB"/>
        </w:rPr>
        <w:t>anager of the Stock Exchange of Thailand about the extension of the study period for investment in the business of Agri Life Trading LLC (“ALT”). The Company has assigned the Company's staff, legal advisors, and financial advisors to visit the office of ALT in Dubai, United Arab Emirates</w:t>
      </w:r>
      <w:r w:rsidR="000876A7">
        <w:rPr>
          <w:rFonts w:asciiTheme="majorBidi" w:hAnsiTheme="majorBidi" w:cstheme="majorBidi"/>
          <w:sz w:val="28"/>
          <w:szCs w:val="28"/>
          <w:lang w:val="en-GB"/>
        </w:rPr>
        <w:t xml:space="preserve"> </w:t>
      </w:r>
      <w:r w:rsidR="000876A7" w:rsidRPr="000876A7">
        <w:rPr>
          <w:rFonts w:asciiTheme="majorBidi" w:hAnsiTheme="majorBidi" w:cstheme="majorBidi"/>
          <w:sz w:val="28"/>
          <w:szCs w:val="28"/>
          <w:lang w:val="en-GB"/>
        </w:rPr>
        <w:t>to meet with the management and staff team of ALT.</w:t>
      </w:r>
    </w:p>
    <w:p w14:paraId="1C4CBDE3" w14:textId="5093CB8A" w:rsidR="00204912" w:rsidRDefault="007C28E0" w:rsidP="00AF1B71">
      <w:pPr>
        <w:spacing w:before="120" w:after="120"/>
        <w:ind w:left="547"/>
        <w:jc w:val="both"/>
        <w:rPr>
          <w:rFonts w:asciiTheme="majorBidi" w:hAnsiTheme="majorBidi" w:cstheme="majorBidi"/>
          <w:sz w:val="28"/>
          <w:szCs w:val="28"/>
          <w:lang w:val="en-GB"/>
        </w:rPr>
      </w:pPr>
      <w:r w:rsidRPr="007C28E0">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3</w:t>
      </w:r>
      <w:r w:rsidR="009009E0">
        <w:rPr>
          <w:rFonts w:asciiTheme="majorBidi" w:hAnsiTheme="majorBidi" w:cstheme="majorBidi"/>
          <w:sz w:val="28"/>
          <w:szCs w:val="28"/>
          <w:lang w:val="en-GB"/>
        </w:rPr>
        <w:t xml:space="preserve">0 </w:t>
      </w:r>
      <w:r w:rsidRPr="007C28E0">
        <w:rPr>
          <w:rFonts w:asciiTheme="majorBidi" w:hAnsiTheme="majorBidi" w:cstheme="majorBidi"/>
          <w:sz w:val="28"/>
          <w:szCs w:val="28"/>
          <w:lang w:val="en-GB"/>
        </w:rPr>
        <w:t>September</w:t>
      </w:r>
      <w:r w:rsidR="009009E0">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7C28E0">
        <w:rPr>
          <w:rFonts w:asciiTheme="majorBidi" w:hAnsiTheme="majorBidi" w:cstheme="majorBidi"/>
          <w:sz w:val="28"/>
          <w:szCs w:val="28"/>
          <w:lang w:val="en-GB"/>
        </w:rPr>
        <w:t>0</w:t>
      </w:r>
      <w:r w:rsidR="006755BF" w:rsidRPr="006755BF">
        <w:rPr>
          <w:rFonts w:asciiTheme="majorBidi" w:hAnsiTheme="majorBidi" w:cstheme="majorBidi"/>
          <w:sz w:val="28"/>
          <w:szCs w:val="28"/>
        </w:rPr>
        <w:t>24</w:t>
      </w:r>
      <w:r w:rsidRPr="007C28E0">
        <w:rPr>
          <w:rFonts w:asciiTheme="majorBidi" w:hAnsiTheme="majorBidi" w:cstheme="majorBidi"/>
          <w:sz w:val="28"/>
          <w:szCs w:val="28"/>
          <w:lang w:val="en-GB"/>
        </w:rPr>
        <w:t xml:space="preserve">, the company notified the directors and the manager of the Stock Exchange of Thailand about the termination of the investment agreement to acquire ALT. The company also appointed a lawyer to pursue the recovery of the investment deposit. However, the company has </w:t>
      </w:r>
      <w:r w:rsidR="00334EA3">
        <w:rPr>
          <w:rFonts w:asciiTheme="majorBidi" w:hAnsiTheme="majorBidi" w:cstheme="majorBidi"/>
          <w:sz w:val="28"/>
          <w:szCs w:val="28"/>
          <w:lang w:val="en-GB"/>
        </w:rPr>
        <w:t>set</w:t>
      </w:r>
      <w:r w:rsidR="001F5243">
        <w:rPr>
          <w:rFonts w:asciiTheme="majorBidi" w:hAnsiTheme="majorBidi" w:cstheme="majorBidi"/>
          <w:sz w:val="28"/>
          <w:szCs w:val="28"/>
          <w:lang w:val="en-GB"/>
        </w:rPr>
        <w:t xml:space="preserve"> aside</w:t>
      </w:r>
      <w:r w:rsidR="00334EA3">
        <w:rPr>
          <w:rFonts w:asciiTheme="majorBidi" w:hAnsiTheme="majorBidi" w:cstheme="majorBidi"/>
          <w:sz w:val="28"/>
          <w:szCs w:val="28"/>
          <w:lang w:val="en-GB"/>
        </w:rPr>
        <w:t xml:space="preserve"> an </w:t>
      </w:r>
      <w:r w:rsidR="00E10EF4">
        <w:rPr>
          <w:rFonts w:asciiTheme="majorBidi" w:hAnsiTheme="majorBidi" w:cstheme="majorBidi"/>
          <w:sz w:val="28"/>
          <w:szCs w:val="28"/>
          <w:lang w:val="en-GB"/>
        </w:rPr>
        <w:t>a</w:t>
      </w:r>
      <w:r w:rsidR="00E10EF4" w:rsidRPr="00E10EF4">
        <w:rPr>
          <w:rFonts w:asciiTheme="majorBidi" w:hAnsiTheme="majorBidi" w:cstheme="majorBidi"/>
          <w:sz w:val="28"/>
          <w:szCs w:val="28"/>
          <w:lang w:val="en-GB"/>
        </w:rPr>
        <w:t xml:space="preserve">llowance for </w:t>
      </w:r>
      <w:r w:rsidR="00334EA3">
        <w:rPr>
          <w:rFonts w:asciiTheme="majorBidi" w:hAnsiTheme="majorBidi" w:cstheme="majorBidi"/>
          <w:sz w:val="28"/>
          <w:szCs w:val="28"/>
          <w:lang w:val="en-GB"/>
        </w:rPr>
        <w:t>expected credit loss for the investment deposit.</w:t>
      </w:r>
    </w:p>
    <w:p w14:paraId="4CDDC0F3" w14:textId="1E12664A" w:rsidR="003E1666" w:rsidRPr="00912B14" w:rsidRDefault="00C624B1" w:rsidP="00533CE0">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P</w:t>
      </w:r>
      <w:proofErr w:type="spellStart"/>
      <w:r w:rsidR="00533CE0" w:rsidRPr="00912B14">
        <w:rPr>
          <w:rFonts w:asciiTheme="majorBidi" w:hAnsiTheme="majorBidi"/>
          <w:b/>
          <w:bCs/>
          <w:color w:val="auto"/>
          <w:sz w:val="28"/>
          <w:szCs w:val="28"/>
        </w:rPr>
        <w:t>roperty</w:t>
      </w:r>
      <w:proofErr w:type="spellEnd"/>
      <w:r w:rsidR="00533CE0" w:rsidRPr="00912B14">
        <w:rPr>
          <w:rFonts w:asciiTheme="majorBidi" w:hAnsiTheme="majorBidi"/>
          <w:b/>
          <w:bCs/>
          <w:color w:val="auto"/>
          <w:sz w:val="28"/>
          <w:szCs w:val="28"/>
        </w:rPr>
        <w:t>, Plant and Equipment</w:t>
      </w:r>
    </w:p>
    <w:p w14:paraId="40D631A6" w14:textId="4FE91D95" w:rsidR="001A43BE" w:rsidRPr="00912B14" w:rsidRDefault="001A43BE" w:rsidP="00533CE0">
      <w:pPr>
        <w:spacing w:before="120"/>
        <w:ind w:left="547"/>
        <w:jc w:val="thaiDistribute"/>
        <w:rPr>
          <w:rFonts w:asciiTheme="majorBidi" w:hAnsiTheme="majorBidi" w:cstheme="majorBidi"/>
          <w:sz w:val="28"/>
          <w:szCs w:val="28"/>
          <w:cs/>
        </w:rPr>
      </w:pPr>
      <w:r w:rsidRPr="00912B14">
        <w:rPr>
          <w:rFonts w:asciiTheme="majorBidi" w:hAnsiTheme="majorBidi" w:cstheme="majorBidi"/>
          <w:sz w:val="28"/>
          <w:szCs w:val="28"/>
        </w:rPr>
        <w:t xml:space="preserve">During the </w:t>
      </w:r>
      <w:r w:rsidR="00021AC1">
        <w:rPr>
          <w:rFonts w:asciiTheme="majorBidi" w:eastAsia="Verdana" w:hAnsiTheme="majorBidi" w:cstheme="majorBidi"/>
          <w:sz w:val="28"/>
          <w:szCs w:val="28"/>
        </w:rPr>
        <w:t>nine</w:t>
      </w:r>
      <w:r w:rsidRPr="00912B14">
        <w:rPr>
          <w:rFonts w:asciiTheme="majorBidi" w:eastAsia="Verdana" w:hAnsiTheme="majorBidi" w:cstheme="majorBidi"/>
          <w:sz w:val="28"/>
          <w:szCs w:val="28"/>
        </w:rPr>
        <w:t xml:space="preserve">-month period ended </w:t>
      </w:r>
      <w:r w:rsidR="006755BF" w:rsidRPr="006755BF">
        <w:rPr>
          <w:rFonts w:asciiTheme="majorBidi" w:eastAsia="Verdana" w:hAnsiTheme="majorBidi" w:cstheme="majorBidi"/>
          <w:sz w:val="28"/>
          <w:szCs w:val="28"/>
        </w:rPr>
        <w:t>3</w:t>
      </w:r>
      <w:r w:rsidR="00246BF0" w:rsidRPr="00912B14">
        <w:rPr>
          <w:rFonts w:asciiTheme="majorBidi" w:eastAsia="Verdana" w:hAnsiTheme="majorBidi" w:cstheme="majorBidi"/>
          <w:sz w:val="28"/>
          <w:szCs w:val="28"/>
        </w:rPr>
        <w:t xml:space="preserve">0 </w:t>
      </w:r>
      <w:r w:rsidR="001B610F">
        <w:rPr>
          <w:rFonts w:asciiTheme="majorBidi" w:eastAsia="Verdana" w:hAnsiTheme="majorBidi" w:cstheme="majorBidi"/>
          <w:sz w:val="28"/>
          <w:szCs w:val="28"/>
        </w:rPr>
        <w:t>September</w:t>
      </w:r>
      <w:r w:rsidRPr="00912B14">
        <w:rPr>
          <w:rFonts w:asciiTheme="majorBidi" w:eastAsia="Verdana" w:hAnsiTheme="majorBidi" w:cstheme="majorBidi"/>
          <w:sz w:val="28"/>
          <w:szCs w:val="28"/>
        </w:rPr>
        <w:t xml:space="preserve"> </w:t>
      </w:r>
      <w:r w:rsidR="006755BF" w:rsidRPr="006755BF">
        <w:rPr>
          <w:rFonts w:asciiTheme="majorBidi" w:eastAsia="Verdana" w:hAnsiTheme="majorBidi" w:cstheme="majorBidi"/>
          <w:sz w:val="28"/>
          <w:szCs w:val="28"/>
        </w:rPr>
        <w:t>2</w:t>
      </w:r>
      <w:r w:rsidRPr="00912B14">
        <w:rPr>
          <w:rFonts w:asciiTheme="majorBidi" w:eastAsia="Verdana" w:hAnsiTheme="majorBidi" w:cstheme="majorBidi"/>
          <w:sz w:val="28"/>
          <w:szCs w:val="28"/>
        </w:rPr>
        <w:t>0</w:t>
      </w:r>
      <w:r w:rsidR="006755BF" w:rsidRPr="006755BF">
        <w:rPr>
          <w:rFonts w:asciiTheme="majorBidi" w:eastAsia="Verdana" w:hAnsiTheme="majorBidi" w:cstheme="majorBidi"/>
          <w:sz w:val="28"/>
          <w:szCs w:val="28"/>
        </w:rPr>
        <w:t>24</w:t>
      </w:r>
      <w:r w:rsidRPr="00912B14">
        <w:rPr>
          <w:rFonts w:asciiTheme="majorBidi" w:eastAsia="Verdana" w:hAnsiTheme="majorBidi" w:cstheme="majorBidi"/>
          <w:sz w:val="28"/>
          <w:szCs w:val="28"/>
        </w:rPr>
        <w:t xml:space="preserve"> </w:t>
      </w:r>
      <w:r w:rsidRPr="00912B14">
        <w:rPr>
          <w:rFonts w:asciiTheme="majorBidi" w:hAnsiTheme="majorBidi" w:cstheme="majorBidi"/>
          <w:sz w:val="28"/>
          <w:szCs w:val="28"/>
        </w:rPr>
        <w:t>the condensed movements in property, plant and equipment are as follows:</w:t>
      </w:r>
    </w:p>
    <w:p w14:paraId="743B8472" w14:textId="08961A91" w:rsidR="001A43BE" w:rsidRPr="00912B14" w:rsidRDefault="00533CE0" w:rsidP="00533CE0">
      <w:pPr>
        <w:spacing w:before="240" w:after="40"/>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r w:rsidR="00BF5FFB" w:rsidRPr="00912B14">
        <w:rPr>
          <w:rFonts w:asciiTheme="majorBidi" w:hAnsiTheme="majorBidi" w:cstheme="majorBidi"/>
          <w:b/>
          <w:bCs/>
          <w:sz w:val="28"/>
          <w:szCs w:val="28"/>
          <w:lang w:val="en-GB"/>
        </w:rPr>
        <w:t>Thousand</w:t>
      </w:r>
      <w:r w:rsidRPr="00912B14">
        <w:rPr>
          <w:rFonts w:asciiTheme="majorBidi" w:hAnsiTheme="majorBidi" w:cstheme="majorBidi"/>
          <w:b/>
          <w:bCs/>
          <w:sz w:val="28"/>
          <w:szCs w:val="28"/>
        </w:rPr>
        <w:t xml:space="preserve"> </w:t>
      </w:r>
      <w:r w:rsidR="001A43BE" w:rsidRPr="00912B14">
        <w:rPr>
          <w:rFonts w:asciiTheme="majorBidi" w:hAnsiTheme="majorBidi" w:cstheme="majorBidi"/>
          <w:b/>
          <w:bCs/>
          <w:sz w:val="28"/>
          <w:szCs w:val="28"/>
        </w:rPr>
        <w:t>Baht</w:t>
      </w:r>
    </w:p>
    <w:tbl>
      <w:tblPr>
        <w:tblW w:w="8910" w:type="dxa"/>
        <w:tblInd w:w="450" w:type="dxa"/>
        <w:tblLayout w:type="fixed"/>
        <w:tblLook w:val="01E0" w:firstRow="1" w:lastRow="1" w:firstColumn="1" w:lastColumn="1" w:noHBand="0" w:noVBand="0"/>
      </w:tblPr>
      <w:tblGrid>
        <w:gridCol w:w="5850"/>
        <w:gridCol w:w="1440"/>
        <w:gridCol w:w="270"/>
        <w:gridCol w:w="1350"/>
      </w:tblGrid>
      <w:tr w:rsidR="001A43BE" w:rsidRPr="00912B14" w14:paraId="48147608" w14:textId="77777777" w:rsidTr="00726BA8">
        <w:trPr>
          <w:trHeight w:val="218"/>
          <w:tblHeader/>
        </w:trPr>
        <w:tc>
          <w:tcPr>
            <w:tcW w:w="5850" w:type="dxa"/>
            <w:vAlign w:val="bottom"/>
          </w:tcPr>
          <w:p w14:paraId="2A54ECC5" w14:textId="77777777" w:rsidR="001A43BE" w:rsidRPr="00912B14" w:rsidRDefault="001A43BE" w:rsidP="00726BA8">
            <w:pPr>
              <w:spacing w:line="240" w:lineRule="exact"/>
              <w:rPr>
                <w:rFonts w:asciiTheme="majorBidi" w:hAnsiTheme="majorBidi" w:cstheme="majorBidi"/>
                <w:sz w:val="28"/>
                <w:szCs w:val="28"/>
                <w:cs/>
              </w:rPr>
            </w:pPr>
          </w:p>
        </w:tc>
        <w:tc>
          <w:tcPr>
            <w:tcW w:w="1440" w:type="dxa"/>
            <w:vAlign w:val="bottom"/>
          </w:tcPr>
          <w:p w14:paraId="170C1603" w14:textId="77777777" w:rsidR="001A43BE" w:rsidRPr="00912B14" w:rsidRDefault="001A43BE" w:rsidP="00726BA8">
            <w:pPr>
              <w:spacing w:line="240" w:lineRule="exact"/>
              <w:ind w:left="-110" w:right="-100"/>
              <w:jc w:val="center"/>
              <w:rPr>
                <w:rFonts w:asciiTheme="majorBidi" w:hAnsiTheme="majorBidi" w:cstheme="majorBidi"/>
                <w:b/>
                <w:bCs/>
                <w:sz w:val="28"/>
                <w:szCs w:val="28"/>
                <w:cs/>
              </w:rPr>
            </w:pPr>
            <w:r w:rsidRPr="00912B14">
              <w:rPr>
                <w:rFonts w:asciiTheme="majorBidi" w:hAnsiTheme="majorBidi" w:cstheme="majorBidi"/>
                <w:b/>
                <w:bCs/>
                <w:sz w:val="28"/>
                <w:szCs w:val="28"/>
              </w:rPr>
              <w:t>Consolidated</w:t>
            </w:r>
          </w:p>
        </w:tc>
        <w:tc>
          <w:tcPr>
            <w:tcW w:w="270" w:type="dxa"/>
          </w:tcPr>
          <w:p w14:paraId="45B53FC4" w14:textId="77777777" w:rsidR="001A43BE" w:rsidRPr="00912B14" w:rsidRDefault="001A43BE" w:rsidP="00726BA8">
            <w:pPr>
              <w:spacing w:line="240" w:lineRule="exact"/>
              <w:jc w:val="center"/>
              <w:rPr>
                <w:rFonts w:asciiTheme="majorBidi" w:hAnsiTheme="majorBidi" w:cstheme="majorBidi"/>
                <w:b/>
                <w:bCs/>
                <w:sz w:val="28"/>
                <w:szCs w:val="28"/>
              </w:rPr>
            </w:pPr>
          </w:p>
        </w:tc>
        <w:tc>
          <w:tcPr>
            <w:tcW w:w="1350" w:type="dxa"/>
            <w:vAlign w:val="bottom"/>
          </w:tcPr>
          <w:p w14:paraId="555C1167" w14:textId="77777777" w:rsidR="001A43BE" w:rsidRPr="00912B14" w:rsidRDefault="001A43BE" w:rsidP="00726BA8">
            <w:pPr>
              <w:spacing w:line="240" w:lineRule="exact"/>
              <w:jc w:val="center"/>
              <w:rPr>
                <w:rFonts w:asciiTheme="majorBidi" w:hAnsiTheme="majorBidi" w:cstheme="majorBidi"/>
                <w:b/>
                <w:bCs/>
                <w:sz w:val="28"/>
                <w:szCs w:val="28"/>
                <w:cs/>
              </w:rPr>
            </w:pPr>
            <w:r w:rsidRPr="00912B14">
              <w:rPr>
                <w:rFonts w:asciiTheme="majorBidi" w:hAnsiTheme="majorBidi" w:cstheme="majorBidi"/>
                <w:b/>
                <w:bCs/>
                <w:sz w:val="28"/>
                <w:szCs w:val="28"/>
              </w:rPr>
              <w:t>Separate</w:t>
            </w:r>
          </w:p>
        </w:tc>
      </w:tr>
      <w:tr w:rsidR="001A43BE" w:rsidRPr="00912B14" w14:paraId="68CF1F62" w14:textId="77777777" w:rsidTr="00726BA8">
        <w:trPr>
          <w:trHeight w:val="218"/>
          <w:tblHeader/>
        </w:trPr>
        <w:tc>
          <w:tcPr>
            <w:tcW w:w="5850" w:type="dxa"/>
            <w:vAlign w:val="bottom"/>
          </w:tcPr>
          <w:p w14:paraId="5400F409" w14:textId="77777777" w:rsidR="001A43BE" w:rsidRPr="00912B14" w:rsidRDefault="001A43BE" w:rsidP="00726BA8">
            <w:pPr>
              <w:spacing w:line="240" w:lineRule="exact"/>
              <w:rPr>
                <w:rFonts w:asciiTheme="majorBidi" w:hAnsiTheme="majorBidi" w:cstheme="majorBidi"/>
                <w:sz w:val="28"/>
                <w:szCs w:val="28"/>
                <w:cs/>
              </w:rPr>
            </w:pPr>
          </w:p>
        </w:tc>
        <w:tc>
          <w:tcPr>
            <w:tcW w:w="1440" w:type="dxa"/>
            <w:vAlign w:val="bottom"/>
          </w:tcPr>
          <w:p w14:paraId="439EE306" w14:textId="77777777" w:rsidR="001A43BE" w:rsidRPr="00912B14" w:rsidRDefault="001A43BE" w:rsidP="00726BA8">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c>
          <w:tcPr>
            <w:tcW w:w="270" w:type="dxa"/>
          </w:tcPr>
          <w:p w14:paraId="41782A48" w14:textId="77777777" w:rsidR="001A43BE" w:rsidRPr="00912B14" w:rsidRDefault="001A43BE" w:rsidP="00726BA8">
            <w:pPr>
              <w:spacing w:line="240" w:lineRule="exact"/>
              <w:jc w:val="center"/>
              <w:rPr>
                <w:rFonts w:asciiTheme="majorBidi" w:hAnsiTheme="majorBidi" w:cstheme="majorBidi"/>
                <w:b/>
                <w:bCs/>
                <w:sz w:val="28"/>
                <w:szCs w:val="28"/>
              </w:rPr>
            </w:pPr>
          </w:p>
        </w:tc>
        <w:tc>
          <w:tcPr>
            <w:tcW w:w="1350" w:type="dxa"/>
            <w:vAlign w:val="bottom"/>
          </w:tcPr>
          <w:p w14:paraId="39FAE279" w14:textId="77777777" w:rsidR="001A43BE" w:rsidRPr="00912B14" w:rsidRDefault="001A43BE" w:rsidP="00726BA8">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r>
      <w:tr w:rsidR="001A43BE" w:rsidRPr="00912B14" w14:paraId="3724D0C8" w14:textId="77777777" w:rsidTr="00726BA8">
        <w:trPr>
          <w:trHeight w:val="218"/>
          <w:tblHeader/>
        </w:trPr>
        <w:tc>
          <w:tcPr>
            <w:tcW w:w="5850" w:type="dxa"/>
            <w:vAlign w:val="bottom"/>
          </w:tcPr>
          <w:p w14:paraId="6CF3F43A" w14:textId="77777777" w:rsidR="001A43BE" w:rsidRPr="00912B14" w:rsidRDefault="001A43BE" w:rsidP="00726BA8">
            <w:pPr>
              <w:spacing w:line="240" w:lineRule="exact"/>
              <w:rPr>
                <w:rFonts w:asciiTheme="majorBidi" w:hAnsiTheme="majorBidi" w:cstheme="majorBidi"/>
                <w:sz w:val="28"/>
                <w:szCs w:val="28"/>
                <w:cs/>
              </w:rPr>
            </w:pPr>
          </w:p>
        </w:tc>
        <w:tc>
          <w:tcPr>
            <w:tcW w:w="1440" w:type="dxa"/>
            <w:vAlign w:val="bottom"/>
          </w:tcPr>
          <w:p w14:paraId="65ED380C" w14:textId="77777777" w:rsidR="001A43BE" w:rsidRPr="00912B14" w:rsidRDefault="001A43BE" w:rsidP="00726BA8">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c>
          <w:tcPr>
            <w:tcW w:w="270" w:type="dxa"/>
          </w:tcPr>
          <w:p w14:paraId="588C229D" w14:textId="77777777" w:rsidR="001A43BE" w:rsidRPr="00912B14" w:rsidRDefault="001A43BE" w:rsidP="00726BA8">
            <w:pPr>
              <w:spacing w:line="240" w:lineRule="exact"/>
              <w:jc w:val="center"/>
              <w:rPr>
                <w:rFonts w:asciiTheme="majorBidi" w:hAnsiTheme="majorBidi" w:cstheme="majorBidi"/>
                <w:b/>
                <w:bCs/>
                <w:sz w:val="28"/>
                <w:szCs w:val="28"/>
              </w:rPr>
            </w:pPr>
          </w:p>
        </w:tc>
        <w:tc>
          <w:tcPr>
            <w:tcW w:w="1350" w:type="dxa"/>
            <w:vAlign w:val="bottom"/>
          </w:tcPr>
          <w:p w14:paraId="1318BD5A" w14:textId="77777777" w:rsidR="001A43BE" w:rsidRPr="00912B14" w:rsidRDefault="001A43BE" w:rsidP="00726BA8">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r>
      <w:tr w:rsidR="001A43BE" w:rsidRPr="00912B14" w14:paraId="15200D38" w14:textId="77777777" w:rsidTr="00726BA8">
        <w:trPr>
          <w:trHeight w:val="218"/>
          <w:tblHeader/>
        </w:trPr>
        <w:tc>
          <w:tcPr>
            <w:tcW w:w="5850" w:type="dxa"/>
            <w:vAlign w:val="bottom"/>
          </w:tcPr>
          <w:p w14:paraId="1A6A4D25" w14:textId="77777777" w:rsidR="001A43BE" w:rsidRPr="00912B14" w:rsidRDefault="001A43BE" w:rsidP="00726BA8">
            <w:pPr>
              <w:spacing w:line="240" w:lineRule="exact"/>
              <w:rPr>
                <w:rFonts w:asciiTheme="majorBidi" w:hAnsiTheme="majorBidi" w:cstheme="majorBidi"/>
                <w:sz w:val="28"/>
                <w:szCs w:val="28"/>
                <w:cs/>
              </w:rPr>
            </w:pPr>
          </w:p>
        </w:tc>
        <w:tc>
          <w:tcPr>
            <w:tcW w:w="1440" w:type="dxa"/>
            <w:vAlign w:val="bottom"/>
          </w:tcPr>
          <w:p w14:paraId="7B1E38AA" w14:textId="77777777" w:rsidR="001A43BE" w:rsidRPr="00912B14" w:rsidRDefault="001A43BE" w:rsidP="008106F9">
            <w:pPr>
              <w:tabs>
                <w:tab w:val="decimal" w:pos="1050"/>
              </w:tabs>
              <w:spacing w:line="240" w:lineRule="exact"/>
              <w:rPr>
                <w:rFonts w:asciiTheme="majorBidi" w:hAnsiTheme="majorBidi" w:cstheme="majorBidi"/>
                <w:sz w:val="28"/>
                <w:szCs w:val="28"/>
                <w:cs/>
              </w:rPr>
            </w:pPr>
          </w:p>
        </w:tc>
        <w:tc>
          <w:tcPr>
            <w:tcW w:w="270" w:type="dxa"/>
            <w:vAlign w:val="bottom"/>
          </w:tcPr>
          <w:p w14:paraId="5170C2C0" w14:textId="77777777" w:rsidR="001A43BE" w:rsidRPr="00912B14" w:rsidRDefault="001A43BE" w:rsidP="00726BA8">
            <w:pPr>
              <w:spacing w:line="240" w:lineRule="exact"/>
              <w:rPr>
                <w:rFonts w:asciiTheme="majorBidi" w:hAnsiTheme="majorBidi" w:cstheme="majorBidi"/>
                <w:sz w:val="28"/>
                <w:szCs w:val="28"/>
              </w:rPr>
            </w:pPr>
          </w:p>
        </w:tc>
        <w:tc>
          <w:tcPr>
            <w:tcW w:w="1350" w:type="dxa"/>
            <w:vAlign w:val="bottom"/>
          </w:tcPr>
          <w:p w14:paraId="6DEC164A" w14:textId="77777777" w:rsidR="001A43BE" w:rsidRPr="00912B14" w:rsidRDefault="001A43BE" w:rsidP="008106F9">
            <w:pPr>
              <w:tabs>
                <w:tab w:val="decimal" w:pos="1050"/>
              </w:tabs>
              <w:spacing w:line="240" w:lineRule="exact"/>
              <w:rPr>
                <w:rFonts w:asciiTheme="majorBidi" w:hAnsiTheme="majorBidi" w:cstheme="majorBidi"/>
                <w:sz w:val="28"/>
                <w:szCs w:val="28"/>
                <w:cs/>
              </w:rPr>
            </w:pPr>
          </w:p>
        </w:tc>
      </w:tr>
      <w:tr w:rsidR="008833EE" w:rsidRPr="00912B14" w14:paraId="41CFDFEF" w14:textId="77777777" w:rsidTr="00726BA8">
        <w:trPr>
          <w:trHeight w:val="218"/>
          <w:tblHeader/>
        </w:trPr>
        <w:tc>
          <w:tcPr>
            <w:tcW w:w="5850" w:type="dxa"/>
          </w:tcPr>
          <w:p w14:paraId="09A7EC66" w14:textId="77777777" w:rsidR="008833EE" w:rsidRPr="00912B14" w:rsidRDefault="008833EE" w:rsidP="00533CE0">
            <w:pPr>
              <w:spacing w:line="240" w:lineRule="exact"/>
              <w:ind w:left="-19" w:right="-290"/>
              <w:rPr>
                <w:rFonts w:asciiTheme="majorBidi" w:hAnsiTheme="majorBidi" w:cstheme="majorBidi"/>
                <w:spacing w:val="-4"/>
                <w:sz w:val="28"/>
                <w:szCs w:val="28"/>
                <w:cs/>
              </w:rPr>
            </w:pPr>
            <w:r w:rsidRPr="00912B14">
              <w:rPr>
                <w:rFonts w:asciiTheme="majorBidi" w:hAnsiTheme="majorBidi" w:cstheme="majorBidi"/>
                <w:sz w:val="28"/>
                <w:szCs w:val="28"/>
              </w:rPr>
              <w:t>Beginning balances</w:t>
            </w:r>
          </w:p>
        </w:tc>
        <w:tc>
          <w:tcPr>
            <w:tcW w:w="1440" w:type="dxa"/>
          </w:tcPr>
          <w:p w14:paraId="0A24AA5F" w14:textId="2D5CBFA5" w:rsidR="008833EE" w:rsidRPr="00912B14" w:rsidRDefault="006755BF" w:rsidP="00145F90">
            <w:pPr>
              <w:tabs>
                <w:tab w:val="decimal" w:pos="1050"/>
              </w:tabs>
              <w:spacing w:line="240" w:lineRule="exact"/>
              <w:jc w:val="center"/>
              <w:rPr>
                <w:rFonts w:asciiTheme="majorBidi" w:hAnsiTheme="majorBidi" w:cstheme="majorBidi"/>
                <w:sz w:val="28"/>
                <w:szCs w:val="28"/>
              </w:rPr>
            </w:pPr>
            <w:r w:rsidRPr="006755BF">
              <w:rPr>
                <w:rFonts w:asciiTheme="majorBidi" w:hAnsiTheme="majorBidi" w:cstheme="majorBidi"/>
                <w:sz w:val="28"/>
                <w:szCs w:val="28"/>
              </w:rPr>
              <w:t>727</w:t>
            </w:r>
            <w:r w:rsidR="00414F2E">
              <w:rPr>
                <w:rFonts w:asciiTheme="majorBidi" w:hAnsiTheme="majorBidi" w:cstheme="majorBidi"/>
                <w:sz w:val="28"/>
                <w:szCs w:val="28"/>
              </w:rPr>
              <w:t>,</w:t>
            </w:r>
            <w:r w:rsidRPr="006755BF">
              <w:rPr>
                <w:rFonts w:asciiTheme="majorBidi" w:hAnsiTheme="majorBidi" w:cstheme="majorBidi"/>
                <w:sz w:val="28"/>
                <w:szCs w:val="28"/>
              </w:rPr>
              <w:t>454</w:t>
            </w:r>
          </w:p>
        </w:tc>
        <w:tc>
          <w:tcPr>
            <w:tcW w:w="270" w:type="dxa"/>
            <w:vAlign w:val="bottom"/>
          </w:tcPr>
          <w:p w14:paraId="3BA8C385" w14:textId="77777777" w:rsidR="008833EE" w:rsidRPr="00912B14" w:rsidRDefault="008833EE" w:rsidP="008833EE">
            <w:pPr>
              <w:spacing w:line="240" w:lineRule="exact"/>
              <w:rPr>
                <w:rFonts w:asciiTheme="majorBidi" w:hAnsiTheme="majorBidi" w:cstheme="majorBidi"/>
                <w:sz w:val="28"/>
                <w:szCs w:val="28"/>
              </w:rPr>
            </w:pPr>
          </w:p>
        </w:tc>
        <w:tc>
          <w:tcPr>
            <w:tcW w:w="1350" w:type="dxa"/>
          </w:tcPr>
          <w:p w14:paraId="5461AA52" w14:textId="1F61D768" w:rsidR="008833EE" w:rsidRPr="00912B14" w:rsidRDefault="006755BF" w:rsidP="00145F90">
            <w:pPr>
              <w:tabs>
                <w:tab w:val="decimal" w:pos="1050"/>
              </w:tabs>
              <w:spacing w:line="240" w:lineRule="exact"/>
              <w:jc w:val="center"/>
              <w:rPr>
                <w:rFonts w:asciiTheme="majorBidi" w:hAnsiTheme="majorBidi" w:cstheme="majorBidi"/>
                <w:sz w:val="28"/>
                <w:szCs w:val="28"/>
              </w:rPr>
            </w:pPr>
            <w:r w:rsidRPr="006755BF">
              <w:rPr>
                <w:rFonts w:asciiTheme="majorBidi" w:hAnsiTheme="majorBidi" w:cstheme="majorBidi"/>
                <w:sz w:val="28"/>
                <w:szCs w:val="28"/>
              </w:rPr>
              <w:t>238</w:t>
            </w:r>
            <w:r w:rsidR="00F83EC3">
              <w:rPr>
                <w:rFonts w:asciiTheme="majorBidi" w:hAnsiTheme="majorBidi" w:cstheme="majorBidi"/>
                <w:sz w:val="28"/>
                <w:szCs w:val="28"/>
              </w:rPr>
              <w:t>,</w:t>
            </w:r>
            <w:r w:rsidRPr="006755BF">
              <w:rPr>
                <w:rFonts w:asciiTheme="majorBidi" w:hAnsiTheme="majorBidi" w:cstheme="majorBidi"/>
                <w:sz w:val="28"/>
                <w:szCs w:val="28"/>
              </w:rPr>
              <w:t>956</w:t>
            </w:r>
          </w:p>
        </w:tc>
      </w:tr>
      <w:tr w:rsidR="008833EE" w:rsidRPr="00912B14" w14:paraId="0086309D" w14:textId="77777777" w:rsidTr="00726BA8">
        <w:trPr>
          <w:trHeight w:val="218"/>
          <w:tblHeader/>
        </w:trPr>
        <w:tc>
          <w:tcPr>
            <w:tcW w:w="5850" w:type="dxa"/>
          </w:tcPr>
          <w:p w14:paraId="122F393C" w14:textId="77777777" w:rsidR="008833EE" w:rsidRPr="00912B14" w:rsidRDefault="008833EE" w:rsidP="00533CE0">
            <w:pPr>
              <w:spacing w:line="240" w:lineRule="exact"/>
              <w:ind w:left="-19"/>
              <w:rPr>
                <w:rFonts w:asciiTheme="majorBidi" w:hAnsiTheme="majorBidi" w:cstheme="majorBidi"/>
                <w:sz w:val="28"/>
                <w:szCs w:val="28"/>
                <w:cs/>
              </w:rPr>
            </w:pPr>
            <w:r w:rsidRPr="00912B14">
              <w:rPr>
                <w:rFonts w:asciiTheme="majorBidi" w:hAnsiTheme="majorBidi" w:cstheme="majorBidi"/>
                <w:sz w:val="28"/>
                <w:szCs w:val="28"/>
              </w:rPr>
              <w:t xml:space="preserve">Purchase of assets </w:t>
            </w:r>
          </w:p>
        </w:tc>
        <w:tc>
          <w:tcPr>
            <w:tcW w:w="1440" w:type="dxa"/>
          </w:tcPr>
          <w:p w14:paraId="38B35C88" w14:textId="3B9BE59A" w:rsidR="008833EE" w:rsidRPr="00912B14" w:rsidRDefault="006755BF" w:rsidP="00145F90">
            <w:pPr>
              <w:tabs>
                <w:tab w:val="decimal" w:pos="1050"/>
              </w:tabs>
              <w:spacing w:line="240" w:lineRule="exact"/>
              <w:jc w:val="center"/>
              <w:rPr>
                <w:rFonts w:asciiTheme="majorBidi" w:hAnsiTheme="majorBidi" w:cstheme="majorBidi"/>
                <w:sz w:val="28"/>
                <w:szCs w:val="28"/>
                <w:cs/>
              </w:rPr>
            </w:pPr>
            <w:r w:rsidRPr="006755BF">
              <w:rPr>
                <w:rFonts w:asciiTheme="majorBidi" w:hAnsiTheme="majorBidi" w:cstheme="majorBidi"/>
                <w:sz w:val="28"/>
                <w:szCs w:val="28"/>
              </w:rPr>
              <w:t>12</w:t>
            </w:r>
            <w:r w:rsidR="00414F2E">
              <w:rPr>
                <w:rFonts w:asciiTheme="majorBidi" w:hAnsiTheme="majorBidi" w:cstheme="majorBidi"/>
                <w:sz w:val="28"/>
                <w:szCs w:val="28"/>
              </w:rPr>
              <w:t>,</w:t>
            </w:r>
            <w:r w:rsidRPr="006755BF">
              <w:rPr>
                <w:rFonts w:asciiTheme="majorBidi" w:hAnsiTheme="majorBidi" w:cstheme="majorBidi"/>
                <w:sz w:val="28"/>
                <w:szCs w:val="28"/>
              </w:rPr>
              <w:t>197</w:t>
            </w:r>
          </w:p>
        </w:tc>
        <w:tc>
          <w:tcPr>
            <w:tcW w:w="270" w:type="dxa"/>
          </w:tcPr>
          <w:p w14:paraId="53F1ADEA" w14:textId="77777777" w:rsidR="008833EE" w:rsidRPr="00912B14" w:rsidRDefault="008833EE" w:rsidP="008833EE">
            <w:pPr>
              <w:spacing w:line="240" w:lineRule="exact"/>
              <w:rPr>
                <w:rFonts w:asciiTheme="majorBidi" w:hAnsiTheme="majorBidi" w:cstheme="majorBidi"/>
                <w:sz w:val="28"/>
                <w:szCs w:val="28"/>
              </w:rPr>
            </w:pPr>
          </w:p>
        </w:tc>
        <w:tc>
          <w:tcPr>
            <w:tcW w:w="1350" w:type="dxa"/>
          </w:tcPr>
          <w:p w14:paraId="79A9C20C" w14:textId="64742A4A" w:rsidR="008833EE" w:rsidRPr="00912B14" w:rsidRDefault="006755BF" w:rsidP="00145F90">
            <w:pPr>
              <w:tabs>
                <w:tab w:val="decimal" w:pos="1050"/>
              </w:tabs>
              <w:spacing w:line="240" w:lineRule="exact"/>
              <w:jc w:val="center"/>
              <w:rPr>
                <w:rFonts w:asciiTheme="majorBidi" w:hAnsiTheme="majorBidi" w:cstheme="majorBidi"/>
                <w:sz w:val="28"/>
                <w:szCs w:val="28"/>
              </w:rPr>
            </w:pPr>
            <w:r w:rsidRPr="006755BF">
              <w:rPr>
                <w:rFonts w:asciiTheme="majorBidi" w:hAnsiTheme="majorBidi" w:cstheme="majorBidi"/>
                <w:sz w:val="28"/>
                <w:szCs w:val="28"/>
              </w:rPr>
              <w:t>5</w:t>
            </w:r>
            <w:r w:rsidR="00263061">
              <w:rPr>
                <w:rFonts w:asciiTheme="majorBidi" w:hAnsiTheme="majorBidi" w:cstheme="majorBidi"/>
                <w:sz w:val="28"/>
                <w:szCs w:val="28"/>
              </w:rPr>
              <w:t>,</w:t>
            </w:r>
            <w:r w:rsidRPr="006755BF">
              <w:rPr>
                <w:rFonts w:asciiTheme="majorBidi" w:hAnsiTheme="majorBidi" w:cstheme="majorBidi"/>
                <w:sz w:val="28"/>
                <w:szCs w:val="28"/>
              </w:rPr>
              <w:t>285</w:t>
            </w:r>
          </w:p>
        </w:tc>
      </w:tr>
      <w:tr w:rsidR="00F94AF1" w:rsidRPr="00F95036" w14:paraId="55E6E67D" w14:textId="77777777" w:rsidTr="00726BA8">
        <w:trPr>
          <w:trHeight w:val="218"/>
          <w:tblHeader/>
        </w:trPr>
        <w:tc>
          <w:tcPr>
            <w:tcW w:w="5850" w:type="dxa"/>
          </w:tcPr>
          <w:p w14:paraId="4EF7B117" w14:textId="388FAC3D" w:rsidR="00F94AF1" w:rsidRPr="00F95036" w:rsidRDefault="00F94AF1" w:rsidP="00953303">
            <w:pPr>
              <w:tabs>
                <w:tab w:val="left" w:pos="386"/>
              </w:tabs>
              <w:spacing w:line="240" w:lineRule="exact"/>
              <w:ind w:left="-19"/>
              <w:rPr>
                <w:rFonts w:asciiTheme="majorBidi" w:hAnsiTheme="majorBidi" w:cstheme="majorBidi"/>
                <w:sz w:val="28"/>
                <w:szCs w:val="28"/>
              </w:rPr>
            </w:pPr>
            <w:proofErr w:type="gramStart"/>
            <w:r w:rsidRPr="00F95036">
              <w:rPr>
                <w:rFonts w:asciiTheme="majorBidi" w:hAnsiTheme="majorBidi" w:cstheme="majorBidi"/>
                <w:sz w:val="28"/>
                <w:szCs w:val="28"/>
                <w:u w:val="single"/>
              </w:rPr>
              <w:t>Less</w:t>
            </w:r>
            <w:r w:rsidRPr="00F95036">
              <w:rPr>
                <w:rFonts w:asciiTheme="majorBidi" w:hAnsiTheme="majorBidi" w:cstheme="majorBidi"/>
                <w:sz w:val="28"/>
                <w:szCs w:val="28"/>
              </w:rPr>
              <w:t xml:space="preserve"> </w:t>
            </w:r>
            <w:r w:rsidR="00B14C83">
              <w:rPr>
                <w:rFonts w:asciiTheme="majorBidi" w:hAnsiTheme="majorBidi" w:cstheme="majorBidi"/>
                <w:sz w:val="28"/>
                <w:szCs w:val="28"/>
              </w:rPr>
              <w:t xml:space="preserve"> </w:t>
            </w:r>
            <w:r w:rsidR="00CA6354" w:rsidRPr="00F95036">
              <w:rPr>
                <w:rFonts w:asciiTheme="majorBidi" w:hAnsiTheme="majorBidi" w:cstheme="majorBidi"/>
                <w:sz w:val="28"/>
                <w:szCs w:val="28"/>
              </w:rPr>
              <w:t>D</w:t>
            </w:r>
            <w:r w:rsidR="00953303" w:rsidRPr="00F95036">
              <w:rPr>
                <w:rFonts w:asciiTheme="majorBidi" w:hAnsiTheme="majorBidi" w:cstheme="majorBidi"/>
                <w:sz w:val="28"/>
                <w:szCs w:val="28"/>
              </w:rPr>
              <w:t>isposal</w:t>
            </w:r>
            <w:proofErr w:type="gramEnd"/>
            <w:r w:rsidR="00953303" w:rsidRPr="00F95036">
              <w:rPr>
                <w:rFonts w:asciiTheme="majorBidi" w:hAnsiTheme="majorBidi" w:cstheme="majorBidi"/>
                <w:sz w:val="28"/>
                <w:szCs w:val="28"/>
              </w:rPr>
              <w:t xml:space="preserve"> </w:t>
            </w:r>
          </w:p>
        </w:tc>
        <w:tc>
          <w:tcPr>
            <w:tcW w:w="1440" w:type="dxa"/>
          </w:tcPr>
          <w:p w14:paraId="0F51B107" w14:textId="626766D5" w:rsidR="00F94AF1" w:rsidRPr="00F95036" w:rsidRDefault="00D30716" w:rsidP="00145F90">
            <w:pPr>
              <w:tabs>
                <w:tab w:val="decimal" w:pos="1050"/>
              </w:tabs>
              <w:spacing w:line="240" w:lineRule="exact"/>
              <w:jc w:val="center"/>
              <w:rPr>
                <w:rFonts w:asciiTheme="majorBidi" w:hAnsiTheme="majorBidi" w:cstheme="majorBidi"/>
                <w:sz w:val="28"/>
                <w:szCs w:val="28"/>
              </w:rPr>
            </w:pPr>
            <w:r w:rsidRPr="00F95036">
              <w:rPr>
                <w:rFonts w:asciiTheme="majorBidi" w:hAnsiTheme="majorBidi" w:cstheme="majorBidi"/>
                <w:sz w:val="28"/>
                <w:szCs w:val="28"/>
              </w:rPr>
              <w:t>(</w:t>
            </w:r>
            <w:r w:rsidR="006755BF" w:rsidRPr="00F95036">
              <w:rPr>
                <w:rFonts w:asciiTheme="majorBidi" w:hAnsiTheme="majorBidi" w:cstheme="majorBidi"/>
                <w:sz w:val="28"/>
                <w:szCs w:val="28"/>
              </w:rPr>
              <w:t>3</w:t>
            </w:r>
            <w:r w:rsidR="00414F2E" w:rsidRPr="00F95036">
              <w:rPr>
                <w:rFonts w:asciiTheme="majorBidi" w:hAnsiTheme="majorBidi" w:cstheme="majorBidi"/>
                <w:sz w:val="28"/>
                <w:szCs w:val="28"/>
              </w:rPr>
              <w:t>,0</w:t>
            </w:r>
            <w:r w:rsidR="006755BF" w:rsidRPr="00F95036">
              <w:rPr>
                <w:rFonts w:asciiTheme="majorBidi" w:hAnsiTheme="majorBidi" w:cstheme="majorBidi"/>
                <w:sz w:val="28"/>
                <w:szCs w:val="28"/>
              </w:rPr>
              <w:t>84</w:t>
            </w:r>
            <w:r w:rsidR="00414F2E" w:rsidRPr="00F95036">
              <w:rPr>
                <w:rFonts w:asciiTheme="majorBidi" w:hAnsiTheme="majorBidi" w:cstheme="majorBidi"/>
                <w:sz w:val="28"/>
                <w:szCs w:val="28"/>
              </w:rPr>
              <w:t>)</w:t>
            </w:r>
          </w:p>
        </w:tc>
        <w:tc>
          <w:tcPr>
            <w:tcW w:w="270" w:type="dxa"/>
          </w:tcPr>
          <w:p w14:paraId="4C0112B6" w14:textId="77777777" w:rsidR="00F94AF1" w:rsidRPr="00F95036" w:rsidRDefault="00F94AF1" w:rsidP="00F94AF1">
            <w:pPr>
              <w:spacing w:line="240" w:lineRule="exact"/>
              <w:rPr>
                <w:rFonts w:asciiTheme="majorBidi" w:hAnsiTheme="majorBidi" w:cstheme="majorBidi"/>
                <w:sz w:val="28"/>
                <w:szCs w:val="28"/>
              </w:rPr>
            </w:pPr>
          </w:p>
        </w:tc>
        <w:tc>
          <w:tcPr>
            <w:tcW w:w="1350" w:type="dxa"/>
          </w:tcPr>
          <w:p w14:paraId="6037C0A8" w14:textId="057EF593" w:rsidR="00F94AF1" w:rsidRPr="00F95036" w:rsidRDefault="00263061" w:rsidP="00145F90">
            <w:pPr>
              <w:tabs>
                <w:tab w:val="decimal" w:pos="1050"/>
              </w:tabs>
              <w:spacing w:line="240" w:lineRule="exact"/>
              <w:jc w:val="center"/>
              <w:rPr>
                <w:rFonts w:asciiTheme="majorBidi" w:hAnsiTheme="majorBidi" w:cstheme="majorBidi"/>
                <w:sz w:val="28"/>
                <w:szCs w:val="28"/>
              </w:rPr>
            </w:pPr>
            <w:r w:rsidRPr="00F95036">
              <w:rPr>
                <w:rFonts w:asciiTheme="majorBidi" w:hAnsiTheme="majorBidi" w:cstheme="majorBidi"/>
                <w:sz w:val="28"/>
                <w:szCs w:val="28"/>
              </w:rPr>
              <w:t>-</w:t>
            </w:r>
          </w:p>
        </w:tc>
      </w:tr>
      <w:tr w:rsidR="00F94AF1" w:rsidRPr="00F95036" w14:paraId="2481FF4A" w14:textId="77777777" w:rsidTr="00726BA8">
        <w:trPr>
          <w:trHeight w:val="219"/>
          <w:tblHeader/>
        </w:trPr>
        <w:tc>
          <w:tcPr>
            <w:tcW w:w="5850" w:type="dxa"/>
          </w:tcPr>
          <w:p w14:paraId="65BD73E3" w14:textId="1A7E3688" w:rsidR="00F94AF1" w:rsidRPr="00F95036" w:rsidRDefault="002057BA" w:rsidP="00533CE0">
            <w:pPr>
              <w:spacing w:line="240" w:lineRule="exact"/>
              <w:ind w:left="-19"/>
              <w:rPr>
                <w:rFonts w:asciiTheme="majorBidi" w:hAnsiTheme="majorBidi" w:cstheme="majorBidi"/>
                <w:sz w:val="28"/>
                <w:szCs w:val="28"/>
                <w:cs/>
              </w:rPr>
            </w:pPr>
            <w:r w:rsidRPr="00F95036">
              <w:rPr>
                <w:rFonts w:asciiTheme="majorBidi" w:hAnsiTheme="majorBidi" w:cstheme="majorBidi"/>
                <w:sz w:val="28"/>
                <w:szCs w:val="28"/>
              </w:rPr>
              <w:t xml:space="preserve">         </w:t>
            </w:r>
            <w:r w:rsidR="00F94AF1" w:rsidRPr="00F95036">
              <w:rPr>
                <w:rFonts w:asciiTheme="majorBidi" w:hAnsiTheme="majorBidi" w:cstheme="majorBidi"/>
                <w:sz w:val="28"/>
                <w:szCs w:val="28"/>
              </w:rPr>
              <w:t>Depreciation during the period</w:t>
            </w:r>
          </w:p>
        </w:tc>
        <w:tc>
          <w:tcPr>
            <w:tcW w:w="1440" w:type="dxa"/>
          </w:tcPr>
          <w:p w14:paraId="3013B484" w14:textId="0D3FAEA8" w:rsidR="00F94AF1" w:rsidRPr="00F95036" w:rsidRDefault="00414F2E" w:rsidP="00145F90">
            <w:pPr>
              <w:tabs>
                <w:tab w:val="decimal" w:pos="1050"/>
              </w:tabs>
              <w:spacing w:line="240" w:lineRule="exact"/>
              <w:jc w:val="center"/>
              <w:rPr>
                <w:rFonts w:asciiTheme="majorBidi" w:hAnsiTheme="majorBidi" w:cstheme="majorBidi"/>
                <w:sz w:val="28"/>
                <w:szCs w:val="28"/>
              </w:rPr>
            </w:pPr>
            <w:r w:rsidRPr="00F95036">
              <w:rPr>
                <w:rFonts w:asciiTheme="majorBidi" w:hAnsiTheme="majorBidi" w:cstheme="majorBidi"/>
                <w:sz w:val="28"/>
                <w:szCs w:val="28"/>
              </w:rPr>
              <w:t>(</w:t>
            </w:r>
            <w:r w:rsidR="006755BF" w:rsidRPr="00F95036">
              <w:rPr>
                <w:rFonts w:asciiTheme="majorBidi" w:hAnsiTheme="majorBidi" w:cstheme="majorBidi"/>
                <w:sz w:val="28"/>
                <w:szCs w:val="28"/>
              </w:rPr>
              <w:t>53</w:t>
            </w:r>
            <w:r w:rsidRPr="00F95036">
              <w:rPr>
                <w:rFonts w:asciiTheme="majorBidi" w:hAnsiTheme="majorBidi" w:cstheme="majorBidi"/>
                <w:sz w:val="28"/>
                <w:szCs w:val="28"/>
              </w:rPr>
              <w:t>,</w:t>
            </w:r>
            <w:r w:rsidR="006755BF" w:rsidRPr="00F95036">
              <w:rPr>
                <w:rFonts w:asciiTheme="majorBidi" w:hAnsiTheme="majorBidi" w:cstheme="majorBidi"/>
                <w:sz w:val="28"/>
                <w:szCs w:val="28"/>
              </w:rPr>
              <w:t>224</w:t>
            </w:r>
            <w:r w:rsidRPr="00F95036">
              <w:rPr>
                <w:rFonts w:asciiTheme="majorBidi" w:hAnsiTheme="majorBidi" w:cstheme="majorBidi"/>
                <w:sz w:val="28"/>
                <w:szCs w:val="28"/>
              </w:rPr>
              <w:t>)</w:t>
            </w:r>
          </w:p>
        </w:tc>
        <w:tc>
          <w:tcPr>
            <w:tcW w:w="270" w:type="dxa"/>
          </w:tcPr>
          <w:p w14:paraId="7F00F8C0" w14:textId="77777777" w:rsidR="00F94AF1" w:rsidRPr="00F95036" w:rsidRDefault="00F94AF1" w:rsidP="00F94AF1">
            <w:pPr>
              <w:spacing w:line="240" w:lineRule="exact"/>
              <w:jc w:val="right"/>
              <w:rPr>
                <w:rFonts w:asciiTheme="majorBidi" w:hAnsiTheme="majorBidi" w:cstheme="majorBidi"/>
                <w:sz w:val="28"/>
                <w:szCs w:val="28"/>
              </w:rPr>
            </w:pPr>
          </w:p>
        </w:tc>
        <w:tc>
          <w:tcPr>
            <w:tcW w:w="1350" w:type="dxa"/>
          </w:tcPr>
          <w:p w14:paraId="6353E4EB" w14:textId="0931E0FC" w:rsidR="00F94AF1" w:rsidRPr="00F95036" w:rsidRDefault="00813826" w:rsidP="00145F90">
            <w:pPr>
              <w:tabs>
                <w:tab w:val="decimal" w:pos="1050"/>
              </w:tabs>
              <w:spacing w:line="240" w:lineRule="exact"/>
              <w:jc w:val="center"/>
              <w:rPr>
                <w:rFonts w:asciiTheme="majorBidi" w:hAnsiTheme="majorBidi" w:cstheme="majorBidi"/>
                <w:sz w:val="28"/>
                <w:szCs w:val="28"/>
              </w:rPr>
            </w:pPr>
            <w:r w:rsidRPr="00F95036">
              <w:rPr>
                <w:rFonts w:asciiTheme="majorBidi" w:hAnsiTheme="majorBidi" w:cstheme="majorBidi"/>
                <w:sz w:val="28"/>
                <w:szCs w:val="28"/>
              </w:rPr>
              <w:t>(</w:t>
            </w:r>
            <w:r w:rsidR="006755BF" w:rsidRPr="00F95036">
              <w:rPr>
                <w:rFonts w:asciiTheme="majorBidi" w:hAnsiTheme="majorBidi" w:cstheme="majorBidi"/>
                <w:sz w:val="28"/>
                <w:szCs w:val="28"/>
              </w:rPr>
              <w:t>21</w:t>
            </w:r>
            <w:r w:rsidRPr="00F95036">
              <w:rPr>
                <w:rFonts w:asciiTheme="majorBidi" w:hAnsiTheme="majorBidi" w:cstheme="majorBidi"/>
                <w:sz w:val="28"/>
                <w:szCs w:val="28"/>
              </w:rPr>
              <w:t>,</w:t>
            </w:r>
            <w:r w:rsidR="006755BF" w:rsidRPr="00F95036">
              <w:rPr>
                <w:rFonts w:asciiTheme="majorBidi" w:hAnsiTheme="majorBidi" w:cstheme="majorBidi"/>
                <w:sz w:val="28"/>
                <w:szCs w:val="28"/>
              </w:rPr>
              <w:t>6</w:t>
            </w:r>
            <w:r w:rsidRPr="00F95036">
              <w:rPr>
                <w:rFonts w:asciiTheme="majorBidi" w:hAnsiTheme="majorBidi" w:cstheme="majorBidi"/>
                <w:sz w:val="28"/>
                <w:szCs w:val="28"/>
              </w:rPr>
              <w:t>0</w:t>
            </w:r>
            <w:r w:rsidR="006755BF" w:rsidRPr="00F95036">
              <w:rPr>
                <w:rFonts w:asciiTheme="majorBidi" w:hAnsiTheme="majorBidi" w:cstheme="majorBidi"/>
                <w:sz w:val="28"/>
                <w:szCs w:val="28"/>
              </w:rPr>
              <w:t>4</w:t>
            </w:r>
            <w:r w:rsidRPr="00F95036">
              <w:rPr>
                <w:rFonts w:asciiTheme="majorBidi" w:hAnsiTheme="majorBidi" w:cstheme="majorBidi"/>
                <w:sz w:val="28"/>
                <w:szCs w:val="28"/>
              </w:rPr>
              <w:t>)</w:t>
            </w:r>
          </w:p>
        </w:tc>
      </w:tr>
      <w:tr w:rsidR="00F94AF1" w:rsidRPr="00F95036" w14:paraId="79A7C383" w14:textId="77777777" w:rsidTr="00726BA8">
        <w:trPr>
          <w:trHeight w:val="219"/>
          <w:tblHeader/>
        </w:trPr>
        <w:tc>
          <w:tcPr>
            <w:tcW w:w="5850" w:type="dxa"/>
          </w:tcPr>
          <w:p w14:paraId="2A2B6D49" w14:textId="77777777" w:rsidR="00F94AF1" w:rsidRPr="00F95036" w:rsidRDefault="00F94AF1" w:rsidP="00533CE0">
            <w:pPr>
              <w:spacing w:line="240" w:lineRule="exact"/>
              <w:ind w:left="-19"/>
              <w:rPr>
                <w:rFonts w:asciiTheme="majorBidi" w:hAnsiTheme="majorBidi" w:cstheme="majorBidi"/>
                <w:sz w:val="28"/>
                <w:szCs w:val="28"/>
                <w:cs/>
              </w:rPr>
            </w:pPr>
            <w:r w:rsidRPr="00F95036">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5F0C5439" w14:textId="24F8D065" w:rsidR="00F94AF1" w:rsidRPr="00F95036" w:rsidRDefault="006755BF" w:rsidP="00145F90">
            <w:pPr>
              <w:tabs>
                <w:tab w:val="decimal" w:pos="1050"/>
              </w:tabs>
              <w:spacing w:line="240" w:lineRule="exact"/>
              <w:jc w:val="center"/>
              <w:rPr>
                <w:rFonts w:asciiTheme="majorBidi" w:hAnsiTheme="majorBidi" w:cstheme="majorBidi"/>
                <w:sz w:val="28"/>
                <w:szCs w:val="28"/>
              </w:rPr>
            </w:pPr>
            <w:r w:rsidRPr="00F95036">
              <w:rPr>
                <w:rFonts w:asciiTheme="majorBidi" w:hAnsiTheme="majorBidi" w:cstheme="majorBidi"/>
                <w:sz w:val="28"/>
                <w:szCs w:val="28"/>
              </w:rPr>
              <w:t>683</w:t>
            </w:r>
            <w:r w:rsidR="00835B7D" w:rsidRPr="00F95036">
              <w:rPr>
                <w:rFonts w:asciiTheme="majorBidi" w:hAnsiTheme="majorBidi" w:cstheme="majorBidi"/>
                <w:sz w:val="28"/>
                <w:szCs w:val="28"/>
              </w:rPr>
              <w:t>,</w:t>
            </w:r>
            <w:r w:rsidRPr="00F95036">
              <w:rPr>
                <w:rFonts w:asciiTheme="majorBidi" w:hAnsiTheme="majorBidi" w:cstheme="majorBidi"/>
                <w:sz w:val="28"/>
                <w:szCs w:val="28"/>
              </w:rPr>
              <w:t>343</w:t>
            </w:r>
          </w:p>
        </w:tc>
        <w:tc>
          <w:tcPr>
            <w:tcW w:w="270" w:type="dxa"/>
          </w:tcPr>
          <w:p w14:paraId="7707EC37" w14:textId="77777777" w:rsidR="00F94AF1" w:rsidRPr="00F95036" w:rsidRDefault="00F94AF1" w:rsidP="00F94AF1">
            <w:pPr>
              <w:spacing w:line="24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05FDEE33" w14:textId="20813218" w:rsidR="00F94AF1" w:rsidRPr="00F95036" w:rsidRDefault="006755BF" w:rsidP="00145F90">
            <w:pPr>
              <w:tabs>
                <w:tab w:val="decimal" w:pos="1050"/>
              </w:tabs>
              <w:spacing w:line="240" w:lineRule="exact"/>
              <w:jc w:val="center"/>
              <w:rPr>
                <w:rFonts w:asciiTheme="majorBidi" w:hAnsiTheme="majorBidi" w:cstheme="majorBidi"/>
                <w:sz w:val="28"/>
                <w:szCs w:val="28"/>
              </w:rPr>
            </w:pPr>
            <w:r w:rsidRPr="00F95036">
              <w:rPr>
                <w:rFonts w:asciiTheme="majorBidi" w:hAnsiTheme="majorBidi" w:cstheme="majorBidi"/>
                <w:sz w:val="28"/>
                <w:szCs w:val="28"/>
              </w:rPr>
              <w:t>222</w:t>
            </w:r>
            <w:r w:rsidR="00553630" w:rsidRPr="00F95036">
              <w:rPr>
                <w:rFonts w:asciiTheme="majorBidi" w:hAnsiTheme="majorBidi" w:cstheme="majorBidi"/>
                <w:sz w:val="28"/>
                <w:szCs w:val="28"/>
              </w:rPr>
              <w:t>,</w:t>
            </w:r>
            <w:r w:rsidRPr="00F95036">
              <w:rPr>
                <w:rFonts w:asciiTheme="majorBidi" w:hAnsiTheme="majorBidi" w:cstheme="majorBidi"/>
                <w:sz w:val="28"/>
                <w:szCs w:val="28"/>
              </w:rPr>
              <w:t>637</w:t>
            </w:r>
          </w:p>
        </w:tc>
      </w:tr>
    </w:tbl>
    <w:p w14:paraId="34046024" w14:textId="31FE3CBB" w:rsidR="001C3F7A" w:rsidRDefault="001A43BE" w:rsidP="001A43BE">
      <w:pPr>
        <w:spacing w:before="240"/>
        <w:ind w:left="547"/>
        <w:jc w:val="thaiDistribute"/>
        <w:rPr>
          <w:rFonts w:asciiTheme="majorBidi" w:hAnsiTheme="majorBidi" w:cstheme="majorBidi"/>
          <w:sz w:val="28"/>
          <w:szCs w:val="28"/>
        </w:rPr>
      </w:pPr>
      <w:r w:rsidRPr="00F95036">
        <w:rPr>
          <w:rFonts w:asciiTheme="majorBidi" w:hAnsiTheme="majorBidi" w:cstheme="majorBidi"/>
          <w:sz w:val="28"/>
          <w:szCs w:val="28"/>
        </w:rPr>
        <w:t xml:space="preserve">Land and building and a </w:t>
      </w:r>
      <w:r w:rsidR="007C0E2F" w:rsidRPr="00F95036">
        <w:rPr>
          <w:rFonts w:asciiTheme="majorBidi" w:hAnsiTheme="majorBidi" w:cstheme="majorBidi"/>
          <w:sz w:val="28"/>
          <w:szCs w:val="28"/>
        </w:rPr>
        <w:t>component</w:t>
      </w:r>
      <w:r w:rsidRPr="00F95036">
        <w:rPr>
          <w:rFonts w:asciiTheme="majorBidi" w:hAnsiTheme="majorBidi" w:cstheme="majorBidi"/>
          <w:sz w:val="28"/>
          <w:szCs w:val="28"/>
        </w:rPr>
        <w:t xml:space="preserve"> of machinery of the Group are mortgaged as guarantees for credit facilities with financial institution as discussed in Notes </w:t>
      </w:r>
      <w:r w:rsidR="006755BF" w:rsidRPr="00F95036">
        <w:rPr>
          <w:rFonts w:asciiTheme="majorBidi" w:hAnsiTheme="majorBidi" w:cstheme="majorBidi"/>
          <w:sz w:val="28"/>
          <w:szCs w:val="28"/>
        </w:rPr>
        <w:t>15</w:t>
      </w:r>
      <w:r w:rsidRPr="00F95036">
        <w:rPr>
          <w:rFonts w:asciiTheme="majorBidi" w:hAnsiTheme="majorBidi" w:cstheme="majorBidi"/>
          <w:sz w:val="28"/>
          <w:szCs w:val="28"/>
        </w:rPr>
        <w:t xml:space="preserve"> and </w:t>
      </w:r>
      <w:r w:rsidR="006755BF" w:rsidRPr="00F95036">
        <w:rPr>
          <w:rFonts w:asciiTheme="majorBidi" w:hAnsiTheme="majorBidi" w:cstheme="majorBidi"/>
          <w:sz w:val="28"/>
          <w:szCs w:val="28"/>
        </w:rPr>
        <w:t>17</w:t>
      </w:r>
      <w:r w:rsidRPr="00F95036">
        <w:rPr>
          <w:rFonts w:asciiTheme="majorBidi" w:hAnsiTheme="majorBidi" w:cstheme="majorBidi"/>
          <w:sz w:val="28"/>
          <w:szCs w:val="28"/>
        </w:rPr>
        <w:t>.</w:t>
      </w:r>
    </w:p>
    <w:p w14:paraId="571E263D" w14:textId="67441D9D" w:rsidR="005B785F" w:rsidRPr="005B785F" w:rsidRDefault="005B785F" w:rsidP="00533CE0">
      <w:pPr>
        <w:pStyle w:val="Heading1"/>
        <w:numPr>
          <w:ilvl w:val="0"/>
          <w:numId w:val="23"/>
        </w:numPr>
        <w:ind w:left="548" w:hanging="562"/>
        <w:rPr>
          <w:rFonts w:asciiTheme="majorBidi" w:hAnsiTheme="majorBidi"/>
          <w:b/>
          <w:color w:val="auto"/>
          <w:sz w:val="28"/>
          <w:szCs w:val="28"/>
          <w:lang w:val="en-GB"/>
        </w:rPr>
      </w:pPr>
      <w:r>
        <w:rPr>
          <w:rFonts w:asciiTheme="majorBidi" w:hAnsiTheme="majorBidi"/>
          <w:b/>
          <w:color w:val="auto"/>
          <w:sz w:val="28"/>
          <w:szCs w:val="28"/>
          <w:lang w:val="en-GB"/>
        </w:rPr>
        <w:t>Leases</w:t>
      </w:r>
    </w:p>
    <w:p w14:paraId="309891CD" w14:textId="04D82AA6" w:rsidR="002B427A" w:rsidRPr="00912B14" w:rsidRDefault="00B72FB9" w:rsidP="00483D59">
      <w:pPr>
        <w:pStyle w:val="Heading1"/>
        <w:numPr>
          <w:ilvl w:val="1"/>
          <w:numId w:val="23"/>
        </w:numPr>
        <w:spacing w:before="120"/>
        <w:ind w:left="360"/>
        <w:rPr>
          <w:rFonts w:asciiTheme="majorBidi" w:hAnsiTheme="majorBidi"/>
          <w:b/>
          <w:color w:val="auto"/>
          <w:sz w:val="28"/>
          <w:szCs w:val="28"/>
          <w:lang w:val="en-GB"/>
        </w:rPr>
      </w:pPr>
      <w:r>
        <w:rPr>
          <w:rFonts w:asciiTheme="majorBidi" w:hAnsiTheme="majorBidi"/>
          <w:b/>
          <w:bCs/>
          <w:color w:val="auto"/>
          <w:sz w:val="28"/>
          <w:szCs w:val="28"/>
          <w:lang w:val="en-GB"/>
        </w:rPr>
        <w:t xml:space="preserve">    </w:t>
      </w:r>
      <w:r w:rsidR="002B427A" w:rsidRPr="00912B14">
        <w:rPr>
          <w:rFonts w:asciiTheme="majorBidi" w:hAnsiTheme="majorBidi"/>
          <w:b/>
          <w:bCs/>
          <w:color w:val="auto"/>
          <w:sz w:val="28"/>
          <w:szCs w:val="28"/>
          <w:lang w:val="en-GB"/>
        </w:rPr>
        <w:t>R</w:t>
      </w:r>
      <w:r w:rsidR="00533CE0" w:rsidRPr="00912B14">
        <w:rPr>
          <w:rFonts w:asciiTheme="majorBidi" w:hAnsiTheme="majorBidi"/>
          <w:b/>
          <w:bCs/>
          <w:color w:val="auto"/>
          <w:sz w:val="28"/>
          <w:szCs w:val="28"/>
          <w:lang w:val="en-GB"/>
        </w:rPr>
        <w:t>ight-of-Use</w:t>
      </w:r>
      <w:r w:rsidR="00C66CE4" w:rsidRPr="00912B14">
        <w:rPr>
          <w:rFonts w:asciiTheme="majorBidi" w:hAnsiTheme="majorBidi"/>
          <w:b/>
          <w:bCs/>
          <w:color w:val="auto"/>
          <w:sz w:val="28"/>
          <w:szCs w:val="28"/>
          <w:lang w:val="en-GB"/>
        </w:rPr>
        <w:t xml:space="preserve"> </w:t>
      </w:r>
      <w:r w:rsidR="002B427A" w:rsidRPr="00912B14">
        <w:rPr>
          <w:rFonts w:asciiTheme="majorBidi" w:hAnsiTheme="majorBidi"/>
          <w:b/>
          <w:bCs/>
          <w:color w:val="auto"/>
          <w:sz w:val="28"/>
          <w:szCs w:val="28"/>
          <w:lang w:val="en-GB"/>
        </w:rPr>
        <w:t>A</w:t>
      </w:r>
      <w:r w:rsidR="00533CE0" w:rsidRPr="00912B14">
        <w:rPr>
          <w:rFonts w:asciiTheme="majorBidi" w:hAnsiTheme="majorBidi"/>
          <w:b/>
          <w:bCs/>
          <w:color w:val="auto"/>
          <w:sz w:val="28"/>
          <w:szCs w:val="28"/>
          <w:lang w:val="en-GB"/>
        </w:rPr>
        <w:t>ssets</w:t>
      </w:r>
    </w:p>
    <w:p w14:paraId="778AF8E5" w14:textId="111A128B" w:rsidR="005428CD" w:rsidRPr="00912B14" w:rsidRDefault="005428CD" w:rsidP="001A6684">
      <w:pPr>
        <w:spacing w:before="120"/>
        <w:ind w:left="547"/>
        <w:jc w:val="thaiDistribute"/>
        <w:rPr>
          <w:rFonts w:asciiTheme="majorBidi" w:hAnsiTheme="majorBidi" w:cstheme="majorBidi"/>
          <w:sz w:val="28"/>
          <w:szCs w:val="28"/>
        </w:rPr>
      </w:pPr>
      <w:r w:rsidRPr="00912B14">
        <w:rPr>
          <w:rFonts w:asciiTheme="majorBidi" w:hAnsiTheme="majorBidi" w:cstheme="majorBidi"/>
          <w:sz w:val="28"/>
          <w:szCs w:val="28"/>
        </w:rPr>
        <w:t xml:space="preserve">During the </w:t>
      </w:r>
      <w:r w:rsidR="00021AC1">
        <w:rPr>
          <w:rFonts w:asciiTheme="majorBidi" w:hAnsiTheme="majorBidi" w:cstheme="majorBidi"/>
          <w:sz w:val="28"/>
          <w:szCs w:val="28"/>
        </w:rPr>
        <w:t>nine</w:t>
      </w:r>
      <w:r w:rsidRPr="00912B14">
        <w:rPr>
          <w:rFonts w:asciiTheme="majorBidi" w:hAnsiTheme="majorBidi" w:cstheme="majorBidi"/>
          <w:sz w:val="28"/>
          <w:szCs w:val="28"/>
        </w:rPr>
        <w:t xml:space="preserve">-month period ended </w:t>
      </w:r>
      <w:r w:rsidR="006755BF" w:rsidRPr="006755BF">
        <w:rPr>
          <w:rFonts w:asciiTheme="majorBidi" w:hAnsiTheme="majorBidi" w:cstheme="majorBidi"/>
          <w:sz w:val="28"/>
          <w:szCs w:val="28"/>
        </w:rPr>
        <w:t>3</w:t>
      </w:r>
      <w:r w:rsidR="00174203" w:rsidRPr="00912B14">
        <w:rPr>
          <w:rFonts w:asciiTheme="majorBidi" w:hAnsiTheme="majorBidi" w:cstheme="majorBidi"/>
          <w:sz w:val="28"/>
          <w:szCs w:val="28"/>
        </w:rPr>
        <w:t xml:space="preserve">0 </w:t>
      </w:r>
      <w:r w:rsidR="00C21BC8">
        <w:rPr>
          <w:rFonts w:asciiTheme="majorBidi" w:hAnsiTheme="majorBidi" w:cstheme="majorBidi"/>
          <w:sz w:val="28"/>
          <w:szCs w:val="28"/>
        </w:rPr>
        <w:t>September</w:t>
      </w:r>
      <w:r w:rsidR="00174203" w:rsidRPr="00912B14">
        <w:rPr>
          <w:rFonts w:asciiTheme="majorBidi" w:hAnsiTheme="majorBidi" w:cstheme="majorBidi"/>
          <w:sz w:val="28"/>
          <w:szCs w:val="28"/>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rPr>
        <w:t>0</w:t>
      </w:r>
      <w:r w:rsidR="006755BF" w:rsidRPr="006755BF">
        <w:rPr>
          <w:rFonts w:asciiTheme="majorBidi" w:hAnsiTheme="majorBidi" w:cstheme="majorBidi"/>
          <w:sz w:val="28"/>
          <w:szCs w:val="28"/>
        </w:rPr>
        <w:t>24</w:t>
      </w:r>
      <w:r w:rsidRPr="00912B14">
        <w:rPr>
          <w:rFonts w:asciiTheme="majorBidi" w:hAnsiTheme="majorBidi" w:cstheme="majorBidi"/>
          <w:sz w:val="28"/>
          <w:szCs w:val="28"/>
        </w:rPr>
        <w:t xml:space="preserve">, the movements </w:t>
      </w:r>
      <w:r w:rsidR="005A6351" w:rsidRPr="00912B14">
        <w:rPr>
          <w:rFonts w:asciiTheme="majorBidi" w:hAnsiTheme="majorBidi" w:cstheme="majorBidi"/>
          <w:sz w:val="28"/>
          <w:szCs w:val="28"/>
        </w:rPr>
        <w:t>in</w:t>
      </w:r>
      <w:r w:rsidRPr="00912B14">
        <w:rPr>
          <w:rFonts w:asciiTheme="majorBidi" w:hAnsiTheme="majorBidi" w:cstheme="majorBidi"/>
          <w:sz w:val="28"/>
          <w:szCs w:val="28"/>
        </w:rPr>
        <w:t xml:space="preserve"> right-of-use assets are as follow</w:t>
      </w:r>
      <w:r w:rsidR="005A6351" w:rsidRPr="00912B14">
        <w:rPr>
          <w:rFonts w:asciiTheme="majorBidi" w:hAnsiTheme="majorBidi" w:cstheme="majorBidi"/>
          <w:sz w:val="28"/>
          <w:szCs w:val="28"/>
        </w:rPr>
        <w:t>s</w:t>
      </w:r>
      <w:r w:rsidRPr="00912B14">
        <w:rPr>
          <w:rFonts w:asciiTheme="majorBidi" w:hAnsiTheme="majorBidi" w:cstheme="majorBidi"/>
          <w:sz w:val="28"/>
          <w:szCs w:val="28"/>
        </w:rPr>
        <w:t>:</w:t>
      </w:r>
    </w:p>
    <w:p w14:paraId="3171BA72" w14:textId="0185F3A3" w:rsidR="00B47868" w:rsidRPr="00912B14" w:rsidRDefault="00533CE0" w:rsidP="00533CE0">
      <w:pPr>
        <w:spacing w:after="40"/>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r w:rsidR="00BF5FFB" w:rsidRPr="00912B14">
        <w:rPr>
          <w:rFonts w:asciiTheme="majorBidi" w:hAnsiTheme="majorBidi" w:cstheme="majorBidi"/>
          <w:b/>
          <w:bCs/>
          <w:sz w:val="28"/>
          <w:szCs w:val="28"/>
          <w:lang w:val="en-GB"/>
        </w:rPr>
        <w:t xml:space="preserve">Thousand </w:t>
      </w:r>
      <w:r w:rsidR="00B47868" w:rsidRPr="00912B14">
        <w:rPr>
          <w:rFonts w:asciiTheme="majorBidi" w:hAnsiTheme="majorBidi" w:cstheme="majorBidi"/>
          <w:b/>
          <w:bCs/>
          <w:sz w:val="28"/>
          <w:szCs w:val="28"/>
        </w:rPr>
        <w:t>Baht</w:t>
      </w:r>
      <w:r w:rsidRPr="00912B14">
        <w:rPr>
          <w:rFonts w:asciiTheme="majorBidi" w:hAnsiTheme="majorBidi" w:cstheme="majorBidi"/>
          <w:b/>
          <w:bCs/>
          <w:sz w:val="28"/>
          <w:szCs w:val="28"/>
        </w:rPr>
        <w:t xml:space="preserve"> </w:t>
      </w:r>
    </w:p>
    <w:tbl>
      <w:tblPr>
        <w:tblW w:w="8896" w:type="dxa"/>
        <w:tblInd w:w="450" w:type="dxa"/>
        <w:tblLayout w:type="fixed"/>
        <w:tblLook w:val="01E0" w:firstRow="1" w:lastRow="1" w:firstColumn="1" w:lastColumn="1" w:noHBand="0" w:noVBand="0"/>
      </w:tblPr>
      <w:tblGrid>
        <w:gridCol w:w="5850"/>
        <w:gridCol w:w="1440"/>
        <w:gridCol w:w="270"/>
        <w:gridCol w:w="1336"/>
      </w:tblGrid>
      <w:tr w:rsidR="007D632D" w:rsidRPr="00912B14" w14:paraId="10288624" w14:textId="77777777" w:rsidTr="007D632D">
        <w:trPr>
          <w:trHeight w:val="218"/>
          <w:tblHeader/>
        </w:trPr>
        <w:tc>
          <w:tcPr>
            <w:tcW w:w="5850" w:type="dxa"/>
            <w:vAlign w:val="bottom"/>
          </w:tcPr>
          <w:p w14:paraId="730A7E1A" w14:textId="77777777" w:rsidR="007D632D" w:rsidRPr="00912B14" w:rsidRDefault="007D632D" w:rsidP="00BB5A76">
            <w:pPr>
              <w:spacing w:line="240" w:lineRule="exact"/>
              <w:rPr>
                <w:rFonts w:asciiTheme="majorBidi" w:hAnsiTheme="majorBidi" w:cstheme="majorBidi"/>
                <w:sz w:val="28"/>
                <w:szCs w:val="28"/>
                <w:cs/>
              </w:rPr>
            </w:pPr>
          </w:p>
        </w:tc>
        <w:tc>
          <w:tcPr>
            <w:tcW w:w="1440" w:type="dxa"/>
            <w:vAlign w:val="bottom"/>
          </w:tcPr>
          <w:p w14:paraId="7494B1B7" w14:textId="2A810265" w:rsidR="007D632D" w:rsidRPr="00912B14" w:rsidRDefault="007D632D" w:rsidP="00BB5A76">
            <w:pPr>
              <w:spacing w:line="240" w:lineRule="exact"/>
              <w:ind w:left="-110" w:right="-100"/>
              <w:jc w:val="center"/>
              <w:rPr>
                <w:rFonts w:asciiTheme="majorBidi" w:hAnsiTheme="majorBidi" w:cstheme="majorBidi"/>
                <w:b/>
                <w:bCs/>
                <w:sz w:val="28"/>
                <w:szCs w:val="28"/>
                <w:cs/>
              </w:rPr>
            </w:pPr>
            <w:r w:rsidRPr="00912B14">
              <w:rPr>
                <w:rFonts w:asciiTheme="majorBidi" w:hAnsiTheme="majorBidi" w:cstheme="majorBidi"/>
                <w:b/>
                <w:bCs/>
                <w:sz w:val="28"/>
                <w:szCs w:val="28"/>
              </w:rPr>
              <w:t>Consolidated</w:t>
            </w:r>
          </w:p>
        </w:tc>
        <w:tc>
          <w:tcPr>
            <w:tcW w:w="270" w:type="dxa"/>
          </w:tcPr>
          <w:p w14:paraId="0772A681" w14:textId="77777777" w:rsidR="007D632D" w:rsidRPr="00912B14"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546A616D" w14:textId="35F4428A" w:rsidR="007D632D" w:rsidRPr="00912B14" w:rsidRDefault="007D632D" w:rsidP="00BB5A76">
            <w:pPr>
              <w:spacing w:line="240" w:lineRule="exact"/>
              <w:ind w:left="-15" w:right="-30"/>
              <w:jc w:val="center"/>
              <w:rPr>
                <w:rFonts w:asciiTheme="majorBidi" w:hAnsiTheme="majorBidi" w:cstheme="majorBidi"/>
                <w:b/>
                <w:bCs/>
                <w:sz w:val="28"/>
                <w:szCs w:val="28"/>
                <w:cs/>
              </w:rPr>
            </w:pPr>
            <w:r w:rsidRPr="00912B14">
              <w:rPr>
                <w:rFonts w:asciiTheme="majorBidi" w:hAnsiTheme="majorBidi" w:cstheme="majorBidi"/>
                <w:b/>
                <w:bCs/>
                <w:sz w:val="28"/>
                <w:szCs w:val="28"/>
              </w:rPr>
              <w:t>Separate</w:t>
            </w:r>
          </w:p>
        </w:tc>
      </w:tr>
      <w:tr w:rsidR="007D632D" w:rsidRPr="00912B14" w14:paraId="278E3D9A" w14:textId="77777777" w:rsidTr="007D632D">
        <w:trPr>
          <w:trHeight w:val="218"/>
          <w:tblHeader/>
        </w:trPr>
        <w:tc>
          <w:tcPr>
            <w:tcW w:w="5850" w:type="dxa"/>
            <w:vAlign w:val="bottom"/>
          </w:tcPr>
          <w:p w14:paraId="7DAEC9FF" w14:textId="77777777" w:rsidR="007D632D" w:rsidRPr="00912B14" w:rsidRDefault="007D632D" w:rsidP="00BB5A76">
            <w:pPr>
              <w:spacing w:line="240" w:lineRule="exact"/>
              <w:rPr>
                <w:rFonts w:asciiTheme="majorBidi" w:hAnsiTheme="majorBidi" w:cstheme="majorBidi"/>
                <w:sz w:val="28"/>
                <w:szCs w:val="28"/>
                <w:cs/>
              </w:rPr>
            </w:pPr>
          </w:p>
        </w:tc>
        <w:tc>
          <w:tcPr>
            <w:tcW w:w="1440" w:type="dxa"/>
            <w:vAlign w:val="bottom"/>
          </w:tcPr>
          <w:p w14:paraId="3588414F" w14:textId="5CFDC0E2" w:rsidR="007D632D" w:rsidRPr="00912B14" w:rsidRDefault="007D632D" w:rsidP="00BB5A76">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c>
          <w:tcPr>
            <w:tcW w:w="270" w:type="dxa"/>
          </w:tcPr>
          <w:p w14:paraId="473E4F56" w14:textId="77777777" w:rsidR="007D632D" w:rsidRPr="00912B14"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3C7675B4" w14:textId="0477686B" w:rsidR="007D632D" w:rsidRPr="00912B14" w:rsidRDefault="007D632D" w:rsidP="00BB5A76">
            <w:pPr>
              <w:spacing w:line="240" w:lineRule="exact"/>
              <w:ind w:left="-15" w:right="-3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r>
      <w:tr w:rsidR="007D632D" w:rsidRPr="00912B14" w14:paraId="4BFBE018" w14:textId="77777777" w:rsidTr="007D632D">
        <w:trPr>
          <w:trHeight w:val="218"/>
          <w:tblHeader/>
        </w:trPr>
        <w:tc>
          <w:tcPr>
            <w:tcW w:w="5850" w:type="dxa"/>
            <w:vAlign w:val="bottom"/>
          </w:tcPr>
          <w:p w14:paraId="6BB7E130" w14:textId="77777777" w:rsidR="007D632D" w:rsidRPr="00912B14" w:rsidRDefault="007D632D" w:rsidP="00BB5A76">
            <w:pPr>
              <w:spacing w:line="240" w:lineRule="exact"/>
              <w:rPr>
                <w:rFonts w:asciiTheme="majorBidi" w:hAnsiTheme="majorBidi" w:cstheme="majorBidi"/>
                <w:sz w:val="28"/>
                <w:szCs w:val="28"/>
                <w:cs/>
              </w:rPr>
            </w:pPr>
          </w:p>
        </w:tc>
        <w:tc>
          <w:tcPr>
            <w:tcW w:w="1440" w:type="dxa"/>
            <w:vAlign w:val="bottom"/>
          </w:tcPr>
          <w:p w14:paraId="0846E940" w14:textId="73ED7090" w:rsidR="007D632D" w:rsidRPr="00912B14" w:rsidRDefault="007D632D" w:rsidP="00BB5A76">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c>
          <w:tcPr>
            <w:tcW w:w="270" w:type="dxa"/>
          </w:tcPr>
          <w:p w14:paraId="236EE4A3" w14:textId="77777777" w:rsidR="007D632D" w:rsidRPr="00912B14"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70461761" w14:textId="77043E25" w:rsidR="007D632D" w:rsidRPr="00912B14" w:rsidRDefault="007D632D" w:rsidP="00BB5A76">
            <w:pPr>
              <w:spacing w:line="240" w:lineRule="exact"/>
              <w:ind w:left="-15" w:right="-3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r>
      <w:tr w:rsidR="00B47868" w:rsidRPr="00912B14" w14:paraId="547255E1" w14:textId="77777777" w:rsidTr="00BE11BE">
        <w:trPr>
          <w:trHeight w:val="70"/>
          <w:tblHeader/>
        </w:trPr>
        <w:tc>
          <w:tcPr>
            <w:tcW w:w="5850" w:type="dxa"/>
            <w:vAlign w:val="bottom"/>
          </w:tcPr>
          <w:p w14:paraId="16DE142A" w14:textId="77777777" w:rsidR="00B47868" w:rsidRPr="00912B14" w:rsidRDefault="00B47868" w:rsidP="00BB5A76">
            <w:pPr>
              <w:spacing w:line="240" w:lineRule="exact"/>
              <w:rPr>
                <w:rFonts w:asciiTheme="majorBidi" w:hAnsiTheme="majorBidi" w:cstheme="majorBidi"/>
                <w:sz w:val="28"/>
                <w:szCs w:val="28"/>
                <w:cs/>
              </w:rPr>
            </w:pPr>
          </w:p>
        </w:tc>
        <w:tc>
          <w:tcPr>
            <w:tcW w:w="1440" w:type="dxa"/>
            <w:vAlign w:val="bottom"/>
          </w:tcPr>
          <w:p w14:paraId="60B85337" w14:textId="77777777" w:rsidR="00B47868" w:rsidRPr="00912B14" w:rsidRDefault="00B47868" w:rsidP="00BB5A76">
            <w:pPr>
              <w:tabs>
                <w:tab w:val="decimal" w:pos="966"/>
              </w:tabs>
              <w:spacing w:line="240" w:lineRule="exact"/>
              <w:rPr>
                <w:rFonts w:asciiTheme="majorBidi" w:hAnsiTheme="majorBidi" w:cstheme="majorBidi"/>
                <w:sz w:val="28"/>
                <w:szCs w:val="28"/>
                <w:cs/>
              </w:rPr>
            </w:pPr>
          </w:p>
        </w:tc>
        <w:tc>
          <w:tcPr>
            <w:tcW w:w="270" w:type="dxa"/>
            <w:vAlign w:val="bottom"/>
          </w:tcPr>
          <w:p w14:paraId="1A5D5B85" w14:textId="77777777" w:rsidR="00B47868" w:rsidRPr="00912B14" w:rsidRDefault="00B47868" w:rsidP="00BB5A76">
            <w:pPr>
              <w:spacing w:line="240" w:lineRule="exact"/>
              <w:rPr>
                <w:rFonts w:asciiTheme="majorBidi" w:hAnsiTheme="majorBidi" w:cstheme="majorBidi"/>
                <w:sz w:val="28"/>
                <w:szCs w:val="28"/>
              </w:rPr>
            </w:pPr>
          </w:p>
        </w:tc>
        <w:tc>
          <w:tcPr>
            <w:tcW w:w="1336" w:type="dxa"/>
            <w:vAlign w:val="bottom"/>
          </w:tcPr>
          <w:p w14:paraId="0A8CBE6F" w14:textId="77777777" w:rsidR="00B47868" w:rsidRPr="00912B14" w:rsidRDefault="00B47868" w:rsidP="00BB5A76">
            <w:pPr>
              <w:tabs>
                <w:tab w:val="decimal" w:pos="966"/>
              </w:tabs>
              <w:spacing w:line="240" w:lineRule="exact"/>
              <w:rPr>
                <w:rFonts w:asciiTheme="majorBidi" w:hAnsiTheme="majorBidi" w:cstheme="majorBidi"/>
                <w:sz w:val="28"/>
                <w:szCs w:val="28"/>
                <w:cs/>
              </w:rPr>
            </w:pPr>
          </w:p>
        </w:tc>
      </w:tr>
      <w:tr w:rsidR="00A155D0" w:rsidRPr="00912B14" w14:paraId="216CD82F" w14:textId="77777777" w:rsidTr="001A6684">
        <w:trPr>
          <w:trHeight w:hRule="exact" w:val="288"/>
          <w:tblHeader/>
        </w:trPr>
        <w:tc>
          <w:tcPr>
            <w:tcW w:w="5850" w:type="dxa"/>
          </w:tcPr>
          <w:p w14:paraId="4155835D" w14:textId="77777777" w:rsidR="00A155D0" w:rsidRPr="00912B14" w:rsidRDefault="00A155D0" w:rsidP="00A155D0">
            <w:pPr>
              <w:spacing w:line="240" w:lineRule="exact"/>
              <w:ind w:right="-290"/>
              <w:rPr>
                <w:rFonts w:asciiTheme="majorBidi" w:hAnsiTheme="majorBidi" w:cstheme="majorBidi"/>
                <w:spacing w:val="-4"/>
                <w:sz w:val="28"/>
                <w:szCs w:val="28"/>
                <w:cs/>
              </w:rPr>
            </w:pPr>
            <w:r w:rsidRPr="00912B14">
              <w:rPr>
                <w:rFonts w:asciiTheme="majorBidi" w:hAnsiTheme="majorBidi" w:cstheme="majorBidi"/>
                <w:sz w:val="28"/>
                <w:szCs w:val="28"/>
              </w:rPr>
              <w:t>Beginning balances</w:t>
            </w:r>
          </w:p>
        </w:tc>
        <w:tc>
          <w:tcPr>
            <w:tcW w:w="1440" w:type="dxa"/>
          </w:tcPr>
          <w:p w14:paraId="089D4C79" w14:textId="0200D90C" w:rsidR="00A155D0" w:rsidRPr="00912B14" w:rsidRDefault="006755BF" w:rsidP="00A155D0">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215</w:t>
            </w:r>
            <w:r w:rsidR="00A155D0" w:rsidRPr="003B3D14">
              <w:rPr>
                <w:rFonts w:ascii="Angsana New" w:hAnsi="Angsana New"/>
                <w:sz w:val="28"/>
                <w:szCs w:val="28"/>
              </w:rPr>
              <w:t>,</w:t>
            </w:r>
            <w:r w:rsidRPr="006755BF">
              <w:rPr>
                <w:rFonts w:ascii="Angsana New" w:hAnsi="Angsana New"/>
                <w:sz w:val="28"/>
                <w:szCs w:val="28"/>
              </w:rPr>
              <w:t>85</w:t>
            </w:r>
            <w:r w:rsidR="00A155D0">
              <w:rPr>
                <w:rFonts w:ascii="Angsana New" w:hAnsi="Angsana New"/>
                <w:sz w:val="28"/>
                <w:szCs w:val="28"/>
              </w:rPr>
              <w:t>0</w:t>
            </w:r>
          </w:p>
        </w:tc>
        <w:tc>
          <w:tcPr>
            <w:tcW w:w="270" w:type="dxa"/>
          </w:tcPr>
          <w:p w14:paraId="158B6E97" w14:textId="77777777" w:rsidR="00A155D0" w:rsidRPr="00912B14" w:rsidRDefault="00A155D0" w:rsidP="00A155D0">
            <w:pPr>
              <w:spacing w:line="240" w:lineRule="exact"/>
              <w:rPr>
                <w:rFonts w:asciiTheme="majorBidi" w:hAnsiTheme="majorBidi" w:cstheme="majorBidi"/>
                <w:sz w:val="28"/>
                <w:szCs w:val="28"/>
              </w:rPr>
            </w:pPr>
          </w:p>
        </w:tc>
        <w:tc>
          <w:tcPr>
            <w:tcW w:w="1336" w:type="dxa"/>
          </w:tcPr>
          <w:p w14:paraId="211E45EA" w14:textId="70632E60" w:rsidR="00A155D0" w:rsidRPr="00912B14" w:rsidRDefault="006755BF" w:rsidP="00A155D0">
            <w:pPr>
              <w:tabs>
                <w:tab w:val="decimal" w:pos="1050"/>
              </w:tabs>
              <w:spacing w:line="240" w:lineRule="exact"/>
              <w:jc w:val="center"/>
              <w:rPr>
                <w:rFonts w:asciiTheme="majorBidi" w:hAnsiTheme="majorBidi" w:cstheme="majorBidi"/>
                <w:sz w:val="28"/>
                <w:szCs w:val="28"/>
                <w:cs/>
              </w:rPr>
            </w:pPr>
            <w:r w:rsidRPr="006755BF">
              <w:rPr>
                <w:rFonts w:asciiTheme="majorBidi" w:hAnsiTheme="majorBidi" w:cstheme="majorBidi"/>
                <w:sz w:val="28"/>
                <w:szCs w:val="28"/>
              </w:rPr>
              <w:t>24</w:t>
            </w:r>
            <w:r w:rsidR="00A155D0" w:rsidRPr="00BE11BE">
              <w:rPr>
                <w:rFonts w:asciiTheme="majorBidi" w:hAnsiTheme="majorBidi" w:cstheme="majorBidi"/>
                <w:sz w:val="28"/>
                <w:szCs w:val="28"/>
              </w:rPr>
              <w:t>,</w:t>
            </w:r>
            <w:r w:rsidRPr="006755BF">
              <w:rPr>
                <w:rFonts w:asciiTheme="majorBidi" w:hAnsiTheme="majorBidi" w:cstheme="majorBidi"/>
                <w:sz w:val="28"/>
                <w:szCs w:val="28"/>
              </w:rPr>
              <w:t>296</w:t>
            </w:r>
          </w:p>
        </w:tc>
      </w:tr>
      <w:tr w:rsidR="00A155D0" w:rsidRPr="00912B14" w14:paraId="1146E461" w14:textId="77777777" w:rsidTr="001A6684">
        <w:trPr>
          <w:trHeight w:hRule="exact" w:val="288"/>
          <w:tblHeader/>
        </w:trPr>
        <w:tc>
          <w:tcPr>
            <w:tcW w:w="5850" w:type="dxa"/>
          </w:tcPr>
          <w:p w14:paraId="52AB08AE" w14:textId="6B5B85EB" w:rsidR="00A155D0" w:rsidRPr="00912B14" w:rsidRDefault="00A155D0" w:rsidP="00A155D0">
            <w:pPr>
              <w:spacing w:line="240" w:lineRule="exact"/>
              <w:ind w:right="-290"/>
              <w:rPr>
                <w:rFonts w:asciiTheme="majorBidi" w:hAnsiTheme="majorBidi" w:cstheme="majorBidi"/>
                <w:sz w:val="28"/>
                <w:szCs w:val="28"/>
              </w:rPr>
            </w:pPr>
            <w:r w:rsidRPr="00912B14">
              <w:rPr>
                <w:rFonts w:asciiTheme="majorBidi" w:hAnsiTheme="majorBidi" w:cstheme="majorBidi"/>
                <w:sz w:val="28"/>
                <w:szCs w:val="28"/>
              </w:rPr>
              <w:t>Addition during period</w:t>
            </w:r>
          </w:p>
        </w:tc>
        <w:tc>
          <w:tcPr>
            <w:tcW w:w="1440" w:type="dxa"/>
          </w:tcPr>
          <w:p w14:paraId="0678DDBF" w14:textId="6F5C1D3F" w:rsidR="00A155D0" w:rsidRPr="00912B14" w:rsidRDefault="006755BF" w:rsidP="00A155D0">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3</w:t>
            </w:r>
            <w:r w:rsidR="00A155D0" w:rsidRPr="00E974A2">
              <w:rPr>
                <w:rFonts w:ascii="Angsana New" w:hAnsi="Angsana New"/>
                <w:sz w:val="28"/>
                <w:szCs w:val="28"/>
              </w:rPr>
              <w:t>,</w:t>
            </w:r>
            <w:r w:rsidRPr="006755BF">
              <w:rPr>
                <w:rFonts w:ascii="Angsana New" w:hAnsi="Angsana New"/>
                <w:sz w:val="28"/>
                <w:szCs w:val="28"/>
              </w:rPr>
              <w:t>695</w:t>
            </w:r>
          </w:p>
        </w:tc>
        <w:tc>
          <w:tcPr>
            <w:tcW w:w="270" w:type="dxa"/>
          </w:tcPr>
          <w:p w14:paraId="65DF9664" w14:textId="77777777" w:rsidR="00A155D0" w:rsidRPr="00912B14" w:rsidRDefault="00A155D0" w:rsidP="00A155D0">
            <w:pPr>
              <w:spacing w:line="240" w:lineRule="exact"/>
              <w:rPr>
                <w:rFonts w:asciiTheme="majorBidi" w:hAnsiTheme="majorBidi" w:cstheme="majorBidi"/>
                <w:sz w:val="28"/>
                <w:szCs w:val="28"/>
              </w:rPr>
            </w:pPr>
          </w:p>
        </w:tc>
        <w:tc>
          <w:tcPr>
            <w:tcW w:w="1336" w:type="dxa"/>
          </w:tcPr>
          <w:p w14:paraId="4D996866" w14:textId="4C50942F" w:rsidR="00A155D0" w:rsidRPr="00912B14" w:rsidRDefault="006755BF" w:rsidP="00A155D0">
            <w:pPr>
              <w:tabs>
                <w:tab w:val="decimal" w:pos="1050"/>
              </w:tabs>
              <w:spacing w:line="240" w:lineRule="exact"/>
              <w:jc w:val="center"/>
              <w:rPr>
                <w:rFonts w:asciiTheme="majorBidi" w:hAnsiTheme="majorBidi" w:cstheme="majorBidi"/>
                <w:sz w:val="28"/>
                <w:szCs w:val="28"/>
                <w:cs/>
              </w:rPr>
            </w:pPr>
            <w:r w:rsidRPr="006755BF">
              <w:rPr>
                <w:rFonts w:asciiTheme="majorBidi" w:hAnsiTheme="majorBidi" w:cstheme="majorBidi"/>
                <w:sz w:val="28"/>
                <w:szCs w:val="28"/>
              </w:rPr>
              <w:t>472</w:t>
            </w:r>
          </w:p>
        </w:tc>
      </w:tr>
      <w:tr w:rsidR="00A155D0" w:rsidRPr="00912B14" w14:paraId="11743B8C" w14:textId="77777777" w:rsidTr="001A6684">
        <w:trPr>
          <w:trHeight w:hRule="exact" w:val="288"/>
          <w:tblHeader/>
        </w:trPr>
        <w:tc>
          <w:tcPr>
            <w:tcW w:w="5850" w:type="dxa"/>
          </w:tcPr>
          <w:p w14:paraId="3E248461" w14:textId="308BD719" w:rsidR="00A155D0" w:rsidRPr="00912B14" w:rsidRDefault="00A155D0" w:rsidP="00A155D0">
            <w:pPr>
              <w:spacing w:line="240" w:lineRule="exact"/>
              <w:rPr>
                <w:rFonts w:asciiTheme="majorBidi" w:hAnsiTheme="majorBidi" w:cstheme="majorBidi"/>
                <w:sz w:val="28"/>
                <w:szCs w:val="28"/>
                <w:cs/>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Depreciation during the period</w:t>
            </w:r>
          </w:p>
        </w:tc>
        <w:tc>
          <w:tcPr>
            <w:tcW w:w="1440" w:type="dxa"/>
          </w:tcPr>
          <w:p w14:paraId="19F755CE" w14:textId="2E3BC42C" w:rsidR="00A155D0" w:rsidRPr="00912B14" w:rsidRDefault="00A155D0" w:rsidP="00A155D0">
            <w:pPr>
              <w:tabs>
                <w:tab w:val="decimal" w:pos="1050"/>
              </w:tabs>
              <w:spacing w:line="240" w:lineRule="exact"/>
              <w:jc w:val="center"/>
              <w:rPr>
                <w:rFonts w:asciiTheme="majorBidi" w:hAnsiTheme="majorBidi" w:cstheme="majorBidi"/>
                <w:sz w:val="28"/>
                <w:szCs w:val="28"/>
              </w:rPr>
            </w:pPr>
            <w:r w:rsidRPr="0050675A">
              <w:rPr>
                <w:rFonts w:ascii="Angsana New" w:hAnsi="Angsana New"/>
                <w:sz w:val="28"/>
                <w:szCs w:val="28"/>
              </w:rPr>
              <w:t>(</w:t>
            </w:r>
            <w:r w:rsidR="006755BF" w:rsidRPr="006755BF">
              <w:rPr>
                <w:rFonts w:ascii="Angsana New" w:hAnsi="Angsana New"/>
                <w:sz w:val="28"/>
                <w:szCs w:val="28"/>
              </w:rPr>
              <w:t>16</w:t>
            </w:r>
            <w:r w:rsidRPr="0050675A">
              <w:rPr>
                <w:rFonts w:ascii="Angsana New" w:hAnsi="Angsana New"/>
                <w:sz w:val="28"/>
                <w:szCs w:val="28"/>
              </w:rPr>
              <w:t>,</w:t>
            </w:r>
            <w:r w:rsidR="006755BF" w:rsidRPr="006755BF">
              <w:rPr>
                <w:rFonts w:ascii="Angsana New" w:hAnsi="Angsana New"/>
                <w:sz w:val="28"/>
                <w:szCs w:val="28"/>
              </w:rPr>
              <w:t>747</w:t>
            </w:r>
            <w:r w:rsidRPr="0050675A">
              <w:rPr>
                <w:rFonts w:ascii="Angsana New" w:hAnsi="Angsana New"/>
                <w:sz w:val="28"/>
                <w:szCs w:val="28"/>
              </w:rPr>
              <w:t>)</w:t>
            </w:r>
          </w:p>
        </w:tc>
        <w:tc>
          <w:tcPr>
            <w:tcW w:w="270" w:type="dxa"/>
          </w:tcPr>
          <w:p w14:paraId="40A38E23" w14:textId="77777777" w:rsidR="00A155D0" w:rsidRPr="00912B14" w:rsidRDefault="00A155D0" w:rsidP="00A155D0">
            <w:pPr>
              <w:spacing w:line="240" w:lineRule="exact"/>
              <w:jc w:val="right"/>
              <w:rPr>
                <w:rFonts w:asciiTheme="majorBidi" w:hAnsiTheme="majorBidi" w:cstheme="majorBidi"/>
                <w:sz w:val="28"/>
                <w:szCs w:val="28"/>
              </w:rPr>
            </w:pPr>
          </w:p>
        </w:tc>
        <w:tc>
          <w:tcPr>
            <w:tcW w:w="1336" w:type="dxa"/>
          </w:tcPr>
          <w:p w14:paraId="5D90A76F" w14:textId="5B5CEEA8" w:rsidR="00A155D0" w:rsidRPr="00912B14" w:rsidRDefault="00A155D0" w:rsidP="00A155D0">
            <w:pPr>
              <w:tabs>
                <w:tab w:val="decimal" w:pos="1050"/>
              </w:tabs>
              <w:spacing w:line="240" w:lineRule="exact"/>
              <w:jc w:val="center"/>
              <w:rPr>
                <w:rFonts w:asciiTheme="majorBidi" w:hAnsiTheme="majorBidi" w:cstheme="majorBidi"/>
                <w:sz w:val="28"/>
                <w:szCs w:val="28"/>
              </w:rPr>
            </w:pPr>
            <w:r w:rsidRPr="00BE11BE">
              <w:rPr>
                <w:rFonts w:asciiTheme="majorBidi" w:hAnsiTheme="majorBidi" w:cstheme="majorBidi"/>
                <w:sz w:val="28"/>
                <w:szCs w:val="28"/>
              </w:rPr>
              <w:t>(</w:t>
            </w:r>
            <w:r w:rsidR="006755BF" w:rsidRPr="006755BF">
              <w:rPr>
                <w:rFonts w:asciiTheme="majorBidi" w:hAnsiTheme="majorBidi" w:cstheme="majorBidi"/>
                <w:sz w:val="28"/>
                <w:szCs w:val="28"/>
              </w:rPr>
              <w:t>3</w:t>
            </w:r>
            <w:r w:rsidRPr="00BE11BE">
              <w:rPr>
                <w:rFonts w:asciiTheme="majorBidi" w:hAnsiTheme="majorBidi" w:cstheme="majorBidi"/>
                <w:sz w:val="28"/>
                <w:szCs w:val="28"/>
              </w:rPr>
              <w:t>,00</w:t>
            </w:r>
            <w:r w:rsidR="006755BF" w:rsidRPr="006755BF">
              <w:rPr>
                <w:rFonts w:asciiTheme="majorBidi" w:hAnsiTheme="majorBidi" w:cstheme="majorBidi"/>
                <w:sz w:val="28"/>
                <w:szCs w:val="28"/>
              </w:rPr>
              <w:t>7</w:t>
            </w:r>
            <w:r w:rsidRPr="00BE11BE">
              <w:rPr>
                <w:rFonts w:asciiTheme="majorBidi" w:hAnsiTheme="majorBidi" w:cstheme="majorBidi"/>
                <w:sz w:val="28"/>
                <w:szCs w:val="28"/>
              </w:rPr>
              <w:t>)</w:t>
            </w:r>
          </w:p>
        </w:tc>
      </w:tr>
      <w:tr w:rsidR="00A155D0" w:rsidRPr="00912B14" w14:paraId="07DA3314" w14:textId="77777777" w:rsidTr="001A6684">
        <w:trPr>
          <w:trHeight w:hRule="exact" w:val="288"/>
          <w:tblHeader/>
        </w:trPr>
        <w:tc>
          <w:tcPr>
            <w:tcW w:w="5850" w:type="dxa"/>
          </w:tcPr>
          <w:p w14:paraId="331D24C1" w14:textId="77777777" w:rsidR="00A155D0" w:rsidRPr="00912B14" w:rsidRDefault="00A155D0" w:rsidP="00A155D0">
            <w:pPr>
              <w:spacing w:line="240" w:lineRule="exact"/>
              <w:rPr>
                <w:rFonts w:asciiTheme="majorBidi" w:hAnsiTheme="majorBidi" w:cstheme="majorBidi"/>
                <w:sz w:val="28"/>
                <w:szCs w:val="28"/>
                <w:cs/>
              </w:rPr>
            </w:pPr>
            <w:r w:rsidRPr="00912B14">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0017D11D" w14:textId="2CD80E75" w:rsidR="00A155D0" w:rsidRPr="00912B14" w:rsidRDefault="006755BF" w:rsidP="00A155D0">
            <w:pPr>
              <w:tabs>
                <w:tab w:val="decimal" w:pos="1050"/>
              </w:tabs>
              <w:spacing w:line="240" w:lineRule="exact"/>
              <w:jc w:val="center"/>
              <w:rPr>
                <w:rFonts w:asciiTheme="majorBidi" w:hAnsiTheme="majorBidi" w:cstheme="majorBidi"/>
                <w:sz w:val="28"/>
                <w:szCs w:val="28"/>
              </w:rPr>
            </w:pPr>
            <w:r w:rsidRPr="006755BF">
              <w:rPr>
                <w:rFonts w:ascii="Angsana New" w:hAnsi="Angsana New"/>
                <w:sz w:val="28"/>
                <w:szCs w:val="28"/>
              </w:rPr>
              <w:t>2</w:t>
            </w:r>
            <w:r w:rsidR="00A155D0" w:rsidRPr="00763319">
              <w:rPr>
                <w:rFonts w:ascii="Angsana New" w:hAnsi="Angsana New"/>
                <w:sz w:val="28"/>
                <w:szCs w:val="28"/>
              </w:rPr>
              <w:t>0</w:t>
            </w:r>
            <w:r w:rsidRPr="006755BF">
              <w:rPr>
                <w:rFonts w:ascii="Angsana New" w:hAnsi="Angsana New"/>
                <w:sz w:val="28"/>
                <w:szCs w:val="28"/>
              </w:rPr>
              <w:t>2</w:t>
            </w:r>
            <w:r w:rsidR="00A155D0" w:rsidRPr="006F7EE2">
              <w:rPr>
                <w:rFonts w:ascii="Angsana New" w:hAnsi="Angsana New"/>
                <w:sz w:val="28"/>
                <w:szCs w:val="28"/>
              </w:rPr>
              <w:t>,</w:t>
            </w:r>
            <w:r w:rsidRPr="006755BF">
              <w:rPr>
                <w:rFonts w:ascii="Angsana New" w:hAnsi="Angsana New"/>
                <w:sz w:val="28"/>
                <w:szCs w:val="28"/>
              </w:rPr>
              <w:t>798</w:t>
            </w:r>
          </w:p>
        </w:tc>
        <w:tc>
          <w:tcPr>
            <w:tcW w:w="270" w:type="dxa"/>
          </w:tcPr>
          <w:p w14:paraId="2CBE0693" w14:textId="77777777" w:rsidR="00A155D0" w:rsidRPr="00912B14" w:rsidRDefault="00A155D0" w:rsidP="00A155D0">
            <w:pPr>
              <w:spacing w:line="240" w:lineRule="exact"/>
              <w:jc w:val="right"/>
              <w:rPr>
                <w:rFonts w:asciiTheme="majorBidi" w:hAnsiTheme="majorBidi" w:cstheme="majorBidi"/>
                <w:sz w:val="28"/>
                <w:szCs w:val="28"/>
              </w:rPr>
            </w:pPr>
          </w:p>
        </w:tc>
        <w:tc>
          <w:tcPr>
            <w:tcW w:w="1336" w:type="dxa"/>
            <w:tcBorders>
              <w:top w:val="single" w:sz="4" w:space="0" w:color="auto"/>
              <w:bottom w:val="double" w:sz="4" w:space="0" w:color="auto"/>
            </w:tcBorders>
          </w:tcPr>
          <w:p w14:paraId="110F025C" w14:textId="3EE3CBEE" w:rsidR="00A155D0" w:rsidRPr="00912B14" w:rsidRDefault="006755BF" w:rsidP="00A155D0">
            <w:pPr>
              <w:tabs>
                <w:tab w:val="decimal" w:pos="1050"/>
              </w:tabs>
              <w:spacing w:line="240" w:lineRule="exact"/>
              <w:jc w:val="center"/>
              <w:rPr>
                <w:rFonts w:asciiTheme="majorBidi" w:hAnsiTheme="majorBidi" w:cstheme="majorBidi"/>
                <w:sz w:val="28"/>
                <w:szCs w:val="28"/>
              </w:rPr>
            </w:pPr>
            <w:r w:rsidRPr="006755BF">
              <w:rPr>
                <w:rFonts w:asciiTheme="majorBidi" w:hAnsiTheme="majorBidi" w:cstheme="majorBidi"/>
                <w:sz w:val="28"/>
                <w:szCs w:val="28"/>
              </w:rPr>
              <w:t>21</w:t>
            </w:r>
            <w:r w:rsidR="00A155D0" w:rsidRPr="00BE11BE">
              <w:rPr>
                <w:rFonts w:asciiTheme="majorBidi" w:hAnsiTheme="majorBidi" w:cstheme="majorBidi"/>
                <w:sz w:val="28"/>
                <w:szCs w:val="28"/>
              </w:rPr>
              <w:t>,</w:t>
            </w:r>
            <w:r w:rsidRPr="006755BF">
              <w:rPr>
                <w:rFonts w:asciiTheme="majorBidi" w:hAnsiTheme="majorBidi" w:cstheme="majorBidi"/>
                <w:sz w:val="28"/>
                <w:szCs w:val="28"/>
              </w:rPr>
              <w:t>761</w:t>
            </w:r>
          </w:p>
        </w:tc>
      </w:tr>
    </w:tbl>
    <w:p w14:paraId="2022BEA0" w14:textId="6593EB45" w:rsidR="00642A9C" w:rsidRDefault="00642A9C" w:rsidP="00642A9C">
      <w:pPr>
        <w:pStyle w:val="Heading1"/>
        <w:ind w:left="990"/>
        <w:rPr>
          <w:rFonts w:asciiTheme="majorBidi" w:hAnsiTheme="majorBidi"/>
          <w:b/>
          <w:color w:val="auto"/>
          <w:sz w:val="28"/>
          <w:szCs w:val="28"/>
          <w:lang w:val="en-GB"/>
        </w:rPr>
      </w:pPr>
    </w:p>
    <w:p w14:paraId="76B5984B" w14:textId="77777777" w:rsidR="00642A9C" w:rsidRDefault="00642A9C">
      <w:pPr>
        <w:rPr>
          <w:rFonts w:asciiTheme="majorBidi" w:eastAsiaTheme="majorEastAsia" w:hAnsiTheme="majorBidi" w:cstheme="majorBidi"/>
          <w:b/>
          <w:sz w:val="28"/>
          <w:szCs w:val="28"/>
          <w:lang w:val="en-GB"/>
        </w:rPr>
      </w:pPr>
      <w:r>
        <w:rPr>
          <w:rFonts w:asciiTheme="majorBidi" w:hAnsiTheme="majorBidi"/>
          <w:b/>
          <w:sz w:val="28"/>
          <w:szCs w:val="28"/>
          <w:lang w:val="en-GB"/>
        </w:rPr>
        <w:br w:type="page"/>
      </w:r>
    </w:p>
    <w:p w14:paraId="0924A10E" w14:textId="39A89D7D" w:rsidR="00642A9C" w:rsidRPr="00483D59" w:rsidRDefault="00B72FB9" w:rsidP="00483D59">
      <w:pPr>
        <w:pStyle w:val="Heading1"/>
        <w:numPr>
          <w:ilvl w:val="1"/>
          <w:numId w:val="23"/>
        </w:numPr>
        <w:spacing w:before="120"/>
        <w:ind w:left="360"/>
        <w:rPr>
          <w:rFonts w:asciiTheme="majorBidi" w:hAnsiTheme="majorBidi"/>
          <w:b/>
          <w:bCs/>
          <w:color w:val="auto"/>
          <w:sz w:val="28"/>
          <w:szCs w:val="28"/>
          <w:lang w:val="en-GB"/>
        </w:rPr>
      </w:pPr>
      <w:r>
        <w:rPr>
          <w:rFonts w:asciiTheme="majorBidi" w:hAnsiTheme="majorBidi"/>
          <w:b/>
          <w:bCs/>
          <w:color w:val="auto"/>
          <w:sz w:val="28"/>
          <w:szCs w:val="28"/>
          <w:lang w:val="en-GB"/>
        </w:rPr>
        <w:lastRenderedPageBreak/>
        <w:t xml:space="preserve">    </w:t>
      </w:r>
      <w:r w:rsidR="00642A9C" w:rsidRPr="007C16D2">
        <w:rPr>
          <w:rFonts w:asciiTheme="majorBidi" w:hAnsiTheme="majorBidi"/>
          <w:b/>
          <w:bCs/>
          <w:color w:val="auto"/>
          <w:sz w:val="28"/>
          <w:szCs w:val="28"/>
          <w:lang w:val="en-GB"/>
        </w:rPr>
        <w:t>Lease</w:t>
      </w:r>
      <w:r w:rsidR="00642A9C" w:rsidRPr="00483D59">
        <w:rPr>
          <w:rFonts w:asciiTheme="majorBidi" w:hAnsiTheme="majorBidi"/>
          <w:b/>
          <w:bCs/>
          <w:color w:val="auto"/>
          <w:sz w:val="28"/>
          <w:szCs w:val="28"/>
          <w:lang w:val="en-GB"/>
        </w:rPr>
        <w:t xml:space="preserve"> liabilities</w:t>
      </w:r>
    </w:p>
    <w:p w14:paraId="28D12613" w14:textId="77777777" w:rsidR="00642A9C" w:rsidRPr="00642A9C" w:rsidRDefault="00642A9C" w:rsidP="00642A9C">
      <w:pPr>
        <w:pStyle w:val="ListParagraph"/>
        <w:spacing w:after="40"/>
        <w:ind w:left="919"/>
        <w:rPr>
          <w:rFonts w:asciiTheme="majorBidi" w:hAnsiTheme="majorBidi" w:cstheme="majorBidi"/>
          <w:sz w:val="28"/>
        </w:rPr>
      </w:pPr>
      <w:r w:rsidRPr="00642A9C">
        <w:rPr>
          <w:rFonts w:asciiTheme="majorBidi" w:hAnsiTheme="majorBidi" w:cstheme="majorBidi"/>
          <w:b/>
          <w:bCs/>
          <w:sz w:val="28"/>
        </w:rPr>
        <w:t xml:space="preserve">                                                                                                                                         </w:t>
      </w:r>
      <w:r w:rsidRPr="00642A9C">
        <w:rPr>
          <w:rFonts w:asciiTheme="majorBidi" w:hAnsiTheme="majorBidi" w:cstheme="majorBidi"/>
          <w:b/>
          <w:bCs/>
          <w:sz w:val="28"/>
          <w:lang w:val="en-GB"/>
        </w:rPr>
        <w:t xml:space="preserve">Thousand </w:t>
      </w:r>
      <w:r w:rsidRPr="00642A9C">
        <w:rPr>
          <w:rFonts w:asciiTheme="majorBidi" w:hAnsiTheme="majorBidi" w:cstheme="majorBidi"/>
          <w:b/>
          <w:bCs/>
          <w:sz w:val="28"/>
        </w:rPr>
        <w:t xml:space="preserve">Baht </w:t>
      </w:r>
    </w:p>
    <w:tbl>
      <w:tblPr>
        <w:tblW w:w="8896" w:type="dxa"/>
        <w:tblInd w:w="450" w:type="dxa"/>
        <w:tblLayout w:type="fixed"/>
        <w:tblLook w:val="01E0" w:firstRow="1" w:lastRow="1" w:firstColumn="1" w:lastColumn="1" w:noHBand="0" w:noVBand="0"/>
      </w:tblPr>
      <w:tblGrid>
        <w:gridCol w:w="5850"/>
        <w:gridCol w:w="1440"/>
        <w:gridCol w:w="270"/>
        <w:gridCol w:w="1336"/>
      </w:tblGrid>
      <w:tr w:rsidR="00642A9C" w:rsidRPr="00912B14" w14:paraId="666B8324" w14:textId="77777777" w:rsidTr="008B6667">
        <w:trPr>
          <w:trHeight w:val="218"/>
          <w:tblHeader/>
        </w:trPr>
        <w:tc>
          <w:tcPr>
            <w:tcW w:w="5850" w:type="dxa"/>
            <w:vAlign w:val="bottom"/>
          </w:tcPr>
          <w:p w14:paraId="7AAE60DB" w14:textId="77777777" w:rsidR="00642A9C" w:rsidRPr="00912B14" w:rsidRDefault="00642A9C" w:rsidP="008B6667">
            <w:pPr>
              <w:spacing w:line="240" w:lineRule="exact"/>
              <w:rPr>
                <w:rFonts w:asciiTheme="majorBidi" w:hAnsiTheme="majorBidi" w:cstheme="majorBidi"/>
                <w:sz w:val="28"/>
                <w:szCs w:val="28"/>
                <w:cs/>
              </w:rPr>
            </w:pPr>
          </w:p>
        </w:tc>
        <w:tc>
          <w:tcPr>
            <w:tcW w:w="1440" w:type="dxa"/>
            <w:vAlign w:val="bottom"/>
          </w:tcPr>
          <w:p w14:paraId="0EC6B1BA" w14:textId="77777777" w:rsidR="00642A9C" w:rsidRPr="00912B14" w:rsidRDefault="00642A9C" w:rsidP="008B6667">
            <w:pPr>
              <w:spacing w:line="240" w:lineRule="exact"/>
              <w:ind w:left="-110" w:right="-100"/>
              <w:jc w:val="center"/>
              <w:rPr>
                <w:rFonts w:asciiTheme="majorBidi" w:hAnsiTheme="majorBidi" w:cstheme="majorBidi"/>
                <w:b/>
                <w:bCs/>
                <w:sz w:val="28"/>
                <w:szCs w:val="28"/>
                <w:cs/>
              </w:rPr>
            </w:pPr>
            <w:r w:rsidRPr="00912B14">
              <w:rPr>
                <w:rFonts w:asciiTheme="majorBidi" w:hAnsiTheme="majorBidi" w:cstheme="majorBidi"/>
                <w:b/>
                <w:bCs/>
                <w:sz w:val="28"/>
                <w:szCs w:val="28"/>
              </w:rPr>
              <w:t>Consolidated</w:t>
            </w:r>
          </w:p>
        </w:tc>
        <w:tc>
          <w:tcPr>
            <w:tcW w:w="270" w:type="dxa"/>
          </w:tcPr>
          <w:p w14:paraId="779CE7B0" w14:textId="77777777" w:rsidR="00642A9C" w:rsidRPr="00912B14" w:rsidRDefault="00642A9C" w:rsidP="008B6667">
            <w:pPr>
              <w:spacing w:line="240" w:lineRule="exact"/>
              <w:jc w:val="center"/>
              <w:rPr>
                <w:rFonts w:asciiTheme="majorBidi" w:hAnsiTheme="majorBidi" w:cstheme="majorBidi"/>
                <w:b/>
                <w:bCs/>
                <w:sz w:val="28"/>
                <w:szCs w:val="28"/>
              </w:rPr>
            </w:pPr>
          </w:p>
        </w:tc>
        <w:tc>
          <w:tcPr>
            <w:tcW w:w="1336" w:type="dxa"/>
            <w:vAlign w:val="bottom"/>
          </w:tcPr>
          <w:p w14:paraId="597130D7" w14:textId="77777777" w:rsidR="00642A9C" w:rsidRPr="00912B14" w:rsidRDefault="00642A9C" w:rsidP="008B6667">
            <w:pPr>
              <w:spacing w:line="240" w:lineRule="exact"/>
              <w:ind w:left="-15" w:right="-30"/>
              <w:jc w:val="center"/>
              <w:rPr>
                <w:rFonts w:asciiTheme="majorBidi" w:hAnsiTheme="majorBidi" w:cstheme="majorBidi"/>
                <w:b/>
                <w:bCs/>
                <w:sz w:val="28"/>
                <w:szCs w:val="28"/>
                <w:cs/>
              </w:rPr>
            </w:pPr>
            <w:r w:rsidRPr="00912B14">
              <w:rPr>
                <w:rFonts w:asciiTheme="majorBidi" w:hAnsiTheme="majorBidi" w:cstheme="majorBidi"/>
                <w:b/>
                <w:bCs/>
                <w:sz w:val="28"/>
                <w:szCs w:val="28"/>
              </w:rPr>
              <w:t>Separate</w:t>
            </w:r>
          </w:p>
        </w:tc>
      </w:tr>
      <w:tr w:rsidR="00642A9C" w:rsidRPr="00912B14" w14:paraId="6D31289F" w14:textId="77777777" w:rsidTr="008B6667">
        <w:trPr>
          <w:trHeight w:val="218"/>
          <w:tblHeader/>
        </w:trPr>
        <w:tc>
          <w:tcPr>
            <w:tcW w:w="5850" w:type="dxa"/>
            <w:vAlign w:val="bottom"/>
          </w:tcPr>
          <w:p w14:paraId="4592F084" w14:textId="77777777" w:rsidR="00642A9C" w:rsidRPr="00912B14" w:rsidRDefault="00642A9C" w:rsidP="008B6667">
            <w:pPr>
              <w:spacing w:line="240" w:lineRule="exact"/>
              <w:rPr>
                <w:rFonts w:asciiTheme="majorBidi" w:hAnsiTheme="majorBidi" w:cstheme="majorBidi"/>
                <w:sz w:val="28"/>
                <w:szCs w:val="28"/>
                <w:cs/>
              </w:rPr>
            </w:pPr>
          </w:p>
        </w:tc>
        <w:tc>
          <w:tcPr>
            <w:tcW w:w="1440" w:type="dxa"/>
            <w:vAlign w:val="bottom"/>
          </w:tcPr>
          <w:p w14:paraId="3121DC22" w14:textId="77777777" w:rsidR="00642A9C" w:rsidRPr="00912B14" w:rsidRDefault="00642A9C" w:rsidP="008B6667">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c>
          <w:tcPr>
            <w:tcW w:w="270" w:type="dxa"/>
          </w:tcPr>
          <w:p w14:paraId="7B06D891" w14:textId="77777777" w:rsidR="00642A9C" w:rsidRPr="00912B14" w:rsidRDefault="00642A9C" w:rsidP="008B6667">
            <w:pPr>
              <w:spacing w:line="240" w:lineRule="exact"/>
              <w:jc w:val="center"/>
              <w:rPr>
                <w:rFonts w:asciiTheme="majorBidi" w:hAnsiTheme="majorBidi" w:cstheme="majorBidi"/>
                <w:b/>
                <w:bCs/>
                <w:sz w:val="28"/>
                <w:szCs w:val="28"/>
              </w:rPr>
            </w:pPr>
          </w:p>
        </w:tc>
        <w:tc>
          <w:tcPr>
            <w:tcW w:w="1336" w:type="dxa"/>
            <w:vAlign w:val="bottom"/>
          </w:tcPr>
          <w:p w14:paraId="50AF392C" w14:textId="77777777" w:rsidR="00642A9C" w:rsidRPr="00912B14" w:rsidRDefault="00642A9C" w:rsidP="008B6667">
            <w:pPr>
              <w:spacing w:line="240" w:lineRule="exact"/>
              <w:ind w:left="-15" w:right="-3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r>
      <w:tr w:rsidR="00642A9C" w:rsidRPr="00912B14" w14:paraId="52F8C081" w14:textId="77777777" w:rsidTr="008B6667">
        <w:trPr>
          <w:trHeight w:val="218"/>
          <w:tblHeader/>
        </w:trPr>
        <w:tc>
          <w:tcPr>
            <w:tcW w:w="5850" w:type="dxa"/>
            <w:vAlign w:val="bottom"/>
          </w:tcPr>
          <w:p w14:paraId="11F03B39" w14:textId="77777777" w:rsidR="00642A9C" w:rsidRPr="00912B14" w:rsidRDefault="00642A9C" w:rsidP="008B6667">
            <w:pPr>
              <w:spacing w:line="240" w:lineRule="exact"/>
              <w:rPr>
                <w:rFonts w:asciiTheme="majorBidi" w:hAnsiTheme="majorBidi" w:cstheme="majorBidi"/>
                <w:sz w:val="28"/>
                <w:szCs w:val="28"/>
                <w:cs/>
              </w:rPr>
            </w:pPr>
          </w:p>
        </w:tc>
        <w:tc>
          <w:tcPr>
            <w:tcW w:w="1440" w:type="dxa"/>
            <w:vAlign w:val="bottom"/>
          </w:tcPr>
          <w:p w14:paraId="481CBD11" w14:textId="77777777" w:rsidR="00642A9C" w:rsidRPr="00912B14" w:rsidRDefault="00642A9C" w:rsidP="008B6667">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c>
          <w:tcPr>
            <w:tcW w:w="270" w:type="dxa"/>
          </w:tcPr>
          <w:p w14:paraId="118E1A55" w14:textId="77777777" w:rsidR="00642A9C" w:rsidRPr="00912B14" w:rsidRDefault="00642A9C" w:rsidP="008B6667">
            <w:pPr>
              <w:spacing w:line="240" w:lineRule="exact"/>
              <w:jc w:val="center"/>
              <w:rPr>
                <w:rFonts w:asciiTheme="majorBidi" w:hAnsiTheme="majorBidi" w:cstheme="majorBidi"/>
                <w:b/>
                <w:bCs/>
                <w:sz w:val="28"/>
                <w:szCs w:val="28"/>
              </w:rPr>
            </w:pPr>
          </w:p>
        </w:tc>
        <w:tc>
          <w:tcPr>
            <w:tcW w:w="1336" w:type="dxa"/>
            <w:vAlign w:val="bottom"/>
          </w:tcPr>
          <w:p w14:paraId="1394EA9A" w14:textId="77777777" w:rsidR="00642A9C" w:rsidRPr="00912B14" w:rsidRDefault="00642A9C" w:rsidP="008B6667">
            <w:pPr>
              <w:spacing w:line="240" w:lineRule="exact"/>
              <w:ind w:left="-15" w:right="-3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r>
      <w:tr w:rsidR="00642A9C" w:rsidRPr="00912B14" w14:paraId="0D78A420" w14:textId="77777777" w:rsidTr="008B6667">
        <w:trPr>
          <w:trHeight w:val="70"/>
          <w:tblHeader/>
        </w:trPr>
        <w:tc>
          <w:tcPr>
            <w:tcW w:w="5850" w:type="dxa"/>
            <w:vAlign w:val="bottom"/>
          </w:tcPr>
          <w:p w14:paraId="2BFDF54C" w14:textId="77777777" w:rsidR="00642A9C" w:rsidRPr="00912B14" w:rsidRDefault="00642A9C" w:rsidP="008B6667">
            <w:pPr>
              <w:spacing w:line="240" w:lineRule="exact"/>
              <w:rPr>
                <w:rFonts w:asciiTheme="majorBidi" w:hAnsiTheme="majorBidi" w:cstheme="majorBidi"/>
                <w:sz w:val="28"/>
                <w:szCs w:val="28"/>
                <w:cs/>
              </w:rPr>
            </w:pPr>
          </w:p>
        </w:tc>
        <w:tc>
          <w:tcPr>
            <w:tcW w:w="1440" w:type="dxa"/>
            <w:vAlign w:val="bottom"/>
          </w:tcPr>
          <w:p w14:paraId="48B835AE" w14:textId="77777777" w:rsidR="00642A9C" w:rsidRPr="00912B14" w:rsidRDefault="00642A9C" w:rsidP="008B6667">
            <w:pPr>
              <w:tabs>
                <w:tab w:val="decimal" w:pos="966"/>
              </w:tabs>
              <w:spacing w:line="240" w:lineRule="exact"/>
              <w:rPr>
                <w:rFonts w:asciiTheme="majorBidi" w:hAnsiTheme="majorBidi" w:cstheme="majorBidi"/>
                <w:sz w:val="28"/>
                <w:szCs w:val="28"/>
                <w:cs/>
              </w:rPr>
            </w:pPr>
          </w:p>
        </w:tc>
        <w:tc>
          <w:tcPr>
            <w:tcW w:w="270" w:type="dxa"/>
            <w:vAlign w:val="bottom"/>
          </w:tcPr>
          <w:p w14:paraId="5DF04294" w14:textId="77777777" w:rsidR="00642A9C" w:rsidRPr="00912B14" w:rsidRDefault="00642A9C" w:rsidP="008B6667">
            <w:pPr>
              <w:spacing w:line="240" w:lineRule="exact"/>
              <w:rPr>
                <w:rFonts w:asciiTheme="majorBidi" w:hAnsiTheme="majorBidi" w:cstheme="majorBidi"/>
                <w:sz w:val="28"/>
                <w:szCs w:val="28"/>
              </w:rPr>
            </w:pPr>
          </w:p>
        </w:tc>
        <w:tc>
          <w:tcPr>
            <w:tcW w:w="1336" w:type="dxa"/>
            <w:vAlign w:val="bottom"/>
          </w:tcPr>
          <w:p w14:paraId="653716F5" w14:textId="77777777" w:rsidR="00642A9C" w:rsidRPr="00912B14" w:rsidRDefault="00642A9C" w:rsidP="008B6667">
            <w:pPr>
              <w:tabs>
                <w:tab w:val="decimal" w:pos="966"/>
              </w:tabs>
              <w:spacing w:line="240" w:lineRule="exact"/>
              <w:rPr>
                <w:rFonts w:asciiTheme="majorBidi" w:hAnsiTheme="majorBidi" w:cstheme="majorBidi"/>
                <w:sz w:val="28"/>
                <w:szCs w:val="28"/>
                <w:cs/>
              </w:rPr>
            </w:pPr>
          </w:p>
        </w:tc>
      </w:tr>
      <w:tr w:rsidR="008C0BE8" w:rsidRPr="00912B14" w14:paraId="0406AD8E" w14:textId="77777777" w:rsidTr="008B6667">
        <w:trPr>
          <w:trHeight w:hRule="exact" w:val="288"/>
          <w:tblHeader/>
        </w:trPr>
        <w:tc>
          <w:tcPr>
            <w:tcW w:w="5850" w:type="dxa"/>
          </w:tcPr>
          <w:p w14:paraId="3811F650" w14:textId="5525CBC5" w:rsidR="008C0BE8" w:rsidRPr="00912B14" w:rsidRDefault="008C0BE8" w:rsidP="008C0BE8">
            <w:pPr>
              <w:spacing w:line="240" w:lineRule="exact"/>
              <w:ind w:right="-290"/>
              <w:rPr>
                <w:rFonts w:asciiTheme="majorBidi" w:hAnsiTheme="majorBidi" w:cstheme="majorBidi"/>
                <w:spacing w:val="-4"/>
                <w:sz w:val="28"/>
                <w:szCs w:val="28"/>
                <w:cs/>
              </w:rPr>
            </w:pPr>
            <w:r w:rsidRPr="00912B14">
              <w:rPr>
                <w:rFonts w:asciiTheme="majorBidi" w:hAnsiTheme="majorBidi" w:cstheme="majorBidi"/>
                <w:sz w:val="28"/>
                <w:szCs w:val="28"/>
              </w:rPr>
              <w:t>Beginning balances</w:t>
            </w:r>
          </w:p>
        </w:tc>
        <w:tc>
          <w:tcPr>
            <w:tcW w:w="1440" w:type="dxa"/>
          </w:tcPr>
          <w:p w14:paraId="242323AC" w14:textId="694785ED" w:rsidR="008C0BE8" w:rsidRPr="00912B14" w:rsidRDefault="006755BF" w:rsidP="008C0BE8">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191</w:t>
            </w:r>
            <w:r w:rsidR="008C0BE8" w:rsidRPr="00392E97">
              <w:rPr>
                <w:rFonts w:ascii="Angsana New" w:hAnsi="Angsana New"/>
                <w:sz w:val="28"/>
                <w:szCs w:val="28"/>
              </w:rPr>
              <w:t>,</w:t>
            </w:r>
            <w:r w:rsidRPr="006755BF">
              <w:rPr>
                <w:rFonts w:ascii="Angsana New" w:hAnsi="Angsana New"/>
                <w:sz w:val="28"/>
                <w:szCs w:val="28"/>
              </w:rPr>
              <w:t>595</w:t>
            </w:r>
          </w:p>
        </w:tc>
        <w:tc>
          <w:tcPr>
            <w:tcW w:w="270" w:type="dxa"/>
          </w:tcPr>
          <w:p w14:paraId="731C3155" w14:textId="77777777" w:rsidR="008C0BE8" w:rsidRPr="00912B14" w:rsidRDefault="008C0BE8" w:rsidP="008C0BE8">
            <w:pPr>
              <w:spacing w:line="240" w:lineRule="exact"/>
              <w:rPr>
                <w:rFonts w:asciiTheme="majorBidi" w:hAnsiTheme="majorBidi" w:cstheme="majorBidi"/>
                <w:sz w:val="28"/>
                <w:szCs w:val="28"/>
              </w:rPr>
            </w:pPr>
          </w:p>
        </w:tc>
        <w:tc>
          <w:tcPr>
            <w:tcW w:w="1336" w:type="dxa"/>
          </w:tcPr>
          <w:p w14:paraId="1B9D7E65" w14:textId="5F8C2972" w:rsidR="008C0BE8" w:rsidRPr="00912B14" w:rsidRDefault="006755BF" w:rsidP="008C0BE8">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16</w:t>
            </w:r>
            <w:r w:rsidR="008C0BE8" w:rsidRPr="00392E97">
              <w:rPr>
                <w:rFonts w:ascii="Angsana New" w:hAnsi="Angsana New"/>
                <w:sz w:val="28"/>
                <w:szCs w:val="28"/>
              </w:rPr>
              <w:t>,</w:t>
            </w:r>
            <w:r w:rsidRPr="006755BF">
              <w:rPr>
                <w:rFonts w:ascii="Angsana New" w:hAnsi="Angsana New"/>
                <w:sz w:val="28"/>
                <w:szCs w:val="28"/>
              </w:rPr>
              <w:t>369</w:t>
            </w:r>
          </w:p>
        </w:tc>
      </w:tr>
      <w:tr w:rsidR="008C0BE8" w:rsidRPr="00912B14" w14:paraId="1F10BF1C" w14:textId="77777777" w:rsidTr="008B6667">
        <w:trPr>
          <w:trHeight w:hRule="exact" w:val="288"/>
          <w:tblHeader/>
        </w:trPr>
        <w:tc>
          <w:tcPr>
            <w:tcW w:w="5850" w:type="dxa"/>
          </w:tcPr>
          <w:p w14:paraId="0F3CD14B" w14:textId="1ECFEF04" w:rsidR="008C0BE8" w:rsidRPr="00912B14" w:rsidRDefault="008C0BE8" w:rsidP="008C0BE8">
            <w:pPr>
              <w:spacing w:line="240" w:lineRule="exact"/>
              <w:ind w:right="-290"/>
              <w:rPr>
                <w:rFonts w:asciiTheme="majorBidi" w:hAnsiTheme="majorBidi" w:cstheme="majorBidi"/>
                <w:spacing w:val="-4"/>
                <w:sz w:val="28"/>
                <w:szCs w:val="28"/>
                <w:cs/>
              </w:rPr>
            </w:pPr>
            <w:r>
              <w:rPr>
                <w:rFonts w:ascii="Angsana New" w:hAnsi="Angsana New"/>
                <w:sz w:val="28"/>
                <w:szCs w:val="28"/>
              </w:rPr>
              <w:t>Additions</w:t>
            </w:r>
          </w:p>
        </w:tc>
        <w:tc>
          <w:tcPr>
            <w:tcW w:w="1440" w:type="dxa"/>
          </w:tcPr>
          <w:p w14:paraId="2B35E045" w14:textId="79A5BF6A" w:rsidR="008C0BE8" w:rsidRPr="00912B14" w:rsidRDefault="008E1900" w:rsidP="008C0BE8">
            <w:pPr>
              <w:tabs>
                <w:tab w:val="decimal" w:pos="1050"/>
              </w:tabs>
              <w:spacing w:line="240" w:lineRule="exact"/>
              <w:jc w:val="center"/>
              <w:rPr>
                <w:rFonts w:asciiTheme="majorBidi" w:hAnsiTheme="majorBidi" w:cstheme="majorBidi"/>
                <w:sz w:val="28"/>
                <w:szCs w:val="28"/>
                <w:cs/>
              </w:rPr>
            </w:pPr>
            <w:r>
              <w:rPr>
                <w:rFonts w:ascii="Angsana New" w:hAnsi="Angsana New"/>
                <w:sz w:val="28"/>
                <w:szCs w:val="28"/>
              </w:rPr>
              <w:t>2</w:t>
            </w:r>
            <w:r w:rsidR="00FE78F0">
              <w:rPr>
                <w:rFonts w:ascii="Angsana New" w:hAnsi="Angsana New"/>
                <w:sz w:val="28"/>
                <w:szCs w:val="28"/>
              </w:rPr>
              <w:t>,020</w:t>
            </w:r>
          </w:p>
        </w:tc>
        <w:tc>
          <w:tcPr>
            <w:tcW w:w="270" w:type="dxa"/>
          </w:tcPr>
          <w:p w14:paraId="4CE98F7B" w14:textId="77777777" w:rsidR="008C0BE8" w:rsidRPr="00912B14" w:rsidRDefault="008C0BE8" w:rsidP="008C0BE8">
            <w:pPr>
              <w:spacing w:line="240" w:lineRule="exact"/>
              <w:rPr>
                <w:rFonts w:asciiTheme="majorBidi" w:hAnsiTheme="majorBidi" w:cstheme="majorBidi"/>
                <w:sz w:val="28"/>
                <w:szCs w:val="28"/>
              </w:rPr>
            </w:pPr>
          </w:p>
        </w:tc>
        <w:tc>
          <w:tcPr>
            <w:tcW w:w="1336" w:type="dxa"/>
          </w:tcPr>
          <w:p w14:paraId="37324869" w14:textId="276D3264" w:rsidR="008C0BE8" w:rsidRPr="00912B14" w:rsidRDefault="008C0BE8" w:rsidP="008C0BE8">
            <w:pPr>
              <w:tabs>
                <w:tab w:val="decimal" w:pos="1050"/>
              </w:tabs>
              <w:spacing w:line="240" w:lineRule="exact"/>
              <w:jc w:val="center"/>
              <w:rPr>
                <w:rFonts w:asciiTheme="majorBidi" w:hAnsiTheme="majorBidi" w:cstheme="majorBidi"/>
                <w:sz w:val="28"/>
                <w:szCs w:val="28"/>
                <w:cs/>
              </w:rPr>
            </w:pPr>
            <w:r>
              <w:rPr>
                <w:rFonts w:ascii="Angsana New" w:hAnsi="Angsana New"/>
                <w:sz w:val="28"/>
                <w:szCs w:val="28"/>
              </w:rPr>
              <w:t>-</w:t>
            </w:r>
          </w:p>
        </w:tc>
      </w:tr>
      <w:tr w:rsidR="008C0BE8" w:rsidRPr="00912B14" w14:paraId="49E5F7A3" w14:textId="77777777" w:rsidTr="008B6667">
        <w:trPr>
          <w:trHeight w:hRule="exact" w:val="288"/>
          <w:tblHeader/>
        </w:trPr>
        <w:tc>
          <w:tcPr>
            <w:tcW w:w="5850" w:type="dxa"/>
          </w:tcPr>
          <w:p w14:paraId="61CA060A" w14:textId="05C7D91E" w:rsidR="008C0BE8" w:rsidRPr="00912B14" w:rsidRDefault="008C0BE8" w:rsidP="008C0BE8">
            <w:pPr>
              <w:spacing w:line="240" w:lineRule="exact"/>
              <w:ind w:right="-290"/>
              <w:rPr>
                <w:rFonts w:asciiTheme="majorBidi" w:hAnsiTheme="majorBidi" w:cstheme="majorBidi"/>
                <w:spacing w:val="-4"/>
                <w:sz w:val="28"/>
                <w:szCs w:val="28"/>
                <w:cs/>
              </w:rPr>
            </w:pPr>
            <w:r>
              <w:rPr>
                <w:rFonts w:ascii="Angsana New" w:hAnsi="Angsana New"/>
                <w:sz w:val="28"/>
                <w:szCs w:val="28"/>
              </w:rPr>
              <w:t>Reclassify</w:t>
            </w:r>
          </w:p>
        </w:tc>
        <w:tc>
          <w:tcPr>
            <w:tcW w:w="1440" w:type="dxa"/>
          </w:tcPr>
          <w:p w14:paraId="1E568CDE" w14:textId="7E30538B" w:rsidR="008C0BE8" w:rsidRPr="00912B14" w:rsidRDefault="008C0BE8" w:rsidP="008C0BE8">
            <w:pPr>
              <w:tabs>
                <w:tab w:val="decimal" w:pos="1050"/>
              </w:tabs>
              <w:spacing w:line="240" w:lineRule="exact"/>
              <w:jc w:val="center"/>
              <w:rPr>
                <w:rFonts w:asciiTheme="majorBidi" w:hAnsiTheme="majorBidi" w:cstheme="majorBidi"/>
                <w:sz w:val="28"/>
                <w:szCs w:val="28"/>
                <w:cs/>
              </w:rPr>
            </w:pPr>
            <w:r>
              <w:rPr>
                <w:rFonts w:ascii="Angsana New" w:hAnsi="Angsana New"/>
                <w:sz w:val="28"/>
                <w:szCs w:val="28"/>
              </w:rPr>
              <w:t>-</w:t>
            </w:r>
          </w:p>
        </w:tc>
        <w:tc>
          <w:tcPr>
            <w:tcW w:w="270" w:type="dxa"/>
          </w:tcPr>
          <w:p w14:paraId="7966F550" w14:textId="77777777" w:rsidR="008C0BE8" w:rsidRPr="00912B14" w:rsidRDefault="008C0BE8" w:rsidP="008C0BE8">
            <w:pPr>
              <w:spacing w:line="240" w:lineRule="exact"/>
              <w:rPr>
                <w:rFonts w:asciiTheme="majorBidi" w:hAnsiTheme="majorBidi" w:cstheme="majorBidi"/>
                <w:sz w:val="28"/>
                <w:szCs w:val="28"/>
              </w:rPr>
            </w:pPr>
          </w:p>
        </w:tc>
        <w:tc>
          <w:tcPr>
            <w:tcW w:w="1336" w:type="dxa"/>
          </w:tcPr>
          <w:p w14:paraId="7DDE0801" w14:textId="005969E8" w:rsidR="008C0BE8" w:rsidRPr="00912B14" w:rsidRDefault="006755BF" w:rsidP="008C0BE8">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471</w:t>
            </w:r>
          </w:p>
        </w:tc>
      </w:tr>
      <w:tr w:rsidR="008C0BE8" w:rsidRPr="00912B14" w14:paraId="6DFCCB3D" w14:textId="77777777" w:rsidTr="008B6667">
        <w:trPr>
          <w:trHeight w:hRule="exact" w:val="288"/>
          <w:tblHeader/>
        </w:trPr>
        <w:tc>
          <w:tcPr>
            <w:tcW w:w="5850" w:type="dxa"/>
          </w:tcPr>
          <w:p w14:paraId="165A0A00" w14:textId="516248D5" w:rsidR="008C0BE8" w:rsidRPr="00912B14" w:rsidRDefault="008C0BE8" w:rsidP="008C0BE8">
            <w:pPr>
              <w:spacing w:line="240" w:lineRule="exact"/>
              <w:ind w:right="-290"/>
              <w:rPr>
                <w:rFonts w:asciiTheme="majorBidi" w:hAnsiTheme="majorBidi" w:cstheme="majorBidi"/>
                <w:spacing w:val="-4"/>
                <w:sz w:val="28"/>
                <w:szCs w:val="28"/>
                <w:cs/>
              </w:rPr>
            </w:pPr>
            <w:r>
              <w:rPr>
                <w:rFonts w:ascii="Angsana New" w:hAnsi="Angsana New"/>
                <w:sz w:val="28"/>
                <w:szCs w:val="28"/>
                <w:u w:val="single"/>
              </w:rPr>
              <w:t>Less</w:t>
            </w:r>
            <w:r>
              <w:rPr>
                <w:rFonts w:ascii="Angsana New" w:hAnsi="Angsana New" w:hint="cs"/>
                <w:sz w:val="28"/>
                <w:szCs w:val="28"/>
                <w:cs/>
              </w:rPr>
              <w:t xml:space="preserve"> </w:t>
            </w:r>
            <w:r>
              <w:rPr>
                <w:rFonts w:ascii="Angsana New" w:hAnsi="Angsana New"/>
                <w:sz w:val="28"/>
                <w:szCs w:val="28"/>
              </w:rPr>
              <w:t>Repayments</w:t>
            </w:r>
            <w:r w:rsidR="00685165">
              <w:rPr>
                <w:rFonts w:ascii="Angsana New" w:hAnsi="Angsana New"/>
                <w:sz w:val="28"/>
                <w:szCs w:val="28"/>
              </w:rPr>
              <w:t xml:space="preserve"> and Interest payment</w:t>
            </w:r>
          </w:p>
        </w:tc>
        <w:tc>
          <w:tcPr>
            <w:tcW w:w="1440" w:type="dxa"/>
          </w:tcPr>
          <w:p w14:paraId="173E570D" w14:textId="4CD2939E" w:rsidR="008C0BE8" w:rsidRPr="00912B14" w:rsidRDefault="008C0BE8" w:rsidP="008C0BE8">
            <w:pPr>
              <w:tabs>
                <w:tab w:val="decimal" w:pos="1050"/>
              </w:tabs>
              <w:spacing w:line="240" w:lineRule="exact"/>
              <w:jc w:val="center"/>
              <w:rPr>
                <w:rFonts w:asciiTheme="majorBidi" w:hAnsiTheme="majorBidi" w:cstheme="majorBidi"/>
                <w:sz w:val="28"/>
                <w:szCs w:val="28"/>
                <w:cs/>
              </w:rPr>
            </w:pPr>
            <w:r w:rsidRPr="00043713">
              <w:rPr>
                <w:rFonts w:ascii="Angsana New" w:hAnsi="Angsana New"/>
                <w:sz w:val="28"/>
                <w:szCs w:val="28"/>
              </w:rPr>
              <w:t>(</w:t>
            </w:r>
            <w:r w:rsidR="00685165">
              <w:rPr>
                <w:rFonts w:ascii="Angsana New" w:hAnsi="Angsana New"/>
                <w:sz w:val="28"/>
                <w:szCs w:val="28"/>
              </w:rPr>
              <w:t>1</w:t>
            </w:r>
            <w:r w:rsidR="008E1900">
              <w:rPr>
                <w:rFonts w:ascii="Angsana New" w:hAnsi="Angsana New"/>
                <w:sz w:val="28"/>
                <w:szCs w:val="28"/>
              </w:rPr>
              <w:t>5</w:t>
            </w:r>
            <w:r w:rsidR="00685165">
              <w:rPr>
                <w:rFonts w:ascii="Angsana New" w:hAnsi="Angsana New"/>
                <w:sz w:val="28"/>
                <w:szCs w:val="28"/>
              </w:rPr>
              <w:t>,</w:t>
            </w:r>
            <w:r w:rsidR="008E1900">
              <w:rPr>
                <w:rFonts w:ascii="Angsana New" w:hAnsi="Angsana New"/>
                <w:sz w:val="28"/>
                <w:szCs w:val="28"/>
              </w:rPr>
              <w:t>731</w:t>
            </w:r>
            <w:r w:rsidRPr="00043713">
              <w:rPr>
                <w:rFonts w:ascii="Angsana New" w:hAnsi="Angsana New"/>
                <w:sz w:val="28"/>
                <w:szCs w:val="28"/>
              </w:rPr>
              <w:t>)</w:t>
            </w:r>
          </w:p>
        </w:tc>
        <w:tc>
          <w:tcPr>
            <w:tcW w:w="270" w:type="dxa"/>
          </w:tcPr>
          <w:p w14:paraId="4D9E5847" w14:textId="77777777" w:rsidR="008C0BE8" w:rsidRPr="00912B14" w:rsidRDefault="008C0BE8" w:rsidP="008C0BE8">
            <w:pPr>
              <w:spacing w:line="240" w:lineRule="exact"/>
              <w:rPr>
                <w:rFonts w:asciiTheme="majorBidi" w:hAnsiTheme="majorBidi" w:cstheme="majorBidi"/>
                <w:sz w:val="28"/>
                <w:szCs w:val="28"/>
              </w:rPr>
            </w:pPr>
          </w:p>
        </w:tc>
        <w:tc>
          <w:tcPr>
            <w:tcW w:w="1336" w:type="dxa"/>
          </w:tcPr>
          <w:p w14:paraId="4EAD6B5E" w14:textId="5A883314" w:rsidR="008C0BE8" w:rsidRPr="00912B14" w:rsidRDefault="008C0BE8" w:rsidP="008C0BE8">
            <w:pPr>
              <w:tabs>
                <w:tab w:val="decimal" w:pos="1050"/>
              </w:tabs>
              <w:spacing w:line="240" w:lineRule="exact"/>
              <w:jc w:val="center"/>
              <w:rPr>
                <w:rFonts w:asciiTheme="majorBidi" w:hAnsiTheme="majorBidi" w:cstheme="majorBidi"/>
                <w:sz w:val="28"/>
                <w:szCs w:val="28"/>
                <w:cs/>
              </w:rPr>
            </w:pPr>
            <w:r w:rsidRPr="00CF689D">
              <w:rPr>
                <w:rFonts w:ascii="Angsana New" w:hAnsi="Angsana New"/>
                <w:sz w:val="28"/>
                <w:szCs w:val="28"/>
              </w:rPr>
              <w:t>(</w:t>
            </w:r>
            <w:r w:rsidR="00685165">
              <w:rPr>
                <w:rFonts w:ascii="Angsana New" w:hAnsi="Angsana New"/>
                <w:sz w:val="28"/>
                <w:szCs w:val="28"/>
              </w:rPr>
              <w:t>5,333</w:t>
            </w:r>
            <w:r w:rsidRPr="00CF689D">
              <w:rPr>
                <w:rFonts w:ascii="Angsana New" w:hAnsi="Angsana New"/>
                <w:sz w:val="28"/>
                <w:szCs w:val="28"/>
              </w:rPr>
              <w:t>)</w:t>
            </w:r>
          </w:p>
        </w:tc>
      </w:tr>
      <w:tr w:rsidR="008C0BE8" w:rsidRPr="00912B14" w14:paraId="46A6D2E6" w14:textId="77777777" w:rsidTr="008C0BE8">
        <w:trPr>
          <w:trHeight w:hRule="exact" w:val="288"/>
          <w:tblHeader/>
        </w:trPr>
        <w:tc>
          <w:tcPr>
            <w:tcW w:w="5850" w:type="dxa"/>
          </w:tcPr>
          <w:p w14:paraId="60805C47" w14:textId="2B55445F" w:rsidR="008C0BE8" w:rsidRPr="00912B14" w:rsidRDefault="008C0BE8" w:rsidP="008C0BE8">
            <w:pPr>
              <w:spacing w:line="240" w:lineRule="exact"/>
              <w:ind w:right="-290"/>
              <w:rPr>
                <w:rFonts w:asciiTheme="majorBidi" w:hAnsiTheme="majorBidi" w:cstheme="majorBidi"/>
                <w:spacing w:val="-4"/>
                <w:sz w:val="28"/>
                <w:szCs w:val="28"/>
                <w:cs/>
              </w:rPr>
            </w:pPr>
            <w:r w:rsidRPr="00912B14">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3760F818" w14:textId="249169C2" w:rsidR="008C0BE8" w:rsidRPr="00912B14" w:rsidRDefault="006755BF" w:rsidP="008C0BE8">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177</w:t>
            </w:r>
            <w:r w:rsidR="008C0BE8" w:rsidRPr="00395343">
              <w:rPr>
                <w:rFonts w:ascii="Angsana New" w:hAnsi="Angsana New"/>
                <w:sz w:val="28"/>
                <w:szCs w:val="28"/>
              </w:rPr>
              <w:t>,</w:t>
            </w:r>
            <w:r w:rsidRPr="006755BF">
              <w:rPr>
                <w:rFonts w:ascii="Angsana New" w:hAnsi="Angsana New"/>
                <w:sz w:val="28"/>
                <w:szCs w:val="28"/>
              </w:rPr>
              <w:t>884</w:t>
            </w:r>
          </w:p>
        </w:tc>
        <w:tc>
          <w:tcPr>
            <w:tcW w:w="270" w:type="dxa"/>
          </w:tcPr>
          <w:p w14:paraId="1E1A8491" w14:textId="77777777" w:rsidR="008C0BE8" w:rsidRPr="00912B14" w:rsidRDefault="008C0BE8" w:rsidP="008C0BE8">
            <w:pPr>
              <w:spacing w:line="240" w:lineRule="exact"/>
              <w:rPr>
                <w:rFonts w:asciiTheme="majorBidi" w:hAnsiTheme="majorBidi" w:cstheme="majorBidi"/>
                <w:sz w:val="28"/>
                <w:szCs w:val="28"/>
              </w:rPr>
            </w:pPr>
          </w:p>
        </w:tc>
        <w:tc>
          <w:tcPr>
            <w:tcW w:w="1336" w:type="dxa"/>
            <w:tcBorders>
              <w:top w:val="single" w:sz="4" w:space="0" w:color="auto"/>
              <w:bottom w:val="double" w:sz="4" w:space="0" w:color="auto"/>
            </w:tcBorders>
          </w:tcPr>
          <w:p w14:paraId="7A5C6BF7" w14:textId="21077C5E" w:rsidR="008C0BE8" w:rsidRPr="00912B14" w:rsidRDefault="006755BF" w:rsidP="008C0BE8">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11</w:t>
            </w:r>
            <w:r w:rsidR="008C0BE8" w:rsidRPr="00976A0C">
              <w:rPr>
                <w:rFonts w:ascii="Angsana New" w:hAnsi="Angsana New"/>
                <w:sz w:val="28"/>
                <w:szCs w:val="28"/>
              </w:rPr>
              <w:t>,</w:t>
            </w:r>
            <w:r w:rsidRPr="006755BF">
              <w:rPr>
                <w:rFonts w:ascii="Angsana New" w:hAnsi="Angsana New"/>
                <w:sz w:val="28"/>
                <w:szCs w:val="28"/>
              </w:rPr>
              <w:t>5</w:t>
            </w:r>
            <w:r w:rsidR="008C0BE8" w:rsidRPr="00976A0C">
              <w:rPr>
                <w:rFonts w:ascii="Angsana New" w:hAnsi="Angsana New"/>
                <w:sz w:val="28"/>
                <w:szCs w:val="28"/>
              </w:rPr>
              <w:t>0</w:t>
            </w:r>
            <w:r w:rsidRPr="006755BF">
              <w:rPr>
                <w:rFonts w:ascii="Angsana New" w:hAnsi="Angsana New"/>
                <w:sz w:val="28"/>
                <w:szCs w:val="28"/>
              </w:rPr>
              <w:t>7</w:t>
            </w:r>
          </w:p>
        </w:tc>
      </w:tr>
      <w:tr w:rsidR="008C0BE8" w:rsidRPr="00912B14" w14:paraId="431A79A8" w14:textId="77777777" w:rsidTr="008C0BE8">
        <w:trPr>
          <w:trHeight w:hRule="exact" w:val="288"/>
          <w:tblHeader/>
        </w:trPr>
        <w:tc>
          <w:tcPr>
            <w:tcW w:w="5850" w:type="dxa"/>
          </w:tcPr>
          <w:p w14:paraId="08F59840" w14:textId="77777777" w:rsidR="008C0BE8" w:rsidRPr="00912B14" w:rsidRDefault="008C0BE8" w:rsidP="008C0BE8">
            <w:pPr>
              <w:spacing w:line="240" w:lineRule="exact"/>
              <w:ind w:right="-290"/>
              <w:rPr>
                <w:rFonts w:asciiTheme="majorBidi" w:hAnsiTheme="majorBidi" w:cstheme="majorBidi"/>
                <w:spacing w:val="-4"/>
                <w:sz w:val="28"/>
                <w:szCs w:val="28"/>
                <w:cs/>
              </w:rPr>
            </w:pPr>
          </w:p>
        </w:tc>
        <w:tc>
          <w:tcPr>
            <w:tcW w:w="1440" w:type="dxa"/>
            <w:tcBorders>
              <w:top w:val="double" w:sz="4" w:space="0" w:color="auto"/>
            </w:tcBorders>
          </w:tcPr>
          <w:p w14:paraId="50DE88CB" w14:textId="77777777" w:rsidR="008C0BE8" w:rsidRPr="00912B14" w:rsidRDefault="008C0BE8" w:rsidP="008C0BE8">
            <w:pPr>
              <w:tabs>
                <w:tab w:val="decimal" w:pos="1050"/>
              </w:tabs>
              <w:spacing w:line="240" w:lineRule="exact"/>
              <w:jc w:val="center"/>
              <w:rPr>
                <w:rFonts w:asciiTheme="majorBidi" w:hAnsiTheme="majorBidi" w:cstheme="majorBidi"/>
                <w:sz w:val="28"/>
                <w:szCs w:val="28"/>
                <w:cs/>
              </w:rPr>
            </w:pPr>
          </w:p>
        </w:tc>
        <w:tc>
          <w:tcPr>
            <w:tcW w:w="270" w:type="dxa"/>
          </w:tcPr>
          <w:p w14:paraId="0432C0C5" w14:textId="77777777" w:rsidR="008C0BE8" w:rsidRPr="00912B14" w:rsidRDefault="008C0BE8" w:rsidP="008C0BE8">
            <w:pPr>
              <w:spacing w:line="240" w:lineRule="exact"/>
              <w:rPr>
                <w:rFonts w:asciiTheme="majorBidi" w:hAnsiTheme="majorBidi" w:cstheme="majorBidi"/>
                <w:sz w:val="28"/>
                <w:szCs w:val="28"/>
              </w:rPr>
            </w:pPr>
          </w:p>
        </w:tc>
        <w:tc>
          <w:tcPr>
            <w:tcW w:w="1336" w:type="dxa"/>
            <w:tcBorders>
              <w:top w:val="double" w:sz="4" w:space="0" w:color="auto"/>
            </w:tcBorders>
          </w:tcPr>
          <w:p w14:paraId="2A1A040F" w14:textId="77777777" w:rsidR="008C0BE8" w:rsidRPr="00912B14" w:rsidRDefault="008C0BE8" w:rsidP="008C0BE8">
            <w:pPr>
              <w:tabs>
                <w:tab w:val="decimal" w:pos="1050"/>
              </w:tabs>
              <w:spacing w:line="240" w:lineRule="exact"/>
              <w:jc w:val="center"/>
              <w:rPr>
                <w:rFonts w:asciiTheme="majorBidi" w:hAnsiTheme="majorBidi" w:cstheme="majorBidi"/>
                <w:sz w:val="28"/>
                <w:szCs w:val="28"/>
                <w:cs/>
              </w:rPr>
            </w:pPr>
          </w:p>
        </w:tc>
      </w:tr>
      <w:tr w:rsidR="008C0BE8" w:rsidRPr="00912B14" w14:paraId="1F210C68" w14:textId="77777777" w:rsidTr="008C0BE8">
        <w:trPr>
          <w:trHeight w:hRule="exact" w:val="288"/>
          <w:tblHeader/>
        </w:trPr>
        <w:tc>
          <w:tcPr>
            <w:tcW w:w="5850" w:type="dxa"/>
          </w:tcPr>
          <w:p w14:paraId="683D2169" w14:textId="5BF169A9" w:rsidR="008C0BE8" w:rsidRPr="00912B14" w:rsidRDefault="008C0BE8" w:rsidP="008C0BE8">
            <w:pPr>
              <w:spacing w:line="240" w:lineRule="exact"/>
              <w:ind w:right="-290"/>
              <w:rPr>
                <w:rFonts w:asciiTheme="majorBidi" w:hAnsiTheme="majorBidi" w:cstheme="majorBidi"/>
                <w:spacing w:val="-4"/>
                <w:sz w:val="28"/>
                <w:szCs w:val="28"/>
                <w:cs/>
              </w:rPr>
            </w:pPr>
            <w:r>
              <w:rPr>
                <w:rFonts w:asciiTheme="majorBidi" w:hAnsiTheme="majorBidi" w:cstheme="majorBidi"/>
                <w:spacing w:val="-4"/>
                <w:sz w:val="28"/>
                <w:szCs w:val="28"/>
              </w:rPr>
              <w:t>Due within one year</w:t>
            </w:r>
          </w:p>
        </w:tc>
        <w:tc>
          <w:tcPr>
            <w:tcW w:w="1440" w:type="dxa"/>
            <w:tcBorders>
              <w:bottom w:val="double" w:sz="4" w:space="0" w:color="auto"/>
            </w:tcBorders>
          </w:tcPr>
          <w:p w14:paraId="0C37A56B" w14:textId="683BE01F" w:rsidR="008C0BE8" w:rsidRPr="00912B14" w:rsidRDefault="006755BF" w:rsidP="008C0BE8">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16</w:t>
            </w:r>
            <w:r w:rsidR="008C0BE8" w:rsidRPr="00395343">
              <w:rPr>
                <w:rFonts w:ascii="Angsana New" w:hAnsi="Angsana New"/>
                <w:sz w:val="28"/>
                <w:szCs w:val="28"/>
              </w:rPr>
              <w:t>,</w:t>
            </w:r>
            <w:r w:rsidRPr="006755BF">
              <w:rPr>
                <w:rFonts w:ascii="Angsana New" w:hAnsi="Angsana New"/>
                <w:sz w:val="28"/>
                <w:szCs w:val="28"/>
              </w:rPr>
              <w:t>257</w:t>
            </w:r>
          </w:p>
        </w:tc>
        <w:tc>
          <w:tcPr>
            <w:tcW w:w="270" w:type="dxa"/>
          </w:tcPr>
          <w:p w14:paraId="4DD1BF67" w14:textId="77777777" w:rsidR="008C0BE8" w:rsidRPr="00912B14" w:rsidRDefault="008C0BE8" w:rsidP="008C0BE8">
            <w:pPr>
              <w:spacing w:line="240" w:lineRule="exact"/>
              <w:rPr>
                <w:rFonts w:asciiTheme="majorBidi" w:hAnsiTheme="majorBidi" w:cstheme="majorBidi"/>
                <w:sz w:val="28"/>
                <w:szCs w:val="28"/>
              </w:rPr>
            </w:pPr>
          </w:p>
        </w:tc>
        <w:tc>
          <w:tcPr>
            <w:tcW w:w="1336" w:type="dxa"/>
            <w:tcBorders>
              <w:bottom w:val="double" w:sz="4" w:space="0" w:color="auto"/>
            </w:tcBorders>
          </w:tcPr>
          <w:p w14:paraId="02A8C1D7" w14:textId="47114AE9" w:rsidR="008C0BE8" w:rsidRPr="00912B14" w:rsidRDefault="006755BF" w:rsidP="008C0BE8">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5</w:t>
            </w:r>
            <w:r w:rsidR="008C0BE8">
              <w:rPr>
                <w:rFonts w:ascii="Angsana New" w:hAnsi="Angsana New"/>
                <w:sz w:val="28"/>
                <w:szCs w:val="28"/>
              </w:rPr>
              <w:t>,</w:t>
            </w:r>
            <w:r w:rsidRPr="006755BF">
              <w:rPr>
                <w:rFonts w:ascii="Angsana New" w:hAnsi="Angsana New"/>
                <w:sz w:val="28"/>
                <w:szCs w:val="28"/>
              </w:rPr>
              <w:t>394</w:t>
            </w:r>
          </w:p>
        </w:tc>
      </w:tr>
      <w:tr w:rsidR="008C0BE8" w:rsidRPr="00912B14" w14:paraId="7C6D953D" w14:textId="77777777" w:rsidTr="008C0BE8">
        <w:trPr>
          <w:trHeight w:hRule="exact" w:val="288"/>
          <w:tblHeader/>
        </w:trPr>
        <w:tc>
          <w:tcPr>
            <w:tcW w:w="5850" w:type="dxa"/>
          </w:tcPr>
          <w:p w14:paraId="51E5A735" w14:textId="49D10B81" w:rsidR="008C0BE8" w:rsidRPr="00912B14" w:rsidRDefault="008C0BE8" w:rsidP="008C0BE8">
            <w:pPr>
              <w:spacing w:line="240" w:lineRule="exact"/>
              <w:ind w:right="-290"/>
              <w:rPr>
                <w:rFonts w:asciiTheme="majorBidi" w:hAnsiTheme="majorBidi" w:cstheme="majorBidi"/>
                <w:sz w:val="28"/>
                <w:szCs w:val="28"/>
              </w:rPr>
            </w:pPr>
            <w:r>
              <w:rPr>
                <w:rFonts w:asciiTheme="majorBidi" w:hAnsiTheme="majorBidi" w:cstheme="majorBidi"/>
                <w:sz w:val="28"/>
                <w:szCs w:val="28"/>
              </w:rPr>
              <w:t>Due over one year</w:t>
            </w:r>
          </w:p>
        </w:tc>
        <w:tc>
          <w:tcPr>
            <w:tcW w:w="1440" w:type="dxa"/>
            <w:tcBorders>
              <w:top w:val="double" w:sz="4" w:space="0" w:color="auto"/>
              <w:bottom w:val="double" w:sz="4" w:space="0" w:color="auto"/>
            </w:tcBorders>
          </w:tcPr>
          <w:p w14:paraId="724C7A49" w14:textId="3D9AD6F6" w:rsidR="008C0BE8" w:rsidRPr="00912B14" w:rsidRDefault="006755BF" w:rsidP="008C0BE8">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161</w:t>
            </w:r>
            <w:r w:rsidR="008C0BE8" w:rsidRPr="00395343">
              <w:rPr>
                <w:rFonts w:ascii="Angsana New" w:hAnsi="Angsana New"/>
                <w:sz w:val="28"/>
                <w:szCs w:val="28"/>
              </w:rPr>
              <w:t>,</w:t>
            </w:r>
            <w:r w:rsidRPr="006755BF">
              <w:rPr>
                <w:rFonts w:ascii="Angsana New" w:hAnsi="Angsana New"/>
                <w:sz w:val="28"/>
                <w:szCs w:val="28"/>
              </w:rPr>
              <w:t>627</w:t>
            </w:r>
          </w:p>
        </w:tc>
        <w:tc>
          <w:tcPr>
            <w:tcW w:w="270" w:type="dxa"/>
          </w:tcPr>
          <w:p w14:paraId="7AFC4125" w14:textId="77777777" w:rsidR="008C0BE8" w:rsidRPr="00912B14" w:rsidRDefault="008C0BE8" w:rsidP="008C0BE8">
            <w:pPr>
              <w:spacing w:line="240" w:lineRule="exact"/>
              <w:rPr>
                <w:rFonts w:asciiTheme="majorBidi" w:hAnsiTheme="majorBidi" w:cstheme="majorBidi"/>
                <w:sz w:val="28"/>
                <w:szCs w:val="28"/>
              </w:rPr>
            </w:pPr>
          </w:p>
        </w:tc>
        <w:tc>
          <w:tcPr>
            <w:tcW w:w="1336" w:type="dxa"/>
            <w:tcBorders>
              <w:top w:val="double" w:sz="4" w:space="0" w:color="auto"/>
              <w:bottom w:val="double" w:sz="4" w:space="0" w:color="auto"/>
            </w:tcBorders>
          </w:tcPr>
          <w:p w14:paraId="3A5C27BF" w14:textId="54B9AA22" w:rsidR="008C0BE8" w:rsidRPr="00912B14" w:rsidRDefault="006755BF" w:rsidP="008C0BE8">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6</w:t>
            </w:r>
            <w:r w:rsidR="008C0BE8">
              <w:rPr>
                <w:rFonts w:ascii="Angsana New" w:hAnsi="Angsana New"/>
                <w:sz w:val="28"/>
                <w:szCs w:val="28"/>
              </w:rPr>
              <w:t>,</w:t>
            </w:r>
            <w:r w:rsidRPr="006755BF">
              <w:rPr>
                <w:rFonts w:ascii="Angsana New" w:hAnsi="Angsana New"/>
                <w:sz w:val="28"/>
                <w:szCs w:val="28"/>
              </w:rPr>
              <w:t>113</w:t>
            </w:r>
          </w:p>
        </w:tc>
      </w:tr>
    </w:tbl>
    <w:p w14:paraId="1E0E61F8" w14:textId="77777777" w:rsidR="00642A9C" w:rsidRPr="00642A9C" w:rsidRDefault="00642A9C" w:rsidP="00642A9C">
      <w:pPr>
        <w:rPr>
          <w:lang w:val="en-GB"/>
        </w:rPr>
      </w:pPr>
    </w:p>
    <w:p w14:paraId="3C98B3A4" w14:textId="0BA662B0" w:rsidR="005B261E" w:rsidRPr="00912B14" w:rsidRDefault="00272F23" w:rsidP="008C0BE8">
      <w:pPr>
        <w:pStyle w:val="Heading1"/>
        <w:numPr>
          <w:ilvl w:val="0"/>
          <w:numId w:val="23"/>
        </w:numPr>
        <w:spacing w:before="0"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O</w:t>
      </w:r>
      <w:r w:rsidR="00533CE0" w:rsidRPr="00912B14">
        <w:rPr>
          <w:rFonts w:asciiTheme="majorBidi" w:hAnsiTheme="majorBidi"/>
          <w:b/>
          <w:bCs/>
          <w:color w:val="auto"/>
          <w:sz w:val="28"/>
          <w:szCs w:val="28"/>
          <w:lang w:val="en-GB"/>
        </w:rPr>
        <w:t xml:space="preserve">ther </w:t>
      </w:r>
      <w:r w:rsidRPr="00912B14">
        <w:rPr>
          <w:rFonts w:asciiTheme="majorBidi" w:hAnsiTheme="majorBidi"/>
          <w:b/>
          <w:bCs/>
          <w:color w:val="auto"/>
          <w:sz w:val="28"/>
          <w:szCs w:val="28"/>
          <w:lang w:val="en-GB"/>
        </w:rPr>
        <w:t>I</w:t>
      </w:r>
      <w:r w:rsidR="00533CE0" w:rsidRPr="00912B14">
        <w:rPr>
          <w:rFonts w:asciiTheme="majorBidi" w:hAnsiTheme="majorBidi"/>
          <w:b/>
          <w:bCs/>
          <w:color w:val="auto"/>
          <w:sz w:val="28"/>
          <w:szCs w:val="28"/>
          <w:lang w:val="en-GB"/>
        </w:rPr>
        <w:t xml:space="preserve">ntangible </w:t>
      </w:r>
      <w:r w:rsidR="005B261E" w:rsidRPr="00912B14">
        <w:rPr>
          <w:rFonts w:asciiTheme="majorBidi" w:hAnsiTheme="majorBidi"/>
          <w:b/>
          <w:bCs/>
          <w:color w:val="auto"/>
          <w:sz w:val="28"/>
          <w:szCs w:val="28"/>
          <w:lang w:val="en-GB"/>
        </w:rPr>
        <w:t>A</w:t>
      </w:r>
      <w:r w:rsidR="00533CE0" w:rsidRPr="00912B14">
        <w:rPr>
          <w:rFonts w:asciiTheme="majorBidi" w:hAnsiTheme="majorBidi"/>
          <w:b/>
          <w:bCs/>
          <w:color w:val="auto"/>
          <w:sz w:val="28"/>
          <w:szCs w:val="28"/>
          <w:lang w:val="en-GB"/>
        </w:rPr>
        <w:t xml:space="preserve">ssets </w:t>
      </w:r>
      <w:r w:rsidR="007D0859" w:rsidRPr="00912B14">
        <w:rPr>
          <w:rFonts w:asciiTheme="majorBidi" w:hAnsiTheme="majorBidi"/>
          <w:b/>
          <w:bCs/>
          <w:color w:val="auto"/>
          <w:sz w:val="28"/>
          <w:szCs w:val="28"/>
          <w:lang w:val="en-GB"/>
        </w:rPr>
        <w:t>O</w:t>
      </w:r>
      <w:r w:rsidR="00533CE0" w:rsidRPr="00912B14">
        <w:rPr>
          <w:rFonts w:asciiTheme="majorBidi" w:hAnsiTheme="majorBidi"/>
          <w:b/>
          <w:bCs/>
          <w:color w:val="auto"/>
          <w:sz w:val="28"/>
          <w:szCs w:val="28"/>
          <w:lang w:val="en-GB"/>
        </w:rPr>
        <w:t xml:space="preserve">ther </w:t>
      </w:r>
      <w:r w:rsidR="007D0859" w:rsidRPr="00912B14">
        <w:rPr>
          <w:rFonts w:asciiTheme="majorBidi" w:hAnsiTheme="majorBidi"/>
          <w:b/>
          <w:bCs/>
          <w:color w:val="auto"/>
          <w:sz w:val="28"/>
          <w:szCs w:val="28"/>
          <w:lang w:val="en-GB"/>
        </w:rPr>
        <w:t>T</w:t>
      </w:r>
      <w:r w:rsidR="00533CE0" w:rsidRPr="00912B14">
        <w:rPr>
          <w:rFonts w:asciiTheme="majorBidi" w:hAnsiTheme="majorBidi"/>
          <w:b/>
          <w:bCs/>
          <w:color w:val="auto"/>
          <w:sz w:val="28"/>
          <w:szCs w:val="28"/>
          <w:lang w:val="en-GB"/>
        </w:rPr>
        <w:t>han</w:t>
      </w:r>
      <w:r w:rsidR="007D0859" w:rsidRPr="00912B14">
        <w:rPr>
          <w:rFonts w:asciiTheme="majorBidi" w:hAnsiTheme="majorBidi"/>
          <w:b/>
          <w:bCs/>
          <w:color w:val="auto"/>
          <w:sz w:val="28"/>
          <w:szCs w:val="28"/>
          <w:lang w:val="en-GB"/>
        </w:rPr>
        <w:t xml:space="preserve"> G</w:t>
      </w:r>
      <w:r w:rsidR="00533CE0" w:rsidRPr="00912B14">
        <w:rPr>
          <w:rFonts w:asciiTheme="majorBidi" w:hAnsiTheme="majorBidi"/>
          <w:b/>
          <w:bCs/>
          <w:color w:val="auto"/>
          <w:sz w:val="28"/>
          <w:szCs w:val="28"/>
          <w:lang w:val="en-GB"/>
        </w:rPr>
        <w:t>oodwill</w:t>
      </w:r>
    </w:p>
    <w:p w14:paraId="0D3875C2" w14:textId="790F0564" w:rsidR="00F778CF" w:rsidRPr="00912B14" w:rsidRDefault="00536AB4" w:rsidP="00121EC6">
      <w:pPr>
        <w:ind w:left="547"/>
        <w:jc w:val="thaiDistribute"/>
        <w:rPr>
          <w:rFonts w:asciiTheme="majorBidi" w:hAnsiTheme="majorBidi" w:cstheme="majorBidi"/>
          <w:sz w:val="28"/>
          <w:szCs w:val="28"/>
        </w:rPr>
      </w:pPr>
      <w:r w:rsidRPr="00912B14">
        <w:rPr>
          <w:rFonts w:asciiTheme="majorBidi" w:hAnsiTheme="majorBidi" w:cstheme="majorBidi"/>
          <w:sz w:val="28"/>
          <w:szCs w:val="28"/>
        </w:rPr>
        <w:t xml:space="preserve">During the </w:t>
      </w:r>
      <w:r w:rsidR="00021AC1">
        <w:rPr>
          <w:rFonts w:asciiTheme="majorBidi" w:hAnsiTheme="majorBidi" w:cstheme="majorBidi"/>
          <w:sz w:val="28"/>
          <w:szCs w:val="28"/>
        </w:rPr>
        <w:t>nine</w:t>
      </w:r>
      <w:r w:rsidR="00F0153A" w:rsidRPr="00912B14">
        <w:rPr>
          <w:rFonts w:asciiTheme="majorBidi" w:hAnsiTheme="majorBidi" w:cstheme="majorBidi"/>
          <w:sz w:val="28"/>
          <w:szCs w:val="28"/>
        </w:rPr>
        <w:t xml:space="preserve">-month period ended </w:t>
      </w:r>
      <w:r w:rsidR="006755BF" w:rsidRPr="006755BF">
        <w:rPr>
          <w:rFonts w:asciiTheme="majorBidi" w:hAnsiTheme="majorBidi" w:cstheme="majorBidi"/>
          <w:sz w:val="28"/>
          <w:szCs w:val="28"/>
        </w:rPr>
        <w:t>3</w:t>
      </w:r>
      <w:r w:rsidR="001A27E8" w:rsidRPr="00912B14">
        <w:rPr>
          <w:rFonts w:asciiTheme="majorBidi" w:hAnsiTheme="majorBidi" w:cstheme="majorBidi"/>
          <w:sz w:val="28"/>
          <w:szCs w:val="28"/>
        </w:rPr>
        <w:t>0</w:t>
      </w:r>
      <w:r w:rsidR="00762637" w:rsidRPr="00912B14">
        <w:rPr>
          <w:rFonts w:asciiTheme="majorBidi" w:hAnsiTheme="majorBidi" w:cstheme="majorBidi"/>
          <w:sz w:val="28"/>
          <w:szCs w:val="28"/>
        </w:rPr>
        <w:t xml:space="preserve"> </w:t>
      </w:r>
      <w:r w:rsidR="00C21BC8">
        <w:rPr>
          <w:rFonts w:asciiTheme="majorBidi" w:hAnsiTheme="majorBidi" w:cstheme="majorBidi"/>
          <w:sz w:val="28"/>
          <w:szCs w:val="28"/>
        </w:rPr>
        <w:t>September</w:t>
      </w:r>
      <w:r w:rsidR="000061CC" w:rsidRPr="00912B14">
        <w:rPr>
          <w:rFonts w:asciiTheme="majorBidi" w:hAnsiTheme="majorBidi" w:cstheme="majorBidi"/>
          <w:sz w:val="28"/>
          <w:szCs w:val="28"/>
        </w:rPr>
        <w:t xml:space="preserve"> </w:t>
      </w:r>
      <w:r w:rsidR="006755BF" w:rsidRPr="006755BF">
        <w:rPr>
          <w:rFonts w:asciiTheme="majorBidi" w:hAnsiTheme="majorBidi" w:cstheme="majorBidi"/>
          <w:sz w:val="28"/>
          <w:szCs w:val="28"/>
        </w:rPr>
        <w:t>2</w:t>
      </w:r>
      <w:r w:rsidR="00F0153A" w:rsidRPr="00912B14">
        <w:rPr>
          <w:rFonts w:asciiTheme="majorBidi" w:hAnsiTheme="majorBidi" w:cstheme="majorBidi"/>
          <w:sz w:val="28"/>
          <w:szCs w:val="28"/>
        </w:rPr>
        <w:t>0</w:t>
      </w:r>
      <w:r w:rsidR="006755BF" w:rsidRPr="006755BF">
        <w:rPr>
          <w:rFonts w:asciiTheme="majorBidi" w:hAnsiTheme="majorBidi" w:cstheme="majorBidi"/>
          <w:sz w:val="28"/>
          <w:szCs w:val="28"/>
        </w:rPr>
        <w:t>24</w:t>
      </w:r>
      <w:r w:rsidRPr="00912B14">
        <w:rPr>
          <w:rFonts w:asciiTheme="majorBidi" w:hAnsiTheme="majorBidi" w:cstheme="majorBidi"/>
          <w:sz w:val="28"/>
          <w:szCs w:val="28"/>
        </w:rPr>
        <w:t xml:space="preserve">, the movements </w:t>
      </w:r>
      <w:r w:rsidR="005A6351" w:rsidRPr="00912B14">
        <w:rPr>
          <w:rFonts w:asciiTheme="majorBidi" w:hAnsiTheme="majorBidi" w:cstheme="majorBidi"/>
          <w:sz w:val="28"/>
          <w:szCs w:val="28"/>
        </w:rPr>
        <w:t>in</w:t>
      </w:r>
      <w:r w:rsidRPr="00912B14">
        <w:rPr>
          <w:rFonts w:asciiTheme="majorBidi" w:hAnsiTheme="majorBidi" w:cstheme="majorBidi"/>
          <w:sz w:val="28"/>
          <w:szCs w:val="28"/>
        </w:rPr>
        <w:t xml:space="preserve"> </w:t>
      </w:r>
      <w:r w:rsidR="009A3F77" w:rsidRPr="00912B14">
        <w:rPr>
          <w:rFonts w:asciiTheme="majorBidi" w:hAnsiTheme="majorBidi" w:cstheme="majorBidi"/>
          <w:sz w:val="28"/>
          <w:szCs w:val="28"/>
        </w:rPr>
        <w:t xml:space="preserve">other </w:t>
      </w:r>
      <w:r w:rsidRPr="00912B14">
        <w:rPr>
          <w:rFonts w:asciiTheme="majorBidi" w:hAnsiTheme="majorBidi" w:cstheme="majorBidi"/>
          <w:sz w:val="28"/>
          <w:szCs w:val="28"/>
        </w:rPr>
        <w:t xml:space="preserve">intangible assets </w:t>
      </w:r>
      <w:r w:rsidR="009A3F77" w:rsidRPr="00912B14">
        <w:rPr>
          <w:rFonts w:asciiTheme="majorBidi" w:hAnsiTheme="majorBidi" w:cstheme="majorBidi"/>
          <w:sz w:val="28"/>
          <w:szCs w:val="28"/>
        </w:rPr>
        <w:t xml:space="preserve">other than goodwill </w:t>
      </w:r>
      <w:r w:rsidRPr="00912B14">
        <w:rPr>
          <w:rFonts w:asciiTheme="majorBidi" w:hAnsiTheme="majorBidi" w:cstheme="majorBidi"/>
          <w:sz w:val="28"/>
          <w:szCs w:val="28"/>
        </w:rPr>
        <w:t>are as follow</w:t>
      </w:r>
      <w:r w:rsidR="005A6351" w:rsidRPr="00912B14">
        <w:rPr>
          <w:rFonts w:asciiTheme="majorBidi" w:hAnsiTheme="majorBidi" w:cstheme="majorBidi"/>
          <w:sz w:val="28"/>
          <w:szCs w:val="28"/>
        </w:rPr>
        <w:t>s</w:t>
      </w:r>
      <w:r w:rsidRPr="00912B14">
        <w:rPr>
          <w:rFonts w:asciiTheme="majorBidi" w:hAnsiTheme="majorBidi" w:cstheme="majorBidi"/>
          <w:sz w:val="28"/>
          <w:szCs w:val="28"/>
        </w:rPr>
        <w:t>:</w:t>
      </w:r>
    </w:p>
    <w:p w14:paraId="757B218F" w14:textId="124D14DC" w:rsidR="00121EC6" w:rsidRPr="00912B14" w:rsidRDefault="00121EC6" w:rsidP="00121EC6">
      <w:pPr>
        <w:spacing w:after="40"/>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r w:rsidR="00BF5FFB" w:rsidRPr="00912B14">
        <w:rPr>
          <w:rFonts w:asciiTheme="majorBidi" w:hAnsiTheme="majorBidi" w:cstheme="majorBidi"/>
          <w:b/>
          <w:bCs/>
          <w:sz w:val="28"/>
          <w:szCs w:val="28"/>
          <w:lang w:val="en-GB"/>
        </w:rPr>
        <w:t>Thousand</w:t>
      </w:r>
      <w:r w:rsidRPr="00912B14">
        <w:rPr>
          <w:rFonts w:asciiTheme="majorBidi" w:hAnsiTheme="majorBidi" w:cstheme="majorBidi"/>
          <w:b/>
          <w:bCs/>
          <w:sz w:val="28"/>
          <w:szCs w:val="28"/>
        </w:rPr>
        <w:t xml:space="preserve"> Baht </w:t>
      </w:r>
    </w:p>
    <w:tbl>
      <w:tblPr>
        <w:tblW w:w="8910" w:type="dxa"/>
        <w:tblInd w:w="450" w:type="dxa"/>
        <w:tblLayout w:type="fixed"/>
        <w:tblLook w:val="01E0" w:firstRow="1" w:lastRow="1" w:firstColumn="1" w:lastColumn="1" w:noHBand="0" w:noVBand="0"/>
      </w:tblPr>
      <w:tblGrid>
        <w:gridCol w:w="5850"/>
        <w:gridCol w:w="1440"/>
        <w:gridCol w:w="284"/>
        <w:gridCol w:w="1336"/>
      </w:tblGrid>
      <w:tr w:rsidR="00C07F80" w:rsidRPr="00912B14" w14:paraId="78F02449" w14:textId="77777777" w:rsidTr="00C07F80">
        <w:trPr>
          <w:trHeight w:val="218"/>
          <w:tblHeader/>
        </w:trPr>
        <w:tc>
          <w:tcPr>
            <w:tcW w:w="5850" w:type="dxa"/>
            <w:vAlign w:val="bottom"/>
          </w:tcPr>
          <w:p w14:paraId="75989C84" w14:textId="77777777" w:rsidR="00C07F80" w:rsidRPr="00912B14" w:rsidRDefault="00C07F80" w:rsidP="00C651C0">
            <w:pPr>
              <w:spacing w:line="240" w:lineRule="exact"/>
              <w:rPr>
                <w:rFonts w:asciiTheme="majorBidi" w:hAnsiTheme="majorBidi" w:cstheme="majorBidi"/>
                <w:sz w:val="28"/>
                <w:szCs w:val="28"/>
                <w:cs/>
              </w:rPr>
            </w:pPr>
          </w:p>
        </w:tc>
        <w:tc>
          <w:tcPr>
            <w:tcW w:w="1440" w:type="dxa"/>
            <w:vAlign w:val="bottom"/>
          </w:tcPr>
          <w:p w14:paraId="7AB96FBB" w14:textId="579C6116" w:rsidR="00C07F80" w:rsidRPr="00912B14" w:rsidRDefault="00C07F80" w:rsidP="00C651C0">
            <w:pPr>
              <w:spacing w:line="240" w:lineRule="exact"/>
              <w:ind w:left="-110" w:right="-100"/>
              <w:jc w:val="center"/>
              <w:rPr>
                <w:rFonts w:asciiTheme="majorBidi" w:hAnsiTheme="majorBidi" w:cstheme="majorBidi"/>
                <w:b/>
                <w:bCs/>
                <w:sz w:val="28"/>
                <w:szCs w:val="28"/>
                <w:cs/>
              </w:rPr>
            </w:pPr>
            <w:r w:rsidRPr="00912B14">
              <w:rPr>
                <w:rFonts w:asciiTheme="majorBidi" w:hAnsiTheme="majorBidi" w:cstheme="majorBidi"/>
                <w:b/>
                <w:bCs/>
                <w:sz w:val="28"/>
                <w:szCs w:val="28"/>
              </w:rPr>
              <w:t>Consolidated</w:t>
            </w:r>
          </w:p>
        </w:tc>
        <w:tc>
          <w:tcPr>
            <w:tcW w:w="284" w:type="dxa"/>
          </w:tcPr>
          <w:p w14:paraId="37005BD6" w14:textId="77777777" w:rsidR="00C07F80" w:rsidRPr="00912B14"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23CFE0CF" w14:textId="758AED68" w:rsidR="00C07F80" w:rsidRPr="00912B14" w:rsidRDefault="00C07F80" w:rsidP="00C651C0">
            <w:pPr>
              <w:spacing w:line="240" w:lineRule="exact"/>
              <w:ind w:left="-15" w:right="-30"/>
              <w:jc w:val="center"/>
              <w:rPr>
                <w:rFonts w:asciiTheme="majorBidi" w:hAnsiTheme="majorBidi" w:cstheme="majorBidi"/>
                <w:b/>
                <w:bCs/>
                <w:sz w:val="28"/>
                <w:szCs w:val="28"/>
                <w:cs/>
              </w:rPr>
            </w:pPr>
            <w:r w:rsidRPr="00912B14">
              <w:rPr>
                <w:rFonts w:asciiTheme="majorBidi" w:hAnsiTheme="majorBidi" w:cstheme="majorBidi"/>
                <w:b/>
                <w:bCs/>
                <w:sz w:val="28"/>
                <w:szCs w:val="28"/>
              </w:rPr>
              <w:t>Separate</w:t>
            </w:r>
          </w:p>
        </w:tc>
      </w:tr>
      <w:tr w:rsidR="00C07F80" w:rsidRPr="00912B14" w14:paraId="54F8BC47" w14:textId="77777777" w:rsidTr="00C07F80">
        <w:trPr>
          <w:trHeight w:val="218"/>
          <w:tblHeader/>
        </w:trPr>
        <w:tc>
          <w:tcPr>
            <w:tcW w:w="5850" w:type="dxa"/>
            <w:vAlign w:val="bottom"/>
          </w:tcPr>
          <w:p w14:paraId="20DD9E9E" w14:textId="77777777" w:rsidR="00C07F80" w:rsidRPr="00912B14" w:rsidRDefault="00C07F80" w:rsidP="00C651C0">
            <w:pPr>
              <w:spacing w:line="240" w:lineRule="exact"/>
              <w:rPr>
                <w:rFonts w:asciiTheme="majorBidi" w:hAnsiTheme="majorBidi" w:cstheme="majorBidi"/>
                <w:sz w:val="28"/>
                <w:szCs w:val="28"/>
                <w:cs/>
              </w:rPr>
            </w:pPr>
          </w:p>
        </w:tc>
        <w:tc>
          <w:tcPr>
            <w:tcW w:w="1440" w:type="dxa"/>
            <w:vAlign w:val="bottom"/>
          </w:tcPr>
          <w:p w14:paraId="711AD808" w14:textId="6DC297E7" w:rsidR="00C07F80" w:rsidRPr="00912B14" w:rsidRDefault="00C07F80" w:rsidP="00C651C0">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c>
          <w:tcPr>
            <w:tcW w:w="284" w:type="dxa"/>
          </w:tcPr>
          <w:p w14:paraId="2DDE936F" w14:textId="77777777" w:rsidR="00C07F80" w:rsidRPr="00912B14"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4ECACBC9" w14:textId="5D4A7320" w:rsidR="00C07F80" w:rsidRPr="00912B14" w:rsidRDefault="00C07F80" w:rsidP="00C651C0">
            <w:pPr>
              <w:spacing w:line="240" w:lineRule="exact"/>
              <w:ind w:left="-15" w:right="-3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r>
      <w:tr w:rsidR="00C07F80" w:rsidRPr="00912B14" w14:paraId="318EABDE" w14:textId="77777777" w:rsidTr="00C07F80">
        <w:trPr>
          <w:trHeight w:val="218"/>
          <w:tblHeader/>
        </w:trPr>
        <w:tc>
          <w:tcPr>
            <w:tcW w:w="5850" w:type="dxa"/>
            <w:vAlign w:val="bottom"/>
          </w:tcPr>
          <w:p w14:paraId="2FAD027A" w14:textId="77777777" w:rsidR="00C07F80" w:rsidRPr="00912B14" w:rsidRDefault="00C07F80" w:rsidP="00C651C0">
            <w:pPr>
              <w:spacing w:line="240" w:lineRule="exact"/>
              <w:rPr>
                <w:rFonts w:asciiTheme="majorBidi" w:hAnsiTheme="majorBidi" w:cstheme="majorBidi"/>
                <w:sz w:val="28"/>
                <w:szCs w:val="28"/>
                <w:cs/>
              </w:rPr>
            </w:pPr>
          </w:p>
        </w:tc>
        <w:tc>
          <w:tcPr>
            <w:tcW w:w="1440" w:type="dxa"/>
            <w:vAlign w:val="bottom"/>
          </w:tcPr>
          <w:p w14:paraId="1B44C2D6" w14:textId="13DC51D6" w:rsidR="00C07F80" w:rsidRPr="00912B14" w:rsidRDefault="00C07F80" w:rsidP="00C651C0">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c>
          <w:tcPr>
            <w:tcW w:w="284" w:type="dxa"/>
          </w:tcPr>
          <w:p w14:paraId="37F34E48" w14:textId="77777777" w:rsidR="00C07F80" w:rsidRPr="00912B14"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0C0EDF06" w14:textId="4D45ACB0" w:rsidR="00C07F80" w:rsidRPr="00912B14" w:rsidRDefault="00C07F80" w:rsidP="00C651C0">
            <w:pPr>
              <w:spacing w:line="240" w:lineRule="exact"/>
              <w:ind w:left="-15" w:right="-3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r>
      <w:tr w:rsidR="002428FC" w:rsidRPr="00912B14" w14:paraId="3531ACC3" w14:textId="77777777" w:rsidTr="00C07F80">
        <w:trPr>
          <w:trHeight w:val="218"/>
          <w:tblHeader/>
        </w:trPr>
        <w:tc>
          <w:tcPr>
            <w:tcW w:w="5850" w:type="dxa"/>
          </w:tcPr>
          <w:p w14:paraId="2D5C323C" w14:textId="77777777" w:rsidR="002428FC" w:rsidRPr="00912B14" w:rsidRDefault="002428FC" w:rsidP="00C651C0">
            <w:pPr>
              <w:spacing w:line="240" w:lineRule="exact"/>
              <w:ind w:left="90" w:right="-290"/>
              <w:rPr>
                <w:rFonts w:asciiTheme="majorBidi" w:hAnsiTheme="majorBidi" w:cstheme="majorBidi"/>
                <w:sz w:val="28"/>
                <w:szCs w:val="28"/>
              </w:rPr>
            </w:pPr>
          </w:p>
        </w:tc>
        <w:tc>
          <w:tcPr>
            <w:tcW w:w="1440" w:type="dxa"/>
          </w:tcPr>
          <w:p w14:paraId="44FFF62C" w14:textId="77777777" w:rsidR="002428FC" w:rsidRPr="00912B14" w:rsidRDefault="002428FC" w:rsidP="005B4080">
            <w:pPr>
              <w:tabs>
                <w:tab w:val="decimal" w:pos="1050"/>
              </w:tabs>
              <w:spacing w:line="240" w:lineRule="exact"/>
              <w:rPr>
                <w:rFonts w:asciiTheme="majorBidi" w:hAnsiTheme="majorBidi" w:cstheme="majorBidi"/>
                <w:sz w:val="28"/>
                <w:szCs w:val="28"/>
              </w:rPr>
            </w:pPr>
          </w:p>
        </w:tc>
        <w:tc>
          <w:tcPr>
            <w:tcW w:w="284" w:type="dxa"/>
            <w:vAlign w:val="bottom"/>
          </w:tcPr>
          <w:p w14:paraId="2A93CFAD" w14:textId="77777777" w:rsidR="002428FC" w:rsidRPr="00912B14" w:rsidRDefault="002428FC" w:rsidP="00C651C0">
            <w:pPr>
              <w:spacing w:line="240" w:lineRule="exact"/>
              <w:rPr>
                <w:rFonts w:asciiTheme="majorBidi" w:hAnsiTheme="majorBidi" w:cstheme="majorBidi"/>
                <w:sz w:val="28"/>
                <w:szCs w:val="28"/>
              </w:rPr>
            </w:pPr>
          </w:p>
        </w:tc>
        <w:tc>
          <w:tcPr>
            <w:tcW w:w="1336" w:type="dxa"/>
          </w:tcPr>
          <w:p w14:paraId="0392E396" w14:textId="77777777" w:rsidR="002428FC" w:rsidRPr="00912B14" w:rsidRDefault="002428FC" w:rsidP="005B4080">
            <w:pPr>
              <w:tabs>
                <w:tab w:val="decimal" w:pos="1050"/>
              </w:tabs>
              <w:spacing w:line="240" w:lineRule="exact"/>
              <w:rPr>
                <w:rFonts w:asciiTheme="majorBidi" w:hAnsiTheme="majorBidi" w:cstheme="majorBidi"/>
                <w:sz w:val="28"/>
                <w:szCs w:val="28"/>
              </w:rPr>
            </w:pPr>
          </w:p>
        </w:tc>
      </w:tr>
      <w:tr w:rsidR="001C3F7A" w:rsidRPr="00912B14" w14:paraId="404C97FD" w14:textId="77777777" w:rsidTr="00E85695">
        <w:trPr>
          <w:trHeight w:hRule="exact" w:val="288"/>
          <w:tblHeader/>
        </w:trPr>
        <w:tc>
          <w:tcPr>
            <w:tcW w:w="5850" w:type="dxa"/>
          </w:tcPr>
          <w:p w14:paraId="3EC53402" w14:textId="77777777" w:rsidR="001C3F7A" w:rsidRPr="00912B14" w:rsidRDefault="001C3F7A" w:rsidP="001C3F7A">
            <w:pPr>
              <w:spacing w:line="240" w:lineRule="exact"/>
              <w:ind w:left="90" w:right="-290"/>
              <w:rPr>
                <w:rFonts w:asciiTheme="majorBidi" w:hAnsiTheme="majorBidi" w:cstheme="majorBidi"/>
                <w:spacing w:val="-4"/>
                <w:sz w:val="28"/>
                <w:szCs w:val="28"/>
                <w:cs/>
              </w:rPr>
            </w:pPr>
            <w:r w:rsidRPr="00912B14">
              <w:rPr>
                <w:rFonts w:asciiTheme="majorBidi" w:hAnsiTheme="majorBidi" w:cstheme="majorBidi"/>
                <w:sz w:val="28"/>
                <w:szCs w:val="28"/>
              </w:rPr>
              <w:t>Beginning balances</w:t>
            </w:r>
          </w:p>
        </w:tc>
        <w:tc>
          <w:tcPr>
            <w:tcW w:w="1440" w:type="dxa"/>
            <w:vAlign w:val="bottom"/>
          </w:tcPr>
          <w:p w14:paraId="2E68FE94" w14:textId="78F37A60" w:rsidR="001C3F7A" w:rsidRPr="00912B14" w:rsidRDefault="006755BF" w:rsidP="001C3F7A">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67</w:t>
            </w:r>
            <w:r w:rsidR="001C3F7A" w:rsidRPr="00AF5109">
              <w:rPr>
                <w:rFonts w:ascii="Angsana New" w:hAnsi="Angsana New"/>
                <w:sz w:val="28"/>
                <w:szCs w:val="28"/>
              </w:rPr>
              <w:t>,</w:t>
            </w:r>
            <w:r w:rsidRPr="006755BF">
              <w:rPr>
                <w:rFonts w:ascii="Angsana New" w:hAnsi="Angsana New"/>
                <w:sz w:val="28"/>
                <w:szCs w:val="28"/>
              </w:rPr>
              <w:t>829</w:t>
            </w:r>
          </w:p>
        </w:tc>
        <w:tc>
          <w:tcPr>
            <w:tcW w:w="284" w:type="dxa"/>
            <w:vAlign w:val="bottom"/>
          </w:tcPr>
          <w:p w14:paraId="0CFB430B" w14:textId="77777777" w:rsidR="001C3F7A" w:rsidRPr="00912B14" w:rsidRDefault="001C3F7A" w:rsidP="001C3F7A">
            <w:pPr>
              <w:spacing w:line="240" w:lineRule="exact"/>
              <w:rPr>
                <w:rFonts w:asciiTheme="majorBidi" w:hAnsiTheme="majorBidi" w:cstheme="majorBidi"/>
                <w:sz w:val="28"/>
                <w:szCs w:val="28"/>
              </w:rPr>
            </w:pPr>
          </w:p>
        </w:tc>
        <w:tc>
          <w:tcPr>
            <w:tcW w:w="1336" w:type="dxa"/>
            <w:vAlign w:val="bottom"/>
          </w:tcPr>
          <w:p w14:paraId="1E47B738" w14:textId="42DD72D8" w:rsidR="001C3F7A" w:rsidRPr="00912B14" w:rsidRDefault="006755BF" w:rsidP="001C3F7A">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423</w:t>
            </w:r>
          </w:p>
        </w:tc>
      </w:tr>
      <w:tr w:rsidR="001C3F7A" w:rsidRPr="00912B14" w14:paraId="0645CFA3" w14:textId="77777777" w:rsidTr="00E85695">
        <w:trPr>
          <w:trHeight w:hRule="exact" w:val="288"/>
          <w:tblHeader/>
        </w:trPr>
        <w:tc>
          <w:tcPr>
            <w:tcW w:w="5850" w:type="dxa"/>
          </w:tcPr>
          <w:p w14:paraId="2C9CC08F" w14:textId="3B81F009" w:rsidR="001C3F7A" w:rsidRPr="00912B14" w:rsidRDefault="001C3F7A" w:rsidP="001C3F7A">
            <w:pPr>
              <w:spacing w:line="240" w:lineRule="exact"/>
              <w:ind w:left="90" w:right="-290"/>
              <w:rPr>
                <w:rFonts w:asciiTheme="majorBidi" w:hAnsiTheme="majorBidi" w:cstheme="majorBidi"/>
                <w:sz w:val="28"/>
                <w:szCs w:val="28"/>
              </w:rPr>
            </w:pPr>
            <w:r w:rsidRPr="00912B14">
              <w:rPr>
                <w:rFonts w:asciiTheme="majorBidi" w:hAnsiTheme="majorBidi" w:cstheme="majorBidi"/>
                <w:sz w:val="28"/>
                <w:szCs w:val="28"/>
              </w:rPr>
              <w:t>Purchase of assets</w:t>
            </w:r>
          </w:p>
        </w:tc>
        <w:tc>
          <w:tcPr>
            <w:tcW w:w="1440" w:type="dxa"/>
            <w:vAlign w:val="bottom"/>
          </w:tcPr>
          <w:p w14:paraId="1493EF11" w14:textId="0826D4FA" w:rsidR="001C3F7A" w:rsidRPr="00912B14" w:rsidRDefault="006755BF" w:rsidP="001C3F7A">
            <w:pPr>
              <w:tabs>
                <w:tab w:val="decimal" w:pos="1050"/>
              </w:tabs>
              <w:spacing w:line="240" w:lineRule="exact"/>
              <w:jc w:val="center"/>
              <w:rPr>
                <w:rFonts w:asciiTheme="majorBidi" w:hAnsiTheme="majorBidi" w:cstheme="majorBidi"/>
                <w:sz w:val="28"/>
                <w:szCs w:val="28"/>
                <w:cs/>
              </w:rPr>
            </w:pPr>
            <w:r w:rsidRPr="006755BF">
              <w:rPr>
                <w:rFonts w:ascii="Angsana New" w:hAnsi="Angsana New"/>
                <w:sz w:val="28"/>
                <w:szCs w:val="28"/>
              </w:rPr>
              <w:t>19</w:t>
            </w:r>
          </w:p>
        </w:tc>
        <w:tc>
          <w:tcPr>
            <w:tcW w:w="284" w:type="dxa"/>
            <w:vAlign w:val="bottom"/>
          </w:tcPr>
          <w:p w14:paraId="0A470CBC" w14:textId="77777777" w:rsidR="001C3F7A" w:rsidRPr="00912B14" w:rsidRDefault="001C3F7A" w:rsidP="001C3F7A">
            <w:pPr>
              <w:spacing w:line="240" w:lineRule="exact"/>
              <w:rPr>
                <w:rFonts w:asciiTheme="majorBidi" w:hAnsiTheme="majorBidi" w:cstheme="majorBidi"/>
                <w:sz w:val="28"/>
                <w:szCs w:val="28"/>
              </w:rPr>
            </w:pPr>
          </w:p>
        </w:tc>
        <w:tc>
          <w:tcPr>
            <w:tcW w:w="1336" w:type="dxa"/>
            <w:vAlign w:val="bottom"/>
          </w:tcPr>
          <w:p w14:paraId="62C04C8E" w14:textId="2CCFDCCC" w:rsidR="001C3F7A" w:rsidRPr="00912B14" w:rsidRDefault="006755BF" w:rsidP="001C3F7A">
            <w:pPr>
              <w:tabs>
                <w:tab w:val="decimal" w:pos="1050"/>
              </w:tabs>
              <w:spacing w:line="240" w:lineRule="exact"/>
              <w:jc w:val="center"/>
              <w:rPr>
                <w:rFonts w:asciiTheme="majorBidi" w:hAnsiTheme="majorBidi" w:cstheme="majorBidi"/>
                <w:sz w:val="28"/>
                <w:szCs w:val="28"/>
              </w:rPr>
            </w:pPr>
            <w:r w:rsidRPr="006755BF">
              <w:rPr>
                <w:rFonts w:ascii="Angsana New" w:hAnsi="Angsana New"/>
                <w:sz w:val="28"/>
                <w:szCs w:val="28"/>
              </w:rPr>
              <w:t>19</w:t>
            </w:r>
          </w:p>
        </w:tc>
      </w:tr>
      <w:tr w:rsidR="001C3F7A" w:rsidRPr="00912B14" w14:paraId="451FF5D7" w14:textId="77777777" w:rsidTr="001A6684">
        <w:trPr>
          <w:trHeight w:hRule="exact" w:val="288"/>
          <w:tblHeader/>
        </w:trPr>
        <w:tc>
          <w:tcPr>
            <w:tcW w:w="5850" w:type="dxa"/>
          </w:tcPr>
          <w:p w14:paraId="2AD11E64" w14:textId="588AFFC1" w:rsidR="001C3F7A" w:rsidRPr="00912B14" w:rsidRDefault="001C3F7A" w:rsidP="001C3F7A">
            <w:pPr>
              <w:spacing w:line="240" w:lineRule="exact"/>
              <w:ind w:left="90"/>
              <w:rPr>
                <w:rFonts w:asciiTheme="majorBidi" w:hAnsiTheme="majorBidi" w:cstheme="majorBidi"/>
                <w:sz w:val="28"/>
                <w:szCs w:val="28"/>
                <w:cs/>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Amortization during the period</w:t>
            </w:r>
          </w:p>
        </w:tc>
        <w:tc>
          <w:tcPr>
            <w:tcW w:w="1440" w:type="dxa"/>
          </w:tcPr>
          <w:p w14:paraId="3387A684" w14:textId="343999CC" w:rsidR="001C3F7A" w:rsidRPr="00912B14" w:rsidRDefault="001C3F7A" w:rsidP="001C3F7A">
            <w:pPr>
              <w:tabs>
                <w:tab w:val="decimal" w:pos="1050"/>
              </w:tabs>
              <w:spacing w:line="240" w:lineRule="exact"/>
              <w:jc w:val="center"/>
              <w:rPr>
                <w:rFonts w:asciiTheme="majorBidi" w:hAnsiTheme="majorBidi" w:cstheme="majorBidi"/>
                <w:sz w:val="28"/>
                <w:szCs w:val="28"/>
              </w:rPr>
            </w:pPr>
            <w:r w:rsidRPr="00AF5109">
              <w:rPr>
                <w:rFonts w:ascii="Angsana New" w:hAnsi="Angsana New" w:hint="cs"/>
                <w:sz w:val="28"/>
                <w:szCs w:val="28"/>
                <w:cs/>
              </w:rPr>
              <w:t>(</w:t>
            </w:r>
            <w:r w:rsidR="006755BF" w:rsidRPr="006755BF">
              <w:rPr>
                <w:rFonts w:ascii="Angsana New" w:hAnsi="Angsana New"/>
                <w:sz w:val="28"/>
                <w:szCs w:val="28"/>
              </w:rPr>
              <w:t>1</w:t>
            </w:r>
            <w:r w:rsidRPr="00AF5109">
              <w:rPr>
                <w:rFonts w:ascii="Angsana New" w:hAnsi="Angsana New"/>
                <w:sz w:val="28"/>
                <w:szCs w:val="28"/>
              </w:rPr>
              <w:t>,</w:t>
            </w:r>
            <w:r w:rsidR="006755BF" w:rsidRPr="006755BF">
              <w:rPr>
                <w:rFonts w:ascii="Angsana New" w:hAnsi="Angsana New"/>
                <w:sz w:val="28"/>
                <w:szCs w:val="28"/>
              </w:rPr>
              <w:t>698</w:t>
            </w:r>
            <w:r w:rsidRPr="00AF5109">
              <w:rPr>
                <w:rFonts w:ascii="Angsana New" w:hAnsi="Angsana New" w:hint="cs"/>
                <w:sz w:val="28"/>
                <w:szCs w:val="28"/>
                <w:cs/>
              </w:rPr>
              <w:t>)</w:t>
            </w:r>
          </w:p>
        </w:tc>
        <w:tc>
          <w:tcPr>
            <w:tcW w:w="284" w:type="dxa"/>
          </w:tcPr>
          <w:p w14:paraId="760BD4AA" w14:textId="77777777" w:rsidR="001C3F7A" w:rsidRPr="00912B14" w:rsidRDefault="001C3F7A" w:rsidP="001C3F7A">
            <w:pPr>
              <w:spacing w:line="240" w:lineRule="exact"/>
              <w:jc w:val="right"/>
              <w:rPr>
                <w:rFonts w:asciiTheme="majorBidi" w:hAnsiTheme="majorBidi" w:cstheme="majorBidi"/>
                <w:sz w:val="28"/>
                <w:szCs w:val="28"/>
              </w:rPr>
            </w:pPr>
          </w:p>
        </w:tc>
        <w:tc>
          <w:tcPr>
            <w:tcW w:w="1336" w:type="dxa"/>
          </w:tcPr>
          <w:p w14:paraId="3EEA7F3C" w14:textId="164CE6E3" w:rsidR="001C3F7A" w:rsidRPr="00912B14" w:rsidRDefault="001C3F7A" w:rsidP="001C3F7A">
            <w:pPr>
              <w:tabs>
                <w:tab w:val="decimal" w:pos="1050"/>
              </w:tabs>
              <w:spacing w:line="240" w:lineRule="exact"/>
              <w:rPr>
                <w:rFonts w:asciiTheme="majorBidi" w:hAnsiTheme="majorBidi" w:cstheme="majorBidi"/>
                <w:sz w:val="28"/>
                <w:szCs w:val="28"/>
                <w:cs/>
              </w:rPr>
            </w:pPr>
            <w:r w:rsidRPr="00C70DC1">
              <w:rPr>
                <w:rFonts w:ascii="Angsana New" w:hAnsi="Angsana New"/>
                <w:sz w:val="28"/>
                <w:szCs w:val="28"/>
              </w:rPr>
              <w:t>(</w:t>
            </w:r>
            <w:r w:rsidR="006755BF" w:rsidRPr="006755BF">
              <w:rPr>
                <w:rFonts w:ascii="Angsana New" w:hAnsi="Angsana New"/>
                <w:sz w:val="28"/>
                <w:szCs w:val="28"/>
              </w:rPr>
              <w:t>179</w:t>
            </w:r>
            <w:r w:rsidRPr="00C70DC1">
              <w:rPr>
                <w:rFonts w:ascii="Angsana New" w:hAnsi="Angsana New"/>
                <w:sz w:val="28"/>
                <w:szCs w:val="28"/>
              </w:rPr>
              <w:t>)</w:t>
            </w:r>
          </w:p>
        </w:tc>
      </w:tr>
      <w:tr w:rsidR="001C3F7A" w:rsidRPr="00912B14" w14:paraId="6A8661C8" w14:textId="77777777" w:rsidTr="001A6684">
        <w:trPr>
          <w:trHeight w:hRule="exact" w:val="288"/>
          <w:tblHeader/>
        </w:trPr>
        <w:tc>
          <w:tcPr>
            <w:tcW w:w="5850" w:type="dxa"/>
          </w:tcPr>
          <w:p w14:paraId="76271929" w14:textId="77777777" w:rsidR="001C3F7A" w:rsidRPr="00912B14" w:rsidRDefault="001C3F7A" w:rsidP="001C3F7A">
            <w:pPr>
              <w:spacing w:line="240" w:lineRule="exact"/>
              <w:ind w:left="90"/>
              <w:rPr>
                <w:rFonts w:asciiTheme="majorBidi" w:hAnsiTheme="majorBidi" w:cstheme="majorBidi"/>
                <w:sz w:val="28"/>
                <w:szCs w:val="28"/>
                <w:cs/>
              </w:rPr>
            </w:pPr>
            <w:r w:rsidRPr="00912B14">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54FD34DA" w14:textId="50421507" w:rsidR="001C3F7A" w:rsidRPr="00912B14" w:rsidRDefault="006755BF" w:rsidP="001C3F7A">
            <w:pPr>
              <w:tabs>
                <w:tab w:val="decimal" w:pos="1050"/>
              </w:tabs>
              <w:spacing w:line="240" w:lineRule="exact"/>
              <w:jc w:val="center"/>
              <w:rPr>
                <w:rFonts w:asciiTheme="majorBidi" w:hAnsiTheme="majorBidi" w:cstheme="majorBidi"/>
                <w:sz w:val="28"/>
                <w:szCs w:val="28"/>
              </w:rPr>
            </w:pPr>
            <w:r w:rsidRPr="006755BF">
              <w:rPr>
                <w:rFonts w:ascii="Angsana New" w:hAnsi="Angsana New"/>
                <w:sz w:val="28"/>
                <w:szCs w:val="28"/>
              </w:rPr>
              <w:t>66</w:t>
            </w:r>
            <w:r w:rsidR="001C3F7A" w:rsidRPr="00AF5109">
              <w:rPr>
                <w:rFonts w:ascii="Angsana New" w:hAnsi="Angsana New"/>
                <w:sz w:val="28"/>
                <w:szCs w:val="28"/>
              </w:rPr>
              <w:t>,</w:t>
            </w:r>
            <w:r w:rsidRPr="006755BF">
              <w:rPr>
                <w:rFonts w:ascii="Angsana New" w:hAnsi="Angsana New"/>
                <w:sz w:val="28"/>
                <w:szCs w:val="28"/>
              </w:rPr>
              <w:t>15</w:t>
            </w:r>
            <w:r w:rsidR="001C3F7A" w:rsidRPr="00763319">
              <w:rPr>
                <w:rFonts w:ascii="Angsana New" w:hAnsi="Angsana New"/>
                <w:sz w:val="28"/>
                <w:szCs w:val="28"/>
              </w:rPr>
              <w:t>0</w:t>
            </w:r>
          </w:p>
        </w:tc>
        <w:tc>
          <w:tcPr>
            <w:tcW w:w="284" w:type="dxa"/>
          </w:tcPr>
          <w:p w14:paraId="10E16BE3" w14:textId="77777777" w:rsidR="001C3F7A" w:rsidRPr="00912B14" w:rsidRDefault="001C3F7A" w:rsidP="001C3F7A">
            <w:pPr>
              <w:spacing w:line="240" w:lineRule="exact"/>
              <w:jc w:val="right"/>
              <w:rPr>
                <w:rFonts w:asciiTheme="majorBidi" w:hAnsiTheme="majorBidi" w:cstheme="majorBidi"/>
                <w:sz w:val="28"/>
                <w:szCs w:val="28"/>
              </w:rPr>
            </w:pPr>
          </w:p>
        </w:tc>
        <w:tc>
          <w:tcPr>
            <w:tcW w:w="1336" w:type="dxa"/>
            <w:tcBorders>
              <w:top w:val="single" w:sz="4" w:space="0" w:color="auto"/>
              <w:bottom w:val="double" w:sz="4" w:space="0" w:color="auto"/>
            </w:tcBorders>
          </w:tcPr>
          <w:p w14:paraId="32F48B07" w14:textId="3A603392" w:rsidR="001C3F7A" w:rsidRPr="00912B14" w:rsidRDefault="006755BF" w:rsidP="001C3F7A">
            <w:pPr>
              <w:tabs>
                <w:tab w:val="decimal" w:pos="1050"/>
              </w:tabs>
              <w:spacing w:line="240" w:lineRule="exact"/>
              <w:jc w:val="center"/>
              <w:rPr>
                <w:rFonts w:asciiTheme="majorBidi" w:hAnsiTheme="majorBidi" w:cstheme="majorBidi"/>
                <w:sz w:val="28"/>
                <w:szCs w:val="28"/>
              </w:rPr>
            </w:pPr>
            <w:r w:rsidRPr="006755BF">
              <w:rPr>
                <w:rFonts w:ascii="Angsana New" w:hAnsi="Angsana New"/>
                <w:sz w:val="28"/>
                <w:szCs w:val="28"/>
              </w:rPr>
              <w:t>263</w:t>
            </w:r>
          </w:p>
        </w:tc>
      </w:tr>
    </w:tbl>
    <w:p w14:paraId="0AC2F2D9" w14:textId="0066E988" w:rsidR="008C0BE8" w:rsidRDefault="008C0BE8" w:rsidP="008C0BE8">
      <w:pPr>
        <w:pStyle w:val="Heading1"/>
        <w:spacing w:before="120" w:after="120"/>
        <w:ind w:left="548"/>
        <w:rPr>
          <w:rFonts w:asciiTheme="majorBidi" w:hAnsiTheme="majorBidi"/>
          <w:b/>
          <w:color w:val="auto"/>
          <w:sz w:val="28"/>
          <w:szCs w:val="28"/>
          <w:lang w:val="en-GB"/>
        </w:rPr>
      </w:pPr>
    </w:p>
    <w:p w14:paraId="0719B29E" w14:textId="77777777" w:rsidR="008C0BE8" w:rsidRDefault="008C0BE8">
      <w:pPr>
        <w:rPr>
          <w:rFonts w:asciiTheme="majorBidi" w:eastAsiaTheme="majorEastAsia" w:hAnsiTheme="majorBidi" w:cstheme="majorBidi"/>
          <w:b/>
          <w:sz w:val="28"/>
          <w:szCs w:val="28"/>
          <w:lang w:val="en-GB"/>
        </w:rPr>
      </w:pPr>
      <w:r>
        <w:rPr>
          <w:rFonts w:asciiTheme="majorBidi" w:hAnsiTheme="majorBidi"/>
          <w:b/>
          <w:sz w:val="28"/>
          <w:szCs w:val="28"/>
          <w:lang w:val="en-GB"/>
        </w:rPr>
        <w:br w:type="page"/>
      </w:r>
    </w:p>
    <w:p w14:paraId="46C73BF0" w14:textId="0860F5D0" w:rsidR="00E11E86" w:rsidRPr="00912B14" w:rsidRDefault="00E11E86" w:rsidP="008C0BE8">
      <w:pPr>
        <w:pStyle w:val="Heading1"/>
        <w:numPr>
          <w:ilvl w:val="0"/>
          <w:numId w:val="23"/>
        </w:numPr>
        <w:spacing w:before="120"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B</w:t>
      </w:r>
      <w:r w:rsidR="001A6684" w:rsidRPr="00912B14">
        <w:rPr>
          <w:rFonts w:asciiTheme="majorBidi" w:hAnsiTheme="majorBidi"/>
          <w:b/>
          <w:bCs/>
          <w:color w:val="auto"/>
          <w:sz w:val="28"/>
          <w:szCs w:val="28"/>
          <w:lang w:val="en-GB"/>
        </w:rPr>
        <w:t xml:space="preserve">ank </w:t>
      </w:r>
      <w:r w:rsidRPr="00912B14">
        <w:rPr>
          <w:rFonts w:asciiTheme="majorBidi" w:hAnsiTheme="majorBidi"/>
          <w:b/>
          <w:bCs/>
          <w:color w:val="auto"/>
          <w:sz w:val="28"/>
          <w:szCs w:val="28"/>
          <w:lang w:val="en-GB"/>
        </w:rPr>
        <w:t>O</w:t>
      </w:r>
      <w:r w:rsidR="001A6684" w:rsidRPr="00912B14">
        <w:rPr>
          <w:rFonts w:asciiTheme="majorBidi" w:hAnsiTheme="majorBidi"/>
          <w:b/>
          <w:bCs/>
          <w:color w:val="auto"/>
          <w:sz w:val="28"/>
          <w:szCs w:val="28"/>
          <w:lang w:val="en-GB"/>
        </w:rPr>
        <w:t xml:space="preserve">verdraft and </w:t>
      </w:r>
      <w:r w:rsidR="00272F23" w:rsidRPr="00912B14">
        <w:rPr>
          <w:rFonts w:asciiTheme="majorBidi" w:hAnsiTheme="majorBidi"/>
          <w:b/>
          <w:bCs/>
          <w:color w:val="auto"/>
          <w:sz w:val="28"/>
          <w:szCs w:val="28"/>
          <w:lang w:val="en-GB"/>
        </w:rPr>
        <w:t>S</w:t>
      </w:r>
      <w:r w:rsidR="001A6684" w:rsidRPr="00912B14">
        <w:rPr>
          <w:rFonts w:asciiTheme="majorBidi" w:hAnsiTheme="majorBidi"/>
          <w:b/>
          <w:bCs/>
          <w:color w:val="auto"/>
          <w:sz w:val="28"/>
          <w:szCs w:val="28"/>
          <w:lang w:val="en-GB"/>
        </w:rPr>
        <w:t>hort-</w:t>
      </w:r>
      <w:r w:rsidR="00272F23" w:rsidRPr="00912B14">
        <w:rPr>
          <w:rFonts w:asciiTheme="majorBidi" w:hAnsiTheme="majorBidi"/>
          <w:b/>
          <w:bCs/>
          <w:color w:val="auto"/>
          <w:sz w:val="28"/>
          <w:szCs w:val="28"/>
          <w:lang w:val="en-GB"/>
        </w:rPr>
        <w:t>T</w:t>
      </w:r>
      <w:r w:rsidR="001A6684" w:rsidRPr="00912B14">
        <w:rPr>
          <w:rFonts w:asciiTheme="majorBidi" w:hAnsiTheme="majorBidi"/>
          <w:b/>
          <w:bCs/>
          <w:color w:val="auto"/>
          <w:sz w:val="28"/>
          <w:szCs w:val="28"/>
          <w:lang w:val="en-GB"/>
        </w:rPr>
        <w:t>erm</w:t>
      </w:r>
      <w:r w:rsidR="00272F23" w:rsidRPr="00912B14">
        <w:rPr>
          <w:rFonts w:asciiTheme="majorBidi" w:hAnsiTheme="majorBidi"/>
          <w:b/>
          <w:bCs/>
          <w:color w:val="auto"/>
          <w:sz w:val="28"/>
          <w:szCs w:val="28"/>
          <w:lang w:val="en-GB"/>
        </w:rPr>
        <w:t xml:space="preserve"> L</w:t>
      </w:r>
      <w:r w:rsidR="001A6684" w:rsidRPr="00912B14">
        <w:rPr>
          <w:rFonts w:asciiTheme="majorBidi" w:hAnsiTheme="majorBidi"/>
          <w:b/>
          <w:bCs/>
          <w:color w:val="auto"/>
          <w:sz w:val="28"/>
          <w:szCs w:val="28"/>
          <w:lang w:val="en-GB"/>
        </w:rPr>
        <w:t>oans</w:t>
      </w:r>
      <w:r w:rsidR="000061CC" w:rsidRPr="00912B14">
        <w:rPr>
          <w:rFonts w:asciiTheme="majorBidi" w:hAnsiTheme="majorBidi"/>
          <w:b/>
          <w:bCs/>
          <w:color w:val="auto"/>
          <w:sz w:val="28"/>
          <w:szCs w:val="28"/>
          <w:lang w:val="en-GB"/>
        </w:rPr>
        <w:t xml:space="preserve"> </w:t>
      </w:r>
      <w:proofErr w:type="gramStart"/>
      <w:r w:rsidRPr="00912B14">
        <w:rPr>
          <w:rFonts w:asciiTheme="majorBidi" w:hAnsiTheme="majorBidi"/>
          <w:b/>
          <w:bCs/>
          <w:color w:val="auto"/>
          <w:sz w:val="28"/>
          <w:szCs w:val="28"/>
          <w:lang w:val="en-GB"/>
        </w:rPr>
        <w:t>F</w:t>
      </w:r>
      <w:r w:rsidR="001A6684" w:rsidRPr="00912B14">
        <w:rPr>
          <w:rFonts w:asciiTheme="majorBidi" w:hAnsiTheme="majorBidi"/>
          <w:b/>
          <w:bCs/>
          <w:color w:val="auto"/>
          <w:sz w:val="28"/>
          <w:szCs w:val="28"/>
          <w:lang w:val="en-GB"/>
        </w:rPr>
        <w:t>rom</w:t>
      </w:r>
      <w:proofErr w:type="gramEnd"/>
      <w:r w:rsidRPr="00912B14">
        <w:rPr>
          <w:rFonts w:asciiTheme="majorBidi" w:hAnsiTheme="majorBidi"/>
          <w:b/>
          <w:bCs/>
          <w:color w:val="auto"/>
          <w:sz w:val="28"/>
          <w:szCs w:val="28"/>
          <w:lang w:val="en-GB"/>
        </w:rPr>
        <w:t xml:space="preserve"> B</w:t>
      </w:r>
      <w:r w:rsidR="001A6684" w:rsidRPr="00912B14">
        <w:rPr>
          <w:rFonts w:asciiTheme="majorBidi" w:hAnsiTheme="majorBidi"/>
          <w:b/>
          <w:bCs/>
          <w:color w:val="auto"/>
          <w:sz w:val="28"/>
          <w:szCs w:val="28"/>
          <w:lang w:val="en-GB"/>
        </w:rPr>
        <w:t>anks</w:t>
      </w:r>
    </w:p>
    <w:p w14:paraId="09732391" w14:textId="451949E7" w:rsidR="001A6684" w:rsidRPr="00912B14" w:rsidRDefault="001A6684" w:rsidP="001A6684">
      <w:pPr>
        <w:spacing w:after="4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szCs w:val="28"/>
          <w:lang w:val="en-GB"/>
        </w:rPr>
        <w:t xml:space="preserve">Thousand </w:t>
      </w:r>
      <w:r w:rsidRPr="00912B14">
        <w:rPr>
          <w:rFonts w:asciiTheme="majorBidi" w:hAnsiTheme="majorBidi" w:cstheme="majorBidi"/>
          <w:b/>
          <w:bCs/>
          <w:sz w:val="28"/>
        </w:rPr>
        <w:t xml:space="preserve">Baht </w:t>
      </w:r>
    </w:p>
    <w:tbl>
      <w:tblPr>
        <w:tblW w:w="8860"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2"/>
        <w:gridCol w:w="1338"/>
        <w:gridCol w:w="135"/>
        <w:gridCol w:w="1215"/>
      </w:tblGrid>
      <w:tr w:rsidR="001A43BE" w:rsidRPr="00912B14" w14:paraId="658586EB" w14:textId="77777777" w:rsidTr="00863B2F">
        <w:trPr>
          <w:tblHeader/>
        </w:trPr>
        <w:tc>
          <w:tcPr>
            <w:tcW w:w="2560" w:type="dxa"/>
          </w:tcPr>
          <w:p w14:paraId="0A43ED60"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6AF628E8"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Interest rate</w:t>
            </w:r>
          </w:p>
        </w:tc>
        <w:tc>
          <w:tcPr>
            <w:tcW w:w="102" w:type="dxa"/>
          </w:tcPr>
          <w:p w14:paraId="008C2C7E"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1C9399F1"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r>
      <w:tr w:rsidR="001A43BE" w:rsidRPr="00912B14" w14:paraId="52FE94A7" w14:textId="77777777" w:rsidTr="00863B2F">
        <w:trPr>
          <w:tblHeader/>
        </w:trPr>
        <w:tc>
          <w:tcPr>
            <w:tcW w:w="2560" w:type="dxa"/>
          </w:tcPr>
          <w:p w14:paraId="4E95DEF1"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6696A58E"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(%per annum)</w:t>
            </w:r>
          </w:p>
        </w:tc>
        <w:tc>
          <w:tcPr>
            <w:tcW w:w="102" w:type="dxa"/>
          </w:tcPr>
          <w:p w14:paraId="3C5A28E7"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69E00A78"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863B2F" w:rsidRPr="00912B14" w14:paraId="2620B502" w14:textId="77777777" w:rsidTr="00726BA8">
        <w:tc>
          <w:tcPr>
            <w:tcW w:w="2560" w:type="dxa"/>
          </w:tcPr>
          <w:p w14:paraId="3702E358" w14:textId="77777777" w:rsidR="00863B2F" w:rsidRPr="00912B14"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04D866A9" w14:textId="0FF7987B" w:rsidR="00863B2F" w:rsidRPr="00912B14" w:rsidRDefault="00863B2F" w:rsidP="00863B2F">
            <w:pPr>
              <w:spacing w:line="240" w:lineRule="exact"/>
              <w:ind w:left="2" w:right="93"/>
              <w:jc w:val="center"/>
              <w:rPr>
                <w:rFonts w:asciiTheme="majorBidi" w:hAnsiTheme="majorBidi" w:cstheme="majorBidi"/>
                <w:b/>
                <w:bCs/>
                <w:sz w:val="28"/>
                <w:szCs w:val="28"/>
              </w:rPr>
            </w:pPr>
            <w:r w:rsidRPr="00912B14">
              <w:rPr>
                <w:rFonts w:asciiTheme="majorBidi" w:hAnsiTheme="majorBidi" w:cstheme="majorBidi"/>
                <w:b/>
                <w:bCs/>
                <w:sz w:val="28"/>
                <w:szCs w:val="28"/>
                <w:lang w:val="en-GB"/>
              </w:rPr>
              <w:t>As at</w:t>
            </w:r>
          </w:p>
        </w:tc>
        <w:tc>
          <w:tcPr>
            <w:tcW w:w="117" w:type="dxa"/>
          </w:tcPr>
          <w:p w14:paraId="7CE72401" w14:textId="77777777" w:rsidR="00863B2F" w:rsidRPr="00912B14"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4A5D268F" w14:textId="28A15AB0" w:rsidR="00863B2F" w:rsidRPr="00912B14" w:rsidRDefault="00863B2F" w:rsidP="00863B2F">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lang w:val="en-GB"/>
              </w:rPr>
              <w:t>As at</w:t>
            </w:r>
          </w:p>
        </w:tc>
        <w:tc>
          <w:tcPr>
            <w:tcW w:w="102" w:type="dxa"/>
          </w:tcPr>
          <w:p w14:paraId="729D20E0" w14:textId="77777777" w:rsidR="00863B2F" w:rsidRPr="00912B14"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8" w:type="dxa"/>
          </w:tcPr>
          <w:p w14:paraId="110324EB" w14:textId="33ABBCBB" w:rsidR="00863B2F" w:rsidRPr="00912B14" w:rsidRDefault="00863B2F" w:rsidP="00863B2F">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lang w:val="en-GB"/>
              </w:rPr>
              <w:t>As at</w:t>
            </w:r>
          </w:p>
        </w:tc>
        <w:tc>
          <w:tcPr>
            <w:tcW w:w="135" w:type="dxa"/>
          </w:tcPr>
          <w:p w14:paraId="40AC0272" w14:textId="77777777" w:rsidR="00863B2F" w:rsidRPr="00912B14"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21E6964C" w14:textId="5E742C98" w:rsidR="00863B2F" w:rsidRPr="00912B14" w:rsidRDefault="00863B2F" w:rsidP="00863B2F">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lang w:val="en-GB"/>
              </w:rPr>
              <w:t>As at</w:t>
            </w:r>
          </w:p>
        </w:tc>
      </w:tr>
      <w:tr w:rsidR="0063607A" w:rsidRPr="00912B14" w14:paraId="62BAA40E" w14:textId="77777777" w:rsidTr="00726BA8">
        <w:tc>
          <w:tcPr>
            <w:tcW w:w="2560" w:type="dxa"/>
          </w:tcPr>
          <w:p w14:paraId="4FCCC792"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7E110E91" w14:textId="4EB0682A" w:rsidR="0063607A" w:rsidRPr="00912B14" w:rsidRDefault="006755BF" w:rsidP="0063607A">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3</w:t>
            </w:r>
            <w:r w:rsidR="00FE5680" w:rsidRPr="00912B14">
              <w:rPr>
                <w:rFonts w:asciiTheme="majorBidi" w:hAnsiTheme="majorBidi" w:cstheme="majorBidi"/>
                <w:b/>
                <w:bCs/>
                <w:sz w:val="28"/>
                <w:szCs w:val="28"/>
              </w:rPr>
              <w:t xml:space="preserve">0 </w:t>
            </w:r>
            <w:r w:rsidR="008D7427">
              <w:rPr>
                <w:rFonts w:asciiTheme="majorBidi" w:hAnsiTheme="majorBidi" w:cstheme="majorBidi"/>
                <w:b/>
                <w:bCs/>
                <w:sz w:val="28"/>
                <w:szCs w:val="28"/>
              </w:rPr>
              <w:t>September</w:t>
            </w:r>
          </w:p>
        </w:tc>
        <w:tc>
          <w:tcPr>
            <w:tcW w:w="117" w:type="dxa"/>
          </w:tcPr>
          <w:p w14:paraId="6F68CB68"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683" w:type="dxa"/>
          </w:tcPr>
          <w:p w14:paraId="22504301" w14:textId="78508507" w:rsidR="0063607A" w:rsidRPr="00912B14" w:rsidRDefault="006755BF" w:rsidP="0063607A">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102" w:type="dxa"/>
          </w:tcPr>
          <w:p w14:paraId="7C273854"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338" w:type="dxa"/>
          </w:tcPr>
          <w:p w14:paraId="07A8ECD9" w14:textId="1B33CA58" w:rsidR="0063607A" w:rsidRPr="00912B14" w:rsidRDefault="006755BF" w:rsidP="0063607A">
            <w:pPr>
              <w:spacing w:line="240" w:lineRule="exact"/>
              <w:ind w:left="2" w:right="87"/>
              <w:jc w:val="center"/>
              <w:rPr>
                <w:rFonts w:asciiTheme="majorBidi" w:hAnsiTheme="majorBidi" w:cstheme="majorBidi"/>
                <w:b/>
                <w:bCs/>
                <w:sz w:val="28"/>
                <w:szCs w:val="28"/>
                <w:lang w:val="en-GB"/>
              </w:rPr>
            </w:pPr>
            <w:r w:rsidRPr="006755BF">
              <w:rPr>
                <w:rFonts w:asciiTheme="majorBidi" w:hAnsiTheme="majorBidi" w:cstheme="majorBidi"/>
                <w:b/>
                <w:bCs/>
                <w:sz w:val="28"/>
                <w:szCs w:val="28"/>
              </w:rPr>
              <w:t>3</w:t>
            </w:r>
            <w:r w:rsidR="00FE5680" w:rsidRPr="00912B14">
              <w:rPr>
                <w:rFonts w:asciiTheme="majorBidi" w:hAnsiTheme="majorBidi" w:cstheme="majorBidi"/>
                <w:b/>
                <w:bCs/>
                <w:sz w:val="28"/>
                <w:szCs w:val="28"/>
              </w:rPr>
              <w:t xml:space="preserve">0 </w:t>
            </w:r>
            <w:r w:rsidR="005D00F2">
              <w:rPr>
                <w:rFonts w:asciiTheme="majorBidi" w:hAnsiTheme="majorBidi" w:cstheme="majorBidi"/>
                <w:b/>
                <w:bCs/>
                <w:sz w:val="28"/>
                <w:szCs w:val="28"/>
              </w:rPr>
              <w:t>September</w:t>
            </w:r>
          </w:p>
        </w:tc>
        <w:tc>
          <w:tcPr>
            <w:tcW w:w="135" w:type="dxa"/>
          </w:tcPr>
          <w:p w14:paraId="7692FDE5"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00233BD2" w14:textId="294CFBF2" w:rsidR="0063607A" w:rsidRPr="00912B14" w:rsidRDefault="006755BF" w:rsidP="0063607A">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1A43BE" w:rsidRPr="00912B14" w14:paraId="5EC7E6CD" w14:textId="77777777" w:rsidTr="00863B2F">
        <w:tc>
          <w:tcPr>
            <w:tcW w:w="2560" w:type="dxa"/>
          </w:tcPr>
          <w:p w14:paraId="0B99BC90" w14:textId="77777777" w:rsidR="001A43BE" w:rsidRPr="00912B14" w:rsidRDefault="001A43BE"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vAlign w:val="bottom"/>
          </w:tcPr>
          <w:p w14:paraId="23E39763" w14:textId="21647996" w:rsidR="001A43BE" w:rsidRPr="00912B14" w:rsidRDefault="006755BF" w:rsidP="00726BA8">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1A43BE"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17" w:type="dxa"/>
          </w:tcPr>
          <w:p w14:paraId="6D3377D8" w14:textId="77777777" w:rsidR="001A43BE" w:rsidRPr="00912B14" w:rsidRDefault="001A43BE" w:rsidP="00726BA8">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6A89933A" w14:textId="391F4205" w:rsidR="001A43BE" w:rsidRPr="00912B14" w:rsidRDefault="006755BF" w:rsidP="00726BA8">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A43BE"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3AE1F85B" w14:textId="77777777" w:rsidR="001A43BE" w:rsidRPr="00912B14" w:rsidRDefault="001A43BE"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A017E33" w14:textId="7AEAE579" w:rsidR="001A43BE" w:rsidRPr="00912B14" w:rsidRDefault="006755BF" w:rsidP="00726BA8">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A43BE"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5" w:type="dxa"/>
          </w:tcPr>
          <w:p w14:paraId="76531469" w14:textId="77777777" w:rsidR="001A43BE" w:rsidRPr="00912B14" w:rsidRDefault="001A43BE" w:rsidP="00726BA8">
            <w:pPr>
              <w:tabs>
                <w:tab w:val="left" w:pos="5220"/>
              </w:tabs>
              <w:spacing w:line="240" w:lineRule="exact"/>
              <w:ind w:left="2" w:right="93"/>
              <w:jc w:val="center"/>
              <w:rPr>
                <w:rFonts w:asciiTheme="majorBidi" w:hAnsiTheme="majorBidi" w:cstheme="majorBidi"/>
                <w:b/>
                <w:bCs/>
                <w:sz w:val="28"/>
                <w:szCs w:val="28"/>
              </w:rPr>
            </w:pPr>
          </w:p>
        </w:tc>
        <w:tc>
          <w:tcPr>
            <w:tcW w:w="1215" w:type="dxa"/>
            <w:vAlign w:val="bottom"/>
          </w:tcPr>
          <w:p w14:paraId="6C42EE96" w14:textId="43A7D6FD" w:rsidR="001A43BE" w:rsidRPr="00912B14" w:rsidRDefault="006755BF" w:rsidP="00726BA8">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A43BE"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FA6409" w:rsidRPr="00912B14" w14:paraId="4E5BBB2A" w14:textId="77777777" w:rsidTr="00726BA8">
        <w:trPr>
          <w:trHeight w:val="83"/>
        </w:trPr>
        <w:tc>
          <w:tcPr>
            <w:tcW w:w="2560" w:type="dxa"/>
            <w:vAlign w:val="bottom"/>
          </w:tcPr>
          <w:p w14:paraId="2247751B" w14:textId="77777777" w:rsidR="00FA6409" w:rsidRPr="00912B14" w:rsidRDefault="00FA6409" w:rsidP="00346759">
            <w:pPr>
              <w:spacing w:line="240" w:lineRule="exact"/>
              <w:ind w:left="45"/>
              <w:rPr>
                <w:rFonts w:asciiTheme="majorBidi" w:hAnsiTheme="majorBidi" w:cstheme="majorBidi"/>
                <w:sz w:val="28"/>
                <w:szCs w:val="28"/>
              </w:rPr>
            </w:pPr>
          </w:p>
        </w:tc>
        <w:tc>
          <w:tcPr>
            <w:tcW w:w="1710" w:type="dxa"/>
            <w:vAlign w:val="bottom"/>
          </w:tcPr>
          <w:p w14:paraId="2A644C59" w14:textId="77777777" w:rsidR="00FA6409" w:rsidRPr="00912B14" w:rsidRDefault="00FA6409" w:rsidP="00346759">
            <w:pPr>
              <w:spacing w:line="240" w:lineRule="exact"/>
              <w:ind w:left="-30" w:right="-6"/>
              <w:jc w:val="center"/>
              <w:rPr>
                <w:rFonts w:asciiTheme="majorBidi" w:hAnsiTheme="majorBidi" w:cstheme="majorBidi"/>
                <w:sz w:val="28"/>
                <w:szCs w:val="28"/>
              </w:rPr>
            </w:pPr>
          </w:p>
        </w:tc>
        <w:tc>
          <w:tcPr>
            <w:tcW w:w="117" w:type="dxa"/>
          </w:tcPr>
          <w:p w14:paraId="64D1CD5E" w14:textId="77777777" w:rsidR="00FA6409" w:rsidRPr="00912B14" w:rsidRDefault="00FA6409" w:rsidP="00346759">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FC08396" w14:textId="77777777" w:rsidR="00FA6409" w:rsidRPr="00912B14" w:rsidRDefault="00FA6409" w:rsidP="00346759">
            <w:pPr>
              <w:spacing w:line="240" w:lineRule="exact"/>
              <w:ind w:left="-30" w:right="-6"/>
              <w:jc w:val="center"/>
              <w:rPr>
                <w:rFonts w:asciiTheme="majorBidi" w:hAnsiTheme="majorBidi" w:cstheme="majorBidi"/>
                <w:sz w:val="28"/>
                <w:szCs w:val="28"/>
              </w:rPr>
            </w:pPr>
          </w:p>
        </w:tc>
        <w:tc>
          <w:tcPr>
            <w:tcW w:w="102" w:type="dxa"/>
          </w:tcPr>
          <w:p w14:paraId="7784F5AB" w14:textId="77777777" w:rsidR="00FA6409" w:rsidRPr="00912B14" w:rsidRDefault="00FA6409" w:rsidP="00346759">
            <w:pPr>
              <w:tabs>
                <w:tab w:val="left" w:pos="5220"/>
              </w:tabs>
              <w:spacing w:line="240" w:lineRule="exact"/>
              <w:ind w:left="-30" w:right="-6"/>
              <w:jc w:val="right"/>
              <w:rPr>
                <w:rFonts w:asciiTheme="majorBidi" w:hAnsiTheme="majorBidi" w:cstheme="majorBidi"/>
                <w:sz w:val="28"/>
                <w:szCs w:val="28"/>
              </w:rPr>
            </w:pPr>
          </w:p>
        </w:tc>
        <w:tc>
          <w:tcPr>
            <w:tcW w:w="1338" w:type="dxa"/>
          </w:tcPr>
          <w:p w14:paraId="42D19BB4" w14:textId="77777777" w:rsidR="00FA6409" w:rsidRPr="00912B14" w:rsidRDefault="00FA6409" w:rsidP="00346759">
            <w:pPr>
              <w:tabs>
                <w:tab w:val="decimal" w:pos="1029"/>
              </w:tabs>
              <w:spacing w:line="240" w:lineRule="exact"/>
              <w:ind w:left="-30" w:right="-6"/>
              <w:rPr>
                <w:rFonts w:asciiTheme="majorBidi" w:hAnsiTheme="majorBidi" w:cstheme="majorBidi"/>
                <w:sz w:val="28"/>
                <w:szCs w:val="28"/>
              </w:rPr>
            </w:pPr>
          </w:p>
        </w:tc>
        <w:tc>
          <w:tcPr>
            <w:tcW w:w="135" w:type="dxa"/>
          </w:tcPr>
          <w:p w14:paraId="7E4F2885" w14:textId="77777777" w:rsidR="00FA6409" w:rsidRPr="00912B14" w:rsidRDefault="00FA6409" w:rsidP="00346759">
            <w:pPr>
              <w:tabs>
                <w:tab w:val="left" w:pos="5220"/>
              </w:tabs>
              <w:spacing w:line="240" w:lineRule="exact"/>
              <w:ind w:left="-30" w:right="-6"/>
              <w:jc w:val="right"/>
              <w:rPr>
                <w:rFonts w:asciiTheme="majorBidi" w:hAnsiTheme="majorBidi" w:cstheme="majorBidi"/>
                <w:sz w:val="28"/>
                <w:szCs w:val="28"/>
              </w:rPr>
            </w:pPr>
          </w:p>
        </w:tc>
        <w:tc>
          <w:tcPr>
            <w:tcW w:w="1215" w:type="dxa"/>
            <w:vAlign w:val="bottom"/>
          </w:tcPr>
          <w:p w14:paraId="3DD2783E" w14:textId="77777777" w:rsidR="00FA6409" w:rsidRPr="00912B14" w:rsidRDefault="00FA6409" w:rsidP="00346759">
            <w:pPr>
              <w:tabs>
                <w:tab w:val="decimal" w:pos="1029"/>
              </w:tabs>
              <w:spacing w:line="240" w:lineRule="exact"/>
              <w:ind w:left="-30" w:right="-6"/>
              <w:rPr>
                <w:rFonts w:asciiTheme="majorBidi" w:hAnsiTheme="majorBidi" w:cstheme="majorBidi"/>
                <w:sz w:val="28"/>
                <w:szCs w:val="28"/>
              </w:rPr>
            </w:pPr>
          </w:p>
        </w:tc>
      </w:tr>
      <w:tr w:rsidR="001C3F7A" w:rsidRPr="00912B14" w14:paraId="0F58C754" w14:textId="77777777" w:rsidTr="001C3F7A">
        <w:trPr>
          <w:trHeight w:hRule="exact" w:val="360"/>
        </w:trPr>
        <w:tc>
          <w:tcPr>
            <w:tcW w:w="2560" w:type="dxa"/>
            <w:vAlign w:val="bottom"/>
          </w:tcPr>
          <w:p w14:paraId="21CE41A8" w14:textId="77777777" w:rsidR="001C3F7A" w:rsidRPr="00912B14" w:rsidRDefault="001C3F7A" w:rsidP="001C3F7A">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Bank overdrafts</w:t>
            </w:r>
          </w:p>
        </w:tc>
        <w:tc>
          <w:tcPr>
            <w:tcW w:w="1710" w:type="dxa"/>
            <w:shd w:val="clear" w:color="auto" w:fill="auto"/>
            <w:vAlign w:val="bottom"/>
          </w:tcPr>
          <w:p w14:paraId="00B9A0BA" w14:textId="35D325A0" w:rsidR="001C3F7A" w:rsidRPr="00912B14" w:rsidRDefault="001C3F7A" w:rsidP="001C3F7A">
            <w:pPr>
              <w:spacing w:line="240" w:lineRule="exact"/>
              <w:ind w:left="-30" w:right="-6"/>
              <w:jc w:val="center"/>
              <w:rPr>
                <w:rFonts w:asciiTheme="majorBidi" w:hAnsiTheme="majorBidi" w:cstheme="majorBidi"/>
                <w:sz w:val="28"/>
                <w:szCs w:val="28"/>
              </w:rPr>
            </w:pPr>
            <w:r w:rsidRPr="002B65D4">
              <w:rPr>
                <w:rFonts w:ascii="Angsana New" w:hAnsi="Angsana New"/>
                <w:sz w:val="28"/>
                <w:szCs w:val="28"/>
              </w:rPr>
              <w:t>MOR - MRR+</w:t>
            </w:r>
            <w:r w:rsidR="006755BF" w:rsidRPr="006755BF">
              <w:rPr>
                <w:rFonts w:ascii="Angsana New" w:hAnsi="Angsana New"/>
                <w:sz w:val="28"/>
                <w:szCs w:val="28"/>
              </w:rPr>
              <w:t>2</w:t>
            </w:r>
          </w:p>
        </w:tc>
        <w:tc>
          <w:tcPr>
            <w:tcW w:w="117" w:type="dxa"/>
            <w:shd w:val="clear" w:color="auto" w:fill="auto"/>
          </w:tcPr>
          <w:p w14:paraId="6C57B91D"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7C657A8E" w14:textId="2AD31962" w:rsidR="001C3F7A" w:rsidRPr="00912B14" w:rsidRDefault="001C3F7A" w:rsidP="001C3F7A">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 - MRR+</w:t>
            </w:r>
            <w:r w:rsidR="006755BF" w:rsidRPr="006755BF">
              <w:rPr>
                <w:rFonts w:asciiTheme="majorBidi" w:hAnsiTheme="majorBidi" w:cstheme="majorBidi"/>
                <w:sz w:val="28"/>
                <w:szCs w:val="28"/>
              </w:rPr>
              <w:t>2</w:t>
            </w:r>
          </w:p>
        </w:tc>
        <w:tc>
          <w:tcPr>
            <w:tcW w:w="102" w:type="dxa"/>
            <w:shd w:val="clear" w:color="auto" w:fill="auto"/>
          </w:tcPr>
          <w:p w14:paraId="5C1B8A0D"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8" w:type="dxa"/>
            <w:shd w:val="clear" w:color="auto" w:fill="auto"/>
            <w:vAlign w:val="bottom"/>
          </w:tcPr>
          <w:p w14:paraId="278C074A" w14:textId="29BF5F96" w:rsidR="001C3F7A" w:rsidRPr="001C3F7A"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27</w:t>
            </w:r>
            <w:r w:rsidR="001C3F7A" w:rsidRPr="001C3F7A">
              <w:rPr>
                <w:rFonts w:asciiTheme="majorBidi" w:hAnsiTheme="majorBidi" w:cstheme="majorBidi"/>
                <w:sz w:val="28"/>
                <w:szCs w:val="28"/>
              </w:rPr>
              <w:t>,</w:t>
            </w:r>
            <w:r w:rsidRPr="006755BF">
              <w:rPr>
                <w:rFonts w:asciiTheme="majorBidi" w:hAnsiTheme="majorBidi" w:cstheme="majorBidi"/>
                <w:sz w:val="28"/>
                <w:szCs w:val="28"/>
              </w:rPr>
              <w:t>3</w:t>
            </w:r>
            <w:r w:rsidR="001C3F7A" w:rsidRPr="001C3F7A">
              <w:rPr>
                <w:rFonts w:asciiTheme="majorBidi" w:hAnsiTheme="majorBidi" w:cstheme="majorBidi"/>
                <w:sz w:val="28"/>
                <w:szCs w:val="28"/>
              </w:rPr>
              <w:t>0</w:t>
            </w:r>
            <w:r w:rsidRPr="006755BF">
              <w:rPr>
                <w:rFonts w:asciiTheme="majorBidi" w:hAnsiTheme="majorBidi" w:cstheme="majorBidi"/>
                <w:sz w:val="28"/>
                <w:szCs w:val="28"/>
              </w:rPr>
              <w:t>9</w:t>
            </w:r>
          </w:p>
        </w:tc>
        <w:tc>
          <w:tcPr>
            <w:tcW w:w="135" w:type="dxa"/>
            <w:vAlign w:val="bottom"/>
          </w:tcPr>
          <w:p w14:paraId="4200714F"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2607ABDB" w14:textId="4C2F4F62"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28</w:t>
            </w:r>
            <w:r w:rsidR="001C3F7A" w:rsidRPr="00912B14">
              <w:rPr>
                <w:rFonts w:asciiTheme="majorBidi" w:hAnsiTheme="majorBidi" w:cstheme="majorBidi"/>
                <w:sz w:val="28"/>
                <w:szCs w:val="28"/>
              </w:rPr>
              <w:t>,</w:t>
            </w:r>
            <w:r w:rsidRPr="006755BF">
              <w:rPr>
                <w:rFonts w:asciiTheme="majorBidi" w:hAnsiTheme="majorBidi" w:cstheme="majorBidi"/>
                <w:sz w:val="28"/>
                <w:szCs w:val="28"/>
              </w:rPr>
              <w:t>621</w:t>
            </w:r>
          </w:p>
        </w:tc>
      </w:tr>
      <w:tr w:rsidR="001C3F7A" w:rsidRPr="00912B14" w14:paraId="5B53F8FD" w14:textId="77777777" w:rsidTr="001C3F7A">
        <w:trPr>
          <w:trHeight w:hRule="exact" w:val="360"/>
        </w:trPr>
        <w:tc>
          <w:tcPr>
            <w:tcW w:w="2560" w:type="dxa"/>
            <w:vAlign w:val="bottom"/>
          </w:tcPr>
          <w:p w14:paraId="5BE3A207" w14:textId="77777777" w:rsidR="001C3F7A" w:rsidRPr="00912B14" w:rsidRDefault="001C3F7A" w:rsidP="001C3F7A">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Factoring payable</w:t>
            </w:r>
          </w:p>
        </w:tc>
        <w:tc>
          <w:tcPr>
            <w:tcW w:w="1710" w:type="dxa"/>
            <w:shd w:val="clear" w:color="auto" w:fill="auto"/>
            <w:vAlign w:val="bottom"/>
          </w:tcPr>
          <w:p w14:paraId="46CBCF71" w14:textId="39823182" w:rsidR="001C3F7A" w:rsidRPr="00912B14" w:rsidRDefault="001C3F7A" w:rsidP="001C3F7A">
            <w:pPr>
              <w:spacing w:line="240" w:lineRule="exact"/>
              <w:ind w:left="-30" w:right="-6"/>
              <w:jc w:val="center"/>
              <w:rPr>
                <w:rFonts w:asciiTheme="majorBidi" w:hAnsiTheme="majorBidi" w:cstheme="majorBidi"/>
                <w:sz w:val="28"/>
                <w:szCs w:val="28"/>
              </w:rPr>
            </w:pPr>
            <w:r w:rsidRPr="002B65D4">
              <w:rPr>
                <w:rFonts w:ascii="Angsana New" w:hAnsi="Angsana New"/>
                <w:sz w:val="28"/>
                <w:szCs w:val="28"/>
              </w:rPr>
              <w:t xml:space="preserve">MOR - </w:t>
            </w:r>
            <w:r w:rsidR="006755BF" w:rsidRPr="006755BF">
              <w:rPr>
                <w:rFonts w:ascii="Angsana New" w:hAnsi="Angsana New"/>
                <w:sz w:val="28"/>
                <w:szCs w:val="28"/>
              </w:rPr>
              <w:t>1</w:t>
            </w:r>
            <w:r w:rsidRPr="002B65D4">
              <w:rPr>
                <w:rFonts w:ascii="Angsana New" w:hAnsi="Angsana New"/>
                <w:sz w:val="28"/>
                <w:szCs w:val="28"/>
              </w:rPr>
              <w:t>.</w:t>
            </w:r>
            <w:r w:rsidR="006755BF" w:rsidRPr="006755BF">
              <w:rPr>
                <w:rFonts w:ascii="Angsana New" w:hAnsi="Angsana New"/>
                <w:sz w:val="28"/>
                <w:szCs w:val="28"/>
              </w:rPr>
              <w:t>62</w:t>
            </w:r>
          </w:p>
        </w:tc>
        <w:tc>
          <w:tcPr>
            <w:tcW w:w="117" w:type="dxa"/>
            <w:shd w:val="clear" w:color="auto" w:fill="auto"/>
          </w:tcPr>
          <w:p w14:paraId="13E20748"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613E17D7" w14:textId="169B1A4F" w:rsidR="001C3F7A" w:rsidRPr="00912B14" w:rsidRDefault="001C3F7A" w:rsidP="001C3F7A">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 xml:space="preserve">MOR - </w:t>
            </w:r>
            <w:r w:rsidR="006755BF" w:rsidRPr="006755BF">
              <w:rPr>
                <w:rFonts w:asciiTheme="majorBidi" w:hAnsiTheme="majorBidi" w:cstheme="majorBidi"/>
                <w:sz w:val="28"/>
                <w:szCs w:val="28"/>
              </w:rPr>
              <w:t>1</w:t>
            </w:r>
            <w:r w:rsidRPr="00912B14">
              <w:rPr>
                <w:rFonts w:asciiTheme="majorBidi" w:hAnsiTheme="majorBidi" w:cstheme="majorBidi"/>
                <w:sz w:val="28"/>
                <w:szCs w:val="28"/>
              </w:rPr>
              <w:t>.</w:t>
            </w:r>
            <w:r w:rsidR="006755BF" w:rsidRPr="006755BF">
              <w:rPr>
                <w:rFonts w:asciiTheme="majorBidi" w:hAnsiTheme="majorBidi" w:cstheme="majorBidi"/>
                <w:sz w:val="28"/>
                <w:szCs w:val="28"/>
              </w:rPr>
              <w:t>62</w:t>
            </w:r>
          </w:p>
        </w:tc>
        <w:tc>
          <w:tcPr>
            <w:tcW w:w="102" w:type="dxa"/>
            <w:shd w:val="clear" w:color="auto" w:fill="auto"/>
          </w:tcPr>
          <w:p w14:paraId="26258646"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8" w:type="dxa"/>
            <w:shd w:val="clear" w:color="auto" w:fill="auto"/>
            <w:vAlign w:val="bottom"/>
          </w:tcPr>
          <w:p w14:paraId="089CE5E1" w14:textId="4E27B4D8" w:rsidR="001C3F7A" w:rsidRPr="001C3F7A"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39</w:t>
            </w:r>
            <w:r w:rsidR="001C3F7A" w:rsidRPr="001C3F7A">
              <w:rPr>
                <w:rFonts w:asciiTheme="majorBidi" w:hAnsiTheme="majorBidi" w:cstheme="majorBidi"/>
                <w:sz w:val="28"/>
                <w:szCs w:val="28"/>
              </w:rPr>
              <w:t>,</w:t>
            </w:r>
            <w:r w:rsidRPr="006755BF">
              <w:rPr>
                <w:rFonts w:asciiTheme="majorBidi" w:hAnsiTheme="majorBidi" w:cstheme="majorBidi"/>
                <w:sz w:val="28"/>
                <w:szCs w:val="28"/>
              </w:rPr>
              <w:t>6</w:t>
            </w:r>
            <w:r w:rsidR="001C3F7A" w:rsidRPr="001C3F7A">
              <w:rPr>
                <w:rFonts w:asciiTheme="majorBidi" w:hAnsiTheme="majorBidi" w:cstheme="majorBidi"/>
                <w:sz w:val="28"/>
                <w:szCs w:val="28"/>
              </w:rPr>
              <w:t>0</w:t>
            </w:r>
            <w:r w:rsidRPr="006755BF">
              <w:rPr>
                <w:rFonts w:asciiTheme="majorBidi" w:hAnsiTheme="majorBidi" w:cstheme="majorBidi"/>
                <w:sz w:val="28"/>
                <w:szCs w:val="28"/>
              </w:rPr>
              <w:t>6</w:t>
            </w:r>
          </w:p>
        </w:tc>
        <w:tc>
          <w:tcPr>
            <w:tcW w:w="135" w:type="dxa"/>
            <w:vAlign w:val="bottom"/>
          </w:tcPr>
          <w:p w14:paraId="062B8FEE"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503D50DC" w14:textId="3F9E3A14"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1C3F7A" w:rsidRPr="00912B14">
              <w:rPr>
                <w:rFonts w:asciiTheme="majorBidi" w:hAnsiTheme="majorBidi" w:cstheme="majorBidi"/>
                <w:sz w:val="28"/>
                <w:szCs w:val="28"/>
              </w:rPr>
              <w:t>0,</w:t>
            </w:r>
            <w:r w:rsidRPr="006755BF">
              <w:rPr>
                <w:rFonts w:asciiTheme="majorBidi" w:hAnsiTheme="majorBidi" w:cstheme="majorBidi"/>
                <w:sz w:val="28"/>
                <w:szCs w:val="28"/>
              </w:rPr>
              <w:t>18</w:t>
            </w:r>
            <w:r w:rsidR="001C3F7A" w:rsidRPr="00912B14">
              <w:rPr>
                <w:rFonts w:asciiTheme="majorBidi" w:hAnsiTheme="majorBidi" w:cstheme="majorBidi"/>
                <w:sz w:val="28"/>
                <w:szCs w:val="28"/>
              </w:rPr>
              <w:t>0</w:t>
            </w:r>
          </w:p>
        </w:tc>
      </w:tr>
      <w:tr w:rsidR="001C3F7A" w:rsidRPr="00912B14" w14:paraId="70EFB402" w14:textId="77777777" w:rsidTr="001C3F7A">
        <w:trPr>
          <w:trHeight w:hRule="exact" w:val="585"/>
        </w:trPr>
        <w:tc>
          <w:tcPr>
            <w:tcW w:w="2560" w:type="dxa"/>
            <w:vAlign w:val="bottom"/>
          </w:tcPr>
          <w:p w14:paraId="3F83DF6C" w14:textId="77777777" w:rsidR="001C3F7A" w:rsidRPr="00912B14" w:rsidRDefault="001C3F7A" w:rsidP="001C3F7A">
            <w:pPr>
              <w:spacing w:line="240" w:lineRule="exact"/>
              <w:ind w:left="310" w:hanging="265"/>
              <w:rPr>
                <w:rFonts w:asciiTheme="majorBidi" w:hAnsiTheme="majorBidi" w:cstheme="majorBidi"/>
                <w:sz w:val="28"/>
                <w:szCs w:val="28"/>
              </w:rPr>
            </w:pPr>
            <w:r w:rsidRPr="00912B14">
              <w:rPr>
                <w:rFonts w:asciiTheme="majorBidi" w:hAnsiTheme="majorBidi" w:cstheme="majorBidi"/>
                <w:sz w:val="28"/>
                <w:szCs w:val="28"/>
              </w:rPr>
              <w:t xml:space="preserve">Promissory notes and </w:t>
            </w:r>
            <w:r w:rsidRPr="00912B14">
              <w:rPr>
                <w:rFonts w:asciiTheme="majorBidi" w:hAnsiTheme="majorBidi" w:cstheme="majorBidi"/>
                <w:sz w:val="28"/>
                <w:szCs w:val="28"/>
              </w:rPr>
              <w:br/>
              <w:t>packing credit loan</w:t>
            </w:r>
          </w:p>
        </w:tc>
        <w:tc>
          <w:tcPr>
            <w:tcW w:w="1710" w:type="dxa"/>
            <w:shd w:val="clear" w:color="auto" w:fill="auto"/>
            <w:vAlign w:val="bottom"/>
          </w:tcPr>
          <w:p w14:paraId="411F0016" w14:textId="56410385" w:rsidR="001C3F7A" w:rsidRPr="00912B14" w:rsidRDefault="001C3F7A" w:rsidP="001C3F7A">
            <w:pPr>
              <w:spacing w:line="240" w:lineRule="exact"/>
              <w:ind w:left="-30" w:right="-6"/>
              <w:jc w:val="center"/>
              <w:rPr>
                <w:rFonts w:asciiTheme="majorBidi" w:hAnsiTheme="majorBidi" w:cstheme="majorBidi"/>
                <w:sz w:val="28"/>
                <w:szCs w:val="28"/>
              </w:rPr>
            </w:pPr>
            <w:r w:rsidRPr="002B65D4">
              <w:rPr>
                <w:rFonts w:ascii="Angsana New" w:hAnsi="Angsana New"/>
                <w:sz w:val="28"/>
                <w:szCs w:val="28"/>
              </w:rPr>
              <w:t>MOR-</w:t>
            </w:r>
            <w:r w:rsidR="006755BF" w:rsidRPr="006755BF">
              <w:rPr>
                <w:rFonts w:ascii="Angsana New" w:hAnsi="Angsana New"/>
                <w:sz w:val="28"/>
                <w:szCs w:val="28"/>
              </w:rPr>
              <w:t>1</w:t>
            </w:r>
            <w:r w:rsidRPr="002B65D4">
              <w:rPr>
                <w:rFonts w:ascii="Angsana New" w:hAnsi="Angsana New"/>
                <w:sz w:val="28"/>
                <w:szCs w:val="28"/>
              </w:rPr>
              <w:t xml:space="preserve"> - MLR-</w:t>
            </w:r>
            <w:r w:rsidRPr="00763319">
              <w:rPr>
                <w:rFonts w:ascii="Angsana New" w:hAnsi="Angsana New"/>
                <w:sz w:val="28"/>
                <w:szCs w:val="28"/>
              </w:rPr>
              <w:t>0</w:t>
            </w:r>
            <w:r w:rsidRPr="002B65D4">
              <w:rPr>
                <w:rFonts w:ascii="Angsana New" w:hAnsi="Angsana New"/>
                <w:sz w:val="28"/>
                <w:szCs w:val="28"/>
              </w:rPr>
              <w:t>.</w:t>
            </w:r>
            <w:r w:rsidR="006755BF" w:rsidRPr="006755BF">
              <w:rPr>
                <w:rFonts w:ascii="Angsana New" w:hAnsi="Angsana New"/>
                <w:sz w:val="28"/>
                <w:szCs w:val="28"/>
              </w:rPr>
              <w:t>5</w:t>
            </w:r>
          </w:p>
        </w:tc>
        <w:tc>
          <w:tcPr>
            <w:tcW w:w="117" w:type="dxa"/>
            <w:shd w:val="clear" w:color="auto" w:fill="auto"/>
          </w:tcPr>
          <w:p w14:paraId="5D531B44"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5849E049" w14:textId="4A666243" w:rsidR="001C3F7A" w:rsidRPr="00912B14" w:rsidRDefault="001C3F7A" w:rsidP="001C3F7A">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w:t>
            </w:r>
            <w:r w:rsidR="006755BF" w:rsidRPr="006755BF">
              <w:rPr>
                <w:rFonts w:asciiTheme="majorBidi" w:hAnsiTheme="majorBidi" w:cstheme="majorBidi"/>
                <w:sz w:val="28"/>
                <w:szCs w:val="28"/>
              </w:rPr>
              <w:t>1</w:t>
            </w:r>
            <w:r w:rsidRPr="00912B14">
              <w:rPr>
                <w:rFonts w:asciiTheme="majorBidi" w:hAnsiTheme="majorBidi" w:cstheme="majorBidi"/>
                <w:sz w:val="28"/>
                <w:szCs w:val="28"/>
              </w:rPr>
              <w:t xml:space="preserve"> -</w:t>
            </w:r>
            <w:r w:rsidRPr="00912B14">
              <w:rPr>
                <w:rFonts w:asciiTheme="majorBidi" w:hAnsiTheme="majorBidi" w:cstheme="majorBidi"/>
                <w:sz w:val="28"/>
                <w:szCs w:val="28"/>
                <w:cs/>
              </w:rPr>
              <w:t xml:space="preserve"> </w:t>
            </w:r>
            <w:r w:rsidRPr="00912B14">
              <w:rPr>
                <w:rFonts w:asciiTheme="majorBidi" w:hAnsiTheme="majorBidi" w:cstheme="majorBidi"/>
                <w:sz w:val="28"/>
                <w:szCs w:val="28"/>
              </w:rPr>
              <w:t>MLR-0.</w:t>
            </w:r>
            <w:r w:rsidR="006755BF" w:rsidRPr="006755BF">
              <w:rPr>
                <w:rFonts w:asciiTheme="majorBidi" w:hAnsiTheme="majorBidi" w:cstheme="majorBidi"/>
                <w:sz w:val="28"/>
                <w:szCs w:val="28"/>
              </w:rPr>
              <w:t>5</w:t>
            </w:r>
          </w:p>
        </w:tc>
        <w:tc>
          <w:tcPr>
            <w:tcW w:w="102" w:type="dxa"/>
            <w:shd w:val="clear" w:color="auto" w:fill="auto"/>
          </w:tcPr>
          <w:p w14:paraId="252E2F88"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8" w:type="dxa"/>
            <w:tcBorders>
              <w:bottom w:val="single" w:sz="4" w:space="0" w:color="auto"/>
            </w:tcBorders>
            <w:shd w:val="clear" w:color="auto" w:fill="auto"/>
            <w:vAlign w:val="bottom"/>
          </w:tcPr>
          <w:p w14:paraId="77E2342B" w14:textId="767DE1F1" w:rsidR="001C3F7A" w:rsidRPr="001C3F7A"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95</w:t>
            </w:r>
            <w:r w:rsidR="001C3F7A" w:rsidRPr="001C3F7A">
              <w:rPr>
                <w:rFonts w:asciiTheme="majorBidi" w:hAnsiTheme="majorBidi" w:cstheme="majorBidi"/>
                <w:sz w:val="28"/>
                <w:szCs w:val="28"/>
              </w:rPr>
              <w:t>,</w:t>
            </w:r>
            <w:r w:rsidRPr="006755BF">
              <w:rPr>
                <w:rFonts w:asciiTheme="majorBidi" w:hAnsiTheme="majorBidi" w:cstheme="majorBidi"/>
                <w:sz w:val="28"/>
                <w:szCs w:val="28"/>
              </w:rPr>
              <w:t>981</w:t>
            </w:r>
          </w:p>
        </w:tc>
        <w:tc>
          <w:tcPr>
            <w:tcW w:w="135" w:type="dxa"/>
            <w:vAlign w:val="bottom"/>
          </w:tcPr>
          <w:p w14:paraId="3BF84591"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5" w:type="dxa"/>
            <w:tcBorders>
              <w:bottom w:val="single" w:sz="4" w:space="0" w:color="auto"/>
            </w:tcBorders>
            <w:vAlign w:val="bottom"/>
          </w:tcPr>
          <w:p w14:paraId="48411C5D" w14:textId="628B8034" w:rsidR="001C3F7A" w:rsidRPr="00912B14" w:rsidRDefault="001C3F7A" w:rsidP="001C3F7A">
            <w:pPr>
              <w:tabs>
                <w:tab w:val="decimal" w:pos="1029"/>
              </w:tabs>
              <w:spacing w:line="240" w:lineRule="exact"/>
              <w:ind w:left="-30" w:right="-6"/>
              <w:jc w:val="center"/>
              <w:rPr>
                <w:rFonts w:asciiTheme="majorBidi" w:hAnsiTheme="majorBidi" w:cstheme="majorBidi"/>
                <w:sz w:val="28"/>
                <w:szCs w:val="28"/>
              </w:rPr>
            </w:pPr>
          </w:p>
          <w:p w14:paraId="3E918D8A" w14:textId="1B0029EF"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w:t>
            </w:r>
            <w:r w:rsidR="001C3F7A" w:rsidRPr="00912B14">
              <w:rPr>
                <w:rFonts w:asciiTheme="majorBidi" w:hAnsiTheme="majorBidi" w:cstheme="majorBidi"/>
                <w:sz w:val="28"/>
                <w:szCs w:val="28"/>
              </w:rPr>
              <w:t>0</w:t>
            </w:r>
            <w:r w:rsidRPr="006755BF">
              <w:rPr>
                <w:rFonts w:asciiTheme="majorBidi" w:hAnsiTheme="majorBidi" w:cstheme="majorBidi"/>
                <w:sz w:val="28"/>
                <w:szCs w:val="28"/>
              </w:rPr>
              <w:t>2</w:t>
            </w:r>
            <w:r w:rsidR="001C3F7A" w:rsidRPr="00912B14">
              <w:rPr>
                <w:rFonts w:asciiTheme="majorBidi" w:hAnsiTheme="majorBidi" w:cstheme="majorBidi"/>
                <w:sz w:val="28"/>
                <w:szCs w:val="28"/>
              </w:rPr>
              <w:t>,</w:t>
            </w:r>
            <w:r w:rsidRPr="006755BF">
              <w:rPr>
                <w:rFonts w:asciiTheme="majorBidi" w:hAnsiTheme="majorBidi" w:cstheme="majorBidi"/>
                <w:sz w:val="28"/>
                <w:szCs w:val="28"/>
              </w:rPr>
              <w:t>95</w:t>
            </w:r>
            <w:r w:rsidR="001C3F7A" w:rsidRPr="00912B14">
              <w:rPr>
                <w:rFonts w:asciiTheme="majorBidi" w:hAnsiTheme="majorBidi" w:cstheme="majorBidi"/>
                <w:sz w:val="28"/>
                <w:szCs w:val="28"/>
              </w:rPr>
              <w:t>0</w:t>
            </w:r>
          </w:p>
        </w:tc>
      </w:tr>
      <w:tr w:rsidR="001C3F7A" w:rsidRPr="00912B14" w14:paraId="22034ED4" w14:textId="77777777" w:rsidTr="001C3F7A">
        <w:trPr>
          <w:trHeight w:hRule="exact" w:val="379"/>
        </w:trPr>
        <w:tc>
          <w:tcPr>
            <w:tcW w:w="2560" w:type="dxa"/>
            <w:vAlign w:val="bottom"/>
          </w:tcPr>
          <w:p w14:paraId="36D99881" w14:textId="77777777" w:rsidR="001C3F7A" w:rsidRPr="00912B14" w:rsidRDefault="001C3F7A" w:rsidP="001C3F7A">
            <w:pPr>
              <w:pStyle w:val="a2"/>
              <w:tabs>
                <w:tab w:val="clear" w:pos="1080"/>
              </w:tabs>
              <w:spacing w:line="240" w:lineRule="exact"/>
              <w:ind w:left="36"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710" w:type="dxa"/>
            <w:shd w:val="clear" w:color="auto" w:fill="auto"/>
            <w:vAlign w:val="bottom"/>
          </w:tcPr>
          <w:p w14:paraId="54BC565E" w14:textId="77777777" w:rsidR="001C3F7A" w:rsidRPr="00912B14" w:rsidRDefault="001C3F7A" w:rsidP="001C3F7A">
            <w:pPr>
              <w:spacing w:line="240" w:lineRule="exact"/>
              <w:ind w:left="-30" w:right="-6"/>
              <w:jc w:val="center"/>
              <w:rPr>
                <w:rFonts w:asciiTheme="majorBidi" w:hAnsiTheme="majorBidi" w:cstheme="majorBidi"/>
                <w:sz w:val="28"/>
                <w:szCs w:val="28"/>
              </w:rPr>
            </w:pPr>
          </w:p>
        </w:tc>
        <w:tc>
          <w:tcPr>
            <w:tcW w:w="117" w:type="dxa"/>
            <w:shd w:val="clear" w:color="auto" w:fill="auto"/>
          </w:tcPr>
          <w:p w14:paraId="584A3541"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31E9E80A" w14:textId="77777777" w:rsidR="001C3F7A" w:rsidRPr="00912B14" w:rsidRDefault="001C3F7A" w:rsidP="001C3F7A">
            <w:pPr>
              <w:tabs>
                <w:tab w:val="decimal" w:pos="1045"/>
              </w:tabs>
              <w:spacing w:line="240" w:lineRule="exact"/>
              <w:ind w:left="-30" w:right="-6"/>
              <w:rPr>
                <w:rFonts w:asciiTheme="majorBidi" w:hAnsiTheme="majorBidi" w:cstheme="majorBidi"/>
                <w:sz w:val="28"/>
                <w:szCs w:val="28"/>
              </w:rPr>
            </w:pPr>
          </w:p>
        </w:tc>
        <w:tc>
          <w:tcPr>
            <w:tcW w:w="102" w:type="dxa"/>
            <w:shd w:val="clear" w:color="auto" w:fill="auto"/>
          </w:tcPr>
          <w:p w14:paraId="757790E9"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8" w:type="dxa"/>
            <w:tcBorders>
              <w:top w:val="single" w:sz="4" w:space="0" w:color="auto"/>
              <w:bottom w:val="double" w:sz="4" w:space="0" w:color="auto"/>
            </w:tcBorders>
            <w:shd w:val="clear" w:color="auto" w:fill="auto"/>
            <w:vAlign w:val="bottom"/>
          </w:tcPr>
          <w:p w14:paraId="06FF2D37" w14:textId="17622466" w:rsidR="001C3F7A" w:rsidRPr="001C3F7A"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162</w:t>
            </w:r>
            <w:r w:rsidR="001C3F7A" w:rsidRPr="001C3F7A">
              <w:rPr>
                <w:rFonts w:asciiTheme="majorBidi" w:hAnsiTheme="majorBidi" w:cstheme="majorBidi"/>
                <w:sz w:val="28"/>
                <w:szCs w:val="28"/>
              </w:rPr>
              <w:t>,</w:t>
            </w:r>
            <w:r w:rsidRPr="006755BF">
              <w:rPr>
                <w:rFonts w:asciiTheme="majorBidi" w:hAnsiTheme="majorBidi" w:cstheme="majorBidi"/>
                <w:sz w:val="28"/>
                <w:szCs w:val="28"/>
              </w:rPr>
              <w:t>896</w:t>
            </w:r>
          </w:p>
        </w:tc>
        <w:tc>
          <w:tcPr>
            <w:tcW w:w="135" w:type="dxa"/>
          </w:tcPr>
          <w:p w14:paraId="0676401F" w14:textId="77777777" w:rsidR="001C3F7A" w:rsidRPr="00912B14" w:rsidRDefault="001C3F7A" w:rsidP="001C3F7A">
            <w:pPr>
              <w:tabs>
                <w:tab w:val="left" w:pos="5220"/>
              </w:tabs>
              <w:spacing w:line="240" w:lineRule="exact"/>
              <w:ind w:right="-6"/>
              <w:jc w:val="center"/>
              <w:rPr>
                <w:rFonts w:asciiTheme="majorBidi" w:hAnsiTheme="majorBidi" w:cstheme="majorBidi"/>
                <w:sz w:val="28"/>
                <w:szCs w:val="28"/>
              </w:rPr>
            </w:pPr>
          </w:p>
        </w:tc>
        <w:tc>
          <w:tcPr>
            <w:tcW w:w="1215" w:type="dxa"/>
            <w:tcBorders>
              <w:top w:val="single" w:sz="4" w:space="0" w:color="auto"/>
              <w:bottom w:val="double" w:sz="4" w:space="0" w:color="auto"/>
            </w:tcBorders>
            <w:vAlign w:val="bottom"/>
          </w:tcPr>
          <w:p w14:paraId="01868E07" w14:textId="2F903FDC"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161</w:t>
            </w:r>
            <w:r w:rsidR="001C3F7A" w:rsidRPr="00912B14">
              <w:rPr>
                <w:rFonts w:asciiTheme="majorBidi" w:hAnsiTheme="majorBidi" w:cstheme="majorBidi"/>
                <w:sz w:val="28"/>
                <w:szCs w:val="28"/>
              </w:rPr>
              <w:t>,</w:t>
            </w:r>
            <w:r w:rsidRPr="006755BF">
              <w:rPr>
                <w:rFonts w:asciiTheme="majorBidi" w:hAnsiTheme="majorBidi" w:cstheme="majorBidi"/>
                <w:sz w:val="28"/>
                <w:szCs w:val="28"/>
              </w:rPr>
              <w:t>751</w:t>
            </w:r>
          </w:p>
        </w:tc>
      </w:tr>
    </w:tbl>
    <w:p w14:paraId="7BC8A22C" w14:textId="7C91C55C" w:rsidR="00E8776B" w:rsidRPr="00912B14" w:rsidRDefault="00E8776B" w:rsidP="00E8776B">
      <w:pPr>
        <w:spacing w:before="240" w:after="4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szCs w:val="28"/>
          <w:lang w:val="en-GB"/>
        </w:rPr>
        <w:t>Thousand</w:t>
      </w:r>
      <w:r w:rsidRPr="00912B14">
        <w:rPr>
          <w:rFonts w:asciiTheme="majorBidi" w:hAnsiTheme="majorBidi" w:cstheme="majorBidi"/>
          <w:b/>
          <w:bCs/>
          <w:sz w:val="28"/>
        </w:rPr>
        <w:t xml:space="preserve"> Baht </w:t>
      </w:r>
    </w:p>
    <w:tbl>
      <w:tblPr>
        <w:tblW w:w="8861"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1"/>
        <w:gridCol w:w="1339"/>
        <w:gridCol w:w="135"/>
        <w:gridCol w:w="1216"/>
      </w:tblGrid>
      <w:tr w:rsidR="001A43BE" w:rsidRPr="00912B14" w14:paraId="65858C3E" w14:textId="77777777" w:rsidTr="00863B2F">
        <w:trPr>
          <w:tblHeader/>
        </w:trPr>
        <w:tc>
          <w:tcPr>
            <w:tcW w:w="2560" w:type="dxa"/>
          </w:tcPr>
          <w:p w14:paraId="6D481DCC"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02ABFA7F"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Interest rate</w:t>
            </w:r>
          </w:p>
        </w:tc>
        <w:tc>
          <w:tcPr>
            <w:tcW w:w="101" w:type="dxa"/>
          </w:tcPr>
          <w:p w14:paraId="1AB59675"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4359C273"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1A43BE" w:rsidRPr="00912B14" w14:paraId="70E43AF3" w14:textId="77777777" w:rsidTr="00863B2F">
        <w:trPr>
          <w:tblHeader/>
        </w:trPr>
        <w:tc>
          <w:tcPr>
            <w:tcW w:w="2560" w:type="dxa"/>
          </w:tcPr>
          <w:p w14:paraId="4F6217E4"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013B58DA"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(%per annum)</w:t>
            </w:r>
          </w:p>
        </w:tc>
        <w:tc>
          <w:tcPr>
            <w:tcW w:w="101" w:type="dxa"/>
          </w:tcPr>
          <w:p w14:paraId="5CCC608F"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27A14517"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863B2F" w:rsidRPr="00912B14" w14:paraId="305FEDE8" w14:textId="77777777" w:rsidTr="00726BA8">
        <w:tc>
          <w:tcPr>
            <w:tcW w:w="2560" w:type="dxa"/>
          </w:tcPr>
          <w:p w14:paraId="7EB673EF" w14:textId="77777777" w:rsidR="00863B2F" w:rsidRPr="00912B14"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388A9B2D" w14:textId="0DCDDF1A"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c>
          <w:tcPr>
            <w:tcW w:w="117" w:type="dxa"/>
          </w:tcPr>
          <w:p w14:paraId="386FD0DC" w14:textId="77777777" w:rsidR="00863B2F" w:rsidRPr="00912B14"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34AC54A6" w14:textId="1A0915B0"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c>
          <w:tcPr>
            <w:tcW w:w="101" w:type="dxa"/>
          </w:tcPr>
          <w:p w14:paraId="52383E25" w14:textId="77777777" w:rsidR="00863B2F" w:rsidRPr="00912B14"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9" w:type="dxa"/>
          </w:tcPr>
          <w:p w14:paraId="52B4E31D" w14:textId="17A042B7"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c>
          <w:tcPr>
            <w:tcW w:w="135" w:type="dxa"/>
          </w:tcPr>
          <w:p w14:paraId="0079A8EE" w14:textId="77777777" w:rsidR="00863B2F" w:rsidRPr="00912B14"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6" w:type="dxa"/>
          </w:tcPr>
          <w:p w14:paraId="56525A52" w14:textId="09D29355"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r>
      <w:tr w:rsidR="0063607A" w:rsidRPr="00912B14" w14:paraId="7B9F2FFB" w14:textId="77777777" w:rsidTr="00726BA8">
        <w:trPr>
          <w:trHeight w:hRule="exact" w:val="254"/>
        </w:trPr>
        <w:tc>
          <w:tcPr>
            <w:tcW w:w="2560" w:type="dxa"/>
          </w:tcPr>
          <w:p w14:paraId="729A3872"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1746F1E" w14:textId="2365D163" w:rsidR="0063607A" w:rsidRPr="00912B14" w:rsidRDefault="006755BF" w:rsidP="0063607A">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3</w:t>
            </w:r>
            <w:r w:rsidR="00FE5680" w:rsidRPr="00912B14">
              <w:rPr>
                <w:rFonts w:asciiTheme="majorBidi" w:hAnsiTheme="majorBidi" w:cstheme="majorBidi"/>
                <w:b/>
                <w:bCs/>
                <w:sz w:val="28"/>
                <w:szCs w:val="28"/>
              </w:rPr>
              <w:t xml:space="preserve">0 </w:t>
            </w:r>
            <w:r w:rsidR="00D30BC1">
              <w:rPr>
                <w:rFonts w:asciiTheme="majorBidi" w:hAnsiTheme="majorBidi" w:cstheme="majorBidi"/>
                <w:b/>
                <w:bCs/>
                <w:sz w:val="28"/>
                <w:szCs w:val="28"/>
              </w:rPr>
              <w:t>September</w:t>
            </w:r>
          </w:p>
        </w:tc>
        <w:tc>
          <w:tcPr>
            <w:tcW w:w="117" w:type="dxa"/>
          </w:tcPr>
          <w:p w14:paraId="0AD79590"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683" w:type="dxa"/>
          </w:tcPr>
          <w:p w14:paraId="0B91699E" w14:textId="1E90FA69" w:rsidR="0063607A" w:rsidRPr="00912B14" w:rsidRDefault="006755BF" w:rsidP="0063607A">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101" w:type="dxa"/>
          </w:tcPr>
          <w:p w14:paraId="648D7DA1"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339" w:type="dxa"/>
          </w:tcPr>
          <w:p w14:paraId="23198246" w14:textId="6F8BC42A" w:rsidR="0063607A" w:rsidRPr="00912B14" w:rsidRDefault="006755BF" w:rsidP="0063607A">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3</w:t>
            </w:r>
            <w:r w:rsidR="00FE5680" w:rsidRPr="00912B14">
              <w:rPr>
                <w:rFonts w:asciiTheme="majorBidi" w:hAnsiTheme="majorBidi" w:cstheme="majorBidi"/>
                <w:b/>
                <w:bCs/>
                <w:sz w:val="28"/>
                <w:szCs w:val="28"/>
              </w:rPr>
              <w:t xml:space="preserve">0 </w:t>
            </w:r>
            <w:r w:rsidR="00BA2740">
              <w:rPr>
                <w:rFonts w:asciiTheme="majorBidi" w:hAnsiTheme="majorBidi" w:cstheme="majorBidi"/>
                <w:b/>
                <w:bCs/>
                <w:sz w:val="28"/>
                <w:szCs w:val="28"/>
              </w:rPr>
              <w:t>September</w:t>
            </w:r>
          </w:p>
        </w:tc>
        <w:tc>
          <w:tcPr>
            <w:tcW w:w="135" w:type="dxa"/>
          </w:tcPr>
          <w:p w14:paraId="24A789C7"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216" w:type="dxa"/>
          </w:tcPr>
          <w:p w14:paraId="4A5D62AC" w14:textId="405B48C1" w:rsidR="0063607A" w:rsidRPr="00912B14" w:rsidRDefault="006755BF" w:rsidP="0063607A">
            <w:pPr>
              <w:spacing w:line="240" w:lineRule="exact"/>
              <w:ind w:left="2" w:right="93"/>
              <w:rPr>
                <w:rFonts w:asciiTheme="majorBidi" w:hAnsiTheme="majorBidi" w:cstheme="majorBidi"/>
                <w:b/>
                <w:bCs/>
                <w:sz w:val="28"/>
                <w:szCs w:val="28"/>
                <w:lang w:val="en-GB"/>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863B2F" w:rsidRPr="00912B14" w14:paraId="5B49DDB3" w14:textId="77777777" w:rsidTr="00863B2F">
        <w:trPr>
          <w:trHeight w:hRule="exact" w:val="254"/>
        </w:trPr>
        <w:tc>
          <w:tcPr>
            <w:tcW w:w="2560" w:type="dxa"/>
          </w:tcPr>
          <w:p w14:paraId="6B36B4B8" w14:textId="77777777" w:rsidR="00863B2F" w:rsidRPr="00912B14"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vAlign w:val="bottom"/>
          </w:tcPr>
          <w:p w14:paraId="2CBFF613" w14:textId="655DB73E" w:rsidR="00863B2F" w:rsidRPr="00912B14" w:rsidRDefault="006755BF" w:rsidP="00863B2F">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63B2F"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117" w:type="dxa"/>
          </w:tcPr>
          <w:p w14:paraId="5B4FFADC" w14:textId="77777777" w:rsidR="00863B2F" w:rsidRPr="00912B14"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2657C076" w14:textId="207EFC6B" w:rsidR="00863B2F" w:rsidRPr="00912B14" w:rsidRDefault="006755BF" w:rsidP="00863B2F">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63B2F"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c>
          <w:tcPr>
            <w:tcW w:w="101" w:type="dxa"/>
          </w:tcPr>
          <w:p w14:paraId="0F7F2FFC" w14:textId="77777777" w:rsidR="00863B2F" w:rsidRPr="00912B14"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9" w:type="dxa"/>
            <w:vAlign w:val="bottom"/>
          </w:tcPr>
          <w:p w14:paraId="1D60841B" w14:textId="0D1B875A" w:rsidR="00863B2F" w:rsidRPr="00912B14" w:rsidRDefault="006755BF" w:rsidP="00863B2F">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63B2F"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24</w:t>
            </w:r>
          </w:p>
        </w:tc>
        <w:tc>
          <w:tcPr>
            <w:tcW w:w="135" w:type="dxa"/>
          </w:tcPr>
          <w:p w14:paraId="1AB8C412" w14:textId="77777777" w:rsidR="00863B2F" w:rsidRPr="00912B14" w:rsidRDefault="00863B2F" w:rsidP="00863B2F">
            <w:pPr>
              <w:tabs>
                <w:tab w:val="left" w:pos="5220"/>
              </w:tabs>
              <w:spacing w:line="240" w:lineRule="exact"/>
              <w:ind w:left="-30" w:right="-6"/>
              <w:jc w:val="right"/>
              <w:rPr>
                <w:rFonts w:asciiTheme="majorBidi" w:hAnsiTheme="majorBidi" w:cstheme="majorBidi"/>
                <w:sz w:val="28"/>
                <w:szCs w:val="28"/>
              </w:rPr>
            </w:pPr>
          </w:p>
        </w:tc>
        <w:tc>
          <w:tcPr>
            <w:tcW w:w="1216" w:type="dxa"/>
            <w:vAlign w:val="bottom"/>
          </w:tcPr>
          <w:p w14:paraId="3D46AC39" w14:textId="14C40083" w:rsidR="00863B2F" w:rsidRPr="00912B14" w:rsidRDefault="006755BF" w:rsidP="00863B2F">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63B2F" w:rsidRPr="00912B14">
              <w:rPr>
                <w:rFonts w:asciiTheme="majorBidi" w:hAnsiTheme="majorBidi" w:cstheme="majorBidi"/>
                <w:b/>
                <w:bCs/>
                <w:sz w:val="28"/>
                <w:szCs w:val="28"/>
                <w:lang w:val="en-GB"/>
              </w:rPr>
              <w:t>0</w:t>
            </w:r>
            <w:r w:rsidRPr="006755BF">
              <w:rPr>
                <w:rFonts w:asciiTheme="majorBidi" w:hAnsiTheme="majorBidi" w:cstheme="majorBidi"/>
                <w:b/>
                <w:bCs/>
                <w:sz w:val="28"/>
                <w:szCs w:val="28"/>
              </w:rPr>
              <w:t>23</w:t>
            </w:r>
          </w:p>
        </w:tc>
      </w:tr>
      <w:tr w:rsidR="00FA6409" w:rsidRPr="00912B14" w14:paraId="10126EA4" w14:textId="77777777" w:rsidTr="00863B2F">
        <w:trPr>
          <w:trHeight w:hRule="exact" w:val="254"/>
        </w:trPr>
        <w:tc>
          <w:tcPr>
            <w:tcW w:w="2560" w:type="dxa"/>
          </w:tcPr>
          <w:p w14:paraId="3ED50F1C" w14:textId="77777777" w:rsidR="00FA6409" w:rsidRPr="00912B14" w:rsidRDefault="00FA6409" w:rsidP="00DA4528">
            <w:pPr>
              <w:pStyle w:val="a2"/>
              <w:tabs>
                <w:tab w:val="clear" w:pos="1080"/>
              </w:tabs>
              <w:spacing w:line="240" w:lineRule="exact"/>
              <w:ind w:right="-113"/>
              <w:rPr>
                <w:rFonts w:asciiTheme="majorBidi" w:hAnsiTheme="majorBidi" w:cstheme="majorBidi"/>
                <w:sz w:val="28"/>
                <w:szCs w:val="28"/>
              </w:rPr>
            </w:pPr>
          </w:p>
        </w:tc>
        <w:tc>
          <w:tcPr>
            <w:tcW w:w="1710" w:type="dxa"/>
            <w:vAlign w:val="bottom"/>
          </w:tcPr>
          <w:p w14:paraId="0EB17B7E" w14:textId="77777777" w:rsidR="00FA6409" w:rsidRPr="00912B14" w:rsidRDefault="00FA6409" w:rsidP="00863B2F">
            <w:pPr>
              <w:spacing w:line="240" w:lineRule="exact"/>
              <w:ind w:left="2" w:right="93"/>
              <w:jc w:val="center"/>
              <w:rPr>
                <w:rFonts w:asciiTheme="majorBidi" w:hAnsiTheme="majorBidi" w:cstheme="majorBidi"/>
                <w:b/>
                <w:bCs/>
                <w:sz w:val="28"/>
                <w:szCs w:val="28"/>
                <w:lang w:val="en-GB"/>
              </w:rPr>
            </w:pPr>
          </w:p>
        </w:tc>
        <w:tc>
          <w:tcPr>
            <w:tcW w:w="117" w:type="dxa"/>
          </w:tcPr>
          <w:p w14:paraId="49DB4DD7" w14:textId="77777777" w:rsidR="00FA6409" w:rsidRPr="00912B14" w:rsidRDefault="00FA6409" w:rsidP="00863B2F">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7D460C5D" w14:textId="77777777" w:rsidR="00FA6409" w:rsidRPr="00912B14" w:rsidRDefault="00FA6409" w:rsidP="00863B2F">
            <w:pPr>
              <w:spacing w:line="240" w:lineRule="exact"/>
              <w:ind w:left="2" w:right="93"/>
              <w:jc w:val="center"/>
              <w:rPr>
                <w:rFonts w:asciiTheme="majorBidi" w:hAnsiTheme="majorBidi" w:cstheme="majorBidi"/>
                <w:b/>
                <w:bCs/>
                <w:sz w:val="28"/>
                <w:szCs w:val="28"/>
                <w:lang w:val="en-GB"/>
              </w:rPr>
            </w:pPr>
          </w:p>
        </w:tc>
        <w:tc>
          <w:tcPr>
            <w:tcW w:w="101" w:type="dxa"/>
          </w:tcPr>
          <w:p w14:paraId="03555522" w14:textId="77777777" w:rsidR="00FA6409" w:rsidRPr="00912B14" w:rsidRDefault="00FA6409" w:rsidP="00863B2F">
            <w:pPr>
              <w:tabs>
                <w:tab w:val="left" w:pos="5220"/>
              </w:tabs>
              <w:spacing w:line="240" w:lineRule="exact"/>
              <w:ind w:left="-30" w:right="-6"/>
              <w:jc w:val="right"/>
              <w:rPr>
                <w:rFonts w:asciiTheme="majorBidi" w:hAnsiTheme="majorBidi" w:cstheme="majorBidi"/>
                <w:sz w:val="28"/>
                <w:szCs w:val="28"/>
              </w:rPr>
            </w:pPr>
          </w:p>
        </w:tc>
        <w:tc>
          <w:tcPr>
            <w:tcW w:w="1339" w:type="dxa"/>
            <w:vAlign w:val="bottom"/>
          </w:tcPr>
          <w:p w14:paraId="7BAFAAE0" w14:textId="77777777" w:rsidR="00FA6409" w:rsidRPr="00912B14" w:rsidRDefault="00FA6409" w:rsidP="00DA4528">
            <w:pPr>
              <w:tabs>
                <w:tab w:val="decimal" w:pos="1029"/>
              </w:tabs>
              <w:spacing w:line="240" w:lineRule="exact"/>
              <w:ind w:left="-30" w:right="-6"/>
              <w:rPr>
                <w:rFonts w:asciiTheme="majorBidi" w:hAnsiTheme="majorBidi" w:cstheme="majorBidi"/>
                <w:sz w:val="28"/>
                <w:szCs w:val="28"/>
              </w:rPr>
            </w:pPr>
          </w:p>
        </w:tc>
        <w:tc>
          <w:tcPr>
            <w:tcW w:w="135" w:type="dxa"/>
          </w:tcPr>
          <w:p w14:paraId="1D3B560E" w14:textId="77777777" w:rsidR="00FA6409" w:rsidRPr="00912B14" w:rsidRDefault="00FA6409" w:rsidP="00863B2F">
            <w:pPr>
              <w:tabs>
                <w:tab w:val="left" w:pos="5220"/>
              </w:tabs>
              <w:spacing w:line="240" w:lineRule="exact"/>
              <w:ind w:left="-30" w:right="-6"/>
              <w:jc w:val="right"/>
              <w:rPr>
                <w:rFonts w:asciiTheme="majorBidi" w:hAnsiTheme="majorBidi" w:cstheme="majorBidi"/>
                <w:sz w:val="28"/>
                <w:szCs w:val="28"/>
              </w:rPr>
            </w:pPr>
          </w:p>
        </w:tc>
        <w:tc>
          <w:tcPr>
            <w:tcW w:w="1216" w:type="dxa"/>
            <w:vAlign w:val="bottom"/>
          </w:tcPr>
          <w:p w14:paraId="08611940" w14:textId="77777777" w:rsidR="00FA6409" w:rsidRPr="00912B14" w:rsidRDefault="00FA6409" w:rsidP="00863B2F">
            <w:pPr>
              <w:spacing w:line="240" w:lineRule="exact"/>
              <w:ind w:left="2" w:right="93"/>
              <w:jc w:val="center"/>
              <w:rPr>
                <w:rFonts w:asciiTheme="majorBidi" w:hAnsiTheme="majorBidi" w:cstheme="majorBidi"/>
                <w:b/>
                <w:bCs/>
                <w:sz w:val="28"/>
                <w:szCs w:val="28"/>
                <w:lang w:val="en-GB"/>
              </w:rPr>
            </w:pPr>
          </w:p>
        </w:tc>
      </w:tr>
      <w:tr w:rsidR="001C3F7A" w:rsidRPr="00912B14" w14:paraId="1E57FC06" w14:textId="77777777" w:rsidTr="00D53982">
        <w:trPr>
          <w:trHeight w:val="344"/>
        </w:trPr>
        <w:tc>
          <w:tcPr>
            <w:tcW w:w="2560" w:type="dxa"/>
            <w:vAlign w:val="bottom"/>
          </w:tcPr>
          <w:p w14:paraId="3BCAF172" w14:textId="0792A931" w:rsidR="001C3F7A" w:rsidRPr="00912B14" w:rsidRDefault="001C3F7A" w:rsidP="00563056">
            <w:pPr>
              <w:spacing w:line="240" w:lineRule="exact"/>
              <w:ind w:left="310" w:hanging="265"/>
              <w:rPr>
                <w:rFonts w:asciiTheme="majorBidi" w:hAnsiTheme="majorBidi" w:cstheme="majorBidi"/>
                <w:sz w:val="28"/>
                <w:szCs w:val="28"/>
              </w:rPr>
            </w:pPr>
            <w:r w:rsidRPr="00912B14">
              <w:rPr>
                <w:rFonts w:asciiTheme="majorBidi" w:hAnsiTheme="majorBidi" w:cstheme="majorBidi"/>
                <w:sz w:val="28"/>
                <w:szCs w:val="28"/>
              </w:rPr>
              <w:t xml:space="preserve">Bank overdrafts and </w:t>
            </w:r>
            <w:r w:rsidRPr="00912B14">
              <w:rPr>
                <w:rFonts w:asciiTheme="majorBidi" w:hAnsiTheme="majorBidi" w:cstheme="majorBidi"/>
                <w:sz w:val="28"/>
                <w:szCs w:val="28"/>
              </w:rPr>
              <w:br/>
              <w:t>packing credit loan</w:t>
            </w:r>
          </w:p>
        </w:tc>
        <w:tc>
          <w:tcPr>
            <w:tcW w:w="1710" w:type="dxa"/>
            <w:shd w:val="clear" w:color="auto" w:fill="auto"/>
            <w:vAlign w:val="bottom"/>
          </w:tcPr>
          <w:p w14:paraId="739D7EF3" w14:textId="50E27624" w:rsidR="001C3F7A" w:rsidRPr="00912B14" w:rsidRDefault="001C3F7A" w:rsidP="001C3F7A">
            <w:pPr>
              <w:spacing w:line="240" w:lineRule="exact"/>
              <w:ind w:left="-30" w:right="-6"/>
              <w:jc w:val="center"/>
              <w:rPr>
                <w:rFonts w:asciiTheme="majorBidi" w:hAnsiTheme="majorBidi" w:cstheme="majorBidi"/>
                <w:sz w:val="28"/>
                <w:szCs w:val="28"/>
              </w:rPr>
            </w:pPr>
            <w:r w:rsidRPr="00C357CE">
              <w:rPr>
                <w:rFonts w:asciiTheme="majorBidi" w:hAnsiTheme="majorBidi" w:cstheme="majorBidi"/>
                <w:sz w:val="28"/>
                <w:szCs w:val="28"/>
              </w:rPr>
              <w:t>MOR-</w:t>
            </w:r>
            <w:r w:rsidR="006755BF" w:rsidRPr="006755BF">
              <w:rPr>
                <w:rFonts w:asciiTheme="majorBidi" w:hAnsiTheme="majorBidi" w:cstheme="majorBidi"/>
                <w:sz w:val="28"/>
                <w:szCs w:val="28"/>
              </w:rPr>
              <w:t>1</w:t>
            </w:r>
          </w:p>
        </w:tc>
        <w:tc>
          <w:tcPr>
            <w:tcW w:w="117" w:type="dxa"/>
            <w:shd w:val="clear" w:color="auto" w:fill="auto"/>
          </w:tcPr>
          <w:p w14:paraId="7C1C16A0"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5C9CFD1F" w14:textId="612B097A" w:rsidR="001C3F7A" w:rsidRPr="00912B14" w:rsidRDefault="001C3F7A" w:rsidP="001C3F7A">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w:t>
            </w:r>
            <w:r w:rsidR="006755BF" w:rsidRPr="006755BF">
              <w:rPr>
                <w:rFonts w:asciiTheme="majorBidi" w:hAnsiTheme="majorBidi" w:cstheme="majorBidi"/>
                <w:sz w:val="28"/>
                <w:szCs w:val="28"/>
              </w:rPr>
              <w:t>1</w:t>
            </w:r>
          </w:p>
        </w:tc>
        <w:tc>
          <w:tcPr>
            <w:tcW w:w="101" w:type="dxa"/>
            <w:shd w:val="clear" w:color="auto" w:fill="auto"/>
          </w:tcPr>
          <w:p w14:paraId="0DA777FD"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9" w:type="dxa"/>
            <w:tcBorders>
              <w:bottom w:val="single" w:sz="4" w:space="0" w:color="auto"/>
            </w:tcBorders>
            <w:shd w:val="clear" w:color="auto" w:fill="auto"/>
            <w:vAlign w:val="bottom"/>
          </w:tcPr>
          <w:p w14:paraId="6CB2E3B3" w14:textId="1D1AA523"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1C3F7A" w:rsidRPr="00763319">
              <w:rPr>
                <w:rFonts w:asciiTheme="majorBidi" w:hAnsiTheme="majorBidi" w:cstheme="majorBidi"/>
                <w:sz w:val="28"/>
                <w:szCs w:val="28"/>
              </w:rPr>
              <w:t>0</w:t>
            </w:r>
            <w:r w:rsidR="001C3F7A" w:rsidRPr="00D32C29">
              <w:rPr>
                <w:rFonts w:asciiTheme="majorBidi" w:hAnsiTheme="majorBidi" w:cstheme="majorBidi"/>
                <w:sz w:val="28"/>
                <w:szCs w:val="28"/>
              </w:rPr>
              <w:t>,</w:t>
            </w:r>
            <w:r w:rsidR="001C3F7A" w:rsidRPr="00763319">
              <w:rPr>
                <w:rFonts w:asciiTheme="majorBidi" w:hAnsiTheme="majorBidi" w:cstheme="majorBidi"/>
                <w:sz w:val="28"/>
                <w:szCs w:val="28"/>
              </w:rPr>
              <w:t>000</w:t>
            </w:r>
          </w:p>
        </w:tc>
        <w:tc>
          <w:tcPr>
            <w:tcW w:w="135" w:type="dxa"/>
            <w:shd w:val="clear" w:color="auto" w:fill="auto"/>
          </w:tcPr>
          <w:p w14:paraId="25D62C1C"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6" w:type="dxa"/>
            <w:tcBorders>
              <w:bottom w:val="single" w:sz="4" w:space="0" w:color="auto"/>
            </w:tcBorders>
            <w:shd w:val="clear" w:color="auto" w:fill="auto"/>
            <w:vAlign w:val="bottom"/>
          </w:tcPr>
          <w:p w14:paraId="2466FF2C" w14:textId="3F049526"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1C3F7A" w:rsidRPr="00912B14">
              <w:rPr>
                <w:rFonts w:asciiTheme="majorBidi" w:hAnsiTheme="majorBidi" w:cstheme="majorBidi"/>
                <w:sz w:val="28"/>
                <w:szCs w:val="28"/>
              </w:rPr>
              <w:t>0,000</w:t>
            </w:r>
          </w:p>
        </w:tc>
      </w:tr>
      <w:tr w:rsidR="001C3F7A" w:rsidRPr="00912B14" w14:paraId="6C9D6657" w14:textId="77777777" w:rsidTr="00D53982">
        <w:trPr>
          <w:trHeight w:val="377"/>
        </w:trPr>
        <w:tc>
          <w:tcPr>
            <w:tcW w:w="2560" w:type="dxa"/>
            <w:vAlign w:val="bottom"/>
          </w:tcPr>
          <w:p w14:paraId="306C3F22" w14:textId="77777777" w:rsidR="001C3F7A" w:rsidRPr="00912B14" w:rsidRDefault="001C3F7A" w:rsidP="001C3F7A">
            <w:pPr>
              <w:pStyle w:val="a2"/>
              <w:tabs>
                <w:tab w:val="clear" w:pos="1080"/>
              </w:tabs>
              <w:spacing w:line="240" w:lineRule="exact"/>
              <w:ind w:left="43"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710" w:type="dxa"/>
            <w:shd w:val="clear" w:color="auto" w:fill="auto"/>
            <w:vAlign w:val="bottom"/>
          </w:tcPr>
          <w:p w14:paraId="43BEC3BB" w14:textId="77777777" w:rsidR="001C3F7A" w:rsidRPr="00912B14" w:rsidRDefault="001C3F7A" w:rsidP="001C3F7A">
            <w:pPr>
              <w:spacing w:line="240" w:lineRule="exact"/>
              <w:ind w:left="-30" w:right="-6"/>
              <w:jc w:val="center"/>
              <w:rPr>
                <w:rFonts w:asciiTheme="majorBidi" w:hAnsiTheme="majorBidi" w:cstheme="majorBidi"/>
                <w:sz w:val="28"/>
                <w:szCs w:val="28"/>
              </w:rPr>
            </w:pPr>
          </w:p>
        </w:tc>
        <w:tc>
          <w:tcPr>
            <w:tcW w:w="117" w:type="dxa"/>
            <w:shd w:val="clear" w:color="auto" w:fill="auto"/>
          </w:tcPr>
          <w:p w14:paraId="0867C89C"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1087BCD3" w14:textId="77777777" w:rsidR="001C3F7A" w:rsidRPr="00912B14" w:rsidRDefault="001C3F7A" w:rsidP="001C3F7A">
            <w:pPr>
              <w:spacing w:line="240" w:lineRule="exact"/>
              <w:ind w:left="-30" w:right="-6"/>
              <w:jc w:val="center"/>
              <w:rPr>
                <w:rFonts w:asciiTheme="majorBidi" w:hAnsiTheme="majorBidi" w:cstheme="majorBidi"/>
                <w:sz w:val="28"/>
                <w:szCs w:val="28"/>
              </w:rPr>
            </w:pPr>
          </w:p>
        </w:tc>
        <w:tc>
          <w:tcPr>
            <w:tcW w:w="101" w:type="dxa"/>
            <w:shd w:val="clear" w:color="auto" w:fill="auto"/>
          </w:tcPr>
          <w:p w14:paraId="4263AE50"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9" w:type="dxa"/>
            <w:tcBorders>
              <w:top w:val="single" w:sz="4" w:space="0" w:color="auto"/>
              <w:bottom w:val="double" w:sz="4" w:space="0" w:color="auto"/>
            </w:tcBorders>
            <w:shd w:val="clear" w:color="auto" w:fill="auto"/>
            <w:vAlign w:val="bottom"/>
          </w:tcPr>
          <w:p w14:paraId="05230DBB" w14:textId="3920E77C"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1C3F7A" w:rsidRPr="00763319">
              <w:rPr>
                <w:rFonts w:asciiTheme="majorBidi" w:hAnsiTheme="majorBidi" w:cstheme="majorBidi"/>
                <w:sz w:val="28"/>
                <w:szCs w:val="28"/>
              </w:rPr>
              <w:t>0</w:t>
            </w:r>
            <w:r w:rsidR="001C3F7A" w:rsidRPr="00D32C29">
              <w:rPr>
                <w:rFonts w:asciiTheme="majorBidi" w:hAnsiTheme="majorBidi" w:cstheme="majorBidi"/>
                <w:sz w:val="28"/>
                <w:szCs w:val="28"/>
              </w:rPr>
              <w:t>,</w:t>
            </w:r>
            <w:r w:rsidR="001C3F7A" w:rsidRPr="00763319">
              <w:rPr>
                <w:rFonts w:asciiTheme="majorBidi" w:hAnsiTheme="majorBidi" w:cstheme="majorBidi"/>
                <w:sz w:val="28"/>
                <w:szCs w:val="28"/>
              </w:rPr>
              <w:t>000</w:t>
            </w:r>
          </w:p>
        </w:tc>
        <w:tc>
          <w:tcPr>
            <w:tcW w:w="135" w:type="dxa"/>
            <w:shd w:val="clear" w:color="auto" w:fill="auto"/>
          </w:tcPr>
          <w:p w14:paraId="2CD26A2B"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6" w:type="dxa"/>
            <w:tcBorders>
              <w:top w:val="single" w:sz="4" w:space="0" w:color="auto"/>
              <w:bottom w:val="double" w:sz="4" w:space="0" w:color="auto"/>
            </w:tcBorders>
            <w:shd w:val="clear" w:color="auto" w:fill="auto"/>
            <w:vAlign w:val="bottom"/>
          </w:tcPr>
          <w:p w14:paraId="1F3FC60B" w14:textId="1D9ED307"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1C3F7A" w:rsidRPr="00912B14">
              <w:rPr>
                <w:rFonts w:asciiTheme="majorBidi" w:hAnsiTheme="majorBidi" w:cstheme="majorBidi"/>
                <w:sz w:val="28"/>
                <w:szCs w:val="28"/>
              </w:rPr>
              <w:t>0,000</w:t>
            </w:r>
          </w:p>
        </w:tc>
      </w:tr>
    </w:tbl>
    <w:p w14:paraId="2620436A" w14:textId="6084344E" w:rsidR="00DE0963" w:rsidRPr="00912B14" w:rsidRDefault="00EB165C" w:rsidP="001B76A4">
      <w:pPr>
        <w:spacing w:before="240"/>
        <w:ind w:left="547"/>
        <w:jc w:val="thaiDistribute"/>
        <w:rPr>
          <w:rFonts w:asciiTheme="majorBidi" w:hAnsiTheme="majorBidi" w:cstheme="majorBidi"/>
          <w:sz w:val="28"/>
          <w:szCs w:val="28"/>
        </w:rPr>
      </w:pPr>
      <w:r w:rsidRPr="00912B14">
        <w:rPr>
          <w:rFonts w:asciiTheme="majorBidi" w:hAnsiTheme="majorBidi" w:cstheme="majorBidi"/>
          <w:sz w:val="28"/>
          <w:szCs w:val="28"/>
        </w:rPr>
        <w:t>B</w:t>
      </w:r>
      <w:r w:rsidR="001A43BE" w:rsidRPr="00912B14">
        <w:rPr>
          <w:rFonts w:asciiTheme="majorBidi" w:hAnsiTheme="majorBidi" w:cstheme="majorBidi"/>
          <w:sz w:val="28"/>
          <w:szCs w:val="28"/>
        </w:rPr>
        <w:t xml:space="preserve">ank overdrafts and </w:t>
      </w:r>
      <w:r w:rsidRPr="00912B14">
        <w:rPr>
          <w:rFonts w:asciiTheme="majorBidi" w:hAnsiTheme="majorBidi" w:cstheme="majorBidi"/>
          <w:sz w:val="28"/>
          <w:szCs w:val="28"/>
        </w:rPr>
        <w:t>short-term loans from banks of the Group</w:t>
      </w:r>
      <w:r w:rsidR="001A43BE" w:rsidRPr="00912B14">
        <w:rPr>
          <w:rFonts w:asciiTheme="majorBidi" w:hAnsiTheme="majorBidi" w:cstheme="majorBidi"/>
          <w:sz w:val="28"/>
          <w:szCs w:val="28"/>
        </w:rPr>
        <w:t xml:space="preserve"> are collateralized by the mortgages of </w:t>
      </w:r>
      <w:r w:rsidRPr="00912B14">
        <w:rPr>
          <w:rFonts w:asciiTheme="majorBidi" w:hAnsiTheme="majorBidi" w:cstheme="majorBidi"/>
          <w:sz w:val="28"/>
          <w:szCs w:val="28"/>
        </w:rPr>
        <w:t xml:space="preserve">land and building and a </w:t>
      </w:r>
      <w:r w:rsidR="00B751D9">
        <w:rPr>
          <w:rFonts w:asciiTheme="majorBidi" w:hAnsiTheme="majorBidi" w:cstheme="majorBidi"/>
          <w:sz w:val="28"/>
          <w:szCs w:val="28"/>
        </w:rPr>
        <w:t>component</w:t>
      </w:r>
      <w:r w:rsidRPr="00912B14">
        <w:rPr>
          <w:rFonts w:asciiTheme="majorBidi" w:hAnsiTheme="majorBidi" w:cstheme="majorBidi"/>
          <w:sz w:val="28"/>
          <w:szCs w:val="28"/>
        </w:rPr>
        <w:t xml:space="preserve"> </w:t>
      </w:r>
      <w:r w:rsidRPr="00BB24C5">
        <w:rPr>
          <w:rFonts w:asciiTheme="majorBidi" w:hAnsiTheme="majorBidi" w:cstheme="majorBidi"/>
          <w:sz w:val="28"/>
          <w:szCs w:val="28"/>
        </w:rPr>
        <w:t xml:space="preserve">of machinery (see Note </w:t>
      </w:r>
      <w:r w:rsidR="006755BF" w:rsidRPr="006755BF">
        <w:rPr>
          <w:rFonts w:asciiTheme="majorBidi" w:hAnsiTheme="majorBidi" w:cstheme="majorBidi"/>
          <w:sz w:val="28"/>
          <w:szCs w:val="28"/>
        </w:rPr>
        <w:t>12</w:t>
      </w:r>
      <w:r w:rsidRPr="00BB24C5">
        <w:rPr>
          <w:rFonts w:asciiTheme="majorBidi" w:hAnsiTheme="majorBidi" w:cstheme="majorBidi"/>
          <w:sz w:val="28"/>
          <w:szCs w:val="28"/>
        </w:rPr>
        <w:t>)</w:t>
      </w:r>
      <w:r w:rsidR="001A43BE" w:rsidRPr="00BB24C5">
        <w:rPr>
          <w:rFonts w:asciiTheme="majorBidi" w:hAnsiTheme="majorBidi" w:cstheme="majorBidi"/>
          <w:sz w:val="28"/>
          <w:szCs w:val="28"/>
        </w:rPr>
        <w:t xml:space="preserve">, fixed deposit (see Note </w:t>
      </w:r>
      <w:r w:rsidR="006755BF" w:rsidRPr="006755BF">
        <w:rPr>
          <w:rFonts w:asciiTheme="majorBidi" w:hAnsiTheme="majorBidi" w:cstheme="majorBidi"/>
          <w:sz w:val="28"/>
          <w:szCs w:val="28"/>
        </w:rPr>
        <w:t>9</w:t>
      </w:r>
      <w:r w:rsidR="001A43BE" w:rsidRPr="00BB24C5">
        <w:rPr>
          <w:rFonts w:asciiTheme="majorBidi" w:hAnsiTheme="majorBidi" w:cstheme="majorBidi"/>
          <w:sz w:val="28"/>
          <w:szCs w:val="28"/>
        </w:rPr>
        <w:t>) and subsidiaries’ directors.</w:t>
      </w:r>
    </w:p>
    <w:p w14:paraId="263549E0" w14:textId="2A7DC103" w:rsidR="00886791" w:rsidRPr="00912B14" w:rsidRDefault="00886791" w:rsidP="00050B59">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T</w:t>
      </w:r>
      <w:r w:rsidR="00050B59" w:rsidRPr="00912B14">
        <w:rPr>
          <w:rFonts w:asciiTheme="majorBidi" w:hAnsiTheme="majorBidi"/>
          <w:b/>
          <w:bCs/>
          <w:color w:val="auto"/>
          <w:sz w:val="28"/>
          <w:szCs w:val="28"/>
          <w:lang w:val="en-GB"/>
        </w:rPr>
        <w:t>rade and</w:t>
      </w:r>
      <w:r w:rsidRPr="00912B14">
        <w:rPr>
          <w:rFonts w:asciiTheme="majorBidi" w:hAnsiTheme="majorBidi"/>
          <w:b/>
          <w:bCs/>
          <w:color w:val="auto"/>
          <w:sz w:val="28"/>
          <w:szCs w:val="28"/>
          <w:lang w:val="en-GB"/>
        </w:rPr>
        <w:t xml:space="preserve"> O</w:t>
      </w:r>
      <w:r w:rsidR="00050B59" w:rsidRPr="00912B14">
        <w:rPr>
          <w:rFonts w:asciiTheme="majorBidi" w:hAnsiTheme="majorBidi"/>
          <w:b/>
          <w:bCs/>
          <w:color w:val="auto"/>
          <w:sz w:val="28"/>
          <w:szCs w:val="28"/>
          <w:lang w:val="en-GB"/>
        </w:rPr>
        <w:t xml:space="preserve">ther </w:t>
      </w:r>
      <w:r w:rsidR="008061E5" w:rsidRPr="00912B14">
        <w:rPr>
          <w:rFonts w:asciiTheme="majorBidi" w:hAnsiTheme="majorBidi"/>
          <w:b/>
          <w:bCs/>
          <w:color w:val="auto"/>
          <w:sz w:val="28"/>
          <w:szCs w:val="28"/>
          <w:lang w:val="en-GB"/>
        </w:rPr>
        <w:t>C</w:t>
      </w:r>
      <w:r w:rsidR="00050B59" w:rsidRPr="00912B14">
        <w:rPr>
          <w:rFonts w:asciiTheme="majorBidi" w:hAnsiTheme="majorBidi"/>
          <w:b/>
          <w:bCs/>
          <w:color w:val="auto"/>
          <w:sz w:val="28"/>
          <w:szCs w:val="28"/>
          <w:lang w:val="en-GB"/>
        </w:rPr>
        <w:t xml:space="preserve">urrent </w:t>
      </w:r>
      <w:r w:rsidRPr="00912B14">
        <w:rPr>
          <w:rFonts w:asciiTheme="majorBidi" w:hAnsiTheme="majorBidi"/>
          <w:b/>
          <w:bCs/>
          <w:color w:val="auto"/>
          <w:sz w:val="28"/>
          <w:szCs w:val="28"/>
          <w:lang w:val="en-GB"/>
        </w:rPr>
        <w:t>P</w:t>
      </w:r>
      <w:r w:rsidR="00050B59" w:rsidRPr="00912B14">
        <w:rPr>
          <w:rFonts w:asciiTheme="majorBidi" w:hAnsiTheme="majorBidi"/>
          <w:b/>
          <w:bCs/>
          <w:color w:val="auto"/>
          <w:sz w:val="28"/>
          <w:szCs w:val="28"/>
          <w:lang w:val="en-GB"/>
        </w:rPr>
        <w:t>ayables</w:t>
      </w:r>
    </w:p>
    <w:p w14:paraId="2D438002" w14:textId="6F3BDA9E" w:rsidR="00050B59" w:rsidRPr="00912B14" w:rsidRDefault="00050B59" w:rsidP="00BF5FFB">
      <w:pPr>
        <w:pStyle w:val="ListParagraph"/>
        <w:spacing w:after="40" w:line="240" w:lineRule="auto"/>
        <w:ind w:left="922"/>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 xml:space="preserve">Baht </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5B38BC" w:rsidRPr="00912B14" w14:paraId="538FDF53" w14:textId="77777777" w:rsidTr="00A10BCB">
        <w:trPr>
          <w:tblHeader/>
        </w:trPr>
        <w:tc>
          <w:tcPr>
            <w:tcW w:w="3730" w:type="dxa"/>
          </w:tcPr>
          <w:p w14:paraId="6E2028F8" w14:textId="77777777" w:rsidR="005B38BC" w:rsidRPr="00912B14" w:rsidRDefault="005B38BC" w:rsidP="0094344C">
            <w:pPr>
              <w:spacing w:line="240" w:lineRule="exact"/>
              <w:rPr>
                <w:rFonts w:asciiTheme="majorBidi" w:hAnsiTheme="majorBidi" w:cstheme="majorBidi"/>
                <w:sz w:val="28"/>
                <w:szCs w:val="28"/>
                <w:lang w:val="en-GB"/>
              </w:rPr>
            </w:pPr>
          </w:p>
        </w:tc>
        <w:tc>
          <w:tcPr>
            <w:tcW w:w="2520" w:type="dxa"/>
            <w:gridSpan w:val="3"/>
          </w:tcPr>
          <w:p w14:paraId="62D0AF5F" w14:textId="716A9547" w:rsidR="005B38BC" w:rsidRPr="00912B14" w:rsidRDefault="005B38BC" w:rsidP="0094344C">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7AE4C452" w14:textId="77777777" w:rsidR="005B38BC" w:rsidRPr="00912B14"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354C84D0" w14:textId="5810B168" w:rsidR="005B38BC" w:rsidRPr="00912B14" w:rsidRDefault="005B38BC" w:rsidP="0094344C">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5B38BC" w:rsidRPr="00912B14" w14:paraId="5B7F1743" w14:textId="77777777" w:rsidTr="00A10BCB">
        <w:trPr>
          <w:tblHeader/>
        </w:trPr>
        <w:tc>
          <w:tcPr>
            <w:tcW w:w="3730" w:type="dxa"/>
          </w:tcPr>
          <w:p w14:paraId="03A92731" w14:textId="77777777" w:rsidR="005B38BC" w:rsidRPr="00912B14" w:rsidRDefault="005B38BC" w:rsidP="0094344C">
            <w:pPr>
              <w:spacing w:line="240" w:lineRule="exact"/>
              <w:rPr>
                <w:rFonts w:asciiTheme="majorBidi" w:hAnsiTheme="majorBidi" w:cstheme="majorBidi"/>
                <w:sz w:val="28"/>
                <w:szCs w:val="28"/>
                <w:lang w:val="en-GB"/>
              </w:rPr>
            </w:pPr>
          </w:p>
        </w:tc>
        <w:tc>
          <w:tcPr>
            <w:tcW w:w="2520" w:type="dxa"/>
            <w:gridSpan w:val="3"/>
          </w:tcPr>
          <w:p w14:paraId="0B513DC6" w14:textId="1372C4CA" w:rsidR="005B38BC" w:rsidRPr="00912B14" w:rsidRDefault="005B38BC" w:rsidP="0094344C">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46BB8688" w14:textId="77777777" w:rsidR="005B38BC" w:rsidRPr="00912B14"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2324F2B0" w14:textId="34F44357" w:rsidR="005B38BC" w:rsidRPr="00912B14" w:rsidRDefault="005B38BC" w:rsidP="0094344C">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886791" w:rsidRPr="00912B14" w14:paraId="6C634E86" w14:textId="77777777" w:rsidTr="00A10BCB">
        <w:tc>
          <w:tcPr>
            <w:tcW w:w="3730" w:type="dxa"/>
          </w:tcPr>
          <w:p w14:paraId="51776318" w14:textId="77777777" w:rsidR="00886791" w:rsidRPr="00912B14" w:rsidRDefault="00886791" w:rsidP="0094344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6C2177CB" w14:textId="77777777" w:rsidR="00886791" w:rsidRPr="00912B14" w:rsidRDefault="00886791" w:rsidP="0094344C">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126" w:type="dxa"/>
          </w:tcPr>
          <w:p w14:paraId="5AFD8C0C" w14:textId="77777777" w:rsidR="00886791" w:rsidRPr="00912B14" w:rsidRDefault="00886791" w:rsidP="0094344C">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BF29860" w14:textId="77777777" w:rsidR="00886791" w:rsidRPr="00912B14" w:rsidRDefault="00886791" w:rsidP="0094344C">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34CC89EB" w14:textId="77777777" w:rsidR="00886791" w:rsidRPr="00912B14" w:rsidRDefault="00886791" w:rsidP="0094344C">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5D3DD8E" w14:textId="77777777" w:rsidR="00886791" w:rsidRPr="00912B14" w:rsidRDefault="00886791" w:rsidP="0094344C">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4BE75A9D" w14:textId="77777777" w:rsidR="00886791" w:rsidRPr="00912B14" w:rsidRDefault="00886791" w:rsidP="0094344C">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058C2490" w14:textId="77777777" w:rsidR="00886791" w:rsidRPr="00912B14" w:rsidRDefault="00886791" w:rsidP="0094344C">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63083A74" w14:textId="77777777">
        <w:tc>
          <w:tcPr>
            <w:tcW w:w="3730" w:type="dxa"/>
          </w:tcPr>
          <w:p w14:paraId="38C85CF2"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9A289E6" w14:textId="1CAF80E9" w:rsidR="0063607A" w:rsidRPr="00912B14" w:rsidRDefault="006755BF" w:rsidP="00AF77EA">
            <w:pPr>
              <w:spacing w:line="240" w:lineRule="exact"/>
              <w:ind w:left="2"/>
              <w:jc w:val="center"/>
              <w:rPr>
                <w:rFonts w:asciiTheme="majorBidi" w:hAnsiTheme="majorBidi" w:cstheme="majorBidi"/>
                <w:sz w:val="28"/>
                <w:szCs w:val="28"/>
                <w:lang w:val="en-GB"/>
              </w:rPr>
            </w:pPr>
            <w:r w:rsidRPr="006755BF">
              <w:rPr>
                <w:rFonts w:asciiTheme="majorBidi" w:hAnsiTheme="majorBidi" w:cstheme="majorBidi"/>
                <w:b/>
                <w:bCs/>
                <w:sz w:val="28"/>
                <w:szCs w:val="28"/>
              </w:rPr>
              <w:t>3</w:t>
            </w:r>
            <w:r w:rsidR="005A3981" w:rsidRPr="00912B14">
              <w:rPr>
                <w:rFonts w:asciiTheme="majorBidi" w:hAnsiTheme="majorBidi" w:cstheme="majorBidi"/>
                <w:b/>
                <w:bCs/>
                <w:sz w:val="28"/>
                <w:szCs w:val="28"/>
              </w:rPr>
              <w:t xml:space="preserve">0 </w:t>
            </w:r>
            <w:r w:rsidR="00630931">
              <w:rPr>
                <w:rFonts w:asciiTheme="majorBidi" w:hAnsiTheme="majorBidi" w:cstheme="majorBidi"/>
                <w:b/>
                <w:bCs/>
                <w:sz w:val="28"/>
                <w:szCs w:val="28"/>
              </w:rPr>
              <w:t>September</w:t>
            </w:r>
          </w:p>
        </w:tc>
        <w:tc>
          <w:tcPr>
            <w:tcW w:w="126" w:type="dxa"/>
          </w:tcPr>
          <w:p w14:paraId="6B914286"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3EB20631" w14:textId="470F0358" w:rsidR="0063607A" w:rsidRPr="00912B14" w:rsidRDefault="006755BF" w:rsidP="0063607A">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102" w:type="dxa"/>
          </w:tcPr>
          <w:p w14:paraId="4EA454D9"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1157FAE0" w14:textId="21ADDE73" w:rsidR="0063607A" w:rsidRPr="00912B14" w:rsidRDefault="006755BF" w:rsidP="00AF77EA">
            <w:pPr>
              <w:spacing w:line="240" w:lineRule="exact"/>
              <w:ind w:left="2"/>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5A3981" w:rsidRPr="00912B14">
              <w:rPr>
                <w:rFonts w:asciiTheme="majorBidi" w:hAnsiTheme="majorBidi" w:cstheme="majorBidi"/>
                <w:b/>
                <w:bCs/>
                <w:sz w:val="28"/>
                <w:szCs w:val="28"/>
              </w:rPr>
              <w:t xml:space="preserve">0 </w:t>
            </w:r>
            <w:r w:rsidR="00AF77EA">
              <w:rPr>
                <w:rFonts w:asciiTheme="majorBidi" w:hAnsiTheme="majorBidi" w:cstheme="majorBidi"/>
                <w:b/>
                <w:bCs/>
                <w:sz w:val="28"/>
                <w:szCs w:val="28"/>
              </w:rPr>
              <w:t>September</w:t>
            </w:r>
          </w:p>
        </w:tc>
        <w:tc>
          <w:tcPr>
            <w:tcW w:w="132" w:type="dxa"/>
          </w:tcPr>
          <w:p w14:paraId="77402862"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35A1C9A" w14:textId="70A957D5" w:rsidR="0063607A" w:rsidRPr="00912B14" w:rsidRDefault="006755BF" w:rsidP="0063607A">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170C69" w:rsidRPr="00912B14" w14:paraId="39C6B91A" w14:textId="77777777" w:rsidTr="00A10BCB">
        <w:tc>
          <w:tcPr>
            <w:tcW w:w="3730" w:type="dxa"/>
          </w:tcPr>
          <w:p w14:paraId="4DB74D61" w14:textId="77777777" w:rsidR="00170C69" w:rsidRPr="00912B14"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C2068E5" w14:textId="04B3F0FD" w:rsidR="00170C69" w:rsidRPr="00912B14" w:rsidRDefault="006755BF" w:rsidP="00170C69">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5264C6D2" w14:textId="77777777" w:rsidR="00170C69" w:rsidRPr="00912B14"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2C57E0" w14:textId="7CD765F1" w:rsidR="00170C69" w:rsidRPr="00912B14" w:rsidRDefault="006755BF" w:rsidP="00170C69">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63343AA9" w14:textId="77777777" w:rsidR="00170C69" w:rsidRPr="00912B14" w:rsidRDefault="00170C69" w:rsidP="00170C69">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65BB6332" w14:textId="2EC33372" w:rsidR="00170C69" w:rsidRPr="00912B14" w:rsidRDefault="006755BF" w:rsidP="00170C69">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60D97464" w14:textId="77777777" w:rsidR="00170C69" w:rsidRPr="00912B14" w:rsidRDefault="00170C69" w:rsidP="00170C69">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11530A81" w14:textId="0D08D2D6" w:rsidR="00170C69" w:rsidRPr="00912B14" w:rsidRDefault="006755BF" w:rsidP="00170C69">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886791" w:rsidRPr="00912B14" w14:paraId="66B0D303" w14:textId="77777777" w:rsidTr="00A10BCB">
        <w:trPr>
          <w:trHeight w:hRule="exact" w:val="254"/>
        </w:trPr>
        <w:tc>
          <w:tcPr>
            <w:tcW w:w="3730" w:type="dxa"/>
          </w:tcPr>
          <w:p w14:paraId="17B7E3CE" w14:textId="77777777" w:rsidR="00886791" w:rsidRPr="00912B14" w:rsidRDefault="00886791" w:rsidP="0094344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4AB02A6" w14:textId="77777777" w:rsidR="00886791" w:rsidRPr="00912B14" w:rsidRDefault="00886791" w:rsidP="00525BB3">
            <w:pPr>
              <w:tabs>
                <w:tab w:val="decimal" w:pos="1030"/>
              </w:tabs>
              <w:spacing w:line="240" w:lineRule="exact"/>
              <w:ind w:left="-30" w:right="-6"/>
              <w:rPr>
                <w:rFonts w:asciiTheme="majorBidi" w:hAnsiTheme="majorBidi" w:cstheme="majorBidi"/>
                <w:sz w:val="28"/>
                <w:szCs w:val="28"/>
              </w:rPr>
            </w:pPr>
          </w:p>
        </w:tc>
        <w:tc>
          <w:tcPr>
            <w:tcW w:w="126" w:type="dxa"/>
          </w:tcPr>
          <w:p w14:paraId="2F913F3F" w14:textId="77777777" w:rsidR="00886791" w:rsidRPr="00912B14" w:rsidRDefault="00886791" w:rsidP="0094344C">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2341C6A" w14:textId="77777777" w:rsidR="00886791" w:rsidRPr="00912B14" w:rsidRDefault="00886791" w:rsidP="00525BB3">
            <w:pPr>
              <w:tabs>
                <w:tab w:val="decimal" w:pos="1030"/>
              </w:tabs>
              <w:spacing w:line="240" w:lineRule="exact"/>
              <w:ind w:left="-30" w:right="-6"/>
              <w:rPr>
                <w:rFonts w:asciiTheme="majorBidi" w:hAnsiTheme="majorBidi" w:cstheme="majorBidi"/>
                <w:sz w:val="28"/>
                <w:szCs w:val="28"/>
              </w:rPr>
            </w:pPr>
          </w:p>
        </w:tc>
        <w:tc>
          <w:tcPr>
            <w:tcW w:w="102" w:type="dxa"/>
          </w:tcPr>
          <w:p w14:paraId="5433081E" w14:textId="77777777" w:rsidR="00886791" w:rsidRPr="00912B14" w:rsidRDefault="00886791" w:rsidP="0094344C">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44CB393F" w14:textId="77777777" w:rsidR="00886791" w:rsidRPr="00912B14" w:rsidRDefault="00886791" w:rsidP="0094344C">
            <w:pPr>
              <w:tabs>
                <w:tab w:val="decimal" w:pos="980"/>
              </w:tabs>
              <w:spacing w:line="240" w:lineRule="exact"/>
              <w:ind w:left="-30" w:right="90"/>
              <w:rPr>
                <w:rFonts w:asciiTheme="majorBidi" w:hAnsiTheme="majorBidi" w:cstheme="majorBidi"/>
                <w:sz w:val="28"/>
                <w:szCs w:val="28"/>
              </w:rPr>
            </w:pPr>
          </w:p>
        </w:tc>
        <w:tc>
          <w:tcPr>
            <w:tcW w:w="132" w:type="dxa"/>
          </w:tcPr>
          <w:p w14:paraId="435FF144" w14:textId="77777777" w:rsidR="00886791" w:rsidRPr="00912B14" w:rsidRDefault="00886791" w:rsidP="0094344C">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2B78D34" w14:textId="77777777" w:rsidR="00886791" w:rsidRPr="00912B14" w:rsidRDefault="00886791" w:rsidP="0094344C">
            <w:pPr>
              <w:tabs>
                <w:tab w:val="decimal" w:pos="1030"/>
              </w:tabs>
              <w:spacing w:line="240" w:lineRule="exact"/>
              <w:ind w:left="-30" w:right="-6"/>
              <w:rPr>
                <w:rFonts w:asciiTheme="majorBidi" w:hAnsiTheme="majorBidi" w:cstheme="majorBidi"/>
                <w:sz w:val="28"/>
                <w:szCs w:val="28"/>
              </w:rPr>
            </w:pPr>
          </w:p>
        </w:tc>
      </w:tr>
      <w:tr w:rsidR="001C3F7A" w:rsidRPr="00912B14" w14:paraId="44A36900" w14:textId="77777777" w:rsidTr="001C3F7A">
        <w:trPr>
          <w:trHeight w:hRule="exact" w:val="346"/>
        </w:trPr>
        <w:tc>
          <w:tcPr>
            <w:tcW w:w="3730" w:type="dxa"/>
            <w:vAlign w:val="bottom"/>
          </w:tcPr>
          <w:p w14:paraId="289C131A" w14:textId="45F5BD60" w:rsidR="001C3F7A" w:rsidRPr="00912B14" w:rsidRDefault="001C3F7A" w:rsidP="001C3F7A">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Trade payables - general suppliers</w:t>
            </w:r>
          </w:p>
        </w:tc>
        <w:tc>
          <w:tcPr>
            <w:tcW w:w="1170" w:type="dxa"/>
            <w:shd w:val="clear" w:color="auto" w:fill="auto"/>
            <w:vAlign w:val="bottom"/>
          </w:tcPr>
          <w:p w14:paraId="06958D56" w14:textId="0D56DFF7" w:rsidR="001C3F7A" w:rsidRPr="001C3F7A"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267</w:t>
            </w:r>
            <w:r w:rsidR="001C3F7A" w:rsidRPr="001C3F7A">
              <w:rPr>
                <w:rFonts w:asciiTheme="majorBidi" w:hAnsiTheme="majorBidi" w:cstheme="majorBidi"/>
                <w:sz w:val="28"/>
                <w:szCs w:val="28"/>
              </w:rPr>
              <w:t>,</w:t>
            </w:r>
            <w:r w:rsidRPr="006755BF">
              <w:rPr>
                <w:rFonts w:asciiTheme="majorBidi" w:hAnsiTheme="majorBidi" w:cstheme="majorBidi"/>
                <w:sz w:val="28"/>
                <w:szCs w:val="28"/>
              </w:rPr>
              <w:t>593</w:t>
            </w:r>
          </w:p>
        </w:tc>
        <w:tc>
          <w:tcPr>
            <w:tcW w:w="126" w:type="dxa"/>
            <w:shd w:val="clear" w:color="auto" w:fill="auto"/>
            <w:vAlign w:val="bottom"/>
          </w:tcPr>
          <w:p w14:paraId="325BDB42" w14:textId="77777777" w:rsidR="001C3F7A" w:rsidRPr="00912B14" w:rsidRDefault="001C3F7A" w:rsidP="001C3F7A">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08F7439A" w14:textId="03F7C863"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242</w:t>
            </w:r>
            <w:r w:rsidR="001C3F7A" w:rsidRPr="00912B14">
              <w:rPr>
                <w:rFonts w:asciiTheme="majorBidi" w:hAnsiTheme="majorBidi" w:cstheme="majorBidi"/>
                <w:sz w:val="28"/>
                <w:szCs w:val="28"/>
              </w:rPr>
              <w:t>,</w:t>
            </w:r>
            <w:r w:rsidRPr="006755BF">
              <w:rPr>
                <w:rFonts w:asciiTheme="majorBidi" w:hAnsiTheme="majorBidi" w:cstheme="majorBidi"/>
                <w:sz w:val="28"/>
                <w:szCs w:val="28"/>
              </w:rPr>
              <w:t>781</w:t>
            </w:r>
          </w:p>
        </w:tc>
        <w:tc>
          <w:tcPr>
            <w:tcW w:w="102" w:type="dxa"/>
            <w:shd w:val="clear" w:color="auto" w:fill="auto"/>
            <w:vAlign w:val="bottom"/>
          </w:tcPr>
          <w:p w14:paraId="10E92F82"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5CD0496B" w14:textId="03F2B402"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155</w:t>
            </w:r>
            <w:r w:rsidR="001C3F7A" w:rsidRPr="003B45BE">
              <w:rPr>
                <w:rFonts w:asciiTheme="majorBidi" w:hAnsiTheme="majorBidi" w:cstheme="majorBidi"/>
                <w:sz w:val="28"/>
                <w:szCs w:val="28"/>
              </w:rPr>
              <w:t>,</w:t>
            </w:r>
            <w:r w:rsidRPr="006755BF">
              <w:rPr>
                <w:rFonts w:asciiTheme="majorBidi" w:hAnsiTheme="majorBidi" w:cstheme="majorBidi"/>
                <w:sz w:val="28"/>
                <w:szCs w:val="28"/>
              </w:rPr>
              <w:t>211</w:t>
            </w:r>
          </w:p>
        </w:tc>
        <w:tc>
          <w:tcPr>
            <w:tcW w:w="132" w:type="dxa"/>
            <w:shd w:val="clear" w:color="auto" w:fill="auto"/>
            <w:vAlign w:val="bottom"/>
          </w:tcPr>
          <w:p w14:paraId="3D9D7ABE"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bottom"/>
          </w:tcPr>
          <w:p w14:paraId="5D7AA1F0" w14:textId="70F1E814"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114</w:t>
            </w:r>
            <w:r w:rsidR="001C3F7A" w:rsidRPr="00912B14">
              <w:rPr>
                <w:rFonts w:asciiTheme="majorBidi" w:hAnsiTheme="majorBidi" w:cstheme="majorBidi"/>
                <w:sz w:val="28"/>
                <w:szCs w:val="28"/>
              </w:rPr>
              <w:t>,</w:t>
            </w:r>
            <w:r w:rsidRPr="006755BF">
              <w:rPr>
                <w:rFonts w:asciiTheme="majorBidi" w:hAnsiTheme="majorBidi" w:cstheme="majorBidi"/>
                <w:sz w:val="28"/>
                <w:szCs w:val="28"/>
              </w:rPr>
              <w:t>928</w:t>
            </w:r>
          </w:p>
        </w:tc>
      </w:tr>
      <w:tr w:rsidR="001C3F7A" w:rsidRPr="00912B14" w14:paraId="721A8B21" w14:textId="77777777" w:rsidTr="001C3F7A">
        <w:trPr>
          <w:trHeight w:hRule="exact" w:val="346"/>
        </w:trPr>
        <w:tc>
          <w:tcPr>
            <w:tcW w:w="3730" w:type="dxa"/>
            <w:vAlign w:val="bottom"/>
          </w:tcPr>
          <w:p w14:paraId="4C0005A8" w14:textId="78311CE9" w:rsidR="001C3F7A" w:rsidRPr="00912B14" w:rsidRDefault="001C3F7A" w:rsidP="001C3F7A">
            <w:pPr>
              <w:spacing w:line="240" w:lineRule="exact"/>
              <w:ind w:left="315" w:hanging="270"/>
              <w:rPr>
                <w:rFonts w:asciiTheme="majorBidi" w:hAnsiTheme="majorBidi" w:cstheme="majorBidi"/>
                <w:spacing w:val="-4"/>
                <w:sz w:val="28"/>
                <w:szCs w:val="28"/>
              </w:rPr>
            </w:pPr>
            <w:r w:rsidRPr="00912B14">
              <w:rPr>
                <w:rFonts w:asciiTheme="majorBidi" w:hAnsiTheme="majorBidi" w:cstheme="majorBidi"/>
                <w:spacing w:val="-4"/>
                <w:sz w:val="28"/>
                <w:szCs w:val="28"/>
              </w:rPr>
              <w:t>Other payables - related companies</w:t>
            </w:r>
          </w:p>
        </w:tc>
        <w:tc>
          <w:tcPr>
            <w:tcW w:w="1170" w:type="dxa"/>
            <w:shd w:val="clear" w:color="auto" w:fill="auto"/>
            <w:vAlign w:val="bottom"/>
          </w:tcPr>
          <w:p w14:paraId="37E5E402" w14:textId="2C81499E" w:rsidR="001C3F7A" w:rsidRPr="001C3F7A"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5</w:t>
            </w:r>
            <w:r w:rsidR="001C3F7A" w:rsidRPr="001C3F7A">
              <w:rPr>
                <w:rFonts w:asciiTheme="majorBidi" w:hAnsiTheme="majorBidi" w:cstheme="majorBidi"/>
                <w:sz w:val="28"/>
                <w:szCs w:val="28"/>
              </w:rPr>
              <w:t>,</w:t>
            </w:r>
            <w:r w:rsidRPr="006755BF">
              <w:rPr>
                <w:rFonts w:asciiTheme="majorBidi" w:hAnsiTheme="majorBidi" w:cstheme="majorBidi"/>
                <w:sz w:val="28"/>
                <w:szCs w:val="28"/>
              </w:rPr>
              <w:t>612</w:t>
            </w:r>
          </w:p>
        </w:tc>
        <w:tc>
          <w:tcPr>
            <w:tcW w:w="126" w:type="dxa"/>
            <w:shd w:val="clear" w:color="auto" w:fill="auto"/>
            <w:vAlign w:val="bottom"/>
          </w:tcPr>
          <w:p w14:paraId="096902BD" w14:textId="77777777" w:rsidR="001C3F7A" w:rsidRPr="00912B14" w:rsidRDefault="001C3F7A" w:rsidP="001C3F7A">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1C9AB041" w14:textId="3CB889C2"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1C3F7A" w:rsidRPr="00912B14">
              <w:rPr>
                <w:rFonts w:asciiTheme="majorBidi" w:hAnsiTheme="majorBidi" w:cstheme="majorBidi"/>
                <w:sz w:val="28"/>
                <w:szCs w:val="28"/>
              </w:rPr>
              <w:t>,</w:t>
            </w:r>
            <w:r w:rsidRPr="006755BF">
              <w:rPr>
                <w:rFonts w:asciiTheme="majorBidi" w:hAnsiTheme="majorBidi" w:cstheme="majorBidi"/>
                <w:sz w:val="28"/>
                <w:szCs w:val="28"/>
              </w:rPr>
              <w:t>137</w:t>
            </w:r>
          </w:p>
        </w:tc>
        <w:tc>
          <w:tcPr>
            <w:tcW w:w="102" w:type="dxa"/>
            <w:shd w:val="clear" w:color="auto" w:fill="auto"/>
            <w:vAlign w:val="bottom"/>
          </w:tcPr>
          <w:p w14:paraId="75686BCD"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41FC8E89" w14:textId="3C4A0BFD"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w:t>
            </w:r>
            <w:r w:rsidR="001C3F7A" w:rsidRPr="0089232F">
              <w:rPr>
                <w:rFonts w:asciiTheme="majorBidi" w:hAnsiTheme="majorBidi" w:cstheme="majorBidi"/>
                <w:sz w:val="28"/>
                <w:szCs w:val="28"/>
              </w:rPr>
              <w:t>,0</w:t>
            </w:r>
            <w:r w:rsidRPr="006755BF">
              <w:rPr>
                <w:rFonts w:asciiTheme="majorBidi" w:hAnsiTheme="majorBidi" w:cstheme="majorBidi"/>
                <w:sz w:val="28"/>
                <w:szCs w:val="28"/>
              </w:rPr>
              <w:t>21</w:t>
            </w:r>
          </w:p>
        </w:tc>
        <w:tc>
          <w:tcPr>
            <w:tcW w:w="132" w:type="dxa"/>
            <w:shd w:val="clear" w:color="auto" w:fill="auto"/>
            <w:vAlign w:val="bottom"/>
          </w:tcPr>
          <w:p w14:paraId="10F4E960"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bottom"/>
          </w:tcPr>
          <w:p w14:paraId="1EA9C5EB" w14:textId="3B244D8B"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w:t>
            </w:r>
            <w:r w:rsidR="001C3F7A" w:rsidRPr="00912B14">
              <w:rPr>
                <w:rFonts w:asciiTheme="majorBidi" w:hAnsiTheme="majorBidi" w:cstheme="majorBidi"/>
                <w:sz w:val="28"/>
                <w:szCs w:val="28"/>
              </w:rPr>
              <w:t>,</w:t>
            </w:r>
            <w:r w:rsidRPr="006755BF">
              <w:rPr>
                <w:rFonts w:asciiTheme="majorBidi" w:hAnsiTheme="majorBidi" w:cstheme="majorBidi"/>
                <w:sz w:val="28"/>
                <w:szCs w:val="28"/>
              </w:rPr>
              <w:t>459</w:t>
            </w:r>
          </w:p>
        </w:tc>
      </w:tr>
      <w:tr w:rsidR="001C3F7A" w:rsidRPr="00912B14" w14:paraId="70A418D5" w14:textId="77777777" w:rsidTr="001C3F7A">
        <w:trPr>
          <w:trHeight w:hRule="exact" w:val="346"/>
        </w:trPr>
        <w:tc>
          <w:tcPr>
            <w:tcW w:w="3730" w:type="dxa"/>
            <w:vAlign w:val="bottom"/>
          </w:tcPr>
          <w:p w14:paraId="66B86BF0" w14:textId="19ED6E33" w:rsidR="001C3F7A" w:rsidRPr="00912B14" w:rsidRDefault="001C3F7A" w:rsidP="001C3F7A">
            <w:pPr>
              <w:spacing w:line="240" w:lineRule="exact"/>
              <w:ind w:left="45"/>
              <w:rPr>
                <w:rFonts w:asciiTheme="majorBidi" w:hAnsiTheme="majorBidi" w:cstheme="majorBidi"/>
                <w:spacing w:val="-4"/>
                <w:sz w:val="28"/>
                <w:szCs w:val="28"/>
              </w:rPr>
            </w:pPr>
            <w:r w:rsidRPr="00912B14">
              <w:rPr>
                <w:rFonts w:asciiTheme="majorBidi" w:hAnsiTheme="majorBidi" w:cstheme="majorBidi"/>
                <w:spacing w:val="-4"/>
                <w:sz w:val="28"/>
                <w:szCs w:val="28"/>
              </w:rPr>
              <w:t>Other payables - other compa</w:t>
            </w:r>
            <w:r w:rsidR="00FF60B0">
              <w:rPr>
                <w:rFonts w:asciiTheme="majorBidi" w:hAnsiTheme="majorBidi" w:cstheme="majorBidi"/>
                <w:spacing w:val="-4"/>
                <w:sz w:val="28"/>
                <w:szCs w:val="28"/>
              </w:rPr>
              <w:t>nies</w:t>
            </w:r>
          </w:p>
        </w:tc>
        <w:tc>
          <w:tcPr>
            <w:tcW w:w="1170" w:type="dxa"/>
            <w:shd w:val="clear" w:color="auto" w:fill="auto"/>
            <w:vAlign w:val="bottom"/>
          </w:tcPr>
          <w:p w14:paraId="4C11C694" w14:textId="7DDA7548" w:rsidR="001C3F7A" w:rsidRPr="001C3F7A"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36</w:t>
            </w:r>
            <w:r w:rsidR="001C3F7A" w:rsidRPr="001C3F7A">
              <w:rPr>
                <w:rFonts w:asciiTheme="majorBidi" w:hAnsiTheme="majorBidi" w:cstheme="majorBidi"/>
                <w:sz w:val="28"/>
                <w:szCs w:val="28"/>
              </w:rPr>
              <w:t>,</w:t>
            </w:r>
            <w:r w:rsidRPr="006755BF">
              <w:rPr>
                <w:rFonts w:asciiTheme="majorBidi" w:hAnsiTheme="majorBidi" w:cstheme="majorBidi"/>
                <w:sz w:val="28"/>
                <w:szCs w:val="28"/>
              </w:rPr>
              <w:t>258</w:t>
            </w:r>
          </w:p>
        </w:tc>
        <w:tc>
          <w:tcPr>
            <w:tcW w:w="126" w:type="dxa"/>
            <w:shd w:val="clear" w:color="auto" w:fill="auto"/>
            <w:vAlign w:val="bottom"/>
          </w:tcPr>
          <w:p w14:paraId="60FC0749" w14:textId="77777777" w:rsidR="001C3F7A" w:rsidRPr="00912B14" w:rsidRDefault="001C3F7A" w:rsidP="001C3F7A">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3FB06E76" w14:textId="609323B8"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52</w:t>
            </w:r>
            <w:r w:rsidR="001C3F7A" w:rsidRPr="00912B14">
              <w:rPr>
                <w:rFonts w:asciiTheme="majorBidi" w:hAnsiTheme="majorBidi" w:cstheme="majorBidi"/>
                <w:sz w:val="28"/>
                <w:szCs w:val="28"/>
              </w:rPr>
              <w:t>,</w:t>
            </w:r>
            <w:r w:rsidRPr="006755BF">
              <w:rPr>
                <w:rFonts w:asciiTheme="majorBidi" w:hAnsiTheme="majorBidi" w:cstheme="majorBidi"/>
                <w:sz w:val="28"/>
                <w:szCs w:val="28"/>
              </w:rPr>
              <w:t>3</w:t>
            </w:r>
            <w:r w:rsidR="001C3F7A" w:rsidRPr="00912B14">
              <w:rPr>
                <w:rFonts w:asciiTheme="majorBidi" w:hAnsiTheme="majorBidi" w:cstheme="majorBidi"/>
                <w:sz w:val="28"/>
                <w:szCs w:val="28"/>
              </w:rPr>
              <w:t>0</w:t>
            </w:r>
            <w:r w:rsidRPr="006755BF">
              <w:rPr>
                <w:rFonts w:asciiTheme="majorBidi" w:hAnsiTheme="majorBidi" w:cstheme="majorBidi"/>
                <w:sz w:val="28"/>
                <w:szCs w:val="28"/>
              </w:rPr>
              <w:t>8</w:t>
            </w:r>
          </w:p>
        </w:tc>
        <w:tc>
          <w:tcPr>
            <w:tcW w:w="102" w:type="dxa"/>
            <w:shd w:val="clear" w:color="auto" w:fill="auto"/>
            <w:vAlign w:val="bottom"/>
          </w:tcPr>
          <w:p w14:paraId="6E8A70C4"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50150F7B" w14:textId="30D9623B"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6</w:t>
            </w:r>
            <w:r w:rsidR="001C3F7A" w:rsidRPr="00D01A9D">
              <w:rPr>
                <w:rFonts w:asciiTheme="majorBidi" w:hAnsiTheme="majorBidi" w:cstheme="majorBidi"/>
                <w:sz w:val="28"/>
                <w:szCs w:val="28"/>
              </w:rPr>
              <w:t>,</w:t>
            </w:r>
            <w:r w:rsidRPr="006755BF">
              <w:rPr>
                <w:rFonts w:asciiTheme="majorBidi" w:hAnsiTheme="majorBidi" w:cstheme="majorBidi"/>
                <w:sz w:val="28"/>
                <w:szCs w:val="28"/>
              </w:rPr>
              <w:t>984</w:t>
            </w:r>
          </w:p>
        </w:tc>
        <w:tc>
          <w:tcPr>
            <w:tcW w:w="132" w:type="dxa"/>
            <w:shd w:val="clear" w:color="auto" w:fill="auto"/>
            <w:vAlign w:val="bottom"/>
          </w:tcPr>
          <w:p w14:paraId="52FFBA53"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bottom"/>
          </w:tcPr>
          <w:p w14:paraId="379BD76C" w14:textId="0C8EC77B"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7</w:t>
            </w:r>
            <w:r w:rsidR="001C3F7A" w:rsidRPr="00912B14">
              <w:rPr>
                <w:rFonts w:asciiTheme="majorBidi" w:hAnsiTheme="majorBidi" w:cstheme="majorBidi"/>
                <w:sz w:val="28"/>
                <w:szCs w:val="28"/>
              </w:rPr>
              <w:t>,</w:t>
            </w:r>
            <w:r w:rsidRPr="006755BF">
              <w:rPr>
                <w:rFonts w:asciiTheme="majorBidi" w:hAnsiTheme="majorBidi" w:cstheme="majorBidi"/>
                <w:sz w:val="28"/>
                <w:szCs w:val="28"/>
              </w:rPr>
              <w:t>256</w:t>
            </w:r>
          </w:p>
        </w:tc>
      </w:tr>
      <w:tr w:rsidR="001C3F7A" w:rsidRPr="00912B14" w14:paraId="7A5ED54D" w14:textId="77777777" w:rsidTr="001C3F7A">
        <w:trPr>
          <w:trHeight w:hRule="exact" w:val="346"/>
        </w:trPr>
        <w:tc>
          <w:tcPr>
            <w:tcW w:w="3730" w:type="dxa"/>
            <w:vAlign w:val="bottom"/>
          </w:tcPr>
          <w:p w14:paraId="7DBB4A7B" w14:textId="3D5DF245" w:rsidR="001C3F7A" w:rsidRPr="00912B14" w:rsidRDefault="001C3F7A" w:rsidP="001C3F7A">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Accrued expenses</w:t>
            </w:r>
          </w:p>
        </w:tc>
        <w:tc>
          <w:tcPr>
            <w:tcW w:w="1170" w:type="dxa"/>
            <w:shd w:val="clear" w:color="auto" w:fill="auto"/>
            <w:vAlign w:val="bottom"/>
          </w:tcPr>
          <w:p w14:paraId="15254DF7" w14:textId="5EC8D7B0" w:rsidR="001C3F7A" w:rsidRPr="001C3F7A"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29</w:t>
            </w:r>
            <w:r w:rsidR="001C3F7A" w:rsidRPr="001C3F7A">
              <w:rPr>
                <w:rFonts w:asciiTheme="majorBidi" w:hAnsiTheme="majorBidi" w:cstheme="majorBidi"/>
                <w:sz w:val="28"/>
                <w:szCs w:val="28"/>
              </w:rPr>
              <w:t>,</w:t>
            </w:r>
            <w:r w:rsidRPr="006755BF">
              <w:rPr>
                <w:rFonts w:asciiTheme="majorBidi" w:hAnsiTheme="majorBidi" w:cstheme="majorBidi"/>
                <w:sz w:val="28"/>
                <w:szCs w:val="28"/>
              </w:rPr>
              <w:t>117</w:t>
            </w:r>
          </w:p>
        </w:tc>
        <w:tc>
          <w:tcPr>
            <w:tcW w:w="126" w:type="dxa"/>
            <w:shd w:val="clear" w:color="auto" w:fill="auto"/>
            <w:vAlign w:val="bottom"/>
          </w:tcPr>
          <w:p w14:paraId="532CCB2E" w14:textId="77777777" w:rsidR="001C3F7A" w:rsidRPr="00912B14" w:rsidRDefault="001C3F7A" w:rsidP="001C3F7A">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87B845E" w14:textId="68CA4B41"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1C3F7A" w:rsidRPr="00912B14">
              <w:rPr>
                <w:rFonts w:asciiTheme="majorBidi" w:hAnsiTheme="majorBidi" w:cstheme="majorBidi"/>
                <w:sz w:val="28"/>
                <w:szCs w:val="28"/>
              </w:rPr>
              <w:t>0,</w:t>
            </w:r>
            <w:r w:rsidRPr="006755BF">
              <w:rPr>
                <w:rFonts w:asciiTheme="majorBidi" w:hAnsiTheme="majorBidi" w:cstheme="majorBidi"/>
                <w:sz w:val="28"/>
                <w:szCs w:val="28"/>
              </w:rPr>
              <w:t>127</w:t>
            </w:r>
          </w:p>
        </w:tc>
        <w:tc>
          <w:tcPr>
            <w:tcW w:w="102" w:type="dxa"/>
            <w:shd w:val="clear" w:color="auto" w:fill="auto"/>
            <w:vAlign w:val="bottom"/>
          </w:tcPr>
          <w:p w14:paraId="3591F020"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3AB5DDB5" w14:textId="12B63F76"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9</w:t>
            </w:r>
            <w:r w:rsidR="001C3F7A" w:rsidRPr="006F638B">
              <w:rPr>
                <w:rFonts w:asciiTheme="majorBidi" w:hAnsiTheme="majorBidi" w:cstheme="majorBidi"/>
                <w:sz w:val="28"/>
                <w:szCs w:val="28"/>
              </w:rPr>
              <w:t>,0</w:t>
            </w:r>
            <w:r w:rsidRPr="006755BF">
              <w:rPr>
                <w:rFonts w:asciiTheme="majorBidi" w:hAnsiTheme="majorBidi" w:cstheme="majorBidi"/>
                <w:sz w:val="28"/>
                <w:szCs w:val="28"/>
              </w:rPr>
              <w:t>77</w:t>
            </w:r>
          </w:p>
        </w:tc>
        <w:tc>
          <w:tcPr>
            <w:tcW w:w="132" w:type="dxa"/>
            <w:shd w:val="clear" w:color="auto" w:fill="auto"/>
            <w:vAlign w:val="bottom"/>
          </w:tcPr>
          <w:p w14:paraId="6E0739AD"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bottom"/>
          </w:tcPr>
          <w:p w14:paraId="263C8248" w14:textId="07579A78"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12</w:t>
            </w:r>
            <w:r w:rsidR="001C3F7A" w:rsidRPr="00912B14">
              <w:rPr>
                <w:rFonts w:asciiTheme="majorBidi" w:hAnsiTheme="majorBidi" w:cstheme="majorBidi"/>
                <w:sz w:val="28"/>
                <w:szCs w:val="28"/>
              </w:rPr>
              <w:t>,</w:t>
            </w:r>
            <w:r w:rsidRPr="006755BF">
              <w:rPr>
                <w:rFonts w:asciiTheme="majorBidi" w:hAnsiTheme="majorBidi" w:cstheme="majorBidi"/>
                <w:sz w:val="28"/>
                <w:szCs w:val="28"/>
              </w:rPr>
              <w:t>4</w:t>
            </w:r>
            <w:r w:rsidR="001C3F7A" w:rsidRPr="00912B14">
              <w:rPr>
                <w:rFonts w:asciiTheme="majorBidi" w:hAnsiTheme="majorBidi" w:cstheme="majorBidi"/>
                <w:sz w:val="28"/>
                <w:szCs w:val="28"/>
              </w:rPr>
              <w:t>0</w:t>
            </w:r>
            <w:r w:rsidRPr="006755BF">
              <w:rPr>
                <w:rFonts w:asciiTheme="majorBidi" w:hAnsiTheme="majorBidi" w:cstheme="majorBidi"/>
                <w:sz w:val="28"/>
                <w:szCs w:val="28"/>
              </w:rPr>
              <w:t>1</w:t>
            </w:r>
          </w:p>
        </w:tc>
      </w:tr>
      <w:tr w:rsidR="001C3F7A" w:rsidRPr="00912B14" w14:paraId="67005F7A" w14:textId="77777777" w:rsidTr="001C3F7A">
        <w:trPr>
          <w:trHeight w:hRule="exact" w:val="370"/>
        </w:trPr>
        <w:tc>
          <w:tcPr>
            <w:tcW w:w="3730" w:type="dxa"/>
            <w:vAlign w:val="center"/>
          </w:tcPr>
          <w:p w14:paraId="28B317A4" w14:textId="03A7437A" w:rsidR="001C3F7A" w:rsidRPr="00912B14" w:rsidRDefault="001C3F7A" w:rsidP="001C3F7A">
            <w:pPr>
              <w:pStyle w:val="a2"/>
              <w:tabs>
                <w:tab w:val="clear" w:pos="1080"/>
              </w:tabs>
              <w:spacing w:line="240" w:lineRule="exact"/>
              <w:ind w:right="-113"/>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 Total</w:t>
            </w:r>
          </w:p>
        </w:tc>
        <w:tc>
          <w:tcPr>
            <w:tcW w:w="1170" w:type="dxa"/>
            <w:tcBorders>
              <w:top w:val="single" w:sz="4" w:space="0" w:color="auto"/>
              <w:bottom w:val="double" w:sz="4" w:space="0" w:color="auto"/>
            </w:tcBorders>
            <w:shd w:val="clear" w:color="auto" w:fill="auto"/>
            <w:vAlign w:val="bottom"/>
          </w:tcPr>
          <w:p w14:paraId="799EA6FF" w14:textId="7F666809" w:rsidR="001C3F7A" w:rsidRPr="001C3F7A"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338</w:t>
            </w:r>
            <w:r w:rsidR="001C3F7A" w:rsidRPr="001C3F7A">
              <w:rPr>
                <w:rFonts w:asciiTheme="majorBidi" w:hAnsiTheme="majorBidi" w:cstheme="majorBidi"/>
                <w:sz w:val="28"/>
                <w:szCs w:val="28"/>
              </w:rPr>
              <w:t>,</w:t>
            </w:r>
            <w:r w:rsidRPr="006755BF">
              <w:rPr>
                <w:rFonts w:asciiTheme="majorBidi" w:hAnsiTheme="majorBidi" w:cstheme="majorBidi"/>
                <w:sz w:val="28"/>
                <w:szCs w:val="28"/>
              </w:rPr>
              <w:t>58</w:t>
            </w:r>
            <w:r w:rsidR="001C3F7A" w:rsidRPr="001C3F7A">
              <w:rPr>
                <w:rFonts w:asciiTheme="majorBidi" w:hAnsiTheme="majorBidi" w:cstheme="majorBidi"/>
                <w:sz w:val="28"/>
                <w:szCs w:val="28"/>
              </w:rPr>
              <w:t>0</w:t>
            </w:r>
          </w:p>
        </w:tc>
        <w:tc>
          <w:tcPr>
            <w:tcW w:w="126" w:type="dxa"/>
            <w:shd w:val="clear" w:color="auto" w:fill="auto"/>
            <w:vAlign w:val="bottom"/>
          </w:tcPr>
          <w:p w14:paraId="56797C39" w14:textId="77777777" w:rsidR="001C3F7A" w:rsidRPr="00912B14" w:rsidRDefault="001C3F7A" w:rsidP="001C3F7A">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bottom"/>
          </w:tcPr>
          <w:p w14:paraId="0D9F6CA7" w14:textId="17A2E561"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cs/>
              </w:rPr>
            </w:pPr>
            <w:r w:rsidRPr="006755BF">
              <w:rPr>
                <w:rFonts w:asciiTheme="majorBidi" w:hAnsiTheme="majorBidi" w:cstheme="majorBidi"/>
                <w:sz w:val="28"/>
                <w:szCs w:val="28"/>
              </w:rPr>
              <w:t>338</w:t>
            </w:r>
            <w:r w:rsidR="001C3F7A" w:rsidRPr="00912B14">
              <w:rPr>
                <w:rFonts w:asciiTheme="majorBidi" w:hAnsiTheme="majorBidi" w:cstheme="majorBidi"/>
                <w:sz w:val="28"/>
                <w:szCs w:val="28"/>
              </w:rPr>
              <w:t>,</w:t>
            </w:r>
            <w:r w:rsidRPr="006755BF">
              <w:rPr>
                <w:rFonts w:asciiTheme="majorBidi" w:hAnsiTheme="majorBidi" w:cstheme="majorBidi"/>
                <w:sz w:val="28"/>
                <w:szCs w:val="28"/>
              </w:rPr>
              <w:t>353</w:t>
            </w:r>
          </w:p>
        </w:tc>
        <w:tc>
          <w:tcPr>
            <w:tcW w:w="102" w:type="dxa"/>
            <w:shd w:val="clear" w:color="auto" w:fill="auto"/>
            <w:vAlign w:val="bottom"/>
          </w:tcPr>
          <w:p w14:paraId="38180342"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bottom"/>
          </w:tcPr>
          <w:p w14:paraId="0C41C47C" w14:textId="59CB7FA8"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172</w:t>
            </w:r>
            <w:r w:rsidR="001C3F7A" w:rsidRPr="00BC0A17">
              <w:rPr>
                <w:rFonts w:asciiTheme="majorBidi" w:hAnsiTheme="majorBidi" w:cstheme="majorBidi"/>
                <w:sz w:val="28"/>
                <w:szCs w:val="28"/>
              </w:rPr>
              <w:t>,</w:t>
            </w:r>
            <w:r w:rsidRPr="006755BF">
              <w:rPr>
                <w:rFonts w:asciiTheme="majorBidi" w:hAnsiTheme="majorBidi" w:cstheme="majorBidi"/>
                <w:sz w:val="28"/>
                <w:szCs w:val="28"/>
              </w:rPr>
              <w:t>293</w:t>
            </w:r>
          </w:p>
        </w:tc>
        <w:tc>
          <w:tcPr>
            <w:tcW w:w="132" w:type="dxa"/>
            <w:shd w:val="clear" w:color="auto" w:fill="auto"/>
            <w:vAlign w:val="bottom"/>
          </w:tcPr>
          <w:p w14:paraId="521B83CA"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shd w:val="clear" w:color="auto" w:fill="auto"/>
            <w:vAlign w:val="bottom"/>
          </w:tcPr>
          <w:p w14:paraId="049BC5D0" w14:textId="1F713363"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136</w:t>
            </w:r>
            <w:r w:rsidR="001C3F7A" w:rsidRPr="00912B14">
              <w:rPr>
                <w:rFonts w:asciiTheme="majorBidi" w:hAnsiTheme="majorBidi" w:cstheme="majorBidi"/>
                <w:sz w:val="28"/>
                <w:szCs w:val="28"/>
              </w:rPr>
              <w:t>,0</w:t>
            </w:r>
            <w:r w:rsidRPr="006755BF">
              <w:rPr>
                <w:rFonts w:asciiTheme="majorBidi" w:hAnsiTheme="majorBidi" w:cstheme="majorBidi"/>
                <w:sz w:val="28"/>
                <w:szCs w:val="28"/>
              </w:rPr>
              <w:t>44</w:t>
            </w:r>
          </w:p>
        </w:tc>
      </w:tr>
    </w:tbl>
    <w:p w14:paraId="392F6183" w14:textId="4A07BC89" w:rsidR="008E5AA5" w:rsidRPr="00912B14" w:rsidRDefault="00525BB3" w:rsidP="009A5AAC">
      <w:pPr>
        <w:pStyle w:val="Heading1"/>
        <w:numPr>
          <w:ilvl w:val="0"/>
          <w:numId w:val="23"/>
        </w:numPr>
        <w:ind w:left="548" w:hanging="562"/>
        <w:rPr>
          <w:rFonts w:asciiTheme="majorBidi" w:hAnsiTheme="majorBidi"/>
          <w:b/>
          <w:sz w:val="28"/>
          <w:szCs w:val="28"/>
          <w:lang w:val="en-GB"/>
        </w:rPr>
      </w:pPr>
      <w:r w:rsidRPr="00912B14">
        <w:rPr>
          <w:rFonts w:asciiTheme="majorBidi" w:hAnsiTheme="majorBidi"/>
          <w:b/>
          <w:sz w:val="28"/>
          <w:szCs w:val="28"/>
          <w:lang w:val="en-GB"/>
        </w:rPr>
        <w:br w:type="page"/>
      </w:r>
      <w:r w:rsidR="007745E5" w:rsidRPr="00912B14">
        <w:rPr>
          <w:rFonts w:asciiTheme="majorBidi" w:hAnsiTheme="majorBidi"/>
          <w:b/>
          <w:bCs/>
          <w:color w:val="auto"/>
          <w:sz w:val="28"/>
          <w:szCs w:val="28"/>
          <w:lang w:val="en-GB"/>
        </w:rPr>
        <w:lastRenderedPageBreak/>
        <w:t>L</w:t>
      </w:r>
      <w:r w:rsidR="009A5AAC" w:rsidRPr="00912B14">
        <w:rPr>
          <w:rFonts w:asciiTheme="majorBidi" w:hAnsiTheme="majorBidi"/>
          <w:b/>
          <w:bCs/>
          <w:color w:val="auto"/>
          <w:sz w:val="28"/>
          <w:szCs w:val="28"/>
          <w:lang w:val="en-GB"/>
        </w:rPr>
        <w:t>ong</w:t>
      </w:r>
      <w:r w:rsidR="007745E5" w:rsidRPr="00912B14">
        <w:rPr>
          <w:rFonts w:asciiTheme="majorBidi" w:hAnsiTheme="majorBidi"/>
          <w:b/>
          <w:bCs/>
          <w:color w:val="auto"/>
          <w:sz w:val="28"/>
          <w:szCs w:val="28"/>
          <w:lang w:val="en-GB"/>
        </w:rPr>
        <w:t>-</w:t>
      </w:r>
      <w:r w:rsidR="008E5AA5" w:rsidRPr="00912B14">
        <w:rPr>
          <w:rFonts w:asciiTheme="majorBidi" w:hAnsiTheme="majorBidi"/>
          <w:b/>
          <w:bCs/>
          <w:color w:val="auto"/>
          <w:sz w:val="28"/>
          <w:szCs w:val="28"/>
          <w:lang w:val="en-GB"/>
        </w:rPr>
        <w:t>T</w:t>
      </w:r>
      <w:r w:rsidR="009A5AAC" w:rsidRPr="00912B14">
        <w:rPr>
          <w:rFonts w:asciiTheme="majorBidi" w:hAnsiTheme="majorBidi"/>
          <w:b/>
          <w:bCs/>
          <w:color w:val="auto"/>
          <w:sz w:val="28"/>
          <w:szCs w:val="28"/>
          <w:lang w:val="en-GB"/>
        </w:rPr>
        <w:t>erm</w:t>
      </w:r>
      <w:r w:rsidR="008E5AA5" w:rsidRPr="00912B14">
        <w:rPr>
          <w:rFonts w:asciiTheme="majorBidi" w:hAnsiTheme="majorBidi"/>
          <w:b/>
          <w:bCs/>
          <w:color w:val="auto"/>
          <w:sz w:val="28"/>
          <w:szCs w:val="28"/>
          <w:lang w:val="en-GB"/>
        </w:rPr>
        <w:t xml:space="preserve"> </w:t>
      </w:r>
      <w:r w:rsidR="007746EF" w:rsidRPr="00912B14">
        <w:rPr>
          <w:rFonts w:asciiTheme="majorBidi" w:hAnsiTheme="majorBidi"/>
          <w:b/>
          <w:bCs/>
          <w:color w:val="auto"/>
          <w:sz w:val="28"/>
          <w:szCs w:val="28"/>
          <w:lang w:val="en-GB"/>
        </w:rPr>
        <w:t>L</w:t>
      </w:r>
      <w:r w:rsidR="009A5AAC" w:rsidRPr="00912B14">
        <w:rPr>
          <w:rFonts w:asciiTheme="majorBidi" w:hAnsiTheme="majorBidi"/>
          <w:b/>
          <w:bCs/>
          <w:color w:val="auto"/>
          <w:sz w:val="28"/>
          <w:szCs w:val="28"/>
          <w:lang w:val="en-GB"/>
        </w:rPr>
        <w:t>oans</w:t>
      </w:r>
    </w:p>
    <w:p w14:paraId="7791DC1E" w14:textId="7ADD7EE0" w:rsidR="00B303F9" w:rsidRPr="00912B14" w:rsidRDefault="00B303F9" w:rsidP="00B303F9">
      <w:pPr>
        <w:pStyle w:val="ListParagraph"/>
        <w:spacing w:after="40"/>
        <w:ind w:left="919"/>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 xml:space="preserve">Baht </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2620F4" w:rsidRPr="00912B14" w14:paraId="68CF708E" w14:textId="46B35389" w:rsidTr="00552989">
        <w:trPr>
          <w:tblHeader/>
        </w:trPr>
        <w:tc>
          <w:tcPr>
            <w:tcW w:w="3725" w:type="dxa"/>
          </w:tcPr>
          <w:p w14:paraId="5D5341F0" w14:textId="77777777" w:rsidR="002620F4" w:rsidRPr="00912B14" w:rsidRDefault="002620F4" w:rsidP="00476FAE">
            <w:pPr>
              <w:spacing w:line="240" w:lineRule="exact"/>
              <w:rPr>
                <w:rFonts w:asciiTheme="majorBidi" w:hAnsiTheme="majorBidi" w:cstheme="majorBidi"/>
                <w:sz w:val="28"/>
                <w:szCs w:val="28"/>
                <w:lang w:val="en-GB"/>
              </w:rPr>
            </w:pPr>
          </w:p>
        </w:tc>
        <w:tc>
          <w:tcPr>
            <w:tcW w:w="2525" w:type="dxa"/>
            <w:gridSpan w:val="3"/>
          </w:tcPr>
          <w:p w14:paraId="5E158241" w14:textId="5D96061D" w:rsidR="002620F4" w:rsidRPr="00912B14" w:rsidRDefault="002620F4"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90" w:type="dxa"/>
          </w:tcPr>
          <w:p w14:paraId="4F4E1547" w14:textId="77777777" w:rsidR="002620F4" w:rsidRPr="00912B14"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68988430" w14:textId="708C164E" w:rsidR="002620F4" w:rsidRPr="00912B14" w:rsidRDefault="00C005B3"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2620F4" w:rsidRPr="00912B14" w14:paraId="53372CCE" w14:textId="3E1401F9" w:rsidTr="00552989">
        <w:trPr>
          <w:tblHeader/>
        </w:trPr>
        <w:tc>
          <w:tcPr>
            <w:tcW w:w="3725" w:type="dxa"/>
          </w:tcPr>
          <w:p w14:paraId="48A93CBC" w14:textId="77777777" w:rsidR="002620F4" w:rsidRPr="00912B14" w:rsidRDefault="002620F4" w:rsidP="00476FAE">
            <w:pPr>
              <w:spacing w:line="240" w:lineRule="exact"/>
              <w:rPr>
                <w:rFonts w:asciiTheme="majorBidi" w:hAnsiTheme="majorBidi" w:cstheme="majorBidi"/>
                <w:sz w:val="28"/>
                <w:szCs w:val="28"/>
                <w:lang w:val="en-GB"/>
              </w:rPr>
            </w:pPr>
          </w:p>
        </w:tc>
        <w:tc>
          <w:tcPr>
            <w:tcW w:w="2525" w:type="dxa"/>
            <w:gridSpan w:val="3"/>
          </w:tcPr>
          <w:p w14:paraId="1F8BDA01" w14:textId="5F755F06" w:rsidR="002620F4" w:rsidRPr="00912B14" w:rsidRDefault="002620F4"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90" w:type="dxa"/>
          </w:tcPr>
          <w:p w14:paraId="03FF7F0B" w14:textId="77777777" w:rsidR="002620F4" w:rsidRPr="00912B14"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209C93D0" w14:textId="18FCDD12" w:rsidR="002620F4" w:rsidRPr="00912B14" w:rsidRDefault="00C005B3"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C005B3" w:rsidRPr="00912B14" w14:paraId="25273E05" w14:textId="31DF4AAF" w:rsidTr="00552989">
        <w:tc>
          <w:tcPr>
            <w:tcW w:w="3725" w:type="dxa"/>
          </w:tcPr>
          <w:p w14:paraId="791DF8E9" w14:textId="77777777" w:rsidR="00C005B3" w:rsidRPr="00912B14" w:rsidRDefault="00C005B3" w:rsidP="00C005B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0DE2F01E" w14:textId="77777777" w:rsidR="00C005B3" w:rsidRPr="00912B14" w:rsidRDefault="00C005B3" w:rsidP="00C005B3">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83" w:type="dxa"/>
          </w:tcPr>
          <w:p w14:paraId="562270E9" w14:textId="77777777" w:rsidR="00C005B3" w:rsidRPr="00912B14" w:rsidRDefault="00C005B3" w:rsidP="00C005B3">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02527576" w14:textId="77777777" w:rsidR="00C005B3" w:rsidRPr="00912B14" w:rsidRDefault="00C005B3" w:rsidP="00C005B3">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90" w:type="dxa"/>
          </w:tcPr>
          <w:p w14:paraId="18502F74" w14:textId="77777777" w:rsidR="00C005B3" w:rsidRPr="00912B14" w:rsidRDefault="00C005B3" w:rsidP="00C005B3">
            <w:pPr>
              <w:spacing w:line="240" w:lineRule="exact"/>
              <w:ind w:left="-35"/>
              <w:jc w:val="center"/>
              <w:rPr>
                <w:rFonts w:asciiTheme="majorBidi" w:hAnsiTheme="majorBidi" w:cstheme="majorBidi"/>
                <w:b/>
                <w:bCs/>
                <w:sz w:val="28"/>
                <w:szCs w:val="28"/>
              </w:rPr>
            </w:pPr>
          </w:p>
        </w:tc>
        <w:tc>
          <w:tcPr>
            <w:tcW w:w="1175" w:type="dxa"/>
            <w:vAlign w:val="bottom"/>
          </w:tcPr>
          <w:p w14:paraId="5102535E" w14:textId="49DD12DF" w:rsidR="00C005B3" w:rsidRPr="00912B14" w:rsidRDefault="00C005B3" w:rsidP="00C005B3">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85" w:type="dxa"/>
          </w:tcPr>
          <w:p w14:paraId="5DCA7A4D" w14:textId="77777777" w:rsidR="00C005B3" w:rsidRPr="00912B14" w:rsidRDefault="00C005B3" w:rsidP="00C005B3">
            <w:pPr>
              <w:spacing w:line="240" w:lineRule="exact"/>
              <w:ind w:left="-35"/>
              <w:jc w:val="center"/>
              <w:rPr>
                <w:rFonts w:asciiTheme="majorBidi" w:hAnsiTheme="majorBidi" w:cstheme="majorBidi"/>
                <w:b/>
                <w:bCs/>
                <w:sz w:val="28"/>
                <w:szCs w:val="28"/>
              </w:rPr>
            </w:pPr>
          </w:p>
        </w:tc>
        <w:tc>
          <w:tcPr>
            <w:tcW w:w="1260" w:type="dxa"/>
            <w:vAlign w:val="bottom"/>
          </w:tcPr>
          <w:p w14:paraId="5E40F749" w14:textId="502136EA" w:rsidR="00C005B3" w:rsidRPr="00912B14" w:rsidRDefault="00C005B3" w:rsidP="00C005B3">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7E6657FC" w14:textId="7D5B91F1">
        <w:tc>
          <w:tcPr>
            <w:tcW w:w="3725" w:type="dxa"/>
          </w:tcPr>
          <w:p w14:paraId="6D8318C2"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5959CD9A" w14:textId="05C2DEBE" w:rsidR="0063607A" w:rsidRPr="00912B14" w:rsidRDefault="006755BF" w:rsidP="0063607A">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3</w:t>
            </w:r>
            <w:r w:rsidR="005A3981" w:rsidRPr="00912B14">
              <w:rPr>
                <w:rFonts w:asciiTheme="majorBidi" w:hAnsiTheme="majorBidi" w:cstheme="majorBidi"/>
                <w:b/>
                <w:bCs/>
                <w:sz w:val="28"/>
                <w:szCs w:val="28"/>
              </w:rPr>
              <w:t xml:space="preserve">0 </w:t>
            </w:r>
            <w:r w:rsidR="001D5E03">
              <w:rPr>
                <w:rFonts w:asciiTheme="majorBidi" w:hAnsiTheme="majorBidi" w:cstheme="majorBidi"/>
                <w:b/>
                <w:bCs/>
                <w:sz w:val="28"/>
                <w:szCs w:val="28"/>
              </w:rPr>
              <w:t>September</w:t>
            </w:r>
          </w:p>
        </w:tc>
        <w:tc>
          <w:tcPr>
            <w:tcW w:w="83" w:type="dxa"/>
          </w:tcPr>
          <w:p w14:paraId="653161FD"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60" w:type="dxa"/>
          </w:tcPr>
          <w:p w14:paraId="328906F8" w14:textId="5D0A6D8B" w:rsidR="0063607A" w:rsidRPr="00912B14" w:rsidRDefault="006755BF" w:rsidP="0063607A">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90" w:type="dxa"/>
          </w:tcPr>
          <w:p w14:paraId="47E63AEA" w14:textId="77777777" w:rsidR="0063607A" w:rsidRPr="00912B14" w:rsidRDefault="0063607A" w:rsidP="0063607A">
            <w:pPr>
              <w:spacing w:line="240" w:lineRule="exact"/>
              <w:ind w:left="-35"/>
              <w:jc w:val="center"/>
              <w:rPr>
                <w:rFonts w:asciiTheme="majorBidi" w:hAnsiTheme="majorBidi" w:cstheme="majorBidi"/>
                <w:b/>
                <w:bCs/>
                <w:spacing w:val="-4"/>
                <w:sz w:val="28"/>
                <w:szCs w:val="28"/>
              </w:rPr>
            </w:pPr>
          </w:p>
        </w:tc>
        <w:tc>
          <w:tcPr>
            <w:tcW w:w="1175" w:type="dxa"/>
          </w:tcPr>
          <w:p w14:paraId="3472A3DB" w14:textId="05174F33" w:rsidR="0063607A" w:rsidRPr="00912B14" w:rsidRDefault="006755BF" w:rsidP="0063607A">
            <w:pPr>
              <w:spacing w:line="240" w:lineRule="exact"/>
              <w:ind w:left="-35"/>
              <w:jc w:val="center"/>
              <w:rPr>
                <w:rFonts w:asciiTheme="majorBidi" w:hAnsiTheme="majorBidi" w:cstheme="majorBidi"/>
                <w:b/>
                <w:bCs/>
                <w:spacing w:val="-4"/>
                <w:sz w:val="28"/>
                <w:szCs w:val="28"/>
                <w:cs/>
              </w:rPr>
            </w:pPr>
            <w:r w:rsidRPr="006755BF">
              <w:rPr>
                <w:rFonts w:asciiTheme="majorBidi" w:hAnsiTheme="majorBidi" w:cstheme="majorBidi"/>
                <w:b/>
                <w:bCs/>
                <w:sz w:val="28"/>
                <w:szCs w:val="28"/>
              </w:rPr>
              <w:t>3</w:t>
            </w:r>
            <w:r w:rsidR="005A3981" w:rsidRPr="00912B14">
              <w:rPr>
                <w:rFonts w:asciiTheme="majorBidi" w:hAnsiTheme="majorBidi" w:cstheme="majorBidi"/>
                <w:b/>
                <w:bCs/>
                <w:sz w:val="28"/>
                <w:szCs w:val="28"/>
              </w:rPr>
              <w:t xml:space="preserve">0 </w:t>
            </w:r>
            <w:r w:rsidR="001D5E03">
              <w:rPr>
                <w:rFonts w:asciiTheme="majorBidi" w:hAnsiTheme="majorBidi" w:cstheme="majorBidi"/>
                <w:b/>
                <w:bCs/>
                <w:sz w:val="28"/>
                <w:szCs w:val="28"/>
              </w:rPr>
              <w:t>September</w:t>
            </w:r>
          </w:p>
        </w:tc>
        <w:tc>
          <w:tcPr>
            <w:tcW w:w="85" w:type="dxa"/>
          </w:tcPr>
          <w:p w14:paraId="3B5AB4FB" w14:textId="77777777" w:rsidR="0063607A" w:rsidRPr="00912B14" w:rsidRDefault="0063607A" w:rsidP="0063607A">
            <w:pPr>
              <w:spacing w:line="240" w:lineRule="exact"/>
              <w:ind w:left="-35"/>
              <w:jc w:val="center"/>
              <w:rPr>
                <w:rFonts w:asciiTheme="majorBidi" w:hAnsiTheme="majorBidi" w:cstheme="majorBidi"/>
                <w:b/>
                <w:bCs/>
                <w:spacing w:val="-4"/>
                <w:sz w:val="28"/>
                <w:szCs w:val="28"/>
              </w:rPr>
            </w:pPr>
          </w:p>
        </w:tc>
        <w:tc>
          <w:tcPr>
            <w:tcW w:w="1260" w:type="dxa"/>
          </w:tcPr>
          <w:p w14:paraId="3CFAD65E" w14:textId="0D3F0CF7" w:rsidR="0063607A" w:rsidRPr="00912B14" w:rsidRDefault="006755BF" w:rsidP="0063607A">
            <w:pPr>
              <w:spacing w:line="240" w:lineRule="exact"/>
              <w:ind w:left="-35"/>
              <w:jc w:val="center"/>
              <w:rPr>
                <w:rFonts w:asciiTheme="majorBidi" w:hAnsiTheme="majorBidi" w:cstheme="majorBidi"/>
                <w:b/>
                <w:bCs/>
                <w:spacing w:val="-4"/>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170C69" w:rsidRPr="00912B14" w14:paraId="286AF8B7" w14:textId="7DFEABE3" w:rsidTr="00552989">
        <w:tc>
          <w:tcPr>
            <w:tcW w:w="3725" w:type="dxa"/>
          </w:tcPr>
          <w:p w14:paraId="374A67D1" w14:textId="77777777" w:rsidR="00170C69" w:rsidRPr="00912B14"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3C7D8DC6" w14:textId="57B7D3AC" w:rsidR="00170C69" w:rsidRPr="00912B14" w:rsidRDefault="006755BF" w:rsidP="00170C69">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83" w:type="dxa"/>
          </w:tcPr>
          <w:p w14:paraId="37B4BE65" w14:textId="77777777" w:rsidR="00170C69" w:rsidRPr="00912B14"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2BF8FDE3" w14:textId="28F742BB" w:rsidR="00170C69" w:rsidRPr="00912B14" w:rsidRDefault="006755BF" w:rsidP="00170C69">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0" w:type="dxa"/>
          </w:tcPr>
          <w:p w14:paraId="4A45E9BF" w14:textId="77777777" w:rsidR="00170C69" w:rsidRPr="00912B14" w:rsidRDefault="00170C69" w:rsidP="00170C69">
            <w:pPr>
              <w:spacing w:line="240" w:lineRule="exact"/>
              <w:ind w:left="-35"/>
              <w:jc w:val="center"/>
              <w:rPr>
                <w:rFonts w:asciiTheme="majorBidi" w:hAnsiTheme="majorBidi" w:cstheme="majorBidi"/>
                <w:b/>
                <w:bCs/>
                <w:sz w:val="28"/>
                <w:szCs w:val="28"/>
              </w:rPr>
            </w:pPr>
          </w:p>
        </w:tc>
        <w:tc>
          <w:tcPr>
            <w:tcW w:w="1175" w:type="dxa"/>
          </w:tcPr>
          <w:p w14:paraId="2F17F89C" w14:textId="05D3AADA" w:rsidR="00170C69" w:rsidRPr="00912B14" w:rsidRDefault="006755BF" w:rsidP="00170C69">
            <w:pPr>
              <w:spacing w:line="240" w:lineRule="exact"/>
              <w:ind w:left="2" w:right="93"/>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85" w:type="dxa"/>
          </w:tcPr>
          <w:p w14:paraId="558D3958" w14:textId="77777777" w:rsidR="00170C69" w:rsidRPr="00912B14" w:rsidRDefault="00170C69" w:rsidP="00170C69">
            <w:pPr>
              <w:spacing w:line="240" w:lineRule="exact"/>
              <w:ind w:left="2" w:right="93"/>
              <w:jc w:val="center"/>
              <w:rPr>
                <w:rFonts w:asciiTheme="majorBidi" w:hAnsiTheme="majorBidi" w:cstheme="majorBidi"/>
                <w:b/>
                <w:bCs/>
                <w:sz w:val="28"/>
                <w:szCs w:val="28"/>
              </w:rPr>
            </w:pPr>
          </w:p>
        </w:tc>
        <w:tc>
          <w:tcPr>
            <w:tcW w:w="1260" w:type="dxa"/>
          </w:tcPr>
          <w:p w14:paraId="2E151834" w14:textId="299F7123" w:rsidR="00170C69" w:rsidRPr="00912B14" w:rsidRDefault="006755BF" w:rsidP="00170C69">
            <w:pPr>
              <w:spacing w:line="240" w:lineRule="exact"/>
              <w:ind w:left="2" w:right="93"/>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C005B3" w:rsidRPr="00912B14" w14:paraId="057A511E" w14:textId="7A4E5CBA" w:rsidTr="00552989">
        <w:trPr>
          <w:trHeight w:hRule="exact" w:val="254"/>
        </w:trPr>
        <w:tc>
          <w:tcPr>
            <w:tcW w:w="3725" w:type="dxa"/>
          </w:tcPr>
          <w:p w14:paraId="2AD43DF4" w14:textId="77777777" w:rsidR="00C005B3" w:rsidRPr="00912B14" w:rsidRDefault="00C005B3" w:rsidP="00C005B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2B597955"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c>
          <w:tcPr>
            <w:tcW w:w="83" w:type="dxa"/>
          </w:tcPr>
          <w:p w14:paraId="2290747E" w14:textId="77777777" w:rsidR="00C005B3" w:rsidRPr="00912B14" w:rsidRDefault="00C005B3" w:rsidP="00C005B3">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1AD1CB9C"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c>
          <w:tcPr>
            <w:tcW w:w="90" w:type="dxa"/>
          </w:tcPr>
          <w:p w14:paraId="660B287B" w14:textId="77777777" w:rsidR="00C005B3" w:rsidRPr="00912B14" w:rsidRDefault="00C005B3" w:rsidP="00C005B3">
            <w:pPr>
              <w:tabs>
                <w:tab w:val="decimal" w:pos="950"/>
              </w:tabs>
              <w:spacing w:line="240" w:lineRule="exact"/>
              <w:ind w:left="-30" w:right="-6"/>
              <w:rPr>
                <w:rFonts w:asciiTheme="majorBidi" w:hAnsiTheme="majorBidi" w:cstheme="majorBidi"/>
                <w:sz w:val="28"/>
                <w:szCs w:val="28"/>
                <w:lang w:val="en-GB"/>
              </w:rPr>
            </w:pPr>
          </w:p>
        </w:tc>
        <w:tc>
          <w:tcPr>
            <w:tcW w:w="1175" w:type="dxa"/>
          </w:tcPr>
          <w:p w14:paraId="0745F183"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c>
          <w:tcPr>
            <w:tcW w:w="85" w:type="dxa"/>
          </w:tcPr>
          <w:p w14:paraId="48F065B9" w14:textId="77777777" w:rsidR="00C005B3" w:rsidRPr="00912B14" w:rsidRDefault="00C005B3" w:rsidP="00C005B3">
            <w:pPr>
              <w:tabs>
                <w:tab w:val="decimal" w:pos="950"/>
              </w:tabs>
              <w:spacing w:line="240" w:lineRule="exact"/>
              <w:ind w:left="-30" w:right="-6"/>
              <w:rPr>
                <w:rFonts w:asciiTheme="majorBidi" w:hAnsiTheme="majorBidi" w:cstheme="majorBidi"/>
                <w:sz w:val="28"/>
                <w:szCs w:val="28"/>
                <w:lang w:val="en-GB"/>
              </w:rPr>
            </w:pPr>
          </w:p>
        </w:tc>
        <w:tc>
          <w:tcPr>
            <w:tcW w:w="1260" w:type="dxa"/>
          </w:tcPr>
          <w:p w14:paraId="2B48439B"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r>
      <w:tr w:rsidR="00E63BFC" w:rsidRPr="00912B14" w14:paraId="38664C9E" w14:textId="0E566ADA" w:rsidTr="005077B9">
        <w:tc>
          <w:tcPr>
            <w:tcW w:w="3725" w:type="dxa"/>
            <w:vAlign w:val="bottom"/>
          </w:tcPr>
          <w:p w14:paraId="4086A5BE" w14:textId="23DC643A" w:rsidR="00E63BFC" w:rsidRPr="00912B14" w:rsidRDefault="00F95036" w:rsidP="00E63BFC">
            <w:pPr>
              <w:spacing w:line="240" w:lineRule="exact"/>
              <w:ind w:left="45"/>
              <w:rPr>
                <w:rFonts w:asciiTheme="majorBidi" w:hAnsiTheme="majorBidi" w:cstheme="majorBidi"/>
                <w:sz w:val="28"/>
                <w:szCs w:val="28"/>
              </w:rPr>
            </w:pPr>
            <w:r>
              <w:rPr>
                <w:rFonts w:asciiTheme="majorBidi" w:hAnsiTheme="majorBidi" w:cstheme="majorBidi"/>
                <w:sz w:val="28"/>
                <w:szCs w:val="28"/>
              </w:rPr>
              <w:t>Loan</w:t>
            </w:r>
            <w:r w:rsidR="00E63BFC" w:rsidRPr="00912B14">
              <w:rPr>
                <w:rFonts w:asciiTheme="majorBidi" w:hAnsiTheme="majorBidi" w:cstheme="majorBidi"/>
                <w:sz w:val="28"/>
                <w:szCs w:val="28"/>
              </w:rPr>
              <w:t xml:space="preserve"> from financial institutions</w:t>
            </w:r>
          </w:p>
        </w:tc>
        <w:tc>
          <w:tcPr>
            <w:tcW w:w="1182" w:type="dxa"/>
            <w:shd w:val="clear" w:color="auto" w:fill="auto"/>
          </w:tcPr>
          <w:p w14:paraId="08914C8F" w14:textId="28FD20C3" w:rsidR="00E63BFC" w:rsidRPr="00912B14" w:rsidRDefault="006755BF" w:rsidP="00424811">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121</w:t>
            </w:r>
            <w:r w:rsidR="00D54D1F" w:rsidRPr="00D54D1F">
              <w:rPr>
                <w:rFonts w:asciiTheme="majorBidi" w:hAnsiTheme="majorBidi" w:cstheme="majorBidi"/>
                <w:sz w:val="28"/>
                <w:szCs w:val="28"/>
              </w:rPr>
              <w:t>,</w:t>
            </w:r>
            <w:r w:rsidRPr="006755BF">
              <w:rPr>
                <w:rFonts w:asciiTheme="majorBidi" w:hAnsiTheme="majorBidi" w:cstheme="majorBidi"/>
                <w:sz w:val="28"/>
                <w:szCs w:val="28"/>
              </w:rPr>
              <w:t>648</w:t>
            </w:r>
          </w:p>
        </w:tc>
        <w:tc>
          <w:tcPr>
            <w:tcW w:w="83" w:type="dxa"/>
            <w:shd w:val="clear" w:color="auto" w:fill="auto"/>
          </w:tcPr>
          <w:p w14:paraId="4932B7F4" w14:textId="77777777" w:rsidR="00E63BFC" w:rsidRPr="00912B14"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shd w:val="clear" w:color="auto" w:fill="auto"/>
          </w:tcPr>
          <w:p w14:paraId="39C7F9B6" w14:textId="2426B52A" w:rsidR="00E63BFC" w:rsidRPr="00912B14" w:rsidRDefault="006755BF" w:rsidP="00424811">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165</w:t>
            </w:r>
            <w:r w:rsidR="00E63BFC" w:rsidRPr="00912B14">
              <w:rPr>
                <w:rFonts w:asciiTheme="majorBidi" w:hAnsiTheme="majorBidi" w:cstheme="majorBidi"/>
                <w:sz w:val="28"/>
                <w:szCs w:val="28"/>
              </w:rPr>
              <w:t>,0</w:t>
            </w:r>
            <w:r w:rsidRPr="006755BF">
              <w:rPr>
                <w:rFonts w:asciiTheme="majorBidi" w:hAnsiTheme="majorBidi" w:cstheme="majorBidi"/>
                <w:sz w:val="28"/>
                <w:szCs w:val="28"/>
              </w:rPr>
              <w:t>54</w:t>
            </w:r>
          </w:p>
        </w:tc>
        <w:tc>
          <w:tcPr>
            <w:tcW w:w="90" w:type="dxa"/>
            <w:shd w:val="clear" w:color="auto" w:fill="auto"/>
          </w:tcPr>
          <w:p w14:paraId="51EAC323" w14:textId="77777777" w:rsidR="00E63BFC" w:rsidRPr="00912B14" w:rsidRDefault="00E63BFC" w:rsidP="00424811">
            <w:pPr>
              <w:tabs>
                <w:tab w:val="decimal" w:pos="1045"/>
              </w:tabs>
              <w:spacing w:line="240" w:lineRule="exact"/>
              <w:ind w:right="-6"/>
              <w:jc w:val="center"/>
              <w:rPr>
                <w:rFonts w:asciiTheme="majorBidi" w:hAnsiTheme="majorBidi" w:cstheme="majorBidi"/>
                <w:sz w:val="28"/>
                <w:szCs w:val="28"/>
              </w:rPr>
            </w:pPr>
          </w:p>
        </w:tc>
        <w:tc>
          <w:tcPr>
            <w:tcW w:w="1175" w:type="dxa"/>
            <w:shd w:val="clear" w:color="auto" w:fill="auto"/>
          </w:tcPr>
          <w:p w14:paraId="6C7C9E3D" w14:textId="26EBB6BA" w:rsidR="00E63BFC" w:rsidRPr="00912B14" w:rsidRDefault="006755BF" w:rsidP="00424811">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75</w:t>
            </w:r>
            <w:r w:rsidR="00F42115" w:rsidRPr="00F42115">
              <w:rPr>
                <w:rFonts w:asciiTheme="majorBidi" w:hAnsiTheme="majorBidi" w:cstheme="majorBidi"/>
                <w:sz w:val="28"/>
                <w:szCs w:val="28"/>
              </w:rPr>
              <w:t>,</w:t>
            </w:r>
            <w:r w:rsidRPr="006755BF">
              <w:rPr>
                <w:rFonts w:asciiTheme="majorBidi" w:hAnsiTheme="majorBidi" w:cstheme="majorBidi"/>
                <w:sz w:val="28"/>
                <w:szCs w:val="28"/>
              </w:rPr>
              <w:t>444</w:t>
            </w:r>
          </w:p>
        </w:tc>
        <w:tc>
          <w:tcPr>
            <w:tcW w:w="85" w:type="dxa"/>
          </w:tcPr>
          <w:p w14:paraId="178CC1F1" w14:textId="77777777" w:rsidR="00E63BFC" w:rsidRPr="00912B14" w:rsidRDefault="00E63BFC" w:rsidP="00424811">
            <w:pPr>
              <w:tabs>
                <w:tab w:val="decimal" w:pos="1045"/>
              </w:tabs>
              <w:spacing w:line="240" w:lineRule="exact"/>
              <w:ind w:right="-6"/>
              <w:jc w:val="center"/>
              <w:rPr>
                <w:rFonts w:asciiTheme="majorBidi" w:hAnsiTheme="majorBidi" w:cstheme="majorBidi"/>
                <w:sz w:val="28"/>
                <w:szCs w:val="28"/>
              </w:rPr>
            </w:pPr>
          </w:p>
        </w:tc>
        <w:tc>
          <w:tcPr>
            <w:tcW w:w="1260" w:type="dxa"/>
            <w:shd w:val="clear" w:color="auto" w:fill="auto"/>
            <w:vAlign w:val="bottom"/>
          </w:tcPr>
          <w:p w14:paraId="244DE2FF" w14:textId="5EA618AA" w:rsidR="00E63BFC" w:rsidRPr="00912B14" w:rsidRDefault="006755BF" w:rsidP="00424811">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97</w:t>
            </w:r>
            <w:r w:rsidR="00E63BFC" w:rsidRPr="00912B14">
              <w:rPr>
                <w:rFonts w:asciiTheme="majorBidi" w:hAnsiTheme="majorBidi" w:cstheme="majorBidi"/>
                <w:sz w:val="28"/>
                <w:szCs w:val="28"/>
              </w:rPr>
              <w:t>,</w:t>
            </w:r>
            <w:r w:rsidRPr="006755BF">
              <w:rPr>
                <w:rFonts w:asciiTheme="majorBidi" w:hAnsiTheme="majorBidi" w:cstheme="majorBidi"/>
                <w:sz w:val="28"/>
                <w:szCs w:val="28"/>
              </w:rPr>
              <w:t>949</w:t>
            </w:r>
          </w:p>
        </w:tc>
      </w:tr>
      <w:tr w:rsidR="00E63BFC" w:rsidRPr="00912B14" w14:paraId="60297B7A" w14:textId="5B0A1425" w:rsidTr="005077B9">
        <w:tc>
          <w:tcPr>
            <w:tcW w:w="3725" w:type="dxa"/>
            <w:vAlign w:val="bottom"/>
          </w:tcPr>
          <w:p w14:paraId="6B89F780" w14:textId="24620A93" w:rsidR="00E63BFC" w:rsidRPr="00912B14" w:rsidRDefault="00E63BFC" w:rsidP="00E63BFC">
            <w:pPr>
              <w:spacing w:line="240" w:lineRule="exact"/>
              <w:ind w:left="45"/>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Current portion</w:t>
            </w:r>
          </w:p>
        </w:tc>
        <w:tc>
          <w:tcPr>
            <w:tcW w:w="1182" w:type="dxa"/>
            <w:tcBorders>
              <w:bottom w:val="single" w:sz="4" w:space="0" w:color="auto"/>
            </w:tcBorders>
            <w:shd w:val="clear" w:color="auto" w:fill="auto"/>
          </w:tcPr>
          <w:p w14:paraId="26E8DFD0" w14:textId="484BECFB" w:rsidR="00E63BFC" w:rsidRPr="00912B14" w:rsidRDefault="00975D65" w:rsidP="00424811">
            <w:pPr>
              <w:tabs>
                <w:tab w:val="decimal" w:pos="1030"/>
              </w:tabs>
              <w:spacing w:line="240" w:lineRule="exact"/>
              <w:ind w:left="-30" w:right="-6"/>
              <w:jc w:val="center"/>
              <w:rPr>
                <w:rFonts w:asciiTheme="majorBidi" w:hAnsiTheme="majorBidi" w:cstheme="majorBidi"/>
                <w:sz w:val="28"/>
                <w:szCs w:val="28"/>
              </w:rPr>
            </w:pPr>
            <w:r w:rsidRPr="00975D65">
              <w:rPr>
                <w:rFonts w:asciiTheme="majorBidi" w:hAnsiTheme="majorBidi" w:cstheme="majorBidi"/>
                <w:sz w:val="28"/>
                <w:szCs w:val="28"/>
              </w:rPr>
              <w:t>(</w:t>
            </w:r>
            <w:r w:rsidR="006755BF" w:rsidRPr="006755BF">
              <w:rPr>
                <w:rFonts w:asciiTheme="majorBidi" w:hAnsiTheme="majorBidi" w:cstheme="majorBidi"/>
                <w:sz w:val="28"/>
                <w:szCs w:val="28"/>
              </w:rPr>
              <w:t>64</w:t>
            </w:r>
            <w:r w:rsidRPr="00975D65">
              <w:rPr>
                <w:rFonts w:asciiTheme="majorBidi" w:hAnsiTheme="majorBidi" w:cstheme="majorBidi"/>
                <w:sz w:val="28"/>
                <w:szCs w:val="28"/>
              </w:rPr>
              <w:t>,</w:t>
            </w:r>
            <w:r w:rsidR="006755BF" w:rsidRPr="006755BF">
              <w:rPr>
                <w:rFonts w:asciiTheme="majorBidi" w:hAnsiTheme="majorBidi" w:cstheme="majorBidi"/>
                <w:sz w:val="28"/>
                <w:szCs w:val="28"/>
              </w:rPr>
              <w:t>31</w:t>
            </w:r>
            <w:r w:rsidRPr="00975D65">
              <w:rPr>
                <w:rFonts w:asciiTheme="majorBidi" w:hAnsiTheme="majorBidi" w:cstheme="majorBidi"/>
                <w:sz w:val="28"/>
                <w:szCs w:val="28"/>
              </w:rPr>
              <w:t>0)</w:t>
            </w:r>
          </w:p>
        </w:tc>
        <w:tc>
          <w:tcPr>
            <w:tcW w:w="83" w:type="dxa"/>
            <w:shd w:val="clear" w:color="auto" w:fill="auto"/>
          </w:tcPr>
          <w:p w14:paraId="4EDF0135" w14:textId="77777777" w:rsidR="00E63BFC" w:rsidRPr="00912B14"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5C3E3581" w14:textId="5803E537" w:rsidR="00E63BFC" w:rsidRPr="00912B14" w:rsidRDefault="00E63BFC" w:rsidP="00424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w:t>
            </w:r>
            <w:r w:rsidR="006755BF" w:rsidRPr="006755BF">
              <w:rPr>
                <w:rFonts w:asciiTheme="majorBidi" w:hAnsiTheme="majorBidi" w:cstheme="majorBidi"/>
                <w:sz w:val="28"/>
                <w:szCs w:val="28"/>
              </w:rPr>
              <w:t>62</w:t>
            </w:r>
            <w:r w:rsidRPr="00912B14">
              <w:rPr>
                <w:rFonts w:asciiTheme="majorBidi" w:hAnsiTheme="majorBidi" w:cstheme="majorBidi"/>
                <w:sz w:val="28"/>
                <w:szCs w:val="28"/>
              </w:rPr>
              <w:t>,</w:t>
            </w:r>
            <w:r w:rsidR="006755BF" w:rsidRPr="006755BF">
              <w:rPr>
                <w:rFonts w:asciiTheme="majorBidi" w:hAnsiTheme="majorBidi" w:cstheme="majorBidi"/>
                <w:sz w:val="28"/>
                <w:szCs w:val="28"/>
              </w:rPr>
              <w:t>247</w:t>
            </w:r>
            <w:r w:rsidRPr="00912B14">
              <w:rPr>
                <w:rFonts w:asciiTheme="majorBidi" w:hAnsiTheme="majorBidi" w:cstheme="majorBidi"/>
                <w:sz w:val="28"/>
                <w:szCs w:val="28"/>
              </w:rPr>
              <w:t>)</w:t>
            </w:r>
          </w:p>
        </w:tc>
        <w:tc>
          <w:tcPr>
            <w:tcW w:w="90" w:type="dxa"/>
            <w:shd w:val="clear" w:color="auto" w:fill="auto"/>
          </w:tcPr>
          <w:p w14:paraId="43240E83"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175" w:type="dxa"/>
            <w:tcBorders>
              <w:bottom w:val="single" w:sz="4" w:space="0" w:color="auto"/>
            </w:tcBorders>
            <w:shd w:val="clear" w:color="auto" w:fill="auto"/>
          </w:tcPr>
          <w:p w14:paraId="4A5DF628" w14:textId="5DC5CBC8" w:rsidR="00E63BFC" w:rsidRPr="00912B14" w:rsidRDefault="007318CF" w:rsidP="00424811">
            <w:pPr>
              <w:tabs>
                <w:tab w:val="decimal" w:pos="1045"/>
              </w:tabs>
              <w:spacing w:line="240" w:lineRule="exact"/>
              <w:ind w:left="-30" w:right="-6"/>
              <w:jc w:val="center"/>
              <w:rPr>
                <w:rFonts w:asciiTheme="majorBidi" w:hAnsiTheme="majorBidi" w:cstheme="majorBidi"/>
                <w:sz w:val="28"/>
                <w:szCs w:val="28"/>
              </w:rPr>
            </w:pPr>
            <w:r w:rsidRPr="007318CF">
              <w:rPr>
                <w:rFonts w:asciiTheme="majorBidi" w:hAnsiTheme="majorBidi" w:cstheme="majorBidi"/>
                <w:sz w:val="28"/>
                <w:szCs w:val="28"/>
              </w:rPr>
              <w:t>(</w:t>
            </w:r>
            <w:r w:rsidR="006755BF" w:rsidRPr="006755BF">
              <w:rPr>
                <w:rFonts w:asciiTheme="majorBidi" w:hAnsiTheme="majorBidi" w:cstheme="majorBidi"/>
                <w:sz w:val="28"/>
                <w:szCs w:val="28"/>
              </w:rPr>
              <w:t>31</w:t>
            </w:r>
            <w:r w:rsidRPr="007318CF">
              <w:rPr>
                <w:rFonts w:asciiTheme="majorBidi" w:hAnsiTheme="majorBidi" w:cstheme="majorBidi"/>
                <w:sz w:val="28"/>
                <w:szCs w:val="28"/>
              </w:rPr>
              <w:t>,</w:t>
            </w:r>
            <w:r w:rsidR="006755BF" w:rsidRPr="006755BF">
              <w:rPr>
                <w:rFonts w:asciiTheme="majorBidi" w:hAnsiTheme="majorBidi" w:cstheme="majorBidi"/>
                <w:sz w:val="28"/>
                <w:szCs w:val="28"/>
              </w:rPr>
              <w:t>2</w:t>
            </w:r>
            <w:r w:rsidRPr="007318CF">
              <w:rPr>
                <w:rFonts w:asciiTheme="majorBidi" w:hAnsiTheme="majorBidi" w:cstheme="majorBidi"/>
                <w:sz w:val="28"/>
                <w:szCs w:val="28"/>
              </w:rPr>
              <w:t>0</w:t>
            </w:r>
            <w:r w:rsidR="006755BF" w:rsidRPr="006755BF">
              <w:rPr>
                <w:rFonts w:asciiTheme="majorBidi" w:hAnsiTheme="majorBidi" w:cstheme="majorBidi"/>
                <w:sz w:val="28"/>
                <w:szCs w:val="28"/>
              </w:rPr>
              <w:t>9</w:t>
            </w:r>
            <w:r w:rsidRPr="007318CF">
              <w:rPr>
                <w:rFonts w:asciiTheme="majorBidi" w:hAnsiTheme="majorBidi" w:cstheme="majorBidi"/>
                <w:sz w:val="28"/>
                <w:szCs w:val="28"/>
              </w:rPr>
              <w:t>)</w:t>
            </w:r>
          </w:p>
        </w:tc>
        <w:tc>
          <w:tcPr>
            <w:tcW w:w="85" w:type="dxa"/>
          </w:tcPr>
          <w:p w14:paraId="22F866E5"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2CB3C288" w14:textId="19C876FE" w:rsidR="00E63BFC" w:rsidRPr="00912B14" w:rsidRDefault="00E63BFC" w:rsidP="00424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w:t>
            </w:r>
            <w:r w:rsidR="006755BF" w:rsidRPr="006755BF">
              <w:rPr>
                <w:rFonts w:asciiTheme="majorBidi" w:hAnsiTheme="majorBidi" w:cstheme="majorBidi"/>
                <w:sz w:val="28"/>
                <w:szCs w:val="28"/>
              </w:rPr>
              <w:t>31</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148</w:t>
            </w:r>
            <w:r w:rsidRPr="00912B14">
              <w:rPr>
                <w:rFonts w:asciiTheme="majorBidi" w:hAnsiTheme="majorBidi" w:cstheme="majorBidi"/>
                <w:sz w:val="28"/>
                <w:szCs w:val="28"/>
              </w:rPr>
              <w:t>)</w:t>
            </w:r>
          </w:p>
        </w:tc>
      </w:tr>
      <w:tr w:rsidR="00E63BFC" w:rsidRPr="00912B14" w14:paraId="11A16AFC" w14:textId="073AB540" w:rsidTr="005077B9">
        <w:tc>
          <w:tcPr>
            <w:tcW w:w="3725" w:type="dxa"/>
            <w:vAlign w:val="bottom"/>
          </w:tcPr>
          <w:p w14:paraId="3272CE3D" w14:textId="527BC7AA" w:rsidR="00E63BFC" w:rsidRPr="00912B14" w:rsidRDefault="00E63BFC" w:rsidP="00E63BFC">
            <w:pPr>
              <w:spacing w:line="240" w:lineRule="exact"/>
              <w:ind w:left="45"/>
              <w:rPr>
                <w:rFonts w:asciiTheme="majorBidi" w:hAnsiTheme="majorBidi" w:cstheme="majorBidi"/>
                <w:sz w:val="28"/>
                <w:szCs w:val="28"/>
                <w:cs/>
                <w:lang w:val="en-GB"/>
              </w:rPr>
            </w:pPr>
          </w:p>
        </w:tc>
        <w:tc>
          <w:tcPr>
            <w:tcW w:w="1182" w:type="dxa"/>
            <w:tcBorders>
              <w:top w:val="single" w:sz="4" w:space="0" w:color="auto"/>
              <w:bottom w:val="double" w:sz="4" w:space="0" w:color="auto"/>
            </w:tcBorders>
            <w:shd w:val="clear" w:color="auto" w:fill="auto"/>
          </w:tcPr>
          <w:p w14:paraId="795EC89B" w14:textId="0D4FE947" w:rsidR="00E63BFC" w:rsidRPr="00912B14" w:rsidRDefault="006755BF" w:rsidP="00424811">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57</w:t>
            </w:r>
            <w:r w:rsidR="00D55820" w:rsidRPr="00D55820">
              <w:rPr>
                <w:rFonts w:asciiTheme="majorBidi" w:hAnsiTheme="majorBidi" w:cstheme="majorBidi"/>
                <w:sz w:val="28"/>
                <w:szCs w:val="28"/>
              </w:rPr>
              <w:t>,</w:t>
            </w:r>
            <w:r w:rsidRPr="006755BF">
              <w:rPr>
                <w:rFonts w:asciiTheme="majorBidi" w:hAnsiTheme="majorBidi" w:cstheme="majorBidi"/>
                <w:sz w:val="28"/>
                <w:szCs w:val="28"/>
              </w:rPr>
              <w:t>338</w:t>
            </w:r>
          </w:p>
        </w:tc>
        <w:tc>
          <w:tcPr>
            <w:tcW w:w="83" w:type="dxa"/>
            <w:shd w:val="clear" w:color="auto" w:fill="auto"/>
          </w:tcPr>
          <w:p w14:paraId="4442E954" w14:textId="77777777" w:rsidR="00E63BFC" w:rsidRPr="00912B14"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tcPr>
          <w:p w14:paraId="55FE21A4" w14:textId="4FD5147A" w:rsidR="00E63BFC" w:rsidRPr="00912B14" w:rsidRDefault="006755BF" w:rsidP="00424811">
            <w:pPr>
              <w:tabs>
                <w:tab w:val="decimal" w:pos="1030"/>
              </w:tabs>
              <w:spacing w:line="240" w:lineRule="exact"/>
              <w:ind w:left="-30" w:right="-6"/>
              <w:jc w:val="center"/>
              <w:rPr>
                <w:rFonts w:asciiTheme="majorBidi" w:hAnsiTheme="majorBidi" w:cstheme="majorBidi"/>
                <w:sz w:val="28"/>
                <w:szCs w:val="28"/>
                <w:cs/>
              </w:rPr>
            </w:pPr>
            <w:r w:rsidRPr="006755BF">
              <w:rPr>
                <w:rFonts w:asciiTheme="majorBidi" w:hAnsiTheme="majorBidi" w:cstheme="majorBidi"/>
                <w:sz w:val="28"/>
                <w:szCs w:val="28"/>
              </w:rPr>
              <w:t>1</w:t>
            </w:r>
            <w:r w:rsidR="00E63BFC" w:rsidRPr="00912B14">
              <w:rPr>
                <w:rFonts w:asciiTheme="majorBidi" w:hAnsiTheme="majorBidi" w:cstheme="majorBidi"/>
                <w:sz w:val="28"/>
                <w:szCs w:val="28"/>
              </w:rPr>
              <w:t>0</w:t>
            </w:r>
            <w:r w:rsidRPr="006755BF">
              <w:rPr>
                <w:rFonts w:asciiTheme="majorBidi" w:hAnsiTheme="majorBidi" w:cstheme="majorBidi"/>
                <w:sz w:val="28"/>
                <w:szCs w:val="28"/>
              </w:rPr>
              <w:t>2</w:t>
            </w:r>
            <w:r w:rsidR="00E63BFC" w:rsidRPr="00912B14">
              <w:rPr>
                <w:rFonts w:asciiTheme="majorBidi" w:hAnsiTheme="majorBidi" w:cstheme="majorBidi"/>
                <w:sz w:val="28"/>
                <w:szCs w:val="28"/>
              </w:rPr>
              <w:t>,</w:t>
            </w:r>
            <w:r w:rsidRPr="006755BF">
              <w:rPr>
                <w:rFonts w:asciiTheme="majorBidi" w:hAnsiTheme="majorBidi" w:cstheme="majorBidi"/>
                <w:sz w:val="28"/>
                <w:szCs w:val="28"/>
              </w:rPr>
              <w:t>8</w:t>
            </w:r>
            <w:r w:rsidR="00E63BFC" w:rsidRPr="00912B14">
              <w:rPr>
                <w:rFonts w:asciiTheme="majorBidi" w:hAnsiTheme="majorBidi" w:cstheme="majorBidi"/>
                <w:sz w:val="28"/>
                <w:szCs w:val="28"/>
              </w:rPr>
              <w:t>0</w:t>
            </w:r>
            <w:r w:rsidRPr="006755BF">
              <w:rPr>
                <w:rFonts w:asciiTheme="majorBidi" w:hAnsiTheme="majorBidi" w:cstheme="majorBidi"/>
                <w:sz w:val="28"/>
                <w:szCs w:val="28"/>
              </w:rPr>
              <w:t>7</w:t>
            </w:r>
          </w:p>
        </w:tc>
        <w:tc>
          <w:tcPr>
            <w:tcW w:w="90" w:type="dxa"/>
            <w:shd w:val="clear" w:color="auto" w:fill="auto"/>
          </w:tcPr>
          <w:p w14:paraId="116EE803"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175" w:type="dxa"/>
            <w:tcBorders>
              <w:top w:val="single" w:sz="4" w:space="0" w:color="auto"/>
              <w:bottom w:val="double" w:sz="4" w:space="0" w:color="auto"/>
            </w:tcBorders>
            <w:shd w:val="clear" w:color="auto" w:fill="auto"/>
          </w:tcPr>
          <w:p w14:paraId="0753E41D" w14:textId="200CD1E0" w:rsidR="00E63BFC" w:rsidRPr="00912B14" w:rsidRDefault="006755BF" w:rsidP="00424811">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44</w:t>
            </w:r>
            <w:r w:rsidR="008C289D" w:rsidRPr="008C289D">
              <w:rPr>
                <w:rFonts w:asciiTheme="majorBidi" w:hAnsiTheme="majorBidi" w:cstheme="majorBidi"/>
                <w:sz w:val="28"/>
                <w:szCs w:val="28"/>
              </w:rPr>
              <w:t>,</w:t>
            </w:r>
            <w:r w:rsidRPr="006755BF">
              <w:rPr>
                <w:rFonts w:asciiTheme="majorBidi" w:hAnsiTheme="majorBidi" w:cstheme="majorBidi"/>
                <w:sz w:val="28"/>
                <w:szCs w:val="28"/>
              </w:rPr>
              <w:t>235</w:t>
            </w:r>
          </w:p>
        </w:tc>
        <w:tc>
          <w:tcPr>
            <w:tcW w:w="85" w:type="dxa"/>
          </w:tcPr>
          <w:p w14:paraId="6D789E9F"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7248038E" w14:textId="011CC670" w:rsidR="00E63BFC" w:rsidRPr="00912B14" w:rsidRDefault="006755BF" w:rsidP="00424811">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66</w:t>
            </w:r>
            <w:r w:rsidR="00E63BFC" w:rsidRPr="00912B14">
              <w:rPr>
                <w:rFonts w:asciiTheme="majorBidi" w:hAnsiTheme="majorBidi" w:cstheme="majorBidi"/>
                <w:sz w:val="28"/>
                <w:szCs w:val="28"/>
              </w:rPr>
              <w:t>,</w:t>
            </w:r>
            <w:r w:rsidRPr="006755BF">
              <w:rPr>
                <w:rFonts w:asciiTheme="majorBidi" w:hAnsiTheme="majorBidi" w:cstheme="majorBidi"/>
                <w:sz w:val="28"/>
                <w:szCs w:val="28"/>
              </w:rPr>
              <w:t>8</w:t>
            </w:r>
            <w:r w:rsidR="00E63BFC" w:rsidRPr="00912B14">
              <w:rPr>
                <w:rFonts w:asciiTheme="majorBidi" w:hAnsiTheme="majorBidi" w:cstheme="majorBidi"/>
                <w:sz w:val="28"/>
                <w:szCs w:val="28"/>
              </w:rPr>
              <w:t>0</w:t>
            </w:r>
            <w:r w:rsidRPr="006755BF">
              <w:rPr>
                <w:rFonts w:asciiTheme="majorBidi" w:hAnsiTheme="majorBidi" w:cstheme="majorBidi"/>
                <w:sz w:val="28"/>
                <w:szCs w:val="28"/>
              </w:rPr>
              <w:t>1</w:t>
            </w:r>
          </w:p>
        </w:tc>
      </w:tr>
    </w:tbl>
    <w:p w14:paraId="0E10255B" w14:textId="699BC827" w:rsidR="00E67B1F" w:rsidRPr="00912B14" w:rsidRDefault="00097094" w:rsidP="008B1CE5">
      <w:pPr>
        <w:pStyle w:val="BlockText"/>
        <w:tabs>
          <w:tab w:val="right" w:pos="7200"/>
          <w:tab w:val="right" w:pos="8540"/>
        </w:tabs>
        <w:spacing w:before="240" w:line="240" w:lineRule="auto"/>
        <w:ind w:left="547"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rPr>
        <w:t>The Group</w:t>
      </w:r>
      <w:r w:rsidR="00184D64" w:rsidRPr="00912B14">
        <w:rPr>
          <w:rFonts w:asciiTheme="majorBidi" w:hAnsiTheme="majorBidi" w:cstheme="majorBidi"/>
          <w:sz w:val="28"/>
          <w:szCs w:val="28"/>
          <w:lang w:val="en-GB"/>
        </w:rPr>
        <w:t xml:space="preserve"> entered into loan agreements with </w:t>
      </w:r>
      <w:r w:rsidR="00C90272" w:rsidRPr="00912B14">
        <w:rPr>
          <w:rFonts w:asciiTheme="majorBidi" w:hAnsiTheme="majorBidi" w:cstheme="majorBidi"/>
          <w:sz w:val="28"/>
          <w:szCs w:val="28"/>
          <w:lang w:val="en-GB"/>
        </w:rPr>
        <w:t>financial institution</w:t>
      </w:r>
      <w:r w:rsidR="00184D64" w:rsidRPr="00912B14">
        <w:rPr>
          <w:rFonts w:asciiTheme="majorBidi" w:hAnsiTheme="majorBidi" w:cstheme="majorBidi"/>
          <w:sz w:val="28"/>
          <w:szCs w:val="28"/>
          <w:lang w:val="en-GB"/>
        </w:rPr>
        <w:t xml:space="preserve">s </w:t>
      </w:r>
      <w:r w:rsidR="00E67B1F" w:rsidRPr="00912B14">
        <w:rPr>
          <w:rFonts w:asciiTheme="majorBidi" w:hAnsiTheme="majorBidi" w:cstheme="majorBidi"/>
          <w:sz w:val="28"/>
          <w:szCs w:val="28"/>
          <w:lang w:val="en-GB"/>
        </w:rPr>
        <w:t>as follow</w:t>
      </w:r>
      <w:r w:rsidR="00576721" w:rsidRPr="00912B14">
        <w:rPr>
          <w:rFonts w:asciiTheme="majorBidi" w:hAnsiTheme="majorBidi" w:cstheme="majorBidi"/>
          <w:sz w:val="28"/>
          <w:szCs w:val="28"/>
          <w:lang w:val="en-GB"/>
        </w:rPr>
        <w:t>s</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E67B1F" w:rsidRPr="00912B14" w14:paraId="75C87C0A" w14:textId="77777777" w:rsidTr="00D16E81">
        <w:tc>
          <w:tcPr>
            <w:tcW w:w="2333" w:type="dxa"/>
            <w:gridSpan w:val="2"/>
            <w:tcBorders>
              <w:bottom w:val="single" w:sz="4" w:space="0" w:color="auto"/>
            </w:tcBorders>
          </w:tcPr>
          <w:p w14:paraId="5CDE9262" w14:textId="652F03D4"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Credit facility</w:t>
            </w:r>
          </w:p>
        </w:tc>
        <w:tc>
          <w:tcPr>
            <w:tcW w:w="270" w:type="dxa"/>
          </w:tcPr>
          <w:p w14:paraId="61A29217" w14:textId="77777777"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1350" w:type="dxa"/>
            <w:tcBorders>
              <w:bottom w:val="single" w:sz="4" w:space="0" w:color="auto"/>
            </w:tcBorders>
          </w:tcPr>
          <w:p w14:paraId="34CB6A0D" w14:textId="42434E1F"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 xml:space="preserve">Interest </w:t>
            </w:r>
            <w:r w:rsidR="00B731C9" w:rsidRPr="00912B14">
              <w:rPr>
                <w:rFonts w:asciiTheme="majorBidi" w:hAnsiTheme="majorBidi" w:cstheme="majorBidi"/>
                <w:b/>
                <w:bCs/>
                <w:sz w:val="28"/>
                <w:szCs w:val="28"/>
                <w:lang w:val="en-GB"/>
              </w:rPr>
              <w:br/>
            </w:r>
            <w:r w:rsidRPr="00912B14">
              <w:rPr>
                <w:rFonts w:asciiTheme="majorBidi" w:hAnsiTheme="majorBidi" w:cstheme="majorBidi"/>
                <w:b/>
                <w:bCs/>
                <w:sz w:val="28"/>
                <w:szCs w:val="28"/>
                <w:lang w:val="en-GB"/>
              </w:rPr>
              <w:t xml:space="preserve">rate </w:t>
            </w:r>
            <w:r w:rsidR="00B731C9" w:rsidRPr="00912B14">
              <w:rPr>
                <w:rFonts w:asciiTheme="majorBidi" w:hAnsiTheme="majorBidi" w:cstheme="majorBidi"/>
                <w:b/>
                <w:bCs/>
                <w:sz w:val="28"/>
                <w:szCs w:val="28"/>
                <w:lang w:val="en-GB"/>
              </w:rPr>
              <w:t>p.a.</w:t>
            </w:r>
          </w:p>
        </w:tc>
        <w:tc>
          <w:tcPr>
            <w:tcW w:w="270" w:type="dxa"/>
          </w:tcPr>
          <w:p w14:paraId="7AB04B90" w14:textId="77777777"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4680" w:type="dxa"/>
            <w:tcBorders>
              <w:bottom w:val="single" w:sz="4" w:space="0" w:color="auto"/>
            </w:tcBorders>
          </w:tcPr>
          <w:p w14:paraId="06B20077" w14:textId="20A833D6"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roofErr w:type="spellStart"/>
            <w:r w:rsidRPr="00912B14">
              <w:rPr>
                <w:rFonts w:asciiTheme="majorBidi" w:hAnsiTheme="majorBidi" w:cstheme="majorBidi"/>
                <w:b/>
                <w:bCs/>
                <w:sz w:val="28"/>
                <w:szCs w:val="28"/>
                <w:lang w:val="en-GB"/>
              </w:rPr>
              <w:t>Instal</w:t>
            </w:r>
            <w:r w:rsidR="00FB58F5" w:rsidRPr="00912B14">
              <w:rPr>
                <w:rFonts w:asciiTheme="majorBidi" w:hAnsiTheme="majorBidi" w:cstheme="majorBidi"/>
                <w:b/>
                <w:bCs/>
                <w:sz w:val="28"/>
                <w:szCs w:val="28"/>
                <w:lang w:val="en-GB"/>
              </w:rPr>
              <w:t>l</w:t>
            </w:r>
            <w:r w:rsidRPr="00912B14">
              <w:rPr>
                <w:rFonts w:asciiTheme="majorBidi" w:hAnsiTheme="majorBidi" w:cstheme="majorBidi"/>
                <w:b/>
                <w:bCs/>
                <w:sz w:val="28"/>
                <w:szCs w:val="28"/>
                <w:lang w:val="en-GB"/>
              </w:rPr>
              <w:t>ment</w:t>
            </w:r>
            <w:proofErr w:type="spellEnd"/>
            <w:r w:rsidRPr="00912B14">
              <w:rPr>
                <w:rFonts w:asciiTheme="majorBidi" w:hAnsiTheme="majorBidi" w:cstheme="majorBidi"/>
                <w:b/>
                <w:bCs/>
                <w:sz w:val="28"/>
                <w:szCs w:val="28"/>
                <w:lang w:val="en-GB"/>
              </w:rPr>
              <w:t xml:space="preserve"> period</w:t>
            </w:r>
            <w:r w:rsidR="009E5F66" w:rsidRPr="00912B14">
              <w:rPr>
                <w:rFonts w:asciiTheme="majorBidi" w:hAnsiTheme="majorBidi" w:cstheme="majorBidi"/>
                <w:b/>
                <w:bCs/>
                <w:sz w:val="28"/>
                <w:szCs w:val="28"/>
                <w:lang w:val="en-GB"/>
              </w:rPr>
              <w:t>s</w:t>
            </w:r>
          </w:p>
        </w:tc>
      </w:tr>
      <w:tr w:rsidR="00D16E81" w:rsidRPr="00912B14" w14:paraId="526920AD" w14:textId="77777777" w:rsidTr="00D16E81">
        <w:tc>
          <w:tcPr>
            <w:tcW w:w="983" w:type="dxa"/>
          </w:tcPr>
          <w:p w14:paraId="5AE43417" w14:textId="098EBDD4" w:rsidR="00D16E81" w:rsidRPr="00912B14" w:rsidRDefault="006755BF" w:rsidP="00D16E81">
            <w:pPr>
              <w:tabs>
                <w:tab w:val="decimal" w:pos="330"/>
              </w:tabs>
              <w:ind w:right="-6"/>
              <w:rPr>
                <w:rFonts w:asciiTheme="majorBidi" w:hAnsiTheme="majorBidi" w:cstheme="majorBidi"/>
                <w:sz w:val="28"/>
                <w:szCs w:val="28"/>
              </w:rPr>
            </w:pPr>
            <w:r w:rsidRPr="006755BF">
              <w:rPr>
                <w:rFonts w:asciiTheme="majorBidi" w:hAnsiTheme="majorBidi" w:cstheme="majorBidi"/>
                <w:sz w:val="28"/>
                <w:szCs w:val="28"/>
              </w:rPr>
              <w:t>88</w:t>
            </w:r>
            <w:r w:rsidR="00D16E81" w:rsidRPr="00912B14">
              <w:rPr>
                <w:rFonts w:asciiTheme="majorBidi" w:hAnsiTheme="majorBidi" w:cstheme="majorBidi"/>
                <w:sz w:val="28"/>
                <w:szCs w:val="28"/>
              </w:rPr>
              <w:t>.00</w:t>
            </w:r>
          </w:p>
        </w:tc>
        <w:tc>
          <w:tcPr>
            <w:tcW w:w="1350" w:type="dxa"/>
          </w:tcPr>
          <w:p w14:paraId="7FAF39A2" w14:textId="02AA5EB0"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0042EF8C" w14:textId="77777777"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2EC6C5B" w14:textId="2CBA41A6" w:rsidR="00D16E81" w:rsidRPr="00912B14" w:rsidRDefault="00D16E81" w:rsidP="00D16E8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MLR-</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5</w:t>
            </w:r>
            <w:r w:rsidRPr="00912B14">
              <w:rPr>
                <w:rFonts w:asciiTheme="majorBidi" w:hAnsiTheme="majorBidi" w:cstheme="majorBidi"/>
                <w:sz w:val="28"/>
                <w:szCs w:val="28"/>
                <w:lang w:val="en-GB"/>
              </w:rPr>
              <w:t>0</w:t>
            </w:r>
          </w:p>
        </w:tc>
        <w:tc>
          <w:tcPr>
            <w:tcW w:w="270" w:type="dxa"/>
          </w:tcPr>
          <w:p w14:paraId="6305B620" w14:textId="77777777"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D28D465" w14:textId="2DFC5660" w:rsidR="00D16E81" w:rsidRPr="00912B14" w:rsidRDefault="00D16E81" w:rsidP="00D16E8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12B14">
              <w:rPr>
                <w:rFonts w:asciiTheme="majorBidi" w:hAnsiTheme="majorBidi" w:cstheme="majorBidi"/>
                <w:sz w:val="28"/>
                <w:szCs w:val="28"/>
                <w:lang w:val="en-GB"/>
              </w:rPr>
              <w:t xml:space="preserve">June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21</w:t>
            </w:r>
            <w:r w:rsidRPr="00912B14">
              <w:rPr>
                <w:rFonts w:asciiTheme="majorBidi" w:hAnsiTheme="majorBidi" w:cstheme="majorBidi"/>
                <w:sz w:val="28"/>
                <w:szCs w:val="28"/>
                <w:lang w:val="en-GB"/>
              </w:rPr>
              <w:t xml:space="preserve"> to May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26</w:t>
            </w:r>
          </w:p>
        </w:tc>
      </w:tr>
      <w:tr w:rsidR="00867A01" w:rsidRPr="00912B14" w14:paraId="557D4913" w14:textId="77777777" w:rsidTr="00D16E81">
        <w:trPr>
          <w:trHeight w:val="68"/>
        </w:trPr>
        <w:tc>
          <w:tcPr>
            <w:tcW w:w="983" w:type="dxa"/>
          </w:tcPr>
          <w:p w14:paraId="2BB2A469" w14:textId="6C658A67" w:rsidR="00867A01" w:rsidRPr="00912B14" w:rsidRDefault="006755BF" w:rsidP="00867A01">
            <w:pPr>
              <w:tabs>
                <w:tab w:val="decimal" w:pos="330"/>
              </w:tabs>
              <w:ind w:left="-30" w:right="-6"/>
              <w:rPr>
                <w:rFonts w:asciiTheme="majorBidi" w:hAnsiTheme="majorBidi" w:cstheme="majorBidi"/>
                <w:sz w:val="28"/>
                <w:szCs w:val="28"/>
              </w:rPr>
            </w:pPr>
            <w:r w:rsidRPr="006755BF">
              <w:rPr>
                <w:rFonts w:asciiTheme="majorBidi" w:hAnsiTheme="majorBidi" w:cstheme="majorBidi"/>
                <w:sz w:val="28"/>
                <w:szCs w:val="28"/>
              </w:rPr>
              <w:t>4</w:t>
            </w:r>
            <w:r w:rsidR="00867A01" w:rsidRPr="00912B14">
              <w:rPr>
                <w:rFonts w:asciiTheme="majorBidi" w:hAnsiTheme="majorBidi" w:cstheme="majorBidi"/>
                <w:sz w:val="28"/>
                <w:szCs w:val="28"/>
              </w:rPr>
              <w:t>0.00</w:t>
            </w:r>
          </w:p>
        </w:tc>
        <w:tc>
          <w:tcPr>
            <w:tcW w:w="1350" w:type="dxa"/>
          </w:tcPr>
          <w:p w14:paraId="7F5A07E3" w14:textId="348B9596" w:rsidR="00867A01" w:rsidRPr="00912B14"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3BED9510" w14:textId="77777777" w:rsidR="00867A01" w:rsidRPr="00912B14"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47C5B8F" w14:textId="104A9361" w:rsidR="00867A01" w:rsidRPr="00912B14" w:rsidRDefault="00867A01" w:rsidP="00867A0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MLR-</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5</w:t>
            </w:r>
            <w:r w:rsidRPr="00912B14">
              <w:rPr>
                <w:rFonts w:asciiTheme="majorBidi" w:hAnsiTheme="majorBidi" w:cstheme="majorBidi"/>
                <w:sz w:val="28"/>
                <w:szCs w:val="28"/>
                <w:lang w:val="en-GB"/>
              </w:rPr>
              <w:t>0</w:t>
            </w:r>
          </w:p>
        </w:tc>
        <w:tc>
          <w:tcPr>
            <w:tcW w:w="270" w:type="dxa"/>
          </w:tcPr>
          <w:p w14:paraId="51D14122" w14:textId="77777777" w:rsidR="00867A01" w:rsidRPr="00912B14"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3BC9A6E" w14:textId="07E0B470" w:rsidR="00867A01" w:rsidRPr="00912B14" w:rsidRDefault="00D52CAF" w:rsidP="00867A0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12B14">
              <w:rPr>
                <w:rFonts w:asciiTheme="majorBidi" w:hAnsiTheme="majorBidi" w:cstheme="majorBidi"/>
                <w:sz w:val="28"/>
                <w:szCs w:val="28"/>
                <w:lang w:val="en-GB"/>
              </w:rPr>
              <w:t xml:space="preserve">October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21</w:t>
            </w:r>
            <w:r w:rsidRPr="00912B14">
              <w:rPr>
                <w:rFonts w:asciiTheme="majorBidi" w:hAnsiTheme="majorBidi" w:cstheme="majorBidi"/>
                <w:sz w:val="28"/>
                <w:szCs w:val="28"/>
                <w:lang w:val="en-GB"/>
              </w:rPr>
              <w:t xml:space="preserve"> to </w:t>
            </w:r>
            <w:r w:rsidR="008C0BE8">
              <w:rPr>
                <w:rFonts w:asciiTheme="majorBidi" w:hAnsiTheme="majorBidi" w:cstheme="majorBidi"/>
                <w:sz w:val="28"/>
                <w:szCs w:val="28"/>
                <w:lang w:val="en-GB"/>
              </w:rPr>
              <w:t>May</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25</w:t>
            </w:r>
          </w:p>
        </w:tc>
      </w:tr>
      <w:tr w:rsidR="00CA1F49" w:rsidRPr="00912B14" w14:paraId="37F8B7D1" w14:textId="77777777" w:rsidTr="00D16E81">
        <w:tc>
          <w:tcPr>
            <w:tcW w:w="983" w:type="dxa"/>
          </w:tcPr>
          <w:p w14:paraId="73E17173" w14:textId="346BA97A" w:rsidR="00CA1F49" w:rsidRPr="00912B14" w:rsidRDefault="006755BF" w:rsidP="00CA1F49">
            <w:pPr>
              <w:tabs>
                <w:tab w:val="decimal" w:pos="330"/>
              </w:tabs>
              <w:ind w:left="-30" w:right="-6"/>
              <w:rPr>
                <w:rFonts w:asciiTheme="majorBidi" w:hAnsiTheme="majorBidi" w:cstheme="majorBidi"/>
                <w:sz w:val="28"/>
                <w:szCs w:val="28"/>
              </w:rPr>
            </w:pPr>
            <w:r w:rsidRPr="006755BF">
              <w:rPr>
                <w:rFonts w:asciiTheme="majorBidi" w:hAnsiTheme="majorBidi" w:cstheme="majorBidi"/>
                <w:sz w:val="28"/>
                <w:szCs w:val="28"/>
              </w:rPr>
              <w:t>15</w:t>
            </w:r>
            <w:r w:rsidR="00CA1F49" w:rsidRPr="00912B14">
              <w:rPr>
                <w:rFonts w:asciiTheme="majorBidi" w:hAnsiTheme="majorBidi" w:cstheme="majorBidi"/>
                <w:sz w:val="28"/>
                <w:szCs w:val="28"/>
              </w:rPr>
              <w:t>0.00</w:t>
            </w:r>
          </w:p>
        </w:tc>
        <w:tc>
          <w:tcPr>
            <w:tcW w:w="1350" w:type="dxa"/>
          </w:tcPr>
          <w:p w14:paraId="2ACA2EFB" w14:textId="0E2B547B" w:rsidR="00CA1F49" w:rsidRPr="00912B14"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29792F46" w14:textId="77777777" w:rsidR="00CA1F49" w:rsidRPr="00912B14"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9174CF9" w14:textId="4C5408C0" w:rsidR="00CA1F49" w:rsidRPr="00912B14" w:rsidRDefault="00CA1F49" w:rsidP="00CA1F49">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MLR-</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25</w:t>
            </w:r>
          </w:p>
        </w:tc>
        <w:tc>
          <w:tcPr>
            <w:tcW w:w="270" w:type="dxa"/>
          </w:tcPr>
          <w:p w14:paraId="7DF0BD4D" w14:textId="77777777" w:rsidR="00CA1F49" w:rsidRPr="00912B14"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179B32CE" w14:textId="7303A31B" w:rsidR="00CA1F49" w:rsidRPr="00912B14" w:rsidRDefault="00CA1F49" w:rsidP="00CA1F49">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12B14">
              <w:rPr>
                <w:rFonts w:asciiTheme="majorBidi" w:hAnsiTheme="majorBidi" w:cstheme="majorBidi"/>
                <w:sz w:val="28"/>
                <w:szCs w:val="28"/>
                <w:lang w:val="en-GB"/>
              </w:rPr>
              <w:t xml:space="preserve">February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22</w:t>
            </w:r>
            <w:r w:rsidRPr="00912B14">
              <w:rPr>
                <w:rFonts w:asciiTheme="majorBidi" w:hAnsiTheme="majorBidi" w:cstheme="majorBidi"/>
                <w:sz w:val="28"/>
                <w:szCs w:val="28"/>
                <w:lang w:val="en-GB"/>
              </w:rPr>
              <w:t xml:space="preserve"> to </w:t>
            </w:r>
            <w:r w:rsidR="008C0BE8">
              <w:rPr>
                <w:rFonts w:asciiTheme="majorBidi" w:hAnsiTheme="majorBidi" w:cstheme="majorBidi"/>
                <w:sz w:val="28"/>
                <w:szCs w:val="28"/>
                <w:lang w:val="en-GB"/>
              </w:rPr>
              <w:t>February</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27</w:t>
            </w:r>
          </w:p>
        </w:tc>
      </w:tr>
      <w:tr w:rsidR="00346759" w:rsidRPr="00912B14" w14:paraId="02B54993" w14:textId="77777777" w:rsidTr="00D16E81">
        <w:tc>
          <w:tcPr>
            <w:tcW w:w="983" w:type="dxa"/>
          </w:tcPr>
          <w:p w14:paraId="70DBF6BF" w14:textId="2AED0150" w:rsidR="00346759" w:rsidRPr="00912B14" w:rsidRDefault="006755BF" w:rsidP="00CA1F49">
            <w:pPr>
              <w:tabs>
                <w:tab w:val="decimal" w:pos="330"/>
              </w:tabs>
              <w:ind w:left="-30" w:right="-6"/>
              <w:rPr>
                <w:rFonts w:asciiTheme="majorBidi" w:hAnsiTheme="majorBidi" w:cstheme="majorBidi"/>
                <w:sz w:val="28"/>
                <w:szCs w:val="28"/>
              </w:rPr>
            </w:pPr>
            <w:r w:rsidRPr="006755BF">
              <w:rPr>
                <w:rFonts w:asciiTheme="majorBidi" w:hAnsiTheme="majorBidi" w:cstheme="majorBidi"/>
                <w:sz w:val="28"/>
                <w:szCs w:val="28"/>
              </w:rPr>
              <w:t>1</w:t>
            </w:r>
            <w:r w:rsidR="00346759" w:rsidRPr="00912B14">
              <w:rPr>
                <w:rFonts w:asciiTheme="majorBidi" w:hAnsiTheme="majorBidi" w:cstheme="majorBidi"/>
                <w:sz w:val="28"/>
                <w:szCs w:val="28"/>
              </w:rPr>
              <w:t>0.</w:t>
            </w:r>
            <w:r w:rsidRPr="006755BF">
              <w:rPr>
                <w:rFonts w:asciiTheme="majorBidi" w:hAnsiTheme="majorBidi" w:cstheme="majorBidi"/>
                <w:sz w:val="28"/>
                <w:szCs w:val="28"/>
              </w:rPr>
              <w:t>12</w:t>
            </w:r>
          </w:p>
        </w:tc>
        <w:tc>
          <w:tcPr>
            <w:tcW w:w="1350" w:type="dxa"/>
          </w:tcPr>
          <w:p w14:paraId="4195F9C5" w14:textId="438F81CF"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319BC220" w14:textId="77777777"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3F730B02" w14:textId="1B75A494" w:rsidR="00346759" w:rsidRPr="003B2A7D" w:rsidRDefault="006755BF" w:rsidP="00CA1F49">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rPr>
            </w:pPr>
            <w:r w:rsidRPr="006755BF">
              <w:rPr>
                <w:rFonts w:asciiTheme="majorBidi" w:hAnsiTheme="majorBidi" w:cstheme="majorBidi"/>
                <w:sz w:val="28"/>
                <w:szCs w:val="28"/>
              </w:rPr>
              <w:t>5</w:t>
            </w:r>
            <w:r w:rsidR="00346759" w:rsidRPr="00912B14">
              <w:rPr>
                <w:rFonts w:asciiTheme="majorBidi" w:hAnsiTheme="majorBidi" w:cstheme="majorBidi"/>
                <w:sz w:val="28"/>
                <w:szCs w:val="28"/>
                <w:lang w:val="en-GB"/>
              </w:rPr>
              <w:t>.</w:t>
            </w:r>
            <w:r w:rsidRPr="006755BF">
              <w:rPr>
                <w:rFonts w:asciiTheme="majorBidi" w:hAnsiTheme="majorBidi" w:cstheme="majorBidi"/>
                <w:sz w:val="28"/>
                <w:szCs w:val="28"/>
              </w:rPr>
              <w:t>25</w:t>
            </w:r>
          </w:p>
        </w:tc>
        <w:tc>
          <w:tcPr>
            <w:tcW w:w="270" w:type="dxa"/>
          </w:tcPr>
          <w:p w14:paraId="3B7A2D35" w14:textId="77777777"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59253028" w14:textId="6992EE95" w:rsidR="00346759" w:rsidRPr="00912B14" w:rsidRDefault="00346759" w:rsidP="00CA1F49">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January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to December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0</w:t>
            </w:r>
            <w:r w:rsidR="006755BF" w:rsidRPr="006755BF">
              <w:rPr>
                <w:rFonts w:asciiTheme="majorBidi" w:hAnsiTheme="majorBidi" w:cstheme="majorBidi"/>
                <w:sz w:val="28"/>
                <w:szCs w:val="28"/>
              </w:rPr>
              <w:t>27</w:t>
            </w:r>
          </w:p>
        </w:tc>
      </w:tr>
    </w:tbl>
    <w:p w14:paraId="1310923C" w14:textId="2BBA63A6" w:rsidR="004E6DB9" w:rsidRPr="00912B14" w:rsidRDefault="00441F7B" w:rsidP="00020DE7">
      <w:pPr>
        <w:pStyle w:val="BlockText"/>
        <w:tabs>
          <w:tab w:val="right" w:pos="7200"/>
          <w:tab w:val="right" w:pos="8540"/>
        </w:tabs>
        <w:spacing w:before="240" w:after="240" w:line="240" w:lineRule="auto"/>
        <w:ind w:left="547" w:right="0" w:firstLine="0"/>
        <w:jc w:val="thaiDistribute"/>
        <w:rPr>
          <w:rFonts w:asciiTheme="majorBidi" w:hAnsiTheme="majorBidi" w:cstheme="majorBidi"/>
          <w:sz w:val="28"/>
          <w:szCs w:val="28"/>
          <w:lang w:bidi="ar-SA"/>
        </w:rPr>
      </w:pPr>
      <w:r w:rsidRPr="00912B14">
        <w:rPr>
          <w:rFonts w:asciiTheme="majorBidi" w:hAnsiTheme="majorBidi" w:cstheme="majorBidi"/>
          <w:sz w:val="28"/>
          <w:szCs w:val="28"/>
          <w:lang w:bidi="ar-SA"/>
        </w:rPr>
        <w:t xml:space="preserve">The long-term borrowings </w:t>
      </w:r>
      <w:r w:rsidR="006F3083" w:rsidRPr="00912B14">
        <w:rPr>
          <w:rFonts w:asciiTheme="majorBidi" w:hAnsiTheme="majorBidi" w:cstheme="majorBidi"/>
          <w:sz w:val="28"/>
          <w:szCs w:val="28"/>
          <w:lang w:bidi="ar-SA"/>
        </w:rPr>
        <w:t xml:space="preserve">of the Group are collateralized by the mortgages of land and building and a </w:t>
      </w:r>
      <w:r w:rsidR="00666765">
        <w:rPr>
          <w:rFonts w:asciiTheme="majorBidi" w:hAnsiTheme="majorBidi" w:cstheme="majorBidi"/>
          <w:sz w:val="28"/>
          <w:szCs w:val="28"/>
          <w:lang w:bidi="ar-SA"/>
        </w:rPr>
        <w:t>component</w:t>
      </w:r>
      <w:r w:rsidR="006F3083" w:rsidRPr="00912B14">
        <w:rPr>
          <w:rFonts w:asciiTheme="majorBidi" w:hAnsiTheme="majorBidi" w:cstheme="majorBidi"/>
          <w:sz w:val="28"/>
          <w:szCs w:val="28"/>
          <w:lang w:bidi="ar-SA"/>
        </w:rPr>
        <w:t xml:space="preserve"> of </w:t>
      </w:r>
      <w:r w:rsidR="006F3083" w:rsidRPr="001C3F7A">
        <w:rPr>
          <w:rFonts w:asciiTheme="majorBidi" w:hAnsiTheme="majorBidi" w:cstheme="majorBidi"/>
          <w:sz w:val="28"/>
          <w:szCs w:val="28"/>
          <w:lang w:bidi="ar-SA"/>
        </w:rPr>
        <w:t xml:space="preserve">machinery (see Note </w:t>
      </w:r>
      <w:r w:rsidR="006755BF" w:rsidRPr="006755BF">
        <w:rPr>
          <w:rFonts w:asciiTheme="majorBidi" w:hAnsiTheme="majorBidi" w:cstheme="majorBidi"/>
          <w:sz w:val="28"/>
          <w:szCs w:val="28"/>
          <w:lang w:bidi="ar-SA"/>
        </w:rPr>
        <w:t>12</w:t>
      </w:r>
      <w:r w:rsidR="006F3083" w:rsidRPr="001C3F7A">
        <w:rPr>
          <w:rFonts w:asciiTheme="majorBidi" w:hAnsiTheme="majorBidi" w:cstheme="majorBidi"/>
          <w:sz w:val="28"/>
          <w:szCs w:val="28"/>
          <w:lang w:bidi="ar-SA"/>
        </w:rPr>
        <w:t xml:space="preserve">), fixed deposit (see Note </w:t>
      </w:r>
      <w:r w:rsidR="006755BF" w:rsidRPr="006755BF">
        <w:rPr>
          <w:rFonts w:asciiTheme="majorBidi" w:hAnsiTheme="majorBidi" w:cstheme="majorBidi"/>
          <w:sz w:val="28"/>
          <w:szCs w:val="28"/>
          <w:lang w:bidi="ar-SA"/>
        </w:rPr>
        <w:t>9</w:t>
      </w:r>
      <w:r w:rsidR="006F3083" w:rsidRPr="001C3F7A">
        <w:rPr>
          <w:rFonts w:asciiTheme="majorBidi" w:hAnsiTheme="majorBidi" w:cstheme="majorBidi"/>
          <w:sz w:val="28"/>
          <w:szCs w:val="28"/>
          <w:lang w:bidi="ar-SA"/>
        </w:rPr>
        <w:t>) and subsidiaries’ directors</w:t>
      </w:r>
      <w:r w:rsidR="006F3083" w:rsidRPr="00912B14">
        <w:rPr>
          <w:rFonts w:asciiTheme="majorBidi" w:hAnsiTheme="majorBidi" w:cstheme="majorBidi"/>
          <w:sz w:val="28"/>
          <w:szCs w:val="28"/>
          <w:lang w:bidi="ar-SA"/>
        </w:rPr>
        <w:t>.</w:t>
      </w:r>
      <w:r w:rsidRPr="00912B14">
        <w:rPr>
          <w:rFonts w:asciiTheme="majorBidi" w:hAnsiTheme="majorBidi" w:cstheme="majorBidi"/>
          <w:sz w:val="28"/>
          <w:szCs w:val="28"/>
          <w:lang w:bidi="ar-SA"/>
        </w:rPr>
        <w:t xml:space="preserve"> Under the terms of loan agreements, the subsidiary is required to maintain covenants as specified in the agreements such as debt to equity ratio and debt service coverage ratios.</w:t>
      </w:r>
    </w:p>
    <w:p w14:paraId="454D731F" w14:textId="77777777" w:rsidR="004E6DB9" w:rsidRPr="00912B14" w:rsidRDefault="004E6DB9">
      <w:pPr>
        <w:rPr>
          <w:rFonts w:asciiTheme="majorBidi" w:hAnsiTheme="majorBidi" w:cstheme="majorBidi"/>
          <w:sz w:val="28"/>
          <w:szCs w:val="28"/>
          <w:lang w:eastAsia="en-US" w:bidi="ar-SA"/>
        </w:rPr>
      </w:pPr>
      <w:r w:rsidRPr="00912B14">
        <w:rPr>
          <w:rFonts w:asciiTheme="majorBidi" w:hAnsiTheme="majorBidi" w:cstheme="majorBidi"/>
          <w:sz w:val="28"/>
          <w:szCs w:val="28"/>
          <w:lang w:bidi="ar-SA"/>
        </w:rPr>
        <w:br w:type="page"/>
      </w:r>
    </w:p>
    <w:p w14:paraId="6EC9F28C" w14:textId="349CC212" w:rsidR="00E04D91" w:rsidRPr="00912B14" w:rsidRDefault="00E04D91" w:rsidP="008B1CE5">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D</w:t>
      </w:r>
      <w:r w:rsidR="008B1CE5" w:rsidRPr="00912B14">
        <w:rPr>
          <w:rFonts w:asciiTheme="majorBidi" w:hAnsiTheme="majorBidi"/>
          <w:b/>
          <w:bCs/>
          <w:color w:val="auto"/>
          <w:sz w:val="28"/>
          <w:szCs w:val="28"/>
          <w:lang w:val="en-GB"/>
        </w:rPr>
        <w:t>ebentures</w:t>
      </w:r>
    </w:p>
    <w:p w14:paraId="2191F8FF" w14:textId="54983D9B" w:rsidR="008B1CE5" w:rsidRPr="00912B14" w:rsidRDefault="008B1CE5" w:rsidP="009468C4">
      <w:pPr>
        <w:pStyle w:val="ListParagraph"/>
        <w:spacing w:after="40"/>
        <w:ind w:left="919"/>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rPr>
        <w:t xml:space="preserve">Thousand </w:t>
      </w:r>
      <w:r w:rsidRPr="00912B14">
        <w:rPr>
          <w:rFonts w:asciiTheme="majorBidi" w:hAnsiTheme="majorBidi" w:cstheme="majorBidi"/>
          <w:b/>
          <w:bCs/>
          <w:sz w:val="28"/>
        </w:rPr>
        <w:t xml:space="preserve">Baht </w:t>
      </w:r>
    </w:p>
    <w:tbl>
      <w:tblPr>
        <w:tblW w:w="8737" w:type="dxa"/>
        <w:tblInd w:w="540" w:type="dxa"/>
        <w:tblLayout w:type="fixed"/>
        <w:tblCellMar>
          <w:left w:w="0" w:type="dxa"/>
          <w:right w:w="0" w:type="dxa"/>
        </w:tblCellMar>
        <w:tblLook w:val="01E0" w:firstRow="1" w:lastRow="1" w:firstColumn="1" w:lastColumn="1" w:noHBand="0" w:noVBand="0"/>
      </w:tblPr>
      <w:tblGrid>
        <w:gridCol w:w="1607"/>
        <w:gridCol w:w="20"/>
        <w:gridCol w:w="990"/>
        <w:gridCol w:w="90"/>
        <w:gridCol w:w="1350"/>
        <w:gridCol w:w="90"/>
        <w:gridCol w:w="1350"/>
        <w:gridCol w:w="720"/>
        <w:gridCol w:w="90"/>
        <w:gridCol w:w="1170"/>
        <w:gridCol w:w="90"/>
        <w:gridCol w:w="1170"/>
      </w:tblGrid>
      <w:tr w:rsidR="002660B3" w:rsidRPr="00912B14" w14:paraId="5780842E" w14:textId="77777777" w:rsidTr="004A59A6">
        <w:trPr>
          <w:trHeight w:val="20"/>
          <w:tblHeader/>
        </w:trPr>
        <w:tc>
          <w:tcPr>
            <w:tcW w:w="1607" w:type="dxa"/>
          </w:tcPr>
          <w:p w14:paraId="61C7FFEB"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r w:rsidRPr="00912B14">
              <w:rPr>
                <w:rFonts w:asciiTheme="majorBidi" w:hAnsiTheme="majorBidi" w:cstheme="majorBidi"/>
                <w:b/>
                <w:bCs/>
                <w:sz w:val="28"/>
                <w:szCs w:val="28"/>
              </w:rPr>
              <w:t>Debentures</w:t>
            </w:r>
          </w:p>
        </w:tc>
        <w:tc>
          <w:tcPr>
            <w:tcW w:w="20" w:type="dxa"/>
          </w:tcPr>
          <w:p w14:paraId="50B1BF13"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4DFC1A89"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Unit</w:t>
            </w:r>
          </w:p>
        </w:tc>
        <w:tc>
          <w:tcPr>
            <w:tcW w:w="90" w:type="dxa"/>
          </w:tcPr>
          <w:p w14:paraId="5B92E36B" w14:textId="77777777" w:rsidR="002660B3" w:rsidRPr="00912B14"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2D2B5E0F" w14:textId="77777777" w:rsidR="002660B3" w:rsidRPr="00912B14" w:rsidRDefault="002660B3" w:rsidP="00803929">
            <w:pPr>
              <w:spacing w:line="240" w:lineRule="exact"/>
              <w:ind w:left="-74" w:right="-28"/>
              <w:jc w:val="center"/>
              <w:rPr>
                <w:rFonts w:asciiTheme="majorBidi" w:hAnsiTheme="majorBidi" w:cstheme="majorBidi"/>
                <w:b/>
                <w:bCs/>
                <w:sz w:val="28"/>
                <w:szCs w:val="28"/>
              </w:rPr>
            </w:pPr>
            <w:r w:rsidRPr="00912B14">
              <w:rPr>
                <w:rFonts w:asciiTheme="majorBidi" w:hAnsiTheme="majorBidi" w:cstheme="majorBidi"/>
                <w:b/>
                <w:bCs/>
                <w:sz w:val="28"/>
                <w:szCs w:val="28"/>
              </w:rPr>
              <w:t>Issued date</w:t>
            </w:r>
          </w:p>
        </w:tc>
        <w:tc>
          <w:tcPr>
            <w:tcW w:w="90" w:type="dxa"/>
          </w:tcPr>
          <w:p w14:paraId="73C42549" w14:textId="77777777" w:rsidR="002660B3" w:rsidRPr="00912B14"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46D7586E"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Maturity date</w:t>
            </w:r>
          </w:p>
        </w:tc>
        <w:tc>
          <w:tcPr>
            <w:tcW w:w="720" w:type="dxa"/>
          </w:tcPr>
          <w:p w14:paraId="4E6857FD" w14:textId="68784BA9" w:rsidR="002660B3" w:rsidRPr="00912B14" w:rsidRDefault="002660B3" w:rsidP="00803929">
            <w:pPr>
              <w:spacing w:line="240" w:lineRule="exact"/>
              <w:ind w:right="-18"/>
              <w:jc w:val="center"/>
              <w:rPr>
                <w:rFonts w:asciiTheme="majorBidi" w:hAnsiTheme="majorBidi" w:cstheme="majorBidi"/>
                <w:b/>
                <w:bCs/>
                <w:sz w:val="28"/>
                <w:szCs w:val="28"/>
                <w:cs/>
              </w:rPr>
            </w:pPr>
            <w:r w:rsidRPr="00912B14">
              <w:rPr>
                <w:rFonts w:asciiTheme="majorBidi" w:hAnsiTheme="majorBidi" w:cstheme="majorBidi"/>
                <w:b/>
                <w:bCs/>
                <w:sz w:val="28"/>
                <w:szCs w:val="28"/>
              </w:rPr>
              <w:t>Interest</w:t>
            </w:r>
          </w:p>
        </w:tc>
        <w:tc>
          <w:tcPr>
            <w:tcW w:w="90" w:type="dxa"/>
          </w:tcPr>
          <w:p w14:paraId="1404718F"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2F1FA91D" w14:textId="4EA63C58" w:rsidR="006C6BD3" w:rsidRPr="00912B14" w:rsidRDefault="006C6BD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Consolidated and Separate</w:t>
            </w:r>
          </w:p>
        </w:tc>
      </w:tr>
      <w:tr w:rsidR="002660B3" w:rsidRPr="00912B14" w14:paraId="391C1A06" w14:textId="77777777" w:rsidTr="004A59A6">
        <w:trPr>
          <w:trHeight w:val="20"/>
          <w:tblHeader/>
        </w:trPr>
        <w:tc>
          <w:tcPr>
            <w:tcW w:w="1607" w:type="dxa"/>
          </w:tcPr>
          <w:p w14:paraId="785BB83E"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1B81310"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3DC0466C" w14:textId="6F5C9A48" w:rsidR="002660B3" w:rsidRPr="00912B14" w:rsidRDefault="00F43E29"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(Thousand)</w:t>
            </w:r>
          </w:p>
        </w:tc>
        <w:tc>
          <w:tcPr>
            <w:tcW w:w="90" w:type="dxa"/>
          </w:tcPr>
          <w:p w14:paraId="145A6F95"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6C777281" w14:textId="77777777" w:rsidR="002660B3" w:rsidRPr="00912B14"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3D70B4BA"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27D212C5"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4126E92E" w14:textId="0CCA5F1D" w:rsidR="002660B3" w:rsidRPr="00912B14" w:rsidRDefault="002C051F" w:rsidP="00803929">
            <w:pPr>
              <w:spacing w:line="240" w:lineRule="exact"/>
              <w:ind w:right="-18"/>
              <w:jc w:val="center"/>
              <w:rPr>
                <w:rFonts w:asciiTheme="majorBidi" w:hAnsiTheme="majorBidi" w:cstheme="majorBidi"/>
                <w:b/>
                <w:bCs/>
                <w:sz w:val="28"/>
                <w:szCs w:val="28"/>
              </w:rPr>
            </w:pPr>
            <w:r w:rsidRPr="00912B14">
              <w:rPr>
                <w:rFonts w:asciiTheme="majorBidi" w:hAnsiTheme="majorBidi" w:cstheme="majorBidi"/>
                <w:b/>
                <w:bCs/>
                <w:sz w:val="28"/>
                <w:szCs w:val="28"/>
              </w:rPr>
              <w:t>rate</w:t>
            </w:r>
          </w:p>
        </w:tc>
        <w:tc>
          <w:tcPr>
            <w:tcW w:w="90" w:type="dxa"/>
          </w:tcPr>
          <w:p w14:paraId="0CCC6CD8"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4294E33E" w14:textId="53C136C5" w:rsidR="006C6BD3" w:rsidRPr="00912B14" w:rsidRDefault="006C6BD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2660B3" w:rsidRPr="00912B14" w14:paraId="47EFFA0B" w14:textId="7471707B" w:rsidTr="004A59A6">
        <w:trPr>
          <w:trHeight w:val="20"/>
          <w:tblHeader/>
        </w:trPr>
        <w:tc>
          <w:tcPr>
            <w:tcW w:w="1607" w:type="dxa"/>
          </w:tcPr>
          <w:p w14:paraId="061F2E80"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547A190"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580E12F0"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2EF96452"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308A5D2E" w14:textId="77777777" w:rsidR="002660B3" w:rsidRPr="00912B14"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47257AD0"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03E553E2"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0FCFC22C" w14:textId="30BC1853" w:rsidR="002660B3" w:rsidRPr="00912B14" w:rsidRDefault="006C6BD3" w:rsidP="00803929">
            <w:pPr>
              <w:spacing w:line="240" w:lineRule="exact"/>
              <w:ind w:right="-18"/>
              <w:jc w:val="center"/>
              <w:rPr>
                <w:rFonts w:asciiTheme="majorBidi" w:hAnsiTheme="majorBidi" w:cstheme="majorBidi"/>
                <w:b/>
                <w:bCs/>
                <w:sz w:val="28"/>
                <w:szCs w:val="28"/>
              </w:rPr>
            </w:pPr>
            <w:r w:rsidRPr="00912B14">
              <w:rPr>
                <w:rFonts w:asciiTheme="majorBidi" w:hAnsiTheme="majorBidi" w:cstheme="majorBidi"/>
                <w:b/>
                <w:bCs/>
                <w:sz w:val="28"/>
                <w:szCs w:val="28"/>
                <w:cs/>
              </w:rPr>
              <w:t>(</w:t>
            </w:r>
            <w:r w:rsidRPr="00912B14">
              <w:rPr>
                <w:rFonts w:asciiTheme="majorBidi" w:hAnsiTheme="majorBidi" w:cstheme="majorBidi"/>
                <w:b/>
                <w:bCs/>
                <w:sz w:val="28"/>
                <w:szCs w:val="28"/>
              </w:rPr>
              <w:t>%)</w:t>
            </w:r>
          </w:p>
        </w:tc>
        <w:tc>
          <w:tcPr>
            <w:tcW w:w="90" w:type="dxa"/>
          </w:tcPr>
          <w:p w14:paraId="3058C6E3"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58D2AF15"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90" w:type="dxa"/>
          </w:tcPr>
          <w:p w14:paraId="0CE01665" w14:textId="77777777" w:rsidR="006C6BD3" w:rsidRPr="00912B14" w:rsidRDefault="006C6BD3" w:rsidP="006C6BD3">
            <w:pPr>
              <w:spacing w:line="240" w:lineRule="exact"/>
              <w:ind w:left="-108" w:right="-108"/>
              <w:jc w:val="center"/>
              <w:rPr>
                <w:rFonts w:asciiTheme="majorBidi" w:hAnsiTheme="majorBidi" w:cstheme="majorBidi"/>
                <w:b/>
                <w:bCs/>
                <w:sz w:val="28"/>
                <w:szCs w:val="28"/>
              </w:rPr>
            </w:pPr>
          </w:p>
        </w:tc>
        <w:tc>
          <w:tcPr>
            <w:tcW w:w="1170" w:type="dxa"/>
          </w:tcPr>
          <w:p w14:paraId="7B032507" w14:textId="1089C567" w:rsidR="006C6BD3" w:rsidRPr="00912B14" w:rsidRDefault="006C6BD3" w:rsidP="006C6BD3">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3112C296" w14:textId="2DBDF038" w:rsidTr="004A59A6">
        <w:trPr>
          <w:trHeight w:val="20"/>
          <w:tblHeader/>
        </w:trPr>
        <w:tc>
          <w:tcPr>
            <w:tcW w:w="1607" w:type="dxa"/>
          </w:tcPr>
          <w:p w14:paraId="5C586278" w14:textId="77777777" w:rsidR="0063607A" w:rsidRPr="00912B14" w:rsidRDefault="0063607A" w:rsidP="0063607A">
            <w:pPr>
              <w:spacing w:line="240" w:lineRule="exact"/>
              <w:ind w:left="162" w:right="72"/>
              <w:jc w:val="center"/>
              <w:rPr>
                <w:rFonts w:asciiTheme="majorBidi" w:hAnsiTheme="majorBidi" w:cstheme="majorBidi"/>
                <w:b/>
                <w:bCs/>
                <w:sz w:val="28"/>
                <w:szCs w:val="28"/>
                <w:cs/>
              </w:rPr>
            </w:pPr>
          </w:p>
        </w:tc>
        <w:tc>
          <w:tcPr>
            <w:tcW w:w="20" w:type="dxa"/>
          </w:tcPr>
          <w:p w14:paraId="45C673B4" w14:textId="77777777" w:rsidR="0063607A" w:rsidRPr="00912B14" w:rsidRDefault="0063607A" w:rsidP="0063607A">
            <w:pPr>
              <w:spacing w:line="240" w:lineRule="exact"/>
              <w:ind w:left="-108" w:right="-108"/>
              <w:rPr>
                <w:rFonts w:asciiTheme="majorBidi" w:hAnsiTheme="majorBidi" w:cstheme="majorBidi"/>
                <w:b/>
                <w:bCs/>
                <w:sz w:val="28"/>
                <w:szCs w:val="28"/>
              </w:rPr>
            </w:pPr>
          </w:p>
        </w:tc>
        <w:tc>
          <w:tcPr>
            <w:tcW w:w="990" w:type="dxa"/>
          </w:tcPr>
          <w:p w14:paraId="69519F9F" w14:textId="77777777" w:rsidR="0063607A" w:rsidRPr="00912B14" w:rsidRDefault="0063607A" w:rsidP="0063607A">
            <w:pPr>
              <w:spacing w:line="240" w:lineRule="exact"/>
              <w:ind w:left="-108" w:right="-108"/>
              <w:jc w:val="center"/>
              <w:rPr>
                <w:rFonts w:asciiTheme="majorBidi" w:hAnsiTheme="majorBidi" w:cstheme="majorBidi"/>
                <w:b/>
                <w:bCs/>
                <w:sz w:val="28"/>
                <w:szCs w:val="28"/>
              </w:rPr>
            </w:pPr>
          </w:p>
        </w:tc>
        <w:tc>
          <w:tcPr>
            <w:tcW w:w="90" w:type="dxa"/>
          </w:tcPr>
          <w:p w14:paraId="7B6591CA" w14:textId="77777777" w:rsidR="0063607A" w:rsidRPr="00912B14" w:rsidRDefault="0063607A" w:rsidP="0063607A">
            <w:pPr>
              <w:spacing w:line="240" w:lineRule="exact"/>
              <w:ind w:left="-108" w:right="-108"/>
              <w:rPr>
                <w:rFonts w:asciiTheme="majorBidi" w:hAnsiTheme="majorBidi" w:cstheme="majorBidi"/>
                <w:b/>
                <w:bCs/>
                <w:sz w:val="28"/>
                <w:szCs w:val="28"/>
                <w:cs/>
              </w:rPr>
            </w:pPr>
          </w:p>
        </w:tc>
        <w:tc>
          <w:tcPr>
            <w:tcW w:w="1350" w:type="dxa"/>
          </w:tcPr>
          <w:p w14:paraId="0296FC54" w14:textId="77777777" w:rsidR="0063607A" w:rsidRPr="00912B14" w:rsidRDefault="0063607A" w:rsidP="0063607A">
            <w:pPr>
              <w:spacing w:line="240" w:lineRule="exact"/>
              <w:ind w:left="-108" w:right="-18"/>
              <w:jc w:val="center"/>
              <w:rPr>
                <w:rFonts w:asciiTheme="majorBidi" w:hAnsiTheme="majorBidi" w:cstheme="majorBidi"/>
                <w:b/>
                <w:bCs/>
                <w:sz w:val="28"/>
                <w:szCs w:val="28"/>
              </w:rPr>
            </w:pPr>
          </w:p>
        </w:tc>
        <w:tc>
          <w:tcPr>
            <w:tcW w:w="90" w:type="dxa"/>
          </w:tcPr>
          <w:p w14:paraId="755AE56C" w14:textId="77777777" w:rsidR="0063607A" w:rsidRPr="00912B14" w:rsidRDefault="0063607A" w:rsidP="0063607A">
            <w:pPr>
              <w:spacing w:line="240" w:lineRule="exact"/>
              <w:ind w:left="-108" w:right="-108"/>
              <w:rPr>
                <w:rFonts w:asciiTheme="majorBidi" w:hAnsiTheme="majorBidi" w:cstheme="majorBidi"/>
                <w:b/>
                <w:bCs/>
                <w:sz w:val="28"/>
                <w:szCs w:val="28"/>
                <w:cs/>
              </w:rPr>
            </w:pPr>
          </w:p>
        </w:tc>
        <w:tc>
          <w:tcPr>
            <w:tcW w:w="1350" w:type="dxa"/>
          </w:tcPr>
          <w:p w14:paraId="3B20684F" w14:textId="77777777" w:rsidR="0063607A" w:rsidRPr="00912B14" w:rsidRDefault="0063607A" w:rsidP="0063607A">
            <w:pPr>
              <w:spacing w:line="240" w:lineRule="exact"/>
              <w:ind w:left="-108" w:right="-108"/>
              <w:jc w:val="center"/>
              <w:rPr>
                <w:rFonts w:asciiTheme="majorBidi" w:hAnsiTheme="majorBidi" w:cstheme="majorBidi"/>
                <w:b/>
                <w:bCs/>
                <w:sz w:val="28"/>
                <w:szCs w:val="28"/>
              </w:rPr>
            </w:pPr>
          </w:p>
        </w:tc>
        <w:tc>
          <w:tcPr>
            <w:tcW w:w="720" w:type="dxa"/>
          </w:tcPr>
          <w:p w14:paraId="654E63DB" w14:textId="77777777" w:rsidR="0063607A" w:rsidRPr="00912B14" w:rsidRDefault="0063607A" w:rsidP="0063607A">
            <w:pPr>
              <w:spacing w:line="240" w:lineRule="exact"/>
              <w:ind w:left="-108" w:right="-18"/>
              <w:jc w:val="center"/>
              <w:rPr>
                <w:rFonts w:asciiTheme="majorBidi" w:hAnsiTheme="majorBidi" w:cstheme="majorBidi"/>
                <w:b/>
                <w:bCs/>
                <w:sz w:val="28"/>
                <w:szCs w:val="28"/>
                <w:cs/>
              </w:rPr>
            </w:pPr>
          </w:p>
        </w:tc>
        <w:tc>
          <w:tcPr>
            <w:tcW w:w="90" w:type="dxa"/>
          </w:tcPr>
          <w:p w14:paraId="0B59BB81" w14:textId="77777777" w:rsidR="0063607A" w:rsidRPr="00912B14" w:rsidRDefault="0063607A" w:rsidP="0063607A">
            <w:pPr>
              <w:spacing w:line="240" w:lineRule="exact"/>
              <w:ind w:left="-108" w:right="-108"/>
              <w:jc w:val="center"/>
              <w:rPr>
                <w:rFonts w:asciiTheme="majorBidi" w:hAnsiTheme="majorBidi" w:cstheme="majorBidi"/>
                <w:b/>
                <w:bCs/>
                <w:sz w:val="28"/>
                <w:szCs w:val="28"/>
              </w:rPr>
            </w:pPr>
          </w:p>
        </w:tc>
        <w:tc>
          <w:tcPr>
            <w:tcW w:w="1170" w:type="dxa"/>
          </w:tcPr>
          <w:p w14:paraId="0C7AE968" w14:textId="2115A43A" w:rsidR="0063607A" w:rsidRPr="00912B14" w:rsidRDefault="006755BF" w:rsidP="0063607A">
            <w:pPr>
              <w:spacing w:line="240" w:lineRule="exact"/>
              <w:ind w:left="-108" w:right="-108"/>
              <w:jc w:val="center"/>
              <w:rPr>
                <w:rFonts w:asciiTheme="majorBidi" w:hAnsiTheme="majorBidi" w:cstheme="majorBidi"/>
                <w:b/>
                <w:bCs/>
                <w:sz w:val="28"/>
                <w:szCs w:val="28"/>
                <w:cs/>
              </w:rPr>
            </w:pPr>
            <w:r w:rsidRPr="006755BF">
              <w:rPr>
                <w:rFonts w:asciiTheme="majorBidi" w:hAnsiTheme="majorBidi" w:cstheme="majorBidi"/>
                <w:b/>
                <w:bCs/>
                <w:sz w:val="28"/>
                <w:szCs w:val="28"/>
              </w:rPr>
              <w:t>3</w:t>
            </w:r>
            <w:r w:rsidR="00623155" w:rsidRPr="00912B14">
              <w:rPr>
                <w:rFonts w:asciiTheme="majorBidi" w:hAnsiTheme="majorBidi" w:cstheme="majorBidi"/>
                <w:b/>
                <w:bCs/>
                <w:sz w:val="28"/>
                <w:szCs w:val="28"/>
              </w:rPr>
              <w:t xml:space="preserve">0 </w:t>
            </w:r>
            <w:r w:rsidR="00905801">
              <w:rPr>
                <w:rFonts w:asciiTheme="majorBidi" w:hAnsiTheme="majorBidi" w:cstheme="majorBidi"/>
                <w:b/>
                <w:bCs/>
                <w:sz w:val="28"/>
                <w:szCs w:val="28"/>
              </w:rPr>
              <w:t>September</w:t>
            </w:r>
          </w:p>
        </w:tc>
        <w:tc>
          <w:tcPr>
            <w:tcW w:w="90" w:type="dxa"/>
          </w:tcPr>
          <w:p w14:paraId="04757FBA" w14:textId="77777777" w:rsidR="0063607A" w:rsidRPr="00912B14" w:rsidRDefault="0063607A" w:rsidP="0063607A">
            <w:pPr>
              <w:spacing w:line="240" w:lineRule="exact"/>
              <w:ind w:left="-108" w:right="-108"/>
              <w:jc w:val="center"/>
              <w:rPr>
                <w:rFonts w:asciiTheme="majorBidi" w:hAnsiTheme="majorBidi" w:cstheme="majorBidi"/>
                <w:b/>
                <w:bCs/>
                <w:sz w:val="28"/>
                <w:szCs w:val="28"/>
              </w:rPr>
            </w:pPr>
          </w:p>
        </w:tc>
        <w:tc>
          <w:tcPr>
            <w:tcW w:w="1170" w:type="dxa"/>
          </w:tcPr>
          <w:p w14:paraId="1C4272AB" w14:textId="3889A7A6" w:rsidR="0063607A" w:rsidRPr="00912B14" w:rsidRDefault="006755BF" w:rsidP="0063607A">
            <w:pPr>
              <w:spacing w:line="240" w:lineRule="exact"/>
              <w:ind w:left="-108" w:right="-108"/>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2660B3" w:rsidRPr="00912B14" w14:paraId="5747BC76" w14:textId="43E997A3" w:rsidTr="004A59A6">
        <w:trPr>
          <w:trHeight w:val="20"/>
          <w:tblHeader/>
        </w:trPr>
        <w:tc>
          <w:tcPr>
            <w:tcW w:w="1607" w:type="dxa"/>
          </w:tcPr>
          <w:p w14:paraId="37BFC318"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52AC37F3"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33EB4304"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6376ACD8"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5AD1C3BE" w14:textId="77777777" w:rsidR="002660B3" w:rsidRPr="00912B14"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3C4F31BB"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4533A761"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69A902E9" w14:textId="77777777" w:rsidR="002660B3" w:rsidRPr="00912B14" w:rsidRDefault="002660B3" w:rsidP="00803929">
            <w:pPr>
              <w:spacing w:line="240" w:lineRule="exact"/>
              <w:ind w:left="-108" w:right="-18"/>
              <w:jc w:val="center"/>
              <w:rPr>
                <w:rFonts w:asciiTheme="majorBidi" w:hAnsiTheme="majorBidi" w:cstheme="majorBidi"/>
                <w:b/>
                <w:bCs/>
                <w:sz w:val="28"/>
                <w:szCs w:val="28"/>
                <w:cs/>
              </w:rPr>
            </w:pPr>
          </w:p>
        </w:tc>
        <w:tc>
          <w:tcPr>
            <w:tcW w:w="90" w:type="dxa"/>
          </w:tcPr>
          <w:p w14:paraId="13E19A36"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50E5BCDE" w14:textId="258AFE8C" w:rsidR="002660B3" w:rsidRPr="00912B14" w:rsidRDefault="006755BF" w:rsidP="00803929">
            <w:pPr>
              <w:spacing w:line="240" w:lineRule="exact"/>
              <w:ind w:left="-108" w:right="-108"/>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2660B3"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0" w:type="dxa"/>
          </w:tcPr>
          <w:p w14:paraId="58ABCE63" w14:textId="77777777" w:rsidR="006C6BD3" w:rsidRPr="00912B14" w:rsidRDefault="006C6BD3" w:rsidP="006C6BD3">
            <w:pPr>
              <w:spacing w:line="240" w:lineRule="exact"/>
              <w:ind w:left="-108" w:right="-108"/>
              <w:jc w:val="center"/>
              <w:rPr>
                <w:rFonts w:asciiTheme="majorBidi" w:hAnsiTheme="majorBidi" w:cstheme="majorBidi"/>
                <w:b/>
                <w:bCs/>
                <w:sz w:val="28"/>
                <w:szCs w:val="28"/>
              </w:rPr>
            </w:pPr>
          </w:p>
        </w:tc>
        <w:tc>
          <w:tcPr>
            <w:tcW w:w="1170" w:type="dxa"/>
          </w:tcPr>
          <w:p w14:paraId="27E59334" w14:textId="22C9C672" w:rsidR="006C6BD3" w:rsidRPr="00912B14" w:rsidRDefault="006755BF" w:rsidP="006C6BD3">
            <w:pPr>
              <w:spacing w:line="240" w:lineRule="exact"/>
              <w:ind w:left="-108" w:right="-108"/>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6C6BD3"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2660B3" w:rsidRPr="00912B14" w14:paraId="08499697" w14:textId="54D0AB9A" w:rsidTr="004A59A6">
        <w:trPr>
          <w:trHeight w:val="20"/>
          <w:tblHeader/>
        </w:trPr>
        <w:tc>
          <w:tcPr>
            <w:tcW w:w="1607" w:type="dxa"/>
          </w:tcPr>
          <w:p w14:paraId="7615D12E"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3E06DB81"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281FBF34"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64F6F179"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709AA903" w14:textId="77777777" w:rsidR="002660B3" w:rsidRPr="00912B14"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7852D42B"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1CA26E09"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1E63FEDA" w14:textId="77777777" w:rsidR="002660B3" w:rsidRPr="00912B14" w:rsidRDefault="002660B3" w:rsidP="00803929">
            <w:pPr>
              <w:spacing w:line="240" w:lineRule="exact"/>
              <w:ind w:left="-108" w:right="-18"/>
              <w:jc w:val="center"/>
              <w:rPr>
                <w:rFonts w:asciiTheme="majorBidi" w:hAnsiTheme="majorBidi" w:cstheme="majorBidi"/>
                <w:b/>
                <w:bCs/>
                <w:sz w:val="28"/>
                <w:szCs w:val="28"/>
                <w:cs/>
              </w:rPr>
            </w:pPr>
          </w:p>
        </w:tc>
        <w:tc>
          <w:tcPr>
            <w:tcW w:w="90" w:type="dxa"/>
          </w:tcPr>
          <w:p w14:paraId="7D34B1C8"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69953586"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0EDE8DF0" w14:textId="77777777" w:rsidR="006C6BD3" w:rsidRPr="00912B14" w:rsidRDefault="006C6BD3" w:rsidP="00803929">
            <w:pPr>
              <w:spacing w:line="240" w:lineRule="exact"/>
              <w:ind w:left="-108" w:right="-108"/>
              <w:jc w:val="center"/>
              <w:rPr>
                <w:rFonts w:asciiTheme="majorBidi" w:hAnsiTheme="majorBidi" w:cstheme="majorBidi"/>
                <w:b/>
                <w:bCs/>
                <w:sz w:val="28"/>
                <w:szCs w:val="28"/>
              </w:rPr>
            </w:pPr>
          </w:p>
        </w:tc>
        <w:tc>
          <w:tcPr>
            <w:tcW w:w="1170" w:type="dxa"/>
          </w:tcPr>
          <w:p w14:paraId="40A2ED05" w14:textId="77777777" w:rsidR="006C6BD3" w:rsidRPr="00912B14" w:rsidRDefault="006C6BD3" w:rsidP="00803929">
            <w:pPr>
              <w:spacing w:line="240" w:lineRule="exact"/>
              <w:ind w:left="-108" w:right="-108"/>
              <w:jc w:val="center"/>
              <w:rPr>
                <w:rFonts w:asciiTheme="majorBidi" w:hAnsiTheme="majorBidi" w:cstheme="majorBidi"/>
                <w:b/>
                <w:bCs/>
                <w:sz w:val="28"/>
                <w:szCs w:val="28"/>
              </w:rPr>
            </w:pPr>
          </w:p>
        </w:tc>
      </w:tr>
      <w:tr w:rsidR="001C3F7A" w:rsidRPr="00912B14" w14:paraId="47C445BA" w14:textId="7799E2B4" w:rsidTr="003D02D2">
        <w:trPr>
          <w:trHeight w:val="20"/>
        </w:trPr>
        <w:tc>
          <w:tcPr>
            <w:tcW w:w="1607" w:type="dxa"/>
          </w:tcPr>
          <w:p w14:paraId="0A22C526" w14:textId="7AD3C79F" w:rsidR="001C3F7A" w:rsidRPr="00912B14" w:rsidRDefault="001C3F7A" w:rsidP="001C3F7A">
            <w:pPr>
              <w:spacing w:line="240" w:lineRule="exact"/>
              <w:ind w:right="-108"/>
              <w:rPr>
                <w:rFonts w:asciiTheme="majorBidi" w:hAnsiTheme="majorBidi" w:cstheme="majorBidi"/>
                <w:sz w:val="28"/>
                <w:szCs w:val="28"/>
              </w:rPr>
            </w:pPr>
            <w:r w:rsidRPr="00912B14">
              <w:rPr>
                <w:rFonts w:asciiTheme="majorBidi" w:hAnsiTheme="majorBidi" w:cstheme="majorBidi"/>
                <w:sz w:val="28"/>
                <w:szCs w:val="28"/>
              </w:rPr>
              <w:t>Secured debentures</w:t>
            </w:r>
          </w:p>
        </w:tc>
        <w:tc>
          <w:tcPr>
            <w:tcW w:w="20" w:type="dxa"/>
          </w:tcPr>
          <w:p w14:paraId="72F1EF4F" w14:textId="77777777" w:rsidR="001C3F7A" w:rsidRPr="00912B14" w:rsidRDefault="001C3F7A" w:rsidP="001C3F7A">
            <w:pPr>
              <w:tabs>
                <w:tab w:val="decimal" w:pos="630"/>
              </w:tabs>
              <w:spacing w:line="240" w:lineRule="exact"/>
              <w:ind w:left="-108" w:right="-108"/>
              <w:rPr>
                <w:rFonts w:asciiTheme="majorBidi" w:hAnsiTheme="majorBidi" w:cstheme="majorBidi"/>
                <w:sz w:val="28"/>
                <w:szCs w:val="28"/>
                <w:cs/>
              </w:rPr>
            </w:pPr>
          </w:p>
        </w:tc>
        <w:tc>
          <w:tcPr>
            <w:tcW w:w="990" w:type="dxa"/>
          </w:tcPr>
          <w:p w14:paraId="4676A5DB" w14:textId="0A7BBB54" w:rsidR="001C3F7A" w:rsidRPr="00912B14" w:rsidRDefault="006755BF" w:rsidP="001C3F7A">
            <w:pPr>
              <w:tabs>
                <w:tab w:val="decimal" w:pos="279"/>
              </w:tabs>
              <w:spacing w:line="240" w:lineRule="exact"/>
              <w:ind w:left="-108" w:right="109"/>
              <w:jc w:val="right"/>
              <w:rPr>
                <w:rFonts w:asciiTheme="majorBidi" w:hAnsiTheme="majorBidi" w:cstheme="majorBidi"/>
                <w:sz w:val="28"/>
                <w:szCs w:val="28"/>
              </w:rPr>
            </w:pPr>
            <w:r w:rsidRPr="006755BF">
              <w:rPr>
                <w:rFonts w:asciiTheme="majorBidi" w:hAnsiTheme="majorBidi" w:cstheme="majorBidi"/>
                <w:sz w:val="28"/>
                <w:szCs w:val="28"/>
              </w:rPr>
              <w:t>3</w:t>
            </w:r>
            <w:r w:rsidR="001C3F7A" w:rsidRPr="00912B14">
              <w:rPr>
                <w:rFonts w:asciiTheme="majorBidi" w:hAnsiTheme="majorBidi" w:cstheme="majorBidi"/>
                <w:sz w:val="28"/>
                <w:szCs w:val="28"/>
              </w:rPr>
              <w:t>00,000</w:t>
            </w:r>
          </w:p>
        </w:tc>
        <w:tc>
          <w:tcPr>
            <w:tcW w:w="90" w:type="dxa"/>
          </w:tcPr>
          <w:p w14:paraId="50C59BA6" w14:textId="77777777" w:rsidR="001C3F7A" w:rsidRPr="00912B14" w:rsidRDefault="001C3F7A" w:rsidP="001C3F7A">
            <w:pPr>
              <w:tabs>
                <w:tab w:val="decimal" w:pos="630"/>
              </w:tabs>
              <w:spacing w:line="240" w:lineRule="exact"/>
              <w:ind w:left="-108" w:right="-108"/>
              <w:rPr>
                <w:rFonts w:asciiTheme="majorBidi" w:hAnsiTheme="majorBidi" w:cstheme="majorBidi"/>
                <w:sz w:val="28"/>
                <w:szCs w:val="28"/>
              </w:rPr>
            </w:pPr>
          </w:p>
        </w:tc>
        <w:tc>
          <w:tcPr>
            <w:tcW w:w="1350" w:type="dxa"/>
          </w:tcPr>
          <w:p w14:paraId="48428EBA" w14:textId="62BE1553" w:rsidR="001C3F7A" w:rsidRPr="00912B14" w:rsidRDefault="006755BF" w:rsidP="001C3F7A">
            <w:pPr>
              <w:spacing w:line="240" w:lineRule="exact"/>
              <w:ind w:left="-6"/>
              <w:jc w:val="center"/>
              <w:rPr>
                <w:rFonts w:asciiTheme="majorBidi" w:hAnsiTheme="majorBidi" w:cstheme="majorBidi"/>
                <w:sz w:val="28"/>
                <w:szCs w:val="28"/>
              </w:rPr>
            </w:pPr>
            <w:r w:rsidRPr="006755BF">
              <w:rPr>
                <w:rFonts w:asciiTheme="majorBidi" w:hAnsiTheme="majorBidi" w:cstheme="majorBidi"/>
                <w:sz w:val="28"/>
                <w:szCs w:val="28"/>
              </w:rPr>
              <w:t>25</w:t>
            </w:r>
            <w:r w:rsidR="001C3F7A" w:rsidRPr="00912B14">
              <w:rPr>
                <w:rFonts w:asciiTheme="majorBidi" w:hAnsiTheme="majorBidi" w:cstheme="majorBidi"/>
                <w:sz w:val="28"/>
                <w:szCs w:val="28"/>
              </w:rPr>
              <w:t xml:space="preserve"> February</w:t>
            </w:r>
          </w:p>
          <w:p w14:paraId="47F10805" w14:textId="6AC88F08" w:rsidR="001C3F7A" w:rsidRPr="00912B14" w:rsidRDefault="006755BF" w:rsidP="001C3F7A">
            <w:pPr>
              <w:spacing w:line="240" w:lineRule="exact"/>
              <w:ind w:left="-6"/>
              <w:jc w:val="center"/>
              <w:rPr>
                <w:rFonts w:asciiTheme="majorBidi" w:hAnsiTheme="majorBidi" w:cstheme="majorBidi"/>
                <w:sz w:val="28"/>
                <w:szCs w:val="28"/>
              </w:rPr>
            </w:pPr>
            <w:r w:rsidRPr="006755BF">
              <w:rPr>
                <w:rFonts w:asciiTheme="majorBidi" w:hAnsiTheme="majorBidi" w:cstheme="majorBidi"/>
                <w:sz w:val="28"/>
                <w:szCs w:val="28"/>
              </w:rPr>
              <w:t>2</w:t>
            </w:r>
            <w:r w:rsidR="001C3F7A" w:rsidRPr="00912B14">
              <w:rPr>
                <w:rFonts w:asciiTheme="majorBidi" w:hAnsiTheme="majorBidi" w:cstheme="majorBidi"/>
                <w:sz w:val="28"/>
                <w:szCs w:val="28"/>
              </w:rPr>
              <w:t>0</w:t>
            </w:r>
            <w:r w:rsidRPr="006755BF">
              <w:rPr>
                <w:rFonts w:asciiTheme="majorBidi" w:hAnsiTheme="majorBidi" w:cstheme="majorBidi"/>
                <w:sz w:val="28"/>
                <w:szCs w:val="28"/>
              </w:rPr>
              <w:t>22</w:t>
            </w:r>
          </w:p>
        </w:tc>
        <w:tc>
          <w:tcPr>
            <w:tcW w:w="90" w:type="dxa"/>
          </w:tcPr>
          <w:p w14:paraId="04CD840F" w14:textId="77777777" w:rsidR="001C3F7A" w:rsidRPr="00912B14" w:rsidRDefault="001C3F7A" w:rsidP="001C3F7A">
            <w:pPr>
              <w:tabs>
                <w:tab w:val="decimal" w:pos="630"/>
              </w:tabs>
              <w:spacing w:line="240" w:lineRule="exact"/>
              <w:ind w:left="-108" w:right="-108"/>
              <w:jc w:val="center"/>
              <w:rPr>
                <w:rFonts w:asciiTheme="majorBidi" w:hAnsiTheme="majorBidi" w:cstheme="majorBidi"/>
                <w:sz w:val="28"/>
                <w:szCs w:val="28"/>
              </w:rPr>
            </w:pPr>
          </w:p>
        </w:tc>
        <w:tc>
          <w:tcPr>
            <w:tcW w:w="1350" w:type="dxa"/>
          </w:tcPr>
          <w:p w14:paraId="5B4FD790" w14:textId="76D18DBE" w:rsidR="001C3F7A" w:rsidRPr="00912B14" w:rsidRDefault="006755BF" w:rsidP="001C3F7A">
            <w:pPr>
              <w:spacing w:line="240" w:lineRule="exact"/>
              <w:ind w:left="-6"/>
              <w:jc w:val="center"/>
              <w:rPr>
                <w:rFonts w:asciiTheme="majorBidi" w:hAnsiTheme="majorBidi" w:cstheme="majorBidi"/>
                <w:sz w:val="28"/>
                <w:szCs w:val="28"/>
              </w:rPr>
            </w:pPr>
            <w:r w:rsidRPr="006755BF">
              <w:rPr>
                <w:rFonts w:asciiTheme="majorBidi" w:hAnsiTheme="majorBidi" w:cstheme="majorBidi"/>
                <w:sz w:val="28"/>
                <w:szCs w:val="28"/>
              </w:rPr>
              <w:t>25</w:t>
            </w:r>
            <w:r w:rsidR="001C3F7A" w:rsidRPr="00912B14">
              <w:rPr>
                <w:rFonts w:asciiTheme="majorBidi" w:hAnsiTheme="majorBidi" w:cstheme="majorBidi"/>
                <w:sz w:val="28"/>
                <w:szCs w:val="28"/>
              </w:rPr>
              <w:t xml:space="preserve"> </w:t>
            </w:r>
            <w:proofErr w:type="gramStart"/>
            <w:r w:rsidR="001C3F7A" w:rsidRPr="00912B14">
              <w:rPr>
                <w:rFonts w:asciiTheme="majorBidi" w:hAnsiTheme="majorBidi" w:cstheme="majorBidi"/>
                <w:sz w:val="28"/>
                <w:szCs w:val="28"/>
              </w:rPr>
              <w:t xml:space="preserve">February  </w:t>
            </w:r>
            <w:r w:rsidRPr="006755BF">
              <w:rPr>
                <w:rFonts w:asciiTheme="majorBidi" w:hAnsiTheme="majorBidi" w:cstheme="majorBidi"/>
                <w:sz w:val="28"/>
                <w:szCs w:val="28"/>
              </w:rPr>
              <w:t>2</w:t>
            </w:r>
            <w:r w:rsidR="001C3F7A" w:rsidRPr="00912B14">
              <w:rPr>
                <w:rFonts w:asciiTheme="majorBidi" w:hAnsiTheme="majorBidi" w:cstheme="majorBidi"/>
                <w:sz w:val="28"/>
                <w:szCs w:val="28"/>
              </w:rPr>
              <w:t>0</w:t>
            </w:r>
            <w:r w:rsidRPr="006755BF">
              <w:rPr>
                <w:rFonts w:asciiTheme="majorBidi" w:hAnsiTheme="majorBidi" w:cstheme="majorBidi"/>
                <w:sz w:val="28"/>
                <w:szCs w:val="28"/>
              </w:rPr>
              <w:t>26</w:t>
            </w:r>
            <w:proofErr w:type="gramEnd"/>
          </w:p>
        </w:tc>
        <w:tc>
          <w:tcPr>
            <w:tcW w:w="720" w:type="dxa"/>
          </w:tcPr>
          <w:p w14:paraId="210D9E49" w14:textId="3463F7E5" w:rsidR="001C3F7A" w:rsidRPr="00912B14" w:rsidRDefault="006755BF" w:rsidP="001C3F7A">
            <w:pPr>
              <w:tabs>
                <w:tab w:val="decimal" w:pos="254"/>
              </w:tabs>
              <w:spacing w:line="240" w:lineRule="exact"/>
              <w:ind w:right="50"/>
              <w:jc w:val="center"/>
              <w:rPr>
                <w:rFonts w:asciiTheme="majorBidi" w:hAnsiTheme="majorBidi" w:cstheme="majorBidi"/>
                <w:sz w:val="28"/>
                <w:szCs w:val="28"/>
              </w:rPr>
            </w:pPr>
            <w:r w:rsidRPr="006755BF">
              <w:rPr>
                <w:rFonts w:asciiTheme="majorBidi" w:hAnsiTheme="majorBidi" w:cstheme="majorBidi"/>
                <w:sz w:val="28"/>
                <w:szCs w:val="28"/>
              </w:rPr>
              <w:t>7</w:t>
            </w:r>
            <w:r w:rsidR="001C3F7A" w:rsidRPr="00912B14">
              <w:rPr>
                <w:rFonts w:asciiTheme="majorBidi" w:hAnsiTheme="majorBidi" w:cstheme="majorBidi"/>
                <w:sz w:val="28"/>
                <w:szCs w:val="28"/>
              </w:rPr>
              <w:t>.</w:t>
            </w:r>
            <w:r w:rsidRPr="006755BF">
              <w:rPr>
                <w:rFonts w:asciiTheme="majorBidi" w:hAnsiTheme="majorBidi" w:cstheme="majorBidi"/>
                <w:sz w:val="28"/>
                <w:szCs w:val="28"/>
              </w:rPr>
              <w:t>5</w:t>
            </w:r>
            <w:r w:rsidR="001C3F7A" w:rsidRPr="00912B14">
              <w:rPr>
                <w:rFonts w:asciiTheme="majorBidi" w:hAnsiTheme="majorBidi" w:cstheme="majorBidi"/>
                <w:sz w:val="28"/>
                <w:szCs w:val="28"/>
              </w:rPr>
              <w:t>0</w:t>
            </w:r>
          </w:p>
        </w:tc>
        <w:tc>
          <w:tcPr>
            <w:tcW w:w="90" w:type="dxa"/>
          </w:tcPr>
          <w:p w14:paraId="227E0A5F" w14:textId="77777777" w:rsidR="001C3F7A" w:rsidRPr="00912B14" w:rsidRDefault="001C3F7A" w:rsidP="001C3F7A">
            <w:pPr>
              <w:tabs>
                <w:tab w:val="decimal" w:pos="254"/>
                <w:tab w:val="decimal" w:pos="459"/>
              </w:tabs>
              <w:spacing w:line="240" w:lineRule="exact"/>
              <w:ind w:left="-108" w:right="-108"/>
              <w:rPr>
                <w:rFonts w:asciiTheme="majorBidi" w:hAnsiTheme="majorBidi" w:cstheme="majorBidi"/>
                <w:sz w:val="28"/>
                <w:szCs w:val="28"/>
                <w:cs/>
              </w:rPr>
            </w:pPr>
          </w:p>
        </w:tc>
        <w:tc>
          <w:tcPr>
            <w:tcW w:w="1170" w:type="dxa"/>
            <w:shd w:val="clear" w:color="auto" w:fill="auto"/>
            <w:vAlign w:val="bottom"/>
          </w:tcPr>
          <w:p w14:paraId="5860ACA9" w14:textId="3A864B6D" w:rsidR="001C3F7A" w:rsidRPr="00912B14" w:rsidRDefault="006755BF" w:rsidP="001C3F7A">
            <w:pPr>
              <w:tabs>
                <w:tab w:val="decimal" w:pos="900"/>
              </w:tabs>
              <w:spacing w:line="240" w:lineRule="exact"/>
              <w:ind w:right="-6"/>
              <w:jc w:val="center"/>
              <w:rPr>
                <w:rFonts w:asciiTheme="majorBidi" w:hAnsiTheme="majorBidi" w:cstheme="majorBidi"/>
                <w:sz w:val="28"/>
                <w:szCs w:val="28"/>
              </w:rPr>
            </w:pPr>
            <w:r w:rsidRPr="006755BF">
              <w:rPr>
                <w:rFonts w:asciiTheme="majorBidi" w:hAnsiTheme="majorBidi"/>
                <w:sz w:val="28"/>
                <w:szCs w:val="28"/>
              </w:rPr>
              <w:t>211</w:t>
            </w:r>
            <w:r w:rsidR="001C3F7A" w:rsidRPr="008516A1">
              <w:rPr>
                <w:rFonts w:asciiTheme="majorBidi" w:hAnsiTheme="majorBidi" w:cstheme="majorBidi"/>
                <w:sz w:val="28"/>
                <w:szCs w:val="28"/>
              </w:rPr>
              <w:t>,</w:t>
            </w:r>
            <w:r w:rsidRPr="006755BF">
              <w:rPr>
                <w:rFonts w:asciiTheme="majorBidi" w:hAnsiTheme="majorBidi"/>
                <w:sz w:val="28"/>
                <w:szCs w:val="28"/>
              </w:rPr>
              <w:t>582</w:t>
            </w:r>
          </w:p>
        </w:tc>
        <w:tc>
          <w:tcPr>
            <w:tcW w:w="90" w:type="dxa"/>
          </w:tcPr>
          <w:p w14:paraId="5EAFDF19" w14:textId="77777777" w:rsidR="001C3F7A" w:rsidRPr="00912B14" w:rsidRDefault="001C3F7A" w:rsidP="001C3F7A">
            <w:pPr>
              <w:tabs>
                <w:tab w:val="decimal" w:pos="1045"/>
              </w:tabs>
              <w:spacing w:line="240" w:lineRule="exact"/>
              <w:ind w:right="-6"/>
              <w:jc w:val="center"/>
              <w:rPr>
                <w:rFonts w:asciiTheme="majorBidi" w:hAnsiTheme="majorBidi" w:cstheme="majorBidi"/>
                <w:sz w:val="28"/>
                <w:szCs w:val="28"/>
              </w:rPr>
            </w:pPr>
          </w:p>
        </w:tc>
        <w:tc>
          <w:tcPr>
            <w:tcW w:w="1170" w:type="dxa"/>
            <w:vAlign w:val="bottom"/>
          </w:tcPr>
          <w:p w14:paraId="3C2C6E48" w14:textId="2A57193C" w:rsidR="001C3F7A" w:rsidRPr="00912B14" w:rsidRDefault="006755BF" w:rsidP="001C3F7A">
            <w:pPr>
              <w:tabs>
                <w:tab w:val="decimal" w:pos="900"/>
              </w:tabs>
              <w:spacing w:line="240" w:lineRule="exact"/>
              <w:ind w:right="-6"/>
              <w:jc w:val="center"/>
              <w:rPr>
                <w:rFonts w:asciiTheme="majorBidi" w:hAnsiTheme="majorBidi" w:cstheme="majorBidi"/>
                <w:sz w:val="28"/>
                <w:szCs w:val="28"/>
              </w:rPr>
            </w:pPr>
            <w:r w:rsidRPr="006755BF">
              <w:rPr>
                <w:rFonts w:asciiTheme="majorBidi" w:hAnsiTheme="majorBidi" w:cstheme="majorBidi"/>
                <w:sz w:val="28"/>
                <w:szCs w:val="28"/>
              </w:rPr>
              <w:t>3</w:t>
            </w:r>
            <w:r w:rsidR="001C3F7A" w:rsidRPr="00912B14">
              <w:rPr>
                <w:rFonts w:asciiTheme="majorBidi" w:hAnsiTheme="majorBidi" w:cstheme="majorBidi"/>
                <w:sz w:val="28"/>
                <w:szCs w:val="28"/>
              </w:rPr>
              <w:t>0</w:t>
            </w:r>
            <w:r w:rsidRPr="006755BF">
              <w:rPr>
                <w:rFonts w:asciiTheme="majorBidi" w:hAnsiTheme="majorBidi" w:cstheme="majorBidi"/>
                <w:sz w:val="28"/>
                <w:szCs w:val="28"/>
              </w:rPr>
              <w:t>1</w:t>
            </w:r>
            <w:r w:rsidR="001C3F7A" w:rsidRPr="00912B14">
              <w:rPr>
                <w:rFonts w:asciiTheme="majorBidi" w:hAnsiTheme="majorBidi" w:cstheme="majorBidi"/>
                <w:sz w:val="28"/>
                <w:szCs w:val="28"/>
              </w:rPr>
              <w:t>,</w:t>
            </w:r>
            <w:r w:rsidRPr="006755BF">
              <w:rPr>
                <w:rFonts w:asciiTheme="majorBidi" w:hAnsiTheme="majorBidi" w:cstheme="majorBidi"/>
                <w:sz w:val="28"/>
                <w:szCs w:val="28"/>
              </w:rPr>
              <w:t>811</w:t>
            </w:r>
          </w:p>
        </w:tc>
      </w:tr>
      <w:tr w:rsidR="001C3F7A" w:rsidRPr="00912B14" w14:paraId="68902414" w14:textId="3A4B86B8" w:rsidTr="003D02D2">
        <w:trPr>
          <w:trHeight w:val="20"/>
        </w:trPr>
        <w:tc>
          <w:tcPr>
            <w:tcW w:w="1607" w:type="dxa"/>
          </w:tcPr>
          <w:p w14:paraId="731E7B40" w14:textId="77777777" w:rsidR="001C3F7A" w:rsidRPr="00912B14" w:rsidRDefault="001C3F7A" w:rsidP="001C3F7A">
            <w:pPr>
              <w:spacing w:line="240" w:lineRule="exact"/>
              <w:ind w:right="-108"/>
              <w:rPr>
                <w:rFonts w:asciiTheme="majorBidi" w:hAnsiTheme="majorBidi" w:cstheme="majorBidi"/>
                <w:sz w:val="28"/>
                <w:szCs w:val="28"/>
              </w:rPr>
            </w:pPr>
            <w:r w:rsidRPr="00912B14">
              <w:rPr>
                <w:rFonts w:asciiTheme="majorBidi" w:hAnsiTheme="majorBidi" w:cstheme="majorBidi"/>
                <w:sz w:val="28"/>
                <w:szCs w:val="28"/>
                <w:u w:val="single"/>
              </w:rPr>
              <w:t xml:space="preserve">Less </w:t>
            </w:r>
            <w:r w:rsidRPr="00912B14">
              <w:rPr>
                <w:rFonts w:asciiTheme="majorBidi" w:hAnsiTheme="majorBidi" w:cstheme="majorBidi"/>
                <w:sz w:val="28"/>
                <w:szCs w:val="28"/>
              </w:rPr>
              <w:t>Cost of issuing</w:t>
            </w:r>
          </w:p>
        </w:tc>
        <w:tc>
          <w:tcPr>
            <w:tcW w:w="20" w:type="dxa"/>
          </w:tcPr>
          <w:p w14:paraId="736B2BED" w14:textId="77777777" w:rsidR="001C3F7A" w:rsidRPr="00912B14" w:rsidRDefault="001C3F7A" w:rsidP="001C3F7A">
            <w:pPr>
              <w:tabs>
                <w:tab w:val="decimal" w:pos="630"/>
              </w:tabs>
              <w:spacing w:line="240" w:lineRule="exact"/>
              <w:ind w:left="-108" w:right="-108"/>
              <w:rPr>
                <w:rFonts w:asciiTheme="majorBidi" w:hAnsiTheme="majorBidi" w:cstheme="majorBidi"/>
                <w:sz w:val="28"/>
                <w:szCs w:val="28"/>
                <w:cs/>
              </w:rPr>
            </w:pPr>
          </w:p>
        </w:tc>
        <w:tc>
          <w:tcPr>
            <w:tcW w:w="990" w:type="dxa"/>
          </w:tcPr>
          <w:p w14:paraId="71810FAB" w14:textId="77777777" w:rsidR="001C3F7A" w:rsidRPr="00912B14" w:rsidRDefault="001C3F7A" w:rsidP="001C3F7A">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7F42F499" w14:textId="77777777" w:rsidR="001C3F7A" w:rsidRPr="00912B14" w:rsidRDefault="001C3F7A" w:rsidP="001C3F7A">
            <w:pPr>
              <w:tabs>
                <w:tab w:val="decimal" w:pos="630"/>
              </w:tabs>
              <w:spacing w:line="240" w:lineRule="exact"/>
              <w:ind w:left="-108" w:right="-108"/>
              <w:rPr>
                <w:rFonts w:asciiTheme="majorBidi" w:hAnsiTheme="majorBidi" w:cstheme="majorBidi"/>
                <w:sz w:val="28"/>
                <w:szCs w:val="28"/>
              </w:rPr>
            </w:pPr>
          </w:p>
        </w:tc>
        <w:tc>
          <w:tcPr>
            <w:tcW w:w="1350" w:type="dxa"/>
          </w:tcPr>
          <w:p w14:paraId="46AE9DEC" w14:textId="77777777" w:rsidR="001C3F7A" w:rsidRPr="00912B14" w:rsidRDefault="001C3F7A" w:rsidP="001C3F7A">
            <w:pPr>
              <w:tabs>
                <w:tab w:val="decimal" w:pos="1006"/>
              </w:tabs>
              <w:spacing w:line="240" w:lineRule="exact"/>
              <w:ind w:left="-108" w:right="-108"/>
              <w:jc w:val="center"/>
              <w:rPr>
                <w:rFonts w:asciiTheme="majorBidi" w:hAnsiTheme="majorBidi" w:cstheme="majorBidi"/>
                <w:sz w:val="28"/>
                <w:szCs w:val="28"/>
              </w:rPr>
            </w:pPr>
          </w:p>
        </w:tc>
        <w:tc>
          <w:tcPr>
            <w:tcW w:w="90" w:type="dxa"/>
          </w:tcPr>
          <w:p w14:paraId="33ED48D1" w14:textId="77777777" w:rsidR="001C3F7A" w:rsidRPr="00912B14" w:rsidRDefault="001C3F7A" w:rsidP="001C3F7A">
            <w:pPr>
              <w:tabs>
                <w:tab w:val="decimal" w:pos="630"/>
              </w:tabs>
              <w:spacing w:line="240" w:lineRule="exact"/>
              <w:ind w:left="-108" w:right="-108"/>
              <w:jc w:val="center"/>
              <w:rPr>
                <w:rFonts w:asciiTheme="majorBidi" w:hAnsiTheme="majorBidi" w:cstheme="majorBidi"/>
                <w:sz w:val="28"/>
                <w:szCs w:val="28"/>
              </w:rPr>
            </w:pPr>
          </w:p>
        </w:tc>
        <w:tc>
          <w:tcPr>
            <w:tcW w:w="1350" w:type="dxa"/>
          </w:tcPr>
          <w:p w14:paraId="310F4AD9" w14:textId="77777777" w:rsidR="001C3F7A" w:rsidRPr="00912B14" w:rsidRDefault="001C3F7A" w:rsidP="001C3F7A">
            <w:pPr>
              <w:spacing w:line="240" w:lineRule="exact"/>
              <w:ind w:left="-108" w:right="-108"/>
              <w:jc w:val="center"/>
              <w:rPr>
                <w:rFonts w:asciiTheme="majorBidi" w:hAnsiTheme="majorBidi" w:cstheme="majorBidi"/>
                <w:sz w:val="28"/>
                <w:szCs w:val="28"/>
              </w:rPr>
            </w:pPr>
          </w:p>
        </w:tc>
        <w:tc>
          <w:tcPr>
            <w:tcW w:w="720" w:type="dxa"/>
          </w:tcPr>
          <w:p w14:paraId="32B74744" w14:textId="77777777" w:rsidR="001C3F7A" w:rsidRPr="00912B14" w:rsidRDefault="001C3F7A" w:rsidP="001C3F7A">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3C35CCC7" w14:textId="77777777" w:rsidR="001C3F7A" w:rsidRPr="00912B14" w:rsidRDefault="001C3F7A" w:rsidP="001C3F7A">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shd w:val="clear" w:color="auto" w:fill="auto"/>
            <w:vAlign w:val="bottom"/>
          </w:tcPr>
          <w:p w14:paraId="76FDB64C" w14:textId="61FE6496" w:rsidR="001C3F7A" w:rsidRPr="00912B14" w:rsidRDefault="001C3F7A" w:rsidP="001C3F7A">
            <w:pPr>
              <w:tabs>
                <w:tab w:val="decimal" w:pos="900"/>
              </w:tabs>
              <w:spacing w:line="240" w:lineRule="exact"/>
              <w:ind w:right="-6"/>
              <w:jc w:val="center"/>
              <w:rPr>
                <w:rFonts w:asciiTheme="majorBidi" w:hAnsiTheme="majorBidi" w:cstheme="majorBidi"/>
                <w:sz w:val="28"/>
                <w:szCs w:val="28"/>
              </w:rPr>
            </w:pPr>
            <w:r w:rsidRPr="0050432C">
              <w:rPr>
                <w:rFonts w:asciiTheme="majorBidi" w:hAnsiTheme="majorBidi"/>
                <w:sz w:val="28"/>
                <w:szCs w:val="28"/>
                <w:cs/>
              </w:rPr>
              <w:t>(</w:t>
            </w:r>
            <w:r w:rsidR="006755BF" w:rsidRPr="006755BF">
              <w:rPr>
                <w:rFonts w:asciiTheme="majorBidi" w:hAnsiTheme="majorBidi"/>
                <w:sz w:val="28"/>
                <w:szCs w:val="28"/>
              </w:rPr>
              <w:t>1</w:t>
            </w:r>
            <w:r w:rsidRPr="0050432C">
              <w:rPr>
                <w:rFonts w:asciiTheme="majorBidi" w:hAnsiTheme="majorBidi" w:cstheme="majorBidi"/>
                <w:sz w:val="28"/>
                <w:szCs w:val="28"/>
              </w:rPr>
              <w:t>,</w:t>
            </w:r>
            <w:r w:rsidR="006755BF" w:rsidRPr="006755BF">
              <w:rPr>
                <w:rFonts w:asciiTheme="majorBidi" w:hAnsiTheme="majorBidi"/>
                <w:sz w:val="28"/>
                <w:szCs w:val="28"/>
              </w:rPr>
              <w:t>856</w:t>
            </w:r>
            <w:r w:rsidRPr="0050432C">
              <w:rPr>
                <w:rFonts w:asciiTheme="majorBidi" w:hAnsiTheme="majorBidi"/>
                <w:sz w:val="28"/>
                <w:szCs w:val="28"/>
                <w:cs/>
              </w:rPr>
              <w:t>)</w:t>
            </w:r>
          </w:p>
        </w:tc>
        <w:tc>
          <w:tcPr>
            <w:tcW w:w="90" w:type="dxa"/>
            <w:tcBorders>
              <w:left w:val="nil"/>
              <w:right w:val="nil"/>
            </w:tcBorders>
          </w:tcPr>
          <w:p w14:paraId="3D38A41D" w14:textId="77777777" w:rsidR="001C3F7A" w:rsidRPr="00912B14" w:rsidRDefault="001C3F7A" w:rsidP="001C3F7A">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A81C69D" w14:textId="3C2A956C" w:rsidR="001C3F7A" w:rsidRPr="00912B14" w:rsidRDefault="001C3F7A" w:rsidP="001C3F7A">
            <w:pPr>
              <w:tabs>
                <w:tab w:val="decimal" w:pos="900"/>
              </w:tabs>
              <w:spacing w:line="240" w:lineRule="exact"/>
              <w:ind w:right="-6"/>
              <w:jc w:val="center"/>
              <w:rPr>
                <w:rFonts w:asciiTheme="majorBidi" w:hAnsiTheme="majorBidi" w:cstheme="majorBidi"/>
                <w:sz w:val="28"/>
                <w:szCs w:val="28"/>
              </w:rPr>
            </w:pPr>
            <w:r w:rsidRPr="00912B14">
              <w:rPr>
                <w:rFonts w:asciiTheme="majorBidi" w:hAnsiTheme="majorBidi" w:cstheme="majorBidi"/>
                <w:sz w:val="28"/>
                <w:szCs w:val="28"/>
              </w:rPr>
              <w:t>(</w:t>
            </w:r>
            <w:r w:rsidR="006755BF" w:rsidRPr="006755BF">
              <w:rPr>
                <w:rFonts w:asciiTheme="majorBidi" w:hAnsiTheme="majorBidi" w:cstheme="majorBidi"/>
                <w:sz w:val="28"/>
                <w:szCs w:val="28"/>
              </w:rPr>
              <w:t>547</w:t>
            </w:r>
            <w:r w:rsidRPr="00912B14">
              <w:rPr>
                <w:rFonts w:asciiTheme="majorBidi" w:hAnsiTheme="majorBidi" w:cstheme="majorBidi"/>
                <w:sz w:val="28"/>
                <w:szCs w:val="28"/>
              </w:rPr>
              <w:t>)</w:t>
            </w:r>
          </w:p>
        </w:tc>
      </w:tr>
      <w:tr w:rsidR="001C3F7A" w:rsidRPr="00912B14" w14:paraId="0655172B" w14:textId="290A8FE4" w:rsidTr="003D02D2">
        <w:trPr>
          <w:trHeight w:val="20"/>
        </w:trPr>
        <w:tc>
          <w:tcPr>
            <w:tcW w:w="1607" w:type="dxa"/>
          </w:tcPr>
          <w:p w14:paraId="7CC50680" w14:textId="77777777" w:rsidR="001C3F7A" w:rsidRPr="00912B14" w:rsidRDefault="001C3F7A" w:rsidP="001C3F7A">
            <w:pPr>
              <w:spacing w:line="240" w:lineRule="exact"/>
              <w:ind w:right="-108"/>
              <w:rPr>
                <w:rFonts w:asciiTheme="majorBidi" w:hAnsiTheme="majorBidi" w:cstheme="majorBidi"/>
                <w:sz w:val="28"/>
                <w:szCs w:val="28"/>
              </w:rPr>
            </w:pPr>
            <w:r w:rsidRPr="00912B14">
              <w:rPr>
                <w:rFonts w:asciiTheme="majorBidi" w:hAnsiTheme="majorBidi" w:cstheme="majorBidi"/>
                <w:sz w:val="28"/>
                <w:szCs w:val="28"/>
              </w:rPr>
              <w:t>Total</w:t>
            </w:r>
          </w:p>
        </w:tc>
        <w:tc>
          <w:tcPr>
            <w:tcW w:w="20" w:type="dxa"/>
          </w:tcPr>
          <w:p w14:paraId="2D976AA4" w14:textId="77777777" w:rsidR="001C3F7A" w:rsidRPr="00912B14" w:rsidRDefault="001C3F7A" w:rsidP="001C3F7A">
            <w:pPr>
              <w:tabs>
                <w:tab w:val="decimal" w:pos="630"/>
              </w:tabs>
              <w:spacing w:line="240" w:lineRule="exact"/>
              <w:ind w:left="-108" w:right="-108"/>
              <w:rPr>
                <w:rFonts w:asciiTheme="majorBidi" w:hAnsiTheme="majorBidi" w:cstheme="majorBidi"/>
                <w:sz w:val="28"/>
                <w:szCs w:val="28"/>
                <w:cs/>
              </w:rPr>
            </w:pPr>
          </w:p>
        </w:tc>
        <w:tc>
          <w:tcPr>
            <w:tcW w:w="990" w:type="dxa"/>
          </w:tcPr>
          <w:p w14:paraId="24E2DF16" w14:textId="77777777" w:rsidR="001C3F7A" w:rsidRPr="00912B14" w:rsidRDefault="001C3F7A" w:rsidP="001C3F7A">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2E9509BD" w14:textId="77777777" w:rsidR="001C3F7A" w:rsidRPr="00912B14" w:rsidRDefault="001C3F7A" w:rsidP="001C3F7A">
            <w:pPr>
              <w:tabs>
                <w:tab w:val="decimal" w:pos="630"/>
              </w:tabs>
              <w:spacing w:line="240" w:lineRule="exact"/>
              <w:ind w:left="-108" w:right="-108"/>
              <w:rPr>
                <w:rFonts w:asciiTheme="majorBidi" w:hAnsiTheme="majorBidi" w:cstheme="majorBidi"/>
                <w:sz w:val="28"/>
                <w:szCs w:val="28"/>
              </w:rPr>
            </w:pPr>
          </w:p>
        </w:tc>
        <w:tc>
          <w:tcPr>
            <w:tcW w:w="1350" w:type="dxa"/>
          </w:tcPr>
          <w:p w14:paraId="26A35AB9" w14:textId="77777777" w:rsidR="001C3F7A" w:rsidRPr="00912B14" w:rsidRDefault="001C3F7A" w:rsidP="001C3F7A">
            <w:pPr>
              <w:tabs>
                <w:tab w:val="decimal" w:pos="1006"/>
              </w:tabs>
              <w:spacing w:line="240" w:lineRule="exact"/>
              <w:ind w:left="-108" w:right="-108"/>
              <w:jc w:val="center"/>
              <w:rPr>
                <w:rFonts w:asciiTheme="majorBidi" w:hAnsiTheme="majorBidi" w:cstheme="majorBidi"/>
                <w:sz w:val="28"/>
                <w:szCs w:val="28"/>
              </w:rPr>
            </w:pPr>
          </w:p>
        </w:tc>
        <w:tc>
          <w:tcPr>
            <w:tcW w:w="90" w:type="dxa"/>
          </w:tcPr>
          <w:p w14:paraId="63DC347C" w14:textId="77777777" w:rsidR="001C3F7A" w:rsidRPr="00912B14" w:rsidRDefault="001C3F7A" w:rsidP="001C3F7A">
            <w:pPr>
              <w:tabs>
                <w:tab w:val="decimal" w:pos="630"/>
              </w:tabs>
              <w:spacing w:line="240" w:lineRule="exact"/>
              <w:ind w:left="-108" w:right="-108"/>
              <w:jc w:val="center"/>
              <w:rPr>
                <w:rFonts w:asciiTheme="majorBidi" w:hAnsiTheme="majorBidi" w:cstheme="majorBidi"/>
                <w:sz w:val="28"/>
                <w:szCs w:val="28"/>
              </w:rPr>
            </w:pPr>
          </w:p>
        </w:tc>
        <w:tc>
          <w:tcPr>
            <w:tcW w:w="1350" w:type="dxa"/>
          </w:tcPr>
          <w:p w14:paraId="11D66B9E" w14:textId="77777777" w:rsidR="001C3F7A" w:rsidRPr="00912B14" w:rsidRDefault="001C3F7A" w:rsidP="001C3F7A">
            <w:pPr>
              <w:spacing w:line="240" w:lineRule="exact"/>
              <w:ind w:left="-108" w:right="-108"/>
              <w:jc w:val="center"/>
              <w:rPr>
                <w:rFonts w:asciiTheme="majorBidi" w:hAnsiTheme="majorBidi" w:cstheme="majorBidi"/>
                <w:sz w:val="28"/>
                <w:szCs w:val="28"/>
              </w:rPr>
            </w:pPr>
          </w:p>
        </w:tc>
        <w:tc>
          <w:tcPr>
            <w:tcW w:w="720" w:type="dxa"/>
          </w:tcPr>
          <w:p w14:paraId="69EB3575" w14:textId="77777777" w:rsidR="001C3F7A" w:rsidRPr="00912B14" w:rsidRDefault="001C3F7A" w:rsidP="001C3F7A">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F6EB805" w14:textId="77777777" w:rsidR="001C3F7A" w:rsidRPr="00912B14" w:rsidRDefault="001C3F7A" w:rsidP="001C3F7A">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right w:val="nil"/>
            </w:tcBorders>
            <w:shd w:val="clear" w:color="auto" w:fill="auto"/>
            <w:vAlign w:val="bottom"/>
          </w:tcPr>
          <w:p w14:paraId="559694F2" w14:textId="00C4AA78" w:rsidR="001C3F7A" w:rsidRPr="00912B14" w:rsidRDefault="006755BF" w:rsidP="001C3F7A">
            <w:pPr>
              <w:tabs>
                <w:tab w:val="decimal" w:pos="900"/>
              </w:tabs>
              <w:spacing w:line="240" w:lineRule="exact"/>
              <w:ind w:right="-6"/>
              <w:jc w:val="center"/>
              <w:rPr>
                <w:rFonts w:asciiTheme="majorBidi" w:hAnsiTheme="majorBidi" w:cstheme="majorBidi"/>
                <w:sz w:val="28"/>
                <w:szCs w:val="28"/>
              </w:rPr>
            </w:pPr>
            <w:r w:rsidRPr="006755BF">
              <w:rPr>
                <w:rFonts w:asciiTheme="majorBidi" w:hAnsiTheme="majorBidi"/>
                <w:sz w:val="28"/>
                <w:szCs w:val="28"/>
              </w:rPr>
              <w:t>2</w:t>
            </w:r>
            <w:r w:rsidR="001C3F7A" w:rsidRPr="00763319">
              <w:rPr>
                <w:rFonts w:asciiTheme="majorBidi" w:hAnsiTheme="majorBidi"/>
                <w:sz w:val="28"/>
                <w:szCs w:val="28"/>
              </w:rPr>
              <w:t>0</w:t>
            </w:r>
            <w:r w:rsidRPr="006755BF">
              <w:rPr>
                <w:rFonts w:asciiTheme="majorBidi" w:hAnsiTheme="majorBidi"/>
                <w:sz w:val="28"/>
                <w:szCs w:val="28"/>
              </w:rPr>
              <w:t>9</w:t>
            </w:r>
            <w:r w:rsidR="001C3F7A" w:rsidRPr="00D579B4">
              <w:rPr>
                <w:rFonts w:asciiTheme="majorBidi" w:hAnsiTheme="majorBidi" w:cstheme="majorBidi"/>
                <w:sz w:val="28"/>
                <w:szCs w:val="28"/>
              </w:rPr>
              <w:t>,</w:t>
            </w:r>
            <w:r w:rsidRPr="006755BF">
              <w:rPr>
                <w:rFonts w:asciiTheme="majorBidi" w:hAnsiTheme="majorBidi"/>
                <w:sz w:val="28"/>
                <w:szCs w:val="28"/>
              </w:rPr>
              <w:t>726</w:t>
            </w:r>
          </w:p>
        </w:tc>
        <w:tc>
          <w:tcPr>
            <w:tcW w:w="90" w:type="dxa"/>
            <w:tcBorders>
              <w:left w:val="nil"/>
              <w:right w:val="nil"/>
            </w:tcBorders>
          </w:tcPr>
          <w:p w14:paraId="68404810" w14:textId="77777777" w:rsidR="001C3F7A" w:rsidRPr="00912B14" w:rsidRDefault="001C3F7A" w:rsidP="001C3F7A">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right w:val="nil"/>
            </w:tcBorders>
            <w:vAlign w:val="bottom"/>
          </w:tcPr>
          <w:p w14:paraId="68E7FD9B" w14:textId="1239B394" w:rsidR="001C3F7A" w:rsidRPr="00912B14" w:rsidRDefault="006755BF" w:rsidP="001C3F7A">
            <w:pPr>
              <w:tabs>
                <w:tab w:val="decimal" w:pos="900"/>
              </w:tabs>
              <w:spacing w:line="240" w:lineRule="exact"/>
              <w:ind w:right="-6"/>
              <w:jc w:val="center"/>
              <w:rPr>
                <w:rFonts w:asciiTheme="majorBidi" w:hAnsiTheme="majorBidi" w:cstheme="majorBidi"/>
                <w:sz w:val="28"/>
                <w:szCs w:val="28"/>
              </w:rPr>
            </w:pPr>
            <w:r w:rsidRPr="006755BF">
              <w:rPr>
                <w:rFonts w:asciiTheme="majorBidi" w:hAnsiTheme="majorBidi" w:cstheme="majorBidi"/>
                <w:sz w:val="28"/>
                <w:szCs w:val="28"/>
              </w:rPr>
              <w:t>3</w:t>
            </w:r>
            <w:r w:rsidR="001C3F7A" w:rsidRPr="00912B14">
              <w:rPr>
                <w:rFonts w:asciiTheme="majorBidi" w:hAnsiTheme="majorBidi" w:cstheme="majorBidi"/>
                <w:sz w:val="28"/>
                <w:szCs w:val="28"/>
              </w:rPr>
              <w:t>0</w:t>
            </w:r>
            <w:r w:rsidRPr="006755BF">
              <w:rPr>
                <w:rFonts w:asciiTheme="majorBidi" w:hAnsiTheme="majorBidi" w:cstheme="majorBidi"/>
                <w:sz w:val="28"/>
                <w:szCs w:val="28"/>
              </w:rPr>
              <w:t>1</w:t>
            </w:r>
            <w:r w:rsidR="001C3F7A" w:rsidRPr="00912B14">
              <w:rPr>
                <w:rFonts w:asciiTheme="majorBidi" w:hAnsiTheme="majorBidi" w:cstheme="majorBidi"/>
                <w:sz w:val="28"/>
                <w:szCs w:val="28"/>
              </w:rPr>
              <w:t>,</w:t>
            </w:r>
            <w:r w:rsidRPr="006755BF">
              <w:rPr>
                <w:rFonts w:asciiTheme="majorBidi" w:hAnsiTheme="majorBidi" w:cstheme="majorBidi"/>
                <w:sz w:val="28"/>
                <w:szCs w:val="28"/>
              </w:rPr>
              <w:t>264</w:t>
            </w:r>
          </w:p>
        </w:tc>
      </w:tr>
      <w:tr w:rsidR="001C3F7A" w:rsidRPr="00912B14" w14:paraId="64217B64" w14:textId="77777777" w:rsidTr="003D02D2">
        <w:trPr>
          <w:trHeight w:val="20"/>
        </w:trPr>
        <w:tc>
          <w:tcPr>
            <w:tcW w:w="1607" w:type="dxa"/>
          </w:tcPr>
          <w:p w14:paraId="2749363B" w14:textId="67A0E451" w:rsidR="001C3F7A" w:rsidRPr="00912B14" w:rsidRDefault="001C3F7A" w:rsidP="001C3F7A">
            <w:pPr>
              <w:spacing w:line="240" w:lineRule="exact"/>
              <w:ind w:right="-108"/>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Current Portion</w:t>
            </w:r>
          </w:p>
        </w:tc>
        <w:tc>
          <w:tcPr>
            <w:tcW w:w="20" w:type="dxa"/>
          </w:tcPr>
          <w:p w14:paraId="3EB23233" w14:textId="77777777" w:rsidR="001C3F7A" w:rsidRPr="00912B14" w:rsidRDefault="001C3F7A" w:rsidP="001C3F7A">
            <w:pPr>
              <w:tabs>
                <w:tab w:val="decimal" w:pos="630"/>
              </w:tabs>
              <w:spacing w:line="240" w:lineRule="exact"/>
              <w:ind w:left="-108" w:right="-108"/>
              <w:rPr>
                <w:rFonts w:asciiTheme="majorBidi" w:hAnsiTheme="majorBidi" w:cstheme="majorBidi"/>
                <w:sz w:val="28"/>
                <w:szCs w:val="28"/>
                <w:cs/>
              </w:rPr>
            </w:pPr>
          </w:p>
        </w:tc>
        <w:tc>
          <w:tcPr>
            <w:tcW w:w="990" w:type="dxa"/>
          </w:tcPr>
          <w:p w14:paraId="553CB447" w14:textId="77777777" w:rsidR="001C3F7A" w:rsidRPr="00912B14" w:rsidRDefault="001C3F7A" w:rsidP="001C3F7A">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14DCFB43" w14:textId="77777777" w:rsidR="001C3F7A" w:rsidRPr="00912B14" w:rsidRDefault="001C3F7A" w:rsidP="001C3F7A">
            <w:pPr>
              <w:tabs>
                <w:tab w:val="decimal" w:pos="630"/>
              </w:tabs>
              <w:spacing w:line="240" w:lineRule="exact"/>
              <w:ind w:left="-108" w:right="-108"/>
              <w:rPr>
                <w:rFonts w:asciiTheme="majorBidi" w:hAnsiTheme="majorBidi" w:cstheme="majorBidi"/>
                <w:sz w:val="28"/>
                <w:szCs w:val="28"/>
              </w:rPr>
            </w:pPr>
          </w:p>
        </w:tc>
        <w:tc>
          <w:tcPr>
            <w:tcW w:w="1350" w:type="dxa"/>
          </w:tcPr>
          <w:p w14:paraId="7C9FE94A" w14:textId="77777777" w:rsidR="001C3F7A" w:rsidRPr="00912B14" w:rsidRDefault="001C3F7A" w:rsidP="001C3F7A">
            <w:pPr>
              <w:tabs>
                <w:tab w:val="decimal" w:pos="1006"/>
              </w:tabs>
              <w:spacing w:line="240" w:lineRule="exact"/>
              <w:ind w:left="-108" w:right="-108"/>
              <w:jc w:val="center"/>
              <w:rPr>
                <w:rFonts w:asciiTheme="majorBidi" w:hAnsiTheme="majorBidi" w:cstheme="majorBidi"/>
                <w:sz w:val="28"/>
                <w:szCs w:val="28"/>
              </w:rPr>
            </w:pPr>
          </w:p>
        </w:tc>
        <w:tc>
          <w:tcPr>
            <w:tcW w:w="90" w:type="dxa"/>
          </w:tcPr>
          <w:p w14:paraId="1DC5C5AE" w14:textId="77777777" w:rsidR="001C3F7A" w:rsidRPr="00912B14" w:rsidRDefault="001C3F7A" w:rsidP="001C3F7A">
            <w:pPr>
              <w:tabs>
                <w:tab w:val="decimal" w:pos="630"/>
              </w:tabs>
              <w:spacing w:line="240" w:lineRule="exact"/>
              <w:ind w:left="-108" w:right="-108"/>
              <w:jc w:val="center"/>
              <w:rPr>
                <w:rFonts w:asciiTheme="majorBidi" w:hAnsiTheme="majorBidi" w:cstheme="majorBidi"/>
                <w:sz w:val="28"/>
                <w:szCs w:val="28"/>
              </w:rPr>
            </w:pPr>
          </w:p>
        </w:tc>
        <w:tc>
          <w:tcPr>
            <w:tcW w:w="1350" w:type="dxa"/>
          </w:tcPr>
          <w:p w14:paraId="473D592F" w14:textId="77777777" w:rsidR="001C3F7A" w:rsidRPr="00912B14" w:rsidRDefault="001C3F7A" w:rsidP="001C3F7A">
            <w:pPr>
              <w:spacing w:line="240" w:lineRule="exact"/>
              <w:ind w:left="-108" w:right="-108"/>
              <w:jc w:val="center"/>
              <w:rPr>
                <w:rFonts w:asciiTheme="majorBidi" w:hAnsiTheme="majorBidi" w:cstheme="majorBidi"/>
                <w:sz w:val="28"/>
                <w:szCs w:val="28"/>
              </w:rPr>
            </w:pPr>
          </w:p>
        </w:tc>
        <w:tc>
          <w:tcPr>
            <w:tcW w:w="720" w:type="dxa"/>
          </w:tcPr>
          <w:p w14:paraId="17934A07" w14:textId="77777777" w:rsidR="001C3F7A" w:rsidRPr="00912B14" w:rsidRDefault="001C3F7A" w:rsidP="001C3F7A">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088B9BE1" w14:textId="77777777" w:rsidR="001C3F7A" w:rsidRPr="00912B14" w:rsidRDefault="001C3F7A" w:rsidP="001C3F7A">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shd w:val="clear" w:color="auto" w:fill="auto"/>
            <w:vAlign w:val="bottom"/>
          </w:tcPr>
          <w:p w14:paraId="6EE7B617" w14:textId="11598AC0" w:rsidR="001C3F7A" w:rsidRPr="00912B14" w:rsidRDefault="001C3F7A" w:rsidP="001C3F7A">
            <w:pPr>
              <w:tabs>
                <w:tab w:val="decimal" w:pos="900"/>
              </w:tabs>
              <w:spacing w:line="240" w:lineRule="exact"/>
              <w:ind w:right="-6"/>
              <w:jc w:val="center"/>
              <w:rPr>
                <w:rFonts w:asciiTheme="majorBidi" w:hAnsiTheme="majorBidi" w:cstheme="majorBidi"/>
                <w:sz w:val="28"/>
                <w:szCs w:val="28"/>
              </w:rPr>
            </w:pPr>
            <w:r w:rsidRPr="00260F06">
              <w:rPr>
                <w:rFonts w:asciiTheme="majorBidi" w:hAnsiTheme="majorBidi"/>
                <w:sz w:val="28"/>
                <w:szCs w:val="28"/>
                <w:cs/>
              </w:rPr>
              <w:t>(</w:t>
            </w:r>
            <w:r w:rsidR="006755BF" w:rsidRPr="006755BF">
              <w:rPr>
                <w:rFonts w:asciiTheme="majorBidi" w:hAnsiTheme="majorBidi"/>
                <w:sz w:val="28"/>
                <w:szCs w:val="28"/>
              </w:rPr>
              <w:t>14</w:t>
            </w:r>
            <w:r w:rsidRPr="00763319">
              <w:rPr>
                <w:rFonts w:asciiTheme="majorBidi" w:hAnsiTheme="majorBidi"/>
                <w:sz w:val="28"/>
                <w:szCs w:val="28"/>
              </w:rPr>
              <w:t>0</w:t>
            </w:r>
            <w:r w:rsidRPr="00260F06">
              <w:rPr>
                <w:rFonts w:asciiTheme="majorBidi" w:hAnsiTheme="majorBidi" w:cstheme="majorBidi"/>
                <w:sz w:val="28"/>
                <w:szCs w:val="28"/>
              </w:rPr>
              <w:t>,</w:t>
            </w:r>
            <w:r w:rsidR="006755BF" w:rsidRPr="006755BF">
              <w:rPr>
                <w:rFonts w:asciiTheme="majorBidi" w:hAnsiTheme="majorBidi"/>
                <w:sz w:val="28"/>
                <w:szCs w:val="28"/>
              </w:rPr>
              <w:t>139</w:t>
            </w:r>
            <w:r w:rsidRPr="00260F06">
              <w:rPr>
                <w:rFonts w:asciiTheme="majorBidi" w:hAnsiTheme="majorBidi"/>
                <w:sz w:val="28"/>
                <w:szCs w:val="28"/>
                <w:cs/>
              </w:rPr>
              <w:t>)</w:t>
            </w:r>
          </w:p>
        </w:tc>
        <w:tc>
          <w:tcPr>
            <w:tcW w:w="90" w:type="dxa"/>
            <w:tcBorders>
              <w:left w:val="nil"/>
              <w:right w:val="nil"/>
            </w:tcBorders>
          </w:tcPr>
          <w:p w14:paraId="4A4188C4" w14:textId="77777777" w:rsidR="001C3F7A" w:rsidRPr="00912B14" w:rsidRDefault="001C3F7A" w:rsidP="001C3F7A">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F289D25" w14:textId="52880384" w:rsidR="001C3F7A" w:rsidRPr="00912B14" w:rsidRDefault="00F13768" w:rsidP="001C3F7A">
            <w:pPr>
              <w:tabs>
                <w:tab w:val="decimal" w:pos="900"/>
              </w:tabs>
              <w:spacing w:line="240" w:lineRule="exact"/>
              <w:ind w:right="-6"/>
              <w:jc w:val="center"/>
              <w:rPr>
                <w:rFonts w:asciiTheme="majorBidi" w:hAnsiTheme="majorBidi" w:cstheme="majorBidi"/>
                <w:sz w:val="28"/>
                <w:szCs w:val="28"/>
              </w:rPr>
            </w:pPr>
            <w:r>
              <w:rPr>
                <w:rFonts w:asciiTheme="majorBidi" w:hAnsiTheme="majorBidi" w:cstheme="majorBidi"/>
                <w:sz w:val="28"/>
                <w:szCs w:val="28"/>
              </w:rPr>
              <w:t>(</w:t>
            </w:r>
            <w:r w:rsidR="006755BF" w:rsidRPr="006755BF">
              <w:rPr>
                <w:rFonts w:asciiTheme="majorBidi" w:hAnsiTheme="majorBidi" w:cstheme="majorBidi"/>
                <w:sz w:val="28"/>
                <w:szCs w:val="28"/>
              </w:rPr>
              <w:t>3</w:t>
            </w:r>
            <w:r w:rsidR="001C3F7A" w:rsidRPr="00912B14">
              <w:rPr>
                <w:rFonts w:asciiTheme="majorBidi" w:hAnsiTheme="majorBidi" w:cstheme="majorBidi"/>
                <w:sz w:val="28"/>
                <w:szCs w:val="28"/>
              </w:rPr>
              <w:t>0</w:t>
            </w:r>
            <w:r w:rsidR="006755BF" w:rsidRPr="006755BF">
              <w:rPr>
                <w:rFonts w:asciiTheme="majorBidi" w:hAnsiTheme="majorBidi" w:cstheme="majorBidi"/>
                <w:sz w:val="28"/>
                <w:szCs w:val="28"/>
              </w:rPr>
              <w:t>1</w:t>
            </w:r>
            <w:r w:rsidR="001C3F7A" w:rsidRPr="00912B14">
              <w:rPr>
                <w:rFonts w:asciiTheme="majorBidi" w:hAnsiTheme="majorBidi" w:cstheme="majorBidi"/>
                <w:sz w:val="28"/>
                <w:szCs w:val="28"/>
              </w:rPr>
              <w:t>,</w:t>
            </w:r>
            <w:r w:rsidR="006755BF" w:rsidRPr="006755BF">
              <w:rPr>
                <w:rFonts w:asciiTheme="majorBidi" w:hAnsiTheme="majorBidi" w:cstheme="majorBidi"/>
                <w:sz w:val="28"/>
                <w:szCs w:val="28"/>
              </w:rPr>
              <w:t>264</w:t>
            </w:r>
            <w:r>
              <w:rPr>
                <w:rFonts w:asciiTheme="majorBidi" w:hAnsiTheme="majorBidi" w:cstheme="majorBidi"/>
                <w:sz w:val="28"/>
                <w:szCs w:val="28"/>
              </w:rPr>
              <w:t>)</w:t>
            </w:r>
          </w:p>
        </w:tc>
      </w:tr>
      <w:tr w:rsidR="001C3F7A" w:rsidRPr="00912B14" w14:paraId="397181AA" w14:textId="77777777" w:rsidTr="003D02D2">
        <w:trPr>
          <w:trHeight w:val="20"/>
        </w:trPr>
        <w:tc>
          <w:tcPr>
            <w:tcW w:w="1607" w:type="dxa"/>
          </w:tcPr>
          <w:p w14:paraId="73879B31" w14:textId="2D0AB5FE" w:rsidR="001C3F7A" w:rsidRPr="00912B14" w:rsidRDefault="001C3F7A" w:rsidP="001C3F7A">
            <w:pPr>
              <w:spacing w:line="240" w:lineRule="exact"/>
              <w:ind w:right="-108"/>
              <w:rPr>
                <w:rFonts w:asciiTheme="majorBidi" w:hAnsiTheme="majorBidi" w:cstheme="majorBidi"/>
                <w:sz w:val="28"/>
                <w:szCs w:val="28"/>
              </w:rPr>
            </w:pPr>
          </w:p>
        </w:tc>
        <w:tc>
          <w:tcPr>
            <w:tcW w:w="20" w:type="dxa"/>
          </w:tcPr>
          <w:p w14:paraId="3459AE46" w14:textId="77777777" w:rsidR="001C3F7A" w:rsidRPr="00912B14" w:rsidRDefault="001C3F7A" w:rsidP="001C3F7A">
            <w:pPr>
              <w:tabs>
                <w:tab w:val="decimal" w:pos="630"/>
              </w:tabs>
              <w:spacing w:line="240" w:lineRule="exact"/>
              <w:ind w:left="-108" w:right="-108"/>
              <w:rPr>
                <w:rFonts w:asciiTheme="majorBidi" w:hAnsiTheme="majorBidi" w:cstheme="majorBidi"/>
                <w:sz w:val="28"/>
                <w:szCs w:val="28"/>
                <w:cs/>
              </w:rPr>
            </w:pPr>
          </w:p>
        </w:tc>
        <w:tc>
          <w:tcPr>
            <w:tcW w:w="990" w:type="dxa"/>
          </w:tcPr>
          <w:p w14:paraId="6F7F767D" w14:textId="77777777" w:rsidR="001C3F7A" w:rsidRPr="00912B14" w:rsidRDefault="001C3F7A" w:rsidP="001C3F7A">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07F1890F" w14:textId="77777777" w:rsidR="001C3F7A" w:rsidRPr="00912B14" w:rsidRDefault="001C3F7A" w:rsidP="001C3F7A">
            <w:pPr>
              <w:tabs>
                <w:tab w:val="decimal" w:pos="630"/>
              </w:tabs>
              <w:spacing w:line="240" w:lineRule="exact"/>
              <w:ind w:left="-108" w:right="-108"/>
              <w:rPr>
                <w:rFonts w:asciiTheme="majorBidi" w:hAnsiTheme="majorBidi" w:cstheme="majorBidi"/>
                <w:sz w:val="28"/>
                <w:szCs w:val="28"/>
              </w:rPr>
            </w:pPr>
          </w:p>
        </w:tc>
        <w:tc>
          <w:tcPr>
            <w:tcW w:w="1350" w:type="dxa"/>
          </w:tcPr>
          <w:p w14:paraId="5823AA70" w14:textId="77777777" w:rsidR="001C3F7A" w:rsidRPr="00912B14" w:rsidRDefault="001C3F7A" w:rsidP="001C3F7A">
            <w:pPr>
              <w:tabs>
                <w:tab w:val="decimal" w:pos="1006"/>
              </w:tabs>
              <w:spacing w:line="240" w:lineRule="exact"/>
              <w:ind w:left="-108" w:right="-108"/>
              <w:jc w:val="center"/>
              <w:rPr>
                <w:rFonts w:asciiTheme="majorBidi" w:hAnsiTheme="majorBidi" w:cstheme="majorBidi"/>
                <w:sz w:val="28"/>
                <w:szCs w:val="28"/>
              </w:rPr>
            </w:pPr>
          </w:p>
        </w:tc>
        <w:tc>
          <w:tcPr>
            <w:tcW w:w="90" w:type="dxa"/>
          </w:tcPr>
          <w:p w14:paraId="6B4E680C" w14:textId="77777777" w:rsidR="001C3F7A" w:rsidRPr="00912B14" w:rsidRDefault="001C3F7A" w:rsidP="001C3F7A">
            <w:pPr>
              <w:tabs>
                <w:tab w:val="decimal" w:pos="630"/>
              </w:tabs>
              <w:spacing w:line="240" w:lineRule="exact"/>
              <w:ind w:left="-108" w:right="-108"/>
              <w:jc w:val="center"/>
              <w:rPr>
                <w:rFonts w:asciiTheme="majorBidi" w:hAnsiTheme="majorBidi" w:cstheme="majorBidi"/>
                <w:sz w:val="28"/>
                <w:szCs w:val="28"/>
              </w:rPr>
            </w:pPr>
          </w:p>
        </w:tc>
        <w:tc>
          <w:tcPr>
            <w:tcW w:w="1350" w:type="dxa"/>
          </w:tcPr>
          <w:p w14:paraId="39FA7AA3" w14:textId="77777777" w:rsidR="001C3F7A" w:rsidRPr="00912B14" w:rsidRDefault="001C3F7A" w:rsidP="001C3F7A">
            <w:pPr>
              <w:spacing w:line="240" w:lineRule="exact"/>
              <w:ind w:left="-108" w:right="-108"/>
              <w:jc w:val="center"/>
              <w:rPr>
                <w:rFonts w:asciiTheme="majorBidi" w:hAnsiTheme="majorBidi" w:cstheme="majorBidi"/>
                <w:sz w:val="28"/>
                <w:szCs w:val="28"/>
              </w:rPr>
            </w:pPr>
          </w:p>
        </w:tc>
        <w:tc>
          <w:tcPr>
            <w:tcW w:w="720" w:type="dxa"/>
          </w:tcPr>
          <w:p w14:paraId="593F96CE" w14:textId="77777777" w:rsidR="001C3F7A" w:rsidRPr="00912B14" w:rsidRDefault="001C3F7A" w:rsidP="001C3F7A">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78943A2" w14:textId="77777777" w:rsidR="001C3F7A" w:rsidRPr="00912B14" w:rsidRDefault="001C3F7A" w:rsidP="001C3F7A">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bottom w:val="double" w:sz="4" w:space="0" w:color="auto"/>
              <w:right w:val="nil"/>
            </w:tcBorders>
            <w:shd w:val="clear" w:color="auto" w:fill="auto"/>
            <w:vAlign w:val="bottom"/>
          </w:tcPr>
          <w:p w14:paraId="67F4A625" w14:textId="7DEA562E" w:rsidR="001C3F7A" w:rsidRPr="00912B14" w:rsidRDefault="006755BF" w:rsidP="001C3F7A">
            <w:pPr>
              <w:tabs>
                <w:tab w:val="decimal" w:pos="900"/>
              </w:tabs>
              <w:spacing w:line="240" w:lineRule="exact"/>
              <w:ind w:right="-6"/>
              <w:jc w:val="center"/>
              <w:rPr>
                <w:rFonts w:asciiTheme="majorBidi" w:hAnsiTheme="majorBidi" w:cstheme="majorBidi"/>
                <w:sz w:val="28"/>
                <w:szCs w:val="28"/>
              </w:rPr>
            </w:pPr>
            <w:r w:rsidRPr="006755BF">
              <w:rPr>
                <w:rFonts w:asciiTheme="majorBidi" w:hAnsiTheme="majorBidi"/>
                <w:sz w:val="28"/>
                <w:szCs w:val="28"/>
              </w:rPr>
              <w:t>69</w:t>
            </w:r>
            <w:r w:rsidR="001C3F7A" w:rsidRPr="009B5BE4">
              <w:rPr>
                <w:rFonts w:asciiTheme="majorBidi" w:hAnsiTheme="majorBidi" w:cstheme="majorBidi"/>
                <w:sz w:val="28"/>
                <w:szCs w:val="28"/>
              </w:rPr>
              <w:t>,</w:t>
            </w:r>
            <w:r w:rsidRPr="006755BF">
              <w:rPr>
                <w:rFonts w:asciiTheme="majorBidi" w:hAnsiTheme="majorBidi"/>
                <w:sz w:val="28"/>
                <w:szCs w:val="28"/>
              </w:rPr>
              <w:t>587</w:t>
            </w:r>
          </w:p>
        </w:tc>
        <w:tc>
          <w:tcPr>
            <w:tcW w:w="90" w:type="dxa"/>
            <w:tcBorders>
              <w:left w:val="nil"/>
              <w:right w:val="nil"/>
            </w:tcBorders>
          </w:tcPr>
          <w:p w14:paraId="2F96C2DE" w14:textId="77777777" w:rsidR="001C3F7A" w:rsidRPr="00912B14" w:rsidRDefault="001C3F7A" w:rsidP="001C3F7A">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45BE87EE" w14:textId="327BBAC9" w:rsidR="001C3F7A" w:rsidRPr="00912B14" w:rsidRDefault="001C3F7A" w:rsidP="001C3F7A">
            <w:pPr>
              <w:tabs>
                <w:tab w:val="decimal" w:pos="987"/>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r>
    </w:tbl>
    <w:p w14:paraId="6CDFD87E" w14:textId="55927D6B" w:rsidR="001B76A4" w:rsidRPr="00912B14" w:rsidRDefault="00AC20C3" w:rsidP="00BC61BA">
      <w:pPr>
        <w:spacing w:before="240"/>
        <w:ind w:left="547" w:right="-43"/>
        <w:jc w:val="thaiDistribute"/>
        <w:rPr>
          <w:rFonts w:asciiTheme="majorBidi" w:hAnsiTheme="majorBidi" w:cstheme="majorBidi"/>
          <w:sz w:val="28"/>
          <w:szCs w:val="28"/>
        </w:rPr>
      </w:pPr>
      <w:r w:rsidRPr="00912B14">
        <w:rPr>
          <w:rFonts w:asciiTheme="majorBidi" w:hAnsiTheme="majorBidi" w:cstheme="majorBidi"/>
          <w:sz w:val="28"/>
          <w:szCs w:val="28"/>
        </w:rPr>
        <w:t>The debenture is unsubordinated and secured</w:t>
      </w:r>
      <w:r w:rsidR="00272F23" w:rsidRPr="00912B14">
        <w:rPr>
          <w:rFonts w:asciiTheme="majorBidi" w:hAnsiTheme="majorBidi" w:cstheme="majorBidi"/>
          <w:sz w:val="28"/>
          <w:szCs w:val="28"/>
        </w:rPr>
        <w:t xml:space="preserve">, </w:t>
      </w:r>
      <w:r w:rsidR="004F2D50" w:rsidRPr="00912B14">
        <w:rPr>
          <w:rFonts w:asciiTheme="majorBidi" w:hAnsiTheme="majorBidi" w:cstheme="majorBidi"/>
          <w:sz w:val="28"/>
          <w:szCs w:val="28"/>
        </w:rPr>
        <w:t>bearing</w:t>
      </w:r>
      <w:r w:rsidR="00272F23" w:rsidRPr="00912B14">
        <w:rPr>
          <w:rFonts w:asciiTheme="majorBidi" w:hAnsiTheme="majorBidi" w:cstheme="majorBidi"/>
          <w:sz w:val="28"/>
          <w:szCs w:val="28"/>
        </w:rPr>
        <w:t xml:space="preserve"> interest at </w:t>
      </w:r>
      <w:r w:rsidR="006755BF" w:rsidRPr="006755BF">
        <w:rPr>
          <w:rFonts w:asciiTheme="majorBidi" w:hAnsiTheme="majorBidi" w:cstheme="majorBidi"/>
          <w:sz w:val="28"/>
          <w:szCs w:val="28"/>
        </w:rPr>
        <w:t>7</w:t>
      </w:r>
      <w:r w:rsidR="00272F23" w:rsidRPr="00912B14">
        <w:rPr>
          <w:rFonts w:asciiTheme="majorBidi" w:hAnsiTheme="majorBidi" w:cstheme="majorBidi"/>
          <w:sz w:val="28"/>
          <w:szCs w:val="28"/>
        </w:rPr>
        <w:t>.</w:t>
      </w:r>
      <w:r w:rsidR="006755BF" w:rsidRPr="006755BF">
        <w:rPr>
          <w:rFonts w:asciiTheme="majorBidi" w:hAnsiTheme="majorBidi" w:cstheme="majorBidi"/>
          <w:sz w:val="28"/>
          <w:szCs w:val="28"/>
        </w:rPr>
        <w:t>5</w:t>
      </w:r>
      <w:r w:rsidR="00272F23" w:rsidRPr="00912B14">
        <w:rPr>
          <w:rFonts w:asciiTheme="majorBidi" w:hAnsiTheme="majorBidi" w:cstheme="majorBidi"/>
          <w:sz w:val="28"/>
          <w:szCs w:val="28"/>
        </w:rPr>
        <w:t xml:space="preserve">0% per annum </w:t>
      </w:r>
      <w:r w:rsidR="004F2D50" w:rsidRPr="00912B14">
        <w:rPr>
          <w:rFonts w:asciiTheme="majorBidi" w:hAnsiTheme="majorBidi" w:cstheme="majorBidi"/>
          <w:sz w:val="28"/>
          <w:szCs w:val="28"/>
        </w:rPr>
        <w:t>(</w:t>
      </w:r>
      <w:r w:rsidR="006755BF" w:rsidRPr="006755BF">
        <w:rPr>
          <w:rFonts w:asciiTheme="majorBidi" w:hAnsiTheme="majorBidi" w:cstheme="majorBidi"/>
          <w:sz w:val="28"/>
          <w:szCs w:val="28"/>
        </w:rPr>
        <w:t>2</w:t>
      </w:r>
      <w:r w:rsidR="004F2D50" w:rsidRPr="00912B14">
        <w:rPr>
          <w:rFonts w:asciiTheme="majorBidi" w:hAnsiTheme="majorBidi" w:cstheme="majorBidi"/>
          <w:sz w:val="28"/>
          <w:szCs w:val="28"/>
        </w:rPr>
        <w:t>0</w:t>
      </w:r>
      <w:r w:rsidR="006755BF" w:rsidRPr="006755BF">
        <w:rPr>
          <w:rFonts w:asciiTheme="majorBidi" w:hAnsiTheme="majorBidi" w:cstheme="majorBidi"/>
          <w:sz w:val="28"/>
          <w:szCs w:val="28"/>
        </w:rPr>
        <w:t>23</w:t>
      </w:r>
      <w:r w:rsidR="004F2D50" w:rsidRPr="00912B14">
        <w:rPr>
          <w:rFonts w:asciiTheme="majorBidi" w:hAnsiTheme="majorBidi" w:cstheme="majorBidi"/>
          <w:sz w:val="28"/>
          <w:szCs w:val="28"/>
        </w:rPr>
        <w:t xml:space="preserve">: </w:t>
      </w:r>
      <w:r w:rsidR="006755BF" w:rsidRPr="006755BF">
        <w:rPr>
          <w:rFonts w:asciiTheme="majorBidi" w:hAnsiTheme="majorBidi" w:cstheme="majorBidi"/>
          <w:sz w:val="28"/>
          <w:szCs w:val="28"/>
        </w:rPr>
        <w:t>7</w:t>
      </w:r>
      <w:r w:rsidR="004F2D50" w:rsidRPr="00912B14">
        <w:rPr>
          <w:rFonts w:asciiTheme="majorBidi" w:hAnsiTheme="majorBidi" w:cstheme="majorBidi"/>
          <w:sz w:val="28"/>
          <w:szCs w:val="28"/>
        </w:rPr>
        <w:t>.</w:t>
      </w:r>
      <w:r w:rsidR="006755BF" w:rsidRPr="006755BF">
        <w:rPr>
          <w:rFonts w:asciiTheme="majorBidi" w:hAnsiTheme="majorBidi" w:cstheme="majorBidi"/>
          <w:sz w:val="28"/>
          <w:szCs w:val="28"/>
        </w:rPr>
        <w:t>25</w:t>
      </w:r>
      <w:r w:rsidR="004F2D50" w:rsidRPr="00912B14">
        <w:rPr>
          <w:rFonts w:asciiTheme="majorBidi" w:hAnsiTheme="majorBidi" w:cstheme="majorBidi"/>
          <w:sz w:val="28"/>
          <w:szCs w:val="28"/>
        </w:rPr>
        <w:t>% per annum)</w:t>
      </w:r>
      <w:r w:rsidRPr="00912B14">
        <w:rPr>
          <w:rFonts w:asciiTheme="majorBidi" w:hAnsiTheme="majorBidi" w:cstheme="majorBidi"/>
          <w:sz w:val="28"/>
          <w:szCs w:val="28"/>
        </w:rPr>
        <w:t xml:space="preserve"> with ordinary shares of Phong-</w:t>
      </w:r>
      <w:proofErr w:type="spellStart"/>
      <w:r w:rsidRPr="00912B14">
        <w:rPr>
          <w:rFonts w:asciiTheme="majorBidi" w:hAnsiTheme="majorBidi" w:cstheme="majorBidi"/>
          <w:sz w:val="28"/>
          <w:szCs w:val="28"/>
        </w:rPr>
        <w:t>Sra</w:t>
      </w:r>
      <w:proofErr w:type="spellEnd"/>
      <w:r w:rsidRPr="00912B14">
        <w:rPr>
          <w:rFonts w:asciiTheme="majorBidi" w:hAnsiTheme="majorBidi" w:cstheme="majorBidi"/>
          <w:sz w:val="28"/>
          <w:szCs w:val="28"/>
        </w:rPr>
        <w:t xml:space="preserve"> Distribution Co., Ltd. and Phong-</w:t>
      </w:r>
      <w:proofErr w:type="spellStart"/>
      <w:r w:rsidRPr="00912B14">
        <w:rPr>
          <w:rFonts w:asciiTheme="majorBidi" w:hAnsiTheme="majorBidi" w:cstheme="majorBidi"/>
          <w:sz w:val="28"/>
          <w:szCs w:val="28"/>
        </w:rPr>
        <w:t>Sra</w:t>
      </w:r>
      <w:proofErr w:type="spellEnd"/>
      <w:r w:rsidRPr="00912B14">
        <w:rPr>
          <w:rFonts w:asciiTheme="majorBidi" w:hAnsiTheme="majorBidi" w:cstheme="majorBidi"/>
          <w:sz w:val="28"/>
          <w:szCs w:val="28"/>
        </w:rPr>
        <w:t xml:space="preserve"> Manufacturing Co., Ltd. while granting the </w:t>
      </w:r>
      <w:r w:rsidR="00012463" w:rsidRPr="00912B14">
        <w:rPr>
          <w:rFonts w:asciiTheme="majorBidi" w:hAnsiTheme="majorBidi" w:cstheme="majorBidi"/>
          <w:sz w:val="28"/>
          <w:szCs w:val="28"/>
        </w:rPr>
        <w:t>Company</w:t>
      </w:r>
      <w:r w:rsidRPr="00912B14">
        <w:rPr>
          <w:rFonts w:asciiTheme="majorBidi" w:hAnsiTheme="majorBidi" w:cstheme="majorBidi"/>
          <w:sz w:val="28"/>
          <w:szCs w:val="28"/>
        </w:rPr>
        <w:t xml:space="preserve"> the call option.</w:t>
      </w:r>
    </w:p>
    <w:p w14:paraId="759CF2F1" w14:textId="625FF0CB" w:rsidR="001B76A4" w:rsidRPr="00912B14" w:rsidRDefault="00A10817" w:rsidP="008B1CE5">
      <w:pPr>
        <w:spacing w:before="120"/>
        <w:ind w:left="547" w:right="-43"/>
        <w:jc w:val="thaiDistribute"/>
        <w:rPr>
          <w:rFonts w:asciiTheme="majorBidi" w:hAnsiTheme="majorBidi" w:cstheme="majorBidi"/>
          <w:spacing w:val="-4"/>
          <w:sz w:val="28"/>
          <w:szCs w:val="28"/>
        </w:rPr>
      </w:pPr>
      <w:r w:rsidRPr="00A10817">
        <w:rPr>
          <w:rFonts w:asciiTheme="majorBidi" w:hAnsiTheme="majorBidi" w:cstheme="majorBidi"/>
          <w:sz w:val="28"/>
          <w:szCs w:val="28"/>
        </w:rPr>
        <w:t xml:space="preserve">On </w:t>
      </w:r>
      <w:r w:rsidR="006755BF" w:rsidRPr="006755BF">
        <w:rPr>
          <w:rFonts w:asciiTheme="majorBidi" w:hAnsiTheme="majorBidi" w:cstheme="majorBidi"/>
          <w:sz w:val="28"/>
          <w:szCs w:val="28"/>
        </w:rPr>
        <w:t>13</w:t>
      </w:r>
      <w:r w:rsidRPr="00A10817">
        <w:rPr>
          <w:rFonts w:asciiTheme="majorBidi" w:hAnsiTheme="majorBidi" w:cstheme="majorBidi"/>
          <w:sz w:val="28"/>
          <w:szCs w:val="28"/>
        </w:rPr>
        <w:t xml:space="preserve"> February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xml:space="preserve">, the Bondholders’ meeting No. </w:t>
      </w:r>
      <w:r w:rsidR="006755BF" w:rsidRPr="006755BF">
        <w:rPr>
          <w:rFonts w:asciiTheme="majorBidi" w:hAnsiTheme="majorBidi" w:cstheme="majorBidi"/>
          <w:sz w:val="28"/>
          <w:szCs w:val="28"/>
        </w:rPr>
        <w:t>1</w:t>
      </w:r>
      <w:r w:rsidRPr="00A10817">
        <w:rPr>
          <w:rFonts w:asciiTheme="majorBidi" w:hAnsiTheme="majorBidi" w:cstheme="majorBidi"/>
          <w:sz w:val="28"/>
          <w:szCs w:val="28"/>
        </w:rPr>
        <w:t>/</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xml:space="preserve"> of “Global Consumer Public Company Limited guaranteed bonds No. </w:t>
      </w:r>
      <w:r w:rsidR="006755BF" w:rsidRPr="006755BF">
        <w:rPr>
          <w:rFonts w:asciiTheme="majorBidi" w:hAnsiTheme="majorBidi" w:cstheme="majorBidi"/>
          <w:sz w:val="28"/>
          <w:szCs w:val="28"/>
        </w:rPr>
        <w:t>1</w:t>
      </w:r>
      <w:r w:rsidRPr="00A10817">
        <w:rPr>
          <w:rFonts w:asciiTheme="majorBidi" w:hAnsiTheme="majorBidi" w:cstheme="majorBidi"/>
          <w:sz w:val="28"/>
          <w:szCs w:val="28"/>
        </w:rPr>
        <w:t>/</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22</w:t>
      </w:r>
      <w:r w:rsidRPr="00A10817">
        <w:rPr>
          <w:rFonts w:asciiTheme="majorBidi" w:hAnsiTheme="majorBidi" w:cstheme="majorBidi"/>
          <w:sz w:val="28"/>
          <w:szCs w:val="28"/>
        </w:rPr>
        <w:t xml:space="preserve"> due in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in which the issuer has the right to redeem the bonds first maturity date” (“GLOCON</w:t>
      </w:r>
      <w:r w:rsidR="006755BF" w:rsidRPr="006755BF">
        <w:rPr>
          <w:rFonts w:asciiTheme="majorBidi" w:hAnsiTheme="majorBidi" w:cstheme="majorBidi"/>
          <w:sz w:val="28"/>
          <w:szCs w:val="28"/>
        </w:rPr>
        <w:t>242</w:t>
      </w:r>
      <w:r w:rsidRPr="00A10817">
        <w:rPr>
          <w:rFonts w:asciiTheme="majorBidi" w:hAnsiTheme="majorBidi" w:cstheme="majorBidi"/>
          <w:sz w:val="28"/>
          <w:szCs w:val="28"/>
        </w:rPr>
        <w:t>A”) passed resolutions to approve the extension of the maturity period for GLOCON</w:t>
      </w:r>
      <w:r w:rsidR="006755BF" w:rsidRPr="006755BF">
        <w:rPr>
          <w:rFonts w:asciiTheme="majorBidi" w:hAnsiTheme="majorBidi" w:cstheme="majorBidi"/>
          <w:sz w:val="28"/>
          <w:szCs w:val="28"/>
        </w:rPr>
        <w:t>242</w:t>
      </w:r>
      <w:r w:rsidRPr="00A10817">
        <w:rPr>
          <w:rFonts w:asciiTheme="majorBidi" w:hAnsiTheme="majorBidi" w:cstheme="majorBidi"/>
          <w:sz w:val="28"/>
          <w:szCs w:val="28"/>
        </w:rPr>
        <w:t xml:space="preserve">A for another </w:t>
      </w:r>
      <w:r w:rsidR="006755BF" w:rsidRPr="006755BF">
        <w:rPr>
          <w:rFonts w:asciiTheme="majorBidi" w:hAnsiTheme="majorBidi" w:cstheme="majorBidi"/>
          <w:sz w:val="28"/>
          <w:szCs w:val="28"/>
        </w:rPr>
        <w:t>2</w:t>
      </w:r>
      <w:r w:rsidRPr="00A10817">
        <w:rPr>
          <w:rFonts w:asciiTheme="majorBidi" w:hAnsiTheme="majorBidi" w:cstheme="majorBidi"/>
          <w:sz w:val="28"/>
          <w:szCs w:val="28"/>
        </w:rPr>
        <w:t xml:space="preserve"> years by amending the maturity date for redemption of bonds from the original date of  </w:t>
      </w:r>
      <w:r w:rsidR="006755BF" w:rsidRPr="006755BF">
        <w:rPr>
          <w:rFonts w:asciiTheme="majorBidi" w:hAnsiTheme="majorBidi" w:cstheme="majorBidi"/>
          <w:sz w:val="28"/>
          <w:szCs w:val="28"/>
        </w:rPr>
        <w:t>25</w:t>
      </w:r>
      <w:r w:rsidRPr="00A10817">
        <w:rPr>
          <w:rFonts w:asciiTheme="majorBidi" w:hAnsiTheme="majorBidi" w:cstheme="majorBidi"/>
          <w:sz w:val="28"/>
          <w:szCs w:val="28"/>
        </w:rPr>
        <w:t xml:space="preserve"> February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xml:space="preserve"> to </w:t>
      </w:r>
      <w:r w:rsidR="00E84A5A">
        <w:rPr>
          <w:rFonts w:asciiTheme="majorBidi" w:hAnsiTheme="majorBidi" w:cstheme="majorBidi"/>
          <w:sz w:val="28"/>
          <w:szCs w:val="28"/>
        </w:rPr>
        <w:br/>
      </w:r>
      <w:r w:rsidR="006755BF" w:rsidRPr="006755BF">
        <w:rPr>
          <w:rFonts w:asciiTheme="majorBidi" w:hAnsiTheme="majorBidi" w:cstheme="majorBidi"/>
          <w:sz w:val="28"/>
          <w:szCs w:val="28"/>
        </w:rPr>
        <w:t>25</w:t>
      </w:r>
      <w:r w:rsidRPr="00A10817">
        <w:rPr>
          <w:rFonts w:asciiTheme="majorBidi" w:hAnsiTheme="majorBidi" w:cstheme="majorBidi"/>
          <w:sz w:val="28"/>
          <w:szCs w:val="28"/>
        </w:rPr>
        <w:t xml:space="preserve"> February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26</w:t>
      </w:r>
      <w:r w:rsidRPr="00A10817">
        <w:rPr>
          <w:rFonts w:asciiTheme="majorBidi" w:hAnsiTheme="majorBidi" w:cstheme="majorBidi"/>
          <w:sz w:val="28"/>
          <w:szCs w:val="28"/>
        </w:rPr>
        <w:t xml:space="preserve"> and approve the distribution of bond principal repayment to bondholders in installments payment is due along with the interest payment due date in </w:t>
      </w:r>
      <w:r w:rsidR="006755BF" w:rsidRPr="006755BF">
        <w:rPr>
          <w:rFonts w:asciiTheme="majorBidi" w:hAnsiTheme="majorBidi" w:cstheme="majorBidi"/>
          <w:sz w:val="28"/>
          <w:szCs w:val="28"/>
        </w:rPr>
        <w:t>9</w:t>
      </w:r>
      <w:r w:rsidRPr="00A10817">
        <w:rPr>
          <w:rFonts w:asciiTheme="majorBidi" w:hAnsiTheme="majorBidi" w:cstheme="majorBidi"/>
          <w:sz w:val="28"/>
          <w:szCs w:val="28"/>
        </w:rPr>
        <w:t xml:space="preserve"> installments over a period of </w:t>
      </w:r>
      <w:r w:rsidR="006755BF" w:rsidRPr="006755BF">
        <w:rPr>
          <w:rFonts w:asciiTheme="majorBidi" w:hAnsiTheme="majorBidi" w:cstheme="majorBidi"/>
          <w:sz w:val="28"/>
          <w:szCs w:val="28"/>
        </w:rPr>
        <w:t>2</w:t>
      </w:r>
      <w:r w:rsidRPr="00A10817">
        <w:rPr>
          <w:rFonts w:asciiTheme="majorBidi" w:hAnsiTheme="majorBidi" w:cstheme="majorBidi"/>
          <w:sz w:val="28"/>
          <w:szCs w:val="28"/>
        </w:rPr>
        <w:t xml:space="preserve"> years. In addition, the meeting approved the change in interest rates on bonds from the original </w:t>
      </w:r>
      <w:r w:rsidR="006755BF" w:rsidRPr="006755BF">
        <w:rPr>
          <w:rFonts w:asciiTheme="majorBidi" w:hAnsiTheme="majorBidi" w:cstheme="majorBidi"/>
          <w:sz w:val="28"/>
          <w:szCs w:val="28"/>
        </w:rPr>
        <w:t>7</w:t>
      </w:r>
      <w:r w:rsidRPr="00A10817">
        <w:rPr>
          <w:rFonts w:asciiTheme="majorBidi" w:hAnsiTheme="majorBidi" w:cstheme="majorBidi"/>
          <w:sz w:val="28"/>
          <w:szCs w:val="28"/>
        </w:rPr>
        <w:t>.</w:t>
      </w:r>
      <w:r w:rsidR="006755BF" w:rsidRPr="006755BF">
        <w:rPr>
          <w:rFonts w:asciiTheme="majorBidi" w:hAnsiTheme="majorBidi" w:cstheme="majorBidi"/>
          <w:sz w:val="28"/>
          <w:szCs w:val="28"/>
        </w:rPr>
        <w:t>25</w:t>
      </w:r>
      <w:r w:rsidRPr="00A10817">
        <w:rPr>
          <w:rFonts w:asciiTheme="majorBidi" w:hAnsiTheme="majorBidi" w:cstheme="majorBidi"/>
          <w:sz w:val="28"/>
          <w:szCs w:val="28"/>
        </w:rPr>
        <w:t xml:space="preserve">% per annum to </w:t>
      </w:r>
      <w:r w:rsidR="006755BF" w:rsidRPr="006755BF">
        <w:rPr>
          <w:rFonts w:asciiTheme="majorBidi" w:hAnsiTheme="majorBidi" w:cstheme="majorBidi"/>
          <w:sz w:val="28"/>
          <w:szCs w:val="28"/>
        </w:rPr>
        <w:t>7</w:t>
      </w:r>
      <w:r w:rsidRPr="00A10817">
        <w:rPr>
          <w:rFonts w:asciiTheme="majorBidi" w:hAnsiTheme="majorBidi" w:cstheme="majorBidi"/>
          <w:sz w:val="28"/>
          <w:szCs w:val="28"/>
        </w:rPr>
        <w:t>.</w:t>
      </w:r>
      <w:r w:rsidR="006755BF" w:rsidRPr="006755BF">
        <w:rPr>
          <w:rFonts w:asciiTheme="majorBidi" w:hAnsiTheme="majorBidi" w:cstheme="majorBidi"/>
          <w:sz w:val="28"/>
          <w:szCs w:val="28"/>
        </w:rPr>
        <w:t>5</w:t>
      </w:r>
      <w:r w:rsidRPr="00A10817">
        <w:rPr>
          <w:rFonts w:asciiTheme="majorBidi" w:hAnsiTheme="majorBidi" w:cstheme="majorBidi"/>
          <w:sz w:val="28"/>
          <w:szCs w:val="28"/>
        </w:rPr>
        <w:t>0% per annum.</w:t>
      </w:r>
      <w:r w:rsidR="001C3F7A">
        <w:rPr>
          <w:rFonts w:asciiTheme="majorBidi" w:hAnsiTheme="majorBidi" w:cstheme="majorBidi"/>
          <w:sz w:val="28"/>
          <w:szCs w:val="28"/>
        </w:rPr>
        <w:t xml:space="preserve"> </w:t>
      </w:r>
      <w:r w:rsidR="001C3F7A" w:rsidRPr="001C3F7A">
        <w:rPr>
          <w:rFonts w:asciiTheme="majorBidi" w:hAnsiTheme="majorBidi" w:cstheme="majorBidi"/>
          <w:sz w:val="28"/>
          <w:szCs w:val="28"/>
        </w:rPr>
        <w:t xml:space="preserve">On </w:t>
      </w:r>
      <w:r w:rsidR="006755BF" w:rsidRPr="006755BF">
        <w:rPr>
          <w:rFonts w:asciiTheme="majorBidi" w:hAnsiTheme="majorBidi" w:cstheme="majorBidi"/>
          <w:sz w:val="28"/>
          <w:szCs w:val="28"/>
        </w:rPr>
        <w:t>3</w:t>
      </w:r>
      <w:r w:rsidR="001C3F7A" w:rsidRPr="001C3F7A">
        <w:rPr>
          <w:rFonts w:asciiTheme="majorBidi" w:hAnsiTheme="majorBidi" w:cstheme="majorBidi"/>
          <w:sz w:val="28"/>
          <w:szCs w:val="28"/>
        </w:rPr>
        <w:t xml:space="preserve">0 September </w:t>
      </w:r>
      <w:r w:rsidR="006755BF" w:rsidRPr="006755BF">
        <w:rPr>
          <w:rFonts w:asciiTheme="majorBidi" w:hAnsiTheme="majorBidi" w:cstheme="majorBidi"/>
          <w:sz w:val="28"/>
          <w:szCs w:val="28"/>
        </w:rPr>
        <w:t>2</w:t>
      </w:r>
      <w:r w:rsidR="001C3F7A" w:rsidRPr="001C3F7A">
        <w:rPr>
          <w:rFonts w:asciiTheme="majorBidi" w:hAnsiTheme="majorBidi" w:cstheme="majorBidi"/>
          <w:sz w:val="28"/>
          <w:szCs w:val="28"/>
        </w:rPr>
        <w:t>0</w:t>
      </w:r>
      <w:r w:rsidR="006755BF" w:rsidRPr="006755BF">
        <w:rPr>
          <w:rFonts w:asciiTheme="majorBidi" w:hAnsiTheme="majorBidi" w:cstheme="majorBidi"/>
          <w:sz w:val="28"/>
          <w:szCs w:val="28"/>
        </w:rPr>
        <w:t>24</w:t>
      </w:r>
      <w:r w:rsidR="001C3F7A" w:rsidRPr="001C3F7A">
        <w:rPr>
          <w:rFonts w:asciiTheme="majorBidi" w:hAnsiTheme="majorBidi" w:cstheme="majorBidi"/>
          <w:sz w:val="28"/>
          <w:szCs w:val="28"/>
        </w:rPr>
        <w:t xml:space="preserve">, the Company </w:t>
      </w:r>
      <w:r w:rsidR="004C3B6C">
        <w:rPr>
          <w:rFonts w:asciiTheme="majorBidi" w:hAnsiTheme="majorBidi" w:cstheme="majorBidi"/>
          <w:sz w:val="28"/>
          <w:szCs w:val="28"/>
        </w:rPr>
        <w:t>pai</w:t>
      </w:r>
      <w:r w:rsidR="001C3F7A" w:rsidRPr="001C3F7A">
        <w:rPr>
          <w:rFonts w:asciiTheme="majorBidi" w:hAnsiTheme="majorBidi" w:cstheme="majorBidi"/>
          <w:sz w:val="28"/>
          <w:szCs w:val="28"/>
        </w:rPr>
        <w:t xml:space="preserve">d installment payments totaling </w:t>
      </w:r>
      <w:r w:rsidR="006755BF" w:rsidRPr="006755BF">
        <w:rPr>
          <w:rFonts w:asciiTheme="majorBidi" w:hAnsiTheme="majorBidi" w:cstheme="majorBidi"/>
          <w:sz w:val="28"/>
          <w:szCs w:val="28"/>
        </w:rPr>
        <w:t>9</w:t>
      </w:r>
      <w:r w:rsidR="001C3F7A" w:rsidRPr="001C3F7A">
        <w:rPr>
          <w:rFonts w:asciiTheme="majorBidi" w:hAnsiTheme="majorBidi" w:cstheme="majorBidi"/>
          <w:sz w:val="28"/>
          <w:szCs w:val="28"/>
        </w:rPr>
        <w:t>0 million Baht</w:t>
      </w:r>
      <w:r w:rsidR="001C3F7A">
        <w:rPr>
          <w:rFonts w:asciiTheme="majorBidi" w:hAnsiTheme="majorBidi" w:cstheme="majorBidi"/>
          <w:sz w:val="28"/>
          <w:szCs w:val="28"/>
        </w:rPr>
        <w:t>.</w:t>
      </w:r>
    </w:p>
    <w:p w14:paraId="6B558C2E" w14:textId="781E48B6" w:rsidR="005F4807" w:rsidRPr="00912B14" w:rsidRDefault="004E6DB9" w:rsidP="009468C4">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S</w:t>
      </w:r>
      <w:r w:rsidR="009468C4" w:rsidRPr="00912B14">
        <w:rPr>
          <w:rFonts w:asciiTheme="majorBidi" w:hAnsiTheme="majorBidi"/>
          <w:b/>
          <w:bCs/>
          <w:color w:val="auto"/>
          <w:sz w:val="28"/>
          <w:szCs w:val="28"/>
          <w:lang w:val="en-GB"/>
        </w:rPr>
        <w:t>hare</w:t>
      </w:r>
      <w:r w:rsidRPr="00912B14">
        <w:rPr>
          <w:rFonts w:asciiTheme="majorBidi" w:hAnsiTheme="majorBidi"/>
          <w:b/>
          <w:bCs/>
          <w:color w:val="auto"/>
          <w:sz w:val="28"/>
          <w:szCs w:val="28"/>
          <w:lang w:val="en-GB"/>
        </w:rPr>
        <w:t xml:space="preserve"> C</w:t>
      </w:r>
      <w:r w:rsidR="009468C4" w:rsidRPr="00912B14">
        <w:rPr>
          <w:rFonts w:asciiTheme="majorBidi" w:hAnsiTheme="majorBidi"/>
          <w:b/>
          <w:bCs/>
          <w:color w:val="auto"/>
          <w:sz w:val="28"/>
          <w:szCs w:val="28"/>
          <w:lang w:val="en-GB"/>
        </w:rPr>
        <w:t>apital</w:t>
      </w:r>
      <w:r w:rsidRPr="00912B14">
        <w:rPr>
          <w:rFonts w:asciiTheme="majorBidi" w:hAnsiTheme="majorBidi"/>
          <w:b/>
          <w:bCs/>
          <w:color w:val="auto"/>
          <w:sz w:val="28"/>
          <w:szCs w:val="28"/>
          <w:lang w:val="en-GB"/>
        </w:rPr>
        <w:t xml:space="preserve"> </w:t>
      </w:r>
      <w:r w:rsidR="009468C4" w:rsidRPr="00912B14">
        <w:rPr>
          <w:rFonts w:asciiTheme="majorBidi" w:hAnsiTheme="majorBidi"/>
          <w:b/>
          <w:bCs/>
          <w:color w:val="auto"/>
          <w:sz w:val="28"/>
          <w:szCs w:val="28"/>
          <w:lang w:val="en-GB"/>
        </w:rPr>
        <w:t>and</w:t>
      </w:r>
      <w:r w:rsidRPr="00912B14">
        <w:rPr>
          <w:rFonts w:asciiTheme="majorBidi" w:hAnsiTheme="majorBidi"/>
          <w:b/>
          <w:bCs/>
          <w:color w:val="auto"/>
          <w:sz w:val="28"/>
          <w:szCs w:val="28"/>
          <w:lang w:val="en-GB"/>
        </w:rPr>
        <w:t xml:space="preserve"> </w:t>
      </w:r>
      <w:r w:rsidR="005F4807" w:rsidRPr="00912B14">
        <w:rPr>
          <w:rFonts w:asciiTheme="majorBidi" w:hAnsiTheme="majorBidi"/>
          <w:b/>
          <w:bCs/>
          <w:color w:val="auto"/>
          <w:sz w:val="28"/>
          <w:szCs w:val="28"/>
          <w:lang w:val="en-GB"/>
        </w:rPr>
        <w:t>W</w:t>
      </w:r>
      <w:r w:rsidR="009468C4" w:rsidRPr="00912B14">
        <w:rPr>
          <w:rFonts w:asciiTheme="majorBidi" w:hAnsiTheme="majorBidi"/>
          <w:b/>
          <w:bCs/>
          <w:color w:val="auto"/>
          <w:sz w:val="28"/>
          <w:szCs w:val="28"/>
          <w:lang w:val="en-GB"/>
        </w:rPr>
        <w:t>arrants</w:t>
      </w:r>
    </w:p>
    <w:p w14:paraId="2AB2B614" w14:textId="6AC1C758" w:rsidR="004E6DB9" w:rsidRPr="00F31F17" w:rsidRDefault="009468C4" w:rsidP="009468C4">
      <w:pPr>
        <w:pStyle w:val="BodyTextIndent3"/>
        <w:numPr>
          <w:ilvl w:val="1"/>
          <w:numId w:val="23"/>
        </w:numPr>
        <w:spacing w:before="120" w:after="120"/>
        <w:ind w:left="907"/>
        <w:rPr>
          <w:rFonts w:asciiTheme="majorBidi" w:hAnsiTheme="majorBidi" w:cstheme="majorBidi"/>
          <w:sz w:val="28"/>
          <w:szCs w:val="28"/>
          <w:lang w:eastAsia="en-GB" w:bidi="th-TH"/>
        </w:rPr>
      </w:pPr>
      <w:r w:rsidRPr="00912B14">
        <w:rPr>
          <w:rFonts w:asciiTheme="majorBidi" w:hAnsiTheme="majorBidi" w:cstheme="majorBidi"/>
          <w:bCs/>
          <w:i/>
          <w:iCs/>
          <w:sz w:val="28"/>
          <w:szCs w:val="28"/>
          <w:lang w:val="en-GB" w:eastAsia="en-GB" w:bidi="th-TH"/>
        </w:rPr>
        <w:t xml:space="preserve"> </w:t>
      </w:r>
      <w:r w:rsidR="004E6DB9" w:rsidRPr="00F31F17">
        <w:rPr>
          <w:rFonts w:asciiTheme="majorBidi" w:hAnsiTheme="majorBidi" w:cstheme="majorBidi"/>
          <w:bCs/>
          <w:i/>
          <w:iCs/>
          <w:sz w:val="28"/>
          <w:szCs w:val="28"/>
          <w:lang w:val="en-GB" w:eastAsia="en-GB" w:bidi="th-TH"/>
        </w:rPr>
        <w:t>Registered</w:t>
      </w:r>
      <w:r w:rsidR="004E6DB9" w:rsidRPr="00F31F17">
        <w:rPr>
          <w:rFonts w:asciiTheme="majorBidi" w:hAnsiTheme="majorBidi" w:cstheme="majorBidi"/>
          <w:sz w:val="28"/>
          <w:szCs w:val="28"/>
          <w:lang w:eastAsia="en-GB" w:bidi="th-TH"/>
        </w:rPr>
        <w:t xml:space="preserve"> </w:t>
      </w:r>
      <w:r w:rsidR="004E6DB9" w:rsidRPr="004B0E07">
        <w:rPr>
          <w:rFonts w:asciiTheme="majorBidi" w:hAnsiTheme="majorBidi" w:cstheme="majorBidi"/>
          <w:i/>
          <w:iCs/>
          <w:sz w:val="28"/>
          <w:szCs w:val="28"/>
          <w:lang w:eastAsia="en-GB" w:bidi="th-TH"/>
        </w:rPr>
        <w:t>share capital</w:t>
      </w:r>
    </w:p>
    <w:p w14:paraId="5C1F4912" w14:textId="33D27801" w:rsidR="00717423" w:rsidRDefault="00FB3179" w:rsidP="00081C7B">
      <w:pPr>
        <w:ind w:left="990" w:right="-43"/>
        <w:jc w:val="thaiDistribute"/>
        <w:rPr>
          <w:rFonts w:asciiTheme="majorBidi" w:hAnsiTheme="majorBidi" w:cstheme="majorBidi"/>
          <w:sz w:val="28"/>
          <w:szCs w:val="28"/>
        </w:rPr>
      </w:pPr>
      <w:r w:rsidRPr="00912B14">
        <w:rPr>
          <w:rFonts w:asciiTheme="majorBidi" w:hAnsiTheme="majorBidi" w:cstheme="majorBidi"/>
          <w:sz w:val="28"/>
          <w:szCs w:val="28"/>
        </w:rPr>
        <w:t xml:space="preserve">On </w:t>
      </w:r>
      <w:r w:rsidR="006755BF" w:rsidRPr="006755BF">
        <w:rPr>
          <w:rFonts w:asciiTheme="majorBidi" w:hAnsiTheme="majorBidi" w:cstheme="majorBidi"/>
          <w:sz w:val="28"/>
          <w:szCs w:val="28"/>
        </w:rPr>
        <w:t>2</w:t>
      </w:r>
      <w:r w:rsidR="00762637" w:rsidRPr="00912B14">
        <w:rPr>
          <w:rFonts w:asciiTheme="majorBidi" w:hAnsiTheme="majorBidi" w:cstheme="majorBidi"/>
          <w:sz w:val="28"/>
          <w:szCs w:val="28"/>
        </w:rPr>
        <w:t>0 March</w:t>
      </w:r>
      <w:r w:rsidRPr="00912B14">
        <w:rPr>
          <w:rFonts w:asciiTheme="majorBidi" w:hAnsiTheme="majorBidi" w:cstheme="majorBidi"/>
          <w:sz w:val="28"/>
          <w:szCs w:val="28"/>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rPr>
        <w:t>0</w:t>
      </w:r>
      <w:r w:rsidR="006755BF" w:rsidRPr="006755BF">
        <w:rPr>
          <w:rFonts w:asciiTheme="majorBidi" w:hAnsiTheme="majorBidi" w:cstheme="majorBidi"/>
          <w:sz w:val="28"/>
          <w:szCs w:val="28"/>
        </w:rPr>
        <w:t>24</w:t>
      </w:r>
      <w:r w:rsidRPr="00912B14">
        <w:rPr>
          <w:rFonts w:asciiTheme="majorBidi" w:hAnsiTheme="majorBidi" w:cstheme="majorBidi"/>
          <w:sz w:val="28"/>
          <w:szCs w:val="28"/>
        </w:rPr>
        <w:t xml:space="preserve">, the Extraordinary General Meeting of Shareholders No. </w:t>
      </w:r>
      <w:r w:rsidR="006755BF" w:rsidRPr="006755BF">
        <w:rPr>
          <w:rFonts w:asciiTheme="majorBidi" w:hAnsiTheme="majorBidi" w:cstheme="majorBidi"/>
          <w:sz w:val="28"/>
          <w:szCs w:val="28"/>
        </w:rPr>
        <w:t>1</w:t>
      </w:r>
      <w:r w:rsidRPr="00912B14">
        <w:rPr>
          <w:rFonts w:asciiTheme="majorBidi" w:hAnsiTheme="majorBidi" w:cstheme="majorBidi"/>
          <w:sz w:val="28"/>
          <w:szCs w:val="28"/>
        </w:rPr>
        <w:t>/</w:t>
      </w:r>
      <w:r w:rsidR="006755BF" w:rsidRPr="006755BF">
        <w:rPr>
          <w:rFonts w:asciiTheme="majorBidi" w:hAnsiTheme="majorBidi" w:cstheme="majorBidi"/>
          <w:sz w:val="28"/>
          <w:szCs w:val="28"/>
        </w:rPr>
        <w:t>2</w:t>
      </w:r>
      <w:r w:rsidRPr="00912B14">
        <w:rPr>
          <w:rFonts w:asciiTheme="majorBidi" w:hAnsiTheme="majorBidi" w:cstheme="majorBidi"/>
          <w:sz w:val="28"/>
          <w:szCs w:val="28"/>
        </w:rPr>
        <w:t>0</w:t>
      </w:r>
      <w:r w:rsidR="006755BF" w:rsidRPr="006755BF">
        <w:rPr>
          <w:rFonts w:asciiTheme="majorBidi" w:hAnsiTheme="majorBidi" w:cstheme="majorBidi"/>
          <w:sz w:val="28"/>
          <w:szCs w:val="28"/>
        </w:rPr>
        <w:t>24</w:t>
      </w:r>
      <w:r w:rsidRPr="00912B14">
        <w:rPr>
          <w:rFonts w:asciiTheme="majorBidi" w:hAnsiTheme="majorBidi" w:cstheme="majorBidi"/>
          <w:sz w:val="28"/>
          <w:szCs w:val="28"/>
        </w:rPr>
        <w:t xml:space="preserve"> resolved to approve the reduction of the company's registered capital by Baht </w:t>
      </w:r>
      <w:r w:rsidR="006755BF" w:rsidRPr="006755BF">
        <w:rPr>
          <w:rFonts w:asciiTheme="majorBidi" w:hAnsiTheme="majorBidi" w:cstheme="majorBidi"/>
          <w:sz w:val="28"/>
          <w:szCs w:val="28"/>
        </w:rPr>
        <w:t>3</w:t>
      </w:r>
      <w:r w:rsidRPr="00912B14">
        <w:rPr>
          <w:rFonts w:asciiTheme="majorBidi" w:hAnsiTheme="majorBidi" w:cstheme="majorBidi"/>
          <w:sz w:val="28"/>
          <w:szCs w:val="28"/>
        </w:rPr>
        <w:t>,</w:t>
      </w:r>
      <w:r w:rsidR="006755BF" w:rsidRPr="006755BF">
        <w:rPr>
          <w:rFonts w:asciiTheme="majorBidi" w:hAnsiTheme="majorBidi" w:cstheme="majorBidi"/>
          <w:sz w:val="28"/>
          <w:szCs w:val="28"/>
        </w:rPr>
        <w:t>155</w:t>
      </w:r>
      <w:r w:rsidRPr="00912B14">
        <w:rPr>
          <w:rFonts w:asciiTheme="majorBidi" w:hAnsiTheme="majorBidi" w:cstheme="majorBidi"/>
          <w:sz w:val="28"/>
          <w:szCs w:val="28"/>
        </w:rPr>
        <w:t>,</w:t>
      </w:r>
      <w:r w:rsidR="006755BF" w:rsidRPr="006755BF">
        <w:rPr>
          <w:rFonts w:asciiTheme="majorBidi" w:hAnsiTheme="majorBidi" w:cstheme="majorBidi"/>
          <w:sz w:val="28"/>
          <w:szCs w:val="28"/>
        </w:rPr>
        <w:t>199</w:t>
      </w:r>
      <w:r w:rsidRPr="00912B14">
        <w:rPr>
          <w:rFonts w:asciiTheme="majorBidi" w:hAnsiTheme="majorBidi" w:cstheme="majorBidi"/>
          <w:sz w:val="28"/>
          <w:szCs w:val="28"/>
        </w:rPr>
        <w:t>.</w:t>
      </w:r>
      <w:r w:rsidR="006755BF" w:rsidRPr="006755BF">
        <w:rPr>
          <w:rFonts w:asciiTheme="majorBidi" w:hAnsiTheme="majorBidi" w:cstheme="majorBidi"/>
          <w:sz w:val="28"/>
          <w:szCs w:val="28"/>
        </w:rPr>
        <w:t>5</w:t>
      </w:r>
      <w:r w:rsidRPr="00912B14">
        <w:rPr>
          <w:rFonts w:asciiTheme="majorBidi" w:hAnsiTheme="majorBidi" w:cstheme="majorBidi"/>
          <w:sz w:val="28"/>
          <w:szCs w:val="28"/>
        </w:rPr>
        <w:t xml:space="preserve">0 from the original registered capital of Baht </w:t>
      </w:r>
      <w:r w:rsidR="006755BF" w:rsidRPr="006755BF">
        <w:rPr>
          <w:rFonts w:asciiTheme="majorBidi" w:hAnsiTheme="majorBidi" w:cstheme="majorBidi"/>
          <w:sz w:val="28"/>
          <w:szCs w:val="28"/>
        </w:rPr>
        <w:t>1</w:t>
      </w:r>
      <w:r w:rsidR="004F2D50" w:rsidRPr="00912B14">
        <w:rPr>
          <w:rFonts w:asciiTheme="majorBidi" w:hAnsiTheme="majorBidi" w:cstheme="majorBidi"/>
          <w:sz w:val="28"/>
          <w:szCs w:val="28"/>
        </w:rPr>
        <w:t>,</w:t>
      </w:r>
      <w:r w:rsidR="006755BF" w:rsidRPr="006755BF">
        <w:rPr>
          <w:rFonts w:asciiTheme="majorBidi" w:hAnsiTheme="majorBidi" w:cstheme="majorBidi"/>
          <w:sz w:val="28"/>
          <w:szCs w:val="28"/>
        </w:rPr>
        <w:t>797</w:t>
      </w:r>
      <w:r w:rsidR="004F2D50" w:rsidRPr="00912B14">
        <w:rPr>
          <w:rFonts w:asciiTheme="majorBidi" w:hAnsiTheme="majorBidi" w:cstheme="majorBidi"/>
          <w:sz w:val="28"/>
          <w:szCs w:val="28"/>
        </w:rPr>
        <w:t>,</w:t>
      </w:r>
      <w:r w:rsidR="006755BF" w:rsidRPr="006755BF">
        <w:rPr>
          <w:rFonts w:asciiTheme="majorBidi" w:hAnsiTheme="majorBidi" w:cstheme="majorBidi"/>
          <w:sz w:val="28"/>
          <w:szCs w:val="28"/>
        </w:rPr>
        <w:t>716</w:t>
      </w:r>
      <w:r w:rsidR="004F2D50" w:rsidRPr="00912B14">
        <w:rPr>
          <w:rFonts w:asciiTheme="majorBidi" w:hAnsiTheme="majorBidi" w:cstheme="majorBidi"/>
          <w:sz w:val="28"/>
          <w:szCs w:val="28"/>
        </w:rPr>
        <w:t>,</w:t>
      </w:r>
      <w:r w:rsidR="006755BF" w:rsidRPr="006755BF">
        <w:rPr>
          <w:rFonts w:asciiTheme="majorBidi" w:hAnsiTheme="majorBidi" w:cstheme="majorBidi"/>
          <w:sz w:val="28"/>
          <w:szCs w:val="28"/>
        </w:rPr>
        <w:t>62</w:t>
      </w:r>
      <w:r w:rsidR="004F2D50" w:rsidRPr="00912B14">
        <w:rPr>
          <w:rFonts w:asciiTheme="majorBidi" w:hAnsiTheme="majorBidi" w:cstheme="majorBidi"/>
          <w:sz w:val="28"/>
          <w:szCs w:val="28"/>
        </w:rPr>
        <w:t>0</w:t>
      </w:r>
      <w:r w:rsidRPr="00912B14">
        <w:rPr>
          <w:rFonts w:asciiTheme="majorBidi" w:hAnsiTheme="majorBidi" w:cstheme="majorBidi"/>
          <w:sz w:val="28"/>
          <w:szCs w:val="28"/>
        </w:rPr>
        <w:t xml:space="preserve"> </w:t>
      </w:r>
      <w:r w:rsidR="00866628" w:rsidRPr="00912B14">
        <w:rPr>
          <w:rFonts w:asciiTheme="majorBidi" w:hAnsiTheme="majorBidi" w:cstheme="majorBidi"/>
          <w:sz w:val="28"/>
          <w:szCs w:val="28"/>
        </w:rPr>
        <w:t>to</w:t>
      </w:r>
      <w:r w:rsidRPr="00912B14">
        <w:rPr>
          <w:rFonts w:asciiTheme="majorBidi" w:hAnsiTheme="majorBidi" w:cstheme="majorBidi"/>
          <w:sz w:val="28"/>
          <w:szCs w:val="28"/>
        </w:rPr>
        <w:t xml:space="preserve"> the new registered capital of </w:t>
      </w:r>
      <w:r w:rsidR="006755BF" w:rsidRPr="006755BF">
        <w:rPr>
          <w:rFonts w:asciiTheme="majorBidi" w:hAnsiTheme="majorBidi" w:cstheme="majorBidi"/>
          <w:sz w:val="28"/>
          <w:szCs w:val="28"/>
        </w:rPr>
        <w:t>1</w:t>
      </w:r>
      <w:r w:rsidRPr="00912B14">
        <w:rPr>
          <w:rFonts w:asciiTheme="majorBidi" w:hAnsiTheme="majorBidi" w:cstheme="majorBidi"/>
          <w:sz w:val="28"/>
          <w:szCs w:val="28"/>
        </w:rPr>
        <w:t>,</w:t>
      </w:r>
      <w:r w:rsidR="006755BF" w:rsidRPr="006755BF">
        <w:rPr>
          <w:rFonts w:asciiTheme="majorBidi" w:hAnsiTheme="majorBidi" w:cstheme="majorBidi"/>
          <w:sz w:val="28"/>
          <w:szCs w:val="28"/>
        </w:rPr>
        <w:t>794</w:t>
      </w:r>
      <w:r w:rsidRPr="00912B14">
        <w:rPr>
          <w:rFonts w:asciiTheme="majorBidi" w:hAnsiTheme="majorBidi" w:cstheme="majorBidi"/>
          <w:sz w:val="28"/>
          <w:szCs w:val="28"/>
        </w:rPr>
        <w:t>,</w:t>
      </w:r>
      <w:r w:rsidR="006755BF" w:rsidRPr="006755BF">
        <w:rPr>
          <w:rFonts w:asciiTheme="majorBidi" w:hAnsiTheme="majorBidi" w:cstheme="majorBidi"/>
          <w:sz w:val="28"/>
          <w:szCs w:val="28"/>
        </w:rPr>
        <w:t>561</w:t>
      </w:r>
      <w:r w:rsidRPr="00912B14">
        <w:rPr>
          <w:rFonts w:asciiTheme="majorBidi" w:hAnsiTheme="majorBidi" w:cstheme="majorBidi"/>
          <w:sz w:val="28"/>
          <w:szCs w:val="28"/>
        </w:rPr>
        <w:t>,</w:t>
      </w:r>
      <w:r w:rsidR="006755BF" w:rsidRPr="006755BF">
        <w:rPr>
          <w:rFonts w:asciiTheme="majorBidi" w:hAnsiTheme="majorBidi" w:cstheme="majorBidi"/>
          <w:sz w:val="28"/>
          <w:szCs w:val="28"/>
        </w:rPr>
        <w:t>42</w:t>
      </w:r>
      <w:r w:rsidRPr="00912B14">
        <w:rPr>
          <w:rFonts w:asciiTheme="majorBidi" w:hAnsiTheme="majorBidi" w:cstheme="majorBidi"/>
          <w:sz w:val="28"/>
          <w:szCs w:val="28"/>
        </w:rPr>
        <w:t>0.</w:t>
      </w:r>
      <w:r w:rsidR="006755BF" w:rsidRPr="006755BF">
        <w:rPr>
          <w:rFonts w:asciiTheme="majorBidi" w:hAnsiTheme="majorBidi" w:cstheme="majorBidi"/>
          <w:sz w:val="28"/>
          <w:szCs w:val="28"/>
        </w:rPr>
        <w:t>5</w:t>
      </w:r>
      <w:r w:rsidRPr="00912B14">
        <w:rPr>
          <w:rFonts w:asciiTheme="majorBidi" w:hAnsiTheme="majorBidi" w:cstheme="majorBidi"/>
          <w:sz w:val="28"/>
          <w:szCs w:val="28"/>
        </w:rPr>
        <w:t xml:space="preserve">0 </w:t>
      </w:r>
      <w:r w:rsidR="0029005D" w:rsidRPr="00912B14">
        <w:rPr>
          <w:rFonts w:asciiTheme="majorBidi" w:hAnsiTheme="majorBidi" w:cstheme="majorBidi"/>
          <w:sz w:val="28"/>
          <w:szCs w:val="28"/>
        </w:rPr>
        <w:t>b</w:t>
      </w:r>
      <w:r w:rsidRPr="00912B14">
        <w:rPr>
          <w:rFonts w:asciiTheme="majorBidi" w:hAnsiTheme="majorBidi" w:cstheme="majorBidi"/>
          <w:sz w:val="28"/>
          <w:szCs w:val="28"/>
        </w:rPr>
        <w:t xml:space="preserve">y cutting </w:t>
      </w:r>
      <w:r w:rsidR="006755BF" w:rsidRPr="006755BF">
        <w:rPr>
          <w:rFonts w:asciiTheme="majorBidi" w:hAnsiTheme="majorBidi" w:cstheme="majorBidi"/>
          <w:sz w:val="28"/>
          <w:szCs w:val="28"/>
        </w:rPr>
        <w:t>6</w:t>
      </w:r>
      <w:r w:rsidRPr="00912B14">
        <w:rPr>
          <w:rFonts w:asciiTheme="majorBidi" w:hAnsiTheme="majorBidi" w:cstheme="majorBidi"/>
          <w:sz w:val="28"/>
          <w:szCs w:val="28"/>
        </w:rPr>
        <w:t>,</w:t>
      </w:r>
      <w:r w:rsidR="006755BF" w:rsidRPr="006755BF">
        <w:rPr>
          <w:rFonts w:asciiTheme="majorBidi" w:hAnsiTheme="majorBidi" w:cstheme="majorBidi"/>
          <w:sz w:val="28"/>
          <w:szCs w:val="28"/>
        </w:rPr>
        <w:t>31</w:t>
      </w:r>
      <w:r w:rsidRPr="00912B14">
        <w:rPr>
          <w:rFonts w:asciiTheme="majorBidi" w:hAnsiTheme="majorBidi" w:cstheme="majorBidi"/>
          <w:sz w:val="28"/>
          <w:szCs w:val="28"/>
        </w:rPr>
        <w:t>0,</w:t>
      </w:r>
      <w:r w:rsidR="006755BF" w:rsidRPr="006755BF">
        <w:rPr>
          <w:rFonts w:asciiTheme="majorBidi" w:hAnsiTheme="majorBidi" w:cstheme="majorBidi"/>
          <w:sz w:val="28"/>
          <w:szCs w:val="28"/>
        </w:rPr>
        <w:t>399</w:t>
      </w:r>
      <w:r w:rsidRPr="00912B14">
        <w:rPr>
          <w:rFonts w:asciiTheme="majorBidi" w:hAnsiTheme="majorBidi" w:cstheme="majorBidi"/>
          <w:sz w:val="28"/>
          <w:szCs w:val="28"/>
        </w:rPr>
        <w:t xml:space="preserve"> c</w:t>
      </w:r>
      <w:r w:rsidR="0029005D" w:rsidRPr="00912B14">
        <w:rPr>
          <w:rFonts w:asciiTheme="majorBidi" w:hAnsiTheme="majorBidi" w:cstheme="majorBidi"/>
          <w:sz w:val="28"/>
          <w:szCs w:val="28"/>
        </w:rPr>
        <w:t>ommon</w:t>
      </w:r>
      <w:r w:rsidRPr="00912B14">
        <w:rPr>
          <w:rFonts w:asciiTheme="majorBidi" w:hAnsiTheme="majorBidi" w:cstheme="majorBidi"/>
          <w:sz w:val="28"/>
          <w:szCs w:val="28"/>
        </w:rPr>
        <w:t xml:space="preserve"> shares with a par value of Bah 0.</w:t>
      </w:r>
      <w:r w:rsidR="006755BF" w:rsidRPr="006755BF">
        <w:rPr>
          <w:rFonts w:asciiTheme="majorBidi" w:hAnsiTheme="majorBidi" w:cstheme="majorBidi"/>
          <w:sz w:val="28"/>
          <w:szCs w:val="28"/>
        </w:rPr>
        <w:t>5</w:t>
      </w:r>
      <w:r w:rsidRPr="00912B14">
        <w:rPr>
          <w:rFonts w:asciiTheme="majorBidi" w:hAnsiTheme="majorBidi" w:cstheme="majorBidi"/>
          <w:sz w:val="28"/>
          <w:szCs w:val="28"/>
        </w:rPr>
        <w:t xml:space="preserve">0 per share and on the same day the shareholder meeting resolved to increase the registered capital of the company in the amount of Baht </w:t>
      </w:r>
      <w:r w:rsidR="006755BF" w:rsidRPr="006755BF">
        <w:rPr>
          <w:rFonts w:asciiTheme="majorBidi" w:hAnsiTheme="majorBidi" w:cstheme="majorBidi"/>
          <w:sz w:val="28"/>
          <w:szCs w:val="28"/>
        </w:rPr>
        <w:t>3</w:t>
      </w:r>
      <w:r w:rsidRPr="00912B14">
        <w:rPr>
          <w:rFonts w:asciiTheme="majorBidi" w:hAnsiTheme="majorBidi" w:cstheme="majorBidi"/>
          <w:sz w:val="28"/>
          <w:szCs w:val="28"/>
        </w:rPr>
        <w:t>0</w:t>
      </w:r>
      <w:r w:rsidR="006755BF" w:rsidRPr="006755BF">
        <w:rPr>
          <w:rFonts w:asciiTheme="majorBidi" w:hAnsiTheme="majorBidi" w:cstheme="majorBidi"/>
          <w:sz w:val="28"/>
          <w:szCs w:val="28"/>
        </w:rPr>
        <w:t>7</w:t>
      </w:r>
      <w:r w:rsidRPr="00912B14">
        <w:rPr>
          <w:rFonts w:asciiTheme="majorBidi" w:hAnsiTheme="majorBidi" w:cstheme="majorBidi"/>
          <w:sz w:val="28"/>
          <w:szCs w:val="28"/>
        </w:rPr>
        <w:t>,</w:t>
      </w:r>
      <w:r w:rsidR="006755BF" w:rsidRPr="006755BF">
        <w:rPr>
          <w:rFonts w:asciiTheme="majorBidi" w:hAnsiTheme="majorBidi" w:cstheme="majorBidi"/>
          <w:sz w:val="28"/>
          <w:szCs w:val="28"/>
        </w:rPr>
        <w:t>64</w:t>
      </w:r>
      <w:r w:rsidRPr="00912B14">
        <w:rPr>
          <w:rFonts w:asciiTheme="majorBidi" w:hAnsiTheme="majorBidi" w:cstheme="majorBidi"/>
          <w:sz w:val="28"/>
          <w:szCs w:val="28"/>
        </w:rPr>
        <w:t>0,</w:t>
      </w:r>
      <w:r w:rsidR="006755BF" w:rsidRPr="006755BF">
        <w:rPr>
          <w:rFonts w:asciiTheme="majorBidi" w:hAnsiTheme="majorBidi" w:cstheme="majorBidi"/>
          <w:sz w:val="28"/>
          <w:szCs w:val="28"/>
        </w:rPr>
        <w:t>234</w:t>
      </w:r>
      <w:r w:rsidRPr="00912B14">
        <w:rPr>
          <w:rFonts w:asciiTheme="majorBidi" w:hAnsiTheme="majorBidi" w:cstheme="majorBidi"/>
          <w:sz w:val="28"/>
          <w:szCs w:val="28"/>
        </w:rPr>
        <w:t>.</w:t>
      </w:r>
      <w:r w:rsidR="006755BF" w:rsidRPr="006755BF">
        <w:rPr>
          <w:rFonts w:asciiTheme="majorBidi" w:hAnsiTheme="majorBidi" w:cstheme="majorBidi"/>
          <w:sz w:val="28"/>
          <w:szCs w:val="28"/>
        </w:rPr>
        <w:t>5</w:t>
      </w:r>
      <w:r w:rsidRPr="00912B14">
        <w:rPr>
          <w:rFonts w:asciiTheme="majorBidi" w:hAnsiTheme="majorBidi" w:cstheme="majorBidi"/>
          <w:sz w:val="28"/>
          <w:szCs w:val="28"/>
        </w:rPr>
        <w:t xml:space="preserve">0 from the registered capital of Baht </w:t>
      </w:r>
      <w:r w:rsidR="006755BF" w:rsidRPr="006755BF">
        <w:rPr>
          <w:rFonts w:asciiTheme="majorBidi" w:hAnsiTheme="majorBidi" w:cstheme="majorBidi"/>
          <w:sz w:val="28"/>
          <w:szCs w:val="28"/>
        </w:rPr>
        <w:t>1</w:t>
      </w:r>
      <w:r w:rsidRPr="00912B14">
        <w:rPr>
          <w:rFonts w:asciiTheme="majorBidi" w:hAnsiTheme="majorBidi" w:cstheme="majorBidi"/>
          <w:sz w:val="28"/>
          <w:szCs w:val="28"/>
        </w:rPr>
        <w:t>,</w:t>
      </w:r>
      <w:r w:rsidR="006755BF" w:rsidRPr="006755BF">
        <w:rPr>
          <w:rFonts w:asciiTheme="majorBidi" w:hAnsiTheme="majorBidi" w:cstheme="majorBidi"/>
          <w:sz w:val="28"/>
          <w:szCs w:val="28"/>
        </w:rPr>
        <w:t>794</w:t>
      </w:r>
      <w:r w:rsidRPr="00912B14">
        <w:rPr>
          <w:rFonts w:asciiTheme="majorBidi" w:hAnsiTheme="majorBidi" w:cstheme="majorBidi"/>
          <w:sz w:val="28"/>
          <w:szCs w:val="28"/>
        </w:rPr>
        <w:t>,</w:t>
      </w:r>
      <w:r w:rsidR="006755BF" w:rsidRPr="006755BF">
        <w:rPr>
          <w:rFonts w:asciiTheme="majorBidi" w:hAnsiTheme="majorBidi" w:cstheme="majorBidi"/>
          <w:sz w:val="28"/>
          <w:szCs w:val="28"/>
        </w:rPr>
        <w:t>561</w:t>
      </w:r>
      <w:r w:rsidRPr="00912B14">
        <w:rPr>
          <w:rFonts w:asciiTheme="majorBidi" w:hAnsiTheme="majorBidi" w:cstheme="majorBidi"/>
          <w:sz w:val="28"/>
          <w:szCs w:val="28"/>
        </w:rPr>
        <w:t>,</w:t>
      </w:r>
      <w:r w:rsidR="006755BF" w:rsidRPr="006755BF">
        <w:rPr>
          <w:rFonts w:asciiTheme="majorBidi" w:hAnsiTheme="majorBidi" w:cstheme="majorBidi"/>
          <w:sz w:val="28"/>
          <w:szCs w:val="28"/>
        </w:rPr>
        <w:t>42</w:t>
      </w:r>
      <w:r w:rsidRPr="00912B14">
        <w:rPr>
          <w:rFonts w:asciiTheme="majorBidi" w:hAnsiTheme="majorBidi" w:cstheme="majorBidi"/>
          <w:sz w:val="28"/>
          <w:szCs w:val="28"/>
        </w:rPr>
        <w:t>0.</w:t>
      </w:r>
      <w:r w:rsidR="006755BF" w:rsidRPr="006755BF">
        <w:rPr>
          <w:rFonts w:asciiTheme="majorBidi" w:hAnsiTheme="majorBidi" w:cstheme="majorBidi"/>
          <w:sz w:val="28"/>
          <w:szCs w:val="28"/>
        </w:rPr>
        <w:t>5</w:t>
      </w:r>
      <w:r w:rsidRPr="00912B14">
        <w:rPr>
          <w:rFonts w:asciiTheme="majorBidi" w:hAnsiTheme="majorBidi" w:cstheme="majorBidi"/>
          <w:sz w:val="28"/>
          <w:szCs w:val="28"/>
        </w:rPr>
        <w:t xml:space="preserve">0 is the new registered capital of Baht </w:t>
      </w:r>
      <w:r w:rsidR="006755BF" w:rsidRPr="006755BF">
        <w:rPr>
          <w:rFonts w:asciiTheme="majorBidi" w:hAnsiTheme="majorBidi" w:cstheme="majorBidi"/>
          <w:sz w:val="28"/>
          <w:szCs w:val="28"/>
        </w:rPr>
        <w:t>2</w:t>
      </w:r>
      <w:r w:rsidRPr="00912B14">
        <w:rPr>
          <w:rFonts w:asciiTheme="majorBidi" w:hAnsiTheme="majorBidi" w:cstheme="majorBidi"/>
          <w:sz w:val="28"/>
          <w:szCs w:val="28"/>
        </w:rPr>
        <w:t>,</w:t>
      </w:r>
      <w:r w:rsidR="006755BF" w:rsidRPr="006755BF">
        <w:rPr>
          <w:rFonts w:asciiTheme="majorBidi" w:hAnsiTheme="majorBidi" w:cstheme="majorBidi"/>
          <w:sz w:val="28"/>
          <w:szCs w:val="28"/>
        </w:rPr>
        <w:t>1</w:t>
      </w:r>
      <w:r w:rsidRPr="00912B14">
        <w:rPr>
          <w:rFonts w:asciiTheme="majorBidi" w:hAnsiTheme="majorBidi" w:cstheme="majorBidi"/>
          <w:sz w:val="28"/>
          <w:szCs w:val="28"/>
        </w:rPr>
        <w:t>0</w:t>
      </w:r>
      <w:r w:rsidR="006755BF" w:rsidRPr="006755BF">
        <w:rPr>
          <w:rFonts w:asciiTheme="majorBidi" w:hAnsiTheme="majorBidi" w:cstheme="majorBidi"/>
          <w:sz w:val="28"/>
          <w:szCs w:val="28"/>
        </w:rPr>
        <w:t>2</w:t>
      </w:r>
      <w:r w:rsidRPr="00912B14">
        <w:rPr>
          <w:rFonts w:asciiTheme="majorBidi" w:hAnsiTheme="majorBidi" w:cstheme="majorBidi"/>
          <w:sz w:val="28"/>
          <w:szCs w:val="28"/>
        </w:rPr>
        <w:t>,</w:t>
      </w:r>
      <w:r w:rsidR="006755BF" w:rsidRPr="006755BF">
        <w:rPr>
          <w:rFonts w:asciiTheme="majorBidi" w:hAnsiTheme="majorBidi" w:cstheme="majorBidi"/>
          <w:sz w:val="28"/>
          <w:szCs w:val="28"/>
        </w:rPr>
        <w:t>2</w:t>
      </w:r>
      <w:r w:rsidRPr="00912B14">
        <w:rPr>
          <w:rFonts w:asciiTheme="majorBidi" w:hAnsiTheme="majorBidi" w:cstheme="majorBidi"/>
          <w:sz w:val="28"/>
          <w:szCs w:val="28"/>
        </w:rPr>
        <w:t>0</w:t>
      </w:r>
      <w:r w:rsidR="006755BF" w:rsidRPr="006755BF">
        <w:rPr>
          <w:rFonts w:asciiTheme="majorBidi" w:hAnsiTheme="majorBidi" w:cstheme="majorBidi"/>
          <w:sz w:val="28"/>
          <w:szCs w:val="28"/>
        </w:rPr>
        <w:t>1</w:t>
      </w:r>
      <w:r w:rsidRPr="00912B14">
        <w:rPr>
          <w:rFonts w:asciiTheme="majorBidi" w:hAnsiTheme="majorBidi" w:cstheme="majorBidi"/>
          <w:sz w:val="28"/>
          <w:szCs w:val="28"/>
        </w:rPr>
        <w:t>,</w:t>
      </w:r>
      <w:r w:rsidR="006755BF" w:rsidRPr="006755BF">
        <w:rPr>
          <w:rFonts w:asciiTheme="majorBidi" w:hAnsiTheme="majorBidi" w:cstheme="majorBidi"/>
          <w:sz w:val="28"/>
          <w:szCs w:val="28"/>
        </w:rPr>
        <w:t>655</w:t>
      </w:r>
      <w:r w:rsidRPr="00912B14">
        <w:rPr>
          <w:rFonts w:asciiTheme="majorBidi" w:hAnsiTheme="majorBidi" w:cstheme="majorBidi"/>
          <w:sz w:val="28"/>
          <w:szCs w:val="28"/>
        </w:rPr>
        <w:t xml:space="preserve"> by issuing additional common shares of not over than </w:t>
      </w:r>
      <w:r w:rsidR="006755BF" w:rsidRPr="006755BF">
        <w:rPr>
          <w:rFonts w:asciiTheme="majorBidi" w:hAnsiTheme="majorBidi" w:cstheme="majorBidi"/>
          <w:sz w:val="28"/>
          <w:szCs w:val="28"/>
        </w:rPr>
        <w:t>615</w:t>
      </w:r>
      <w:r w:rsidRPr="00912B14">
        <w:rPr>
          <w:rFonts w:asciiTheme="majorBidi" w:hAnsiTheme="majorBidi" w:cstheme="majorBidi"/>
          <w:sz w:val="28"/>
          <w:szCs w:val="28"/>
        </w:rPr>
        <w:t>,</w:t>
      </w:r>
      <w:r w:rsidR="006755BF" w:rsidRPr="006755BF">
        <w:rPr>
          <w:rFonts w:asciiTheme="majorBidi" w:hAnsiTheme="majorBidi" w:cstheme="majorBidi"/>
          <w:sz w:val="28"/>
          <w:szCs w:val="28"/>
        </w:rPr>
        <w:t>28</w:t>
      </w:r>
      <w:r w:rsidRPr="00912B14">
        <w:rPr>
          <w:rFonts w:asciiTheme="majorBidi" w:hAnsiTheme="majorBidi" w:cstheme="majorBidi"/>
          <w:sz w:val="28"/>
          <w:szCs w:val="28"/>
        </w:rPr>
        <w:t>0,</w:t>
      </w:r>
      <w:r w:rsidR="006755BF" w:rsidRPr="006755BF">
        <w:rPr>
          <w:rFonts w:asciiTheme="majorBidi" w:hAnsiTheme="majorBidi" w:cstheme="majorBidi"/>
          <w:sz w:val="28"/>
          <w:szCs w:val="28"/>
        </w:rPr>
        <w:t>469</w:t>
      </w:r>
      <w:r w:rsidRPr="00912B14">
        <w:rPr>
          <w:rFonts w:asciiTheme="majorBidi" w:hAnsiTheme="majorBidi" w:cstheme="majorBidi"/>
          <w:sz w:val="28"/>
          <w:szCs w:val="28"/>
        </w:rPr>
        <w:t xml:space="preserve"> shares with a par value of Bah 0.</w:t>
      </w:r>
      <w:r w:rsidR="006755BF" w:rsidRPr="006755BF">
        <w:rPr>
          <w:rFonts w:asciiTheme="majorBidi" w:hAnsiTheme="majorBidi" w:cstheme="majorBidi"/>
          <w:sz w:val="28"/>
          <w:szCs w:val="28"/>
        </w:rPr>
        <w:t>5</w:t>
      </w:r>
      <w:r w:rsidRPr="00912B14">
        <w:rPr>
          <w:rFonts w:asciiTheme="majorBidi" w:hAnsiTheme="majorBidi" w:cstheme="majorBidi"/>
          <w:sz w:val="28"/>
          <w:szCs w:val="28"/>
        </w:rPr>
        <w:t xml:space="preserve">0 baht per share. The company </w:t>
      </w:r>
      <w:proofErr w:type="gramStart"/>
      <w:r w:rsidRPr="00912B14">
        <w:rPr>
          <w:rFonts w:asciiTheme="majorBidi" w:hAnsiTheme="majorBidi" w:cstheme="majorBidi"/>
          <w:sz w:val="28"/>
          <w:szCs w:val="28"/>
        </w:rPr>
        <w:t>has</w:t>
      </w:r>
      <w:r w:rsidR="008C0BE8">
        <w:rPr>
          <w:rFonts w:asciiTheme="majorBidi" w:hAnsiTheme="majorBidi" w:cstheme="majorBidi"/>
          <w:sz w:val="28"/>
          <w:szCs w:val="28"/>
        </w:rPr>
        <w:t xml:space="preserve"> </w:t>
      </w:r>
      <w:r w:rsidRPr="00912B14">
        <w:rPr>
          <w:rFonts w:asciiTheme="majorBidi" w:hAnsiTheme="majorBidi" w:cstheme="majorBidi"/>
          <w:sz w:val="28"/>
          <w:szCs w:val="28"/>
        </w:rPr>
        <w:t>completed</w:t>
      </w:r>
      <w:proofErr w:type="gramEnd"/>
      <w:r w:rsidRPr="00912B14">
        <w:rPr>
          <w:rFonts w:asciiTheme="majorBidi" w:hAnsiTheme="majorBidi" w:cstheme="majorBidi"/>
          <w:sz w:val="28"/>
          <w:szCs w:val="28"/>
        </w:rPr>
        <w:t xml:space="preserve"> registration with the Department of Business Development on </w:t>
      </w:r>
      <w:r w:rsidR="006755BF" w:rsidRPr="006755BF">
        <w:rPr>
          <w:rFonts w:asciiTheme="majorBidi" w:hAnsiTheme="majorBidi" w:cstheme="majorBidi"/>
          <w:sz w:val="28"/>
          <w:szCs w:val="28"/>
        </w:rPr>
        <w:t>28</w:t>
      </w:r>
      <w:r w:rsidR="00762637" w:rsidRPr="00912B14">
        <w:rPr>
          <w:rFonts w:asciiTheme="majorBidi" w:hAnsiTheme="majorBidi" w:cstheme="majorBidi"/>
          <w:sz w:val="28"/>
          <w:szCs w:val="28"/>
        </w:rPr>
        <w:t xml:space="preserve"> March</w:t>
      </w:r>
      <w:r w:rsidRPr="00912B14">
        <w:rPr>
          <w:rFonts w:asciiTheme="majorBidi" w:hAnsiTheme="majorBidi" w:cstheme="majorBidi"/>
          <w:sz w:val="28"/>
          <w:szCs w:val="28"/>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rPr>
        <w:t>0</w:t>
      </w:r>
      <w:r w:rsidR="006755BF" w:rsidRPr="006755BF">
        <w:rPr>
          <w:rFonts w:asciiTheme="majorBidi" w:hAnsiTheme="majorBidi" w:cstheme="majorBidi"/>
          <w:sz w:val="28"/>
          <w:szCs w:val="28"/>
        </w:rPr>
        <w:t>24</w:t>
      </w:r>
      <w:r w:rsidRPr="00912B14">
        <w:rPr>
          <w:rFonts w:asciiTheme="majorBidi" w:hAnsiTheme="majorBidi" w:cstheme="majorBidi"/>
          <w:sz w:val="28"/>
          <w:szCs w:val="28"/>
        </w:rPr>
        <w:t>.</w:t>
      </w:r>
    </w:p>
    <w:p w14:paraId="1915BF2C" w14:textId="76D11E21" w:rsidR="00776C5B" w:rsidRPr="00C6424B" w:rsidRDefault="00537347" w:rsidP="00081C7B">
      <w:pPr>
        <w:spacing w:after="120"/>
        <w:ind w:left="990"/>
        <w:jc w:val="both"/>
        <w:rPr>
          <w:rFonts w:asciiTheme="majorBidi" w:hAnsiTheme="majorBidi" w:cstheme="majorBidi"/>
          <w:sz w:val="28"/>
          <w:szCs w:val="28"/>
          <w:lang w:val="en-GB"/>
        </w:rPr>
      </w:pPr>
      <w:r>
        <w:rPr>
          <w:rFonts w:asciiTheme="majorBidi" w:hAnsiTheme="majorBidi" w:cstheme="majorBidi"/>
          <w:sz w:val="28"/>
          <w:szCs w:val="28"/>
          <w:lang w:val="en-GB"/>
        </w:rPr>
        <w:lastRenderedPageBreak/>
        <w:t>O</w:t>
      </w:r>
      <w:r w:rsidRPr="00C6424B">
        <w:rPr>
          <w:rFonts w:asciiTheme="majorBidi" w:hAnsiTheme="majorBidi" w:cstheme="majorBidi"/>
          <w:sz w:val="28"/>
          <w:szCs w:val="28"/>
          <w:lang w:val="en-GB"/>
        </w:rPr>
        <w:t xml:space="preserve">n </w:t>
      </w:r>
      <w:r w:rsidR="006755BF" w:rsidRPr="006755BF">
        <w:rPr>
          <w:rFonts w:asciiTheme="majorBidi" w:hAnsiTheme="majorBidi" w:cstheme="majorBidi"/>
          <w:sz w:val="28"/>
          <w:szCs w:val="28"/>
        </w:rPr>
        <w:t>31</w:t>
      </w:r>
      <w:r>
        <w:rPr>
          <w:rFonts w:asciiTheme="majorBidi" w:hAnsiTheme="majorBidi" w:cstheme="majorBidi"/>
          <w:sz w:val="28"/>
          <w:szCs w:val="28"/>
          <w:lang w:val="en-GB"/>
        </w:rPr>
        <w:t xml:space="preserve"> </w:t>
      </w:r>
      <w:r w:rsidRPr="00C6424B">
        <w:rPr>
          <w:rFonts w:asciiTheme="majorBidi" w:hAnsiTheme="majorBidi" w:cstheme="majorBidi"/>
          <w:sz w:val="28"/>
          <w:szCs w:val="28"/>
          <w:lang w:val="en-GB"/>
        </w:rPr>
        <w:t xml:space="preserve">July </w:t>
      </w:r>
      <w:r w:rsidR="006755BF" w:rsidRPr="006755BF">
        <w:rPr>
          <w:rFonts w:asciiTheme="majorBidi" w:hAnsiTheme="majorBidi" w:cstheme="majorBidi"/>
          <w:sz w:val="28"/>
          <w:szCs w:val="28"/>
        </w:rPr>
        <w:t>2</w:t>
      </w:r>
      <w:r w:rsidRPr="00C6424B">
        <w:rPr>
          <w:rFonts w:asciiTheme="majorBidi" w:hAnsiTheme="majorBidi" w:cstheme="majorBidi"/>
          <w:sz w:val="28"/>
          <w:szCs w:val="28"/>
          <w:cs/>
          <w:lang w:val="en-GB"/>
        </w:rPr>
        <w:t>0</w:t>
      </w:r>
      <w:r w:rsidR="006755BF" w:rsidRPr="006755BF">
        <w:rPr>
          <w:rFonts w:asciiTheme="majorBidi" w:hAnsiTheme="majorBidi" w:cstheme="majorBidi"/>
          <w:sz w:val="28"/>
          <w:szCs w:val="28"/>
        </w:rPr>
        <w:t>24</w:t>
      </w:r>
      <w:r>
        <w:rPr>
          <w:rFonts w:asciiTheme="majorBidi" w:hAnsiTheme="majorBidi" w:cstheme="majorBidi"/>
          <w:sz w:val="28"/>
          <w:szCs w:val="28"/>
          <w:lang w:val="en-GB"/>
        </w:rPr>
        <w:t>, t</w:t>
      </w:r>
      <w:r w:rsidR="00776C5B" w:rsidRPr="00C6424B">
        <w:rPr>
          <w:rFonts w:asciiTheme="majorBidi" w:hAnsiTheme="majorBidi" w:cstheme="majorBidi"/>
          <w:sz w:val="28"/>
          <w:szCs w:val="28"/>
          <w:lang w:val="en-GB"/>
        </w:rPr>
        <w:t xml:space="preserve">he Extraordinary General Meeting of Shareholders No. </w:t>
      </w:r>
      <w:r w:rsidR="006755BF" w:rsidRPr="006755BF">
        <w:rPr>
          <w:rFonts w:asciiTheme="majorBidi" w:hAnsiTheme="majorBidi" w:cstheme="majorBidi"/>
          <w:sz w:val="28"/>
          <w:szCs w:val="28"/>
        </w:rPr>
        <w:t>2</w:t>
      </w:r>
      <w:r w:rsidR="00776C5B" w:rsidRPr="00C6424B">
        <w:rPr>
          <w:rFonts w:asciiTheme="majorBidi" w:hAnsiTheme="majorBidi" w:cstheme="majorBidi"/>
          <w:sz w:val="28"/>
          <w:szCs w:val="28"/>
          <w:cs/>
          <w:lang w:val="en-GB"/>
        </w:rPr>
        <w:t>/</w:t>
      </w:r>
      <w:r w:rsidR="006755BF" w:rsidRPr="006755BF">
        <w:rPr>
          <w:rFonts w:asciiTheme="majorBidi" w:hAnsiTheme="majorBidi" w:cstheme="majorBidi"/>
          <w:sz w:val="28"/>
          <w:szCs w:val="28"/>
        </w:rPr>
        <w:t>2</w:t>
      </w:r>
      <w:r w:rsidR="00776C5B" w:rsidRPr="00C6424B">
        <w:rPr>
          <w:rFonts w:asciiTheme="majorBidi" w:hAnsiTheme="majorBidi" w:cstheme="majorBidi"/>
          <w:sz w:val="28"/>
          <w:szCs w:val="28"/>
          <w:cs/>
          <w:lang w:val="en-GB"/>
        </w:rPr>
        <w:t>0</w:t>
      </w:r>
      <w:r w:rsidR="006755BF" w:rsidRPr="006755BF">
        <w:rPr>
          <w:rFonts w:asciiTheme="majorBidi" w:hAnsiTheme="majorBidi" w:cstheme="majorBidi"/>
          <w:sz w:val="28"/>
          <w:szCs w:val="28"/>
        </w:rPr>
        <w:t>24</w:t>
      </w:r>
      <w:r w:rsidR="00776C5B" w:rsidRPr="00C6424B">
        <w:rPr>
          <w:rFonts w:asciiTheme="majorBidi" w:hAnsiTheme="majorBidi" w:cstheme="majorBidi"/>
          <w:sz w:val="28"/>
          <w:szCs w:val="28"/>
          <w:lang w:val="en-GB"/>
        </w:rPr>
        <w:t>, resolved to acknowledge and approve as follows:</w:t>
      </w:r>
    </w:p>
    <w:p w14:paraId="7253C2EA" w14:textId="77777777" w:rsidR="00776C5B" w:rsidRDefault="00776C5B" w:rsidP="00081C7B">
      <w:pPr>
        <w:numPr>
          <w:ilvl w:val="0"/>
          <w:numId w:val="27"/>
        </w:numPr>
        <w:spacing w:after="120"/>
        <w:ind w:left="1440" w:hanging="446"/>
        <w:jc w:val="both"/>
        <w:rPr>
          <w:rFonts w:asciiTheme="majorBidi" w:hAnsiTheme="majorBidi" w:cstheme="majorBidi"/>
          <w:sz w:val="28"/>
          <w:szCs w:val="28"/>
          <w:lang w:val="en"/>
        </w:rPr>
      </w:pPr>
      <w:r>
        <w:rPr>
          <w:rFonts w:asciiTheme="majorBidi" w:hAnsiTheme="majorBidi" w:cstheme="majorBidi"/>
          <w:sz w:val="28"/>
          <w:szCs w:val="28"/>
          <w:lang w:val="en"/>
        </w:rPr>
        <w:t>I</w:t>
      </w:r>
      <w:r w:rsidRPr="004D2AD7">
        <w:rPr>
          <w:rFonts w:asciiTheme="majorBidi" w:hAnsiTheme="majorBidi" w:cstheme="majorBidi"/>
          <w:sz w:val="28"/>
          <w:szCs w:val="28"/>
          <w:lang w:val="en"/>
        </w:rPr>
        <w:t>t was resolved to approve the allocation of additional common shares of the Company to support the exercise of the convertible debenture of the Company's newly issued convertible debentures to a Private Placement, namely Sycamore Capital SPC, and to support the capital increase under a general mandate.</w:t>
      </w:r>
    </w:p>
    <w:p w14:paraId="1269733C" w14:textId="386840FD" w:rsidR="00776C5B" w:rsidRDefault="00776C5B" w:rsidP="00081C7B">
      <w:pPr>
        <w:numPr>
          <w:ilvl w:val="0"/>
          <w:numId w:val="27"/>
        </w:numPr>
        <w:spacing w:after="120"/>
        <w:ind w:left="1440" w:hanging="446"/>
        <w:jc w:val="both"/>
        <w:rPr>
          <w:rFonts w:asciiTheme="majorBidi" w:hAnsiTheme="majorBidi" w:cstheme="majorBidi"/>
          <w:sz w:val="28"/>
          <w:szCs w:val="28"/>
          <w:lang w:val="en"/>
        </w:rPr>
      </w:pPr>
      <w:r w:rsidRPr="00C6424B">
        <w:rPr>
          <w:rFonts w:asciiTheme="majorBidi" w:hAnsiTheme="majorBidi" w:cstheme="majorBidi"/>
          <w:sz w:val="28"/>
          <w:szCs w:val="28"/>
          <w:lang w:val="en"/>
        </w:rPr>
        <w:t xml:space="preserve">It was resolved to approve the reduction of the Company's registered capital by </w:t>
      </w:r>
      <w:r w:rsidRPr="00C6424B">
        <w:rPr>
          <w:rFonts w:asciiTheme="majorBidi" w:hAnsiTheme="majorBidi" w:cstheme="majorBidi"/>
          <w:sz w:val="28"/>
          <w:szCs w:val="28"/>
          <w:lang w:val="en-GB"/>
        </w:rPr>
        <w:t xml:space="preserve">Baht </w:t>
      </w:r>
      <w:r w:rsidR="006755BF" w:rsidRPr="006755BF">
        <w:rPr>
          <w:rFonts w:asciiTheme="majorBidi" w:hAnsiTheme="majorBidi" w:cstheme="majorBidi"/>
          <w:sz w:val="28"/>
          <w:szCs w:val="28"/>
        </w:rPr>
        <w:t>563</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999</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744</w:t>
      </w:r>
      <w:r w:rsidRPr="00C6424B">
        <w:rPr>
          <w:rFonts w:asciiTheme="majorBidi" w:hAnsiTheme="majorBidi" w:cstheme="majorBidi"/>
          <w:sz w:val="28"/>
          <w:szCs w:val="28"/>
          <w:cs/>
          <w:lang w:val="en-GB"/>
        </w:rPr>
        <w:t>.</w:t>
      </w:r>
      <w:r w:rsidR="006755BF" w:rsidRPr="006755BF">
        <w:rPr>
          <w:rFonts w:asciiTheme="majorBidi" w:hAnsiTheme="majorBidi" w:cstheme="majorBidi"/>
          <w:sz w:val="28"/>
          <w:szCs w:val="28"/>
        </w:rPr>
        <w:t>5</w:t>
      </w:r>
      <w:r w:rsidRPr="00C6424B">
        <w:rPr>
          <w:rFonts w:asciiTheme="majorBidi" w:hAnsiTheme="majorBidi" w:cstheme="majorBidi"/>
          <w:sz w:val="28"/>
          <w:szCs w:val="28"/>
          <w:cs/>
          <w:lang w:val="en-GB"/>
        </w:rPr>
        <w:t>0</w:t>
      </w:r>
      <w:r w:rsidRPr="00C6424B">
        <w:rPr>
          <w:rFonts w:asciiTheme="majorBidi" w:hAnsiTheme="majorBidi" w:cstheme="majorBidi"/>
          <w:sz w:val="28"/>
          <w:szCs w:val="28"/>
          <w:lang w:val="en"/>
        </w:rPr>
        <w:t xml:space="preserve"> from the registered capital of </w:t>
      </w:r>
      <w:r w:rsidRPr="00C6424B">
        <w:rPr>
          <w:rFonts w:asciiTheme="majorBidi" w:hAnsiTheme="majorBidi" w:cstheme="majorBidi"/>
          <w:sz w:val="28"/>
          <w:szCs w:val="28"/>
          <w:lang w:val="en-GB"/>
        </w:rPr>
        <w:t xml:space="preserve">Baht </w:t>
      </w:r>
      <w:r w:rsidR="006755BF" w:rsidRPr="006755BF">
        <w:rPr>
          <w:rFonts w:asciiTheme="majorBidi" w:hAnsiTheme="majorBidi" w:cstheme="majorBidi"/>
          <w:sz w:val="28"/>
          <w:szCs w:val="28"/>
        </w:rPr>
        <w:t>2</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1</w:t>
      </w:r>
      <w:r w:rsidRPr="00C6424B">
        <w:rPr>
          <w:rFonts w:asciiTheme="majorBidi" w:hAnsiTheme="majorBidi" w:cstheme="majorBidi"/>
          <w:sz w:val="28"/>
          <w:szCs w:val="28"/>
          <w:cs/>
          <w:lang w:val="en-GB"/>
        </w:rPr>
        <w:t>0</w:t>
      </w:r>
      <w:r w:rsidR="006755BF" w:rsidRPr="006755BF">
        <w:rPr>
          <w:rFonts w:asciiTheme="majorBidi" w:hAnsiTheme="majorBidi" w:cstheme="majorBidi"/>
          <w:sz w:val="28"/>
          <w:szCs w:val="28"/>
        </w:rPr>
        <w:t>2</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2</w:t>
      </w:r>
      <w:r w:rsidRPr="00C6424B">
        <w:rPr>
          <w:rFonts w:asciiTheme="majorBidi" w:hAnsiTheme="majorBidi" w:cstheme="majorBidi"/>
          <w:sz w:val="28"/>
          <w:szCs w:val="28"/>
          <w:cs/>
          <w:lang w:val="en-GB"/>
        </w:rPr>
        <w:t>0</w:t>
      </w:r>
      <w:r w:rsidR="006755BF" w:rsidRPr="006755BF">
        <w:rPr>
          <w:rFonts w:asciiTheme="majorBidi" w:hAnsiTheme="majorBidi" w:cstheme="majorBidi"/>
          <w:sz w:val="28"/>
          <w:szCs w:val="28"/>
        </w:rPr>
        <w:t>1</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655</w:t>
      </w:r>
      <w:r w:rsidRPr="00C6424B">
        <w:rPr>
          <w:rFonts w:asciiTheme="majorBidi" w:hAnsiTheme="majorBidi" w:cstheme="majorBidi"/>
          <w:sz w:val="28"/>
          <w:szCs w:val="28"/>
          <w:cs/>
          <w:lang w:val="en-GB"/>
        </w:rPr>
        <w:t>.00</w:t>
      </w:r>
      <w:r w:rsidRPr="00C6424B">
        <w:rPr>
          <w:rFonts w:asciiTheme="majorBidi" w:hAnsiTheme="majorBidi" w:cstheme="majorBidi"/>
          <w:sz w:val="28"/>
          <w:szCs w:val="28"/>
          <w:lang w:val="en"/>
        </w:rPr>
        <w:t xml:space="preserve">, new registered capital of </w:t>
      </w:r>
      <w:r w:rsidRPr="00C6424B">
        <w:rPr>
          <w:rFonts w:asciiTheme="majorBidi" w:hAnsiTheme="majorBidi" w:cstheme="majorBidi"/>
          <w:sz w:val="28"/>
          <w:szCs w:val="28"/>
          <w:lang w:val="en-GB"/>
        </w:rPr>
        <w:t xml:space="preserve">Baht </w:t>
      </w:r>
      <w:r w:rsidR="006755BF" w:rsidRPr="006755BF">
        <w:rPr>
          <w:rFonts w:asciiTheme="majorBidi" w:hAnsiTheme="majorBidi" w:cstheme="majorBidi"/>
          <w:sz w:val="28"/>
          <w:szCs w:val="28"/>
        </w:rPr>
        <w:t>1</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538</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2</w:t>
      </w:r>
      <w:r w:rsidRPr="00C6424B">
        <w:rPr>
          <w:rFonts w:asciiTheme="majorBidi" w:hAnsiTheme="majorBidi" w:cstheme="majorBidi"/>
          <w:sz w:val="28"/>
          <w:szCs w:val="28"/>
          <w:cs/>
          <w:lang w:val="en-GB"/>
        </w:rPr>
        <w:t>0</w:t>
      </w:r>
      <w:r w:rsidR="006755BF" w:rsidRPr="006755BF">
        <w:rPr>
          <w:rFonts w:asciiTheme="majorBidi" w:hAnsiTheme="majorBidi" w:cstheme="majorBidi"/>
          <w:sz w:val="28"/>
          <w:szCs w:val="28"/>
        </w:rPr>
        <w:t>1</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91</w:t>
      </w:r>
      <w:r w:rsidRPr="00C6424B">
        <w:rPr>
          <w:rFonts w:asciiTheme="majorBidi" w:hAnsiTheme="majorBidi" w:cstheme="majorBidi"/>
          <w:sz w:val="28"/>
          <w:szCs w:val="28"/>
          <w:cs/>
          <w:lang w:val="en-GB"/>
        </w:rPr>
        <w:t>0.</w:t>
      </w:r>
      <w:r w:rsidR="006755BF" w:rsidRPr="006755BF">
        <w:rPr>
          <w:rFonts w:asciiTheme="majorBidi" w:hAnsiTheme="majorBidi" w:cstheme="majorBidi"/>
          <w:sz w:val="28"/>
          <w:szCs w:val="28"/>
        </w:rPr>
        <w:t>5</w:t>
      </w:r>
      <w:r w:rsidRPr="00C6424B">
        <w:rPr>
          <w:rFonts w:asciiTheme="majorBidi" w:hAnsiTheme="majorBidi" w:cstheme="majorBidi"/>
          <w:sz w:val="28"/>
          <w:szCs w:val="28"/>
          <w:cs/>
          <w:lang w:val="en-GB"/>
        </w:rPr>
        <w:t>0</w:t>
      </w:r>
      <w:r w:rsidRPr="00C6424B">
        <w:rPr>
          <w:rFonts w:asciiTheme="majorBidi" w:hAnsiTheme="majorBidi" w:cstheme="majorBidi"/>
          <w:sz w:val="28"/>
          <w:szCs w:val="28"/>
          <w:lang w:val="en"/>
        </w:rPr>
        <w:t xml:space="preserve"> by cutting </w:t>
      </w:r>
      <w:r w:rsidR="006755BF" w:rsidRPr="006755BF">
        <w:rPr>
          <w:rFonts w:asciiTheme="majorBidi" w:hAnsiTheme="majorBidi" w:cstheme="majorBidi"/>
          <w:sz w:val="28"/>
          <w:szCs w:val="28"/>
        </w:rPr>
        <w:t>1</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127</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999</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489</w:t>
      </w:r>
      <w:r w:rsidRPr="00C6424B">
        <w:rPr>
          <w:rFonts w:asciiTheme="majorBidi" w:hAnsiTheme="majorBidi" w:cstheme="majorBidi"/>
          <w:sz w:val="28"/>
          <w:szCs w:val="28"/>
          <w:lang w:val="en"/>
        </w:rPr>
        <w:t xml:space="preserve"> unsold ordinary shares, with a par value of </w:t>
      </w:r>
      <w:r w:rsidRPr="00C6424B">
        <w:rPr>
          <w:rFonts w:asciiTheme="majorBidi" w:hAnsiTheme="majorBidi" w:cstheme="majorBidi"/>
          <w:sz w:val="28"/>
          <w:szCs w:val="28"/>
          <w:lang w:val="en-GB"/>
        </w:rPr>
        <w:t xml:space="preserve">Baht </w:t>
      </w:r>
      <w:r w:rsidRPr="00C6424B">
        <w:rPr>
          <w:rFonts w:asciiTheme="majorBidi" w:hAnsiTheme="majorBidi" w:cstheme="majorBidi"/>
          <w:sz w:val="28"/>
          <w:szCs w:val="28"/>
          <w:cs/>
          <w:lang w:val="en-GB"/>
        </w:rPr>
        <w:t>0.</w:t>
      </w:r>
      <w:r w:rsidR="006755BF" w:rsidRPr="006755BF">
        <w:rPr>
          <w:rFonts w:asciiTheme="majorBidi" w:hAnsiTheme="majorBidi" w:cstheme="majorBidi"/>
          <w:sz w:val="28"/>
          <w:szCs w:val="28"/>
        </w:rPr>
        <w:t>5</w:t>
      </w:r>
      <w:r w:rsidRPr="00C6424B">
        <w:rPr>
          <w:rFonts w:asciiTheme="majorBidi" w:hAnsiTheme="majorBidi" w:cstheme="majorBidi"/>
          <w:sz w:val="28"/>
          <w:szCs w:val="28"/>
          <w:lang w:val="en"/>
        </w:rPr>
        <w:t xml:space="preserve"> per share, and amending the memorandum of association, Section </w:t>
      </w:r>
      <w:r w:rsidR="006755BF" w:rsidRPr="006755BF">
        <w:rPr>
          <w:rFonts w:asciiTheme="majorBidi" w:hAnsiTheme="majorBidi" w:cstheme="majorBidi"/>
          <w:sz w:val="28"/>
          <w:szCs w:val="28"/>
        </w:rPr>
        <w:t>4</w:t>
      </w:r>
      <w:r w:rsidRPr="00C6424B">
        <w:rPr>
          <w:rFonts w:asciiTheme="majorBidi" w:hAnsiTheme="majorBidi" w:cstheme="majorBidi"/>
          <w:sz w:val="28"/>
          <w:szCs w:val="28"/>
          <w:lang w:val="en"/>
        </w:rPr>
        <w:t>, to be consistent with the reduction of the company's registered capital.</w:t>
      </w:r>
    </w:p>
    <w:p w14:paraId="727691BF" w14:textId="3CA0F203" w:rsidR="00776C5B" w:rsidRDefault="004E2739" w:rsidP="00081C7B">
      <w:pPr>
        <w:numPr>
          <w:ilvl w:val="0"/>
          <w:numId w:val="27"/>
        </w:numPr>
        <w:spacing w:after="120"/>
        <w:ind w:left="1440" w:hanging="446"/>
        <w:jc w:val="both"/>
        <w:rPr>
          <w:rFonts w:asciiTheme="majorBidi" w:hAnsiTheme="majorBidi" w:cstheme="majorBidi"/>
          <w:sz w:val="28"/>
          <w:szCs w:val="28"/>
          <w:lang w:val="en"/>
        </w:rPr>
      </w:pPr>
      <w:r>
        <w:rPr>
          <w:rFonts w:asciiTheme="majorBidi" w:hAnsiTheme="majorBidi" w:cstheme="majorBidi"/>
          <w:sz w:val="28"/>
          <w:szCs w:val="28"/>
          <w:lang w:val="en"/>
        </w:rPr>
        <w:t>T</w:t>
      </w:r>
      <w:r w:rsidR="00776C5B" w:rsidRPr="00C6424B">
        <w:rPr>
          <w:rFonts w:asciiTheme="majorBidi" w:hAnsiTheme="majorBidi" w:cstheme="majorBidi"/>
          <w:sz w:val="28"/>
          <w:szCs w:val="28"/>
          <w:lang w:val="en"/>
        </w:rPr>
        <w:t xml:space="preserve">he issuance and offering of convertible debentures, with a total offering value not exceeding </w:t>
      </w:r>
      <w:r w:rsidR="00776C5B" w:rsidRPr="00C6424B">
        <w:rPr>
          <w:rFonts w:asciiTheme="majorBidi" w:hAnsiTheme="majorBidi" w:cstheme="majorBidi"/>
          <w:sz w:val="28"/>
          <w:szCs w:val="28"/>
          <w:lang w:val="en-GB"/>
        </w:rPr>
        <w:t xml:space="preserve">Baht </w:t>
      </w:r>
      <w:r w:rsidR="006755BF" w:rsidRPr="006755BF">
        <w:rPr>
          <w:rFonts w:asciiTheme="majorBidi" w:hAnsiTheme="majorBidi" w:cstheme="majorBidi"/>
          <w:sz w:val="28"/>
          <w:szCs w:val="28"/>
        </w:rPr>
        <w:t>4</w:t>
      </w:r>
      <w:r w:rsidR="00776C5B" w:rsidRPr="00C6424B">
        <w:rPr>
          <w:rFonts w:asciiTheme="majorBidi" w:hAnsiTheme="majorBidi" w:cstheme="majorBidi"/>
          <w:sz w:val="28"/>
          <w:szCs w:val="28"/>
          <w:cs/>
          <w:lang w:val="en-GB"/>
        </w:rPr>
        <w:t>00</w:t>
      </w:r>
      <w:r w:rsidR="00776C5B" w:rsidRPr="00C6424B">
        <w:rPr>
          <w:rFonts w:asciiTheme="majorBidi" w:hAnsiTheme="majorBidi" w:cstheme="majorBidi"/>
          <w:sz w:val="28"/>
          <w:szCs w:val="28"/>
          <w:lang w:val="en"/>
        </w:rPr>
        <w:t>,</w:t>
      </w:r>
      <w:r w:rsidR="00776C5B" w:rsidRPr="00C6424B">
        <w:rPr>
          <w:rFonts w:asciiTheme="majorBidi" w:hAnsiTheme="majorBidi" w:cstheme="majorBidi"/>
          <w:sz w:val="28"/>
          <w:szCs w:val="28"/>
          <w:cs/>
          <w:lang w:val="en-GB"/>
        </w:rPr>
        <w:t>000</w:t>
      </w:r>
      <w:r w:rsidR="00776C5B" w:rsidRPr="00C6424B">
        <w:rPr>
          <w:rFonts w:asciiTheme="majorBidi" w:hAnsiTheme="majorBidi" w:cstheme="majorBidi"/>
          <w:sz w:val="28"/>
          <w:szCs w:val="28"/>
          <w:lang w:val="en"/>
        </w:rPr>
        <w:t>,</w:t>
      </w:r>
      <w:r w:rsidR="00776C5B" w:rsidRPr="00C6424B">
        <w:rPr>
          <w:rFonts w:asciiTheme="majorBidi" w:hAnsiTheme="majorBidi" w:cstheme="majorBidi"/>
          <w:sz w:val="28"/>
          <w:szCs w:val="28"/>
          <w:cs/>
          <w:lang w:val="en-GB"/>
        </w:rPr>
        <w:t>000</w:t>
      </w:r>
      <w:r w:rsidR="00776C5B">
        <w:rPr>
          <w:rFonts w:asciiTheme="majorBidi" w:hAnsiTheme="majorBidi" w:cstheme="majorBidi"/>
          <w:sz w:val="28"/>
          <w:szCs w:val="28"/>
          <w:lang w:val="en-GB"/>
        </w:rPr>
        <w:t>.00</w:t>
      </w:r>
      <w:r w:rsidR="00776C5B" w:rsidRPr="00C6424B">
        <w:rPr>
          <w:rFonts w:asciiTheme="majorBidi" w:hAnsiTheme="majorBidi" w:cstheme="majorBidi"/>
          <w:sz w:val="28"/>
          <w:szCs w:val="28"/>
          <w:lang w:val="en"/>
        </w:rPr>
        <w:t xml:space="preserve"> (Total of </w:t>
      </w:r>
      <w:r w:rsidR="006755BF" w:rsidRPr="006755BF">
        <w:rPr>
          <w:rFonts w:asciiTheme="majorBidi" w:hAnsiTheme="majorBidi" w:cstheme="majorBidi"/>
          <w:sz w:val="28"/>
          <w:szCs w:val="28"/>
        </w:rPr>
        <w:t>4</w:t>
      </w:r>
      <w:r w:rsidR="00776C5B" w:rsidRPr="00C6424B">
        <w:rPr>
          <w:rFonts w:asciiTheme="majorBidi" w:hAnsiTheme="majorBidi" w:cstheme="majorBidi"/>
          <w:sz w:val="28"/>
          <w:szCs w:val="28"/>
          <w:cs/>
          <w:lang w:val="en-GB"/>
        </w:rPr>
        <w:t>00</w:t>
      </w:r>
      <w:r w:rsidR="00776C5B" w:rsidRPr="00C6424B">
        <w:rPr>
          <w:rFonts w:asciiTheme="majorBidi" w:hAnsiTheme="majorBidi" w:cstheme="majorBidi"/>
          <w:sz w:val="28"/>
          <w:szCs w:val="28"/>
          <w:lang w:val="en"/>
        </w:rPr>
        <w:t>,</w:t>
      </w:r>
      <w:r w:rsidR="00776C5B" w:rsidRPr="00C6424B">
        <w:rPr>
          <w:rFonts w:asciiTheme="majorBidi" w:hAnsiTheme="majorBidi" w:cstheme="majorBidi"/>
          <w:sz w:val="28"/>
          <w:szCs w:val="28"/>
          <w:cs/>
          <w:lang w:val="en-GB"/>
        </w:rPr>
        <w:t>000</w:t>
      </w:r>
      <w:r w:rsidR="00776C5B" w:rsidRPr="00C6424B">
        <w:rPr>
          <w:rFonts w:asciiTheme="majorBidi" w:hAnsiTheme="majorBidi" w:cstheme="majorBidi"/>
          <w:sz w:val="28"/>
          <w:szCs w:val="28"/>
          <w:lang w:val="en"/>
        </w:rPr>
        <w:t xml:space="preserve"> units, offering price of Baht </w:t>
      </w:r>
      <w:r w:rsidR="006755BF" w:rsidRPr="006755BF">
        <w:rPr>
          <w:rFonts w:asciiTheme="majorBidi" w:hAnsiTheme="majorBidi" w:cstheme="majorBidi"/>
          <w:sz w:val="28"/>
          <w:szCs w:val="28"/>
        </w:rPr>
        <w:t>1</w:t>
      </w:r>
      <w:r w:rsidR="00776C5B" w:rsidRPr="00C6424B">
        <w:rPr>
          <w:rFonts w:asciiTheme="majorBidi" w:hAnsiTheme="majorBidi" w:cstheme="majorBidi"/>
          <w:sz w:val="28"/>
          <w:szCs w:val="28"/>
          <w:lang w:val="en"/>
        </w:rPr>
        <w:t>,</w:t>
      </w:r>
      <w:r w:rsidR="00776C5B" w:rsidRPr="00C6424B">
        <w:rPr>
          <w:rFonts w:asciiTheme="majorBidi" w:hAnsiTheme="majorBidi" w:cstheme="majorBidi"/>
          <w:sz w:val="28"/>
          <w:szCs w:val="28"/>
          <w:cs/>
          <w:lang w:val="en-GB"/>
        </w:rPr>
        <w:t xml:space="preserve">000 </w:t>
      </w:r>
      <w:r w:rsidR="00776C5B" w:rsidRPr="00C6424B">
        <w:rPr>
          <w:rFonts w:asciiTheme="majorBidi" w:hAnsiTheme="majorBidi" w:cstheme="majorBidi"/>
          <w:sz w:val="28"/>
          <w:szCs w:val="28"/>
          <w:lang w:val="en"/>
        </w:rPr>
        <w:t>per unit) to specific investors, namely Sycamore Capital SPC, which such person is not a related person of the company.</w:t>
      </w:r>
    </w:p>
    <w:p w14:paraId="49C23B21" w14:textId="269AD860" w:rsidR="00776C5B" w:rsidRDefault="004E2739" w:rsidP="00081C7B">
      <w:pPr>
        <w:numPr>
          <w:ilvl w:val="0"/>
          <w:numId w:val="27"/>
        </w:numPr>
        <w:spacing w:after="120"/>
        <w:ind w:left="1440" w:hanging="446"/>
        <w:jc w:val="both"/>
        <w:rPr>
          <w:rFonts w:asciiTheme="majorBidi" w:hAnsiTheme="majorBidi" w:cstheme="majorBidi"/>
          <w:sz w:val="28"/>
          <w:szCs w:val="28"/>
          <w:lang w:val="en"/>
        </w:rPr>
      </w:pPr>
      <w:r>
        <w:rPr>
          <w:rFonts w:asciiTheme="majorBidi" w:hAnsiTheme="majorBidi" w:cstheme="majorBidi"/>
          <w:sz w:val="28"/>
          <w:szCs w:val="28"/>
          <w:lang w:val="en"/>
        </w:rPr>
        <w:t>T</w:t>
      </w:r>
      <w:r w:rsidR="00776C5B" w:rsidRPr="00C6424B">
        <w:rPr>
          <w:rFonts w:asciiTheme="majorBidi" w:hAnsiTheme="majorBidi" w:cstheme="majorBidi"/>
          <w:sz w:val="28"/>
          <w:szCs w:val="28"/>
          <w:lang w:val="en"/>
        </w:rPr>
        <w:t xml:space="preserve">he increase in the company's registered capital by </w:t>
      </w:r>
      <w:r w:rsidR="006755BF" w:rsidRPr="006755BF">
        <w:rPr>
          <w:rFonts w:asciiTheme="majorBidi" w:hAnsiTheme="majorBidi" w:cstheme="majorBidi"/>
          <w:sz w:val="28"/>
          <w:szCs w:val="28"/>
        </w:rPr>
        <w:t>3</w:t>
      </w:r>
      <w:r w:rsidR="00776C5B" w:rsidRPr="00C6424B">
        <w:rPr>
          <w:rFonts w:asciiTheme="majorBidi" w:hAnsiTheme="majorBidi" w:cstheme="majorBidi"/>
          <w:sz w:val="28"/>
          <w:szCs w:val="28"/>
          <w:cs/>
          <w:lang w:val="en-GB"/>
        </w:rPr>
        <w:t>0</w:t>
      </w:r>
      <w:r w:rsidR="006755BF" w:rsidRPr="006755BF">
        <w:rPr>
          <w:rFonts w:asciiTheme="majorBidi" w:hAnsiTheme="majorBidi" w:cstheme="majorBidi"/>
          <w:sz w:val="28"/>
          <w:szCs w:val="28"/>
        </w:rPr>
        <w:t>7</w:t>
      </w:r>
      <w:r w:rsidR="00776C5B"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64</w:t>
      </w:r>
      <w:r w:rsidR="00776C5B" w:rsidRPr="00C6424B">
        <w:rPr>
          <w:rFonts w:asciiTheme="majorBidi" w:hAnsiTheme="majorBidi" w:cstheme="majorBidi"/>
          <w:sz w:val="28"/>
          <w:szCs w:val="28"/>
          <w:cs/>
          <w:lang w:val="en-GB"/>
        </w:rPr>
        <w:t>0</w:t>
      </w:r>
      <w:r w:rsidR="00776C5B"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382</w:t>
      </w:r>
      <w:r w:rsidR="00776C5B" w:rsidRPr="00C6424B">
        <w:rPr>
          <w:rFonts w:asciiTheme="majorBidi" w:hAnsiTheme="majorBidi" w:cstheme="majorBidi"/>
          <w:sz w:val="28"/>
          <w:szCs w:val="28"/>
          <w:lang w:val="en"/>
        </w:rPr>
        <w:t xml:space="preserve"> shares, with a par value of Baht </w:t>
      </w:r>
      <w:r w:rsidR="00776C5B" w:rsidRPr="00C6424B">
        <w:rPr>
          <w:rFonts w:asciiTheme="majorBidi" w:hAnsiTheme="majorBidi" w:cstheme="majorBidi"/>
          <w:sz w:val="28"/>
          <w:szCs w:val="28"/>
          <w:cs/>
          <w:lang w:val="en-GB"/>
        </w:rPr>
        <w:t>0.</w:t>
      </w:r>
      <w:r w:rsidR="006755BF" w:rsidRPr="006755BF">
        <w:rPr>
          <w:rFonts w:asciiTheme="majorBidi" w:hAnsiTheme="majorBidi" w:cstheme="majorBidi"/>
          <w:sz w:val="28"/>
          <w:szCs w:val="28"/>
        </w:rPr>
        <w:t>5</w:t>
      </w:r>
      <w:r w:rsidR="00776C5B" w:rsidRPr="00C6424B">
        <w:rPr>
          <w:rFonts w:asciiTheme="majorBidi" w:hAnsiTheme="majorBidi" w:cstheme="majorBidi"/>
          <w:sz w:val="28"/>
          <w:szCs w:val="28"/>
          <w:cs/>
          <w:lang w:val="en-GB"/>
        </w:rPr>
        <w:t>0</w:t>
      </w:r>
      <w:r w:rsidR="00776C5B" w:rsidRPr="00C6424B">
        <w:rPr>
          <w:rFonts w:asciiTheme="majorBidi" w:hAnsiTheme="majorBidi" w:cstheme="majorBidi"/>
          <w:sz w:val="28"/>
          <w:szCs w:val="28"/>
          <w:lang w:val="en"/>
        </w:rPr>
        <w:t xml:space="preserve"> per share, to be offered to a Private Placement in determining the offering price of such ordinary shares. The Company will set the offering price not lower than </w:t>
      </w:r>
      <w:r w:rsidR="006755BF" w:rsidRPr="006755BF">
        <w:rPr>
          <w:rFonts w:asciiTheme="majorBidi" w:hAnsiTheme="majorBidi" w:cstheme="majorBidi"/>
          <w:sz w:val="28"/>
          <w:szCs w:val="28"/>
        </w:rPr>
        <w:t>9</w:t>
      </w:r>
      <w:r w:rsidR="00776C5B" w:rsidRPr="00C6424B">
        <w:rPr>
          <w:rFonts w:asciiTheme="majorBidi" w:hAnsiTheme="majorBidi" w:cstheme="majorBidi"/>
          <w:sz w:val="28"/>
          <w:szCs w:val="28"/>
          <w:cs/>
          <w:lang w:val="en-GB"/>
        </w:rPr>
        <w:t>0</w:t>
      </w:r>
      <w:r w:rsidR="00776C5B" w:rsidRPr="00C6424B">
        <w:rPr>
          <w:rFonts w:asciiTheme="majorBidi" w:hAnsiTheme="majorBidi" w:cstheme="majorBidi"/>
          <w:sz w:val="28"/>
          <w:szCs w:val="28"/>
          <w:lang w:val="en"/>
        </w:rPr>
        <w:t xml:space="preserve"> percent of the market price (not considered a low price)</w:t>
      </w:r>
      <w:r w:rsidR="00B14C83">
        <w:rPr>
          <w:rFonts w:asciiTheme="majorBidi" w:hAnsiTheme="majorBidi" w:cstheme="majorBidi"/>
          <w:sz w:val="28"/>
          <w:szCs w:val="28"/>
          <w:lang w:val="en"/>
        </w:rPr>
        <w:t>.</w:t>
      </w:r>
    </w:p>
    <w:p w14:paraId="3B634CD0" w14:textId="5E1F467A" w:rsidR="00776C5B" w:rsidRPr="00C6424B" w:rsidRDefault="004E2739" w:rsidP="00081C7B">
      <w:pPr>
        <w:numPr>
          <w:ilvl w:val="0"/>
          <w:numId w:val="27"/>
        </w:numPr>
        <w:spacing w:after="120"/>
        <w:ind w:left="1440" w:hanging="446"/>
        <w:jc w:val="both"/>
        <w:rPr>
          <w:rFonts w:asciiTheme="majorBidi" w:hAnsiTheme="majorBidi" w:cstheme="majorBidi"/>
          <w:sz w:val="28"/>
          <w:szCs w:val="28"/>
          <w:lang w:val="en"/>
        </w:rPr>
      </w:pPr>
      <w:r>
        <w:rPr>
          <w:rFonts w:asciiTheme="majorBidi" w:hAnsiTheme="majorBidi" w:cstheme="majorBidi"/>
          <w:sz w:val="28"/>
          <w:szCs w:val="28"/>
          <w:lang w:val="en"/>
        </w:rPr>
        <w:t>T</w:t>
      </w:r>
      <w:r w:rsidR="00776C5B" w:rsidRPr="00C6424B">
        <w:rPr>
          <w:rFonts w:asciiTheme="majorBidi" w:hAnsiTheme="majorBidi" w:cstheme="majorBidi"/>
          <w:sz w:val="28"/>
          <w:szCs w:val="28"/>
          <w:lang w:val="en"/>
        </w:rPr>
        <w:t xml:space="preserve">he allocation of no more than </w:t>
      </w:r>
      <w:r w:rsidR="006755BF" w:rsidRPr="006755BF">
        <w:rPr>
          <w:rFonts w:asciiTheme="majorBidi" w:hAnsiTheme="majorBidi" w:cstheme="majorBidi"/>
          <w:sz w:val="28"/>
          <w:szCs w:val="28"/>
        </w:rPr>
        <w:t>1</w:t>
      </w:r>
      <w:r w:rsidR="00776C5B" w:rsidRPr="00C6424B">
        <w:rPr>
          <w:rFonts w:asciiTheme="majorBidi" w:hAnsiTheme="majorBidi" w:cstheme="majorBidi"/>
          <w:sz w:val="28"/>
          <w:szCs w:val="28"/>
          <w:lang w:val="en"/>
        </w:rPr>
        <w:t>,</w:t>
      </w:r>
      <w:r w:rsidR="00CC13E0">
        <w:rPr>
          <w:rFonts w:asciiTheme="majorBidi" w:hAnsiTheme="majorBidi" w:cstheme="majorBidi"/>
          <w:sz w:val="28"/>
          <w:szCs w:val="28"/>
        </w:rPr>
        <w:t>538,201,910</w:t>
      </w:r>
      <w:r w:rsidR="00776C5B" w:rsidRPr="00C6424B">
        <w:rPr>
          <w:rFonts w:asciiTheme="majorBidi" w:hAnsiTheme="majorBidi" w:cstheme="majorBidi"/>
          <w:sz w:val="28"/>
          <w:szCs w:val="28"/>
          <w:lang w:val="en"/>
        </w:rPr>
        <w:t xml:space="preserve"> common shares with a par value of Baht </w:t>
      </w:r>
      <w:r w:rsidR="00776C5B" w:rsidRPr="00C6424B">
        <w:rPr>
          <w:rFonts w:asciiTheme="majorBidi" w:hAnsiTheme="majorBidi" w:cstheme="majorBidi"/>
          <w:sz w:val="28"/>
          <w:szCs w:val="28"/>
          <w:cs/>
          <w:lang w:val="en-GB"/>
        </w:rPr>
        <w:t>0.</w:t>
      </w:r>
      <w:r w:rsidR="006755BF" w:rsidRPr="006755BF">
        <w:rPr>
          <w:rFonts w:asciiTheme="majorBidi" w:hAnsiTheme="majorBidi" w:cstheme="majorBidi"/>
          <w:sz w:val="28"/>
          <w:szCs w:val="28"/>
        </w:rPr>
        <w:t>5</w:t>
      </w:r>
      <w:r w:rsidR="00776C5B" w:rsidRPr="00C6424B">
        <w:rPr>
          <w:rFonts w:asciiTheme="majorBidi" w:hAnsiTheme="majorBidi" w:cstheme="majorBidi"/>
          <w:sz w:val="28"/>
          <w:szCs w:val="28"/>
          <w:cs/>
          <w:lang w:val="en-GB"/>
        </w:rPr>
        <w:t>0</w:t>
      </w:r>
      <w:r w:rsidR="00776C5B" w:rsidRPr="00C6424B">
        <w:rPr>
          <w:rFonts w:asciiTheme="majorBidi" w:hAnsiTheme="majorBidi" w:cstheme="majorBidi"/>
          <w:sz w:val="28"/>
          <w:szCs w:val="28"/>
          <w:lang w:val="en"/>
        </w:rPr>
        <w:t xml:space="preserve"> per share to support the convertible debentures issued and offered to specific investors, namely Sycamore Capital SPC.</w:t>
      </w:r>
    </w:p>
    <w:p w14:paraId="5026FE7F" w14:textId="77777777" w:rsidR="00717423" w:rsidRPr="00912B14" w:rsidRDefault="00717423">
      <w:pPr>
        <w:rPr>
          <w:rFonts w:asciiTheme="majorBidi" w:hAnsiTheme="majorBidi" w:cstheme="majorBidi"/>
          <w:bCs/>
          <w:sz w:val="28"/>
          <w:szCs w:val="28"/>
          <w:lang w:val="en-GB"/>
        </w:rPr>
      </w:pPr>
      <w:r w:rsidRPr="00912B14">
        <w:rPr>
          <w:rFonts w:asciiTheme="majorBidi" w:hAnsiTheme="majorBidi" w:cstheme="majorBidi"/>
          <w:bCs/>
          <w:sz w:val="28"/>
          <w:szCs w:val="28"/>
          <w:lang w:val="en-GB"/>
        </w:rPr>
        <w:br w:type="page"/>
      </w:r>
    </w:p>
    <w:p w14:paraId="4638BC64" w14:textId="0E567375" w:rsidR="00FB3179" w:rsidRPr="00912B14" w:rsidRDefault="00FB3179" w:rsidP="007655B7">
      <w:pPr>
        <w:pStyle w:val="BodyTextIndent3"/>
        <w:numPr>
          <w:ilvl w:val="1"/>
          <w:numId w:val="23"/>
        </w:numPr>
        <w:spacing w:before="120" w:after="120"/>
        <w:ind w:left="907"/>
        <w:rPr>
          <w:rFonts w:asciiTheme="majorBidi" w:hAnsiTheme="majorBidi" w:cstheme="majorBidi"/>
          <w:bCs/>
          <w:i/>
          <w:iCs/>
          <w:sz w:val="28"/>
          <w:szCs w:val="28"/>
          <w:lang w:val="en-GB" w:eastAsia="en-GB" w:bidi="th-TH"/>
        </w:rPr>
      </w:pPr>
      <w:r w:rsidRPr="00912B14">
        <w:rPr>
          <w:rFonts w:asciiTheme="majorBidi" w:hAnsiTheme="majorBidi" w:cstheme="majorBidi"/>
          <w:bCs/>
          <w:i/>
          <w:iCs/>
          <w:sz w:val="28"/>
          <w:szCs w:val="28"/>
          <w:lang w:val="en-GB" w:eastAsia="en-GB" w:bidi="th-TH"/>
        </w:rPr>
        <w:lastRenderedPageBreak/>
        <w:t>Warrants</w:t>
      </w:r>
    </w:p>
    <w:p w14:paraId="15AECCD2" w14:textId="0AC4E983" w:rsidR="001C7561" w:rsidRPr="007655B7" w:rsidRDefault="001C7561" w:rsidP="00081C7B">
      <w:pPr>
        <w:pStyle w:val="BodyTextIndent3"/>
        <w:spacing w:after="120"/>
        <w:ind w:left="900" w:firstLine="0"/>
        <w:rPr>
          <w:rFonts w:asciiTheme="majorBidi" w:hAnsiTheme="majorBidi" w:cstheme="majorBidi"/>
          <w:sz w:val="28"/>
          <w:szCs w:val="28"/>
          <w:lang w:eastAsia="en-GB" w:bidi="th-TH"/>
        </w:rPr>
      </w:pPr>
      <w:r w:rsidRPr="007655B7">
        <w:rPr>
          <w:rFonts w:asciiTheme="majorBidi" w:hAnsiTheme="majorBidi" w:cstheme="majorBidi"/>
          <w:sz w:val="28"/>
          <w:szCs w:val="28"/>
          <w:lang w:eastAsia="en-GB" w:bidi="th-TH"/>
        </w:rPr>
        <w:t xml:space="preserve">The Company has issued warrants to purchase the Company’s ordinary shares </w:t>
      </w:r>
      <w:proofErr w:type="gramStart"/>
      <w:r w:rsidRPr="007655B7">
        <w:rPr>
          <w:rFonts w:asciiTheme="majorBidi" w:hAnsiTheme="majorBidi" w:cstheme="majorBidi"/>
          <w:sz w:val="28"/>
          <w:szCs w:val="28"/>
          <w:lang w:eastAsia="en-GB" w:bidi="th-TH"/>
        </w:rPr>
        <w:t>to</w:t>
      </w:r>
      <w:proofErr w:type="gramEnd"/>
      <w:r w:rsidRPr="007655B7">
        <w:rPr>
          <w:rFonts w:asciiTheme="majorBidi" w:hAnsiTheme="majorBidi" w:cstheme="majorBidi"/>
          <w:sz w:val="28"/>
          <w:szCs w:val="28"/>
          <w:lang w:eastAsia="en-GB" w:bidi="th-TH"/>
        </w:rPr>
        <w:t xml:space="preserve"> existing shareholders of the Company, which have been approved by shareholders’ meeting. The Company does not recognize warrant compensation costs for the fair value or intrinsic value of the warrant granted in the financial statements.</w:t>
      </w:r>
    </w:p>
    <w:p w14:paraId="363ACECD" w14:textId="36C58D09" w:rsidR="00452315" w:rsidRPr="00912B14" w:rsidRDefault="00452315" w:rsidP="00452315">
      <w:pPr>
        <w:pStyle w:val="ListParagraph"/>
        <w:spacing w:after="40"/>
        <w:ind w:left="919"/>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 xml:space="preserve">Baht </w:t>
      </w:r>
    </w:p>
    <w:tbl>
      <w:tblPr>
        <w:tblW w:w="8820" w:type="dxa"/>
        <w:tblInd w:w="540" w:type="dxa"/>
        <w:tblLayout w:type="fixed"/>
        <w:tblCellMar>
          <w:left w:w="72" w:type="dxa"/>
          <w:right w:w="72" w:type="dxa"/>
        </w:tblCellMar>
        <w:tblLook w:val="04A0" w:firstRow="1" w:lastRow="0" w:firstColumn="1" w:lastColumn="0" w:noHBand="0" w:noVBand="1"/>
      </w:tblPr>
      <w:tblGrid>
        <w:gridCol w:w="1260"/>
        <w:gridCol w:w="1260"/>
        <w:gridCol w:w="1080"/>
        <w:gridCol w:w="963"/>
        <w:gridCol w:w="1197"/>
        <w:gridCol w:w="900"/>
        <w:gridCol w:w="900"/>
        <w:gridCol w:w="1260"/>
      </w:tblGrid>
      <w:tr w:rsidR="00FB3179" w:rsidRPr="00912B14" w14:paraId="360B03D0" w14:textId="77777777" w:rsidTr="004D7F30">
        <w:trPr>
          <w:trHeight w:val="576"/>
        </w:trPr>
        <w:tc>
          <w:tcPr>
            <w:tcW w:w="1260" w:type="dxa"/>
            <w:noWrap/>
            <w:vAlign w:val="bottom"/>
          </w:tcPr>
          <w:p w14:paraId="6DF44EE1" w14:textId="77777777" w:rsidR="00FB3179" w:rsidRPr="00912B14" w:rsidRDefault="00FB3179">
            <w:pPr>
              <w:spacing w:line="260" w:lineRule="exact"/>
              <w:ind w:left="-110" w:right="-32"/>
              <w:jc w:val="right"/>
              <w:rPr>
                <w:rFonts w:asciiTheme="majorBidi" w:eastAsia="MS Mincho" w:hAnsiTheme="majorBidi" w:cstheme="majorBidi"/>
                <w:b/>
                <w:bCs/>
                <w:sz w:val="28"/>
                <w:szCs w:val="28"/>
                <w:lang w:val="en-GB"/>
              </w:rPr>
            </w:pPr>
          </w:p>
        </w:tc>
        <w:tc>
          <w:tcPr>
            <w:tcW w:w="1260" w:type="dxa"/>
            <w:noWrap/>
            <w:vAlign w:val="bottom"/>
          </w:tcPr>
          <w:p w14:paraId="50830F97" w14:textId="77777777" w:rsidR="00FB3179" w:rsidRPr="00912B14" w:rsidRDefault="00FB3179">
            <w:pPr>
              <w:tabs>
                <w:tab w:val="left" w:pos="-32"/>
              </w:tabs>
              <w:spacing w:line="260" w:lineRule="exact"/>
              <w:ind w:right="-32"/>
              <w:jc w:val="right"/>
              <w:rPr>
                <w:rFonts w:asciiTheme="majorBidi" w:eastAsia="MS Mincho" w:hAnsiTheme="majorBidi" w:cstheme="majorBidi"/>
                <w:b/>
                <w:bCs/>
                <w:sz w:val="28"/>
                <w:szCs w:val="28"/>
                <w:cs/>
                <w:lang w:val="en-GB"/>
              </w:rPr>
            </w:pPr>
          </w:p>
        </w:tc>
        <w:tc>
          <w:tcPr>
            <w:tcW w:w="2043" w:type="dxa"/>
            <w:gridSpan w:val="2"/>
            <w:noWrap/>
            <w:vAlign w:val="bottom"/>
          </w:tcPr>
          <w:p w14:paraId="4EF9E574" w14:textId="77777777" w:rsidR="00FB3179" w:rsidRPr="00912B14" w:rsidRDefault="00FB3179">
            <w:pPr>
              <w:tabs>
                <w:tab w:val="left" w:pos="-32"/>
              </w:tabs>
              <w:spacing w:line="260" w:lineRule="exact"/>
              <w:ind w:right="-32"/>
              <w:jc w:val="center"/>
              <w:rPr>
                <w:rFonts w:asciiTheme="majorBidi" w:eastAsia="MS Mincho" w:hAnsiTheme="majorBidi" w:cstheme="majorBidi"/>
                <w:b/>
                <w:bCs/>
                <w:sz w:val="28"/>
                <w:szCs w:val="28"/>
                <w:lang w:val="en-GB"/>
              </w:rPr>
            </w:pPr>
          </w:p>
        </w:tc>
        <w:tc>
          <w:tcPr>
            <w:tcW w:w="1197" w:type="dxa"/>
            <w:noWrap/>
            <w:vAlign w:val="bottom"/>
            <w:hideMark/>
          </w:tcPr>
          <w:p w14:paraId="63E4658F" w14:textId="3083632C" w:rsidR="00FB3179" w:rsidRPr="00912B14" w:rsidRDefault="00FB3179">
            <w:pPr>
              <w:spacing w:line="260" w:lineRule="exact"/>
              <w:ind w:right="-3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As at</w:t>
            </w:r>
          </w:p>
          <w:p w14:paraId="4C1917A9" w14:textId="381F5C0B" w:rsidR="00FB3179" w:rsidRPr="00912B14" w:rsidRDefault="006755BF">
            <w:pPr>
              <w:pBdr>
                <w:bottom w:val="single" w:sz="4" w:space="1" w:color="auto"/>
              </w:pBdr>
              <w:spacing w:line="260" w:lineRule="exact"/>
              <w:ind w:right="-32"/>
              <w:jc w:val="center"/>
              <w:rPr>
                <w:rFonts w:asciiTheme="majorBidi" w:eastAsia="MS Mincho" w:hAnsiTheme="majorBidi" w:cstheme="majorBidi"/>
                <w:b/>
                <w:bCs/>
                <w:sz w:val="28"/>
                <w:szCs w:val="28"/>
                <w:lang w:val="en-GB"/>
              </w:rPr>
            </w:pPr>
            <w:r w:rsidRPr="006755BF">
              <w:rPr>
                <w:rFonts w:asciiTheme="majorBidi" w:eastAsia="MS Mincho" w:hAnsiTheme="majorBidi" w:cstheme="majorBidi"/>
                <w:b/>
                <w:bCs/>
                <w:sz w:val="28"/>
                <w:szCs w:val="28"/>
              </w:rPr>
              <w:t>31</w:t>
            </w:r>
            <w:r w:rsidR="00FB3179" w:rsidRPr="00912B14">
              <w:rPr>
                <w:rFonts w:asciiTheme="majorBidi" w:eastAsia="MS Mincho" w:hAnsiTheme="majorBidi" w:cstheme="majorBidi"/>
                <w:b/>
                <w:bCs/>
                <w:sz w:val="28"/>
                <w:szCs w:val="28"/>
                <w:cs/>
                <w:lang w:val="en-GB"/>
              </w:rPr>
              <w:t xml:space="preserve"> </w:t>
            </w:r>
            <w:r w:rsidR="00FB3179" w:rsidRPr="00912B14">
              <w:rPr>
                <w:rFonts w:asciiTheme="majorBidi" w:eastAsia="MS Mincho" w:hAnsiTheme="majorBidi" w:cstheme="majorBidi"/>
                <w:b/>
                <w:bCs/>
                <w:sz w:val="28"/>
                <w:szCs w:val="28"/>
                <w:lang w:val="en-GB"/>
              </w:rPr>
              <w:t xml:space="preserve">December </w:t>
            </w:r>
            <w:r w:rsidRPr="006755BF">
              <w:rPr>
                <w:rFonts w:asciiTheme="majorBidi" w:eastAsia="MS Mincho" w:hAnsiTheme="majorBidi" w:cstheme="majorBidi"/>
                <w:b/>
                <w:bCs/>
                <w:sz w:val="28"/>
                <w:szCs w:val="28"/>
              </w:rPr>
              <w:t>2</w:t>
            </w:r>
            <w:r w:rsidR="00FB3179" w:rsidRPr="00912B14">
              <w:rPr>
                <w:rFonts w:asciiTheme="majorBidi" w:eastAsia="MS Mincho" w:hAnsiTheme="majorBidi" w:cstheme="majorBidi"/>
                <w:b/>
                <w:bCs/>
                <w:sz w:val="28"/>
                <w:szCs w:val="28"/>
              </w:rPr>
              <w:t>0</w:t>
            </w:r>
            <w:r w:rsidRPr="006755BF">
              <w:rPr>
                <w:rFonts w:asciiTheme="majorBidi" w:eastAsia="MS Mincho" w:hAnsiTheme="majorBidi" w:cstheme="majorBidi"/>
                <w:b/>
                <w:bCs/>
                <w:sz w:val="28"/>
                <w:szCs w:val="28"/>
              </w:rPr>
              <w:t>23</w:t>
            </w:r>
          </w:p>
        </w:tc>
        <w:tc>
          <w:tcPr>
            <w:tcW w:w="1800" w:type="dxa"/>
            <w:gridSpan w:val="2"/>
          </w:tcPr>
          <w:p w14:paraId="0F25706F" w14:textId="77777777" w:rsidR="00FB3179" w:rsidRPr="00912B14" w:rsidRDefault="00FB3179">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0C372DF9" w14:textId="77777777" w:rsidR="007116C6" w:rsidRPr="00912B14" w:rsidRDefault="007116C6">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2A56FB29" w14:textId="4A99E01A" w:rsidR="00FB3179" w:rsidRPr="00912B14" w:rsidRDefault="00FB3179">
            <w:pPr>
              <w:pBdr>
                <w:bottom w:val="single" w:sz="4" w:space="1" w:color="auto"/>
              </w:pBdr>
              <w:spacing w:line="260" w:lineRule="exact"/>
              <w:ind w:right="-3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Decrease</w:t>
            </w:r>
          </w:p>
        </w:tc>
        <w:tc>
          <w:tcPr>
            <w:tcW w:w="1260" w:type="dxa"/>
            <w:vAlign w:val="bottom"/>
          </w:tcPr>
          <w:p w14:paraId="65EE2D82" w14:textId="1CD849D9" w:rsidR="00FB3179" w:rsidRPr="00912B14" w:rsidRDefault="00FB3179">
            <w:pPr>
              <w:spacing w:line="260" w:lineRule="exact"/>
              <w:ind w:right="-3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As at</w:t>
            </w:r>
          </w:p>
          <w:p w14:paraId="7D54B75A" w14:textId="146DDD61" w:rsidR="00FB3179" w:rsidRPr="00912B14" w:rsidRDefault="006755BF">
            <w:pPr>
              <w:pBdr>
                <w:bottom w:val="single" w:sz="4" w:space="1" w:color="auto"/>
              </w:pBdr>
              <w:spacing w:line="260" w:lineRule="exact"/>
              <w:ind w:right="-32"/>
              <w:jc w:val="center"/>
              <w:rPr>
                <w:rFonts w:asciiTheme="majorBidi" w:eastAsia="MS Mincho" w:hAnsiTheme="majorBidi" w:cstheme="majorBidi"/>
                <w:b/>
                <w:bCs/>
                <w:sz w:val="28"/>
                <w:szCs w:val="28"/>
              </w:rPr>
            </w:pPr>
            <w:r w:rsidRPr="006755BF">
              <w:rPr>
                <w:rFonts w:asciiTheme="majorBidi" w:eastAsia="MS Mincho" w:hAnsiTheme="majorBidi" w:cstheme="majorBidi"/>
                <w:b/>
                <w:bCs/>
                <w:sz w:val="28"/>
                <w:szCs w:val="28"/>
              </w:rPr>
              <w:t>3</w:t>
            </w:r>
            <w:r w:rsidR="008B305A" w:rsidRPr="00912B14">
              <w:rPr>
                <w:rFonts w:asciiTheme="majorBidi" w:eastAsia="MS Mincho" w:hAnsiTheme="majorBidi" w:cstheme="majorBidi"/>
                <w:b/>
                <w:bCs/>
                <w:sz w:val="28"/>
                <w:szCs w:val="28"/>
              </w:rPr>
              <w:t xml:space="preserve">0 </w:t>
            </w:r>
            <w:r w:rsidR="004610EE">
              <w:rPr>
                <w:rFonts w:asciiTheme="majorBidi" w:eastAsia="MS Mincho" w:hAnsiTheme="majorBidi" w:cstheme="majorBidi"/>
                <w:b/>
                <w:bCs/>
                <w:sz w:val="28"/>
                <w:szCs w:val="28"/>
              </w:rPr>
              <w:t>Sep</w:t>
            </w:r>
            <w:r w:rsidR="00DF15E6">
              <w:rPr>
                <w:rFonts w:asciiTheme="majorBidi" w:eastAsia="MS Mincho" w:hAnsiTheme="majorBidi" w:cstheme="majorBidi"/>
                <w:b/>
                <w:bCs/>
                <w:sz w:val="28"/>
                <w:szCs w:val="28"/>
              </w:rPr>
              <w:t>tember</w:t>
            </w:r>
            <w:r w:rsidR="008B305A" w:rsidRPr="00912B14">
              <w:rPr>
                <w:rFonts w:asciiTheme="majorBidi" w:eastAsia="MS Mincho" w:hAnsiTheme="majorBidi" w:cstheme="majorBidi"/>
                <w:b/>
                <w:bCs/>
                <w:sz w:val="28"/>
                <w:szCs w:val="28"/>
              </w:rPr>
              <w:t xml:space="preserve"> </w:t>
            </w:r>
            <w:r w:rsidRPr="006755BF">
              <w:rPr>
                <w:rFonts w:asciiTheme="majorBidi" w:eastAsia="MS Mincho" w:hAnsiTheme="majorBidi" w:cstheme="majorBidi"/>
                <w:b/>
                <w:bCs/>
                <w:sz w:val="28"/>
                <w:szCs w:val="28"/>
              </w:rPr>
              <w:t>2</w:t>
            </w:r>
            <w:r w:rsidR="00FB3179" w:rsidRPr="00912B14">
              <w:rPr>
                <w:rFonts w:asciiTheme="majorBidi" w:eastAsia="MS Mincho" w:hAnsiTheme="majorBidi" w:cstheme="majorBidi"/>
                <w:b/>
                <w:bCs/>
                <w:sz w:val="28"/>
                <w:szCs w:val="28"/>
              </w:rPr>
              <w:t>0</w:t>
            </w:r>
            <w:r w:rsidRPr="006755BF">
              <w:rPr>
                <w:rFonts w:asciiTheme="majorBidi" w:eastAsia="MS Mincho" w:hAnsiTheme="majorBidi" w:cstheme="majorBidi"/>
                <w:b/>
                <w:bCs/>
                <w:sz w:val="28"/>
                <w:szCs w:val="28"/>
              </w:rPr>
              <w:t>24</w:t>
            </w:r>
          </w:p>
        </w:tc>
      </w:tr>
      <w:tr w:rsidR="00FB3179" w:rsidRPr="00912B14" w14:paraId="6CE2CFD9" w14:textId="77777777" w:rsidTr="00F31F17">
        <w:trPr>
          <w:trHeight w:val="20"/>
        </w:trPr>
        <w:tc>
          <w:tcPr>
            <w:tcW w:w="1260" w:type="dxa"/>
            <w:noWrap/>
            <w:tcMar>
              <w:top w:w="0" w:type="dxa"/>
              <w:left w:w="108" w:type="dxa"/>
              <w:bottom w:w="0" w:type="dxa"/>
              <w:right w:w="108" w:type="dxa"/>
            </w:tcMar>
            <w:vAlign w:val="bottom"/>
          </w:tcPr>
          <w:p w14:paraId="5F9E0FD0" w14:textId="77777777" w:rsidR="00FB3179" w:rsidRPr="00912B14" w:rsidRDefault="00FB3179" w:rsidP="00194D4A">
            <w:pPr>
              <w:spacing w:line="260" w:lineRule="exact"/>
              <w:ind w:left="-110" w:right="-32"/>
              <w:jc w:val="center"/>
              <w:rPr>
                <w:rFonts w:asciiTheme="majorBidi" w:eastAsia="MS Mincho" w:hAnsiTheme="majorBidi" w:cstheme="majorBidi"/>
                <w:b/>
                <w:bCs/>
                <w:sz w:val="28"/>
                <w:szCs w:val="28"/>
                <w:cs/>
                <w:lang w:val="en-GB"/>
              </w:rPr>
            </w:pPr>
          </w:p>
        </w:tc>
        <w:tc>
          <w:tcPr>
            <w:tcW w:w="1260" w:type="dxa"/>
            <w:noWrap/>
            <w:tcMar>
              <w:top w:w="0" w:type="dxa"/>
              <w:left w:w="108" w:type="dxa"/>
              <w:bottom w:w="0" w:type="dxa"/>
              <w:right w:w="108" w:type="dxa"/>
            </w:tcMar>
            <w:vAlign w:val="bottom"/>
          </w:tcPr>
          <w:p w14:paraId="4DD182D1" w14:textId="77777777" w:rsidR="00FB3179" w:rsidRPr="00912B14" w:rsidRDefault="00FB3179" w:rsidP="00194D4A">
            <w:pPr>
              <w:tabs>
                <w:tab w:val="left" w:pos="-32"/>
              </w:tabs>
              <w:spacing w:line="260" w:lineRule="exact"/>
              <w:ind w:right="-32"/>
              <w:jc w:val="center"/>
              <w:rPr>
                <w:rFonts w:asciiTheme="majorBidi" w:eastAsia="MS Mincho" w:hAnsiTheme="majorBidi" w:cstheme="majorBidi"/>
                <w:b/>
                <w:bCs/>
                <w:sz w:val="28"/>
                <w:szCs w:val="28"/>
                <w:lang w:val="en-GB"/>
              </w:rPr>
            </w:pPr>
          </w:p>
        </w:tc>
        <w:tc>
          <w:tcPr>
            <w:tcW w:w="2043" w:type="dxa"/>
            <w:gridSpan w:val="2"/>
            <w:noWrap/>
            <w:tcMar>
              <w:top w:w="0" w:type="dxa"/>
              <w:left w:w="108" w:type="dxa"/>
              <w:bottom w:w="0" w:type="dxa"/>
              <w:right w:w="108" w:type="dxa"/>
            </w:tcMar>
            <w:vAlign w:val="bottom"/>
          </w:tcPr>
          <w:p w14:paraId="7994671C" w14:textId="277DE5B1" w:rsidR="00FB3179" w:rsidRPr="00912B14" w:rsidRDefault="00FB3179" w:rsidP="00194D4A">
            <w:pPr>
              <w:pBdr>
                <w:bottom w:val="single" w:sz="4" w:space="0" w:color="auto"/>
              </w:pBdr>
              <w:tabs>
                <w:tab w:val="left" w:pos="-32"/>
              </w:tabs>
              <w:spacing w:line="260" w:lineRule="exact"/>
              <w:ind w:right="-32"/>
              <w:jc w:val="center"/>
              <w:rPr>
                <w:rFonts w:asciiTheme="majorBidi" w:eastAsia="MS Mincho" w:hAnsiTheme="majorBidi" w:cstheme="majorBidi"/>
                <w:b/>
                <w:bCs/>
                <w:sz w:val="28"/>
                <w:szCs w:val="28"/>
                <w:lang w:val="en-GB"/>
              </w:rPr>
            </w:pPr>
            <w:r w:rsidRPr="00912B14">
              <w:rPr>
                <w:rFonts w:asciiTheme="majorBidi" w:eastAsia="Cordia New" w:hAnsiTheme="majorBidi" w:cstheme="majorBidi"/>
                <w:b/>
                <w:bCs/>
                <w:sz w:val="28"/>
                <w:szCs w:val="28"/>
              </w:rPr>
              <w:t>Determined exercising date</w:t>
            </w:r>
          </w:p>
        </w:tc>
        <w:tc>
          <w:tcPr>
            <w:tcW w:w="1197" w:type="dxa"/>
            <w:noWrap/>
            <w:tcMar>
              <w:top w:w="0" w:type="dxa"/>
              <w:left w:w="108" w:type="dxa"/>
              <w:bottom w:w="0" w:type="dxa"/>
              <w:right w:w="108" w:type="dxa"/>
            </w:tcMar>
            <w:vAlign w:val="bottom"/>
          </w:tcPr>
          <w:p w14:paraId="4D449F8C" w14:textId="6A2FB86B" w:rsidR="00FB3179" w:rsidRPr="00912B14" w:rsidRDefault="00FB3179" w:rsidP="00194D4A">
            <w:pPr>
              <w:spacing w:line="260" w:lineRule="exact"/>
              <w:ind w:right="-72"/>
              <w:jc w:val="center"/>
              <w:rPr>
                <w:rFonts w:asciiTheme="majorBidi" w:eastAsia="MS Mincho" w:hAnsiTheme="majorBidi" w:cstheme="majorBidi"/>
                <w:b/>
                <w:bCs/>
                <w:sz w:val="28"/>
                <w:szCs w:val="28"/>
                <w:lang w:val="en-GB"/>
              </w:rPr>
            </w:pPr>
            <w:r w:rsidRPr="00912B14">
              <w:rPr>
                <w:rFonts w:asciiTheme="majorBidi" w:eastAsia="Cordia New" w:hAnsiTheme="majorBidi" w:cstheme="majorBidi"/>
                <w:b/>
                <w:bCs/>
                <w:sz w:val="28"/>
                <w:szCs w:val="28"/>
              </w:rPr>
              <w:t>Outstanding warrant</w:t>
            </w:r>
          </w:p>
        </w:tc>
        <w:tc>
          <w:tcPr>
            <w:tcW w:w="900" w:type="dxa"/>
          </w:tcPr>
          <w:p w14:paraId="03140B7D" w14:textId="77777777" w:rsidR="00FB3179" w:rsidRPr="00912B14" w:rsidRDefault="00FB3179" w:rsidP="00194D4A">
            <w:pPr>
              <w:tabs>
                <w:tab w:val="left" w:pos="-32"/>
              </w:tabs>
              <w:spacing w:line="260" w:lineRule="exact"/>
              <w:ind w:right="-72"/>
              <w:jc w:val="center"/>
              <w:rPr>
                <w:rFonts w:asciiTheme="majorBidi" w:eastAsia="MS Mincho" w:hAnsiTheme="majorBidi" w:cstheme="majorBidi"/>
                <w:b/>
                <w:bCs/>
                <w:sz w:val="28"/>
                <w:szCs w:val="28"/>
                <w:lang w:val="en-GB"/>
              </w:rPr>
            </w:pPr>
          </w:p>
          <w:p w14:paraId="1963EB7D" w14:textId="7E83B0DB" w:rsidR="00FB3179" w:rsidRPr="00912B14" w:rsidRDefault="004F2D50" w:rsidP="00194D4A">
            <w:pPr>
              <w:tabs>
                <w:tab w:val="left" w:pos="-32"/>
              </w:tabs>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Expire</w:t>
            </w:r>
          </w:p>
        </w:tc>
        <w:tc>
          <w:tcPr>
            <w:tcW w:w="900" w:type="dxa"/>
          </w:tcPr>
          <w:p w14:paraId="5CA999CC" w14:textId="54F01509" w:rsidR="00FB3179" w:rsidRPr="00912B14" w:rsidRDefault="00FB3179" w:rsidP="00194D4A">
            <w:pPr>
              <w:tabs>
                <w:tab w:val="left" w:pos="-32"/>
              </w:tabs>
              <w:spacing w:line="260" w:lineRule="exact"/>
              <w:ind w:right="-72"/>
              <w:jc w:val="center"/>
              <w:rPr>
                <w:rFonts w:asciiTheme="majorBidi" w:eastAsia="MS Mincho" w:hAnsiTheme="majorBidi" w:cstheme="majorBidi"/>
                <w:b/>
                <w:bCs/>
                <w:sz w:val="28"/>
                <w:szCs w:val="28"/>
                <w:lang w:val="en-GB"/>
              </w:rPr>
            </w:pPr>
          </w:p>
          <w:p w14:paraId="717DFC13" w14:textId="31302843" w:rsidR="00FB3179" w:rsidRPr="00912B14" w:rsidRDefault="004F2D50" w:rsidP="00194D4A">
            <w:pPr>
              <w:tabs>
                <w:tab w:val="left" w:pos="-32"/>
              </w:tabs>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Redeems</w:t>
            </w:r>
          </w:p>
        </w:tc>
        <w:tc>
          <w:tcPr>
            <w:tcW w:w="1260" w:type="dxa"/>
            <w:vAlign w:val="bottom"/>
          </w:tcPr>
          <w:p w14:paraId="093C645C" w14:textId="1F99E7AC" w:rsidR="00FB3179" w:rsidRPr="00912B14" w:rsidRDefault="00FB3179" w:rsidP="00194D4A">
            <w:pPr>
              <w:tabs>
                <w:tab w:val="left" w:pos="0"/>
              </w:tabs>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Outstanding warrant</w:t>
            </w:r>
          </w:p>
        </w:tc>
      </w:tr>
      <w:tr w:rsidR="00FB3179" w:rsidRPr="00912B14" w14:paraId="681CB011" w14:textId="77777777" w:rsidTr="00F31F17">
        <w:trPr>
          <w:trHeight w:val="20"/>
        </w:trPr>
        <w:tc>
          <w:tcPr>
            <w:tcW w:w="1260" w:type="dxa"/>
            <w:noWrap/>
            <w:tcMar>
              <w:top w:w="0" w:type="dxa"/>
              <w:left w:w="108" w:type="dxa"/>
              <w:bottom w:w="0" w:type="dxa"/>
              <w:right w:w="108" w:type="dxa"/>
            </w:tcMar>
            <w:vAlign w:val="bottom"/>
            <w:hideMark/>
          </w:tcPr>
          <w:p w14:paraId="544C9B09" w14:textId="3397749C" w:rsidR="00FB3179" w:rsidRPr="00912B14" w:rsidRDefault="00FB3179" w:rsidP="00194D4A">
            <w:pPr>
              <w:pBdr>
                <w:bottom w:val="single" w:sz="4" w:space="1" w:color="auto"/>
              </w:pBdr>
              <w:spacing w:line="260" w:lineRule="exact"/>
              <w:ind w:left="-110" w:right="-3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Warrants</w:t>
            </w:r>
          </w:p>
        </w:tc>
        <w:tc>
          <w:tcPr>
            <w:tcW w:w="1260" w:type="dxa"/>
            <w:noWrap/>
            <w:tcMar>
              <w:top w:w="0" w:type="dxa"/>
              <w:left w:w="108" w:type="dxa"/>
              <w:bottom w:w="0" w:type="dxa"/>
              <w:right w:w="108" w:type="dxa"/>
            </w:tcMar>
            <w:vAlign w:val="bottom"/>
            <w:hideMark/>
          </w:tcPr>
          <w:p w14:paraId="19E494FE" w14:textId="32B6B82F" w:rsidR="00FB3179" w:rsidRPr="00912B14"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Approval Date</w:t>
            </w:r>
          </w:p>
        </w:tc>
        <w:tc>
          <w:tcPr>
            <w:tcW w:w="1080" w:type="dxa"/>
            <w:noWrap/>
            <w:tcMar>
              <w:top w:w="0" w:type="dxa"/>
              <w:left w:w="108" w:type="dxa"/>
              <w:bottom w:w="0" w:type="dxa"/>
              <w:right w:w="108" w:type="dxa"/>
            </w:tcMar>
            <w:vAlign w:val="bottom"/>
            <w:hideMark/>
          </w:tcPr>
          <w:p w14:paraId="71349D40" w14:textId="1B0377DF" w:rsidR="00FB3179" w:rsidRPr="00912B14"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lang w:val="en-GB"/>
              </w:rPr>
            </w:pPr>
            <w:r w:rsidRPr="00912B14">
              <w:rPr>
                <w:rFonts w:asciiTheme="majorBidi" w:eastAsia="Cordia New" w:hAnsiTheme="majorBidi" w:cstheme="majorBidi"/>
                <w:b/>
                <w:bCs/>
                <w:sz w:val="28"/>
                <w:szCs w:val="28"/>
              </w:rPr>
              <w:t>First exercise</w:t>
            </w:r>
          </w:p>
        </w:tc>
        <w:tc>
          <w:tcPr>
            <w:tcW w:w="963" w:type="dxa"/>
            <w:noWrap/>
            <w:tcMar>
              <w:top w:w="0" w:type="dxa"/>
              <w:left w:w="108" w:type="dxa"/>
              <w:bottom w:w="0" w:type="dxa"/>
              <w:right w:w="108" w:type="dxa"/>
            </w:tcMar>
            <w:vAlign w:val="bottom"/>
            <w:hideMark/>
          </w:tcPr>
          <w:p w14:paraId="0A819D4F" w14:textId="6CBFD4B9" w:rsidR="00FB3179" w:rsidRPr="00912B14" w:rsidRDefault="00383EA7"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cs/>
                <w:lang w:val="en-GB"/>
              </w:rPr>
            </w:pPr>
            <w:r>
              <w:rPr>
                <w:rFonts w:asciiTheme="majorBidi" w:eastAsia="Cordia New" w:hAnsiTheme="majorBidi" w:cstheme="majorBidi"/>
                <w:b/>
                <w:bCs/>
                <w:sz w:val="28"/>
                <w:szCs w:val="28"/>
              </w:rPr>
              <w:t>Las</w:t>
            </w:r>
            <w:r w:rsidR="00FB3179" w:rsidRPr="00912B14">
              <w:rPr>
                <w:rFonts w:asciiTheme="majorBidi" w:eastAsia="Cordia New" w:hAnsiTheme="majorBidi" w:cstheme="majorBidi"/>
                <w:b/>
                <w:bCs/>
                <w:sz w:val="28"/>
                <w:szCs w:val="28"/>
              </w:rPr>
              <w:t>t exercise</w:t>
            </w:r>
          </w:p>
        </w:tc>
        <w:tc>
          <w:tcPr>
            <w:tcW w:w="1197" w:type="dxa"/>
            <w:noWrap/>
            <w:tcMar>
              <w:top w:w="0" w:type="dxa"/>
              <w:left w:w="108" w:type="dxa"/>
              <w:bottom w:w="0" w:type="dxa"/>
              <w:right w:w="108" w:type="dxa"/>
            </w:tcMar>
            <w:hideMark/>
          </w:tcPr>
          <w:p w14:paraId="297C9952" w14:textId="77777777"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2C12AC6B" w14:textId="347194BF"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Unit</w:t>
            </w:r>
          </w:p>
        </w:tc>
        <w:tc>
          <w:tcPr>
            <w:tcW w:w="900" w:type="dxa"/>
          </w:tcPr>
          <w:p w14:paraId="1F85B69B" w14:textId="77777777" w:rsidR="00FB3179" w:rsidRPr="00912B14" w:rsidRDefault="00FB3179" w:rsidP="00FB3179">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4AB238AF" w14:textId="5E167B51" w:rsidR="00FB3179" w:rsidRPr="00912B14" w:rsidRDefault="00FB3179" w:rsidP="00FB3179">
            <w:pPr>
              <w:pBdr>
                <w:bottom w:val="single" w:sz="4" w:space="1" w:color="auto"/>
              </w:pBdr>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Unit</w:t>
            </w:r>
          </w:p>
        </w:tc>
        <w:tc>
          <w:tcPr>
            <w:tcW w:w="900" w:type="dxa"/>
          </w:tcPr>
          <w:p w14:paraId="6EEF4ED4" w14:textId="7AEBFF68"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636D3F3D" w14:textId="6DAFFE5E"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Unit</w:t>
            </w:r>
          </w:p>
        </w:tc>
        <w:tc>
          <w:tcPr>
            <w:tcW w:w="1260" w:type="dxa"/>
          </w:tcPr>
          <w:p w14:paraId="711FF41A" w14:textId="77777777"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71E48DB1" w14:textId="474AAE7C" w:rsidR="00FB3179" w:rsidRPr="00912B14" w:rsidRDefault="001F1D11" w:rsidP="00194D4A">
            <w:pPr>
              <w:pBdr>
                <w:bottom w:val="single" w:sz="4" w:space="1" w:color="auto"/>
              </w:pBdr>
              <w:spacing w:line="260" w:lineRule="exact"/>
              <w:ind w:right="-7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Unit</w:t>
            </w:r>
          </w:p>
        </w:tc>
      </w:tr>
      <w:tr w:rsidR="00FB3179" w:rsidRPr="00912B14" w14:paraId="16C8F6B3" w14:textId="77777777" w:rsidTr="00F31F17">
        <w:trPr>
          <w:trHeight w:val="20"/>
        </w:trPr>
        <w:tc>
          <w:tcPr>
            <w:tcW w:w="1260" w:type="dxa"/>
            <w:vAlign w:val="bottom"/>
          </w:tcPr>
          <w:p w14:paraId="2F9B6441" w14:textId="77777777" w:rsidR="00FB3179" w:rsidRPr="00912B14" w:rsidRDefault="00FB3179">
            <w:pPr>
              <w:spacing w:line="260" w:lineRule="exact"/>
              <w:ind w:left="-110" w:right="-32"/>
              <w:jc w:val="both"/>
              <w:rPr>
                <w:rFonts w:asciiTheme="majorBidi" w:eastAsia="MS Mincho" w:hAnsiTheme="majorBidi" w:cstheme="majorBidi"/>
                <w:sz w:val="28"/>
                <w:szCs w:val="28"/>
                <w:lang w:val="en-GB"/>
              </w:rPr>
            </w:pPr>
          </w:p>
        </w:tc>
        <w:tc>
          <w:tcPr>
            <w:tcW w:w="1260" w:type="dxa"/>
            <w:vAlign w:val="bottom"/>
          </w:tcPr>
          <w:p w14:paraId="7761D08D" w14:textId="77777777" w:rsidR="00FB3179" w:rsidRPr="00912B14" w:rsidRDefault="00FB3179">
            <w:pPr>
              <w:tabs>
                <w:tab w:val="left" w:pos="-32"/>
              </w:tabs>
              <w:spacing w:line="260" w:lineRule="exact"/>
              <w:ind w:right="-32"/>
              <w:jc w:val="center"/>
              <w:rPr>
                <w:rFonts w:asciiTheme="majorBidi" w:eastAsia="MS Mincho" w:hAnsiTheme="majorBidi" w:cstheme="majorBidi"/>
                <w:sz w:val="28"/>
                <w:szCs w:val="28"/>
                <w:lang w:val="en-GB"/>
              </w:rPr>
            </w:pPr>
          </w:p>
        </w:tc>
        <w:tc>
          <w:tcPr>
            <w:tcW w:w="1080" w:type="dxa"/>
            <w:vAlign w:val="bottom"/>
          </w:tcPr>
          <w:p w14:paraId="7E8AA13D" w14:textId="77777777" w:rsidR="00FB3179" w:rsidRPr="00912B14" w:rsidRDefault="00FB3179">
            <w:pPr>
              <w:tabs>
                <w:tab w:val="left" w:pos="-32"/>
              </w:tabs>
              <w:spacing w:line="260" w:lineRule="exact"/>
              <w:ind w:right="-32"/>
              <w:jc w:val="center"/>
              <w:rPr>
                <w:rFonts w:asciiTheme="majorBidi" w:eastAsia="MS Mincho" w:hAnsiTheme="majorBidi" w:cstheme="majorBidi"/>
                <w:sz w:val="28"/>
                <w:szCs w:val="28"/>
                <w:cs/>
                <w:lang w:val="en-GB"/>
              </w:rPr>
            </w:pPr>
          </w:p>
        </w:tc>
        <w:tc>
          <w:tcPr>
            <w:tcW w:w="963" w:type="dxa"/>
            <w:vAlign w:val="bottom"/>
          </w:tcPr>
          <w:p w14:paraId="27589048" w14:textId="77777777" w:rsidR="00FB3179" w:rsidRPr="00912B14" w:rsidRDefault="00FB3179">
            <w:pPr>
              <w:tabs>
                <w:tab w:val="left" w:pos="-32"/>
              </w:tabs>
              <w:spacing w:line="260" w:lineRule="exact"/>
              <w:ind w:right="-32"/>
              <w:jc w:val="center"/>
              <w:rPr>
                <w:rFonts w:asciiTheme="majorBidi" w:eastAsia="MS Mincho" w:hAnsiTheme="majorBidi" w:cstheme="majorBidi"/>
                <w:sz w:val="28"/>
                <w:szCs w:val="28"/>
                <w:cs/>
                <w:lang w:val="en-GB"/>
              </w:rPr>
            </w:pPr>
          </w:p>
        </w:tc>
        <w:tc>
          <w:tcPr>
            <w:tcW w:w="1197" w:type="dxa"/>
            <w:noWrap/>
            <w:vAlign w:val="bottom"/>
          </w:tcPr>
          <w:p w14:paraId="0BA3DC06" w14:textId="77777777" w:rsidR="00FB3179" w:rsidRPr="00912B14" w:rsidRDefault="00FB3179">
            <w:pPr>
              <w:spacing w:line="260" w:lineRule="exact"/>
              <w:ind w:right="-72"/>
              <w:jc w:val="right"/>
              <w:rPr>
                <w:rFonts w:asciiTheme="majorBidi" w:eastAsia="MS Mincho" w:hAnsiTheme="majorBidi" w:cstheme="majorBidi"/>
                <w:sz w:val="28"/>
                <w:szCs w:val="28"/>
                <w:cs/>
              </w:rPr>
            </w:pPr>
          </w:p>
        </w:tc>
        <w:tc>
          <w:tcPr>
            <w:tcW w:w="900" w:type="dxa"/>
          </w:tcPr>
          <w:p w14:paraId="770B2B28" w14:textId="77777777" w:rsidR="00FB3179" w:rsidRPr="00912B14" w:rsidRDefault="00FB3179">
            <w:pPr>
              <w:spacing w:line="260" w:lineRule="exact"/>
              <w:ind w:right="-72"/>
              <w:jc w:val="right"/>
              <w:rPr>
                <w:rFonts w:asciiTheme="majorBidi" w:eastAsia="MS Mincho" w:hAnsiTheme="majorBidi" w:cstheme="majorBidi"/>
                <w:sz w:val="28"/>
                <w:szCs w:val="28"/>
                <w:lang w:val="en-GB"/>
              </w:rPr>
            </w:pPr>
          </w:p>
        </w:tc>
        <w:tc>
          <w:tcPr>
            <w:tcW w:w="900" w:type="dxa"/>
          </w:tcPr>
          <w:p w14:paraId="283C78B2" w14:textId="30F6619A" w:rsidR="00FB3179" w:rsidRPr="00912B14" w:rsidRDefault="00FB3179">
            <w:pPr>
              <w:spacing w:line="260" w:lineRule="exact"/>
              <w:ind w:right="-72"/>
              <w:jc w:val="right"/>
              <w:rPr>
                <w:rFonts w:asciiTheme="majorBidi" w:eastAsia="MS Mincho" w:hAnsiTheme="majorBidi" w:cstheme="majorBidi"/>
                <w:sz w:val="28"/>
                <w:szCs w:val="28"/>
                <w:lang w:val="en-GB"/>
              </w:rPr>
            </w:pPr>
          </w:p>
        </w:tc>
        <w:tc>
          <w:tcPr>
            <w:tcW w:w="1260" w:type="dxa"/>
          </w:tcPr>
          <w:p w14:paraId="32EF0614" w14:textId="77777777" w:rsidR="00FB3179" w:rsidRPr="00912B14" w:rsidRDefault="00FB3179">
            <w:pPr>
              <w:spacing w:line="260" w:lineRule="exact"/>
              <w:ind w:right="-72"/>
              <w:jc w:val="right"/>
              <w:rPr>
                <w:rFonts w:asciiTheme="majorBidi" w:eastAsia="MS Mincho" w:hAnsiTheme="majorBidi" w:cstheme="majorBidi"/>
                <w:sz w:val="28"/>
                <w:szCs w:val="28"/>
                <w:lang w:val="en-GB"/>
              </w:rPr>
            </w:pPr>
          </w:p>
        </w:tc>
      </w:tr>
      <w:tr w:rsidR="004F2D50" w:rsidRPr="00912B14" w14:paraId="22DFE8BF" w14:textId="77777777" w:rsidTr="001C3F7A">
        <w:trPr>
          <w:trHeight w:val="57"/>
        </w:trPr>
        <w:tc>
          <w:tcPr>
            <w:tcW w:w="1260" w:type="dxa"/>
            <w:tcMar>
              <w:top w:w="0" w:type="dxa"/>
              <w:left w:w="108" w:type="dxa"/>
              <w:bottom w:w="0" w:type="dxa"/>
              <w:right w:w="108" w:type="dxa"/>
            </w:tcMar>
            <w:vAlign w:val="center"/>
          </w:tcPr>
          <w:p w14:paraId="36ACE4CE" w14:textId="190FA69C" w:rsidR="004F2D50" w:rsidRPr="00912B14" w:rsidRDefault="004F2D50" w:rsidP="00A23811">
            <w:pPr>
              <w:spacing w:line="260" w:lineRule="exact"/>
              <w:ind w:right="-29"/>
              <w:rPr>
                <w:rFonts w:asciiTheme="majorBidi" w:eastAsia="MS Mincho" w:hAnsiTheme="majorBidi" w:cstheme="majorBidi"/>
                <w:spacing w:val="-6"/>
                <w:sz w:val="28"/>
                <w:szCs w:val="28"/>
                <w:lang w:val="en-GB"/>
              </w:rPr>
            </w:pPr>
            <w:r w:rsidRPr="00912B14">
              <w:rPr>
                <w:rFonts w:asciiTheme="majorBidi" w:eastAsia="MS Mincho" w:hAnsiTheme="majorBidi" w:cstheme="majorBidi"/>
                <w:spacing w:val="-6"/>
                <w:sz w:val="28"/>
                <w:szCs w:val="28"/>
                <w:lang w:val="en-GB"/>
              </w:rPr>
              <w:t>GLOCON-W</w:t>
            </w:r>
            <w:r w:rsidR="006755BF" w:rsidRPr="006755BF">
              <w:rPr>
                <w:rFonts w:asciiTheme="majorBidi" w:eastAsia="MS Mincho" w:hAnsiTheme="majorBidi" w:cstheme="majorBidi"/>
                <w:spacing w:val="-6"/>
                <w:sz w:val="28"/>
                <w:szCs w:val="28"/>
              </w:rPr>
              <w:t>5</w:t>
            </w:r>
          </w:p>
        </w:tc>
        <w:tc>
          <w:tcPr>
            <w:tcW w:w="1260" w:type="dxa"/>
            <w:tcMar>
              <w:top w:w="0" w:type="dxa"/>
              <w:left w:w="108" w:type="dxa"/>
              <w:bottom w:w="0" w:type="dxa"/>
              <w:right w:w="108" w:type="dxa"/>
            </w:tcMar>
          </w:tcPr>
          <w:p w14:paraId="183E0C37" w14:textId="0B23AF57" w:rsidR="004F2D50" w:rsidRPr="00912B14" w:rsidRDefault="006755BF" w:rsidP="00A23811">
            <w:pPr>
              <w:tabs>
                <w:tab w:val="left" w:pos="-32"/>
              </w:tabs>
              <w:spacing w:line="260" w:lineRule="exact"/>
              <w:ind w:right="-32"/>
              <w:jc w:val="center"/>
              <w:rPr>
                <w:rFonts w:asciiTheme="majorBidi" w:hAnsiTheme="majorBidi" w:cstheme="majorBidi"/>
                <w:sz w:val="28"/>
                <w:szCs w:val="28"/>
              </w:rPr>
            </w:pPr>
            <w:r w:rsidRPr="006755BF">
              <w:rPr>
                <w:rFonts w:asciiTheme="majorBidi" w:hAnsiTheme="majorBidi" w:cstheme="majorBidi"/>
                <w:sz w:val="28"/>
                <w:szCs w:val="28"/>
              </w:rPr>
              <w:t>26</w:t>
            </w:r>
            <w:r w:rsidR="00854E2E" w:rsidRPr="00912B14">
              <w:rPr>
                <w:rFonts w:asciiTheme="majorBidi" w:hAnsiTheme="majorBidi" w:cstheme="majorBidi"/>
                <w:sz w:val="28"/>
                <w:szCs w:val="28"/>
              </w:rPr>
              <w:t xml:space="preserve"> </w:t>
            </w:r>
            <w:r w:rsidR="004F2D50" w:rsidRPr="00912B14">
              <w:rPr>
                <w:rFonts w:asciiTheme="majorBidi" w:hAnsiTheme="majorBidi" w:cstheme="majorBidi"/>
                <w:sz w:val="28"/>
                <w:szCs w:val="28"/>
              </w:rPr>
              <w:t xml:space="preserve">November </w:t>
            </w:r>
          </w:p>
          <w:p w14:paraId="21D27A05" w14:textId="6F10425B" w:rsidR="004F2D50" w:rsidRPr="00912B14" w:rsidRDefault="006755BF" w:rsidP="00A23811">
            <w:pPr>
              <w:tabs>
                <w:tab w:val="left" w:pos="-32"/>
              </w:tabs>
              <w:spacing w:line="260" w:lineRule="exact"/>
              <w:ind w:right="-32"/>
              <w:jc w:val="center"/>
              <w:rPr>
                <w:rFonts w:asciiTheme="majorBidi" w:hAnsiTheme="majorBidi" w:cstheme="majorBidi"/>
                <w:sz w:val="28"/>
                <w:szCs w:val="28"/>
              </w:rPr>
            </w:pPr>
            <w:r w:rsidRPr="006755BF">
              <w:rPr>
                <w:rFonts w:asciiTheme="majorBidi" w:hAnsiTheme="majorBidi" w:cstheme="majorBidi"/>
                <w:sz w:val="28"/>
                <w:szCs w:val="28"/>
              </w:rPr>
              <w:t>2</w:t>
            </w:r>
            <w:r w:rsidR="004F2D50" w:rsidRPr="00912B14">
              <w:rPr>
                <w:rFonts w:asciiTheme="majorBidi" w:hAnsiTheme="majorBidi" w:cstheme="majorBidi"/>
                <w:sz w:val="28"/>
                <w:szCs w:val="28"/>
              </w:rPr>
              <w:t>0</w:t>
            </w:r>
            <w:r w:rsidRPr="006755BF">
              <w:rPr>
                <w:rFonts w:asciiTheme="majorBidi" w:hAnsiTheme="majorBidi" w:cstheme="majorBidi"/>
                <w:sz w:val="28"/>
                <w:szCs w:val="28"/>
              </w:rPr>
              <w:t>21</w:t>
            </w:r>
          </w:p>
        </w:tc>
        <w:tc>
          <w:tcPr>
            <w:tcW w:w="1080" w:type="dxa"/>
            <w:tcMar>
              <w:top w:w="0" w:type="dxa"/>
              <w:left w:w="108" w:type="dxa"/>
              <w:bottom w:w="0" w:type="dxa"/>
              <w:right w:w="108" w:type="dxa"/>
            </w:tcMar>
          </w:tcPr>
          <w:p w14:paraId="101CE09C" w14:textId="4FBEE605" w:rsidR="004F2D50" w:rsidRPr="00912B14" w:rsidRDefault="006755BF" w:rsidP="004F2D50">
            <w:pPr>
              <w:tabs>
                <w:tab w:val="left" w:pos="-32"/>
              </w:tabs>
              <w:spacing w:line="260" w:lineRule="exact"/>
              <w:ind w:right="-32"/>
              <w:jc w:val="center"/>
              <w:rPr>
                <w:rFonts w:asciiTheme="majorBidi" w:hAnsiTheme="majorBidi" w:cstheme="majorBidi"/>
                <w:sz w:val="28"/>
                <w:szCs w:val="28"/>
              </w:rPr>
            </w:pPr>
            <w:r w:rsidRPr="006755BF">
              <w:rPr>
                <w:rFonts w:asciiTheme="majorBidi" w:hAnsiTheme="majorBidi" w:cstheme="majorBidi"/>
                <w:sz w:val="28"/>
                <w:szCs w:val="28"/>
              </w:rPr>
              <w:t>3</w:t>
            </w:r>
            <w:r w:rsidR="00854E2E" w:rsidRPr="00912B14">
              <w:rPr>
                <w:rFonts w:asciiTheme="majorBidi" w:hAnsiTheme="majorBidi" w:cstheme="majorBidi"/>
                <w:sz w:val="28"/>
                <w:szCs w:val="28"/>
              </w:rPr>
              <w:t xml:space="preserve">0 </w:t>
            </w:r>
            <w:r w:rsidR="004F2D50" w:rsidRPr="00912B14">
              <w:rPr>
                <w:rFonts w:asciiTheme="majorBidi" w:hAnsiTheme="majorBidi" w:cstheme="majorBidi"/>
                <w:sz w:val="28"/>
                <w:szCs w:val="28"/>
              </w:rPr>
              <w:t xml:space="preserve">June </w:t>
            </w:r>
          </w:p>
          <w:p w14:paraId="229FDAB9" w14:textId="583B4CD4" w:rsidR="004F2D50" w:rsidRPr="00912B14" w:rsidRDefault="006755BF" w:rsidP="004F2D50">
            <w:pPr>
              <w:tabs>
                <w:tab w:val="left" w:pos="-32"/>
              </w:tabs>
              <w:spacing w:line="260" w:lineRule="exact"/>
              <w:ind w:right="-32"/>
              <w:jc w:val="center"/>
              <w:rPr>
                <w:rFonts w:asciiTheme="majorBidi" w:eastAsia="MS Mincho" w:hAnsiTheme="majorBidi" w:cstheme="majorBidi"/>
                <w:sz w:val="28"/>
                <w:szCs w:val="28"/>
              </w:rPr>
            </w:pPr>
            <w:r w:rsidRPr="006755BF">
              <w:rPr>
                <w:rFonts w:asciiTheme="majorBidi" w:hAnsiTheme="majorBidi" w:cstheme="majorBidi"/>
                <w:sz w:val="28"/>
                <w:szCs w:val="28"/>
              </w:rPr>
              <w:t>2</w:t>
            </w:r>
            <w:r w:rsidR="004F2D50" w:rsidRPr="00912B14">
              <w:rPr>
                <w:rFonts w:asciiTheme="majorBidi" w:hAnsiTheme="majorBidi" w:cstheme="majorBidi"/>
                <w:sz w:val="28"/>
                <w:szCs w:val="28"/>
              </w:rPr>
              <w:t>0</w:t>
            </w:r>
            <w:r w:rsidRPr="006755BF">
              <w:rPr>
                <w:rFonts w:asciiTheme="majorBidi" w:hAnsiTheme="majorBidi" w:cstheme="majorBidi"/>
                <w:sz w:val="28"/>
                <w:szCs w:val="28"/>
              </w:rPr>
              <w:t>22</w:t>
            </w:r>
          </w:p>
        </w:tc>
        <w:tc>
          <w:tcPr>
            <w:tcW w:w="963" w:type="dxa"/>
            <w:tcMar>
              <w:top w:w="0" w:type="dxa"/>
              <w:left w:w="108" w:type="dxa"/>
              <w:bottom w:w="0" w:type="dxa"/>
              <w:right w:w="108" w:type="dxa"/>
            </w:tcMar>
          </w:tcPr>
          <w:p w14:paraId="6996BAEE" w14:textId="57B3A4D8" w:rsidR="004F2D50" w:rsidRPr="00912B14" w:rsidRDefault="006755BF" w:rsidP="004F2D50">
            <w:pPr>
              <w:tabs>
                <w:tab w:val="left" w:pos="-32"/>
              </w:tabs>
              <w:spacing w:line="260" w:lineRule="exact"/>
              <w:ind w:right="-32"/>
              <w:jc w:val="center"/>
              <w:rPr>
                <w:rFonts w:asciiTheme="majorBidi" w:eastAsia="MS Mincho" w:hAnsiTheme="majorBidi" w:cstheme="majorBidi"/>
                <w:sz w:val="28"/>
                <w:szCs w:val="28"/>
              </w:rPr>
            </w:pPr>
            <w:r w:rsidRPr="006755BF">
              <w:rPr>
                <w:rFonts w:asciiTheme="majorBidi" w:hAnsiTheme="majorBidi" w:cstheme="majorBidi"/>
                <w:sz w:val="28"/>
                <w:szCs w:val="28"/>
              </w:rPr>
              <w:t>31</w:t>
            </w:r>
            <w:r w:rsidR="00854E2E" w:rsidRPr="00912B14">
              <w:rPr>
                <w:rFonts w:asciiTheme="majorBidi" w:hAnsiTheme="majorBidi" w:cstheme="majorBidi"/>
                <w:sz w:val="28"/>
                <w:szCs w:val="28"/>
              </w:rPr>
              <w:t xml:space="preserve"> </w:t>
            </w:r>
            <w:r w:rsidR="004F2D50" w:rsidRPr="00912B14">
              <w:rPr>
                <w:rFonts w:asciiTheme="majorBidi" w:hAnsiTheme="majorBidi" w:cstheme="majorBidi"/>
                <w:sz w:val="28"/>
                <w:szCs w:val="28"/>
              </w:rPr>
              <w:t xml:space="preserve">March </w:t>
            </w:r>
            <w:r w:rsidRPr="006755BF">
              <w:rPr>
                <w:rFonts w:asciiTheme="majorBidi" w:hAnsiTheme="majorBidi" w:cstheme="majorBidi"/>
                <w:sz w:val="28"/>
                <w:szCs w:val="28"/>
              </w:rPr>
              <w:t>2</w:t>
            </w:r>
            <w:r w:rsidR="004F2D50" w:rsidRPr="00912B14">
              <w:rPr>
                <w:rFonts w:asciiTheme="majorBidi" w:hAnsiTheme="majorBidi" w:cstheme="majorBidi"/>
                <w:sz w:val="28"/>
                <w:szCs w:val="28"/>
              </w:rPr>
              <w:t>0</w:t>
            </w:r>
            <w:r w:rsidRPr="006755BF">
              <w:rPr>
                <w:rFonts w:asciiTheme="majorBidi" w:hAnsiTheme="majorBidi" w:cstheme="majorBidi"/>
                <w:sz w:val="28"/>
                <w:szCs w:val="28"/>
              </w:rPr>
              <w:t>24</w:t>
            </w:r>
          </w:p>
        </w:tc>
        <w:tc>
          <w:tcPr>
            <w:tcW w:w="1197" w:type="dxa"/>
            <w:noWrap/>
            <w:tcMar>
              <w:top w:w="0" w:type="dxa"/>
              <w:left w:w="108" w:type="dxa"/>
              <w:bottom w:w="0" w:type="dxa"/>
              <w:right w:w="108" w:type="dxa"/>
            </w:tcMar>
            <w:vAlign w:val="bottom"/>
          </w:tcPr>
          <w:p w14:paraId="568E207D" w14:textId="0CCFB804" w:rsidR="004F2D50" w:rsidRPr="00912B14" w:rsidRDefault="006755BF" w:rsidP="00F276C7">
            <w:pPr>
              <w:pBdr>
                <w:bottom w:val="single" w:sz="4" w:space="1" w:color="auto"/>
              </w:pBdr>
              <w:tabs>
                <w:tab w:val="decimal" w:pos="828"/>
              </w:tabs>
              <w:spacing w:line="260" w:lineRule="exact"/>
              <w:ind w:right="-4"/>
              <w:jc w:val="center"/>
              <w:rPr>
                <w:rFonts w:asciiTheme="majorBidi" w:eastAsia="MS Mincho" w:hAnsiTheme="majorBidi" w:cstheme="majorBidi"/>
                <w:sz w:val="28"/>
                <w:szCs w:val="28"/>
              </w:rPr>
            </w:pPr>
            <w:r w:rsidRPr="006755BF">
              <w:rPr>
                <w:rFonts w:asciiTheme="majorBidi" w:eastAsia="MS Mincho" w:hAnsiTheme="majorBidi" w:cstheme="majorBidi"/>
                <w:sz w:val="28"/>
                <w:szCs w:val="28"/>
              </w:rPr>
              <w:t>512</w:t>
            </w:r>
            <w:r w:rsidR="004F2D50" w:rsidRPr="00912B14">
              <w:rPr>
                <w:rFonts w:asciiTheme="majorBidi" w:eastAsia="MS Mincho" w:hAnsiTheme="majorBidi" w:cstheme="majorBidi"/>
                <w:sz w:val="28"/>
                <w:szCs w:val="28"/>
              </w:rPr>
              <w:t>,</w:t>
            </w:r>
            <w:r w:rsidRPr="006755BF">
              <w:rPr>
                <w:rFonts w:asciiTheme="majorBidi" w:eastAsia="MS Mincho" w:hAnsiTheme="majorBidi" w:cstheme="majorBidi"/>
                <w:sz w:val="28"/>
                <w:szCs w:val="28"/>
              </w:rPr>
              <w:t>72</w:t>
            </w:r>
            <w:r w:rsidR="004F2D50" w:rsidRPr="00912B14">
              <w:rPr>
                <w:rFonts w:asciiTheme="majorBidi" w:eastAsia="MS Mincho" w:hAnsiTheme="majorBidi" w:cstheme="majorBidi"/>
                <w:sz w:val="28"/>
                <w:szCs w:val="28"/>
              </w:rPr>
              <w:t>0</w:t>
            </w:r>
          </w:p>
        </w:tc>
        <w:tc>
          <w:tcPr>
            <w:tcW w:w="900" w:type="dxa"/>
            <w:vAlign w:val="bottom"/>
          </w:tcPr>
          <w:p w14:paraId="73B3D186" w14:textId="4B13C30D" w:rsidR="004F2D50" w:rsidRPr="00912B14" w:rsidRDefault="004F2D50" w:rsidP="00F276C7">
            <w:pPr>
              <w:pBdr>
                <w:bottom w:val="single" w:sz="4" w:space="1" w:color="auto"/>
              </w:pBdr>
              <w:tabs>
                <w:tab w:val="decimal" w:pos="506"/>
              </w:tabs>
              <w:spacing w:line="260" w:lineRule="exact"/>
              <w:ind w:right="-24"/>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511</w:t>
            </w: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247</w:t>
            </w:r>
            <w:r w:rsidRPr="00912B14">
              <w:rPr>
                <w:rFonts w:asciiTheme="majorBidi" w:eastAsia="MS Mincho" w:hAnsiTheme="majorBidi" w:cstheme="majorBidi"/>
                <w:sz w:val="28"/>
                <w:szCs w:val="28"/>
              </w:rPr>
              <w:t>)</w:t>
            </w:r>
          </w:p>
        </w:tc>
        <w:tc>
          <w:tcPr>
            <w:tcW w:w="900" w:type="dxa"/>
            <w:vAlign w:val="bottom"/>
          </w:tcPr>
          <w:p w14:paraId="2581480F" w14:textId="27E10183" w:rsidR="004F2D50" w:rsidRPr="00912B14" w:rsidRDefault="004F2D50" w:rsidP="00F276C7">
            <w:pPr>
              <w:pBdr>
                <w:bottom w:val="single" w:sz="4" w:space="1" w:color="auto"/>
              </w:pBdr>
              <w:tabs>
                <w:tab w:val="decimal" w:pos="506"/>
              </w:tabs>
              <w:spacing w:line="260" w:lineRule="exact"/>
              <w:ind w:right="-24"/>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1</w:t>
            </w: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473</w:t>
            </w:r>
            <w:r w:rsidRPr="00912B14">
              <w:rPr>
                <w:rFonts w:asciiTheme="majorBidi" w:eastAsia="MS Mincho" w:hAnsiTheme="majorBidi" w:cstheme="majorBidi"/>
                <w:sz w:val="28"/>
                <w:szCs w:val="28"/>
              </w:rPr>
              <w:t>)</w:t>
            </w:r>
          </w:p>
        </w:tc>
        <w:tc>
          <w:tcPr>
            <w:tcW w:w="1260" w:type="dxa"/>
            <w:shd w:val="clear" w:color="auto" w:fill="auto"/>
          </w:tcPr>
          <w:p w14:paraId="6BB62975" w14:textId="77777777" w:rsidR="004F2D50" w:rsidRPr="00912B14" w:rsidRDefault="004F2D50" w:rsidP="00F276C7">
            <w:pPr>
              <w:pBdr>
                <w:bottom w:val="single" w:sz="4" w:space="1" w:color="auto"/>
              </w:pBdr>
              <w:tabs>
                <w:tab w:val="decimal" w:pos="506"/>
              </w:tabs>
              <w:spacing w:line="260" w:lineRule="exact"/>
              <w:ind w:right="-16"/>
              <w:jc w:val="center"/>
              <w:rPr>
                <w:rFonts w:asciiTheme="majorBidi" w:eastAsia="MS Mincho" w:hAnsiTheme="majorBidi" w:cstheme="majorBidi"/>
                <w:sz w:val="28"/>
                <w:szCs w:val="28"/>
              </w:rPr>
            </w:pPr>
          </w:p>
          <w:p w14:paraId="46616EAE" w14:textId="77777777" w:rsidR="004F2D50" w:rsidRPr="00912B14" w:rsidRDefault="004F2D50" w:rsidP="00F276C7">
            <w:pPr>
              <w:pBdr>
                <w:bottom w:val="single" w:sz="4" w:space="1" w:color="auto"/>
              </w:pBdr>
              <w:tabs>
                <w:tab w:val="decimal" w:pos="506"/>
              </w:tabs>
              <w:spacing w:line="260" w:lineRule="exact"/>
              <w:ind w:right="-16"/>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p>
        </w:tc>
      </w:tr>
      <w:tr w:rsidR="004F2D50" w:rsidRPr="00912B14" w14:paraId="75670684" w14:textId="77777777" w:rsidTr="001C3F7A">
        <w:trPr>
          <w:trHeight w:val="20"/>
        </w:trPr>
        <w:tc>
          <w:tcPr>
            <w:tcW w:w="1260" w:type="dxa"/>
            <w:tcMar>
              <w:top w:w="0" w:type="dxa"/>
              <w:left w:w="108" w:type="dxa"/>
              <w:bottom w:w="0" w:type="dxa"/>
              <w:right w:w="108" w:type="dxa"/>
            </w:tcMar>
            <w:vAlign w:val="bottom"/>
            <w:hideMark/>
          </w:tcPr>
          <w:p w14:paraId="02F0B192" w14:textId="77777777" w:rsidR="004F2D50" w:rsidRPr="00912B14" w:rsidRDefault="004F2D50" w:rsidP="004F2D50">
            <w:pPr>
              <w:spacing w:line="260" w:lineRule="exact"/>
              <w:ind w:left="-110" w:right="-32"/>
              <w:jc w:val="both"/>
              <w:rPr>
                <w:rFonts w:asciiTheme="majorBidi" w:eastAsia="MS Mincho" w:hAnsiTheme="majorBidi" w:cstheme="majorBidi"/>
                <w:sz w:val="28"/>
                <w:szCs w:val="28"/>
                <w:lang w:val="en-GB"/>
              </w:rPr>
            </w:pPr>
          </w:p>
        </w:tc>
        <w:tc>
          <w:tcPr>
            <w:tcW w:w="1260" w:type="dxa"/>
            <w:tcMar>
              <w:top w:w="0" w:type="dxa"/>
              <w:left w:w="108" w:type="dxa"/>
              <w:bottom w:w="0" w:type="dxa"/>
              <w:right w:w="108" w:type="dxa"/>
            </w:tcMar>
            <w:vAlign w:val="bottom"/>
          </w:tcPr>
          <w:p w14:paraId="66D8DAC5" w14:textId="77777777" w:rsidR="004F2D50" w:rsidRPr="00912B14" w:rsidRDefault="004F2D50" w:rsidP="004F2D50">
            <w:pPr>
              <w:tabs>
                <w:tab w:val="left" w:pos="-32"/>
              </w:tabs>
              <w:spacing w:line="260" w:lineRule="exact"/>
              <w:ind w:right="-32"/>
              <w:jc w:val="center"/>
              <w:rPr>
                <w:rFonts w:asciiTheme="majorBidi" w:eastAsia="MS Mincho" w:hAnsiTheme="majorBidi" w:cstheme="majorBidi"/>
                <w:sz w:val="28"/>
                <w:szCs w:val="28"/>
                <w:lang w:val="en-GB"/>
              </w:rPr>
            </w:pPr>
          </w:p>
        </w:tc>
        <w:tc>
          <w:tcPr>
            <w:tcW w:w="1080" w:type="dxa"/>
            <w:tcMar>
              <w:top w:w="0" w:type="dxa"/>
              <w:left w:w="108" w:type="dxa"/>
              <w:bottom w:w="0" w:type="dxa"/>
              <w:right w:w="108" w:type="dxa"/>
            </w:tcMar>
            <w:vAlign w:val="bottom"/>
          </w:tcPr>
          <w:p w14:paraId="284DA245" w14:textId="77777777" w:rsidR="004F2D50" w:rsidRPr="00912B14" w:rsidRDefault="004F2D50" w:rsidP="004F2D50">
            <w:pPr>
              <w:tabs>
                <w:tab w:val="left" w:pos="-32"/>
              </w:tabs>
              <w:spacing w:line="260" w:lineRule="exact"/>
              <w:ind w:right="-32"/>
              <w:jc w:val="center"/>
              <w:rPr>
                <w:rFonts w:asciiTheme="majorBidi" w:eastAsia="MS Mincho" w:hAnsiTheme="majorBidi" w:cstheme="majorBidi"/>
                <w:sz w:val="28"/>
                <w:szCs w:val="28"/>
                <w:cs/>
                <w:lang w:val="en-GB"/>
              </w:rPr>
            </w:pPr>
          </w:p>
        </w:tc>
        <w:tc>
          <w:tcPr>
            <w:tcW w:w="963" w:type="dxa"/>
            <w:tcMar>
              <w:top w:w="0" w:type="dxa"/>
              <w:left w:w="108" w:type="dxa"/>
              <w:bottom w:w="0" w:type="dxa"/>
              <w:right w:w="108" w:type="dxa"/>
            </w:tcMar>
            <w:vAlign w:val="bottom"/>
          </w:tcPr>
          <w:p w14:paraId="4556EE5C" w14:textId="77777777" w:rsidR="004F2D50" w:rsidRPr="00912B14" w:rsidRDefault="004F2D50" w:rsidP="004F2D50">
            <w:pPr>
              <w:tabs>
                <w:tab w:val="left" w:pos="-32"/>
              </w:tabs>
              <w:spacing w:line="260" w:lineRule="exact"/>
              <w:ind w:right="-32"/>
              <w:jc w:val="center"/>
              <w:rPr>
                <w:rFonts w:asciiTheme="majorBidi" w:eastAsia="MS Mincho" w:hAnsiTheme="majorBidi" w:cstheme="majorBidi"/>
                <w:sz w:val="28"/>
                <w:szCs w:val="28"/>
                <w:cs/>
                <w:lang w:val="en-GB"/>
              </w:rPr>
            </w:pPr>
          </w:p>
        </w:tc>
        <w:tc>
          <w:tcPr>
            <w:tcW w:w="1197" w:type="dxa"/>
            <w:noWrap/>
            <w:tcMar>
              <w:top w:w="0" w:type="dxa"/>
              <w:left w:w="108" w:type="dxa"/>
              <w:bottom w:w="0" w:type="dxa"/>
              <w:right w:w="108" w:type="dxa"/>
            </w:tcMar>
            <w:vAlign w:val="bottom"/>
          </w:tcPr>
          <w:p w14:paraId="3303093A" w14:textId="731FF650" w:rsidR="004F2D50" w:rsidRPr="00912B14" w:rsidRDefault="006755BF" w:rsidP="00F276C7">
            <w:pPr>
              <w:pBdr>
                <w:bottom w:val="double" w:sz="4" w:space="1" w:color="auto"/>
              </w:pBdr>
              <w:tabs>
                <w:tab w:val="decimal" w:pos="828"/>
              </w:tabs>
              <w:spacing w:line="260" w:lineRule="exact"/>
              <w:ind w:right="-4"/>
              <w:jc w:val="center"/>
              <w:rPr>
                <w:rFonts w:asciiTheme="majorBidi" w:eastAsia="MS Mincho" w:hAnsiTheme="majorBidi" w:cstheme="majorBidi"/>
                <w:sz w:val="28"/>
                <w:szCs w:val="28"/>
              </w:rPr>
            </w:pPr>
            <w:r w:rsidRPr="006755BF">
              <w:rPr>
                <w:rFonts w:asciiTheme="majorBidi" w:eastAsia="MS Mincho" w:hAnsiTheme="majorBidi" w:cstheme="majorBidi"/>
                <w:sz w:val="28"/>
                <w:szCs w:val="28"/>
              </w:rPr>
              <w:t>512</w:t>
            </w:r>
            <w:r w:rsidR="004F2D50" w:rsidRPr="00912B14">
              <w:rPr>
                <w:rFonts w:asciiTheme="majorBidi" w:eastAsia="MS Mincho" w:hAnsiTheme="majorBidi" w:cstheme="majorBidi"/>
                <w:sz w:val="28"/>
                <w:szCs w:val="28"/>
              </w:rPr>
              <w:t>,</w:t>
            </w:r>
            <w:r w:rsidRPr="006755BF">
              <w:rPr>
                <w:rFonts w:asciiTheme="majorBidi" w:eastAsia="MS Mincho" w:hAnsiTheme="majorBidi" w:cstheme="majorBidi"/>
                <w:sz w:val="28"/>
                <w:szCs w:val="28"/>
              </w:rPr>
              <w:t>72</w:t>
            </w:r>
            <w:r w:rsidR="004F2D50" w:rsidRPr="00912B14">
              <w:rPr>
                <w:rFonts w:asciiTheme="majorBidi" w:eastAsia="MS Mincho" w:hAnsiTheme="majorBidi" w:cstheme="majorBidi"/>
                <w:sz w:val="28"/>
                <w:szCs w:val="28"/>
              </w:rPr>
              <w:t>0</w:t>
            </w:r>
          </w:p>
        </w:tc>
        <w:tc>
          <w:tcPr>
            <w:tcW w:w="900" w:type="dxa"/>
            <w:vAlign w:val="bottom"/>
          </w:tcPr>
          <w:p w14:paraId="7D8B6C4E" w14:textId="58AB1E01" w:rsidR="004F2D50" w:rsidRPr="00912B14" w:rsidRDefault="004F2D50" w:rsidP="00F276C7">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511</w:t>
            </w: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247</w:t>
            </w:r>
            <w:r w:rsidRPr="00912B14">
              <w:rPr>
                <w:rFonts w:asciiTheme="majorBidi" w:eastAsia="MS Mincho" w:hAnsiTheme="majorBidi" w:cstheme="majorBidi"/>
                <w:sz w:val="28"/>
                <w:szCs w:val="28"/>
              </w:rPr>
              <w:t>)</w:t>
            </w:r>
          </w:p>
        </w:tc>
        <w:tc>
          <w:tcPr>
            <w:tcW w:w="900" w:type="dxa"/>
            <w:vAlign w:val="bottom"/>
          </w:tcPr>
          <w:p w14:paraId="1685CCB1" w14:textId="312BD7A0" w:rsidR="004F2D50" w:rsidRPr="00912B14" w:rsidRDefault="004F2D50" w:rsidP="00F276C7">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1</w:t>
            </w: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473</w:t>
            </w:r>
            <w:r w:rsidRPr="00912B14">
              <w:rPr>
                <w:rFonts w:asciiTheme="majorBidi" w:eastAsia="MS Mincho" w:hAnsiTheme="majorBidi" w:cstheme="majorBidi"/>
                <w:sz w:val="28"/>
                <w:szCs w:val="28"/>
              </w:rPr>
              <w:t>)</w:t>
            </w:r>
          </w:p>
        </w:tc>
        <w:tc>
          <w:tcPr>
            <w:tcW w:w="1260" w:type="dxa"/>
            <w:shd w:val="clear" w:color="auto" w:fill="auto"/>
          </w:tcPr>
          <w:p w14:paraId="260A54E1" w14:textId="77777777" w:rsidR="004F2D50" w:rsidRPr="00912B14" w:rsidRDefault="004F2D50" w:rsidP="00F276C7">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p>
        </w:tc>
      </w:tr>
    </w:tbl>
    <w:p w14:paraId="444809C5" w14:textId="4CFC0125" w:rsidR="004B0E07" w:rsidRPr="003B2A7D" w:rsidRDefault="008B0CF6" w:rsidP="003B2A7D">
      <w:pPr>
        <w:pStyle w:val="Heading1"/>
        <w:numPr>
          <w:ilvl w:val="0"/>
          <w:numId w:val="23"/>
        </w:numPr>
        <w:ind w:left="548" w:hanging="562"/>
        <w:rPr>
          <w:rFonts w:asciiTheme="majorBidi" w:hAnsiTheme="majorBidi"/>
          <w:b/>
          <w:bCs/>
          <w:color w:val="auto"/>
          <w:sz w:val="28"/>
          <w:szCs w:val="28"/>
          <w:lang w:val="en-GB"/>
        </w:rPr>
      </w:pPr>
      <w:bookmarkStart w:id="4" w:name="_Hlk182236309"/>
      <w:r w:rsidRPr="008B0CF6">
        <w:rPr>
          <w:rFonts w:asciiTheme="majorBidi" w:hAnsiTheme="majorBidi"/>
          <w:b/>
          <w:bCs/>
          <w:color w:val="auto"/>
          <w:sz w:val="28"/>
          <w:szCs w:val="28"/>
          <w:lang w:val="en-GB"/>
        </w:rPr>
        <w:t>Convertible Debentures and Debenture Conversion</w:t>
      </w:r>
    </w:p>
    <w:p w14:paraId="62231A40" w14:textId="7946558B" w:rsidR="007655B7" w:rsidRPr="00081C7B" w:rsidRDefault="007655B7" w:rsidP="00233727">
      <w:pPr>
        <w:pStyle w:val="BodyTextIndent3"/>
        <w:spacing w:before="120"/>
        <w:ind w:left="630" w:firstLine="0"/>
        <w:rPr>
          <w:rFonts w:asciiTheme="majorBidi" w:hAnsiTheme="majorBidi" w:cstheme="majorBidi"/>
          <w:bCs/>
          <w:sz w:val="28"/>
          <w:szCs w:val="28"/>
          <w:lang w:val="en-GB" w:eastAsia="en-GB" w:bidi="th-TH"/>
        </w:rPr>
      </w:pPr>
      <w:r w:rsidRPr="00081C7B">
        <w:rPr>
          <w:rFonts w:asciiTheme="majorBidi" w:hAnsiTheme="majorBidi" w:cstheme="majorBidi"/>
          <w:bCs/>
          <w:sz w:val="28"/>
          <w:szCs w:val="28"/>
          <w:lang w:val="en-GB" w:eastAsia="en-GB" w:bidi="th-TH"/>
        </w:rPr>
        <w:t xml:space="preserve">On </w:t>
      </w:r>
      <w:r w:rsidR="006755BF" w:rsidRPr="006755BF">
        <w:rPr>
          <w:rFonts w:asciiTheme="majorBidi" w:hAnsiTheme="majorBidi" w:cstheme="majorBidi"/>
          <w:bCs/>
          <w:sz w:val="28"/>
          <w:szCs w:val="28"/>
          <w:lang w:eastAsia="en-GB" w:bidi="th-TH"/>
        </w:rPr>
        <w:t>31</w:t>
      </w:r>
      <w:r w:rsidR="001B7D0D">
        <w:rPr>
          <w:rFonts w:asciiTheme="majorBidi" w:hAnsiTheme="majorBidi" w:cstheme="majorBidi"/>
          <w:bCs/>
          <w:sz w:val="28"/>
          <w:szCs w:val="28"/>
          <w:lang w:val="en-GB" w:eastAsia="en-GB" w:bidi="th-TH"/>
        </w:rPr>
        <w:t xml:space="preserve"> July</w:t>
      </w:r>
      <w:r w:rsidRPr="00081C7B">
        <w:rPr>
          <w:rFonts w:asciiTheme="majorBidi" w:hAnsiTheme="majorBidi" w:cstheme="majorBidi"/>
          <w:bCs/>
          <w:sz w:val="28"/>
          <w:szCs w:val="28"/>
          <w:lang w:val="en-GB" w:eastAsia="en-GB" w:bidi="th-TH"/>
        </w:rPr>
        <w:t xml:space="preserve"> </w:t>
      </w:r>
      <w:r w:rsidR="006755BF" w:rsidRPr="006755BF">
        <w:rPr>
          <w:rFonts w:asciiTheme="majorBidi" w:hAnsiTheme="majorBidi" w:cstheme="majorBidi"/>
          <w:bCs/>
          <w:sz w:val="28"/>
          <w:szCs w:val="28"/>
          <w:lang w:eastAsia="en-GB" w:bidi="th-TH"/>
        </w:rPr>
        <w:t>2</w:t>
      </w:r>
      <w:r w:rsidRPr="00081C7B">
        <w:rPr>
          <w:rFonts w:asciiTheme="majorBidi" w:hAnsiTheme="majorBidi" w:cstheme="majorBidi"/>
          <w:bCs/>
          <w:sz w:val="28"/>
          <w:szCs w:val="28"/>
          <w:lang w:val="en-GB" w:eastAsia="en-GB" w:bidi="th-TH"/>
        </w:rPr>
        <w:t>0</w:t>
      </w:r>
      <w:r w:rsidR="006755BF" w:rsidRPr="006755BF">
        <w:rPr>
          <w:rFonts w:asciiTheme="majorBidi" w:hAnsiTheme="majorBidi" w:cstheme="majorBidi"/>
          <w:bCs/>
          <w:sz w:val="28"/>
          <w:szCs w:val="28"/>
          <w:lang w:eastAsia="en-GB" w:bidi="th-TH"/>
        </w:rPr>
        <w:t>24</w:t>
      </w:r>
      <w:r w:rsidRPr="00081C7B">
        <w:rPr>
          <w:rFonts w:asciiTheme="majorBidi" w:hAnsiTheme="majorBidi" w:cstheme="majorBidi"/>
          <w:bCs/>
          <w:sz w:val="28"/>
          <w:szCs w:val="28"/>
          <w:lang w:val="en-GB" w:eastAsia="en-GB" w:bidi="th-TH"/>
        </w:rPr>
        <w:t xml:space="preserve">, the Extraordinary General Meeting of Shareholders No. </w:t>
      </w:r>
      <w:r w:rsidR="006755BF" w:rsidRPr="006755BF">
        <w:rPr>
          <w:rFonts w:asciiTheme="majorBidi" w:hAnsiTheme="majorBidi" w:cstheme="majorBidi"/>
          <w:bCs/>
          <w:sz w:val="28"/>
          <w:szCs w:val="28"/>
          <w:lang w:eastAsia="en-GB" w:bidi="th-TH"/>
        </w:rPr>
        <w:t>2</w:t>
      </w:r>
      <w:r w:rsidRPr="00081C7B">
        <w:rPr>
          <w:rFonts w:asciiTheme="majorBidi" w:hAnsiTheme="majorBidi" w:cstheme="majorBidi"/>
          <w:bCs/>
          <w:sz w:val="28"/>
          <w:szCs w:val="28"/>
          <w:lang w:val="en-GB" w:eastAsia="en-GB" w:bidi="th-TH"/>
        </w:rPr>
        <w:t>/</w:t>
      </w:r>
      <w:r w:rsidR="006755BF" w:rsidRPr="006755BF">
        <w:rPr>
          <w:rFonts w:asciiTheme="majorBidi" w:hAnsiTheme="majorBidi" w:cstheme="majorBidi"/>
          <w:bCs/>
          <w:sz w:val="28"/>
          <w:szCs w:val="28"/>
          <w:lang w:eastAsia="en-GB" w:bidi="th-TH"/>
        </w:rPr>
        <w:t>2</w:t>
      </w:r>
      <w:r w:rsidRPr="00081C7B">
        <w:rPr>
          <w:rFonts w:asciiTheme="majorBidi" w:hAnsiTheme="majorBidi" w:cstheme="majorBidi"/>
          <w:bCs/>
          <w:sz w:val="28"/>
          <w:szCs w:val="28"/>
          <w:lang w:val="en-GB" w:eastAsia="en-GB" w:bidi="th-TH"/>
        </w:rPr>
        <w:t>0</w:t>
      </w:r>
      <w:r w:rsidR="006755BF" w:rsidRPr="006755BF">
        <w:rPr>
          <w:rFonts w:asciiTheme="majorBidi" w:hAnsiTheme="majorBidi" w:cstheme="majorBidi"/>
          <w:bCs/>
          <w:sz w:val="28"/>
          <w:szCs w:val="28"/>
          <w:lang w:eastAsia="en-GB" w:bidi="th-TH"/>
        </w:rPr>
        <w:t>24</w:t>
      </w:r>
      <w:r w:rsidRPr="00081C7B">
        <w:rPr>
          <w:rFonts w:asciiTheme="majorBidi" w:hAnsiTheme="majorBidi" w:cstheme="majorBidi"/>
          <w:bCs/>
          <w:sz w:val="28"/>
          <w:szCs w:val="28"/>
          <w:lang w:val="en-GB" w:eastAsia="en-GB" w:bidi="th-TH"/>
        </w:rPr>
        <w:t xml:space="preserve">, the resolution was passed to approve the issuance and offering of convertible debentures up to THB </w:t>
      </w:r>
      <w:r w:rsidR="006755BF" w:rsidRPr="006755BF">
        <w:rPr>
          <w:rFonts w:asciiTheme="majorBidi" w:hAnsiTheme="majorBidi" w:cstheme="majorBidi"/>
          <w:bCs/>
          <w:sz w:val="28"/>
          <w:szCs w:val="28"/>
          <w:lang w:eastAsia="en-GB" w:bidi="th-TH"/>
        </w:rPr>
        <w:t>4</w:t>
      </w:r>
      <w:r w:rsidRPr="00081C7B">
        <w:rPr>
          <w:rFonts w:asciiTheme="majorBidi" w:hAnsiTheme="majorBidi" w:cstheme="majorBidi"/>
          <w:bCs/>
          <w:sz w:val="28"/>
          <w:szCs w:val="28"/>
          <w:lang w:val="en-GB" w:eastAsia="en-GB" w:bidi="th-TH"/>
        </w:rPr>
        <w:t>00 million to specific investors, namely Sycamore Capital SPC, on behalf of/</w:t>
      </w:r>
      <w:r w:rsidR="00E5405E" w:rsidRPr="00081C7B">
        <w:rPr>
          <w:rFonts w:asciiTheme="majorBidi" w:hAnsiTheme="majorBidi" w:cstheme="majorBidi"/>
          <w:bCs/>
          <w:sz w:val="28"/>
          <w:szCs w:val="28"/>
          <w:lang w:val="en-GB" w:eastAsia="en-GB" w:bidi="th-TH"/>
        </w:rPr>
        <w:t>on behalf of/</w:t>
      </w:r>
      <w:r w:rsidRPr="00081C7B">
        <w:rPr>
          <w:rFonts w:asciiTheme="majorBidi" w:hAnsiTheme="majorBidi" w:cstheme="majorBidi"/>
          <w:bCs/>
          <w:sz w:val="28"/>
          <w:szCs w:val="28"/>
          <w:lang w:val="en-GB" w:eastAsia="en-GB" w:bidi="th-TH"/>
        </w:rPr>
        <w:t>for the account of Sycamore Equity Fund SP, where such person is not a related person of the Company.</w:t>
      </w:r>
    </w:p>
    <w:p w14:paraId="77B2FD76" w14:textId="1C7A7BE5" w:rsidR="007655B7" w:rsidRPr="00081C7B" w:rsidRDefault="007655B7" w:rsidP="00233727">
      <w:pPr>
        <w:pStyle w:val="BodyTextIndent3"/>
        <w:spacing w:before="120"/>
        <w:ind w:left="630" w:firstLine="0"/>
        <w:rPr>
          <w:rFonts w:asciiTheme="majorBidi" w:hAnsiTheme="majorBidi" w:cstheme="majorBidi"/>
          <w:bCs/>
          <w:sz w:val="28"/>
          <w:szCs w:val="28"/>
          <w:lang w:val="en-GB" w:eastAsia="en-GB" w:bidi="th-TH"/>
        </w:rPr>
      </w:pPr>
      <w:r w:rsidRPr="00081C7B">
        <w:rPr>
          <w:rFonts w:asciiTheme="majorBidi" w:hAnsiTheme="majorBidi" w:cstheme="majorBidi"/>
          <w:bCs/>
          <w:sz w:val="28"/>
          <w:szCs w:val="28"/>
          <w:lang w:val="en-GB" w:eastAsia="en-GB" w:bidi="th-TH"/>
        </w:rPr>
        <w:t xml:space="preserve">On </w:t>
      </w:r>
      <w:r w:rsidR="006755BF" w:rsidRPr="006755BF">
        <w:rPr>
          <w:rFonts w:asciiTheme="majorBidi" w:hAnsiTheme="majorBidi" w:cstheme="majorBidi"/>
          <w:bCs/>
          <w:sz w:val="28"/>
          <w:szCs w:val="28"/>
          <w:lang w:eastAsia="en-GB" w:bidi="th-TH"/>
        </w:rPr>
        <w:t>3</w:t>
      </w:r>
      <w:r w:rsidR="001B7D0D">
        <w:rPr>
          <w:rFonts w:asciiTheme="majorBidi" w:hAnsiTheme="majorBidi" w:cstheme="majorBidi"/>
          <w:bCs/>
          <w:sz w:val="28"/>
          <w:szCs w:val="28"/>
          <w:lang w:val="en-GB" w:eastAsia="en-GB" w:bidi="th-TH"/>
        </w:rPr>
        <w:t xml:space="preserve"> September </w:t>
      </w:r>
      <w:r w:rsidR="006755BF" w:rsidRPr="006755BF">
        <w:rPr>
          <w:rFonts w:asciiTheme="majorBidi" w:hAnsiTheme="majorBidi" w:cstheme="majorBidi"/>
          <w:bCs/>
          <w:sz w:val="28"/>
          <w:szCs w:val="28"/>
          <w:lang w:eastAsia="en-GB" w:bidi="th-TH"/>
        </w:rPr>
        <w:t>2</w:t>
      </w:r>
      <w:r w:rsidRPr="00081C7B">
        <w:rPr>
          <w:rFonts w:asciiTheme="majorBidi" w:hAnsiTheme="majorBidi" w:cstheme="majorBidi"/>
          <w:bCs/>
          <w:sz w:val="28"/>
          <w:szCs w:val="28"/>
          <w:lang w:val="en-GB" w:eastAsia="en-GB" w:bidi="th-TH"/>
        </w:rPr>
        <w:t>0</w:t>
      </w:r>
      <w:r w:rsidR="006755BF" w:rsidRPr="006755BF">
        <w:rPr>
          <w:rFonts w:asciiTheme="majorBidi" w:hAnsiTheme="majorBidi" w:cstheme="majorBidi"/>
          <w:bCs/>
          <w:sz w:val="28"/>
          <w:szCs w:val="28"/>
          <w:lang w:eastAsia="en-GB" w:bidi="th-TH"/>
        </w:rPr>
        <w:t>24</w:t>
      </w:r>
      <w:r w:rsidRPr="00081C7B">
        <w:rPr>
          <w:rFonts w:asciiTheme="majorBidi" w:hAnsiTheme="majorBidi" w:cstheme="majorBidi"/>
          <w:bCs/>
          <w:sz w:val="28"/>
          <w:szCs w:val="28"/>
          <w:lang w:val="en-GB" w:eastAsia="en-GB" w:bidi="th-TH"/>
        </w:rPr>
        <w:t xml:space="preserve">, the </w:t>
      </w:r>
      <w:r w:rsidR="001B7D0D">
        <w:rPr>
          <w:rFonts w:asciiTheme="majorBidi" w:hAnsiTheme="majorBidi" w:cstheme="majorBidi"/>
          <w:bCs/>
          <w:sz w:val="28"/>
          <w:szCs w:val="28"/>
          <w:lang w:val="en-GB" w:eastAsia="en-GB" w:bidi="th-TH"/>
        </w:rPr>
        <w:t>C</w:t>
      </w:r>
      <w:r w:rsidRPr="00081C7B">
        <w:rPr>
          <w:rFonts w:asciiTheme="majorBidi" w:hAnsiTheme="majorBidi" w:cstheme="majorBidi"/>
          <w:bCs/>
          <w:sz w:val="28"/>
          <w:szCs w:val="28"/>
          <w:lang w:val="en-GB" w:eastAsia="en-GB" w:bidi="th-TH"/>
        </w:rPr>
        <w:t xml:space="preserve">ompany issued Convertible Debentures “Unsubordinated and unsecured Convertible Debentures of Global Consumer Public Company Limited No. </w:t>
      </w:r>
      <w:r w:rsidR="006755BF" w:rsidRPr="006755BF">
        <w:rPr>
          <w:rFonts w:asciiTheme="majorBidi" w:hAnsiTheme="majorBidi" w:cstheme="majorBidi"/>
          <w:bCs/>
          <w:sz w:val="28"/>
          <w:szCs w:val="28"/>
          <w:lang w:eastAsia="en-GB" w:bidi="th-TH"/>
        </w:rPr>
        <w:t>1</w:t>
      </w:r>
      <w:r w:rsidRPr="00081C7B">
        <w:rPr>
          <w:rFonts w:asciiTheme="majorBidi" w:hAnsiTheme="majorBidi" w:cstheme="majorBidi"/>
          <w:bCs/>
          <w:sz w:val="28"/>
          <w:szCs w:val="28"/>
          <w:lang w:val="en-GB" w:eastAsia="en-GB" w:bidi="th-TH"/>
        </w:rPr>
        <w:t>/</w:t>
      </w:r>
      <w:r w:rsidR="006755BF" w:rsidRPr="006755BF">
        <w:rPr>
          <w:rFonts w:asciiTheme="majorBidi" w:hAnsiTheme="majorBidi" w:cstheme="majorBidi"/>
          <w:bCs/>
          <w:sz w:val="28"/>
          <w:szCs w:val="28"/>
          <w:lang w:eastAsia="en-GB" w:bidi="th-TH"/>
        </w:rPr>
        <w:t>2</w:t>
      </w:r>
      <w:r w:rsidRPr="00081C7B">
        <w:rPr>
          <w:rFonts w:asciiTheme="majorBidi" w:hAnsiTheme="majorBidi" w:cstheme="majorBidi"/>
          <w:bCs/>
          <w:sz w:val="28"/>
          <w:szCs w:val="28"/>
          <w:lang w:val="en-GB" w:eastAsia="en-GB" w:bidi="th-TH"/>
        </w:rPr>
        <w:t>0</w:t>
      </w:r>
      <w:r w:rsidR="006755BF" w:rsidRPr="006755BF">
        <w:rPr>
          <w:rFonts w:asciiTheme="majorBidi" w:hAnsiTheme="majorBidi" w:cstheme="majorBidi"/>
          <w:bCs/>
          <w:sz w:val="28"/>
          <w:szCs w:val="28"/>
          <w:lang w:eastAsia="en-GB" w:bidi="th-TH"/>
        </w:rPr>
        <w:t>24</w:t>
      </w:r>
      <w:r w:rsidRPr="00081C7B">
        <w:rPr>
          <w:rFonts w:asciiTheme="majorBidi" w:hAnsiTheme="majorBidi" w:cstheme="majorBidi"/>
          <w:bCs/>
          <w:sz w:val="28"/>
          <w:szCs w:val="28"/>
          <w:lang w:val="en-GB" w:eastAsia="en-GB" w:bidi="th-TH"/>
        </w:rPr>
        <w:t xml:space="preserve"> due </w:t>
      </w:r>
      <w:r w:rsidR="006755BF" w:rsidRPr="006755BF">
        <w:rPr>
          <w:rFonts w:asciiTheme="majorBidi" w:hAnsiTheme="majorBidi" w:cstheme="majorBidi"/>
          <w:bCs/>
          <w:sz w:val="28"/>
          <w:szCs w:val="28"/>
          <w:lang w:eastAsia="en-GB" w:bidi="th-TH"/>
        </w:rPr>
        <w:t>2</w:t>
      </w:r>
      <w:r w:rsidRPr="00081C7B">
        <w:rPr>
          <w:rFonts w:asciiTheme="majorBidi" w:hAnsiTheme="majorBidi" w:cstheme="majorBidi"/>
          <w:bCs/>
          <w:sz w:val="28"/>
          <w:szCs w:val="28"/>
          <w:lang w:val="en-GB" w:eastAsia="en-GB" w:bidi="th-TH"/>
        </w:rPr>
        <w:t>0</w:t>
      </w:r>
      <w:r w:rsidR="006755BF" w:rsidRPr="006755BF">
        <w:rPr>
          <w:rFonts w:asciiTheme="majorBidi" w:hAnsiTheme="majorBidi" w:cstheme="majorBidi"/>
          <w:bCs/>
          <w:sz w:val="28"/>
          <w:szCs w:val="28"/>
          <w:lang w:eastAsia="en-GB" w:bidi="th-TH"/>
        </w:rPr>
        <w:t>27</w:t>
      </w:r>
      <w:r w:rsidRPr="00081C7B">
        <w:rPr>
          <w:rFonts w:asciiTheme="majorBidi" w:hAnsiTheme="majorBidi" w:cstheme="majorBidi"/>
          <w:bCs/>
          <w:sz w:val="28"/>
          <w:szCs w:val="28"/>
          <w:lang w:val="en-GB" w:eastAsia="en-GB" w:bidi="th-TH"/>
        </w:rPr>
        <w:t xml:space="preserve">, Series No. </w:t>
      </w:r>
      <w:r w:rsidR="006755BF" w:rsidRPr="006755BF">
        <w:rPr>
          <w:rFonts w:asciiTheme="majorBidi" w:hAnsiTheme="majorBidi" w:cstheme="majorBidi"/>
          <w:bCs/>
          <w:sz w:val="28"/>
          <w:szCs w:val="28"/>
          <w:lang w:eastAsia="en-GB" w:bidi="th-TH"/>
        </w:rPr>
        <w:t>1</w:t>
      </w:r>
      <w:r w:rsidRPr="00081C7B">
        <w:rPr>
          <w:rFonts w:asciiTheme="majorBidi" w:hAnsiTheme="majorBidi" w:cstheme="majorBidi"/>
          <w:bCs/>
          <w:sz w:val="28"/>
          <w:szCs w:val="28"/>
          <w:lang w:val="en-GB" w:eastAsia="en-GB" w:bidi="th-TH"/>
        </w:rPr>
        <w:t>” to Sycamore Capital SPC, acting on behalf of</w:t>
      </w:r>
      <w:r w:rsidR="00CB1972">
        <w:rPr>
          <w:rFonts w:asciiTheme="majorBidi" w:hAnsiTheme="majorBidi" w:cstheme="majorBidi"/>
          <w:bCs/>
          <w:sz w:val="28"/>
          <w:szCs w:val="28"/>
          <w:lang w:val="en-GB" w:eastAsia="en-GB" w:bidi="th-TH"/>
        </w:rPr>
        <w:t xml:space="preserve"> </w:t>
      </w:r>
      <w:r w:rsidRPr="00081C7B">
        <w:rPr>
          <w:rFonts w:asciiTheme="majorBidi" w:hAnsiTheme="majorBidi" w:cstheme="majorBidi"/>
          <w:bCs/>
          <w:sz w:val="28"/>
          <w:szCs w:val="28"/>
          <w:lang w:val="en-GB" w:eastAsia="en-GB" w:bidi="th-TH"/>
        </w:rPr>
        <w:t xml:space="preserve">Sycamore Equity Fund SP, in the amount of THB </w:t>
      </w:r>
      <w:r w:rsidR="006755BF" w:rsidRPr="006755BF">
        <w:rPr>
          <w:rFonts w:asciiTheme="majorBidi" w:hAnsiTheme="majorBidi" w:cstheme="majorBidi"/>
          <w:bCs/>
          <w:sz w:val="28"/>
          <w:szCs w:val="28"/>
          <w:lang w:eastAsia="en-GB" w:bidi="th-TH"/>
        </w:rPr>
        <w:t>1</w:t>
      </w:r>
      <w:r w:rsidRPr="00081C7B">
        <w:rPr>
          <w:rFonts w:asciiTheme="majorBidi" w:hAnsiTheme="majorBidi" w:cstheme="majorBidi"/>
          <w:bCs/>
          <w:sz w:val="28"/>
          <w:szCs w:val="28"/>
          <w:lang w:val="en-GB" w:eastAsia="en-GB" w:bidi="th-TH"/>
        </w:rPr>
        <w:t xml:space="preserve">0 million, which will mature on </w:t>
      </w:r>
      <w:r w:rsidR="006755BF" w:rsidRPr="006755BF">
        <w:rPr>
          <w:rFonts w:asciiTheme="majorBidi" w:hAnsiTheme="majorBidi" w:cstheme="majorBidi"/>
          <w:bCs/>
          <w:sz w:val="28"/>
          <w:szCs w:val="28"/>
          <w:lang w:eastAsia="en-GB" w:bidi="th-TH"/>
        </w:rPr>
        <w:t>2</w:t>
      </w:r>
      <w:r w:rsidR="001B7D0D">
        <w:rPr>
          <w:rFonts w:asciiTheme="majorBidi" w:hAnsiTheme="majorBidi" w:cstheme="majorBidi"/>
          <w:bCs/>
          <w:sz w:val="28"/>
          <w:szCs w:val="28"/>
          <w:lang w:val="en-GB" w:eastAsia="en-GB" w:bidi="th-TH"/>
        </w:rPr>
        <w:t xml:space="preserve"> September </w:t>
      </w:r>
      <w:r w:rsidR="006755BF" w:rsidRPr="006755BF">
        <w:rPr>
          <w:rFonts w:asciiTheme="majorBidi" w:hAnsiTheme="majorBidi" w:cstheme="majorBidi"/>
          <w:bCs/>
          <w:sz w:val="28"/>
          <w:szCs w:val="28"/>
          <w:lang w:eastAsia="en-GB" w:bidi="th-TH"/>
        </w:rPr>
        <w:t>2</w:t>
      </w:r>
      <w:r w:rsidRPr="00081C7B">
        <w:rPr>
          <w:rFonts w:asciiTheme="majorBidi" w:hAnsiTheme="majorBidi" w:cstheme="majorBidi"/>
          <w:bCs/>
          <w:sz w:val="28"/>
          <w:szCs w:val="28"/>
          <w:lang w:val="en-GB" w:eastAsia="en-GB" w:bidi="th-TH"/>
        </w:rPr>
        <w:t>0</w:t>
      </w:r>
      <w:r w:rsidR="006755BF" w:rsidRPr="006755BF">
        <w:rPr>
          <w:rFonts w:asciiTheme="majorBidi" w:hAnsiTheme="majorBidi" w:cstheme="majorBidi"/>
          <w:bCs/>
          <w:sz w:val="28"/>
          <w:szCs w:val="28"/>
          <w:lang w:eastAsia="en-GB" w:bidi="th-TH"/>
        </w:rPr>
        <w:t>27</w:t>
      </w:r>
      <w:r w:rsidRPr="00081C7B">
        <w:rPr>
          <w:rFonts w:asciiTheme="majorBidi" w:hAnsiTheme="majorBidi" w:cstheme="majorBidi"/>
          <w:bCs/>
          <w:sz w:val="28"/>
          <w:szCs w:val="28"/>
          <w:lang w:val="en-GB" w:eastAsia="en-GB" w:bidi="th-TH"/>
        </w:rPr>
        <w:t xml:space="preserve">, unless the conversion right is exercised prior to maturity. The Company still has the remaining amount for the issuance and offering of Convertible Debentures of THB </w:t>
      </w:r>
      <w:r w:rsidR="006755BF" w:rsidRPr="006755BF">
        <w:rPr>
          <w:rFonts w:asciiTheme="majorBidi" w:hAnsiTheme="majorBidi" w:cstheme="majorBidi"/>
          <w:bCs/>
          <w:sz w:val="28"/>
          <w:szCs w:val="28"/>
          <w:lang w:eastAsia="en-GB" w:bidi="th-TH"/>
        </w:rPr>
        <w:t>39</w:t>
      </w:r>
      <w:r w:rsidRPr="00081C7B">
        <w:rPr>
          <w:rFonts w:asciiTheme="majorBidi" w:hAnsiTheme="majorBidi" w:cstheme="majorBidi"/>
          <w:bCs/>
          <w:sz w:val="28"/>
          <w:szCs w:val="28"/>
          <w:lang w:val="en-GB" w:eastAsia="en-GB" w:bidi="th-TH"/>
        </w:rPr>
        <w:t>0 million.</w:t>
      </w:r>
    </w:p>
    <w:p w14:paraId="5F1AB59A" w14:textId="7691A0DE" w:rsidR="007655B7" w:rsidRPr="00081C7B" w:rsidRDefault="007655B7" w:rsidP="00233727">
      <w:pPr>
        <w:pStyle w:val="BodyTextIndent3"/>
        <w:spacing w:before="120"/>
        <w:ind w:left="630" w:firstLine="0"/>
        <w:rPr>
          <w:rFonts w:asciiTheme="majorBidi" w:hAnsiTheme="majorBidi" w:cstheme="majorBidi"/>
          <w:bCs/>
          <w:sz w:val="28"/>
          <w:szCs w:val="28"/>
          <w:lang w:val="en-GB" w:eastAsia="en-GB" w:bidi="th-TH"/>
        </w:rPr>
      </w:pPr>
      <w:r w:rsidRPr="00081C7B">
        <w:rPr>
          <w:rFonts w:asciiTheme="majorBidi" w:hAnsiTheme="majorBidi" w:cstheme="majorBidi"/>
          <w:bCs/>
          <w:sz w:val="28"/>
          <w:szCs w:val="28"/>
          <w:lang w:val="en-GB" w:eastAsia="en-GB" w:bidi="th-TH"/>
        </w:rPr>
        <w:t xml:space="preserve">On </w:t>
      </w:r>
      <w:r w:rsidR="006755BF" w:rsidRPr="006755BF">
        <w:rPr>
          <w:rFonts w:asciiTheme="majorBidi" w:hAnsiTheme="majorBidi" w:cstheme="majorBidi"/>
          <w:bCs/>
          <w:sz w:val="28"/>
          <w:szCs w:val="28"/>
          <w:lang w:eastAsia="en-GB" w:bidi="th-TH"/>
        </w:rPr>
        <w:t>13</w:t>
      </w:r>
      <w:r w:rsidR="00665085">
        <w:rPr>
          <w:rFonts w:asciiTheme="majorBidi" w:hAnsiTheme="majorBidi" w:cstheme="majorBidi"/>
          <w:bCs/>
          <w:sz w:val="28"/>
          <w:szCs w:val="28"/>
          <w:lang w:val="en-GB" w:eastAsia="en-GB" w:bidi="th-TH"/>
        </w:rPr>
        <w:t xml:space="preserve"> September </w:t>
      </w:r>
      <w:r w:rsidR="006755BF" w:rsidRPr="006755BF">
        <w:rPr>
          <w:rFonts w:asciiTheme="majorBidi" w:hAnsiTheme="majorBidi" w:cstheme="majorBidi"/>
          <w:bCs/>
          <w:sz w:val="28"/>
          <w:szCs w:val="28"/>
          <w:lang w:eastAsia="en-GB" w:bidi="th-TH"/>
        </w:rPr>
        <w:t>2</w:t>
      </w:r>
      <w:r w:rsidRPr="00081C7B">
        <w:rPr>
          <w:rFonts w:asciiTheme="majorBidi" w:hAnsiTheme="majorBidi" w:cstheme="majorBidi"/>
          <w:bCs/>
          <w:sz w:val="28"/>
          <w:szCs w:val="28"/>
          <w:lang w:val="en-GB" w:eastAsia="en-GB" w:bidi="th-TH"/>
        </w:rPr>
        <w:t>0</w:t>
      </w:r>
      <w:r w:rsidR="006755BF" w:rsidRPr="006755BF">
        <w:rPr>
          <w:rFonts w:asciiTheme="majorBidi" w:hAnsiTheme="majorBidi" w:cstheme="majorBidi"/>
          <w:bCs/>
          <w:sz w:val="28"/>
          <w:szCs w:val="28"/>
          <w:lang w:eastAsia="en-GB" w:bidi="th-TH"/>
        </w:rPr>
        <w:t>24</w:t>
      </w:r>
      <w:r w:rsidRPr="00081C7B">
        <w:rPr>
          <w:rFonts w:asciiTheme="majorBidi" w:hAnsiTheme="majorBidi" w:cstheme="majorBidi"/>
          <w:bCs/>
          <w:sz w:val="28"/>
          <w:szCs w:val="28"/>
          <w:lang w:val="en-GB" w:eastAsia="en-GB" w:bidi="th-TH"/>
        </w:rPr>
        <w:t xml:space="preserve">, the </w:t>
      </w:r>
      <w:r w:rsidR="00E730F9">
        <w:rPr>
          <w:rFonts w:asciiTheme="majorBidi" w:hAnsiTheme="majorBidi" w:cstheme="majorBidi"/>
          <w:bCs/>
          <w:sz w:val="28"/>
          <w:szCs w:val="28"/>
          <w:lang w:val="en-GB" w:eastAsia="en-GB" w:bidi="th-TH"/>
        </w:rPr>
        <w:t>C</w:t>
      </w:r>
      <w:r w:rsidRPr="00081C7B">
        <w:rPr>
          <w:rFonts w:asciiTheme="majorBidi" w:hAnsiTheme="majorBidi" w:cstheme="majorBidi"/>
          <w:bCs/>
          <w:sz w:val="28"/>
          <w:szCs w:val="28"/>
          <w:lang w:val="en-GB" w:eastAsia="en-GB" w:bidi="th-TH"/>
        </w:rPr>
        <w:t>ompany revised the minimum conversion price from 0.</w:t>
      </w:r>
      <w:r w:rsidR="006755BF" w:rsidRPr="006755BF">
        <w:rPr>
          <w:rFonts w:asciiTheme="majorBidi" w:hAnsiTheme="majorBidi" w:cstheme="majorBidi"/>
          <w:bCs/>
          <w:sz w:val="28"/>
          <w:szCs w:val="28"/>
          <w:lang w:eastAsia="en-GB" w:bidi="th-TH"/>
        </w:rPr>
        <w:t>17</w:t>
      </w:r>
      <w:r w:rsidRPr="00081C7B">
        <w:rPr>
          <w:rFonts w:asciiTheme="majorBidi" w:hAnsiTheme="majorBidi" w:cstheme="majorBidi"/>
          <w:bCs/>
          <w:sz w:val="28"/>
          <w:szCs w:val="28"/>
          <w:lang w:val="en-GB" w:eastAsia="en-GB" w:bidi="th-TH"/>
        </w:rPr>
        <w:t xml:space="preserve"> Baht per share back to 0.</w:t>
      </w:r>
      <w:r w:rsidR="006755BF" w:rsidRPr="006755BF">
        <w:rPr>
          <w:rFonts w:asciiTheme="majorBidi" w:hAnsiTheme="majorBidi" w:cstheme="majorBidi"/>
          <w:bCs/>
          <w:sz w:val="28"/>
          <w:szCs w:val="28"/>
          <w:lang w:eastAsia="en-GB" w:bidi="th-TH"/>
        </w:rPr>
        <w:t>2</w:t>
      </w:r>
      <w:r w:rsidRPr="00081C7B">
        <w:rPr>
          <w:rFonts w:asciiTheme="majorBidi" w:hAnsiTheme="majorBidi" w:cstheme="majorBidi"/>
          <w:bCs/>
          <w:sz w:val="28"/>
          <w:szCs w:val="28"/>
          <w:lang w:val="en-GB" w:eastAsia="en-GB" w:bidi="th-TH"/>
        </w:rPr>
        <w:t xml:space="preserve">0 Baht per share since when the Company went to register the increase in the Company’s paid-up capital, the Department of Business Development, Ministry of Commerce, rejected the registration of the Company’s paid-up capital increase, citing Section </w:t>
      </w:r>
      <w:r w:rsidR="006755BF" w:rsidRPr="006755BF">
        <w:rPr>
          <w:rFonts w:asciiTheme="majorBidi" w:hAnsiTheme="majorBidi" w:cstheme="majorBidi"/>
          <w:bCs/>
          <w:sz w:val="28"/>
          <w:szCs w:val="28"/>
          <w:lang w:eastAsia="en-GB" w:bidi="th-TH"/>
        </w:rPr>
        <w:t>52</w:t>
      </w:r>
      <w:r w:rsidRPr="00081C7B">
        <w:rPr>
          <w:rFonts w:asciiTheme="majorBidi" w:hAnsiTheme="majorBidi" w:cstheme="majorBidi"/>
          <w:bCs/>
          <w:sz w:val="28"/>
          <w:szCs w:val="28"/>
          <w:lang w:val="en-GB" w:eastAsia="en-GB" w:bidi="th-TH"/>
        </w:rPr>
        <w:t xml:space="preserve"> of the Public Limited Companies Act B.E. </w:t>
      </w:r>
      <w:r w:rsidR="006755BF" w:rsidRPr="006755BF">
        <w:rPr>
          <w:rFonts w:asciiTheme="majorBidi" w:hAnsiTheme="majorBidi" w:cstheme="majorBidi"/>
          <w:bCs/>
          <w:sz w:val="28"/>
          <w:szCs w:val="28"/>
          <w:lang w:eastAsia="en-GB" w:bidi="th-TH"/>
        </w:rPr>
        <w:t>2535</w:t>
      </w:r>
      <w:r w:rsidRPr="00081C7B">
        <w:rPr>
          <w:rFonts w:asciiTheme="majorBidi" w:hAnsiTheme="majorBidi" w:cstheme="majorBidi"/>
          <w:bCs/>
          <w:sz w:val="28"/>
          <w:szCs w:val="28"/>
          <w:lang w:val="en-GB" w:eastAsia="en-GB" w:bidi="th-TH"/>
        </w:rPr>
        <w:t xml:space="preserve"> (</w:t>
      </w:r>
      <w:r w:rsidR="006755BF" w:rsidRPr="006755BF">
        <w:rPr>
          <w:rFonts w:asciiTheme="majorBidi" w:hAnsiTheme="majorBidi" w:cstheme="majorBidi"/>
          <w:bCs/>
          <w:sz w:val="28"/>
          <w:szCs w:val="28"/>
          <w:lang w:eastAsia="en-GB" w:bidi="th-TH"/>
        </w:rPr>
        <w:t>1992</w:t>
      </w:r>
      <w:r w:rsidRPr="00081C7B">
        <w:rPr>
          <w:rFonts w:asciiTheme="majorBidi" w:hAnsiTheme="majorBidi" w:cstheme="majorBidi"/>
          <w:bCs/>
          <w:sz w:val="28"/>
          <w:szCs w:val="28"/>
          <w:lang w:val="en-GB" w:eastAsia="en-GB" w:bidi="th-TH"/>
        </w:rPr>
        <w:t>)</w:t>
      </w:r>
      <w:r w:rsidR="00FA1AB6">
        <w:rPr>
          <w:rFonts w:asciiTheme="majorBidi" w:hAnsiTheme="majorBidi" w:cstheme="majorBidi"/>
          <w:bCs/>
          <w:sz w:val="28"/>
          <w:szCs w:val="28"/>
          <w:lang w:val="en-GB" w:eastAsia="en-GB" w:bidi="th-TH"/>
        </w:rPr>
        <w:t>,</w:t>
      </w:r>
      <w:r w:rsidRPr="00081C7B">
        <w:rPr>
          <w:rFonts w:asciiTheme="majorBidi" w:hAnsiTheme="majorBidi" w:cstheme="majorBidi"/>
          <w:bCs/>
          <w:sz w:val="28"/>
          <w:szCs w:val="28"/>
          <w:lang w:val="en-GB" w:eastAsia="en-GB" w:bidi="th-TH"/>
        </w:rPr>
        <w:t xml:space="preserve"> stating that the Minimum Conversion Price to be used in registering the increase in the Company’s paid-up capital from the exercise of the conversion right must be the </w:t>
      </w:r>
      <w:r w:rsidR="00CB1972">
        <w:rPr>
          <w:rFonts w:asciiTheme="majorBidi" w:hAnsiTheme="majorBidi" w:cstheme="majorBidi"/>
          <w:bCs/>
          <w:sz w:val="28"/>
          <w:szCs w:val="28"/>
          <w:lang w:val="en-GB" w:eastAsia="en-GB" w:bidi="th-TH"/>
        </w:rPr>
        <w:t>M</w:t>
      </w:r>
      <w:r w:rsidRPr="00081C7B">
        <w:rPr>
          <w:rFonts w:asciiTheme="majorBidi" w:hAnsiTheme="majorBidi" w:cstheme="majorBidi"/>
          <w:bCs/>
          <w:sz w:val="28"/>
          <w:szCs w:val="28"/>
          <w:lang w:val="en-GB" w:eastAsia="en-GB" w:bidi="th-TH"/>
        </w:rPr>
        <w:t xml:space="preserve">inimum </w:t>
      </w:r>
      <w:r w:rsidR="00CB1972">
        <w:rPr>
          <w:rFonts w:asciiTheme="majorBidi" w:hAnsiTheme="majorBidi" w:cstheme="majorBidi"/>
          <w:bCs/>
          <w:sz w:val="28"/>
          <w:szCs w:val="28"/>
          <w:lang w:val="en-GB" w:eastAsia="en-GB" w:bidi="th-TH"/>
        </w:rPr>
        <w:t>C</w:t>
      </w:r>
      <w:r w:rsidRPr="00081C7B">
        <w:rPr>
          <w:rFonts w:asciiTheme="majorBidi" w:hAnsiTheme="majorBidi" w:cstheme="majorBidi"/>
          <w:bCs/>
          <w:sz w:val="28"/>
          <w:szCs w:val="28"/>
          <w:lang w:val="en-GB" w:eastAsia="en-GB" w:bidi="th-TH"/>
        </w:rPr>
        <w:t xml:space="preserve">onversion </w:t>
      </w:r>
      <w:r w:rsidR="00CB1972">
        <w:rPr>
          <w:rFonts w:asciiTheme="majorBidi" w:hAnsiTheme="majorBidi" w:cstheme="majorBidi"/>
          <w:bCs/>
          <w:sz w:val="28"/>
          <w:szCs w:val="28"/>
          <w:lang w:val="en-GB" w:eastAsia="en-GB" w:bidi="th-TH"/>
        </w:rPr>
        <w:t>P</w:t>
      </w:r>
      <w:r w:rsidRPr="00081C7B">
        <w:rPr>
          <w:rFonts w:asciiTheme="majorBidi" w:hAnsiTheme="majorBidi" w:cstheme="majorBidi"/>
          <w:bCs/>
          <w:sz w:val="28"/>
          <w:szCs w:val="28"/>
          <w:lang w:val="en-GB" w:eastAsia="en-GB" w:bidi="th-TH"/>
        </w:rPr>
        <w:t xml:space="preserve">rice approved by the shareholders’ meeting. Therefore, for legal reasons and necessity, the Company negotiated with Sycamore SPC to find a solution and concluded that </w:t>
      </w:r>
      <w:r w:rsidR="006755BF">
        <w:rPr>
          <w:rFonts w:asciiTheme="majorBidi" w:hAnsiTheme="majorBidi" w:cstheme="majorBidi"/>
          <w:bCs/>
          <w:sz w:val="28"/>
          <w:szCs w:val="28"/>
          <w:lang w:val="en-GB" w:eastAsia="en-GB" w:bidi="th-TH"/>
        </w:rPr>
        <w:br/>
      </w:r>
      <w:r w:rsidRPr="00081C7B">
        <w:rPr>
          <w:rFonts w:asciiTheme="majorBidi" w:hAnsiTheme="majorBidi" w:cstheme="majorBidi"/>
          <w:bCs/>
          <w:sz w:val="28"/>
          <w:szCs w:val="28"/>
          <w:lang w:val="en-GB" w:eastAsia="en-GB" w:bidi="th-TH"/>
        </w:rPr>
        <w:t>the Minimum Conversion Price should be revised to 0.</w:t>
      </w:r>
      <w:r w:rsidR="006755BF" w:rsidRPr="006755BF">
        <w:rPr>
          <w:rFonts w:asciiTheme="majorBidi" w:hAnsiTheme="majorBidi" w:cstheme="majorBidi"/>
          <w:bCs/>
          <w:sz w:val="28"/>
          <w:szCs w:val="28"/>
          <w:lang w:eastAsia="en-GB" w:bidi="th-TH"/>
        </w:rPr>
        <w:t>2</w:t>
      </w:r>
      <w:r w:rsidRPr="00081C7B">
        <w:rPr>
          <w:rFonts w:asciiTheme="majorBidi" w:hAnsiTheme="majorBidi" w:cstheme="majorBidi"/>
          <w:bCs/>
          <w:sz w:val="28"/>
          <w:szCs w:val="28"/>
          <w:lang w:val="en-GB" w:eastAsia="en-GB" w:bidi="th-TH"/>
        </w:rPr>
        <w:t>0 Baht per share as before.</w:t>
      </w:r>
    </w:p>
    <w:p w14:paraId="3EF3DD60" w14:textId="32D763A6" w:rsidR="00081C7B" w:rsidRPr="001528D2" w:rsidRDefault="007E79D9" w:rsidP="00233727">
      <w:pPr>
        <w:pStyle w:val="BodyTextIndent3"/>
        <w:spacing w:before="120"/>
        <w:ind w:left="630" w:firstLine="0"/>
        <w:rPr>
          <w:rFonts w:asciiTheme="majorBidi" w:hAnsiTheme="majorBidi" w:cstheme="majorBidi"/>
          <w:bCs/>
          <w:sz w:val="28"/>
          <w:szCs w:val="28"/>
          <w:lang w:val="en-GB" w:eastAsia="en-GB" w:bidi="th-TH"/>
        </w:rPr>
      </w:pPr>
      <w:r w:rsidRPr="001528D2">
        <w:rPr>
          <w:rFonts w:asciiTheme="majorBidi" w:hAnsiTheme="majorBidi" w:cstheme="majorBidi"/>
          <w:bCs/>
          <w:sz w:val="28"/>
          <w:szCs w:val="28"/>
          <w:lang w:val="en-GB" w:eastAsia="en-GB" w:bidi="th-TH"/>
        </w:rPr>
        <w:lastRenderedPageBreak/>
        <w:t xml:space="preserve">The </w:t>
      </w:r>
      <w:r w:rsidR="001B3680" w:rsidRPr="001528D2">
        <w:rPr>
          <w:rFonts w:asciiTheme="majorBidi" w:hAnsiTheme="majorBidi" w:cstheme="majorBidi"/>
          <w:bCs/>
          <w:sz w:val="28"/>
          <w:szCs w:val="28"/>
          <w:lang w:val="en-GB" w:eastAsia="en-GB" w:bidi="th-TH"/>
        </w:rPr>
        <w:t>convertible debenture</w:t>
      </w:r>
      <w:r w:rsidRPr="001528D2">
        <w:rPr>
          <w:rFonts w:asciiTheme="majorBidi" w:hAnsiTheme="majorBidi" w:cstheme="majorBidi"/>
          <w:bCs/>
          <w:sz w:val="28"/>
          <w:szCs w:val="28"/>
          <w:lang w:val="en-GB" w:eastAsia="en-GB" w:bidi="th-TH"/>
        </w:rPr>
        <w:t xml:space="preserve"> are securities listed on the Stock Exchange of Thailand and was traded on </w:t>
      </w:r>
      <w:r w:rsidR="006755BF" w:rsidRPr="006755BF">
        <w:rPr>
          <w:rFonts w:asciiTheme="majorBidi" w:hAnsiTheme="majorBidi" w:cstheme="majorBidi"/>
          <w:bCs/>
          <w:sz w:val="28"/>
          <w:szCs w:val="28"/>
          <w:lang w:eastAsia="en-GB" w:bidi="th-TH"/>
        </w:rPr>
        <w:t>2</w:t>
      </w:r>
      <w:r w:rsidR="001B3680" w:rsidRPr="001528D2">
        <w:rPr>
          <w:rFonts w:asciiTheme="majorBidi" w:hAnsiTheme="majorBidi" w:cstheme="majorBidi"/>
          <w:bCs/>
          <w:sz w:val="28"/>
          <w:szCs w:val="28"/>
          <w:lang w:val="en-GB" w:eastAsia="en-GB" w:bidi="th-TH"/>
        </w:rPr>
        <w:t>0 August to</w:t>
      </w:r>
      <w:r w:rsidR="006755BF">
        <w:rPr>
          <w:rFonts w:asciiTheme="majorBidi" w:hAnsiTheme="majorBidi" w:cstheme="majorBidi"/>
          <w:bCs/>
          <w:sz w:val="28"/>
          <w:szCs w:val="28"/>
          <w:lang w:val="en-GB" w:eastAsia="en-GB" w:bidi="th-TH"/>
        </w:rPr>
        <w:br/>
      </w:r>
      <w:r w:rsidR="006755BF" w:rsidRPr="006755BF">
        <w:rPr>
          <w:rFonts w:asciiTheme="majorBidi" w:hAnsiTheme="majorBidi" w:cstheme="majorBidi"/>
          <w:bCs/>
          <w:sz w:val="28"/>
          <w:szCs w:val="28"/>
          <w:lang w:eastAsia="en-GB" w:bidi="th-TH"/>
        </w:rPr>
        <w:t>22</w:t>
      </w:r>
      <w:r w:rsidR="001B3680" w:rsidRPr="001528D2">
        <w:rPr>
          <w:rFonts w:asciiTheme="majorBidi" w:hAnsiTheme="majorBidi" w:cstheme="majorBidi"/>
          <w:bCs/>
          <w:sz w:val="28"/>
          <w:szCs w:val="28"/>
          <w:lang w:val="en-GB" w:eastAsia="en-GB" w:bidi="th-TH"/>
        </w:rPr>
        <w:t xml:space="preserve"> August </w:t>
      </w:r>
      <w:r w:rsidR="006755BF" w:rsidRPr="006755BF">
        <w:rPr>
          <w:rFonts w:asciiTheme="majorBidi" w:hAnsiTheme="majorBidi" w:cstheme="majorBidi"/>
          <w:bCs/>
          <w:sz w:val="28"/>
          <w:szCs w:val="28"/>
          <w:lang w:eastAsia="en-GB" w:bidi="th-TH"/>
        </w:rPr>
        <w:t>2</w:t>
      </w:r>
      <w:r w:rsidR="001B3680" w:rsidRPr="001528D2">
        <w:rPr>
          <w:rFonts w:asciiTheme="majorBidi" w:hAnsiTheme="majorBidi" w:cstheme="majorBidi"/>
          <w:bCs/>
          <w:sz w:val="28"/>
          <w:szCs w:val="28"/>
          <w:lang w:val="en-GB" w:eastAsia="en-GB" w:bidi="th-TH"/>
        </w:rPr>
        <w:t>0</w:t>
      </w:r>
      <w:r w:rsidR="006755BF" w:rsidRPr="006755BF">
        <w:rPr>
          <w:rFonts w:asciiTheme="majorBidi" w:hAnsiTheme="majorBidi" w:cstheme="majorBidi"/>
          <w:bCs/>
          <w:sz w:val="28"/>
          <w:szCs w:val="28"/>
          <w:lang w:eastAsia="en-GB" w:bidi="th-TH"/>
        </w:rPr>
        <w:t>24</w:t>
      </w:r>
      <w:r w:rsidRPr="001528D2">
        <w:rPr>
          <w:rFonts w:asciiTheme="majorBidi" w:hAnsiTheme="majorBidi" w:cstheme="majorBidi"/>
          <w:bCs/>
          <w:sz w:val="28"/>
          <w:szCs w:val="28"/>
          <w:lang w:val="en-GB" w:eastAsia="en-GB" w:bidi="th-TH"/>
        </w:rPr>
        <w:t xml:space="preserve">. </w:t>
      </w:r>
      <w:r w:rsidR="001528D2" w:rsidRPr="001528D2">
        <w:rPr>
          <w:rFonts w:asciiTheme="majorBidi" w:hAnsiTheme="majorBidi" w:cstheme="majorBidi"/>
          <w:bCs/>
          <w:sz w:val="28"/>
          <w:szCs w:val="28"/>
          <w:lang w:val="en-GB" w:eastAsia="en-GB" w:bidi="th-TH"/>
        </w:rPr>
        <w:t>The key terms and conditions of the convertible debentures are as follows:</w:t>
      </w:r>
    </w:p>
    <w:tbl>
      <w:tblPr>
        <w:tblW w:w="9109"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4"/>
        <w:gridCol w:w="6425"/>
      </w:tblGrid>
      <w:tr w:rsidR="001528D2" w:rsidRPr="001528D2" w14:paraId="030C9246" w14:textId="77777777" w:rsidTr="00FA1AB6">
        <w:trPr>
          <w:cantSplit/>
        </w:trPr>
        <w:tc>
          <w:tcPr>
            <w:tcW w:w="2684" w:type="dxa"/>
          </w:tcPr>
          <w:p w14:paraId="3A34EFF8" w14:textId="77777777" w:rsidR="001528D2" w:rsidRPr="001528D2" w:rsidRDefault="001528D2" w:rsidP="00E85F3A">
            <w:pPr>
              <w:ind w:left="-36" w:right="-86" w:firstLine="36"/>
              <w:jc w:val="thaiDistribute"/>
              <w:rPr>
                <w:rFonts w:asciiTheme="majorBidi" w:hAnsiTheme="majorBidi" w:cstheme="majorBidi"/>
                <w:spacing w:val="-4"/>
                <w:sz w:val="28"/>
                <w:szCs w:val="28"/>
              </w:rPr>
            </w:pPr>
            <w:r w:rsidRPr="001528D2">
              <w:rPr>
                <w:rFonts w:asciiTheme="majorBidi" w:hAnsiTheme="majorBidi" w:cstheme="majorBidi"/>
                <w:sz w:val="28"/>
                <w:szCs w:val="28"/>
              </w:rPr>
              <w:t>Type of Convertible Debentures</w:t>
            </w:r>
          </w:p>
        </w:tc>
        <w:tc>
          <w:tcPr>
            <w:tcW w:w="6425" w:type="dxa"/>
          </w:tcPr>
          <w:p w14:paraId="1BE6DF2D" w14:textId="77777777" w:rsidR="001528D2" w:rsidRPr="001528D2" w:rsidRDefault="001528D2" w:rsidP="006755BF">
            <w:pPr>
              <w:tabs>
                <w:tab w:val="left" w:pos="46"/>
              </w:tabs>
              <w:ind w:left="-10"/>
              <w:jc w:val="thaiDistribute"/>
              <w:rPr>
                <w:rFonts w:asciiTheme="majorBidi" w:hAnsiTheme="majorBidi" w:cstheme="majorBidi"/>
                <w:snapToGrid w:val="0"/>
                <w:sz w:val="28"/>
                <w:szCs w:val="28"/>
                <w:lang w:eastAsia="th-TH"/>
              </w:rPr>
            </w:pPr>
            <w:r w:rsidRPr="001528D2">
              <w:rPr>
                <w:rFonts w:asciiTheme="majorBidi" w:hAnsiTheme="majorBidi" w:cstheme="majorBidi"/>
                <w:snapToGrid w:val="0"/>
                <w:sz w:val="28"/>
                <w:szCs w:val="28"/>
                <w:lang w:eastAsia="th-TH"/>
              </w:rPr>
              <w:t>Senior Unsecured Convertible Debentures (“Convertible Debentures”)</w:t>
            </w:r>
          </w:p>
        </w:tc>
      </w:tr>
      <w:tr w:rsidR="001528D2" w:rsidRPr="001528D2" w14:paraId="5EC09269" w14:textId="77777777" w:rsidTr="00FA1AB6">
        <w:trPr>
          <w:cantSplit/>
        </w:trPr>
        <w:tc>
          <w:tcPr>
            <w:tcW w:w="2684" w:type="dxa"/>
          </w:tcPr>
          <w:p w14:paraId="14544181" w14:textId="77777777" w:rsidR="001528D2" w:rsidRPr="001528D2" w:rsidRDefault="001528D2" w:rsidP="00E85F3A">
            <w:pPr>
              <w:ind w:left="-36" w:right="-86" w:firstLine="36"/>
              <w:jc w:val="thaiDistribute"/>
              <w:rPr>
                <w:rFonts w:asciiTheme="majorBidi" w:hAnsiTheme="majorBidi" w:cstheme="majorBidi"/>
                <w:sz w:val="28"/>
                <w:szCs w:val="28"/>
                <w:cs/>
              </w:rPr>
            </w:pPr>
            <w:r w:rsidRPr="001528D2">
              <w:rPr>
                <w:rFonts w:asciiTheme="majorBidi" w:hAnsiTheme="majorBidi" w:cstheme="majorBidi"/>
                <w:sz w:val="28"/>
                <w:szCs w:val="28"/>
              </w:rPr>
              <w:t>Currency</w:t>
            </w:r>
          </w:p>
        </w:tc>
        <w:tc>
          <w:tcPr>
            <w:tcW w:w="6425" w:type="dxa"/>
          </w:tcPr>
          <w:p w14:paraId="7F619C92" w14:textId="77777777"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 xml:space="preserve"> Baht</w:t>
            </w:r>
          </w:p>
        </w:tc>
      </w:tr>
      <w:tr w:rsidR="001528D2" w:rsidRPr="001528D2" w14:paraId="53F40BCD" w14:textId="77777777" w:rsidTr="00FA1AB6">
        <w:trPr>
          <w:cantSplit/>
        </w:trPr>
        <w:tc>
          <w:tcPr>
            <w:tcW w:w="2684" w:type="dxa"/>
          </w:tcPr>
          <w:p w14:paraId="1CBDAC46" w14:textId="77777777" w:rsidR="001528D2" w:rsidRPr="001528D2" w:rsidRDefault="001528D2" w:rsidP="00E85F3A">
            <w:pPr>
              <w:ind w:left="-36" w:right="-86" w:firstLine="36"/>
              <w:jc w:val="thaiDistribute"/>
              <w:rPr>
                <w:rFonts w:asciiTheme="majorBidi" w:hAnsiTheme="majorBidi" w:cstheme="majorBidi"/>
                <w:sz w:val="28"/>
                <w:szCs w:val="28"/>
                <w:cs/>
              </w:rPr>
            </w:pPr>
            <w:r w:rsidRPr="001528D2">
              <w:rPr>
                <w:rFonts w:asciiTheme="majorBidi" w:hAnsiTheme="majorBidi" w:cstheme="majorBidi"/>
                <w:sz w:val="28"/>
                <w:szCs w:val="28"/>
              </w:rPr>
              <w:t>Total principal amount</w:t>
            </w:r>
          </w:p>
        </w:tc>
        <w:tc>
          <w:tcPr>
            <w:tcW w:w="6425" w:type="dxa"/>
          </w:tcPr>
          <w:p w14:paraId="3386C303" w14:textId="3AB20037" w:rsidR="001528D2" w:rsidRPr="001528D2" w:rsidRDefault="001528D2" w:rsidP="006755BF">
            <w:pPr>
              <w:tabs>
                <w:tab w:val="left" w:pos="46"/>
              </w:tabs>
              <w:ind w:left="-10"/>
              <w:jc w:val="thaiDistribute"/>
              <w:rPr>
                <w:rFonts w:asciiTheme="majorBidi" w:hAnsiTheme="majorBidi" w:cstheme="majorBidi"/>
                <w:snapToGrid w:val="0"/>
                <w:sz w:val="28"/>
                <w:szCs w:val="28"/>
                <w:lang w:eastAsia="th-TH"/>
              </w:rPr>
            </w:pPr>
            <w:r w:rsidRPr="001528D2">
              <w:rPr>
                <w:rFonts w:asciiTheme="majorBidi" w:hAnsiTheme="majorBidi" w:cstheme="majorBidi"/>
                <w:snapToGrid w:val="0"/>
                <w:sz w:val="28"/>
                <w:szCs w:val="28"/>
                <w:lang w:eastAsia="th-TH"/>
              </w:rPr>
              <w:t xml:space="preserve">Not exceeding </w:t>
            </w:r>
            <w:r w:rsidR="006755BF" w:rsidRPr="006755BF">
              <w:rPr>
                <w:rFonts w:asciiTheme="majorBidi" w:hAnsiTheme="majorBidi" w:cstheme="majorBidi"/>
                <w:snapToGrid w:val="0"/>
                <w:sz w:val="28"/>
                <w:szCs w:val="28"/>
                <w:lang w:eastAsia="th-TH"/>
              </w:rPr>
              <w:t>4</w:t>
            </w:r>
            <w:r w:rsidRPr="001528D2">
              <w:rPr>
                <w:rFonts w:asciiTheme="majorBidi" w:hAnsiTheme="majorBidi" w:cstheme="majorBidi"/>
                <w:snapToGrid w:val="0"/>
                <w:sz w:val="28"/>
                <w:szCs w:val="28"/>
                <w:lang w:eastAsia="th-TH"/>
              </w:rPr>
              <w:t xml:space="preserve">00,000,000 Baht (Total unit </w:t>
            </w:r>
            <w:r w:rsidR="006755BF" w:rsidRPr="006755BF">
              <w:rPr>
                <w:rFonts w:asciiTheme="majorBidi" w:hAnsiTheme="majorBidi" w:cstheme="majorBidi"/>
                <w:snapToGrid w:val="0"/>
                <w:sz w:val="28"/>
                <w:szCs w:val="28"/>
                <w:lang w:eastAsia="th-TH"/>
              </w:rPr>
              <w:t>4</w:t>
            </w:r>
            <w:r w:rsidRPr="001528D2">
              <w:rPr>
                <w:rFonts w:asciiTheme="majorBidi" w:hAnsiTheme="majorBidi" w:cstheme="majorBidi"/>
                <w:snapToGrid w:val="0"/>
                <w:sz w:val="28"/>
                <w:szCs w:val="28"/>
                <w:lang w:eastAsia="th-TH"/>
              </w:rPr>
              <w:t xml:space="preserve">00,000 offering price </w:t>
            </w:r>
            <w:r w:rsidR="006755BF" w:rsidRPr="006755BF">
              <w:rPr>
                <w:rFonts w:asciiTheme="majorBidi" w:hAnsiTheme="majorBidi" w:cstheme="majorBidi"/>
                <w:snapToGrid w:val="0"/>
                <w:sz w:val="28"/>
                <w:szCs w:val="28"/>
                <w:lang w:eastAsia="th-TH"/>
              </w:rPr>
              <w:t>1</w:t>
            </w:r>
            <w:r w:rsidRPr="001528D2">
              <w:rPr>
                <w:rFonts w:asciiTheme="majorBidi" w:hAnsiTheme="majorBidi" w:cstheme="majorBidi"/>
                <w:snapToGrid w:val="0"/>
                <w:sz w:val="28"/>
                <w:szCs w:val="28"/>
                <w:lang w:eastAsia="th-TH"/>
              </w:rPr>
              <w:t xml:space="preserve">,000 Baht per unit), Divided into </w:t>
            </w:r>
            <w:r w:rsidR="006755BF" w:rsidRPr="006755BF">
              <w:rPr>
                <w:rFonts w:asciiTheme="majorBidi" w:hAnsiTheme="majorBidi" w:cstheme="majorBidi"/>
                <w:snapToGrid w:val="0"/>
                <w:sz w:val="28"/>
                <w:szCs w:val="28"/>
                <w:lang w:eastAsia="th-TH"/>
              </w:rPr>
              <w:t>4</w:t>
            </w:r>
            <w:r w:rsidRPr="001528D2">
              <w:rPr>
                <w:rFonts w:asciiTheme="majorBidi" w:hAnsiTheme="majorBidi" w:cstheme="majorBidi"/>
                <w:snapToGrid w:val="0"/>
                <w:sz w:val="28"/>
                <w:szCs w:val="28"/>
                <w:lang w:eastAsia="th-TH"/>
              </w:rPr>
              <w:t xml:space="preserve">00 sets and </w:t>
            </w:r>
            <w:r w:rsidR="006755BF" w:rsidRPr="006755BF">
              <w:rPr>
                <w:rFonts w:asciiTheme="majorBidi" w:hAnsiTheme="majorBidi" w:cstheme="majorBidi"/>
                <w:snapToGrid w:val="0"/>
                <w:sz w:val="28"/>
                <w:szCs w:val="28"/>
                <w:lang w:eastAsia="th-TH"/>
              </w:rPr>
              <w:t>1</w:t>
            </w:r>
            <w:r w:rsidRPr="001528D2">
              <w:rPr>
                <w:rFonts w:asciiTheme="majorBidi" w:hAnsiTheme="majorBidi" w:cstheme="majorBidi"/>
                <w:snapToGrid w:val="0"/>
                <w:sz w:val="28"/>
                <w:szCs w:val="28"/>
                <w:lang w:eastAsia="th-TH"/>
              </w:rPr>
              <w:t xml:space="preserve"> million Baht per set.</w:t>
            </w:r>
          </w:p>
        </w:tc>
      </w:tr>
      <w:tr w:rsidR="001528D2" w:rsidRPr="001528D2" w14:paraId="5530FDF5" w14:textId="77777777" w:rsidTr="00FA1AB6">
        <w:trPr>
          <w:cantSplit/>
        </w:trPr>
        <w:tc>
          <w:tcPr>
            <w:tcW w:w="2684" w:type="dxa"/>
          </w:tcPr>
          <w:p w14:paraId="54759CC6" w14:textId="77777777" w:rsidR="001528D2" w:rsidRPr="001528D2" w:rsidRDefault="001528D2" w:rsidP="00E85F3A">
            <w:pPr>
              <w:ind w:left="-36" w:right="-86" w:firstLine="36"/>
              <w:rPr>
                <w:rFonts w:asciiTheme="majorBidi" w:hAnsiTheme="majorBidi" w:cstheme="majorBidi"/>
                <w:sz w:val="28"/>
                <w:szCs w:val="28"/>
                <w:cs/>
              </w:rPr>
            </w:pPr>
            <w:r w:rsidRPr="001528D2">
              <w:rPr>
                <w:rFonts w:asciiTheme="majorBidi" w:hAnsiTheme="majorBidi" w:cstheme="majorBidi"/>
                <w:sz w:val="28"/>
                <w:szCs w:val="28"/>
              </w:rPr>
              <w:t>Issuance Condition</w:t>
            </w:r>
          </w:p>
        </w:tc>
        <w:tc>
          <w:tcPr>
            <w:tcW w:w="6425" w:type="dxa"/>
          </w:tcPr>
          <w:p w14:paraId="3F0C47F3" w14:textId="77777777" w:rsidR="001528D2" w:rsidRPr="006755BF" w:rsidRDefault="001528D2" w:rsidP="006755BF">
            <w:pPr>
              <w:tabs>
                <w:tab w:val="left" w:pos="46"/>
              </w:tabs>
              <w:ind w:left="-10"/>
              <w:jc w:val="thaiDistribute"/>
              <w:rPr>
                <w:rFonts w:asciiTheme="majorBidi" w:hAnsiTheme="majorBidi" w:cstheme="majorBidi"/>
                <w:snapToGrid w:val="0"/>
                <w:spacing w:val="-2"/>
                <w:sz w:val="28"/>
                <w:szCs w:val="28"/>
                <w:cs/>
                <w:lang w:eastAsia="th-TH"/>
              </w:rPr>
            </w:pPr>
            <w:r w:rsidRPr="006755BF">
              <w:rPr>
                <w:rFonts w:asciiTheme="majorBidi" w:hAnsiTheme="majorBidi" w:cstheme="majorBidi"/>
                <w:snapToGrid w:val="0"/>
                <w:spacing w:val="-2"/>
                <w:sz w:val="28"/>
                <w:szCs w:val="28"/>
                <w:lang w:eastAsia="th-TH"/>
              </w:rPr>
              <w:t>The Company will issue the Convertible Debentures in series, one series at a time, sequentially. In issuing each series of Convertible Debentures, the Company will issue them in sub-series as agreed upon by the Company with the investors on each occasion. The issuance of Convertible Debentures is subject to the satisfaction of conditions precedent, which include the receipt of approval from the Securities and Exchange Commission and other relevant agencies, including the Terms and Conditions of the Convertible Debentures (if any).</w:t>
            </w:r>
          </w:p>
        </w:tc>
      </w:tr>
      <w:tr w:rsidR="001528D2" w:rsidRPr="001528D2" w14:paraId="3E6838C1" w14:textId="77777777" w:rsidTr="00FA1AB6">
        <w:trPr>
          <w:cantSplit/>
        </w:trPr>
        <w:tc>
          <w:tcPr>
            <w:tcW w:w="2684" w:type="dxa"/>
          </w:tcPr>
          <w:p w14:paraId="538B812F" w14:textId="77777777" w:rsidR="001528D2" w:rsidRPr="001528D2" w:rsidRDefault="001528D2" w:rsidP="00E85F3A">
            <w:pPr>
              <w:ind w:left="-36" w:right="-86" w:firstLine="36"/>
              <w:jc w:val="thaiDistribute"/>
              <w:rPr>
                <w:rFonts w:asciiTheme="majorBidi" w:hAnsiTheme="majorBidi" w:cstheme="majorBidi"/>
                <w:sz w:val="28"/>
                <w:szCs w:val="28"/>
                <w:cs/>
              </w:rPr>
            </w:pPr>
            <w:r w:rsidRPr="001528D2">
              <w:rPr>
                <w:rFonts w:asciiTheme="majorBidi" w:hAnsiTheme="majorBidi" w:cstheme="majorBidi"/>
                <w:sz w:val="28"/>
                <w:szCs w:val="28"/>
              </w:rPr>
              <w:t>Interest rate</w:t>
            </w:r>
          </w:p>
        </w:tc>
        <w:tc>
          <w:tcPr>
            <w:tcW w:w="6425" w:type="dxa"/>
          </w:tcPr>
          <w:p w14:paraId="29E7D878" w14:textId="77777777"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cs/>
                <w:lang w:eastAsia="th-TH"/>
              </w:rPr>
              <w:t xml:space="preserve">0.00 </w:t>
            </w:r>
            <w:r w:rsidRPr="001528D2">
              <w:rPr>
                <w:rFonts w:asciiTheme="majorBidi" w:hAnsiTheme="majorBidi" w:cstheme="majorBidi"/>
                <w:snapToGrid w:val="0"/>
                <w:sz w:val="28"/>
                <w:szCs w:val="28"/>
                <w:lang w:eastAsia="th-TH"/>
              </w:rPr>
              <w:t>percent per annum</w:t>
            </w:r>
          </w:p>
        </w:tc>
      </w:tr>
      <w:tr w:rsidR="001528D2" w:rsidRPr="001528D2" w14:paraId="02EBFECF" w14:textId="77777777" w:rsidTr="00FA1AB6">
        <w:trPr>
          <w:cantSplit/>
        </w:trPr>
        <w:tc>
          <w:tcPr>
            <w:tcW w:w="2684" w:type="dxa"/>
          </w:tcPr>
          <w:p w14:paraId="3F5610B1" w14:textId="77777777" w:rsidR="001528D2" w:rsidRPr="001528D2" w:rsidRDefault="001528D2" w:rsidP="00E85F3A">
            <w:pPr>
              <w:ind w:left="-36" w:right="-86" w:firstLine="36"/>
              <w:jc w:val="thaiDistribute"/>
              <w:rPr>
                <w:rFonts w:asciiTheme="majorBidi" w:hAnsiTheme="majorBidi" w:cstheme="majorBidi"/>
                <w:sz w:val="28"/>
                <w:szCs w:val="28"/>
                <w:cs/>
              </w:rPr>
            </w:pPr>
            <w:r w:rsidRPr="001528D2">
              <w:rPr>
                <w:rFonts w:asciiTheme="majorBidi" w:hAnsiTheme="majorBidi" w:cstheme="majorBidi"/>
                <w:sz w:val="28"/>
                <w:szCs w:val="28"/>
              </w:rPr>
              <w:t>Maturity period</w:t>
            </w:r>
          </w:p>
        </w:tc>
        <w:tc>
          <w:tcPr>
            <w:tcW w:w="6425" w:type="dxa"/>
          </w:tcPr>
          <w:p w14:paraId="63CB2234" w14:textId="3A3A9C16" w:rsidR="001528D2" w:rsidRPr="001528D2" w:rsidRDefault="006755BF" w:rsidP="006755BF">
            <w:pPr>
              <w:tabs>
                <w:tab w:val="left" w:pos="46"/>
              </w:tabs>
              <w:ind w:left="-10"/>
              <w:jc w:val="thaiDistribute"/>
              <w:rPr>
                <w:rFonts w:asciiTheme="majorBidi" w:hAnsiTheme="majorBidi" w:cstheme="majorBidi"/>
                <w:snapToGrid w:val="0"/>
                <w:sz w:val="28"/>
                <w:szCs w:val="28"/>
                <w:cs/>
                <w:lang w:eastAsia="th-TH"/>
              </w:rPr>
            </w:pPr>
            <w:r w:rsidRPr="006755BF">
              <w:rPr>
                <w:rFonts w:asciiTheme="majorBidi" w:hAnsiTheme="majorBidi" w:cstheme="majorBidi"/>
                <w:snapToGrid w:val="0"/>
                <w:sz w:val="28"/>
                <w:szCs w:val="28"/>
                <w:lang w:eastAsia="th-TH"/>
              </w:rPr>
              <w:t>3</w:t>
            </w:r>
            <w:r w:rsidR="001528D2" w:rsidRPr="001528D2">
              <w:rPr>
                <w:rFonts w:asciiTheme="majorBidi" w:hAnsiTheme="majorBidi" w:cstheme="majorBidi"/>
                <w:snapToGrid w:val="0"/>
                <w:sz w:val="28"/>
                <w:szCs w:val="28"/>
                <w:lang w:eastAsia="th-TH"/>
              </w:rPr>
              <w:t xml:space="preserve"> years after the issuance of first Tranche</w:t>
            </w:r>
          </w:p>
        </w:tc>
      </w:tr>
      <w:tr w:rsidR="001528D2" w:rsidRPr="001528D2" w14:paraId="7F38B474" w14:textId="77777777" w:rsidTr="00FA1AB6">
        <w:trPr>
          <w:cantSplit/>
        </w:trPr>
        <w:tc>
          <w:tcPr>
            <w:tcW w:w="2684" w:type="dxa"/>
          </w:tcPr>
          <w:p w14:paraId="329AFD7A" w14:textId="77777777" w:rsidR="001528D2" w:rsidRPr="001528D2" w:rsidRDefault="001528D2" w:rsidP="00E85F3A">
            <w:pPr>
              <w:ind w:left="-36" w:right="-86" w:firstLine="36"/>
              <w:jc w:val="thaiDistribute"/>
              <w:rPr>
                <w:rFonts w:asciiTheme="majorBidi" w:hAnsiTheme="majorBidi" w:cstheme="majorBidi"/>
                <w:sz w:val="28"/>
                <w:szCs w:val="28"/>
                <w:cs/>
              </w:rPr>
            </w:pPr>
            <w:r w:rsidRPr="001528D2">
              <w:rPr>
                <w:rFonts w:asciiTheme="majorBidi" w:hAnsiTheme="majorBidi" w:cstheme="majorBidi"/>
                <w:sz w:val="28"/>
                <w:szCs w:val="28"/>
              </w:rPr>
              <w:t>Payback Condition</w:t>
            </w:r>
          </w:p>
        </w:tc>
        <w:tc>
          <w:tcPr>
            <w:tcW w:w="6425" w:type="dxa"/>
          </w:tcPr>
          <w:p w14:paraId="7EFB0696" w14:textId="365F8E10" w:rsidR="001528D2" w:rsidRPr="006755BF" w:rsidRDefault="001528D2" w:rsidP="006755BF">
            <w:pPr>
              <w:tabs>
                <w:tab w:val="left" w:pos="46"/>
              </w:tabs>
              <w:ind w:left="-10"/>
              <w:jc w:val="thaiDistribute"/>
              <w:rPr>
                <w:rFonts w:asciiTheme="majorBidi" w:hAnsiTheme="majorBidi" w:cstheme="majorBidi"/>
                <w:snapToGrid w:val="0"/>
                <w:spacing w:val="-2"/>
                <w:sz w:val="28"/>
                <w:szCs w:val="28"/>
                <w:cs/>
                <w:lang w:eastAsia="th-TH"/>
              </w:rPr>
            </w:pPr>
            <w:r w:rsidRPr="006755BF">
              <w:rPr>
                <w:rFonts w:asciiTheme="majorBidi" w:hAnsiTheme="majorBidi" w:cstheme="majorBidi"/>
                <w:snapToGrid w:val="0"/>
                <w:spacing w:val="-2"/>
                <w:sz w:val="28"/>
                <w:szCs w:val="28"/>
                <w:lang w:eastAsia="th-TH"/>
              </w:rPr>
              <w:t xml:space="preserve">Payable in a single installment at Maturity Period according to the Terms and Conditions of the Convertible Debentures, i.e. payable in a single installment at maturity for each series of Debentures, with each series of Debentures having a term of </w:t>
            </w:r>
            <w:r w:rsidR="006755BF" w:rsidRPr="006755BF">
              <w:rPr>
                <w:rFonts w:asciiTheme="majorBidi" w:hAnsiTheme="majorBidi" w:cstheme="majorBidi"/>
                <w:snapToGrid w:val="0"/>
                <w:spacing w:val="-2"/>
                <w:sz w:val="28"/>
                <w:szCs w:val="28"/>
                <w:lang w:eastAsia="th-TH"/>
              </w:rPr>
              <w:t>3</w:t>
            </w:r>
            <w:r w:rsidRPr="006755BF">
              <w:rPr>
                <w:rFonts w:asciiTheme="majorBidi" w:hAnsiTheme="majorBidi" w:cstheme="majorBidi"/>
                <w:snapToGrid w:val="0"/>
                <w:spacing w:val="-2"/>
                <w:sz w:val="28"/>
                <w:szCs w:val="28"/>
                <w:lang w:eastAsia="th-TH"/>
              </w:rPr>
              <w:t xml:space="preserve"> years from the date of issuance of the first series of Convertible Debentures. However, all remaining Convertible Debentures will be exercised by the maturity date.</w:t>
            </w:r>
          </w:p>
        </w:tc>
      </w:tr>
      <w:tr w:rsidR="001528D2" w:rsidRPr="001528D2" w14:paraId="7E99A6C7" w14:textId="77777777" w:rsidTr="00FA1AB6">
        <w:trPr>
          <w:cantSplit/>
        </w:trPr>
        <w:tc>
          <w:tcPr>
            <w:tcW w:w="2684" w:type="dxa"/>
          </w:tcPr>
          <w:p w14:paraId="3D6FD208" w14:textId="77777777" w:rsidR="001528D2" w:rsidRPr="001528D2" w:rsidRDefault="001528D2" w:rsidP="00E85F3A">
            <w:pPr>
              <w:ind w:left="-36" w:right="-86"/>
              <w:rPr>
                <w:rFonts w:asciiTheme="majorBidi" w:hAnsiTheme="majorBidi" w:cstheme="majorBidi"/>
                <w:sz w:val="28"/>
                <w:szCs w:val="28"/>
                <w:cs/>
              </w:rPr>
            </w:pPr>
            <w:r w:rsidRPr="001528D2">
              <w:rPr>
                <w:rFonts w:asciiTheme="majorBidi" w:hAnsiTheme="majorBidi" w:cstheme="majorBidi"/>
                <w:sz w:val="28"/>
                <w:szCs w:val="28"/>
              </w:rPr>
              <w:t>Early Redemption Right</w:t>
            </w:r>
          </w:p>
        </w:tc>
        <w:tc>
          <w:tcPr>
            <w:tcW w:w="6425" w:type="dxa"/>
          </w:tcPr>
          <w:p w14:paraId="05D95B8B" w14:textId="77777777"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Holders of Convertible Debentures may or may not have the right to request that the Company redeem the Convertible Debentures prior to maturity and/or the Company may or may not have the right to redeem the Convertible Debentures prior to maturity. The redemption of Convertible Debentures shall be in accordance with the Terms and Conditions of the Convertible Debentures to be issued each time, in compliance with relevant laws, rules, regulations or announcements, including requesting permission from any relevant government agencies.</w:t>
            </w:r>
          </w:p>
        </w:tc>
      </w:tr>
      <w:tr w:rsidR="001528D2" w:rsidRPr="001528D2" w14:paraId="5FEEABBB" w14:textId="77777777" w:rsidTr="00FA1AB6">
        <w:trPr>
          <w:cantSplit/>
        </w:trPr>
        <w:tc>
          <w:tcPr>
            <w:tcW w:w="2684" w:type="dxa"/>
          </w:tcPr>
          <w:p w14:paraId="67A024D7" w14:textId="77777777" w:rsidR="001528D2" w:rsidRPr="001528D2" w:rsidRDefault="001528D2" w:rsidP="00E85F3A">
            <w:pPr>
              <w:ind w:left="-36" w:right="-86"/>
              <w:jc w:val="thaiDistribute"/>
              <w:rPr>
                <w:rFonts w:asciiTheme="majorBidi" w:hAnsiTheme="majorBidi" w:cstheme="majorBidi"/>
                <w:sz w:val="28"/>
                <w:szCs w:val="28"/>
                <w:cs/>
              </w:rPr>
            </w:pPr>
            <w:r w:rsidRPr="001528D2">
              <w:rPr>
                <w:rFonts w:asciiTheme="majorBidi" w:hAnsiTheme="majorBidi" w:cstheme="majorBidi"/>
                <w:sz w:val="28"/>
                <w:szCs w:val="28"/>
              </w:rPr>
              <w:t>Conversion ratio</w:t>
            </w:r>
          </w:p>
        </w:tc>
        <w:tc>
          <w:tcPr>
            <w:tcW w:w="6425" w:type="dxa"/>
          </w:tcPr>
          <w:p w14:paraId="05B23263" w14:textId="77777777" w:rsidR="001528D2" w:rsidRPr="001528D2" w:rsidRDefault="001528D2" w:rsidP="006755BF">
            <w:pPr>
              <w:tabs>
                <w:tab w:val="left" w:pos="46"/>
              </w:tabs>
              <w:ind w:left="-10"/>
              <w:jc w:val="thaiDistribute"/>
              <w:rPr>
                <w:rFonts w:asciiTheme="majorBidi" w:hAnsiTheme="majorBidi" w:cstheme="majorBidi"/>
                <w:snapToGrid w:val="0"/>
                <w:sz w:val="28"/>
                <w:szCs w:val="28"/>
                <w:lang w:eastAsia="th-TH"/>
              </w:rPr>
            </w:pPr>
            <w:r w:rsidRPr="001528D2">
              <w:rPr>
                <w:rFonts w:asciiTheme="majorBidi" w:hAnsiTheme="majorBidi" w:cstheme="majorBidi"/>
                <w:snapToGrid w:val="0"/>
                <w:sz w:val="28"/>
                <w:szCs w:val="28"/>
                <w:lang w:eastAsia="th-TH"/>
              </w:rPr>
              <w:t xml:space="preserve">Principle amount of the Convertible Debentures divided by the Conversion Price. </w:t>
            </w:r>
          </w:p>
          <w:p w14:paraId="2043B11F" w14:textId="46467B43"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 xml:space="preserve">The calculation of the Conversion Price of Convertible Debentures is determined by precision to four decimal places. If the fifth decimal place holds a value of </w:t>
            </w:r>
            <w:r w:rsidR="006755BF" w:rsidRPr="006755BF">
              <w:rPr>
                <w:rFonts w:asciiTheme="majorBidi" w:hAnsiTheme="majorBidi" w:cstheme="majorBidi"/>
                <w:snapToGrid w:val="0"/>
                <w:sz w:val="28"/>
                <w:szCs w:val="28"/>
                <w:lang w:eastAsia="th-TH"/>
              </w:rPr>
              <w:t>5</w:t>
            </w:r>
            <w:r w:rsidRPr="001528D2">
              <w:rPr>
                <w:rFonts w:asciiTheme="majorBidi" w:hAnsiTheme="majorBidi" w:cstheme="majorBidi"/>
                <w:snapToGrid w:val="0"/>
                <w:sz w:val="28"/>
                <w:szCs w:val="28"/>
                <w:lang w:eastAsia="th-TH"/>
              </w:rPr>
              <w:t xml:space="preserve"> or more, rounding up will be applied. Conversely, if the fifth position is less than </w:t>
            </w:r>
            <w:r w:rsidR="006755BF" w:rsidRPr="006755BF">
              <w:rPr>
                <w:rFonts w:asciiTheme="majorBidi" w:hAnsiTheme="majorBidi" w:cstheme="majorBidi"/>
                <w:snapToGrid w:val="0"/>
                <w:sz w:val="28"/>
                <w:szCs w:val="28"/>
                <w:lang w:eastAsia="th-TH"/>
              </w:rPr>
              <w:t>5</w:t>
            </w:r>
            <w:r w:rsidRPr="001528D2">
              <w:rPr>
                <w:rFonts w:asciiTheme="majorBidi" w:hAnsiTheme="majorBidi" w:cstheme="majorBidi"/>
                <w:snapToGrid w:val="0"/>
                <w:sz w:val="28"/>
                <w:szCs w:val="28"/>
                <w:lang w:eastAsia="th-TH"/>
              </w:rPr>
              <w:t>, rounding down will be employed.</w:t>
            </w:r>
          </w:p>
        </w:tc>
      </w:tr>
      <w:tr w:rsidR="001528D2" w:rsidRPr="001528D2" w14:paraId="573BF684" w14:textId="77777777" w:rsidTr="00FA1AB6">
        <w:trPr>
          <w:cantSplit/>
        </w:trPr>
        <w:tc>
          <w:tcPr>
            <w:tcW w:w="2684" w:type="dxa"/>
          </w:tcPr>
          <w:p w14:paraId="623F0AFC" w14:textId="77777777" w:rsidR="001528D2" w:rsidRPr="001528D2" w:rsidRDefault="001528D2" w:rsidP="00E85F3A">
            <w:pPr>
              <w:ind w:right="-86"/>
              <w:jc w:val="thaiDistribute"/>
              <w:rPr>
                <w:rFonts w:asciiTheme="majorBidi" w:hAnsiTheme="majorBidi" w:cstheme="majorBidi"/>
                <w:sz w:val="28"/>
                <w:szCs w:val="28"/>
                <w:cs/>
              </w:rPr>
            </w:pPr>
            <w:r w:rsidRPr="001528D2">
              <w:rPr>
                <w:rFonts w:asciiTheme="majorBidi" w:hAnsiTheme="majorBidi" w:cstheme="majorBidi"/>
                <w:sz w:val="28"/>
                <w:szCs w:val="28"/>
              </w:rPr>
              <w:lastRenderedPageBreak/>
              <w:t>Conversion price</w:t>
            </w:r>
          </w:p>
        </w:tc>
        <w:tc>
          <w:tcPr>
            <w:tcW w:w="6425" w:type="dxa"/>
          </w:tcPr>
          <w:p w14:paraId="27954E86" w14:textId="4278B0E5" w:rsidR="001528D2" w:rsidRPr="001528D2" w:rsidRDefault="001528D2" w:rsidP="006755BF">
            <w:pPr>
              <w:tabs>
                <w:tab w:val="left" w:pos="46"/>
              </w:tabs>
              <w:ind w:left="-10"/>
              <w:jc w:val="thaiDistribute"/>
              <w:rPr>
                <w:rFonts w:asciiTheme="majorBidi" w:hAnsiTheme="majorBidi" w:cstheme="majorBidi"/>
                <w:snapToGrid w:val="0"/>
                <w:sz w:val="28"/>
                <w:szCs w:val="28"/>
                <w:lang w:eastAsia="th-TH"/>
              </w:rPr>
            </w:pPr>
            <w:r w:rsidRPr="001528D2">
              <w:rPr>
                <w:rFonts w:asciiTheme="majorBidi" w:hAnsiTheme="majorBidi" w:cstheme="majorBidi"/>
                <w:snapToGrid w:val="0"/>
                <w:sz w:val="28"/>
                <w:szCs w:val="28"/>
                <w:lang w:eastAsia="th-TH"/>
              </w:rPr>
              <w:t xml:space="preserve">Not lower than </w:t>
            </w:r>
            <w:r w:rsidR="006755BF" w:rsidRPr="006755BF">
              <w:rPr>
                <w:rFonts w:asciiTheme="majorBidi" w:hAnsiTheme="majorBidi" w:cstheme="majorBidi"/>
                <w:snapToGrid w:val="0"/>
                <w:sz w:val="28"/>
                <w:szCs w:val="28"/>
                <w:lang w:eastAsia="th-TH"/>
              </w:rPr>
              <w:t>9</w:t>
            </w:r>
            <w:r w:rsidRPr="001528D2">
              <w:rPr>
                <w:rFonts w:asciiTheme="majorBidi" w:hAnsiTheme="majorBidi" w:cstheme="majorBidi"/>
                <w:snapToGrid w:val="0"/>
                <w:sz w:val="28"/>
                <w:szCs w:val="28"/>
                <w:lang w:eastAsia="th-TH"/>
              </w:rPr>
              <w:t xml:space="preserve">0.00% of market price which is not consider as the case of the price is lower than the market price, following the notification of the office of the Stock Exchange of Thailand No. </w:t>
            </w:r>
            <w:proofErr w:type="spellStart"/>
            <w:r w:rsidRPr="001528D2">
              <w:rPr>
                <w:rFonts w:asciiTheme="majorBidi" w:hAnsiTheme="majorBidi" w:cstheme="majorBidi"/>
                <w:snapToGrid w:val="0"/>
                <w:sz w:val="28"/>
                <w:szCs w:val="28"/>
                <w:lang w:eastAsia="th-TH"/>
              </w:rPr>
              <w:t>TorChor</w:t>
            </w:r>
            <w:proofErr w:type="spellEnd"/>
            <w:r w:rsidRPr="001528D2">
              <w:rPr>
                <w:rFonts w:asciiTheme="majorBidi" w:hAnsiTheme="majorBidi" w:cstheme="majorBidi"/>
                <w:snapToGrid w:val="0"/>
                <w:sz w:val="28"/>
                <w:szCs w:val="28"/>
                <w:lang w:eastAsia="th-TH"/>
              </w:rPr>
              <w:t xml:space="preserve">. </w:t>
            </w:r>
            <w:r w:rsidR="006755BF" w:rsidRPr="006755BF">
              <w:rPr>
                <w:rFonts w:asciiTheme="majorBidi" w:hAnsiTheme="majorBidi" w:cstheme="majorBidi"/>
                <w:snapToGrid w:val="0"/>
                <w:sz w:val="28"/>
                <w:szCs w:val="28"/>
                <w:lang w:eastAsia="th-TH"/>
              </w:rPr>
              <w:t>16</w:t>
            </w:r>
            <w:r w:rsidRPr="001528D2">
              <w:rPr>
                <w:rFonts w:asciiTheme="majorBidi" w:hAnsiTheme="majorBidi" w:cstheme="majorBidi"/>
                <w:snapToGrid w:val="0"/>
                <w:sz w:val="28"/>
                <w:szCs w:val="28"/>
                <w:lang w:eastAsia="th-TH"/>
              </w:rPr>
              <w:t xml:space="preserve">/ </w:t>
            </w:r>
            <w:r w:rsidR="006755BF" w:rsidRPr="006755BF">
              <w:rPr>
                <w:rFonts w:asciiTheme="majorBidi" w:hAnsiTheme="majorBidi" w:cstheme="majorBidi"/>
                <w:snapToGrid w:val="0"/>
                <w:sz w:val="28"/>
                <w:szCs w:val="28"/>
                <w:lang w:eastAsia="th-TH"/>
              </w:rPr>
              <w:t>2565</w:t>
            </w:r>
            <w:r w:rsidRPr="001528D2">
              <w:rPr>
                <w:rFonts w:asciiTheme="majorBidi" w:hAnsiTheme="majorBidi" w:cstheme="majorBidi"/>
                <w:snapToGrid w:val="0"/>
                <w:sz w:val="28"/>
                <w:szCs w:val="28"/>
                <w:lang w:eastAsia="th-TH"/>
              </w:rPr>
              <w:t xml:space="preserve"> Re: The application for and approval of issued Convertible Debentures by way of Private Placement (“Notification No. </w:t>
            </w:r>
            <w:proofErr w:type="spellStart"/>
            <w:r w:rsidRPr="001528D2">
              <w:rPr>
                <w:rFonts w:asciiTheme="majorBidi" w:hAnsiTheme="majorBidi" w:cstheme="majorBidi"/>
                <w:snapToGrid w:val="0"/>
                <w:sz w:val="28"/>
                <w:szCs w:val="28"/>
                <w:lang w:eastAsia="th-TH"/>
              </w:rPr>
              <w:t>TorChor</w:t>
            </w:r>
            <w:proofErr w:type="spellEnd"/>
            <w:r w:rsidRPr="001528D2">
              <w:rPr>
                <w:rFonts w:asciiTheme="majorBidi" w:hAnsiTheme="majorBidi" w:cstheme="majorBidi"/>
                <w:snapToGrid w:val="0"/>
                <w:sz w:val="28"/>
                <w:szCs w:val="28"/>
                <w:lang w:eastAsia="th-TH"/>
              </w:rPr>
              <w:t xml:space="preserve">. </w:t>
            </w:r>
            <w:r w:rsidR="006755BF" w:rsidRPr="006755BF">
              <w:rPr>
                <w:rFonts w:asciiTheme="majorBidi" w:hAnsiTheme="majorBidi" w:cstheme="majorBidi"/>
                <w:snapToGrid w:val="0"/>
                <w:sz w:val="28"/>
                <w:szCs w:val="28"/>
                <w:lang w:eastAsia="th-TH"/>
              </w:rPr>
              <w:t>16</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2565</w:t>
            </w:r>
            <w:r w:rsidRPr="001528D2">
              <w:rPr>
                <w:rFonts w:asciiTheme="majorBidi" w:hAnsiTheme="majorBidi" w:cstheme="majorBidi"/>
                <w:snapToGrid w:val="0"/>
                <w:sz w:val="28"/>
                <w:szCs w:val="28"/>
                <w:lang w:eastAsia="th-TH"/>
              </w:rPr>
              <w:t>”) and the conversion price not lower than 0.</w:t>
            </w:r>
            <w:r w:rsidR="006755BF" w:rsidRPr="006755BF">
              <w:rPr>
                <w:rFonts w:asciiTheme="majorBidi" w:hAnsiTheme="majorBidi" w:cstheme="majorBidi"/>
                <w:snapToGrid w:val="0"/>
                <w:sz w:val="28"/>
                <w:szCs w:val="28"/>
                <w:lang w:eastAsia="th-TH"/>
              </w:rPr>
              <w:t>2</w:t>
            </w:r>
            <w:r w:rsidRPr="001528D2">
              <w:rPr>
                <w:rFonts w:asciiTheme="majorBidi" w:hAnsiTheme="majorBidi" w:cstheme="majorBidi"/>
                <w:snapToGrid w:val="0"/>
                <w:sz w:val="28"/>
                <w:szCs w:val="28"/>
                <w:lang w:eastAsia="th-TH"/>
              </w:rPr>
              <w:t xml:space="preserve">0 Baht per share, unless modified and approved by the Company. </w:t>
            </w:r>
          </w:p>
          <w:p w14:paraId="25F23084" w14:textId="589FC549"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 xml:space="preserve">Market price is calculated based on the weighted average price of the Company shares trading on the Stock Exchange of Thailand for the past </w:t>
            </w:r>
            <w:r w:rsidR="006755BF" w:rsidRPr="006755BF">
              <w:rPr>
                <w:rFonts w:asciiTheme="majorBidi" w:hAnsiTheme="majorBidi" w:cstheme="majorBidi"/>
                <w:snapToGrid w:val="0"/>
                <w:sz w:val="28"/>
                <w:szCs w:val="28"/>
                <w:lang w:eastAsia="th-TH"/>
              </w:rPr>
              <w:t>7</w:t>
            </w:r>
            <w:r w:rsidRPr="001528D2">
              <w:rPr>
                <w:rFonts w:asciiTheme="majorBidi" w:hAnsiTheme="majorBidi" w:cstheme="majorBidi"/>
                <w:snapToGrid w:val="0"/>
                <w:sz w:val="28"/>
                <w:szCs w:val="28"/>
                <w:lang w:eastAsia="th-TH"/>
              </w:rPr>
              <w:t xml:space="preserve"> consecutive business days but not exceed</w:t>
            </w:r>
            <w:r w:rsidR="002D1E4C">
              <w:rPr>
                <w:rFonts w:asciiTheme="majorBidi" w:hAnsiTheme="majorBidi" w:cstheme="majorBidi"/>
                <w:snapToGrid w:val="0"/>
                <w:sz w:val="28"/>
                <w:szCs w:val="28"/>
                <w:lang w:eastAsia="th-TH"/>
              </w:rPr>
              <w:t>ing</w:t>
            </w:r>
            <w:r w:rsidRPr="001528D2">
              <w:rPr>
                <w:rFonts w:asciiTheme="majorBidi" w:hAnsiTheme="majorBidi" w:cstheme="majorBidi"/>
                <w:snapToGrid w:val="0"/>
                <w:sz w:val="28"/>
                <w:szCs w:val="28"/>
                <w:lang w:eastAsia="th-TH"/>
              </w:rPr>
              <w:t xml:space="preserve"> </w:t>
            </w:r>
            <w:r w:rsidR="006755BF" w:rsidRPr="006755BF">
              <w:rPr>
                <w:rFonts w:asciiTheme="majorBidi" w:hAnsiTheme="majorBidi" w:cstheme="majorBidi"/>
                <w:snapToGrid w:val="0"/>
                <w:sz w:val="28"/>
                <w:szCs w:val="28"/>
                <w:lang w:eastAsia="th-TH"/>
              </w:rPr>
              <w:t>15</w:t>
            </w:r>
            <w:r w:rsidRPr="001528D2">
              <w:rPr>
                <w:rFonts w:asciiTheme="majorBidi" w:hAnsiTheme="majorBidi" w:cstheme="majorBidi"/>
                <w:snapToGrid w:val="0"/>
                <w:sz w:val="28"/>
                <w:szCs w:val="28"/>
                <w:lang w:eastAsia="th-TH"/>
              </w:rPr>
              <w:t xml:space="preserve"> consecutive business days (“Floating Conversion Price”) before the conversion date, following the notification No. </w:t>
            </w:r>
            <w:proofErr w:type="spellStart"/>
            <w:r w:rsidRPr="001528D2">
              <w:rPr>
                <w:rFonts w:asciiTheme="majorBidi" w:hAnsiTheme="majorBidi" w:cstheme="majorBidi"/>
                <w:snapToGrid w:val="0"/>
                <w:sz w:val="28"/>
                <w:szCs w:val="28"/>
                <w:lang w:eastAsia="th-TH"/>
              </w:rPr>
              <w:t>TorChor</w:t>
            </w:r>
            <w:proofErr w:type="spellEnd"/>
            <w:r w:rsidRPr="001528D2">
              <w:rPr>
                <w:rFonts w:asciiTheme="majorBidi" w:hAnsiTheme="majorBidi" w:cstheme="majorBidi"/>
                <w:snapToGrid w:val="0"/>
                <w:sz w:val="28"/>
                <w:szCs w:val="28"/>
                <w:lang w:eastAsia="th-TH"/>
              </w:rPr>
              <w:t xml:space="preserve">. </w:t>
            </w:r>
            <w:r w:rsidR="006755BF" w:rsidRPr="006755BF">
              <w:rPr>
                <w:rFonts w:asciiTheme="majorBidi" w:hAnsiTheme="majorBidi" w:cstheme="majorBidi"/>
                <w:snapToGrid w:val="0"/>
                <w:sz w:val="28"/>
                <w:szCs w:val="28"/>
                <w:lang w:eastAsia="th-TH"/>
              </w:rPr>
              <w:t>16</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2565</w:t>
            </w:r>
            <w:r w:rsidRPr="001528D2">
              <w:rPr>
                <w:rFonts w:asciiTheme="majorBidi" w:hAnsiTheme="majorBidi" w:cstheme="majorBidi"/>
                <w:snapToGrid w:val="0"/>
                <w:sz w:val="28"/>
                <w:szCs w:val="28"/>
                <w:lang w:eastAsia="th-TH"/>
              </w:rPr>
              <w:t xml:space="preserve"> and the notification of the Securities and Exchange Commission No. </w:t>
            </w:r>
            <w:proofErr w:type="spellStart"/>
            <w:r w:rsidRPr="001528D2">
              <w:rPr>
                <w:rFonts w:asciiTheme="majorBidi" w:hAnsiTheme="majorBidi" w:cstheme="majorBidi"/>
                <w:snapToGrid w:val="0"/>
                <w:sz w:val="28"/>
                <w:szCs w:val="28"/>
                <w:lang w:eastAsia="th-TH"/>
              </w:rPr>
              <w:t>SorChor</w:t>
            </w:r>
            <w:proofErr w:type="spellEnd"/>
            <w:r w:rsidRPr="001528D2">
              <w:rPr>
                <w:rFonts w:asciiTheme="majorBidi" w:hAnsiTheme="majorBidi" w:cstheme="majorBidi"/>
                <w:snapToGrid w:val="0"/>
                <w:sz w:val="28"/>
                <w:szCs w:val="28"/>
                <w:lang w:eastAsia="th-TH"/>
              </w:rPr>
              <w:t xml:space="preserve"> </w:t>
            </w:r>
            <w:r w:rsidR="006755BF" w:rsidRPr="006755BF">
              <w:rPr>
                <w:rFonts w:asciiTheme="majorBidi" w:hAnsiTheme="majorBidi" w:cstheme="majorBidi"/>
                <w:snapToGrid w:val="0"/>
                <w:sz w:val="28"/>
                <w:szCs w:val="28"/>
                <w:lang w:eastAsia="th-TH"/>
              </w:rPr>
              <w:t>46</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2565</w:t>
            </w:r>
            <w:r w:rsidRPr="001528D2">
              <w:rPr>
                <w:rFonts w:asciiTheme="majorBidi" w:hAnsiTheme="majorBidi" w:cstheme="majorBidi"/>
                <w:snapToGrid w:val="0"/>
                <w:sz w:val="28"/>
                <w:szCs w:val="28"/>
                <w:lang w:eastAsia="th-TH"/>
              </w:rPr>
              <w:t xml:space="preserve"> Re: The calculation of the securities offering price and setting the market price for considering the offering of newly issued shares at a low price</w:t>
            </w:r>
            <w:r w:rsidR="00233727">
              <w:rPr>
                <w:rFonts w:asciiTheme="majorBidi" w:hAnsiTheme="majorBidi" w:cstheme="majorBidi"/>
                <w:snapToGrid w:val="0"/>
                <w:sz w:val="28"/>
                <w:szCs w:val="28"/>
                <w:lang w:eastAsia="th-TH"/>
              </w:rPr>
              <w:t>.</w:t>
            </w:r>
          </w:p>
        </w:tc>
      </w:tr>
      <w:tr w:rsidR="001528D2" w:rsidRPr="001528D2" w14:paraId="760F22C1" w14:textId="77777777" w:rsidTr="00FA1AB6">
        <w:trPr>
          <w:cantSplit/>
        </w:trPr>
        <w:tc>
          <w:tcPr>
            <w:tcW w:w="2684" w:type="dxa"/>
          </w:tcPr>
          <w:p w14:paraId="326D197E" w14:textId="77777777" w:rsidR="001528D2" w:rsidRPr="001528D2" w:rsidRDefault="001528D2" w:rsidP="00E85F3A">
            <w:pPr>
              <w:ind w:left="-36" w:right="70"/>
              <w:rPr>
                <w:rFonts w:asciiTheme="majorBidi" w:hAnsiTheme="majorBidi" w:cstheme="majorBidi"/>
                <w:spacing w:val="-4"/>
                <w:sz w:val="28"/>
                <w:szCs w:val="28"/>
                <w:cs/>
              </w:rPr>
            </w:pPr>
            <w:r w:rsidRPr="001528D2">
              <w:rPr>
                <w:rFonts w:asciiTheme="majorBidi" w:hAnsiTheme="majorBidi" w:cstheme="majorBidi"/>
                <w:spacing w:val="-4"/>
                <w:sz w:val="28"/>
                <w:szCs w:val="28"/>
              </w:rPr>
              <w:t>Conversion period</w:t>
            </w:r>
          </w:p>
        </w:tc>
        <w:tc>
          <w:tcPr>
            <w:tcW w:w="6425" w:type="dxa"/>
          </w:tcPr>
          <w:p w14:paraId="1E77D410" w14:textId="77777777"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The holder of the Convertible Debentures is permitted to exercise their conversion rights, converting the Debentures into the Company's shares until the close of business on the date one week preceding the maturity date of the Convertible Debentures.</w:t>
            </w:r>
          </w:p>
        </w:tc>
      </w:tr>
      <w:tr w:rsidR="001528D2" w:rsidRPr="001528D2" w14:paraId="001E5CB9" w14:textId="77777777" w:rsidTr="00FA1AB6">
        <w:trPr>
          <w:cantSplit/>
        </w:trPr>
        <w:tc>
          <w:tcPr>
            <w:tcW w:w="2684" w:type="dxa"/>
          </w:tcPr>
          <w:p w14:paraId="3DB5481D" w14:textId="77777777" w:rsidR="001528D2" w:rsidRPr="001528D2" w:rsidRDefault="001528D2" w:rsidP="00E85F3A">
            <w:pPr>
              <w:ind w:right="-86" w:hanging="11"/>
              <w:rPr>
                <w:rFonts w:asciiTheme="majorBidi" w:hAnsiTheme="majorBidi" w:cstheme="majorBidi"/>
                <w:sz w:val="28"/>
                <w:szCs w:val="28"/>
                <w:cs/>
              </w:rPr>
            </w:pPr>
            <w:r w:rsidRPr="001528D2">
              <w:rPr>
                <w:rFonts w:asciiTheme="majorBidi" w:hAnsiTheme="majorBidi" w:cstheme="majorBidi"/>
                <w:sz w:val="28"/>
                <w:szCs w:val="28"/>
              </w:rPr>
              <w:t>Number of ordinary shares accommodated for conversion</w:t>
            </w:r>
          </w:p>
        </w:tc>
        <w:tc>
          <w:tcPr>
            <w:tcW w:w="6425" w:type="dxa"/>
          </w:tcPr>
          <w:p w14:paraId="6E9C6011" w14:textId="40F3D130"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 xml:space="preserve">Not exceeding </w:t>
            </w:r>
            <w:r w:rsidR="006755BF" w:rsidRPr="006755BF">
              <w:rPr>
                <w:rFonts w:asciiTheme="majorBidi" w:hAnsiTheme="majorBidi" w:cstheme="majorBidi"/>
                <w:snapToGrid w:val="0"/>
                <w:sz w:val="28"/>
                <w:szCs w:val="28"/>
                <w:lang w:eastAsia="th-TH"/>
              </w:rPr>
              <w:t>1</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538</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2</w:t>
            </w:r>
            <w:r w:rsidRPr="001528D2">
              <w:rPr>
                <w:rFonts w:asciiTheme="majorBidi" w:hAnsiTheme="majorBidi" w:cstheme="majorBidi"/>
                <w:snapToGrid w:val="0"/>
                <w:sz w:val="28"/>
                <w:szCs w:val="28"/>
                <w:lang w:eastAsia="th-TH"/>
              </w:rPr>
              <w:t>0</w:t>
            </w:r>
            <w:r w:rsidR="006755BF" w:rsidRPr="006755BF">
              <w:rPr>
                <w:rFonts w:asciiTheme="majorBidi" w:hAnsiTheme="majorBidi" w:cstheme="majorBidi"/>
                <w:snapToGrid w:val="0"/>
                <w:sz w:val="28"/>
                <w:szCs w:val="28"/>
                <w:lang w:eastAsia="th-TH"/>
              </w:rPr>
              <w:t>1</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91</w:t>
            </w:r>
            <w:r w:rsidRPr="001528D2">
              <w:rPr>
                <w:rFonts w:asciiTheme="majorBidi" w:hAnsiTheme="majorBidi" w:cstheme="majorBidi"/>
                <w:snapToGrid w:val="0"/>
                <w:sz w:val="28"/>
                <w:szCs w:val="28"/>
                <w:lang w:eastAsia="th-TH"/>
              </w:rPr>
              <w:t xml:space="preserve">0 shares (equivalent to </w:t>
            </w:r>
            <w:r w:rsidR="006755BF" w:rsidRPr="006755BF">
              <w:rPr>
                <w:rFonts w:asciiTheme="majorBidi" w:hAnsiTheme="majorBidi" w:cstheme="majorBidi"/>
                <w:snapToGrid w:val="0"/>
                <w:sz w:val="28"/>
                <w:szCs w:val="28"/>
                <w:lang w:eastAsia="th-TH"/>
              </w:rPr>
              <w:t>5</w:t>
            </w:r>
            <w:r w:rsidRPr="001528D2">
              <w:rPr>
                <w:rFonts w:asciiTheme="majorBidi" w:hAnsiTheme="majorBidi" w:cstheme="majorBidi"/>
                <w:snapToGrid w:val="0"/>
                <w:sz w:val="28"/>
                <w:szCs w:val="28"/>
                <w:lang w:eastAsia="th-TH"/>
              </w:rPr>
              <w:t xml:space="preserve">0.00% of the total issued shares of the Company at meeting resolution of the Board of Directors No. </w:t>
            </w:r>
            <w:r w:rsidR="006755BF" w:rsidRPr="006755BF">
              <w:rPr>
                <w:rFonts w:asciiTheme="majorBidi" w:hAnsiTheme="majorBidi" w:cstheme="majorBidi"/>
                <w:snapToGrid w:val="0"/>
                <w:sz w:val="28"/>
                <w:szCs w:val="28"/>
                <w:lang w:eastAsia="th-TH"/>
              </w:rPr>
              <w:t>6</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2</w:t>
            </w:r>
            <w:r w:rsidRPr="001528D2">
              <w:rPr>
                <w:rFonts w:asciiTheme="majorBidi" w:hAnsiTheme="majorBidi" w:cstheme="majorBidi"/>
                <w:snapToGrid w:val="0"/>
                <w:sz w:val="28"/>
                <w:szCs w:val="28"/>
                <w:lang w:eastAsia="th-TH"/>
              </w:rPr>
              <w:t>0</w:t>
            </w:r>
            <w:r w:rsidR="006755BF" w:rsidRPr="006755BF">
              <w:rPr>
                <w:rFonts w:asciiTheme="majorBidi" w:hAnsiTheme="majorBidi" w:cstheme="majorBidi"/>
                <w:snapToGrid w:val="0"/>
                <w:sz w:val="28"/>
                <w:szCs w:val="28"/>
                <w:lang w:eastAsia="th-TH"/>
              </w:rPr>
              <w:t>24</w:t>
            </w:r>
            <w:r w:rsidRPr="001528D2">
              <w:rPr>
                <w:rFonts w:asciiTheme="majorBidi" w:hAnsiTheme="majorBidi" w:cstheme="majorBidi"/>
                <w:snapToGrid w:val="0"/>
                <w:sz w:val="28"/>
                <w:szCs w:val="28"/>
                <w:lang w:eastAsia="th-TH"/>
              </w:rPr>
              <w:t xml:space="preserve"> on </w:t>
            </w:r>
            <w:r w:rsidR="00DE551E">
              <w:rPr>
                <w:rFonts w:asciiTheme="majorBidi" w:hAnsiTheme="majorBidi" w:cstheme="majorBidi"/>
                <w:snapToGrid w:val="0"/>
                <w:sz w:val="28"/>
                <w:szCs w:val="28"/>
                <w:lang w:eastAsia="th-TH"/>
              </w:rPr>
              <w:t xml:space="preserve">24 </w:t>
            </w:r>
            <w:r w:rsidRPr="001528D2">
              <w:rPr>
                <w:rFonts w:asciiTheme="majorBidi" w:hAnsiTheme="majorBidi" w:cstheme="majorBidi"/>
                <w:snapToGrid w:val="0"/>
                <w:sz w:val="28"/>
                <w:szCs w:val="28"/>
                <w:lang w:eastAsia="th-TH"/>
              </w:rPr>
              <w:t>June</w:t>
            </w:r>
            <w:r w:rsidR="00DE551E">
              <w:rPr>
                <w:rFonts w:asciiTheme="majorBidi" w:hAnsiTheme="majorBidi" w:cstheme="majorBidi"/>
                <w:snapToGrid w:val="0"/>
                <w:sz w:val="28"/>
                <w:szCs w:val="28"/>
                <w:lang w:eastAsia="th-TH"/>
              </w:rPr>
              <w:t xml:space="preserve"> </w:t>
            </w:r>
            <w:r w:rsidR="006755BF" w:rsidRPr="006755BF">
              <w:rPr>
                <w:rFonts w:asciiTheme="majorBidi" w:hAnsiTheme="majorBidi" w:cstheme="majorBidi"/>
                <w:snapToGrid w:val="0"/>
                <w:sz w:val="28"/>
                <w:szCs w:val="28"/>
                <w:lang w:eastAsia="th-TH"/>
              </w:rPr>
              <w:t>2</w:t>
            </w:r>
            <w:r w:rsidRPr="001528D2">
              <w:rPr>
                <w:rFonts w:asciiTheme="majorBidi" w:hAnsiTheme="majorBidi" w:cstheme="majorBidi"/>
                <w:snapToGrid w:val="0"/>
                <w:sz w:val="28"/>
                <w:szCs w:val="28"/>
                <w:lang w:eastAsia="th-TH"/>
              </w:rPr>
              <w:t>0</w:t>
            </w:r>
            <w:r w:rsidR="006755BF" w:rsidRPr="006755BF">
              <w:rPr>
                <w:rFonts w:asciiTheme="majorBidi" w:hAnsiTheme="majorBidi" w:cstheme="majorBidi"/>
                <w:snapToGrid w:val="0"/>
                <w:sz w:val="28"/>
                <w:szCs w:val="28"/>
                <w:lang w:eastAsia="th-TH"/>
              </w:rPr>
              <w:t>24</w:t>
            </w:r>
            <w:r w:rsidRPr="001528D2">
              <w:rPr>
                <w:rFonts w:asciiTheme="majorBidi" w:hAnsiTheme="majorBidi" w:cstheme="majorBidi"/>
                <w:snapToGrid w:val="0"/>
                <w:sz w:val="28"/>
                <w:szCs w:val="28"/>
                <w:lang w:eastAsia="th-TH"/>
              </w:rPr>
              <w:t xml:space="preserve">). Which </w:t>
            </w:r>
            <w:r w:rsidR="002D1E4C">
              <w:rPr>
                <w:rFonts w:asciiTheme="majorBidi" w:hAnsiTheme="majorBidi" w:cstheme="majorBidi"/>
                <w:snapToGrid w:val="0"/>
                <w:sz w:val="28"/>
                <w:szCs w:val="28"/>
                <w:lang w:eastAsia="th-TH"/>
              </w:rPr>
              <w:t xml:space="preserve">is </w:t>
            </w:r>
            <w:r w:rsidRPr="001528D2">
              <w:rPr>
                <w:rFonts w:asciiTheme="majorBidi" w:hAnsiTheme="majorBidi" w:cstheme="majorBidi"/>
                <w:snapToGrid w:val="0"/>
                <w:sz w:val="28"/>
                <w:szCs w:val="28"/>
                <w:lang w:eastAsia="th-TH"/>
              </w:rPr>
              <w:t xml:space="preserve">not exceeding </w:t>
            </w:r>
            <w:r w:rsidR="006755BF" w:rsidRPr="006755BF">
              <w:rPr>
                <w:rFonts w:asciiTheme="majorBidi" w:hAnsiTheme="majorBidi" w:cstheme="majorBidi"/>
                <w:snapToGrid w:val="0"/>
                <w:sz w:val="28"/>
                <w:szCs w:val="28"/>
                <w:lang w:eastAsia="th-TH"/>
              </w:rPr>
              <w:t>5</w:t>
            </w:r>
            <w:r w:rsidRPr="001528D2">
              <w:rPr>
                <w:rFonts w:asciiTheme="majorBidi" w:hAnsiTheme="majorBidi" w:cstheme="majorBidi"/>
                <w:snapToGrid w:val="0"/>
                <w:sz w:val="28"/>
                <w:szCs w:val="28"/>
                <w:lang w:eastAsia="th-TH"/>
              </w:rPr>
              <w:t xml:space="preserve">0.00% of the paid-up capital as of that date. </w:t>
            </w:r>
            <w:r w:rsidR="006755BF">
              <w:rPr>
                <w:rFonts w:asciiTheme="majorBidi" w:hAnsiTheme="majorBidi" w:cstheme="majorBidi"/>
                <w:snapToGrid w:val="0"/>
                <w:sz w:val="28"/>
                <w:szCs w:val="28"/>
                <w:lang w:eastAsia="th-TH"/>
              </w:rPr>
              <w:br/>
            </w:r>
            <w:r w:rsidRPr="001528D2">
              <w:rPr>
                <w:rFonts w:asciiTheme="majorBidi" w:hAnsiTheme="majorBidi" w:cstheme="majorBidi"/>
                <w:snapToGrid w:val="0"/>
                <w:sz w:val="28"/>
                <w:szCs w:val="28"/>
                <w:lang w:eastAsia="th-TH"/>
              </w:rPr>
              <w:t>By Sycamore Capital SPC, acting on behalf of/</w:t>
            </w:r>
            <w:r w:rsidR="00653F59" w:rsidRPr="00081C7B">
              <w:rPr>
                <w:rFonts w:asciiTheme="majorBidi" w:hAnsiTheme="majorBidi" w:cstheme="majorBidi"/>
                <w:bCs/>
                <w:sz w:val="28"/>
                <w:szCs w:val="28"/>
                <w:lang w:val="en-GB"/>
              </w:rPr>
              <w:t>on behalf of/</w:t>
            </w:r>
            <w:r w:rsidRPr="001528D2">
              <w:rPr>
                <w:rFonts w:asciiTheme="majorBidi" w:hAnsiTheme="majorBidi" w:cstheme="majorBidi"/>
                <w:snapToGrid w:val="0"/>
                <w:sz w:val="28"/>
                <w:szCs w:val="28"/>
                <w:lang w:eastAsia="th-TH"/>
              </w:rPr>
              <w:t>for the account of Sycamore Equity Fund SP, will not exercise the Convertible Debenture rights, causing the proportion of securities tender offers to be crossed at any given time.</w:t>
            </w:r>
          </w:p>
        </w:tc>
      </w:tr>
      <w:tr w:rsidR="001528D2" w:rsidRPr="001528D2" w14:paraId="42A0011B" w14:textId="77777777" w:rsidTr="00FA1AB6">
        <w:trPr>
          <w:cantSplit/>
        </w:trPr>
        <w:tc>
          <w:tcPr>
            <w:tcW w:w="2684" w:type="dxa"/>
          </w:tcPr>
          <w:p w14:paraId="27D7D217" w14:textId="77777777" w:rsidR="001528D2" w:rsidRPr="001528D2" w:rsidRDefault="001528D2" w:rsidP="00E85F3A">
            <w:pPr>
              <w:ind w:right="-86" w:hanging="11"/>
              <w:rPr>
                <w:rFonts w:asciiTheme="majorBidi" w:hAnsiTheme="majorBidi" w:cstheme="majorBidi"/>
                <w:sz w:val="28"/>
                <w:szCs w:val="28"/>
              </w:rPr>
            </w:pPr>
            <w:r w:rsidRPr="001528D2">
              <w:rPr>
                <w:rFonts w:asciiTheme="majorBidi" w:hAnsiTheme="majorBidi" w:cstheme="majorBidi"/>
                <w:sz w:val="28"/>
                <w:szCs w:val="28"/>
              </w:rPr>
              <w:t>Secondary Market for</w:t>
            </w:r>
          </w:p>
          <w:p w14:paraId="1DA38EA1" w14:textId="77777777" w:rsidR="001528D2" w:rsidRPr="001528D2" w:rsidRDefault="001528D2" w:rsidP="00E85F3A">
            <w:pPr>
              <w:ind w:right="-86" w:hanging="11"/>
              <w:rPr>
                <w:rFonts w:asciiTheme="majorBidi" w:hAnsiTheme="majorBidi" w:cstheme="majorBidi"/>
                <w:sz w:val="28"/>
                <w:szCs w:val="28"/>
              </w:rPr>
            </w:pPr>
            <w:r w:rsidRPr="001528D2">
              <w:rPr>
                <w:rFonts w:asciiTheme="majorBidi" w:hAnsiTheme="majorBidi" w:cstheme="majorBidi"/>
                <w:sz w:val="28"/>
                <w:szCs w:val="28"/>
              </w:rPr>
              <w:t>Ordinary Shares Issued after</w:t>
            </w:r>
          </w:p>
          <w:p w14:paraId="26A38949" w14:textId="77777777" w:rsidR="001528D2" w:rsidRPr="001528D2" w:rsidRDefault="001528D2" w:rsidP="00E85F3A">
            <w:pPr>
              <w:ind w:right="-86" w:hanging="11"/>
              <w:rPr>
                <w:rFonts w:asciiTheme="majorBidi" w:hAnsiTheme="majorBidi" w:cstheme="majorBidi"/>
                <w:sz w:val="28"/>
                <w:szCs w:val="28"/>
                <w:cs/>
              </w:rPr>
            </w:pPr>
            <w:r w:rsidRPr="001528D2">
              <w:rPr>
                <w:rFonts w:asciiTheme="majorBidi" w:hAnsiTheme="majorBidi" w:cstheme="majorBidi"/>
                <w:sz w:val="28"/>
                <w:szCs w:val="28"/>
              </w:rPr>
              <w:t>the Conversion</w:t>
            </w:r>
          </w:p>
        </w:tc>
        <w:tc>
          <w:tcPr>
            <w:tcW w:w="6425" w:type="dxa"/>
          </w:tcPr>
          <w:p w14:paraId="6AD68458" w14:textId="77777777" w:rsidR="001528D2" w:rsidRPr="006755BF"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The Company must arrange to list the ordinary shares issued after the conversion of the Convertible Debentures on the Stock Exchange of Thailand, or the stock exchange on which the Company’s ordinary shares are currently listed.</w:t>
            </w:r>
          </w:p>
        </w:tc>
      </w:tr>
      <w:tr w:rsidR="001528D2" w:rsidRPr="001528D2" w14:paraId="06981B76" w14:textId="77777777" w:rsidTr="00FA1AB6">
        <w:trPr>
          <w:cantSplit/>
        </w:trPr>
        <w:tc>
          <w:tcPr>
            <w:tcW w:w="2684" w:type="dxa"/>
          </w:tcPr>
          <w:p w14:paraId="0F573A42" w14:textId="77777777" w:rsidR="001528D2" w:rsidRPr="001528D2" w:rsidRDefault="001528D2" w:rsidP="00E85F3A">
            <w:pPr>
              <w:ind w:right="-86" w:hanging="11"/>
              <w:rPr>
                <w:rFonts w:asciiTheme="majorBidi" w:hAnsiTheme="majorBidi" w:cstheme="majorBidi"/>
                <w:sz w:val="28"/>
                <w:szCs w:val="28"/>
                <w:cs/>
              </w:rPr>
            </w:pPr>
            <w:r w:rsidRPr="001528D2">
              <w:rPr>
                <w:rFonts w:asciiTheme="majorBidi" w:hAnsiTheme="majorBidi" w:cstheme="majorBidi"/>
                <w:sz w:val="28"/>
                <w:szCs w:val="28"/>
              </w:rPr>
              <w:t>Other information</w:t>
            </w:r>
          </w:p>
        </w:tc>
        <w:tc>
          <w:tcPr>
            <w:tcW w:w="6425" w:type="dxa"/>
          </w:tcPr>
          <w:p w14:paraId="2062BA77" w14:textId="77777777"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The details described above are the summary of the Terms and Conditions of the Convertible Debentures and are still subject to change. Further relevant details will be stipulated in the Terms and Conditions of the Convertible Debentures.</w:t>
            </w:r>
          </w:p>
        </w:tc>
      </w:tr>
    </w:tbl>
    <w:p w14:paraId="13C448E6" w14:textId="0FB2C706" w:rsidR="001528D2" w:rsidRPr="006755BF" w:rsidRDefault="001528D2" w:rsidP="006755BF">
      <w:pPr>
        <w:spacing w:before="120"/>
        <w:ind w:left="259"/>
        <w:jc w:val="thaiDistribute"/>
        <w:rPr>
          <w:rFonts w:asciiTheme="majorBidi" w:hAnsiTheme="majorBidi" w:cstheme="majorBidi"/>
          <w:sz w:val="28"/>
          <w:szCs w:val="28"/>
        </w:rPr>
      </w:pPr>
      <w:r w:rsidRPr="006755BF">
        <w:rPr>
          <w:rFonts w:asciiTheme="majorBidi" w:hAnsiTheme="majorBidi" w:cstheme="majorBidi"/>
          <w:sz w:val="28"/>
          <w:szCs w:val="28"/>
        </w:rPr>
        <w:t>Presentation and disclosure of Financial Instruments is determined at the date of initial recogni</w:t>
      </w:r>
      <w:r w:rsidR="002D1E4C">
        <w:rPr>
          <w:rFonts w:asciiTheme="majorBidi" w:hAnsiTheme="majorBidi" w:cstheme="majorBidi"/>
          <w:sz w:val="28"/>
          <w:szCs w:val="28"/>
        </w:rPr>
        <w:t>tion</w:t>
      </w:r>
      <w:r w:rsidRPr="006755BF">
        <w:rPr>
          <w:rFonts w:asciiTheme="majorBidi" w:hAnsiTheme="majorBidi" w:cstheme="majorBidi"/>
          <w:sz w:val="28"/>
          <w:szCs w:val="28"/>
        </w:rPr>
        <w:t xml:space="preserve">. The entity classifies financial </w:t>
      </w:r>
      <w:proofErr w:type="gramStart"/>
      <w:r w:rsidRPr="006755BF">
        <w:rPr>
          <w:rFonts w:asciiTheme="majorBidi" w:hAnsiTheme="majorBidi" w:cstheme="majorBidi"/>
          <w:sz w:val="28"/>
          <w:szCs w:val="28"/>
        </w:rPr>
        <w:t>instrument</w:t>
      </w:r>
      <w:proofErr w:type="gramEnd"/>
      <w:r w:rsidRPr="006755BF">
        <w:rPr>
          <w:rFonts w:asciiTheme="majorBidi" w:hAnsiTheme="majorBidi" w:cstheme="majorBidi"/>
          <w:sz w:val="28"/>
          <w:szCs w:val="28"/>
        </w:rPr>
        <w:t xml:space="preserve"> or components of financial instrument based on substance and definitions of financial liability and equity instrument.</w:t>
      </w:r>
      <w:r w:rsidRPr="006755BF">
        <w:rPr>
          <w:rFonts w:asciiTheme="majorBidi" w:hAnsiTheme="majorBidi" w:cstheme="majorBidi"/>
          <w:sz w:val="28"/>
          <w:szCs w:val="28"/>
          <w:cs/>
        </w:rPr>
        <w:t xml:space="preserve"> </w:t>
      </w:r>
    </w:p>
    <w:p w14:paraId="6C2D4B29" w14:textId="77777777" w:rsidR="001528D2" w:rsidRPr="006755BF" w:rsidRDefault="001528D2" w:rsidP="001528D2">
      <w:pPr>
        <w:ind w:left="360" w:firstLine="4"/>
        <w:jc w:val="thaiDistribute"/>
        <w:rPr>
          <w:rFonts w:asciiTheme="majorBidi" w:hAnsiTheme="majorBidi" w:cstheme="majorBidi"/>
          <w:sz w:val="28"/>
          <w:szCs w:val="28"/>
        </w:rPr>
      </w:pPr>
    </w:p>
    <w:p w14:paraId="1BCE37B7" w14:textId="0F19CEAE" w:rsidR="001528D2" w:rsidRPr="006755BF" w:rsidRDefault="001528D2" w:rsidP="006755BF">
      <w:pPr>
        <w:spacing w:before="120"/>
        <w:ind w:left="259"/>
        <w:jc w:val="thaiDistribute"/>
        <w:rPr>
          <w:rFonts w:asciiTheme="majorBidi" w:hAnsiTheme="majorBidi" w:cstheme="majorBidi"/>
          <w:sz w:val="28"/>
          <w:szCs w:val="28"/>
        </w:rPr>
      </w:pPr>
      <w:r w:rsidRPr="006755BF">
        <w:rPr>
          <w:rFonts w:asciiTheme="majorBidi" w:hAnsiTheme="majorBidi" w:cstheme="majorBidi"/>
          <w:sz w:val="28"/>
          <w:szCs w:val="28"/>
        </w:rPr>
        <w:lastRenderedPageBreak/>
        <w:t xml:space="preserve">Such convertible debentures have </w:t>
      </w:r>
      <w:r w:rsidR="00C50B66">
        <w:rPr>
          <w:rFonts w:asciiTheme="majorBidi" w:hAnsiTheme="majorBidi" w:cstheme="majorBidi"/>
          <w:sz w:val="28"/>
          <w:szCs w:val="28"/>
        </w:rPr>
        <w:t xml:space="preserve">a </w:t>
      </w:r>
      <w:r w:rsidRPr="006755BF">
        <w:rPr>
          <w:rFonts w:asciiTheme="majorBidi" w:hAnsiTheme="majorBidi" w:cstheme="majorBidi"/>
          <w:sz w:val="28"/>
          <w:szCs w:val="28"/>
        </w:rPr>
        <w:t>floating conversion price and the number of shares arising from the conversion depends on the future market price (Fixed - for - variable convertible debentures). Consequently, the convertible options are classified as a financial liability.</w:t>
      </w:r>
      <w:r w:rsidRPr="006755BF">
        <w:rPr>
          <w:rFonts w:asciiTheme="majorBidi" w:hAnsiTheme="majorBidi" w:cstheme="majorBidi"/>
          <w:sz w:val="28"/>
          <w:szCs w:val="28"/>
          <w:cs/>
        </w:rPr>
        <w:t xml:space="preserve"> </w:t>
      </w:r>
    </w:p>
    <w:p w14:paraId="090B6461" w14:textId="4C972861" w:rsidR="001528D2" w:rsidRPr="006755BF" w:rsidRDefault="001528D2" w:rsidP="006755BF">
      <w:pPr>
        <w:spacing w:before="120"/>
        <w:ind w:left="259"/>
        <w:jc w:val="thaiDistribute"/>
        <w:rPr>
          <w:rFonts w:asciiTheme="majorBidi" w:hAnsiTheme="majorBidi" w:cstheme="majorBidi"/>
          <w:sz w:val="28"/>
          <w:szCs w:val="28"/>
        </w:rPr>
      </w:pPr>
      <w:r w:rsidRPr="006755BF">
        <w:rPr>
          <w:rFonts w:asciiTheme="majorBidi" w:hAnsiTheme="majorBidi" w:cstheme="majorBidi"/>
          <w:sz w:val="28"/>
          <w:szCs w:val="28"/>
        </w:rPr>
        <w:t>The convertible debentures are presented at amortized cost until the conversion or maturity of the debentures. The convertible options are presented at fair value through profit or loss until there is an exercise of conversion right to ordinary shares. Expenses for issuance debentures were deducted from convertible debentures and amortized over the life of the convertible debentures.</w:t>
      </w:r>
    </w:p>
    <w:p w14:paraId="15169271" w14:textId="36175D84" w:rsidR="001528D2" w:rsidRPr="006755BF" w:rsidRDefault="001528D2" w:rsidP="006755BF">
      <w:pPr>
        <w:spacing w:before="120"/>
        <w:ind w:left="259"/>
        <w:jc w:val="thaiDistribute"/>
        <w:rPr>
          <w:rFonts w:asciiTheme="majorBidi" w:hAnsiTheme="majorBidi" w:cstheme="majorBidi"/>
          <w:sz w:val="28"/>
          <w:szCs w:val="28"/>
        </w:rPr>
      </w:pPr>
      <w:r w:rsidRPr="006755BF">
        <w:rPr>
          <w:rFonts w:asciiTheme="majorBidi" w:hAnsiTheme="majorBidi" w:cstheme="majorBidi"/>
          <w:sz w:val="28"/>
          <w:szCs w:val="28"/>
        </w:rPr>
        <w:t xml:space="preserve">Movements of convertible debentures and convertible options for the nine-month ended </w:t>
      </w:r>
      <w:r w:rsidR="006755BF" w:rsidRPr="006755BF">
        <w:rPr>
          <w:rFonts w:asciiTheme="majorBidi" w:hAnsiTheme="majorBidi" w:cstheme="majorBidi"/>
          <w:sz w:val="28"/>
          <w:szCs w:val="28"/>
        </w:rPr>
        <w:t>3</w:t>
      </w:r>
      <w:r w:rsidR="00233727" w:rsidRPr="006755BF">
        <w:rPr>
          <w:rFonts w:asciiTheme="majorBidi" w:hAnsiTheme="majorBidi" w:cstheme="majorBidi"/>
          <w:sz w:val="28"/>
          <w:szCs w:val="28"/>
        </w:rPr>
        <w:t xml:space="preserve">0 </w:t>
      </w:r>
      <w:r w:rsidRPr="006755BF">
        <w:rPr>
          <w:rFonts w:asciiTheme="majorBidi" w:hAnsiTheme="majorBidi" w:cstheme="majorBidi"/>
          <w:sz w:val="28"/>
          <w:szCs w:val="28"/>
        </w:rPr>
        <w:t xml:space="preserve">September </w:t>
      </w:r>
      <w:r w:rsidR="006755BF" w:rsidRPr="006755BF">
        <w:rPr>
          <w:rFonts w:asciiTheme="majorBidi" w:hAnsiTheme="majorBidi" w:cstheme="majorBidi"/>
          <w:sz w:val="28"/>
          <w:szCs w:val="28"/>
        </w:rPr>
        <w:t>2</w:t>
      </w:r>
      <w:r w:rsidRPr="006755BF">
        <w:rPr>
          <w:rFonts w:asciiTheme="majorBidi" w:hAnsiTheme="majorBidi" w:cstheme="majorBidi"/>
          <w:sz w:val="28"/>
          <w:szCs w:val="28"/>
        </w:rPr>
        <w:t>0</w:t>
      </w:r>
      <w:r w:rsidR="006755BF" w:rsidRPr="006755BF">
        <w:rPr>
          <w:rFonts w:asciiTheme="majorBidi" w:hAnsiTheme="majorBidi" w:cstheme="majorBidi"/>
          <w:sz w:val="28"/>
          <w:szCs w:val="28"/>
        </w:rPr>
        <w:t>24</w:t>
      </w:r>
      <w:r w:rsidRPr="006755BF">
        <w:rPr>
          <w:rFonts w:asciiTheme="majorBidi" w:hAnsiTheme="majorBidi" w:cstheme="majorBidi"/>
          <w:sz w:val="28"/>
          <w:szCs w:val="28"/>
          <w:cs/>
        </w:rPr>
        <w:t xml:space="preserve"> </w:t>
      </w:r>
      <w:r w:rsidR="00233727" w:rsidRPr="006755BF">
        <w:rPr>
          <w:rFonts w:asciiTheme="majorBidi" w:hAnsiTheme="majorBidi" w:cstheme="majorBidi"/>
          <w:sz w:val="28"/>
          <w:szCs w:val="28"/>
        </w:rPr>
        <w:br/>
      </w:r>
      <w:r w:rsidRPr="006755BF">
        <w:rPr>
          <w:rFonts w:asciiTheme="majorBidi" w:hAnsiTheme="majorBidi" w:cstheme="majorBidi"/>
          <w:sz w:val="28"/>
          <w:szCs w:val="28"/>
        </w:rPr>
        <w:t>are summarized below:</w:t>
      </w:r>
    </w:p>
    <w:tbl>
      <w:tblPr>
        <w:tblW w:w="9036" w:type="dxa"/>
        <w:tblInd w:w="234" w:type="dxa"/>
        <w:tblLayout w:type="fixed"/>
        <w:tblLook w:val="04A0" w:firstRow="1" w:lastRow="0" w:firstColumn="1" w:lastColumn="0" w:noHBand="0" w:noVBand="1"/>
      </w:tblPr>
      <w:tblGrid>
        <w:gridCol w:w="3636"/>
        <w:gridCol w:w="1260"/>
        <w:gridCol w:w="270"/>
        <w:gridCol w:w="18"/>
        <w:gridCol w:w="1332"/>
        <w:gridCol w:w="1260"/>
        <w:gridCol w:w="1260"/>
      </w:tblGrid>
      <w:tr w:rsidR="00F95036" w:rsidRPr="001528D2" w14:paraId="13938CD5" w14:textId="77777777" w:rsidTr="00563056">
        <w:trPr>
          <w:cantSplit/>
          <w:trHeight w:val="144"/>
        </w:trPr>
        <w:tc>
          <w:tcPr>
            <w:tcW w:w="3636" w:type="dxa"/>
            <w:tcBorders>
              <w:top w:val="nil"/>
              <w:left w:val="nil"/>
              <w:bottom w:val="nil"/>
              <w:right w:val="nil"/>
            </w:tcBorders>
            <w:shd w:val="clear" w:color="auto" w:fill="auto"/>
            <w:vAlign w:val="bottom"/>
          </w:tcPr>
          <w:p w14:paraId="1DFCAB2E" w14:textId="77777777" w:rsidR="00F95036" w:rsidRPr="001528D2" w:rsidRDefault="00F95036" w:rsidP="00E85F3A">
            <w:pPr>
              <w:rPr>
                <w:rFonts w:asciiTheme="majorBidi" w:hAnsiTheme="majorBidi" w:cstheme="majorBidi"/>
                <w:color w:val="000000"/>
                <w:sz w:val="28"/>
                <w:szCs w:val="28"/>
                <w:cs/>
              </w:rPr>
            </w:pPr>
          </w:p>
        </w:tc>
        <w:tc>
          <w:tcPr>
            <w:tcW w:w="1260" w:type="dxa"/>
            <w:tcBorders>
              <w:top w:val="nil"/>
              <w:left w:val="nil"/>
              <w:bottom w:val="nil"/>
              <w:right w:val="nil"/>
            </w:tcBorders>
          </w:tcPr>
          <w:p w14:paraId="013FCB0C" w14:textId="77777777" w:rsidR="00F95036" w:rsidRPr="001528D2" w:rsidRDefault="00F95036" w:rsidP="00E85F3A">
            <w:pPr>
              <w:ind w:left="-105" w:right="-105" w:firstLine="105"/>
              <w:jc w:val="right"/>
              <w:rPr>
                <w:rFonts w:asciiTheme="majorBidi" w:eastAsia="SimSun" w:hAnsiTheme="majorBidi" w:cstheme="majorBidi"/>
                <w:sz w:val="28"/>
                <w:szCs w:val="28"/>
                <w:cs/>
              </w:rPr>
            </w:pPr>
          </w:p>
        </w:tc>
        <w:tc>
          <w:tcPr>
            <w:tcW w:w="270" w:type="dxa"/>
            <w:tcBorders>
              <w:top w:val="nil"/>
              <w:left w:val="nil"/>
              <w:bottom w:val="nil"/>
              <w:right w:val="nil"/>
            </w:tcBorders>
          </w:tcPr>
          <w:p w14:paraId="1ECD6E97" w14:textId="77777777" w:rsidR="00F95036" w:rsidRPr="001528D2" w:rsidRDefault="00F95036" w:rsidP="00E85F3A">
            <w:pPr>
              <w:ind w:left="-105" w:right="-105" w:firstLine="105"/>
              <w:jc w:val="right"/>
              <w:rPr>
                <w:rFonts w:asciiTheme="majorBidi" w:eastAsia="SimSun" w:hAnsiTheme="majorBidi" w:cstheme="majorBidi"/>
                <w:sz w:val="28"/>
                <w:szCs w:val="28"/>
                <w:cs/>
              </w:rPr>
            </w:pPr>
          </w:p>
        </w:tc>
        <w:tc>
          <w:tcPr>
            <w:tcW w:w="1350" w:type="dxa"/>
            <w:gridSpan w:val="2"/>
            <w:tcBorders>
              <w:top w:val="nil"/>
              <w:left w:val="nil"/>
              <w:bottom w:val="nil"/>
              <w:right w:val="nil"/>
            </w:tcBorders>
          </w:tcPr>
          <w:p w14:paraId="4A1860C6" w14:textId="77777777" w:rsidR="00F95036" w:rsidRPr="001528D2" w:rsidRDefault="00F95036" w:rsidP="00E85F3A">
            <w:pPr>
              <w:ind w:left="-105" w:right="-105" w:firstLine="105"/>
              <w:jc w:val="right"/>
              <w:rPr>
                <w:rFonts w:asciiTheme="majorBidi" w:eastAsia="SimSun" w:hAnsiTheme="majorBidi" w:cstheme="majorBidi"/>
                <w:sz w:val="28"/>
                <w:szCs w:val="28"/>
                <w:cs/>
              </w:rPr>
            </w:pPr>
          </w:p>
        </w:tc>
        <w:tc>
          <w:tcPr>
            <w:tcW w:w="2520" w:type="dxa"/>
            <w:gridSpan w:val="2"/>
            <w:tcBorders>
              <w:top w:val="nil"/>
              <w:left w:val="nil"/>
              <w:bottom w:val="nil"/>
              <w:right w:val="nil"/>
            </w:tcBorders>
            <w:shd w:val="clear" w:color="auto" w:fill="auto"/>
            <w:vAlign w:val="bottom"/>
          </w:tcPr>
          <w:p w14:paraId="244559D2" w14:textId="77777777" w:rsidR="00F95036" w:rsidRPr="001528D2" w:rsidRDefault="00F95036" w:rsidP="00E85F3A">
            <w:pPr>
              <w:ind w:left="-105" w:right="-105" w:firstLine="105"/>
              <w:jc w:val="right"/>
              <w:rPr>
                <w:rFonts w:asciiTheme="majorBidi" w:eastAsia="SimSun" w:hAnsiTheme="majorBidi" w:cstheme="majorBidi"/>
                <w:sz w:val="28"/>
                <w:szCs w:val="28"/>
                <w:cs/>
              </w:rPr>
            </w:pPr>
            <w:r w:rsidRPr="001528D2">
              <w:rPr>
                <w:rFonts w:asciiTheme="majorBidi" w:eastAsia="SimSun" w:hAnsiTheme="majorBidi" w:cstheme="majorBidi"/>
                <w:sz w:val="28"/>
                <w:szCs w:val="28"/>
                <w:cs/>
              </w:rPr>
              <w:t>(</w:t>
            </w:r>
            <w:r w:rsidRPr="001528D2">
              <w:rPr>
                <w:rFonts w:asciiTheme="majorBidi" w:eastAsia="SimSun" w:hAnsiTheme="majorBidi" w:cstheme="majorBidi"/>
                <w:sz w:val="28"/>
                <w:szCs w:val="28"/>
              </w:rPr>
              <w:t>Unit : Thousand Baht)</w:t>
            </w:r>
          </w:p>
        </w:tc>
      </w:tr>
      <w:tr w:rsidR="00563056" w:rsidRPr="001528D2" w14:paraId="59325013" w14:textId="77777777" w:rsidTr="00561CF0">
        <w:trPr>
          <w:cantSplit/>
          <w:trHeight w:val="144"/>
        </w:trPr>
        <w:tc>
          <w:tcPr>
            <w:tcW w:w="3636" w:type="dxa"/>
            <w:tcBorders>
              <w:top w:val="nil"/>
              <w:left w:val="nil"/>
              <w:bottom w:val="nil"/>
              <w:right w:val="nil"/>
            </w:tcBorders>
            <w:shd w:val="clear" w:color="auto" w:fill="auto"/>
            <w:vAlign w:val="bottom"/>
          </w:tcPr>
          <w:p w14:paraId="1E8E7C0E" w14:textId="77777777" w:rsidR="00563056" w:rsidRPr="001528D2" w:rsidRDefault="00563056" w:rsidP="00E85F3A">
            <w:pPr>
              <w:rPr>
                <w:rFonts w:asciiTheme="majorBidi" w:hAnsiTheme="majorBidi" w:cstheme="majorBidi"/>
                <w:color w:val="000000"/>
                <w:sz w:val="28"/>
                <w:szCs w:val="28"/>
              </w:rPr>
            </w:pPr>
          </w:p>
        </w:tc>
        <w:tc>
          <w:tcPr>
            <w:tcW w:w="1260" w:type="dxa"/>
            <w:tcBorders>
              <w:top w:val="nil"/>
              <w:left w:val="nil"/>
              <w:bottom w:val="nil"/>
              <w:right w:val="nil"/>
            </w:tcBorders>
          </w:tcPr>
          <w:p w14:paraId="53DB410C" w14:textId="49717077" w:rsidR="00563056" w:rsidRPr="001528D2" w:rsidRDefault="00563056" w:rsidP="00E85F3A">
            <w:pPr>
              <w:ind w:left="-105" w:right="-105" w:firstLine="105"/>
              <w:jc w:val="center"/>
              <w:rPr>
                <w:rFonts w:asciiTheme="majorBidi" w:eastAsia="SimSun" w:hAnsiTheme="majorBidi" w:cstheme="majorBidi"/>
                <w:sz w:val="28"/>
                <w:szCs w:val="28"/>
                <w:u w:val="single"/>
              </w:rPr>
            </w:pPr>
          </w:p>
        </w:tc>
        <w:tc>
          <w:tcPr>
            <w:tcW w:w="288" w:type="dxa"/>
            <w:gridSpan w:val="2"/>
            <w:tcBorders>
              <w:top w:val="nil"/>
              <w:left w:val="nil"/>
              <w:bottom w:val="nil"/>
              <w:right w:val="nil"/>
            </w:tcBorders>
          </w:tcPr>
          <w:p w14:paraId="51B4E71F" w14:textId="77777777" w:rsidR="00563056" w:rsidRPr="001528D2" w:rsidRDefault="00563056" w:rsidP="00E85F3A">
            <w:pPr>
              <w:ind w:left="-105" w:right="-105" w:firstLine="105"/>
              <w:jc w:val="center"/>
              <w:rPr>
                <w:rFonts w:asciiTheme="majorBidi" w:eastAsia="SimSun" w:hAnsiTheme="majorBidi" w:cstheme="majorBidi"/>
                <w:sz w:val="28"/>
                <w:szCs w:val="28"/>
                <w:u w:val="single"/>
              </w:rPr>
            </w:pPr>
          </w:p>
        </w:tc>
        <w:tc>
          <w:tcPr>
            <w:tcW w:w="3852" w:type="dxa"/>
            <w:gridSpan w:val="3"/>
            <w:tcBorders>
              <w:top w:val="nil"/>
              <w:left w:val="nil"/>
              <w:bottom w:val="nil"/>
              <w:right w:val="nil"/>
            </w:tcBorders>
          </w:tcPr>
          <w:p w14:paraId="5B39F329" w14:textId="68C44E81" w:rsidR="00563056" w:rsidRPr="001528D2" w:rsidRDefault="00563056" w:rsidP="00E85F3A">
            <w:pPr>
              <w:ind w:left="-105" w:right="-105" w:firstLine="105"/>
              <w:jc w:val="center"/>
              <w:rPr>
                <w:rFonts w:asciiTheme="majorBidi" w:eastAsia="SimSun" w:hAnsiTheme="majorBidi" w:cstheme="majorBidi"/>
                <w:sz w:val="28"/>
                <w:szCs w:val="28"/>
                <w:u w:val="single"/>
              </w:rPr>
            </w:pPr>
            <w:r w:rsidRPr="001528D2">
              <w:rPr>
                <w:rFonts w:asciiTheme="majorBidi" w:eastAsia="SimSun" w:hAnsiTheme="majorBidi" w:cstheme="majorBidi"/>
                <w:sz w:val="28"/>
                <w:szCs w:val="28"/>
                <w:u w:val="single"/>
              </w:rPr>
              <w:t>Consolidated/Separate financial statements</w:t>
            </w:r>
          </w:p>
        </w:tc>
      </w:tr>
      <w:tr w:rsidR="00F95036" w:rsidRPr="001528D2" w14:paraId="21923CF1" w14:textId="77777777" w:rsidTr="00563056">
        <w:trPr>
          <w:cantSplit/>
          <w:trHeight w:val="81"/>
        </w:trPr>
        <w:tc>
          <w:tcPr>
            <w:tcW w:w="3636" w:type="dxa"/>
            <w:tcBorders>
              <w:top w:val="nil"/>
              <w:left w:val="nil"/>
              <w:bottom w:val="nil"/>
              <w:right w:val="nil"/>
            </w:tcBorders>
            <w:shd w:val="clear" w:color="auto" w:fill="auto"/>
            <w:vAlign w:val="bottom"/>
          </w:tcPr>
          <w:p w14:paraId="7A36BD1E" w14:textId="77777777" w:rsidR="00F95036" w:rsidRPr="001528D2" w:rsidRDefault="00F95036" w:rsidP="00E85F3A">
            <w:pPr>
              <w:rPr>
                <w:rFonts w:asciiTheme="majorBidi" w:eastAsia="SimSun" w:hAnsiTheme="majorBidi" w:cstheme="majorBidi"/>
                <w:sz w:val="28"/>
                <w:szCs w:val="28"/>
                <w:u w:val="single"/>
                <w:cs/>
              </w:rPr>
            </w:pPr>
          </w:p>
        </w:tc>
        <w:tc>
          <w:tcPr>
            <w:tcW w:w="1260" w:type="dxa"/>
            <w:tcBorders>
              <w:top w:val="nil"/>
              <w:left w:val="nil"/>
              <w:bottom w:val="nil"/>
              <w:right w:val="nil"/>
            </w:tcBorders>
          </w:tcPr>
          <w:p w14:paraId="21022E66" w14:textId="77777777" w:rsidR="00F95036" w:rsidRPr="001528D2" w:rsidRDefault="00F95036" w:rsidP="00E85F3A">
            <w:pPr>
              <w:ind w:left="-108" w:right="-108"/>
              <w:jc w:val="center"/>
              <w:rPr>
                <w:rFonts w:asciiTheme="majorBidi" w:eastAsia="SimSun" w:hAnsiTheme="majorBidi" w:cstheme="majorBidi"/>
                <w:sz w:val="28"/>
                <w:szCs w:val="28"/>
                <w:u w:val="single"/>
                <w:cs/>
              </w:rPr>
            </w:pPr>
          </w:p>
        </w:tc>
        <w:tc>
          <w:tcPr>
            <w:tcW w:w="270" w:type="dxa"/>
            <w:tcBorders>
              <w:top w:val="nil"/>
              <w:left w:val="nil"/>
              <w:bottom w:val="nil"/>
              <w:right w:val="nil"/>
            </w:tcBorders>
          </w:tcPr>
          <w:p w14:paraId="74A4D9F9" w14:textId="77777777" w:rsidR="00F95036" w:rsidRPr="001528D2" w:rsidRDefault="00F95036" w:rsidP="00E85F3A">
            <w:pPr>
              <w:rPr>
                <w:rFonts w:asciiTheme="majorBidi" w:eastAsia="SimSun" w:hAnsiTheme="majorBidi" w:cstheme="majorBidi"/>
                <w:sz w:val="28"/>
                <w:szCs w:val="28"/>
                <w:u w:val="single"/>
                <w:cs/>
              </w:rPr>
            </w:pPr>
          </w:p>
        </w:tc>
        <w:tc>
          <w:tcPr>
            <w:tcW w:w="3870" w:type="dxa"/>
            <w:gridSpan w:val="4"/>
            <w:tcBorders>
              <w:top w:val="nil"/>
              <w:left w:val="nil"/>
              <w:bottom w:val="nil"/>
              <w:right w:val="nil"/>
            </w:tcBorders>
          </w:tcPr>
          <w:p w14:paraId="734B0F2E" w14:textId="3D20DD31" w:rsidR="00F95036" w:rsidRPr="001528D2" w:rsidRDefault="00F95036" w:rsidP="00E85F3A">
            <w:pPr>
              <w:jc w:val="center"/>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Debenture Conversion</w:t>
            </w:r>
          </w:p>
        </w:tc>
      </w:tr>
      <w:tr w:rsidR="00F95036" w:rsidRPr="001528D2" w14:paraId="43771E82" w14:textId="77777777" w:rsidTr="00563056">
        <w:trPr>
          <w:cantSplit/>
          <w:trHeight w:val="144"/>
        </w:trPr>
        <w:tc>
          <w:tcPr>
            <w:tcW w:w="3636" w:type="dxa"/>
            <w:tcBorders>
              <w:top w:val="nil"/>
              <w:left w:val="nil"/>
              <w:bottom w:val="nil"/>
              <w:right w:val="nil"/>
            </w:tcBorders>
            <w:shd w:val="clear" w:color="auto" w:fill="auto"/>
            <w:vAlign w:val="bottom"/>
          </w:tcPr>
          <w:p w14:paraId="0238AC51" w14:textId="77777777" w:rsidR="00F95036" w:rsidRPr="001528D2" w:rsidRDefault="00F95036" w:rsidP="00E85F3A">
            <w:pPr>
              <w:rPr>
                <w:rFonts w:asciiTheme="majorBidi" w:hAnsiTheme="majorBidi" w:cstheme="majorBidi"/>
                <w:color w:val="000000"/>
                <w:sz w:val="28"/>
                <w:szCs w:val="28"/>
                <w:cs/>
              </w:rPr>
            </w:pPr>
          </w:p>
        </w:tc>
        <w:tc>
          <w:tcPr>
            <w:tcW w:w="1260" w:type="dxa"/>
            <w:tcBorders>
              <w:top w:val="nil"/>
              <w:left w:val="nil"/>
              <w:bottom w:val="nil"/>
              <w:right w:val="nil"/>
            </w:tcBorders>
            <w:vAlign w:val="bottom"/>
          </w:tcPr>
          <w:p w14:paraId="53374CD5" w14:textId="77777777" w:rsidR="00F95036" w:rsidRPr="001528D2" w:rsidRDefault="00F95036" w:rsidP="006755BF">
            <w:pPr>
              <w:ind w:left="-108" w:right="-108"/>
              <w:jc w:val="center"/>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Convertible debentures</w:t>
            </w:r>
          </w:p>
        </w:tc>
        <w:tc>
          <w:tcPr>
            <w:tcW w:w="270" w:type="dxa"/>
            <w:tcBorders>
              <w:top w:val="nil"/>
              <w:left w:val="nil"/>
              <w:bottom w:val="nil"/>
              <w:right w:val="nil"/>
            </w:tcBorders>
            <w:vAlign w:val="bottom"/>
          </w:tcPr>
          <w:p w14:paraId="7D8AC51A" w14:textId="77777777" w:rsidR="00F95036" w:rsidRPr="001528D2" w:rsidRDefault="00F95036" w:rsidP="006755BF">
            <w:pPr>
              <w:spacing w:line="240" w:lineRule="atLeast"/>
              <w:ind w:left="-108" w:right="-108"/>
              <w:jc w:val="center"/>
              <w:rPr>
                <w:rFonts w:asciiTheme="majorBidi" w:eastAsia="SimSun" w:hAnsiTheme="majorBidi" w:cstheme="majorBidi"/>
                <w:sz w:val="28"/>
                <w:szCs w:val="28"/>
                <w:u w:val="single"/>
                <w:cs/>
              </w:rPr>
            </w:pPr>
          </w:p>
        </w:tc>
        <w:tc>
          <w:tcPr>
            <w:tcW w:w="1350" w:type="dxa"/>
            <w:gridSpan w:val="2"/>
            <w:tcBorders>
              <w:top w:val="nil"/>
              <w:left w:val="nil"/>
              <w:bottom w:val="nil"/>
              <w:right w:val="nil"/>
            </w:tcBorders>
            <w:vAlign w:val="bottom"/>
          </w:tcPr>
          <w:p w14:paraId="4FB869FC" w14:textId="77777777" w:rsidR="00F95036" w:rsidRPr="001528D2" w:rsidRDefault="00F95036" w:rsidP="006755BF">
            <w:pPr>
              <w:spacing w:line="240" w:lineRule="atLeast"/>
              <w:ind w:left="-108" w:right="-108"/>
              <w:jc w:val="center"/>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Issued in paid-up shares capital</w:t>
            </w:r>
          </w:p>
        </w:tc>
        <w:tc>
          <w:tcPr>
            <w:tcW w:w="1260" w:type="dxa"/>
            <w:tcBorders>
              <w:top w:val="nil"/>
              <w:left w:val="nil"/>
              <w:bottom w:val="nil"/>
              <w:right w:val="nil"/>
            </w:tcBorders>
            <w:shd w:val="clear" w:color="auto" w:fill="auto"/>
            <w:vAlign w:val="bottom"/>
          </w:tcPr>
          <w:p w14:paraId="70C6C5FB" w14:textId="77777777" w:rsidR="00F95036" w:rsidRPr="001528D2" w:rsidRDefault="00F95036" w:rsidP="006755BF">
            <w:pPr>
              <w:spacing w:line="240" w:lineRule="atLeast"/>
              <w:ind w:left="-108" w:right="-108"/>
              <w:jc w:val="center"/>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Discount on ordinary shares</w:t>
            </w:r>
          </w:p>
        </w:tc>
        <w:tc>
          <w:tcPr>
            <w:tcW w:w="1260" w:type="dxa"/>
            <w:tcBorders>
              <w:top w:val="nil"/>
              <w:left w:val="nil"/>
              <w:bottom w:val="nil"/>
              <w:right w:val="nil"/>
            </w:tcBorders>
            <w:shd w:val="clear" w:color="auto" w:fill="auto"/>
            <w:vAlign w:val="bottom"/>
          </w:tcPr>
          <w:p w14:paraId="14A61B6F" w14:textId="77777777" w:rsidR="00F95036" w:rsidRPr="001528D2" w:rsidRDefault="00F95036" w:rsidP="006755BF">
            <w:pPr>
              <w:spacing w:before="360"/>
              <w:jc w:val="center"/>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Total</w:t>
            </w:r>
          </w:p>
        </w:tc>
      </w:tr>
      <w:tr w:rsidR="00F95036" w:rsidRPr="001528D2" w14:paraId="02CF7A56" w14:textId="77777777" w:rsidTr="00563056">
        <w:trPr>
          <w:cantSplit/>
          <w:trHeight w:val="144"/>
        </w:trPr>
        <w:tc>
          <w:tcPr>
            <w:tcW w:w="3636" w:type="dxa"/>
            <w:tcBorders>
              <w:top w:val="nil"/>
              <w:left w:val="nil"/>
              <w:bottom w:val="nil"/>
              <w:right w:val="nil"/>
            </w:tcBorders>
            <w:shd w:val="clear" w:color="auto" w:fill="auto"/>
            <w:hideMark/>
          </w:tcPr>
          <w:p w14:paraId="4BDA2902" w14:textId="77777777" w:rsidR="00F95036" w:rsidRPr="001528D2" w:rsidRDefault="00F95036" w:rsidP="00E85F3A">
            <w:pPr>
              <w:ind w:left="18"/>
              <w:rPr>
                <w:rFonts w:asciiTheme="majorBidi" w:eastAsia="SimSun" w:hAnsiTheme="majorBidi" w:cstheme="majorBidi"/>
                <w:sz w:val="28"/>
                <w:szCs w:val="28"/>
              </w:rPr>
            </w:pPr>
            <w:r w:rsidRPr="001528D2">
              <w:rPr>
                <w:rFonts w:asciiTheme="majorBidi" w:eastAsia="SimSun" w:hAnsiTheme="majorBidi" w:cstheme="majorBidi"/>
                <w:sz w:val="28"/>
                <w:szCs w:val="28"/>
              </w:rPr>
              <w:t>Beginning balance</w:t>
            </w:r>
          </w:p>
        </w:tc>
        <w:tc>
          <w:tcPr>
            <w:tcW w:w="1260" w:type="dxa"/>
            <w:tcBorders>
              <w:top w:val="nil"/>
              <w:left w:val="nil"/>
              <w:bottom w:val="nil"/>
              <w:right w:val="nil"/>
            </w:tcBorders>
            <w:vAlign w:val="bottom"/>
          </w:tcPr>
          <w:p w14:paraId="0B640C05" w14:textId="77777777" w:rsidR="00F95036" w:rsidRPr="001528D2" w:rsidRDefault="00F95036" w:rsidP="00563056">
            <w:pPr>
              <w:tabs>
                <w:tab w:val="left" w:pos="171"/>
              </w:tabs>
              <w:ind w:right="72"/>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c>
          <w:tcPr>
            <w:tcW w:w="270" w:type="dxa"/>
            <w:tcBorders>
              <w:top w:val="nil"/>
              <w:left w:val="nil"/>
              <w:bottom w:val="nil"/>
              <w:right w:val="nil"/>
            </w:tcBorders>
            <w:vAlign w:val="bottom"/>
          </w:tcPr>
          <w:p w14:paraId="2FC12A11" w14:textId="77777777" w:rsidR="00F95036" w:rsidRPr="001528D2" w:rsidRDefault="00F95036" w:rsidP="006755BF">
            <w:pPr>
              <w:ind w:right="426"/>
              <w:jc w:val="right"/>
              <w:rPr>
                <w:rFonts w:asciiTheme="majorBidi" w:hAnsiTheme="majorBidi" w:cstheme="majorBidi"/>
                <w:color w:val="000000"/>
                <w:sz w:val="28"/>
                <w:szCs w:val="28"/>
                <w:cs/>
              </w:rPr>
            </w:pPr>
          </w:p>
        </w:tc>
        <w:tc>
          <w:tcPr>
            <w:tcW w:w="1350" w:type="dxa"/>
            <w:gridSpan w:val="2"/>
            <w:tcBorders>
              <w:top w:val="nil"/>
              <w:left w:val="nil"/>
              <w:bottom w:val="nil"/>
              <w:right w:val="nil"/>
            </w:tcBorders>
            <w:vAlign w:val="bottom"/>
          </w:tcPr>
          <w:p w14:paraId="20779EA7" w14:textId="77777777" w:rsidR="00F95036" w:rsidRPr="001528D2" w:rsidRDefault="00F95036" w:rsidP="006755BF">
            <w:pPr>
              <w:ind w:right="275"/>
              <w:jc w:val="right"/>
              <w:rPr>
                <w:rFonts w:asciiTheme="majorBidi" w:hAnsiTheme="majorBidi" w:cstheme="majorBidi"/>
                <w:color w:val="000000"/>
                <w:sz w:val="28"/>
                <w:szCs w:val="28"/>
                <w:cs/>
              </w:rPr>
            </w:pPr>
            <w:r w:rsidRPr="001528D2">
              <w:rPr>
                <w:rFonts w:asciiTheme="majorBidi" w:hAnsiTheme="majorBidi" w:cstheme="majorBidi"/>
                <w:color w:val="000000"/>
                <w:sz w:val="28"/>
                <w:szCs w:val="28"/>
              </w:rPr>
              <w:t>-</w:t>
            </w:r>
          </w:p>
        </w:tc>
        <w:tc>
          <w:tcPr>
            <w:tcW w:w="1260" w:type="dxa"/>
            <w:tcBorders>
              <w:top w:val="nil"/>
              <w:left w:val="nil"/>
              <w:bottom w:val="nil"/>
              <w:right w:val="nil"/>
            </w:tcBorders>
            <w:shd w:val="clear" w:color="auto" w:fill="auto"/>
            <w:vAlign w:val="bottom"/>
          </w:tcPr>
          <w:p w14:paraId="280E234B" w14:textId="77777777" w:rsidR="00F95036" w:rsidRPr="001528D2" w:rsidRDefault="00F95036" w:rsidP="006755BF">
            <w:pPr>
              <w:ind w:right="195"/>
              <w:jc w:val="right"/>
              <w:rPr>
                <w:rFonts w:asciiTheme="majorBidi" w:eastAsia="SimSun" w:hAnsiTheme="majorBidi" w:cstheme="majorBidi"/>
                <w:color w:val="000000"/>
                <w:sz w:val="28"/>
                <w:szCs w:val="28"/>
              </w:rPr>
            </w:pPr>
            <w:r w:rsidRPr="001528D2">
              <w:rPr>
                <w:rFonts w:asciiTheme="majorBidi" w:hAnsiTheme="majorBidi" w:cstheme="majorBidi"/>
                <w:color w:val="000000"/>
                <w:sz w:val="28"/>
                <w:szCs w:val="28"/>
              </w:rPr>
              <w:t>-</w:t>
            </w:r>
          </w:p>
        </w:tc>
        <w:tc>
          <w:tcPr>
            <w:tcW w:w="1260" w:type="dxa"/>
            <w:tcBorders>
              <w:top w:val="nil"/>
              <w:left w:val="nil"/>
              <w:bottom w:val="nil"/>
              <w:right w:val="nil"/>
            </w:tcBorders>
            <w:shd w:val="clear" w:color="auto" w:fill="auto"/>
            <w:vAlign w:val="bottom"/>
          </w:tcPr>
          <w:p w14:paraId="416CB7AF" w14:textId="77777777" w:rsidR="00F95036" w:rsidRPr="001528D2" w:rsidRDefault="00F95036" w:rsidP="006755BF">
            <w:pPr>
              <w:ind w:right="41"/>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p>
        </w:tc>
      </w:tr>
      <w:tr w:rsidR="00F95036" w:rsidRPr="001528D2" w14:paraId="71D779D7" w14:textId="77777777" w:rsidTr="00563056">
        <w:trPr>
          <w:cantSplit/>
          <w:trHeight w:val="144"/>
        </w:trPr>
        <w:tc>
          <w:tcPr>
            <w:tcW w:w="3636" w:type="dxa"/>
            <w:tcBorders>
              <w:top w:val="nil"/>
              <w:left w:val="nil"/>
              <w:bottom w:val="nil"/>
              <w:right w:val="nil"/>
            </w:tcBorders>
            <w:shd w:val="clear" w:color="auto" w:fill="auto"/>
            <w:hideMark/>
          </w:tcPr>
          <w:p w14:paraId="6C94ECD6" w14:textId="77777777" w:rsidR="00F95036" w:rsidRPr="001528D2" w:rsidRDefault="00F95036" w:rsidP="00E85F3A">
            <w:pPr>
              <w:ind w:left="18"/>
              <w:rPr>
                <w:rFonts w:asciiTheme="majorBidi" w:eastAsia="SimSun" w:hAnsiTheme="majorBidi" w:cstheme="majorBidi"/>
                <w:sz w:val="28"/>
                <w:szCs w:val="28"/>
                <w:cs/>
              </w:rPr>
            </w:pPr>
            <w:r w:rsidRPr="001528D2">
              <w:rPr>
                <w:rFonts w:asciiTheme="majorBidi" w:eastAsia="SimSun" w:hAnsiTheme="majorBidi" w:cstheme="majorBidi"/>
                <w:sz w:val="28"/>
                <w:szCs w:val="28"/>
              </w:rPr>
              <w:t>Issuing during the period</w:t>
            </w:r>
          </w:p>
        </w:tc>
        <w:tc>
          <w:tcPr>
            <w:tcW w:w="1260" w:type="dxa"/>
            <w:tcBorders>
              <w:top w:val="nil"/>
              <w:left w:val="nil"/>
              <w:bottom w:val="nil"/>
              <w:right w:val="nil"/>
            </w:tcBorders>
            <w:vAlign w:val="bottom"/>
          </w:tcPr>
          <w:p w14:paraId="284EC568" w14:textId="6D5FF712" w:rsidR="00F95036" w:rsidRPr="001528D2" w:rsidRDefault="00F95036" w:rsidP="00563056">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c>
          <w:tcPr>
            <w:tcW w:w="270" w:type="dxa"/>
            <w:tcBorders>
              <w:top w:val="nil"/>
              <w:left w:val="nil"/>
              <w:bottom w:val="nil"/>
              <w:right w:val="nil"/>
            </w:tcBorders>
            <w:vAlign w:val="bottom"/>
          </w:tcPr>
          <w:p w14:paraId="73653AA4" w14:textId="77777777" w:rsidR="00F95036" w:rsidRPr="001528D2" w:rsidRDefault="00F95036" w:rsidP="006755BF">
            <w:pPr>
              <w:ind w:right="426"/>
              <w:jc w:val="right"/>
              <w:rPr>
                <w:rFonts w:asciiTheme="majorBidi" w:hAnsiTheme="majorBidi" w:cstheme="majorBidi"/>
                <w:color w:val="000000"/>
                <w:sz w:val="28"/>
                <w:szCs w:val="28"/>
              </w:rPr>
            </w:pPr>
          </w:p>
        </w:tc>
        <w:tc>
          <w:tcPr>
            <w:tcW w:w="1350" w:type="dxa"/>
            <w:gridSpan w:val="2"/>
            <w:tcBorders>
              <w:top w:val="nil"/>
              <w:left w:val="nil"/>
              <w:bottom w:val="nil"/>
              <w:right w:val="nil"/>
            </w:tcBorders>
            <w:vAlign w:val="bottom"/>
          </w:tcPr>
          <w:p w14:paraId="0D8796CC" w14:textId="77777777" w:rsidR="00F95036" w:rsidRPr="001528D2" w:rsidRDefault="00F95036" w:rsidP="006755BF">
            <w:pPr>
              <w:ind w:right="275"/>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c>
          <w:tcPr>
            <w:tcW w:w="1260" w:type="dxa"/>
            <w:tcBorders>
              <w:top w:val="nil"/>
              <w:left w:val="nil"/>
              <w:bottom w:val="nil"/>
              <w:right w:val="nil"/>
            </w:tcBorders>
            <w:shd w:val="clear" w:color="auto" w:fill="auto"/>
            <w:vAlign w:val="bottom"/>
          </w:tcPr>
          <w:p w14:paraId="25B0D545" w14:textId="77777777" w:rsidR="00F95036" w:rsidRPr="001528D2" w:rsidRDefault="00F95036" w:rsidP="006755BF">
            <w:pPr>
              <w:ind w:right="249"/>
              <w:jc w:val="right"/>
              <w:rPr>
                <w:rFonts w:asciiTheme="majorBidi" w:eastAsia="SimSun" w:hAnsiTheme="majorBidi" w:cstheme="majorBidi"/>
                <w:color w:val="000000"/>
                <w:sz w:val="28"/>
                <w:szCs w:val="28"/>
              </w:rPr>
            </w:pPr>
            <w:r w:rsidRPr="001528D2">
              <w:rPr>
                <w:rFonts w:asciiTheme="majorBidi" w:eastAsia="SimSun" w:hAnsiTheme="majorBidi" w:cstheme="majorBidi"/>
                <w:color w:val="000000"/>
                <w:sz w:val="28"/>
                <w:szCs w:val="28"/>
                <w:cs/>
              </w:rPr>
              <w:t>-</w:t>
            </w:r>
          </w:p>
        </w:tc>
        <w:tc>
          <w:tcPr>
            <w:tcW w:w="1260" w:type="dxa"/>
            <w:tcBorders>
              <w:top w:val="nil"/>
              <w:left w:val="nil"/>
              <w:bottom w:val="nil"/>
              <w:right w:val="nil"/>
            </w:tcBorders>
            <w:shd w:val="clear" w:color="auto" w:fill="auto"/>
            <w:vAlign w:val="bottom"/>
          </w:tcPr>
          <w:p w14:paraId="0BF284A6" w14:textId="77777777" w:rsidR="00F95036" w:rsidRPr="001528D2" w:rsidRDefault="00F95036" w:rsidP="006755BF">
            <w:pPr>
              <w:ind w:right="41"/>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r>
      <w:tr w:rsidR="00F95036" w:rsidRPr="001528D2" w14:paraId="693AECF4" w14:textId="77777777" w:rsidTr="00563056">
        <w:trPr>
          <w:cantSplit/>
          <w:trHeight w:val="144"/>
        </w:trPr>
        <w:tc>
          <w:tcPr>
            <w:tcW w:w="3636" w:type="dxa"/>
            <w:tcBorders>
              <w:top w:val="nil"/>
              <w:left w:val="nil"/>
              <w:bottom w:val="nil"/>
              <w:right w:val="nil"/>
            </w:tcBorders>
            <w:shd w:val="clear" w:color="auto" w:fill="auto"/>
          </w:tcPr>
          <w:p w14:paraId="726A2D61" w14:textId="77777777" w:rsidR="00F95036" w:rsidRPr="001528D2" w:rsidRDefault="00F95036" w:rsidP="00E85F3A">
            <w:pPr>
              <w:ind w:left="18"/>
              <w:rPr>
                <w:rFonts w:asciiTheme="majorBidi" w:eastAsia="SimSun" w:hAnsiTheme="majorBidi" w:cstheme="majorBidi"/>
                <w:sz w:val="28"/>
                <w:szCs w:val="28"/>
                <w:cs/>
              </w:rPr>
            </w:pPr>
            <w:r w:rsidRPr="001528D2">
              <w:rPr>
                <w:rFonts w:asciiTheme="majorBidi" w:eastAsia="SimSun" w:hAnsiTheme="majorBidi" w:cstheme="majorBidi"/>
                <w:sz w:val="28"/>
                <w:szCs w:val="28"/>
                <w:u w:val="single"/>
              </w:rPr>
              <w:t>Add</w:t>
            </w:r>
            <w:r w:rsidRPr="001528D2">
              <w:rPr>
                <w:rFonts w:asciiTheme="majorBidi" w:eastAsia="SimSun" w:hAnsiTheme="majorBidi" w:cstheme="majorBidi"/>
                <w:sz w:val="28"/>
                <w:szCs w:val="28"/>
              </w:rPr>
              <w:t xml:space="preserve"> Amortization cost</w:t>
            </w:r>
          </w:p>
        </w:tc>
        <w:tc>
          <w:tcPr>
            <w:tcW w:w="1260" w:type="dxa"/>
            <w:tcBorders>
              <w:top w:val="nil"/>
              <w:left w:val="nil"/>
              <w:bottom w:val="nil"/>
              <w:right w:val="nil"/>
            </w:tcBorders>
            <w:vAlign w:val="bottom"/>
          </w:tcPr>
          <w:p w14:paraId="6E5BE13D" w14:textId="7C60BE27" w:rsidR="00F95036" w:rsidRPr="001528D2" w:rsidRDefault="00F95036" w:rsidP="00563056">
            <w:pPr>
              <w:ind w:right="72"/>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66</w:t>
            </w:r>
            <w:r w:rsidRPr="001528D2">
              <w:rPr>
                <w:rFonts w:asciiTheme="majorBidi" w:hAnsiTheme="majorBidi" w:cstheme="majorBidi"/>
                <w:color w:val="000000"/>
                <w:sz w:val="28"/>
                <w:szCs w:val="28"/>
              </w:rPr>
              <w:t>)</w:t>
            </w:r>
          </w:p>
        </w:tc>
        <w:tc>
          <w:tcPr>
            <w:tcW w:w="270" w:type="dxa"/>
            <w:tcBorders>
              <w:top w:val="nil"/>
              <w:left w:val="nil"/>
              <w:bottom w:val="nil"/>
              <w:right w:val="nil"/>
            </w:tcBorders>
            <w:vAlign w:val="bottom"/>
          </w:tcPr>
          <w:p w14:paraId="1512064B" w14:textId="77777777" w:rsidR="00F95036" w:rsidRPr="001528D2" w:rsidRDefault="00F95036" w:rsidP="006755BF">
            <w:pPr>
              <w:ind w:right="426"/>
              <w:jc w:val="right"/>
              <w:rPr>
                <w:rFonts w:asciiTheme="majorBidi" w:eastAsia="SimSun" w:hAnsiTheme="majorBidi" w:cstheme="majorBidi"/>
                <w:color w:val="000000"/>
                <w:sz w:val="28"/>
                <w:szCs w:val="28"/>
              </w:rPr>
            </w:pPr>
          </w:p>
        </w:tc>
        <w:tc>
          <w:tcPr>
            <w:tcW w:w="1350" w:type="dxa"/>
            <w:gridSpan w:val="2"/>
            <w:tcBorders>
              <w:top w:val="nil"/>
              <w:left w:val="nil"/>
              <w:bottom w:val="nil"/>
              <w:right w:val="nil"/>
            </w:tcBorders>
            <w:vAlign w:val="bottom"/>
          </w:tcPr>
          <w:p w14:paraId="6F883652" w14:textId="77777777" w:rsidR="00F95036" w:rsidRPr="001528D2" w:rsidRDefault="00F95036" w:rsidP="006755BF">
            <w:pPr>
              <w:ind w:right="275"/>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c>
          <w:tcPr>
            <w:tcW w:w="1260" w:type="dxa"/>
            <w:tcBorders>
              <w:top w:val="nil"/>
              <w:left w:val="nil"/>
              <w:bottom w:val="nil"/>
              <w:right w:val="nil"/>
            </w:tcBorders>
            <w:shd w:val="clear" w:color="auto" w:fill="auto"/>
            <w:vAlign w:val="bottom"/>
          </w:tcPr>
          <w:p w14:paraId="5798E824" w14:textId="77777777" w:rsidR="00F95036" w:rsidRPr="001528D2" w:rsidRDefault="00F95036" w:rsidP="006755BF">
            <w:pPr>
              <w:ind w:right="249"/>
              <w:jc w:val="right"/>
              <w:rPr>
                <w:rFonts w:asciiTheme="majorBidi" w:eastAsia="SimSun" w:hAnsiTheme="majorBidi" w:cstheme="majorBidi"/>
                <w:color w:val="000000"/>
                <w:sz w:val="28"/>
                <w:szCs w:val="28"/>
              </w:rPr>
            </w:pPr>
            <w:r w:rsidRPr="001528D2">
              <w:rPr>
                <w:rFonts w:asciiTheme="majorBidi" w:eastAsia="SimSun" w:hAnsiTheme="majorBidi" w:cstheme="majorBidi"/>
                <w:color w:val="000000"/>
                <w:sz w:val="28"/>
                <w:szCs w:val="28"/>
                <w:cs/>
              </w:rPr>
              <w:t>-</w:t>
            </w:r>
          </w:p>
        </w:tc>
        <w:tc>
          <w:tcPr>
            <w:tcW w:w="1260" w:type="dxa"/>
            <w:tcBorders>
              <w:top w:val="nil"/>
              <w:left w:val="nil"/>
              <w:bottom w:val="nil"/>
              <w:right w:val="nil"/>
            </w:tcBorders>
            <w:shd w:val="clear" w:color="auto" w:fill="auto"/>
            <w:vAlign w:val="bottom"/>
          </w:tcPr>
          <w:p w14:paraId="200E8CC4" w14:textId="77777777" w:rsidR="00F95036" w:rsidRPr="001528D2" w:rsidRDefault="00F95036" w:rsidP="006755BF">
            <w:pPr>
              <w:ind w:right="41"/>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r>
      <w:tr w:rsidR="00F95036" w:rsidRPr="001528D2" w14:paraId="7EF0655B" w14:textId="77777777" w:rsidTr="00563056">
        <w:trPr>
          <w:cantSplit/>
          <w:trHeight w:val="144"/>
        </w:trPr>
        <w:tc>
          <w:tcPr>
            <w:tcW w:w="3636" w:type="dxa"/>
            <w:tcBorders>
              <w:top w:val="nil"/>
              <w:left w:val="nil"/>
              <w:bottom w:val="nil"/>
              <w:right w:val="nil"/>
            </w:tcBorders>
            <w:shd w:val="clear" w:color="auto" w:fill="auto"/>
          </w:tcPr>
          <w:p w14:paraId="14A13DDC" w14:textId="77777777" w:rsidR="00F95036" w:rsidRPr="001528D2" w:rsidRDefault="00F95036" w:rsidP="00E85F3A">
            <w:pPr>
              <w:ind w:left="18"/>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Less</w:t>
            </w:r>
            <w:r w:rsidRPr="001528D2">
              <w:rPr>
                <w:rFonts w:asciiTheme="majorBidi" w:eastAsia="SimSun" w:hAnsiTheme="majorBidi" w:cstheme="majorBidi"/>
                <w:sz w:val="28"/>
                <w:szCs w:val="28"/>
              </w:rPr>
              <w:t xml:space="preserve"> Penalty for the price difference</w:t>
            </w:r>
          </w:p>
        </w:tc>
        <w:tc>
          <w:tcPr>
            <w:tcW w:w="1260" w:type="dxa"/>
            <w:tcBorders>
              <w:top w:val="nil"/>
              <w:left w:val="nil"/>
              <w:bottom w:val="nil"/>
              <w:right w:val="nil"/>
            </w:tcBorders>
            <w:vAlign w:val="bottom"/>
          </w:tcPr>
          <w:p w14:paraId="08CEE602" w14:textId="5EAF9D1C" w:rsidR="00F95036" w:rsidRPr="001528D2" w:rsidRDefault="00F95036" w:rsidP="00563056">
            <w:pP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tcBorders>
              <w:top w:val="nil"/>
              <w:left w:val="nil"/>
              <w:right w:val="nil"/>
            </w:tcBorders>
            <w:vAlign w:val="bottom"/>
          </w:tcPr>
          <w:p w14:paraId="23C5D345" w14:textId="77777777" w:rsidR="00F95036" w:rsidRPr="001528D2" w:rsidRDefault="00F95036" w:rsidP="006755BF">
            <w:pPr>
              <w:ind w:right="372"/>
              <w:jc w:val="right"/>
              <w:rPr>
                <w:rFonts w:asciiTheme="majorBidi" w:hAnsiTheme="majorBidi" w:cstheme="majorBidi"/>
                <w:color w:val="000000"/>
                <w:sz w:val="28"/>
                <w:szCs w:val="28"/>
                <w:cs/>
              </w:rPr>
            </w:pPr>
          </w:p>
        </w:tc>
        <w:tc>
          <w:tcPr>
            <w:tcW w:w="1350" w:type="dxa"/>
            <w:gridSpan w:val="2"/>
            <w:tcBorders>
              <w:top w:val="nil"/>
              <w:left w:val="nil"/>
              <w:bottom w:val="nil"/>
              <w:right w:val="nil"/>
            </w:tcBorders>
            <w:vAlign w:val="bottom"/>
          </w:tcPr>
          <w:p w14:paraId="7746B13D" w14:textId="1C670805" w:rsidR="00F95036" w:rsidRPr="001528D2" w:rsidRDefault="00F95036" w:rsidP="006755BF">
            <w:pPr>
              <w:ind w:right="27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tcBorders>
              <w:top w:val="nil"/>
              <w:left w:val="nil"/>
              <w:bottom w:val="nil"/>
              <w:right w:val="nil"/>
            </w:tcBorders>
            <w:shd w:val="clear" w:color="auto" w:fill="auto"/>
            <w:vAlign w:val="bottom"/>
          </w:tcPr>
          <w:p w14:paraId="2204EA9A" w14:textId="458CC6D0" w:rsidR="00F95036" w:rsidRPr="001528D2" w:rsidRDefault="00F95036" w:rsidP="006755BF">
            <w:pPr>
              <w:ind w:right="195"/>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11</w:t>
            </w:r>
            <w:r w:rsidRPr="001528D2">
              <w:rPr>
                <w:rFonts w:asciiTheme="majorBidi" w:hAnsiTheme="majorBidi" w:cstheme="majorBidi"/>
                <w:color w:val="000000"/>
                <w:sz w:val="28"/>
                <w:szCs w:val="28"/>
              </w:rPr>
              <w:t>0)</w:t>
            </w:r>
          </w:p>
        </w:tc>
        <w:tc>
          <w:tcPr>
            <w:tcW w:w="1260" w:type="dxa"/>
            <w:tcBorders>
              <w:top w:val="nil"/>
              <w:left w:val="nil"/>
              <w:bottom w:val="nil"/>
              <w:right w:val="nil"/>
            </w:tcBorders>
            <w:shd w:val="clear" w:color="auto" w:fill="auto"/>
            <w:vAlign w:val="bottom"/>
          </w:tcPr>
          <w:p w14:paraId="3366845B" w14:textId="7BCC7970" w:rsidR="00F95036" w:rsidRPr="001528D2" w:rsidRDefault="00F95036" w:rsidP="006755BF">
            <w:pPr>
              <w:ind w:right="41"/>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11</w:t>
            </w:r>
            <w:r w:rsidRPr="001528D2">
              <w:rPr>
                <w:rFonts w:asciiTheme="majorBidi" w:hAnsiTheme="majorBidi" w:cstheme="majorBidi"/>
                <w:color w:val="000000"/>
                <w:sz w:val="28"/>
                <w:szCs w:val="28"/>
              </w:rPr>
              <w:t>0)</w:t>
            </w:r>
          </w:p>
        </w:tc>
      </w:tr>
      <w:tr w:rsidR="00F95036" w:rsidRPr="001528D2" w14:paraId="530894A4" w14:textId="77777777" w:rsidTr="00563056">
        <w:trPr>
          <w:cantSplit/>
          <w:trHeight w:val="144"/>
        </w:trPr>
        <w:tc>
          <w:tcPr>
            <w:tcW w:w="3636" w:type="dxa"/>
            <w:tcBorders>
              <w:top w:val="nil"/>
              <w:left w:val="nil"/>
              <w:bottom w:val="nil"/>
              <w:right w:val="nil"/>
            </w:tcBorders>
            <w:shd w:val="clear" w:color="auto" w:fill="auto"/>
            <w:hideMark/>
          </w:tcPr>
          <w:p w14:paraId="676D4D24" w14:textId="77777777" w:rsidR="00F95036" w:rsidRPr="001528D2" w:rsidRDefault="00F95036" w:rsidP="001528D2">
            <w:pPr>
              <w:ind w:left="18" w:right="-110"/>
              <w:rPr>
                <w:rFonts w:asciiTheme="majorBidi" w:eastAsia="SimSun" w:hAnsiTheme="majorBidi" w:cstheme="majorBidi"/>
                <w:spacing w:val="-2"/>
                <w:sz w:val="28"/>
                <w:szCs w:val="28"/>
                <w:cs/>
              </w:rPr>
            </w:pPr>
            <w:r w:rsidRPr="001528D2">
              <w:rPr>
                <w:rFonts w:asciiTheme="majorBidi" w:eastAsia="SimSun" w:hAnsiTheme="majorBidi" w:cstheme="majorBidi"/>
                <w:spacing w:val="-2"/>
                <w:sz w:val="28"/>
                <w:szCs w:val="28"/>
                <w:u w:val="single"/>
              </w:rPr>
              <w:t>Less</w:t>
            </w:r>
            <w:r w:rsidRPr="001528D2">
              <w:rPr>
                <w:rFonts w:asciiTheme="majorBidi" w:eastAsia="SimSun" w:hAnsiTheme="majorBidi" w:cstheme="majorBidi"/>
                <w:spacing w:val="-2"/>
                <w:sz w:val="28"/>
                <w:szCs w:val="28"/>
              </w:rPr>
              <w:t xml:space="preserve"> Exercise of conversion rights</w:t>
            </w:r>
          </w:p>
        </w:tc>
        <w:tc>
          <w:tcPr>
            <w:tcW w:w="1260" w:type="dxa"/>
            <w:tcBorders>
              <w:top w:val="nil"/>
              <w:left w:val="nil"/>
              <w:bottom w:val="nil"/>
              <w:right w:val="nil"/>
            </w:tcBorders>
            <w:vAlign w:val="bottom"/>
          </w:tcPr>
          <w:p w14:paraId="67354C4C" w14:textId="664BB4AC" w:rsidR="00F95036" w:rsidRPr="001528D2" w:rsidRDefault="00F95036" w:rsidP="00563056">
            <w:pPr>
              <w:ind w:right="72"/>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r>
              <w:rPr>
                <w:rFonts w:asciiTheme="majorBidi" w:hAnsiTheme="majorBidi" w:cstheme="majorBidi"/>
                <w:color w:val="000000"/>
                <w:sz w:val="28"/>
                <w:szCs w:val="28"/>
              </w:rPr>
              <w:t>9,934</w:t>
            </w:r>
            <w:r w:rsidRPr="001528D2">
              <w:rPr>
                <w:rFonts w:asciiTheme="majorBidi" w:hAnsiTheme="majorBidi" w:cstheme="majorBidi"/>
                <w:color w:val="000000"/>
                <w:sz w:val="28"/>
                <w:szCs w:val="28"/>
                <w:cs/>
              </w:rPr>
              <w:t>)</w:t>
            </w:r>
          </w:p>
        </w:tc>
        <w:tc>
          <w:tcPr>
            <w:tcW w:w="270" w:type="dxa"/>
            <w:tcBorders>
              <w:top w:val="nil"/>
              <w:left w:val="nil"/>
              <w:right w:val="nil"/>
            </w:tcBorders>
            <w:vAlign w:val="bottom"/>
          </w:tcPr>
          <w:p w14:paraId="230B75A6" w14:textId="77777777" w:rsidR="00F95036" w:rsidRPr="001528D2" w:rsidRDefault="00F95036" w:rsidP="006755BF">
            <w:pPr>
              <w:ind w:right="372"/>
              <w:jc w:val="right"/>
              <w:rPr>
                <w:rFonts w:asciiTheme="majorBidi" w:hAnsiTheme="majorBidi" w:cstheme="majorBidi"/>
                <w:color w:val="000000"/>
                <w:sz w:val="28"/>
                <w:szCs w:val="28"/>
                <w:cs/>
              </w:rPr>
            </w:pPr>
          </w:p>
        </w:tc>
        <w:tc>
          <w:tcPr>
            <w:tcW w:w="1350" w:type="dxa"/>
            <w:gridSpan w:val="2"/>
            <w:tcBorders>
              <w:top w:val="nil"/>
              <w:left w:val="nil"/>
              <w:bottom w:val="nil"/>
              <w:right w:val="nil"/>
            </w:tcBorders>
            <w:vAlign w:val="bottom"/>
          </w:tcPr>
          <w:p w14:paraId="09AD2259" w14:textId="64B14BD1" w:rsidR="00F95036" w:rsidRPr="001528D2" w:rsidRDefault="00F95036" w:rsidP="006755BF">
            <w:pPr>
              <w:ind w:right="275"/>
              <w:jc w:val="right"/>
              <w:rPr>
                <w:rFonts w:asciiTheme="majorBidi" w:hAnsiTheme="majorBidi" w:cstheme="majorBidi"/>
                <w:color w:val="000000"/>
                <w:sz w:val="28"/>
                <w:szCs w:val="28"/>
              </w:rPr>
            </w:pPr>
            <w:r w:rsidRPr="006755BF">
              <w:rPr>
                <w:rFonts w:asciiTheme="majorBidi" w:hAnsiTheme="majorBidi" w:cstheme="majorBidi"/>
                <w:color w:val="000000"/>
                <w:sz w:val="28"/>
                <w:szCs w:val="28"/>
              </w:rPr>
              <w:t>25</w:t>
            </w:r>
            <w:r w:rsidRPr="001528D2">
              <w:rPr>
                <w:rFonts w:asciiTheme="majorBidi" w:hAnsiTheme="majorBidi" w:cstheme="majorBidi"/>
                <w:color w:val="000000"/>
                <w:sz w:val="28"/>
                <w:szCs w:val="28"/>
              </w:rPr>
              <w:t>,000</w:t>
            </w:r>
          </w:p>
        </w:tc>
        <w:tc>
          <w:tcPr>
            <w:tcW w:w="1260" w:type="dxa"/>
            <w:tcBorders>
              <w:top w:val="nil"/>
              <w:left w:val="nil"/>
              <w:bottom w:val="nil"/>
              <w:right w:val="nil"/>
            </w:tcBorders>
            <w:shd w:val="clear" w:color="auto" w:fill="auto"/>
            <w:vAlign w:val="bottom"/>
          </w:tcPr>
          <w:p w14:paraId="520B6DEC" w14:textId="502EE9F9" w:rsidR="00F95036" w:rsidRPr="001528D2" w:rsidRDefault="00F95036" w:rsidP="006755BF">
            <w:pPr>
              <w:ind w:right="195"/>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15</w:t>
            </w:r>
            <w:r w:rsidRPr="001528D2">
              <w:rPr>
                <w:rFonts w:asciiTheme="majorBidi" w:hAnsiTheme="majorBidi" w:cstheme="majorBidi"/>
                <w:color w:val="000000"/>
                <w:sz w:val="28"/>
                <w:szCs w:val="28"/>
              </w:rPr>
              <w:t>,000)</w:t>
            </w:r>
          </w:p>
        </w:tc>
        <w:tc>
          <w:tcPr>
            <w:tcW w:w="1260" w:type="dxa"/>
            <w:tcBorders>
              <w:top w:val="nil"/>
              <w:left w:val="nil"/>
              <w:bottom w:val="nil"/>
              <w:right w:val="nil"/>
            </w:tcBorders>
            <w:shd w:val="clear" w:color="auto" w:fill="auto"/>
            <w:vAlign w:val="bottom"/>
          </w:tcPr>
          <w:p w14:paraId="1B84DC6A" w14:textId="5B64B3EB" w:rsidR="00F95036" w:rsidRPr="001528D2" w:rsidRDefault="00F95036" w:rsidP="006755BF">
            <w:pPr>
              <w:ind w:right="41"/>
              <w:jc w:val="right"/>
              <w:rPr>
                <w:rFonts w:asciiTheme="majorBidi" w:hAnsiTheme="majorBidi" w:cstheme="majorBidi"/>
                <w:color w:val="000000"/>
                <w:sz w:val="28"/>
                <w:szCs w:val="28"/>
              </w:rPr>
            </w:pPr>
            <w:r w:rsidRPr="006755BF">
              <w:rPr>
                <w:rFonts w:asciiTheme="majorBidi" w:hAnsiTheme="majorBidi" w:cstheme="majorBidi"/>
                <w:color w:val="000000"/>
                <w:sz w:val="28"/>
                <w:szCs w:val="28"/>
              </w:rPr>
              <w:t>1</w:t>
            </w:r>
            <w:r w:rsidRPr="001528D2">
              <w:rPr>
                <w:rFonts w:asciiTheme="majorBidi" w:hAnsiTheme="majorBidi" w:cstheme="majorBidi"/>
                <w:color w:val="000000"/>
                <w:sz w:val="28"/>
                <w:szCs w:val="28"/>
              </w:rPr>
              <w:t>0,000</w:t>
            </w:r>
          </w:p>
        </w:tc>
      </w:tr>
      <w:tr w:rsidR="00F95036" w:rsidRPr="001528D2" w14:paraId="41A97EF0" w14:textId="77777777" w:rsidTr="00563056">
        <w:trPr>
          <w:cantSplit/>
          <w:trHeight w:val="144"/>
        </w:trPr>
        <w:tc>
          <w:tcPr>
            <w:tcW w:w="3636" w:type="dxa"/>
            <w:tcBorders>
              <w:top w:val="nil"/>
              <w:left w:val="nil"/>
              <w:bottom w:val="nil"/>
              <w:right w:val="nil"/>
            </w:tcBorders>
            <w:shd w:val="clear" w:color="auto" w:fill="auto"/>
            <w:hideMark/>
          </w:tcPr>
          <w:p w14:paraId="0B3B3205" w14:textId="77777777" w:rsidR="00F95036" w:rsidRPr="001528D2" w:rsidRDefault="00F95036" w:rsidP="00E85F3A">
            <w:pPr>
              <w:ind w:left="18"/>
              <w:rPr>
                <w:rFonts w:asciiTheme="majorBidi" w:eastAsia="SimSun" w:hAnsiTheme="majorBidi" w:cstheme="majorBidi"/>
                <w:sz w:val="28"/>
                <w:szCs w:val="28"/>
              </w:rPr>
            </w:pPr>
            <w:r w:rsidRPr="001528D2">
              <w:rPr>
                <w:rFonts w:asciiTheme="majorBidi" w:eastAsia="SimSun" w:hAnsiTheme="majorBidi" w:cstheme="majorBidi"/>
                <w:sz w:val="28"/>
                <w:szCs w:val="28"/>
              </w:rPr>
              <w:t>Ending balance</w:t>
            </w:r>
          </w:p>
        </w:tc>
        <w:tc>
          <w:tcPr>
            <w:tcW w:w="1260" w:type="dxa"/>
            <w:tcBorders>
              <w:top w:val="single" w:sz="4" w:space="0" w:color="auto"/>
              <w:left w:val="nil"/>
              <w:bottom w:val="double" w:sz="4" w:space="0" w:color="auto"/>
              <w:right w:val="nil"/>
            </w:tcBorders>
            <w:vAlign w:val="bottom"/>
          </w:tcPr>
          <w:p w14:paraId="78FAA681" w14:textId="77777777" w:rsidR="00F95036" w:rsidRPr="001528D2" w:rsidRDefault="00F95036" w:rsidP="00563056">
            <w:pPr>
              <w:ind w:right="72"/>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c>
          <w:tcPr>
            <w:tcW w:w="270" w:type="dxa"/>
            <w:tcBorders>
              <w:left w:val="nil"/>
              <w:right w:val="nil"/>
            </w:tcBorders>
            <w:vAlign w:val="bottom"/>
          </w:tcPr>
          <w:p w14:paraId="26844C64" w14:textId="77777777" w:rsidR="00F95036" w:rsidRPr="001528D2" w:rsidRDefault="00F95036" w:rsidP="006755BF">
            <w:pPr>
              <w:ind w:right="426"/>
              <w:jc w:val="right"/>
              <w:rPr>
                <w:rFonts w:asciiTheme="majorBidi" w:hAnsiTheme="majorBidi" w:cstheme="majorBidi"/>
                <w:color w:val="000000"/>
                <w:sz w:val="28"/>
                <w:szCs w:val="28"/>
              </w:rPr>
            </w:pPr>
          </w:p>
        </w:tc>
        <w:tc>
          <w:tcPr>
            <w:tcW w:w="1350" w:type="dxa"/>
            <w:gridSpan w:val="2"/>
            <w:tcBorders>
              <w:top w:val="single" w:sz="4" w:space="0" w:color="auto"/>
              <w:left w:val="nil"/>
              <w:bottom w:val="double" w:sz="4" w:space="0" w:color="auto"/>
              <w:right w:val="nil"/>
            </w:tcBorders>
            <w:vAlign w:val="bottom"/>
          </w:tcPr>
          <w:p w14:paraId="3C734EE0" w14:textId="74526E88" w:rsidR="00F95036" w:rsidRPr="001528D2" w:rsidRDefault="00F95036" w:rsidP="006755BF">
            <w:pPr>
              <w:ind w:right="275"/>
              <w:jc w:val="right"/>
              <w:rPr>
                <w:rFonts w:asciiTheme="majorBidi" w:hAnsiTheme="majorBidi" w:cstheme="majorBidi"/>
                <w:color w:val="000000"/>
                <w:sz w:val="28"/>
                <w:szCs w:val="28"/>
              </w:rPr>
            </w:pPr>
            <w:r w:rsidRPr="006755BF">
              <w:rPr>
                <w:rFonts w:asciiTheme="majorBidi" w:hAnsiTheme="majorBidi" w:cstheme="majorBidi"/>
                <w:color w:val="000000"/>
                <w:sz w:val="28"/>
                <w:szCs w:val="28"/>
              </w:rPr>
              <w:t>25</w:t>
            </w:r>
            <w:r w:rsidRPr="001528D2">
              <w:rPr>
                <w:rFonts w:asciiTheme="majorBidi" w:hAnsiTheme="majorBidi" w:cstheme="majorBidi"/>
                <w:color w:val="000000"/>
                <w:sz w:val="28"/>
                <w:szCs w:val="28"/>
              </w:rPr>
              <w:t>,000</w:t>
            </w:r>
          </w:p>
        </w:tc>
        <w:tc>
          <w:tcPr>
            <w:tcW w:w="1260" w:type="dxa"/>
            <w:tcBorders>
              <w:top w:val="single" w:sz="4" w:space="0" w:color="auto"/>
              <w:left w:val="nil"/>
              <w:bottom w:val="double" w:sz="4" w:space="0" w:color="auto"/>
              <w:right w:val="nil"/>
            </w:tcBorders>
            <w:shd w:val="clear" w:color="auto" w:fill="auto"/>
            <w:vAlign w:val="bottom"/>
          </w:tcPr>
          <w:p w14:paraId="2EA5CA35" w14:textId="01B0D7A4" w:rsidR="00F95036" w:rsidRPr="001528D2" w:rsidRDefault="00F95036" w:rsidP="006755BF">
            <w:pPr>
              <w:ind w:right="195"/>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15</w:t>
            </w: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11</w:t>
            </w:r>
            <w:r w:rsidRPr="001528D2">
              <w:rPr>
                <w:rFonts w:asciiTheme="majorBidi" w:hAnsiTheme="majorBidi" w:cstheme="majorBidi"/>
                <w:color w:val="000000"/>
                <w:sz w:val="28"/>
                <w:szCs w:val="28"/>
              </w:rPr>
              <w:t>0)</w:t>
            </w:r>
          </w:p>
        </w:tc>
        <w:tc>
          <w:tcPr>
            <w:tcW w:w="1260" w:type="dxa"/>
            <w:tcBorders>
              <w:top w:val="single" w:sz="4" w:space="0" w:color="auto"/>
              <w:left w:val="nil"/>
              <w:bottom w:val="double" w:sz="4" w:space="0" w:color="auto"/>
              <w:right w:val="nil"/>
            </w:tcBorders>
            <w:shd w:val="clear" w:color="auto" w:fill="auto"/>
            <w:vAlign w:val="bottom"/>
          </w:tcPr>
          <w:p w14:paraId="294B1D23" w14:textId="6B5B56BC" w:rsidR="00F95036" w:rsidRPr="001528D2" w:rsidRDefault="00F95036" w:rsidP="006755BF">
            <w:pPr>
              <w:ind w:right="41"/>
              <w:jc w:val="right"/>
              <w:rPr>
                <w:rFonts w:asciiTheme="majorBidi" w:hAnsiTheme="majorBidi" w:cstheme="majorBidi"/>
                <w:color w:val="000000"/>
                <w:sz w:val="28"/>
                <w:szCs w:val="28"/>
              </w:rPr>
            </w:pPr>
            <w:r w:rsidRPr="006755BF">
              <w:rPr>
                <w:rFonts w:asciiTheme="majorBidi" w:hAnsiTheme="majorBidi" w:cstheme="majorBidi"/>
                <w:color w:val="000000"/>
                <w:sz w:val="28"/>
                <w:szCs w:val="28"/>
              </w:rPr>
              <w:t>9</w:t>
            </w: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89</w:t>
            </w:r>
            <w:r w:rsidRPr="001528D2">
              <w:rPr>
                <w:rFonts w:asciiTheme="majorBidi" w:hAnsiTheme="majorBidi" w:cstheme="majorBidi"/>
                <w:color w:val="000000"/>
                <w:sz w:val="28"/>
                <w:szCs w:val="28"/>
              </w:rPr>
              <w:t>0</w:t>
            </w:r>
          </w:p>
        </w:tc>
      </w:tr>
    </w:tbl>
    <w:p w14:paraId="6C2921E1" w14:textId="54EC7230" w:rsidR="001528D2" w:rsidRPr="001528D2" w:rsidRDefault="001528D2" w:rsidP="006755BF">
      <w:pPr>
        <w:spacing w:before="120"/>
        <w:ind w:left="259"/>
        <w:jc w:val="thaiDistribute"/>
        <w:rPr>
          <w:rFonts w:asciiTheme="majorBidi" w:eastAsia="SimSun" w:hAnsiTheme="majorBidi" w:cstheme="majorBidi"/>
          <w:sz w:val="28"/>
          <w:szCs w:val="28"/>
        </w:rPr>
      </w:pPr>
      <w:r w:rsidRPr="001528D2">
        <w:rPr>
          <w:rFonts w:asciiTheme="majorBidi" w:eastAsia="SimSun" w:hAnsiTheme="majorBidi" w:cstheme="majorBidi"/>
          <w:sz w:val="28"/>
          <w:szCs w:val="28"/>
        </w:rPr>
        <w:t xml:space="preserve">As </w:t>
      </w:r>
      <w:proofErr w:type="gramStart"/>
      <w:r w:rsidRPr="001528D2">
        <w:rPr>
          <w:rFonts w:asciiTheme="majorBidi" w:eastAsia="SimSun" w:hAnsiTheme="majorBidi" w:cstheme="majorBidi"/>
          <w:sz w:val="28"/>
          <w:szCs w:val="28"/>
        </w:rPr>
        <w:t>at</w:t>
      </w:r>
      <w:proofErr w:type="gramEnd"/>
      <w:r w:rsidRPr="001528D2">
        <w:rPr>
          <w:rFonts w:asciiTheme="majorBidi" w:eastAsia="SimSun" w:hAnsiTheme="majorBidi" w:cstheme="majorBidi"/>
          <w:sz w:val="28"/>
          <w:szCs w:val="28"/>
        </w:rPr>
        <w:t xml:space="preserve"> </w:t>
      </w:r>
      <w:r w:rsidR="006755BF" w:rsidRPr="006755BF">
        <w:rPr>
          <w:rFonts w:asciiTheme="majorBidi" w:eastAsia="SimSun" w:hAnsiTheme="majorBidi" w:cstheme="majorBidi"/>
          <w:sz w:val="28"/>
          <w:szCs w:val="28"/>
        </w:rPr>
        <w:t>3</w:t>
      </w:r>
      <w:r w:rsidR="00233727">
        <w:rPr>
          <w:rFonts w:asciiTheme="majorBidi" w:eastAsia="SimSun" w:hAnsiTheme="majorBidi" w:cstheme="majorBidi"/>
          <w:sz w:val="28"/>
          <w:szCs w:val="28"/>
        </w:rPr>
        <w:t xml:space="preserve">0 </w:t>
      </w:r>
      <w:r w:rsidRPr="001528D2">
        <w:rPr>
          <w:rFonts w:asciiTheme="majorBidi" w:eastAsia="SimSun" w:hAnsiTheme="majorBidi" w:cstheme="majorBidi"/>
          <w:sz w:val="28"/>
          <w:szCs w:val="28"/>
        </w:rPr>
        <w:t xml:space="preserve">September </w:t>
      </w:r>
      <w:r w:rsidR="006755BF" w:rsidRPr="006755BF">
        <w:rPr>
          <w:rFonts w:asciiTheme="majorBidi" w:eastAsia="SimSun" w:hAnsiTheme="majorBidi" w:cstheme="majorBidi"/>
          <w:sz w:val="28"/>
          <w:szCs w:val="28"/>
        </w:rPr>
        <w:t>2</w:t>
      </w:r>
      <w:r w:rsidRPr="001528D2">
        <w:rPr>
          <w:rFonts w:asciiTheme="majorBidi" w:eastAsia="SimSun" w:hAnsiTheme="majorBidi" w:cstheme="majorBidi"/>
          <w:sz w:val="28"/>
          <w:szCs w:val="28"/>
        </w:rPr>
        <w:t>0</w:t>
      </w:r>
      <w:r w:rsidR="006755BF" w:rsidRPr="006755BF">
        <w:rPr>
          <w:rFonts w:asciiTheme="majorBidi" w:eastAsia="SimSun" w:hAnsiTheme="majorBidi" w:cstheme="majorBidi"/>
          <w:sz w:val="28"/>
          <w:szCs w:val="28"/>
        </w:rPr>
        <w:t>24</w:t>
      </w:r>
      <w:r w:rsidRPr="001528D2">
        <w:rPr>
          <w:rFonts w:asciiTheme="majorBidi" w:eastAsia="SimSun" w:hAnsiTheme="majorBidi" w:cstheme="majorBidi"/>
          <w:sz w:val="28"/>
          <w:szCs w:val="28"/>
        </w:rPr>
        <w:t xml:space="preserve">, the Company issued convertible debentures in amount of Baht </w:t>
      </w:r>
      <w:r w:rsidR="006755BF" w:rsidRPr="006755BF">
        <w:rPr>
          <w:rFonts w:asciiTheme="majorBidi" w:eastAsia="SimSun" w:hAnsiTheme="majorBidi" w:cstheme="majorBidi"/>
          <w:sz w:val="28"/>
          <w:szCs w:val="28"/>
        </w:rPr>
        <w:t>1</w:t>
      </w:r>
      <w:r w:rsidRPr="001528D2">
        <w:rPr>
          <w:rFonts w:asciiTheme="majorBidi" w:eastAsia="SimSun" w:hAnsiTheme="majorBidi" w:cstheme="majorBidi"/>
          <w:sz w:val="28"/>
          <w:szCs w:val="28"/>
        </w:rPr>
        <w:t>0.00</w:t>
      </w:r>
      <w:r w:rsidRPr="001528D2">
        <w:rPr>
          <w:rFonts w:asciiTheme="majorBidi" w:eastAsia="SimSun" w:hAnsiTheme="majorBidi" w:cstheme="majorBidi"/>
          <w:sz w:val="28"/>
          <w:szCs w:val="28"/>
          <w:cs/>
        </w:rPr>
        <w:t xml:space="preserve"> </w:t>
      </w:r>
      <w:r w:rsidRPr="001528D2">
        <w:rPr>
          <w:rFonts w:asciiTheme="majorBidi" w:eastAsia="SimSun" w:hAnsiTheme="majorBidi" w:cstheme="majorBidi"/>
          <w:sz w:val="28"/>
          <w:szCs w:val="28"/>
        </w:rPr>
        <w:t>million net of issued convertible debentures fee amount of Baht 0</w:t>
      </w:r>
      <w:r w:rsidRPr="001528D2">
        <w:rPr>
          <w:rFonts w:asciiTheme="majorBidi" w:eastAsia="SimSun" w:hAnsiTheme="majorBidi" w:cstheme="majorBidi"/>
          <w:sz w:val="28"/>
          <w:szCs w:val="28"/>
          <w:cs/>
        </w:rPr>
        <w:t>.</w:t>
      </w:r>
      <w:r w:rsidRPr="001528D2">
        <w:rPr>
          <w:rFonts w:asciiTheme="majorBidi" w:eastAsia="SimSun" w:hAnsiTheme="majorBidi" w:cstheme="majorBidi"/>
          <w:sz w:val="28"/>
          <w:szCs w:val="28"/>
        </w:rPr>
        <w:t>0</w:t>
      </w:r>
      <w:r w:rsidR="006755BF" w:rsidRPr="006755BF">
        <w:rPr>
          <w:rFonts w:asciiTheme="majorBidi" w:eastAsia="SimSun" w:hAnsiTheme="majorBidi" w:cstheme="majorBidi"/>
          <w:sz w:val="28"/>
          <w:szCs w:val="28"/>
        </w:rPr>
        <w:t>7</w:t>
      </w:r>
      <w:r w:rsidRPr="001528D2">
        <w:rPr>
          <w:rFonts w:asciiTheme="majorBidi" w:eastAsia="SimSun" w:hAnsiTheme="majorBidi" w:cstheme="majorBidi"/>
          <w:sz w:val="28"/>
          <w:szCs w:val="28"/>
          <w:cs/>
        </w:rPr>
        <w:t xml:space="preserve"> </w:t>
      </w:r>
      <w:r w:rsidRPr="001528D2">
        <w:rPr>
          <w:rFonts w:asciiTheme="majorBidi" w:eastAsia="SimSun" w:hAnsiTheme="majorBidi" w:cstheme="majorBidi"/>
          <w:sz w:val="28"/>
          <w:szCs w:val="28"/>
        </w:rPr>
        <w:t xml:space="preserve">million, </w:t>
      </w:r>
      <w:r w:rsidR="00C50B66">
        <w:rPr>
          <w:rFonts w:asciiTheme="majorBidi" w:eastAsia="SimSun" w:hAnsiTheme="majorBidi" w:cstheme="majorBidi"/>
          <w:sz w:val="28"/>
          <w:szCs w:val="28"/>
        </w:rPr>
        <w:t>a</w:t>
      </w:r>
      <w:r w:rsidRPr="001528D2">
        <w:rPr>
          <w:rFonts w:asciiTheme="majorBidi" w:eastAsia="SimSun" w:hAnsiTheme="majorBidi" w:cstheme="majorBidi"/>
          <w:sz w:val="28"/>
          <w:szCs w:val="28"/>
        </w:rPr>
        <w:t xml:space="preserve"> net amount of Baht </w:t>
      </w:r>
      <w:r w:rsidR="006755BF" w:rsidRPr="006755BF">
        <w:rPr>
          <w:rFonts w:asciiTheme="majorBidi" w:eastAsia="SimSun" w:hAnsiTheme="majorBidi" w:cstheme="majorBidi"/>
          <w:sz w:val="28"/>
          <w:szCs w:val="28"/>
        </w:rPr>
        <w:t>9</w:t>
      </w:r>
      <w:r w:rsidRPr="001528D2">
        <w:rPr>
          <w:rFonts w:asciiTheme="majorBidi" w:eastAsia="SimSun" w:hAnsiTheme="majorBidi" w:cstheme="majorBidi"/>
          <w:sz w:val="28"/>
          <w:szCs w:val="28"/>
        </w:rPr>
        <w:t>,</w:t>
      </w:r>
      <w:r w:rsidR="006755BF" w:rsidRPr="006755BF">
        <w:rPr>
          <w:rFonts w:asciiTheme="majorBidi" w:eastAsia="SimSun" w:hAnsiTheme="majorBidi" w:cstheme="majorBidi"/>
          <w:sz w:val="28"/>
          <w:szCs w:val="28"/>
        </w:rPr>
        <w:t>934</w:t>
      </w:r>
      <w:r w:rsidRPr="001528D2">
        <w:rPr>
          <w:rFonts w:asciiTheme="majorBidi" w:eastAsia="SimSun" w:hAnsiTheme="majorBidi" w:cstheme="majorBidi"/>
          <w:sz w:val="28"/>
          <w:szCs w:val="28"/>
          <w:cs/>
        </w:rPr>
        <w:t xml:space="preserve"> </w:t>
      </w:r>
      <w:r w:rsidRPr="001528D2">
        <w:rPr>
          <w:rFonts w:asciiTheme="majorBidi" w:eastAsia="SimSun" w:hAnsiTheme="majorBidi" w:cstheme="majorBidi"/>
          <w:sz w:val="28"/>
          <w:szCs w:val="28"/>
        </w:rPr>
        <w:t>million.</w:t>
      </w:r>
    </w:p>
    <w:p w14:paraId="010595B3" w14:textId="1D73155E" w:rsidR="001528D2" w:rsidRPr="001528D2" w:rsidRDefault="001528D2" w:rsidP="001528D2">
      <w:pPr>
        <w:ind w:left="252" w:firstLine="4"/>
        <w:jc w:val="thaiDistribute"/>
        <w:rPr>
          <w:rFonts w:asciiTheme="majorBidi" w:eastAsia="SimSun" w:hAnsiTheme="majorBidi" w:cstheme="majorBidi"/>
          <w:sz w:val="28"/>
          <w:szCs w:val="28"/>
        </w:rPr>
      </w:pPr>
      <w:r w:rsidRPr="001528D2">
        <w:rPr>
          <w:rFonts w:asciiTheme="majorBidi" w:hAnsiTheme="majorBidi" w:cstheme="majorBidi"/>
          <w:spacing w:val="-2"/>
          <w:sz w:val="28"/>
          <w:szCs w:val="28"/>
        </w:rPr>
        <w:t xml:space="preserve">In year </w:t>
      </w:r>
      <w:r w:rsidR="006755BF" w:rsidRPr="006755BF">
        <w:rPr>
          <w:rFonts w:asciiTheme="majorBidi" w:hAnsiTheme="majorBidi" w:cstheme="majorBidi"/>
          <w:spacing w:val="-2"/>
          <w:sz w:val="28"/>
          <w:szCs w:val="28"/>
        </w:rPr>
        <w:t>2</w:t>
      </w:r>
      <w:r w:rsidRPr="001528D2">
        <w:rPr>
          <w:rFonts w:asciiTheme="majorBidi" w:hAnsiTheme="majorBidi" w:cstheme="majorBidi"/>
          <w:spacing w:val="-2"/>
          <w:sz w:val="28"/>
          <w:szCs w:val="28"/>
        </w:rPr>
        <w:t>0</w:t>
      </w:r>
      <w:r w:rsidR="006755BF" w:rsidRPr="006755BF">
        <w:rPr>
          <w:rFonts w:asciiTheme="majorBidi" w:hAnsiTheme="majorBidi" w:cstheme="majorBidi"/>
          <w:spacing w:val="-2"/>
          <w:sz w:val="28"/>
          <w:szCs w:val="28"/>
        </w:rPr>
        <w:t>24</w:t>
      </w:r>
      <w:r w:rsidRPr="001528D2">
        <w:rPr>
          <w:rFonts w:asciiTheme="majorBidi" w:hAnsiTheme="majorBidi" w:cstheme="majorBidi"/>
          <w:spacing w:val="-2"/>
          <w:sz w:val="28"/>
          <w:szCs w:val="28"/>
        </w:rPr>
        <w:t>, the convertible debentures exercise</w:t>
      </w:r>
      <w:r w:rsidR="007A575E">
        <w:rPr>
          <w:rFonts w:asciiTheme="majorBidi" w:hAnsiTheme="majorBidi" w:cstheme="majorBidi"/>
          <w:spacing w:val="-2"/>
          <w:sz w:val="28"/>
          <w:szCs w:val="28"/>
        </w:rPr>
        <w:t>d</w:t>
      </w:r>
      <w:r w:rsidRPr="001528D2">
        <w:rPr>
          <w:rFonts w:asciiTheme="majorBidi" w:hAnsiTheme="majorBidi" w:cstheme="majorBidi"/>
          <w:spacing w:val="-2"/>
          <w:sz w:val="28"/>
          <w:szCs w:val="28"/>
        </w:rPr>
        <w:t xml:space="preserve"> ha</w:t>
      </w:r>
      <w:r w:rsidR="007A575E">
        <w:rPr>
          <w:rFonts w:asciiTheme="majorBidi" w:hAnsiTheme="majorBidi" w:cstheme="majorBidi"/>
          <w:spacing w:val="-2"/>
          <w:sz w:val="28"/>
          <w:szCs w:val="28"/>
        </w:rPr>
        <w:t>ve been</w:t>
      </w:r>
      <w:r w:rsidRPr="001528D2">
        <w:rPr>
          <w:rFonts w:asciiTheme="majorBidi" w:hAnsiTheme="majorBidi" w:cstheme="majorBidi"/>
          <w:spacing w:val="-2"/>
          <w:sz w:val="28"/>
          <w:szCs w:val="28"/>
        </w:rPr>
        <w:t xml:space="preserve"> convert</w:t>
      </w:r>
      <w:r w:rsidR="007A575E">
        <w:rPr>
          <w:rFonts w:asciiTheme="majorBidi" w:hAnsiTheme="majorBidi" w:cstheme="majorBidi"/>
          <w:spacing w:val="-2"/>
          <w:sz w:val="28"/>
          <w:szCs w:val="28"/>
        </w:rPr>
        <w:t>ed</w:t>
      </w:r>
      <w:r w:rsidRPr="001528D2">
        <w:rPr>
          <w:rFonts w:asciiTheme="majorBidi" w:hAnsiTheme="majorBidi" w:cstheme="majorBidi"/>
          <w:spacing w:val="-2"/>
          <w:sz w:val="28"/>
          <w:szCs w:val="28"/>
        </w:rPr>
        <w:t xml:space="preserve"> into </w:t>
      </w:r>
      <w:r w:rsidR="006755BF" w:rsidRPr="006755BF">
        <w:rPr>
          <w:rFonts w:asciiTheme="majorBidi" w:hAnsiTheme="majorBidi" w:cstheme="majorBidi"/>
          <w:spacing w:val="-2"/>
          <w:sz w:val="28"/>
          <w:szCs w:val="28"/>
        </w:rPr>
        <w:t>5</w:t>
      </w:r>
      <w:r w:rsidRPr="001528D2">
        <w:rPr>
          <w:rFonts w:asciiTheme="majorBidi" w:hAnsiTheme="majorBidi" w:cstheme="majorBidi"/>
          <w:spacing w:val="-2"/>
          <w:sz w:val="28"/>
          <w:szCs w:val="28"/>
        </w:rPr>
        <w:t>0 million</w:t>
      </w:r>
      <w:r w:rsidR="007A575E">
        <w:rPr>
          <w:rFonts w:asciiTheme="majorBidi" w:hAnsiTheme="majorBidi" w:cstheme="majorBidi"/>
          <w:spacing w:val="-2"/>
          <w:sz w:val="28"/>
          <w:szCs w:val="28"/>
        </w:rPr>
        <w:t xml:space="preserve"> ordinary</w:t>
      </w:r>
      <w:r w:rsidRPr="001528D2">
        <w:rPr>
          <w:rFonts w:asciiTheme="majorBidi" w:hAnsiTheme="majorBidi" w:cstheme="majorBidi"/>
          <w:spacing w:val="-2"/>
          <w:sz w:val="28"/>
          <w:szCs w:val="28"/>
        </w:rPr>
        <w:t xml:space="preserve"> shares with a convertible share value of Baht 0.</w:t>
      </w:r>
      <w:r w:rsidR="006755BF" w:rsidRPr="006755BF">
        <w:rPr>
          <w:rFonts w:asciiTheme="majorBidi" w:hAnsiTheme="majorBidi" w:cstheme="majorBidi"/>
          <w:spacing w:val="-2"/>
          <w:sz w:val="28"/>
          <w:szCs w:val="28"/>
        </w:rPr>
        <w:t>5</w:t>
      </w:r>
      <w:r w:rsidRPr="001528D2">
        <w:rPr>
          <w:rFonts w:asciiTheme="majorBidi" w:hAnsiTheme="majorBidi" w:cstheme="majorBidi"/>
          <w:spacing w:val="-2"/>
          <w:sz w:val="28"/>
          <w:szCs w:val="28"/>
        </w:rPr>
        <w:t xml:space="preserve">0, representing a total of Baht </w:t>
      </w:r>
      <w:r w:rsidR="006755BF" w:rsidRPr="006755BF">
        <w:rPr>
          <w:rFonts w:asciiTheme="majorBidi" w:hAnsiTheme="majorBidi" w:cstheme="majorBidi"/>
          <w:spacing w:val="-2"/>
          <w:sz w:val="28"/>
          <w:szCs w:val="28"/>
        </w:rPr>
        <w:t>25</w:t>
      </w:r>
      <w:r w:rsidRPr="001528D2">
        <w:rPr>
          <w:rFonts w:asciiTheme="majorBidi" w:hAnsiTheme="majorBidi" w:cstheme="majorBidi"/>
          <w:spacing w:val="-2"/>
          <w:sz w:val="28"/>
          <w:szCs w:val="28"/>
        </w:rPr>
        <w:t xml:space="preserve"> million, and convert to discount on ordinary shares amount of Baht </w:t>
      </w:r>
      <w:r w:rsidR="006755BF" w:rsidRPr="006755BF">
        <w:rPr>
          <w:rFonts w:asciiTheme="majorBidi" w:hAnsiTheme="majorBidi" w:cstheme="majorBidi"/>
          <w:spacing w:val="-2"/>
          <w:sz w:val="28"/>
          <w:szCs w:val="28"/>
        </w:rPr>
        <w:t>15</w:t>
      </w:r>
      <w:r w:rsidRPr="001528D2">
        <w:rPr>
          <w:rFonts w:asciiTheme="majorBidi" w:hAnsiTheme="majorBidi" w:cstheme="majorBidi"/>
          <w:spacing w:val="-2"/>
          <w:sz w:val="28"/>
          <w:szCs w:val="28"/>
        </w:rPr>
        <w:t xml:space="preserve"> million, </w:t>
      </w:r>
      <w:r w:rsidR="007A575E">
        <w:rPr>
          <w:rFonts w:asciiTheme="majorBidi" w:hAnsiTheme="majorBidi" w:cstheme="majorBidi"/>
          <w:spacing w:val="-2"/>
          <w:sz w:val="28"/>
          <w:szCs w:val="28"/>
        </w:rPr>
        <w:t>t</w:t>
      </w:r>
      <w:r w:rsidRPr="001528D2">
        <w:rPr>
          <w:rFonts w:asciiTheme="majorBidi" w:hAnsiTheme="majorBidi" w:cstheme="majorBidi"/>
          <w:spacing w:val="-2"/>
          <w:sz w:val="28"/>
          <w:szCs w:val="28"/>
        </w:rPr>
        <w:t>he Company has registered the capital increase with the Department of Business Development.</w:t>
      </w:r>
    </w:p>
    <w:p w14:paraId="7DB01CE7" w14:textId="77777777" w:rsidR="001528D2" w:rsidRDefault="001528D2" w:rsidP="003F3DD3">
      <w:pPr>
        <w:pStyle w:val="BodyTextIndent3"/>
        <w:spacing w:before="120"/>
        <w:ind w:left="360" w:firstLine="0"/>
        <w:rPr>
          <w:rFonts w:asciiTheme="majorBidi" w:hAnsiTheme="majorBidi" w:cstheme="majorBidi"/>
          <w:bCs/>
          <w:sz w:val="28"/>
          <w:szCs w:val="28"/>
          <w:lang w:eastAsia="en-GB" w:bidi="th-TH"/>
        </w:rPr>
      </w:pPr>
    </w:p>
    <w:p w14:paraId="28A9B74C" w14:textId="77777777" w:rsidR="006755BF" w:rsidRDefault="006755BF" w:rsidP="003F3DD3">
      <w:pPr>
        <w:pStyle w:val="BodyTextIndent3"/>
        <w:spacing w:before="120"/>
        <w:ind w:left="360" w:firstLine="0"/>
        <w:rPr>
          <w:rFonts w:asciiTheme="majorBidi" w:hAnsiTheme="majorBidi" w:cstheme="majorBidi"/>
          <w:bCs/>
          <w:sz w:val="28"/>
          <w:szCs w:val="28"/>
          <w:lang w:eastAsia="en-GB" w:bidi="th-TH"/>
        </w:rPr>
      </w:pPr>
    </w:p>
    <w:p w14:paraId="1A160ACA" w14:textId="77777777" w:rsidR="00563056" w:rsidRDefault="00563056" w:rsidP="003F3DD3">
      <w:pPr>
        <w:pStyle w:val="BodyTextIndent3"/>
        <w:spacing w:before="120"/>
        <w:ind w:left="360" w:firstLine="0"/>
        <w:rPr>
          <w:rFonts w:asciiTheme="majorBidi" w:hAnsiTheme="majorBidi" w:cstheme="majorBidi"/>
          <w:bCs/>
          <w:sz w:val="28"/>
          <w:szCs w:val="28"/>
          <w:lang w:eastAsia="en-GB" w:bidi="th-TH"/>
        </w:rPr>
      </w:pPr>
    </w:p>
    <w:p w14:paraId="14D052FD" w14:textId="77777777" w:rsidR="00563056" w:rsidRPr="001528D2" w:rsidRDefault="00563056" w:rsidP="003F3DD3">
      <w:pPr>
        <w:pStyle w:val="BodyTextIndent3"/>
        <w:spacing w:before="120"/>
        <w:ind w:left="360" w:firstLine="0"/>
        <w:rPr>
          <w:rFonts w:asciiTheme="majorBidi" w:hAnsiTheme="majorBidi" w:cstheme="majorBidi"/>
          <w:bCs/>
          <w:sz w:val="28"/>
          <w:szCs w:val="28"/>
          <w:lang w:eastAsia="en-GB" w:bidi="th-TH"/>
        </w:rPr>
      </w:pPr>
    </w:p>
    <w:p w14:paraId="54574C8F" w14:textId="77777777" w:rsidR="001528D2" w:rsidRDefault="001528D2" w:rsidP="003F3DD3">
      <w:pPr>
        <w:pStyle w:val="BodyTextIndent3"/>
        <w:spacing w:before="120"/>
        <w:ind w:left="360" w:firstLine="0"/>
        <w:rPr>
          <w:rFonts w:asciiTheme="majorBidi" w:hAnsiTheme="majorBidi" w:cstheme="majorBidi"/>
          <w:bCs/>
          <w:sz w:val="28"/>
          <w:szCs w:val="28"/>
          <w:lang w:eastAsia="en-GB" w:bidi="th-TH"/>
        </w:rPr>
      </w:pPr>
    </w:p>
    <w:bookmarkEnd w:id="4"/>
    <w:p w14:paraId="51C789F2" w14:textId="32C056AE" w:rsidR="00DA2DF7" w:rsidRDefault="00EB52C1" w:rsidP="0029005D">
      <w:pPr>
        <w:pStyle w:val="Heading1"/>
        <w:numPr>
          <w:ilvl w:val="0"/>
          <w:numId w:val="23"/>
        </w:numPr>
        <w:ind w:left="548" w:hanging="562"/>
        <w:rPr>
          <w:rFonts w:asciiTheme="majorBidi" w:hAnsiTheme="majorBidi"/>
          <w:b/>
          <w:color w:val="auto"/>
          <w:sz w:val="28"/>
          <w:szCs w:val="28"/>
          <w:lang w:val="en-GB"/>
        </w:rPr>
      </w:pPr>
      <w:r>
        <w:rPr>
          <w:rFonts w:asciiTheme="majorBidi" w:hAnsiTheme="majorBidi"/>
          <w:b/>
          <w:color w:val="auto"/>
          <w:sz w:val="28"/>
          <w:szCs w:val="28"/>
          <w:lang w:val="en-GB"/>
        </w:rPr>
        <w:lastRenderedPageBreak/>
        <w:t>Other Expenses</w:t>
      </w:r>
    </w:p>
    <w:p w14:paraId="5B2CD7E1" w14:textId="646F99A1" w:rsidR="00491360" w:rsidRPr="00491360" w:rsidRDefault="00491360" w:rsidP="00AA36F0">
      <w:pPr>
        <w:pStyle w:val="BlockText"/>
        <w:tabs>
          <w:tab w:val="right" w:pos="7200"/>
          <w:tab w:val="right" w:pos="8540"/>
        </w:tabs>
        <w:spacing w:line="240" w:lineRule="auto"/>
        <w:ind w:left="547" w:right="0" w:firstLine="0"/>
        <w:jc w:val="thaiDistribute"/>
        <w:rPr>
          <w:rFonts w:asciiTheme="majorBidi" w:hAnsiTheme="majorBidi" w:cstheme="majorBidi"/>
          <w:sz w:val="28"/>
          <w:szCs w:val="28"/>
        </w:rPr>
      </w:pPr>
      <w:r w:rsidRPr="00491360">
        <w:rPr>
          <w:rFonts w:asciiTheme="majorBidi" w:hAnsiTheme="majorBidi" w:cstheme="majorBidi"/>
          <w:sz w:val="28"/>
          <w:szCs w:val="28"/>
        </w:rPr>
        <w:t xml:space="preserve">Other expenses for the three-month and </w:t>
      </w:r>
      <w:r w:rsidR="00F31F17">
        <w:rPr>
          <w:rFonts w:asciiTheme="majorBidi" w:hAnsiTheme="majorBidi" w:cstheme="majorBidi"/>
          <w:sz w:val="28"/>
          <w:szCs w:val="28"/>
        </w:rPr>
        <w:t>nine</w:t>
      </w:r>
      <w:r w:rsidRPr="00491360">
        <w:rPr>
          <w:rFonts w:asciiTheme="majorBidi" w:hAnsiTheme="majorBidi" w:cstheme="majorBidi"/>
          <w:sz w:val="28"/>
          <w:szCs w:val="28"/>
        </w:rPr>
        <w:t xml:space="preserve">-month periods ended </w:t>
      </w:r>
      <w:r w:rsidR="006755BF" w:rsidRPr="006755BF">
        <w:rPr>
          <w:rFonts w:asciiTheme="majorBidi" w:hAnsiTheme="majorBidi" w:cstheme="majorBidi"/>
          <w:sz w:val="28"/>
          <w:szCs w:val="28"/>
        </w:rPr>
        <w:t>3</w:t>
      </w:r>
      <w:r>
        <w:rPr>
          <w:rFonts w:asciiTheme="majorBidi" w:hAnsiTheme="majorBidi" w:cstheme="majorBidi"/>
          <w:sz w:val="28"/>
          <w:szCs w:val="28"/>
        </w:rPr>
        <w:t xml:space="preserve">0 </w:t>
      </w:r>
      <w:r w:rsidR="00A9347A">
        <w:rPr>
          <w:rFonts w:asciiTheme="majorBidi" w:hAnsiTheme="majorBidi" w:cstheme="majorBidi"/>
          <w:sz w:val="28"/>
          <w:szCs w:val="28"/>
        </w:rPr>
        <w:t>September</w:t>
      </w:r>
      <w:r w:rsidRPr="00491360">
        <w:rPr>
          <w:rFonts w:asciiTheme="majorBidi" w:hAnsiTheme="majorBidi" w:cstheme="majorBidi"/>
          <w:sz w:val="28"/>
          <w:szCs w:val="28"/>
        </w:rPr>
        <w:t>, are as follows:</w:t>
      </w:r>
    </w:p>
    <w:p w14:paraId="6262B1D2" w14:textId="5F010F9A" w:rsidR="00491360" w:rsidRPr="00491360" w:rsidRDefault="00491360" w:rsidP="00491360">
      <w:pPr>
        <w:pStyle w:val="Heading1"/>
        <w:ind w:left="548"/>
        <w:rPr>
          <w:rFonts w:asciiTheme="majorBidi" w:hAnsiTheme="majorBidi"/>
          <w:b/>
          <w:color w:val="auto"/>
          <w:sz w:val="28"/>
          <w:szCs w:val="28"/>
          <w:lang w:val="en-GB"/>
        </w:rPr>
      </w:pPr>
      <w:r w:rsidRPr="00491360">
        <w:rPr>
          <w:rFonts w:asciiTheme="majorBidi" w:hAnsiTheme="majorBidi"/>
          <w:b/>
          <w:color w:val="auto"/>
          <w:sz w:val="28"/>
          <w:szCs w:val="28"/>
          <w:lang w:val="en-GB"/>
        </w:rPr>
        <w:t xml:space="preserve">For the three-month periods ended </w:t>
      </w:r>
      <w:r w:rsidR="006755BF" w:rsidRPr="006755BF">
        <w:rPr>
          <w:rFonts w:asciiTheme="majorBidi" w:hAnsiTheme="majorBidi"/>
          <w:b/>
          <w:color w:val="auto"/>
          <w:sz w:val="28"/>
          <w:szCs w:val="28"/>
        </w:rPr>
        <w:t>3</w:t>
      </w:r>
      <w:r>
        <w:rPr>
          <w:rFonts w:asciiTheme="majorBidi" w:hAnsiTheme="majorBidi"/>
          <w:b/>
          <w:color w:val="auto"/>
          <w:sz w:val="28"/>
          <w:szCs w:val="28"/>
          <w:lang w:val="en-GB"/>
        </w:rPr>
        <w:t xml:space="preserve">0 </w:t>
      </w:r>
      <w:r w:rsidR="00966828">
        <w:rPr>
          <w:rFonts w:asciiTheme="majorBidi" w:hAnsiTheme="majorBidi"/>
          <w:b/>
          <w:color w:val="auto"/>
          <w:sz w:val="28"/>
          <w:szCs w:val="28"/>
          <w:lang w:val="en-GB"/>
        </w:rPr>
        <w:t>September</w:t>
      </w:r>
      <w:r>
        <w:rPr>
          <w:rFonts w:asciiTheme="majorBidi" w:hAnsiTheme="majorBidi"/>
          <w:b/>
          <w:color w:val="auto"/>
          <w:sz w:val="28"/>
          <w:szCs w:val="28"/>
          <w:lang w:val="en-GB"/>
        </w:rPr>
        <w:t>,</w:t>
      </w:r>
    </w:p>
    <w:p w14:paraId="7F4CB262" w14:textId="2CF13551" w:rsidR="00491360" w:rsidRPr="00491360" w:rsidRDefault="00491360" w:rsidP="00491360">
      <w:pPr>
        <w:pStyle w:val="ListParagraph"/>
        <w:spacing w:after="0" w:line="240" w:lineRule="auto"/>
        <w:ind w:left="919" w:right="-29"/>
        <w:contextualSpacing w:val="0"/>
        <w:jc w:val="center"/>
        <w:rPr>
          <w:rFonts w:asciiTheme="majorBidi" w:hAnsiTheme="majorBidi" w:cstheme="majorBidi"/>
          <w:b/>
          <w:bCs/>
          <w:sz w:val="28"/>
        </w:rPr>
      </w:pPr>
      <w:r>
        <w:rPr>
          <w:rFonts w:asciiTheme="majorBidi" w:hAnsiTheme="majorBidi" w:cstheme="majorBidi"/>
          <w:b/>
          <w:bCs/>
          <w:sz w:val="28"/>
        </w:rPr>
        <w:t xml:space="preserve">                                                                            </w:t>
      </w:r>
      <w:r w:rsidRPr="00912B14">
        <w:rPr>
          <w:rFonts w:asciiTheme="majorBidi" w:hAnsiTheme="majorBidi" w:cstheme="majorBidi"/>
          <w:b/>
          <w:bCs/>
          <w:sz w:val="28"/>
        </w:rPr>
        <w:t>Thousand Baht</w:t>
      </w:r>
    </w:p>
    <w:tbl>
      <w:tblPr>
        <w:tblW w:w="8820" w:type="dxa"/>
        <w:tblInd w:w="540" w:type="dxa"/>
        <w:tblLayout w:type="fixed"/>
        <w:tblCellMar>
          <w:left w:w="0" w:type="dxa"/>
          <w:right w:w="0" w:type="dxa"/>
        </w:tblCellMar>
        <w:tblLook w:val="04A0" w:firstRow="1" w:lastRow="0" w:firstColumn="1" w:lastColumn="0" w:noHBand="0" w:noVBand="1"/>
      </w:tblPr>
      <w:tblGrid>
        <w:gridCol w:w="4140"/>
        <w:gridCol w:w="1086"/>
        <w:gridCol w:w="105"/>
        <w:gridCol w:w="1059"/>
        <w:gridCol w:w="75"/>
        <w:gridCol w:w="1095"/>
        <w:gridCol w:w="90"/>
        <w:gridCol w:w="1170"/>
      </w:tblGrid>
      <w:tr w:rsidR="00491360" w:rsidRPr="00491360" w14:paraId="3790BD75" w14:textId="77777777" w:rsidTr="00491360">
        <w:trPr>
          <w:trHeight w:val="17"/>
        </w:trPr>
        <w:tc>
          <w:tcPr>
            <w:tcW w:w="4140" w:type="dxa"/>
          </w:tcPr>
          <w:p w14:paraId="3C64456D" w14:textId="77777777" w:rsidR="00491360" w:rsidRPr="00491360" w:rsidRDefault="00491360">
            <w:pPr>
              <w:spacing w:line="240" w:lineRule="exact"/>
              <w:ind w:firstLine="1080"/>
              <w:jc w:val="center"/>
              <w:rPr>
                <w:rFonts w:asciiTheme="majorBidi" w:eastAsia="Verdana" w:hAnsiTheme="majorBidi" w:cstheme="majorBidi"/>
                <w:b/>
                <w:bCs/>
                <w:sz w:val="28"/>
                <w:szCs w:val="28"/>
              </w:rPr>
            </w:pPr>
          </w:p>
        </w:tc>
        <w:tc>
          <w:tcPr>
            <w:tcW w:w="2250" w:type="dxa"/>
            <w:gridSpan w:val="3"/>
            <w:hideMark/>
          </w:tcPr>
          <w:p w14:paraId="6DC828C2"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Consolidated</w:t>
            </w:r>
          </w:p>
        </w:tc>
        <w:tc>
          <w:tcPr>
            <w:tcW w:w="75" w:type="dxa"/>
          </w:tcPr>
          <w:p w14:paraId="32D0833A" w14:textId="77777777" w:rsidR="00491360" w:rsidRPr="00491360" w:rsidRDefault="00491360">
            <w:pPr>
              <w:spacing w:line="240" w:lineRule="exact"/>
              <w:ind w:left="180" w:right="270" w:firstLine="180"/>
              <w:jc w:val="center"/>
              <w:rPr>
                <w:rFonts w:asciiTheme="majorBidi" w:eastAsia="Verdana" w:hAnsiTheme="majorBidi" w:cstheme="majorBidi"/>
                <w:b/>
                <w:bCs/>
                <w:sz w:val="28"/>
                <w:szCs w:val="28"/>
                <w:cs/>
              </w:rPr>
            </w:pPr>
          </w:p>
        </w:tc>
        <w:tc>
          <w:tcPr>
            <w:tcW w:w="2355" w:type="dxa"/>
            <w:gridSpan w:val="3"/>
            <w:hideMark/>
          </w:tcPr>
          <w:p w14:paraId="04471F84"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Separate</w:t>
            </w:r>
          </w:p>
        </w:tc>
      </w:tr>
      <w:tr w:rsidR="00491360" w:rsidRPr="00491360" w14:paraId="49CA8301" w14:textId="77777777" w:rsidTr="00491360">
        <w:trPr>
          <w:trHeight w:val="17"/>
        </w:trPr>
        <w:tc>
          <w:tcPr>
            <w:tcW w:w="4140" w:type="dxa"/>
          </w:tcPr>
          <w:p w14:paraId="46C0F550" w14:textId="77777777" w:rsidR="00491360" w:rsidRPr="00491360" w:rsidRDefault="00491360">
            <w:pPr>
              <w:spacing w:line="240" w:lineRule="exact"/>
              <w:ind w:firstLine="1080"/>
              <w:jc w:val="center"/>
              <w:rPr>
                <w:rFonts w:asciiTheme="majorBidi" w:eastAsia="Verdana" w:hAnsiTheme="majorBidi" w:cstheme="majorBidi"/>
                <w:b/>
                <w:bCs/>
                <w:sz w:val="28"/>
                <w:szCs w:val="28"/>
              </w:rPr>
            </w:pPr>
          </w:p>
        </w:tc>
        <w:tc>
          <w:tcPr>
            <w:tcW w:w="2250" w:type="dxa"/>
            <w:gridSpan w:val="3"/>
          </w:tcPr>
          <w:p w14:paraId="738FE6A9"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Financial Statements</w:t>
            </w:r>
          </w:p>
        </w:tc>
        <w:tc>
          <w:tcPr>
            <w:tcW w:w="75" w:type="dxa"/>
          </w:tcPr>
          <w:p w14:paraId="7290D11C" w14:textId="77777777" w:rsidR="00491360" w:rsidRPr="00491360" w:rsidRDefault="00491360">
            <w:pPr>
              <w:spacing w:line="240" w:lineRule="exact"/>
              <w:ind w:left="180" w:right="270" w:firstLine="180"/>
              <w:jc w:val="center"/>
              <w:rPr>
                <w:rFonts w:asciiTheme="majorBidi" w:eastAsia="Verdana" w:hAnsiTheme="majorBidi" w:cstheme="majorBidi"/>
                <w:b/>
                <w:bCs/>
                <w:sz w:val="28"/>
                <w:szCs w:val="28"/>
                <w:cs/>
              </w:rPr>
            </w:pPr>
          </w:p>
        </w:tc>
        <w:tc>
          <w:tcPr>
            <w:tcW w:w="2355" w:type="dxa"/>
            <w:gridSpan w:val="3"/>
          </w:tcPr>
          <w:p w14:paraId="38B318C8"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Financial Statements</w:t>
            </w:r>
          </w:p>
        </w:tc>
      </w:tr>
      <w:tr w:rsidR="00491360" w:rsidRPr="00491360" w14:paraId="67BA1115" w14:textId="77777777" w:rsidTr="00491360">
        <w:trPr>
          <w:trHeight w:val="17"/>
        </w:trPr>
        <w:tc>
          <w:tcPr>
            <w:tcW w:w="4140" w:type="dxa"/>
          </w:tcPr>
          <w:p w14:paraId="791088BD" w14:textId="77777777" w:rsidR="00491360" w:rsidRPr="00491360" w:rsidRDefault="00491360" w:rsidP="00491360">
            <w:pPr>
              <w:spacing w:line="240" w:lineRule="exact"/>
              <w:ind w:firstLine="1080"/>
              <w:jc w:val="center"/>
              <w:rPr>
                <w:rFonts w:asciiTheme="majorBidi" w:eastAsia="Verdana" w:hAnsiTheme="majorBidi" w:cstheme="majorBidi"/>
                <w:b/>
                <w:bCs/>
                <w:sz w:val="28"/>
                <w:szCs w:val="28"/>
              </w:rPr>
            </w:pPr>
          </w:p>
        </w:tc>
        <w:tc>
          <w:tcPr>
            <w:tcW w:w="1086" w:type="dxa"/>
            <w:hideMark/>
          </w:tcPr>
          <w:p w14:paraId="0A5AB087" w14:textId="117974B0" w:rsidR="00491360" w:rsidRPr="00491360" w:rsidRDefault="006755BF" w:rsidP="00491360">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491360" w:rsidRPr="00491360">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05" w:type="dxa"/>
          </w:tcPr>
          <w:p w14:paraId="5432D3E1"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059" w:type="dxa"/>
            <w:hideMark/>
          </w:tcPr>
          <w:p w14:paraId="3CF7385A" w14:textId="64220E59" w:rsidR="00491360" w:rsidRPr="00491360" w:rsidRDefault="006755BF" w:rsidP="00491360">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491360" w:rsidRPr="00491360">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75" w:type="dxa"/>
          </w:tcPr>
          <w:p w14:paraId="7339B7D3" w14:textId="77777777" w:rsidR="00491360" w:rsidRPr="00491360" w:rsidRDefault="00491360" w:rsidP="00491360">
            <w:pPr>
              <w:spacing w:line="240" w:lineRule="exact"/>
              <w:ind w:left="180" w:right="270" w:firstLine="180"/>
              <w:jc w:val="center"/>
              <w:rPr>
                <w:rFonts w:asciiTheme="majorBidi" w:hAnsiTheme="majorBidi" w:cstheme="majorBidi"/>
                <w:b/>
                <w:bCs/>
                <w:sz w:val="28"/>
                <w:szCs w:val="28"/>
              </w:rPr>
            </w:pPr>
          </w:p>
        </w:tc>
        <w:tc>
          <w:tcPr>
            <w:tcW w:w="1095" w:type="dxa"/>
            <w:hideMark/>
          </w:tcPr>
          <w:p w14:paraId="084DFF69" w14:textId="7FCAFDB3" w:rsidR="00491360" w:rsidRPr="00491360" w:rsidRDefault="006755BF" w:rsidP="00491360">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491360" w:rsidRPr="00491360">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0" w:type="dxa"/>
          </w:tcPr>
          <w:p w14:paraId="334C0609"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170" w:type="dxa"/>
            <w:hideMark/>
          </w:tcPr>
          <w:p w14:paraId="0690452A" w14:textId="7C6FBBAC" w:rsidR="00491360" w:rsidRPr="00491360" w:rsidRDefault="006755BF" w:rsidP="00491360">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491360" w:rsidRPr="00491360">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491360" w:rsidRPr="00491360" w14:paraId="28D80408" w14:textId="77777777" w:rsidTr="00491360">
        <w:trPr>
          <w:trHeight w:hRule="exact" w:val="198"/>
        </w:trPr>
        <w:tc>
          <w:tcPr>
            <w:tcW w:w="4140" w:type="dxa"/>
          </w:tcPr>
          <w:p w14:paraId="682E2EA4" w14:textId="77777777" w:rsidR="00491360" w:rsidRPr="00491360" w:rsidRDefault="00491360" w:rsidP="00491360">
            <w:pPr>
              <w:spacing w:line="240" w:lineRule="exact"/>
              <w:ind w:firstLine="1080"/>
              <w:jc w:val="center"/>
              <w:rPr>
                <w:rFonts w:asciiTheme="majorBidi" w:eastAsia="Verdana" w:hAnsiTheme="majorBidi" w:cstheme="majorBidi"/>
                <w:b/>
                <w:bCs/>
                <w:sz w:val="28"/>
                <w:szCs w:val="28"/>
              </w:rPr>
            </w:pPr>
          </w:p>
        </w:tc>
        <w:tc>
          <w:tcPr>
            <w:tcW w:w="1086" w:type="dxa"/>
          </w:tcPr>
          <w:p w14:paraId="4EC02584"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05" w:type="dxa"/>
          </w:tcPr>
          <w:p w14:paraId="3C6C0DEC"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059" w:type="dxa"/>
          </w:tcPr>
          <w:p w14:paraId="185EEFD4"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75" w:type="dxa"/>
          </w:tcPr>
          <w:p w14:paraId="0D234A5F" w14:textId="77777777" w:rsidR="00491360" w:rsidRPr="00491360" w:rsidRDefault="00491360" w:rsidP="00491360">
            <w:pPr>
              <w:spacing w:line="240" w:lineRule="exact"/>
              <w:ind w:left="180" w:right="270" w:firstLine="180"/>
              <w:jc w:val="center"/>
              <w:rPr>
                <w:rFonts w:asciiTheme="majorBidi" w:hAnsiTheme="majorBidi" w:cstheme="majorBidi"/>
                <w:b/>
                <w:bCs/>
                <w:sz w:val="28"/>
                <w:szCs w:val="28"/>
              </w:rPr>
            </w:pPr>
          </w:p>
        </w:tc>
        <w:tc>
          <w:tcPr>
            <w:tcW w:w="1095" w:type="dxa"/>
          </w:tcPr>
          <w:p w14:paraId="1DE8D463"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90" w:type="dxa"/>
          </w:tcPr>
          <w:p w14:paraId="0828A473"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170" w:type="dxa"/>
          </w:tcPr>
          <w:p w14:paraId="1A397206"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r>
      <w:tr w:rsidR="004E3C2D" w:rsidRPr="00491360" w14:paraId="6A5FFF3C" w14:textId="77777777" w:rsidTr="004E3C2D">
        <w:trPr>
          <w:trHeight w:val="17"/>
        </w:trPr>
        <w:tc>
          <w:tcPr>
            <w:tcW w:w="4140" w:type="dxa"/>
            <w:vAlign w:val="bottom"/>
          </w:tcPr>
          <w:p w14:paraId="021F7510" w14:textId="77777777" w:rsidR="004E3C2D" w:rsidRPr="00491360" w:rsidRDefault="004E3C2D" w:rsidP="004E3C2D">
            <w:pPr>
              <w:spacing w:line="240" w:lineRule="exact"/>
              <w:rPr>
                <w:rFonts w:asciiTheme="majorBidi" w:eastAsia="Calibri" w:hAnsiTheme="majorBidi" w:cstheme="majorBidi"/>
                <w:sz w:val="28"/>
                <w:szCs w:val="28"/>
              </w:rPr>
            </w:pPr>
            <w:r w:rsidRPr="00491360">
              <w:rPr>
                <w:rFonts w:asciiTheme="majorBidi" w:hAnsiTheme="majorBidi" w:cstheme="majorBidi"/>
                <w:sz w:val="28"/>
                <w:szCs w:val="28"/>
                <w:lang w:val="en-GB"/>
              </w:rPr>
              <w:t>Loss on impairment of investment in subsidiaries</w:t>
            </w:r>
          </w:p>
        </w:tc>
        <w:tc>
          <w:tcPr>
            <w:tcW w:w="1086" w:type="dxa"/>
            <w:shd w:val="clear" w:color="auto" w:fill="auto"/>
            <w:vAlign w:val="bottom"/>
          </w:tcPr>
          <w:p w14:paraId="0BDA853D" w14:textId="2AF15DB5" w:rsidR="004E3C2D" w:rsidRPr="00491360" w:rsidRDefault="004E3C2D" w:rsidP="004E3C2D">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105" w:type="dxa"/>
            <w:shd w:val="clear" w:color="auto" w:fill="auto"/>
            <w:vAlign w:val="bottom"/>
          </w:tcPr>
          <w:p w14:paraId="59361EE5" w14:textId="77777777" w:rsidR="004E3C2D" w:rsidRPr="00491360" w:rsidRDefault="004E3C2D" w:rsidP="004E3C2D">
            <w:pPr>
              <w:tabs>
                <w:tab w:val="left" w:pos="9450"/>
              </w:tabs>
              <w:spacing w:line="240" w:lineRule="exact"/>
              <w:jc w:val="right"/>
              <w:rPr>
                <w:rFonts w:asciiTheme="majorBidi" w:hAnsiTheme="majorBidi" w:cstheme="majorBidi"/>
                <w:b/>
                <w:bCs/>
                <w:sz w:val="28"/>
                <w:szCs w:val="28"/>
              </w:rPr>
            </w:pPr>
          </w:p>
        </w:tc>
        <w:tc>
          <w:tcPr>
            <w:tcW w:w="1059" w:type="dxa"/>
            <w:shd w:val="clear" w:color="auto" w:fill="auto"/>
            <w:vAlign w:val="bottom"/>
          </w:tcPr>
          <w:p w14:paraId="0C4C2EB2" w14:textId="4CC1EDEF" w:rsidR="004E3C2D" w:rsidRPr="00491360" w:rsidRDefault="004E3C2D" w:rsidP="004E3C2D">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75" w:type="dxa"/>
            <w:shd w:val="clear" w:color="auto" w:fill="auto"/>
            <w:vAlign w:val="bottom"/>
          </w:tcPr>
          <w:p w14:paraId="61A8225A" w14:textId="77777777" w:rsidR="004E3C2D" w:rsidRPr="00491360" w:rsidRDefault="004E3C2D" w:rsidP="004E3C2D">
            <w:pPr>
              <w:spacing w:line="240" w:lineRule="exact"/>
              <w:ind w:left="180" w:right="270" w:firstLine="180"/>
              <w:jc w:val="right"/>
              <w:rPr>
                <w:rFonts w:asciiTheme="majorBidi" w:hAnsiTheme="majorBidi" w:cstheme="majorBidi"/>
                <w:b/>
                <w:bCs/>
                <w:sz w:val="28"/>
                <w:szCs w:val="28"/>
              </w:rPr>
            </w:pPr>
          </w:p>
        </w:tc>
        <w:tc>
          <w:tcPr>
            <w:tcW w:w="1095" w:type="dxa"/>
            <w:shd w:val="clear" w:color="auto" w:fill="auto"/>
            <w:vAlign w:val="bottom"/>
          </w:tcPr>
          <w:p w14:paraId="0A3ABFAC" w14:textId="7ADFDDDC" w:rsidR="004E3C2D" w:rsidRPr="00491360" w:rsidRDefault="004E3C2D" w:rsidP="00D138CE">
            <w:pPr>
              <w:tabs>
                <w:tab w:val="decimal" w:pos="912"/>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90" w:type="dxa"/>
            <w:vAlign w:val="bottom"/>
          </w:tcPr>
          <w:p w14:paraId="0AD7EF52" w14:textId="77777777" w:rsidR="004E3C2D" w:rsidRPr="00491360" w:rsidRDefault="004E3C2D" w:rsidP="004E3C2D">
            <w:pPr>
              <w:tabs>
                <w:tab w:val="left" w:pos="9450"/>
              </w:tabs>
              <w:spacing w:line="240" w:lineRule="exact"/>
              <w:jc w:val="right"/>
              <w:rPr>
                <w:rFonts w:asciiTheme="majorBidi" w:hAnsiTheme="majorBidi" w:cstheme="majorBidi"/>
                <w:b/>
                <w:bCs/>
                <w:sz w:val="28"/>
                <w:szCs w:val="28"/>
              </w:rPr>
            </w:pPr>
          </w:p>
        </w:tc>
        <w:tc>
          <w:tcPr>
            <w:tcW w:w="1170" w:type="dxa"/>
            <w:vAlign w:val="bottom"/>
          </w:tcPr>
          <w:p w14:paraId="1904DB5B" w14:textId="582D6926" w:rsidR="004E3C2D" w:rsidRPr="00491360" w:rsidRDefault="006755BF" w:rsidP="004E3C2D">
            <w:pPr>
              <w:tabs>
                <w:tab w:val="decimal" w:pos="901"/>
              </w:tabs>
              <w:spacing w:line="240" w:lineRule="exact"/>
              <w:ind w:left="-30" w:right="-6"/>
              <w:rPr>
                <w:rFonts w:asciiTheme="majorBidi" w:hAnsiTheme="majorBidi" w:cstheme="majorBidi"/>
                <w:sz w:val="28"/>
                <w:szCs w:val="28"/>
              </w:rPr>
            </w:pPr>
            <w:r w:rsidRPr="006755BF">
              <w:rPr>
                <w:rFonts w:asciiTheme="majorBidi" w:hAnsiTheme="majorBidi" w:cstheme="majorBidi"/>
                <w:sz w:val="28"/>
                <w:szCs w:val="28"/>
              </w:rPr>
              <w:t>6</w:t>
            </w:r>
            <w:r w:rsidR="004E3C2D" w:rsidRPr="00491360">
              <w:rPr>
                <w:rFonts w:asciiTheme="majorBidi" w:hAnsiTheme="majorBidi" w:cstheme="majorBidi"/>
                <w:sz w:val="28"/>
                <w:szCs w:val="28"/>
              </w:rPr>
              <w:t>,</w:t>
            </w:r>
            <w:r w:rsidRPr="006755BF">
              <w:rPr>
                <w:rFonts w:asciiTheme="majorBidi" w:hAnsiTheme="majorBidi" w:cstheme="majorBidi"/>
                <w:sz w:val="28"/>
                <w:szCs w:val="28"/>
              </w:rPr>
              <w:t>1</w:t>
            </w:r>
            <w:r w:rsidR="004E3C2D" w:rsidRPr="00491360">
              <w:rPr>
                <w:rFonts w:asciiTheme="majorBidi" w:hAnsiTheme="majorBidi" w:cstheme="majorBidi"/>
                <w:sz w:val="28"/>
                <w:szCs w:val="28"/>
              </w:rPr>
              <w:t>00</w:t>
            </w:r>
          </w:p>
        </w:tc>
      </w:tr>
      <w:tr w:rsidR="004E3C2D" w:rsidRPr="00491360" w14:paraId="1C416277" w14:textId="77777777">
        <w:trPr>
          <w:trHeight w:val="17"/>
        </w:trPr>
        <w:tc>
          <w:tcPr>
            <w:tcW w:w="4140" w:type="dxa"/>
            <w:vAlign w:val="bottom"/>
          </w:tcPr>
          <w:p w14:paraId="4AC4D8DC" w14:textId="2F2CFD21" w:rsidR="004E3C2D" w:rsidRPr="00491360" w:rsidRDefault="004E3C2D" w:rsidP="004E3C2D">
            <w:pPr>
              <w:spacing w:line="240" w:lineRule="exact"/>
              <w:rPr>
                <w:rFonts w:asciiTheme="majorBidi" w:hAnsiTheme="majorBidi" w:cstheme="majorBidi"/>
                <w:sz w:val="28"/>
                <w:szCs w:val="28"/>
                <w:lang w:val="en-GB"/>
              </w:rPr>
            </w:pPr>
            <w:r w:rsidRPr="00635B23">
              <w:rPr>
                <w:rFonts w:asciiTheme="majorBidi" w:hAnsiTheme="majorBidi" w:cstheme="majorBidi"/>
                <w:sz w:val="28"/>
                <w:szCs w:val="28"/>
                <w:lang w:val="en-GB"/>
              </w:rPr>
              <w:t xml:space="preserve">Loss </w:t>
            </w:r>
            <w:r>
              <w:rPr>
                <w:rFonts w:asciiTheme="majorBidi" w:hAnsiTheme="majorBidi" w:cstheme="majorBidi"/>
                <w:sz w:val="28"/>
                <w:szCs w:val="28"/>
              </w:rPr>
              <w:t>on</w:t>
            </w:r>
            <w:r w:rsidRPr="00635B23">
              <w:rPr>
                <w:rFonts w:asciiTheme="majorBidi" w:hAnsiTheme="majorBidi" w:cstheme="majorBidi"/>
                <w:sz w:val="28"/>
                <w:szCs w:val="28"/>
                <w:lang w:val="en-GB"/>
              </w:rPr>
              <w:t xml:space="preserve"> impairment of loans to subsidiaries</w:t>
            </w:r>
          </w:p>
        </w:tc>
        <w:tc>
          <w:tcPr>
            <w:tcW w:w="1086" w:type="dxa"/>
            <w:shd w:val="clear" w:color="auto" w:fill="auto"/>
          </w:tcPr>
          <w:p w14:paraId="7CC0481C" w14:textId="08A4BC4D" w:rsidR="004E3C2D" w:rsidRPr="00491360" w:rsidRDefault="004E3C2D" w:rsidP="004E3C2D">
            <w:pPr>
              <w:tabs>
                <w:tab w:val="decimal" w:pos="640"/>
              </w:tabs>
              <w:spacing w:line="240" w:lineRule="exact"/>
              <w:ind w:left="-30" w:right="-6"/>
              <w:rPr>
                <w:rFonts w:asciiTheme="majorBidi" w:hAnsiTheme="majorBidi" w:cstheme="majorBidi"/>
                <w:sz w:val="28"/>
                <w:szCs w:val="28"/>
              </w:rPr>
            </w:pPr>
            <w:r w:rsidRPr="008460E7">
              <w:rPr>
                <w:rFonts w:asciiTheme="majorBidi" w:hAnsiTheme="majorBidi" w:cstheme="majorBidi"/>
                <w:sz w:val="28"/>
                <w:szCs w:val="28"/>
              </w:rPr>
              <w:t>-</w:t>
            </w:r>
          </w:p>
        </w:tc>
        <w:tc>
          <w:tcPr>
            <w:tcW w:w="105" w:type="dxa"/>
            <w:shd w:val="clear" w:color="auto" w:fill="auto"/>
            <w:vAlign w:val="bottom"/>
          </w:tcPr>
          <w:p w14:paraId="779B525B" w14:textId="77777777" w:rsidR="004E3C2D" w:rsidRPr="00491360" w:rsidRDefault="004E3C2D" w:rsidP="004E3C2D">
            <w:pPr>
              <w:tabs>
                <w:tab w:val="left" w:pos="9450"/>
              </w:tabs>
              <w:spacing w:line="240" w:lineRule="exact"/>
              <w:jc w:val="right"/>
              <w:rPr>
                <w:rFonts w:asciiTheme="majorBidi" w:hAnsiTheme="majorBidi" w:cstheme="majorBidi"/>
                <w:b/>
                <w:bCs/>
                <w:sz w:val="28"/>
                <w:szCs w:val="28"/>
              </w:rPr>
            </w:pPr>
          </w:p>
        </w:tc>
        <w:tc>
          <w:tcPr>
            <w:tcW w:w="1059" w:type="dxa"/>
            <w:shd w:val="clear" w:color="auto" w:fill="auto"/>
          </w:tcPr>
          <w:p w14:paraId="1CB35463" w14:textId="37E4D262" w:rsidR="004E3C2D" w:rsidRPr="00491360" w:rsidRDefault="004E3C2D" w:rsidP="004E3C2D">
            <w:pPr>
              <w:tabs>
                <w:tab w:val="decimal" w:pos="640"/>
              </w:tabs>
              <w:spacing w:line="240" w:lineRule="exact"/>
              <w:ind w:left="-30" w:right="-6"/>
              <w:rPr>
                <w:rFonts w:asciiTheme="majorBidi" w:hAnsiTheme="majorBidi" w:cstheme="majorBidi"/>
                <w:sz w:val="28"/>
                <w:szCs w:val="28"/>
              </w:rPr>
            </w:pPr>
            <w:r w:rsidRPr="008460E7">
              <w:rPr>
                <w:rFonts w:asciiTheme="majorBidi" w:hAnsiTheme="majorBidi" w:cstheme="majorBidi"/>
                <w:sz w:val="28"/>
                <w:szCs w:val="28"/>
              </w:rPr>
              <w:t>-</w:t>
            </w:r>
          </w:p>
        </w:tc>
        <w:tc>
          <w:tcPr>
            <w:tcW w:w="75" w:type="dxa"/>
            <w:shd w:val="clear" w:color="auto" w:fill="auto"/>
            <w:vAlign w:val="bottom"/>
          </w:tcPr>
          <w:p w14:paraId="26B92006" w14:textId="77777777" w:rsidR="004E3C2D" w:rsidRPr="00491360" w:rsidRDefault="004E3C2D" w:rsidP="004E3C2D">
            <w:pPr>
              <w:spacing w:line="240" w:lineRule="exact"/>
              <w:ind w:left="180" w:right="270" w:firstLine="180"/>
              <w:jc w:val="right"/>
              <w:rPr>
                <w:rFonts w:asciiTheme="majorBidi" w:hAnsiTheme="majorBidi" w:cstheme="majorBidi"/>
                <w:b/>
                <w:bCs/>
                <w:sz w:val="28"/>
                <w:szCs w:val="28"/>
              </w:rPr>
            </w:pPr>
          </w:p>
        </w:tc>
        <w:tc>
          <w:tcPr>
            <w:tcW w:w="1095" w:type="dxa"/>
            <w:shd w:val="clear" w:color="auto" w:fill="auto"/>
          </w:tcPr>
          <w:p w14:paraId="270E59A7" w14:textId="794F362E" w:rsidR="004E3C2D" w:rsidRPr="00491360" w:rsidRDefault="004E3C2D" w:rsidP="00D138CE">
            <w:pPr>
              <w:tabs>
                <w:tab w:val="decimal" w:pos="912"/>
              </w:tabs>
              <w:spacing w:line="240" w:lineRule="exact"/>
              <w:ind w:left="-30" w:right="-6"/>
              <w:rPr>
                <w:rFonts w:asciiTheme="majorBidi" w:hAnsiTheme="majorBidi" w:cstheme="majorBidi"/>
                <w:sz w:val="28"/>
                <w:szCs w:val="28"/>
              </w:rPr>
            </w:pPr>
            <w:r w:rsidRPr="008460E7">
              <w:rPr>
                <w:rFonts w:asciiTheme="majorBidi" w:hAnsiTheme="majorBidi" w:cstheme="majorBidi"/>
                <w:sz w:val="28"/>
                <w:szCs w:val="28"/>
              </w:rPr>
              <w:t>-</w:t>
            </w:r>
          </w:p>
        </w:tc>
        <w:tc>
          <w:tcPr>
            <w:tcW w:w="90" w:type="dxa"/>
            <w:vAlign w:val="bottom"/>
          </w:tcPr>
          <w:p w14:paraId="6C921C7B" w14:textId="77777777" w:rsidR="004E3C2D" w:rsidRPr="00491360" w:rsidRDefault="004E3C2D" w:rsidP="004E3C2D">
            <w:pPr>
              <w:tabs>
                <w:tab w:val="left" w:pos="9450"/>
              </w:tabs>
              <w:spacing w:line="240" w:lineRule="exact"/>
              <w:jc w:val="right"/>
              <w:rPr>
                <w:rFonts w:asciiTheme="majorBidi" w:hAnsiTheme="majorBidi" w:cstheme="majorBidi"/>
                <w:b/>
                <w:bCs/>
                <w:sz w:val="28"/>
                <w:szCs w:val="28"/>
              </w:rPr>
            </w:pPr>
          </w:p>
        </w:tc>
        <w:tc>
          <w:tcPr>
            <w:tcW w:w="1170" w:type="dxa"/>
            <w:vAlign w:val="bottom"/>
          </w:tcPr>
          <w:p w14:paraId="3C5B7918" w14:textId="6F055722" w:rsidR="004E3C2D" w:rsidRPr="00491360" w:rsidRDefault="006755BF" w:rsidP="004E3C2D">
            <w:pPr>
              <w:tabs>
                <w:tab w:val="decimal" w:pos="901"/>
              </w:tabs>
              <w:spacing w:line="240" w:lineRule="exact"/>
              <w:ind w:left="-30" w:right="-6"/>
              <w:rPr>
                <w:rFonts w:asciiTheme="majorBidi" w:hAnsiTheme="majorBidi" w:cstheme="majorBidi"/>
                <w:sz w:val="28"/>
                <w:szCs w:val="28"/>
              </w:rPr>
            </w:pPr>
            <w:r w:rsidRPr="006755BF">
              <w:rPr>
                <w:rFonts w:asciiTheme="majorBidi" w:hAnsiTheme="majorBidi" w:cstheme="majorBidi"/>
                <w:sz w:val="28"/>
                <w:szCs w:val="28"/>
              </w:rPr>
              <w:t>26</w:t>
            </w:r>
            <w:r w:rsidR="004E3C2D">
              <w:rPr>
                <w:rFonts w:asciiTheme="majorBidi" w:hAnsiTheme="majorBidi" w:cstheme="majorBidi"/>
                <w:sz w:val="28"/>
                <w:szCs w:val="28"/>
              </w:rPr>
              <w:t>,</w:t>
            </w:r>
            <w:r w:rsidRPr="006755BF">
              <w:rPr>
                <w:rFonts w:asciiTheme="majorBidi" w:hAnsiTheme="majorBidi" w:cstheme="majorBidi"/>
                <w:sz w:val="28"/>
                <w:szCs w:val="28"/>
              </w:rPr>
              <w:t>9</w:t>
            </w:r>
            <w:r w:rsidR="004E3C2D">
              <w:rPr>
                <w:rFonts w:asciiTheme="majorBidi" w:hAnsiTheme="majorBidi" w:cstheme="majorBidi"/>
                <w:sz w:val="28"/>
                <w:szCs w:val="28"/>
              </w:rPr>
              <w:t>0</w:t>
            </w:r>
            <w:r w:rsidRPr="006755BF">
              <w:rPr>
                <w:rFonts w:asciiTheme="majorBidi" w:hAnsiTheme="majorBidi" w:cstheme="majorBidi"/>
                <w:sz w:val="28"/>
                <w:szCs w:val="28"/>
              </w:rPr>
              <w:t>7</w:t>
            </w:r>
          </w:p>
        </w:tc>
      </w:tr>
      <w:tr w:rsidR="004E3C2D" w:rsidRPr="00491360" w14:paraId="6139D187" w14:textId="77777777">
        <w:trPr>
          <w:trHeight w:val="17"/>
        </w:trPr>
        <w:tc>
          <w:tcPr>
            <w:tcW w:w="4140" w:type="dxa"/>
            <w:vAlign w:val="bottom"/>
          </w:tcPr>
          <w:p w14:paraId="01519B9D" w14:textId="3C7A0CBC" w:rsidR="004E3C2D" w:rsidRPr="00491360" w:rsidRDefault="004E3C2D" w:rsidP="004E3C2D">
            <w:pPr>
              <w:spacing w:line="240" w:lineRule="exact"/>
              <w:rPr>
                <w:rFonts w:asciiTheme="majorBidi" w:hAnsiTheme="majorBidi" w:cstheme="majorBidi"/>
                <w:sz w:val="28"/>
                <w:szCs w:val="28"/>
                <w:lang w:val="en-GB"/>
              </w:rPr>
            </w:pPr>
            <w:r w:rsidRPr="0082340B">
              <w:rPr>
                <w:rFonts w:asciiTheme="majorBidi" w:hAnsiTheme="majorBidi" w:cstheme="majorBidi"/>
                <w:sz w:val="28"/>
                <w:szCs w:val="28"/>
                <w:lang w:val="en-GB"/>
              </w:rPr>
              <w:t xml:space="preserve">Loss </w:t>
            </w:r>
            <w:r>
              <w:rPr>
                <w:rFonts w:asciiTheme="majorBidi" w:hAnsiTheme="majorBidi" w:cstheme="majorBidi"/>
                <w:sz w:val="28"/>
                <w:szCs w:val="28"/>
                <w:lang w:val="en-GB"/>
              </w:rPr>
              <w:t>on</w:t>
            </w:r>
            <w:r w:rsidRPr="0082340B">
              <w:rPr>
                <w:rFonts w:asciiTheme="majorBidi" w:hAnsiTheme="majorBidi" w:cstheme="majorBidi"/>
                <w:sz w:val="28"/>
                <w:szCs w:val="28"/>
                <w:lang w:val="en-GB"/>
              </w:rPr>
              <w:t xml:space="preserve"> changes in terms of loans to subsidiaries</w:t>
            </w:r>
          </w:p>
        </w:tc>
        <w:tc>
          <w:tcPr>
            <w:tcW w:w="1086" w:type="dxa"/>
            <w:shd w:val="clear" w:color="auto" w:fill="auto"/>
          </w:tcPr>
          <w:p w14:paraId="32CB8B89" w14:textId="32D89DC1" w:rsidR="004E3C2D" w:rsidRPr="00491360" w:rsidRDefault="004E3C2D" w:rsidP="004E3C2D">
            <w:pPr>
              <w:tabs>
                <w:tab w:val="decimal" w:pos="640"/>
              </w:tabs>
              <w:spacing w:line="240" w:lineRule="exact"/>
              <w:ind w:left="-30" w:right="-6"/>
              <w:rPr>
                <w:rFonts w:asciiTheme="majorBidi" w:hAnsiTheme="majorBidi" w:cstheme="majorBidi"/>
                <w:sz w:val="28"/>
                <w:szCs w:val="28"/>
              </w:rPr>
            </w:pPr>
            <w:r w:rsidRPr="008460E7">
              <w:rPr>
                <w:rFonts w:asciiTheme="majorBidi" w:hAnsiTheme="majorBidi" w:cstheme="majorBidi"/>
                <w:sz w:val="28"/>
                <w:szCs w:val="28"/>
              </w:rPr>
              <w:t>-</w:t>
            </w:r>
          </w:p>
        </w:tc>
        <w:tc>
          <w:tcPr>
            <w:tcW w:w="105" w:type="dxa"/>
            <w:shd w:val="clear" w:color="auto" w:fill="auto"/>
            <w:vAlign w:val="bottom"/>
          </w:tcPr>
          <w:p w14:paraId="45B4D4C5" w14:textId="77777777" w:rsidR="004E3C2D" w:rsidRPr="00491360" w:rsidRDefault="004E3C2D" w:rsidP="004E3C2D">
            <w:pPr>
              <w:tabs>
                <w:tab w:val="left" w:pos="9450"/>
              </w:tabs>
              <w:spacing w:line="240" w:lineRule="exact"/>
              <w:jc w:val="right"/>
              <w:rPr>
                <w:rFonts w:asciiTheme="majorBidi" w:hAnsiTheme="majorBidi" w:cstheme="majorBidi"/>
                <w:b/>
                <w:bCs/>
                <w:sz w:val="28"/>
                <w:szCs w:val="28"/>
              </w:rPr>
            </w:pPr>
          </w:p>
        </w:tc>
        <w:tc>
          <w:tcPr>
            <w:tcW w:w="1059" w:type="dxa"/>
            <w:shd w:val="clear" w:color="auto" w:fill="auto"/>
          </w:tcPr>
          <w:p w14:paraId="45537247" w14:textId="6067DAEF" w:rsidR="004E3C2D" w:rsidRPr="00491360" w:rsidRDefault="004E3C2D" w:rsidP="004E3C2D">
            <w:pPr>
              <w:tabs>
                <w:tab w:val="decimal" w:pos="640"/>
              </w:tabs>
              <w:spacing w:line="240" w:lineRule="exact"/>
              <w:ind w:left="-30" w:right="-6"/>
              <w:rPr>
                <w:rFonts w:asciiTheme="majorBidi" w:hAnsiTheme="majorBidi" w:cstheme="majorBidi"/>
                <w:sz w:val="28"/>
                <w:szCs w:val="28"/>
              </w:rPr>
            </w:pPr>
            <w:r w:rsidRPr="008460E7">
              <w:rPr>
                <w:rFonts w:asciiTheme="majorBidi" w:hAnsiTheme="majorBidi" w:cstheme="majorBidi"/>
                <w:sz w:val="28"/>
                <w:szCs w:val="28"/>
              </w:rPr>
              <w:t>-</w:t>
            </w:r>
          </w:p>
        </w:tc>
        <w:tc>
          <w:tcPr>
            <w:tcW w:w="75" w:type="dxa"/>
            <w:shd w:val="clear" w:color="auto" w:fill="auto"/>
            <w:vAlign w:val="bottom"/>
          </w:tcPr>
          <w:p w14:paraId="2D53F4BF" w14:textId="77777777" w:rsidR="004E3C2D" w:rsidRPr="00491360" w:rsidRDefault="004E3C2D" w:rsidP="004E3C2D">
            <w:pPr>
              <w:spacing w:line="240" w:lineRule="exact"/>
              <w:ind w:left="180" w:right="270" w:firstLine="180"/>
              <w:jc w:val="right"/>
              <w:rPr>
                <w:rFonts w:asciiTheme="majorBidi" w:hAnsiTheme="majorBidi" w:cstheme="majorBidi"/>
                <w:b/>
                <w:bCs/>
                <w:sz w:val="28"/>
                <w:szCs w:val="28"/>
              </w:rPr>
            </w:pPr>
          </w:p>
        </w:tc>
        <w:tc>
          <w:tcPr>
            <w:tcW w:w="1095" w:type="dxa"/>
            <w:shd w:val="clear" w:color="auto" w:fill="auto"/>
          </w:tcPr>
          <w:p w14:paraId="08E10CE5" w14:textId="6EDE8D40" w:rsidR="004E3C2D" w:rsidRPr="00491360" w:rsidRDefault="004E3C2D" w:rsidP="00D138CE">
            <w:pPr>
              <w:tabs>
                <w:tab w:val="decimal" w:pos="912"/>
              </w:tabs>
              <w:spacing w:line="240" w:lineRule="exact"/>
              <w:ind w:left="-30" w:right="-6"/>
              <w:rPr>
                <w:rFonts w:asciiTheme="majorBidi" w:hAnsiTheme="majorBidi" w:cstheme="majorBidi"/>
                <w:sz w:val="28"/>
                <w:szCs w:val="28"/>
              </w:rPr>
            </w:pPr>
            <w:r w:rsidRPr="008460E7">
              <w:rPr>
                <w:rFonts w:asciiTheme="majorBidi" w:hAnsiTheme="majorBidi" w:cstheme="majorBidi"/>
                <w:sz w:val="28"/>
                <w:szCs w:val="28"/>
              </w:rPr>
              <w:t>-</w:t>
            </w:r>
          </w:p>
        </w:tc>
        <w:tc>
          <w:tcPr>
            <w:tcW w:w="90" w:type="dxa"/>
            <w:vAlign w:val="bottom"/>
          </w:tcPr>
          <w:p w14:paraId="3CB867F0" w14:textId="77777777" w:rsidR="004E3C2D" w:rsidRPr="00491360" w:rsidRDefault="004E3C2D" w:rsidP="004E3C2D">
            <w:pPr>
              <w:tabs>
                <w:tab w:val="left" w:pos="9450"/>
              </w:tabs>
              <w:spacing w:line="240" w:lineRule="exact"/>
              <w:jc w:val="right"/>
              <w:rPr>
                <w:rFonts w:asciiTheme="majorBidi" w:hAnsiTheme="majorBidi" w:cstheme="majorBidi"/>
                <w:b/>
                <w:bCs/>
                <w:sz w:val="28"/>
                <w:szCs w:val="28"/>
              </w:rPr>
            </w:pPr>
          </w:p>
        </w:tc>
        <w:tc>
          <w:tcPr>
            <w:tcW w:w="1170" w:type="dxa"/>
            <w:vAlign w:val="bottom"/>
          </w:tcPr>
          <w:p w14:paraId="09782541" w14:textId="4D511D5A" w:rsidR="004E3C2D" w:rsidRPr="00491360" w:rsidRDefault="006755BF" w:rsidP="004E3C2D">
            <w:pPr>
              <w:tabs>
                <w:tab w:val="decimal" w:pos="901"/>
              </w:tabs>
              <w:spacing w:line="240" w:lineRule="exact"/>
              <w:ind w:left="-30" w:right="-6"/>
              <w:rPr>
                <w:rFonts w:asciiTheme="majorBidi" w:hAnsiTheme="majorBidi" w:cstheme="majorBidi"/>
                <w:sz w:val="28"/>
                <w:szCs w:val="28"/>
              </w:rPr>
            </w:pPr>
            <w:r w:rsidRPr="006755BF">
              <w:rPr>
                <w:rFonts w:asciiTheme="majorBidi" w:hAnsiTheme="majorBidi" w:cstheme="majorBidi"/>
                <w:sz w:val="28"/>
                <w:szCs w:val="28"/>
              </w:rPr>
              <w:t>8</w:t>
            </w:r>
            <w:r w:rsidR="004E3C2D">
              <w:rPr>
                <w:rFonts w:asciiTheme="majorBidi" w:hAnsiTheme="majorBidi" w:cstheme="majorBidi"/>
                <w:sz w:val="28"/>
                <w:szCs w:val="28"/>
              </w:rPr>
              <w:t>,</w:t>
            </w:r>
            <w:r w:rsidRPr="006755BF">
              <w:rPr>
                <w:rFonts w:asciiTheme="majorBidi" w:hAnsiTheme="majorBidi" w:cstheme="majorBidi"/>
                <w:sz w:val="28"/>
                <w:szCs w:val="28"/>
              </w:rPr>
              <w:t>15</w:t>
            </w:r>
            <w:r w:rsidR="004E3C2D">
              <w:rPr>
                <w:rFonts w:asciiTheme="majorBidi" w:hAnsiTheme="majorBidi" w:cstheme="majorBidi"/>
                <w:sz w:val="28"/>
                <w:szCs w:val="28"/>
              </w:rPr>
              <w:t>0</w:t>
            </w:r>
          </w:p>
        </w:tc>
      </w:tr>
      <w:tr w:rsidR="00AA36F0" w:rsidRPr="00491360" w14:paraId="0A1DF1D7" w14:textId="77777777" w:rsidTr="00853A67">
        <w:trPr>
          <w:trHeight w:val="17"/>
        </w:trPr>
        <w:tc>
          <w:tcPr>
            <w:tcW w:w="4140" w:type="dxa"/>
            <w:vAlign w:val="bottom"/>
          </w:tcPr>
          <w:p w14:paraId="539CC117" w14:textId="7B704416" w:rsidR="00AA36F0" w:rsidRPr="0082340B" w:rsidRDefault="008F6526" w:rsidP="00AA36F0">
            <w:pPr>
              <w:spacing w:line="240" w:lineRule="exact"/>
              <w:rPr>
                <w:rFonts w:asciiTheme="majorBidi" w:hAnsiTheme="majorBidi" w:cstheme="majorBidi"/>
                <w:sz w:val="28"/>
                <w:szCs w:val="28"/>
                <w:lang w:val="en-GB"/>
              </w:rPr>
            </w:pPr>
            <w:r>
              <w:rPr>
                <w:rFonts w:asciiTheme="majorBidi" w:hAnsiTheme="majorBidi" w:cstheme="majorBidi"/>
                <w:sz w:val="28"/>
                <w:szCs w:val="28"/>
                <w:lang w:val="en-GB"/>
              </w:rPr>
              <w:t>E</w:t>
            </w:r>
            <w:r w:rsidRPr="008F6526">
              <w:rPr>
                <w:rFonts w:asciiTheme="majorBidi" w:hAnsiTheme="majorBidi" w:cstheme="majorBidi"/>
                <w:sz w:val="28"/>
                <w:szCs w:val="28"/>
                <w:lang w:val="en-GB"/>
              </w:rPr>
              <w:t>xpected credit loss for the investment deposit</w:t>
            </w:r>
          </w:p>
        </w:tc>
        <w:tc>
          <w:tcPr>
            <w:tcW w:w="1086" w:type="dxa"/>
            <w:shd w:val="clear" w:color="auto" w:fill="auto"/>
            <w:vAlign w:val="bottom"/>
          </w:tcPr>
          <w:p w14:paraId="3FA85E8E" w14:textId="15B4E646" w:rsidR="00AA36F0" w:rsidRPr="008460E7" w:rsidRDefault="006755BF" w:rsidP="00AA36F0">
            <w:pPr>
              <w:tabs>
                <w:tab w:val="decimal" w:pos="64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98</w:t>
            </w:r>
            <w:r w:rsidR="00AA36F0">
              <w:rPr>
                <w:rFonts w:asciiTheme="majorBidi" w:hAnsiTheme="majorBidi" w:cstheme="majorBidi"/>
                <w:sz w:val="28"/>
                <w:szCs w:val="28"/>
              </w:rPr>
              <w:t>,0</w:t>
            </w:r>
            <w:r w:rsidRPr="006755BF">
              <w:rPr>
                <w:rFonts w:asciiTheme="majorBidi" w:hAnsiTheme="majorBidi" w:cstheme="majorBidi"/>
                <w:sz w:val="28"/>
                <w:szCs w:val="28"/>
              </w:rPr>
              <w:t>1</w:t>
            </w:r>
            <w:r w:rsidR="00AA36F0">
              <w:rPr>
                <w:rFonts w:asciiTheme="majorBidi" w:hAnsiTheme="majorBidi" w:cstheme="majorBidi"/>
                <w:sz w:val="28"/>
                <w:szCs w:val="28"/>
              </w:rPr>
              <w:t>0</w:t>
            </w:r>
          </w:p>
        </w:tc>
        <w:tc>
          <w:tcPr>
            <w:tcW w:w="105" w:type="dxa"/>
            <w:shd w:val="clear" w:color="auto" w:fill="auto"/>
            <w:vAlign w:val="bottom"/>
          </w:tcPr>
          <w:p w14:paraId="39404733" w14:textId="77777777" w:rsidR="00AA36F0" w:rsidRPr="00491360" w:rsidRDefault="00AA36F0" w:rsidP="00AA36F0">
            <w:pPr>
              <w:tabs>
                <w:tab w:val="left" w:pos="9450"/>
              </w:tabs>
              <w:spacing w:line="240" w:lineRule="exact"/>
              <w:jc w:val="right"/>
              <w:rPr>
                <w:rFonts w:asciiTheme="majorBidi" w:hAnsiTheme="majorBidi" w:cstheme="majorBidi"/>
                <w:b/>
                <w:bCs/>
                <w:sz w:val="28"/>
                <w:szCs w:val="28"/>
              </w:rPr>
            </w:pPr>
          </w:p>
        </w:tc>
        <w:tc>
          <w:tcPr>
            <w:tcW w:w="1059" w:type="dxa"/>
            <w:shd w:val="clear" w:color="auto" w:fill="auto"/>
          </w:tcPr>
          <w:p w14:paraId="71F852A8" w14:textId="5FA51B25" w:rsidR="00AA36F0" w:rsidRPr="008460E7" w:rsidRDefault="00AA36F0" w:rsidP="00AA36F0">
            <w:pPr>
              <w:tabs>
                <w:tab w:val="decimal" w:pos="640"/>
              </w:tabs>
              <w:spacing w:line="240" w:lineRule="exact"/>
              <w:ind w:left="-30" w:right="-6"/>
              <w:rPr>
                <w:rFonts w:asciiTheme="majorBidi" w:hAnsiTheme="majorBidi" w:cstheme="majorBidi"/>
                <w:sz w:val="28"/>
                <w:szCs w:val="28"/>
              </w:rPr>
            </w:pPr>
            <w:r>
              <w:rPr>
                <w:rFonts w:asciiTheme="majorBidi" w:hAnsiTheme="majorBidi" w:cstheme="majorBidi"/>
                <w:sz w:val="28"/>
                <w:szCs w:val="28"/>
              </w:rPr>
              <w:t>-</w:t>
            </w:r>
          </w:p>
        </w:tc>
        <w:tc>
          <w:tcPr>
            <w:tcW w:w="75" w:type="dxa"/>
            <w:shd w:val="clear" w:color="auto" w:fill="auto"/>
            <w:vAlign w:val="bottom"/>
          </w:tcPr>
          <w:p w14:paraId="5E87DCC8" w14:textId="77777777" w:rsidR="00AA36F0" w:rsidRPr="00491360" w:rsidRDefault="00AA36F0" w:rsidP="00AA36F0">
            <w:pPr>
              <w:spacing w:line="240" w:lineRule="exact"/>
              <w:ind w:left="180" w:right="270" w:firstLine="180"/>
              <w:jc w:val="right"/>
              <w:rPr>
                <w:rFonts w:asciiTheme="majorBidi" w:hAnsiTheme="majorBidi" w:cstheme="majorBidi"/>
                <w:b/>
                <w:bCs/>
                <w:sz w:val="28"/>
                <w:szCs w:val="28"/>
              </w:rPr>
            </w:pPr>
          </w:p>
        </w:tc>
        <w:tc>
          <w:tcPr>
            <w:tcW w:w="1095" w:type="dxa"/>
            <w:shd w:val="clear" w:color="auto" w:fill="auto"/>
            <w:vAlign w:val="bottom"/>
          </w:tcPr>
          <w:p w14:paraId="1D2DD846" w14:textId="1772D1DE" w:rsidR="00AA36F0" w:rsidRPr="008460E7" w:rsidRDefault="006755BF" w:rsidP="00AA36F0">
            <w:pPr>
              <w:tabs>
                <w:tab w:val="decimal" w:pos="912"/>
              </w:tabs>
              <w:spacing w:line="240" w:lineRule="exact"/>
              <w:ind w:left="-30" w:right="-6"/>
              <w:rPr>
                <w:rFonts w:asciiTheme="majorBidi" w:hAnsiTheme="majorBidi" w:cstheme="majorBidi"/>
                <w:sz w:val="28"/>
                <w:szCs w:val="28"/>
              </w:rPr>
            </w:pPr>
            <w:r w:rsidRPr="006755BF">
              <w:rPr>
                <w:rFonts w:asciiTheme="majorBidi" w:hAnsiTheme="majorBidi" w:cstheme="majorBidi"/>
                <w:sz w:val="28"/>
                <w:szCs w:val="28"/>
              </w:rPr>
              <w:t>98</w:t>
            </w:r>
            <w:r w:rsidR="00AA36F0">
              <w:rPr>
                <w:rFonts w:asciiTheme="majorBidi" w:hAnsiTheme="majorBidi" w:cstheme="majorBidi"/>
                <w:sz w:val="28"/>
                <w:szCs w:val="28"/>
              </w:rPr>
              <w:t>,0</w:t>
            </w:r>
            <w:r w:rsidRPr="006755BF">
              <w:rPr>
                <w:rFonts w:asciiTheme="majorBidi" w:hAnsiTheme="majorBidi" w:cstheme="majorBidi"/>
                <w:sz w:val="28"/>
                <w:szCs w:val="28"/>
              </w:rPr>
              <w:t>1</w:t>
            </w:r>
            <w:r w:rsidR="00AA36F0">
              <w:rPr>
                <w:rFonts w:asciiTheme="majorBidi" w:hAnsiTheme="majorBidi" w:cstheme="majorBidi"/>
                <w:sz w:val="28"/>
                <w:szCs w:val="28"/>
              </w:rPr>
              <w:t>0</w:t>
            </w:r>
          </w:p>
        </w:tc>
        <w:tc>
          <w:tcPr>
            <w:tcW w:w="90" w:type="dxa"/>
            <w:vAlign w:val="bottom"/>
          </w:tcPr>
          <w:p w14:paraId="02CEB353" w14:textId="77777777" w:rsidR="00AA36F0" w:rsidRPr="00491360" w:rsidRDefault="00AA36F0" w:rsidP="00AA36F0">
            <w:pPr>
              <w:tabs>
                <w:tab w:val="left" w:pos="9450"/>
              </w:tabs>
              <w:spacing w:line="240" w:lineRule="exact"/>
              <w:jc w:val="right"/>
              <w:rPr>
                <w:rFonts w:asciiTheme="majorBidi" w:hAnsiTheme="majorBidi" w:cstheme="majorBidi"/>
                <w:b/>
                <w:bCs/>
                <w:sz w:val="28"/>
                <w:szCs w:val="28"/>
              </w:rPr>
            </w:pPr>
          </w:p>
        </w:tc>
        <w:tc>
          <w:tcPr>
            <w:tcW w:w="1170" w:type="dxa"/>
            <w:vAlign w:val="bottom"/>
          </w:tcPr>
          <w:p w14:paraId="4EC22BFA" w14:textId="285F95E5" w:rsidR="00AA36F0" w:rsidRDefault="00AA36F0" w:rsidP="00AA36F0">
            <w:pPr>
              <w:tabs>
                <w:tab w:val="decimal" w:pos="901"/>
              </w:tabs>
              <w:spacing w:line="240" w:lineRule="exact"/>
              <w:ind w:left="-30" w:right="-6"/>
              <w:rPr>
                <w:rFonts w:asciiTheme="majorBidi" w:hAnsiTheme="majorBidi" w:cstheme="majorBidi"/>
                <w:sz w:val="28"/>
                <w:szCs w:val="28"/>
              </w:rPr>
            </w:pPr>
            <w:r>
              <w:rPr>
                <w:rFonts w:asciiTheme="majorBidi" w:hAnsiTheme="majorBidi" w:cstheme="majorBidi"/>
                <w:sz w:val="28"/>
                <w:szCs w:val="28"/>
              </w:rPr>
              <w:t>-</w:t>
            </w:r>
          </w:p>
        </w:tc>
      </w:tr>
      <w:tr w:rsidR="00AA36F0" w:rsidRPr="00491360" w14:paraId="1F5CB7CA" w14:textId="77777777" w:rsidTr="00AA36F0">
        <w:trPr>
          <w:trHeight w:val="17"/>
        </w:trPr>
        <w:tc>
          <w:tcPr>
            <w:tcW w:w="4140" w:type="dxa"/>
          </w:tcPr>
          <w:p w14:paraId="7FCF7E14" w14:textId="77777777" w:rsidR="00AA36F0" w:rsidRPr="00491360" w:rsidRDefault="00AA36F0" w:rsidP="00AA36F0">
            <w:pPr>
              <w:spacing w:line="240" w:lineRule="exact"/>
              <w:ind w:left="540" w:firstLine="4"/>
              <w:rPr>
                <w:rFonts w:asciiTheme="majorBidi" w:eastAsia="Verdana" w:hAnsiTheme="majorBidi" w:cstheme="majorBidi"/>
                <w:spacing w:val="-10"/>
                <w:sz w:val="28"/>
                <w:szCs w:val="28"/>
              </w:rPr>
            </w:pPr>
            <w:r w:rsidRPr="00491360">
              <w:rPr>
                <w:rFonts w:asciiTheme="majorBidi" w:hAnsiTheme="majorBidi" w:cstheme="majorBidi"/>
                <w:sz w:val="28"/>
                <w:szCs w:val="28"/>
                <w:lang w:val="en-GB"/>
              </w:rPr>
              <w:t>Total</w:t>
            </w:r>
          </w:p>
        </w:tc>
        <w:tc>
          <w:tcPr>
            <w:tcW w:w="1086" w:type="dxa"/>
            <w:tcBorders>
              <w:top w:val="single" w:sz="4" w:space="0" w:color="auto"/>
              <w:left w:val="nil"/>
              <w:bottom w:val="double" w:sz="4" w:space="0" w:color="auto"/>
              <w:right w:val="nil"/>
            </w:tcBorders>
            <w:shd w:val="clear" w:color="auto" w:fill="auto"/>
            <w:vAlign w:val="bottom"/>
          </w:tcPr>
          <w:p w14:paraId="5624CAF0" w14:textId="6D88A5F2" w:rsidR="00AA36F0" w:rsidRPr="00491360" w:rsidRDefault="006755BF" w:rsidP="00AA36F0">
            <w:pPr>
              <w:tabs>
                <w:tab w:val="decimal" w:pos="64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98</w:t>
            </w:r>
            <w:r w:rsidR="00AA36F0">
              <w:rPr>
                <w:rFonts w:asciiTheme="majorBidi" w:hAnsiTheme="majorBidi" w:cstheme="majorBidi"/>
                <w:sz w:val="28"/>
                <w:szCs w:val="28"/>
              </w:rPr>
              <w:t>,0</w:t>
            </w:r>
            <w:r w:rsidRPr="006755BF">
              <w:rPr>
                <w:rFonts w:asciiTheme="majorBidi" w:hAnsiTheme="majorBidi" w:cstheme="majorBidi"/>
                <w:sz w:val="28"/>
                <w:szCs w:val="28"/>
              </w:rPr>
              <w:t>1</w:t>
            </w:r>
            <w:r w:rsidR="00AA36F0">
              <w:rPr>
                <w:rFonts w:asciiTheme="majorBidi" w:hAnsiTheme="majorBidi" w:cstheme="majorBidi"/>
                <w:sz w:val="28"/>
                <w:szCs w:val="28"/>
              </w:rPr>
              <w:t>0</w:t>
            </w:r>
          </w:p>
        </w:tc>
        <w:tc>
          <w:tcPr>
            <w:tcW w:w="105" w:type="dxa"/>
            <w:shd w:val="clear" w:color="auto" w:fill="auto"/>
            <w:vAlign w:val="bottom"/>
          </w:tcPr>
          <w:p w14:paraId="5C8A34D3" w14:textId="77777777" w:rsidR="00AA36F0" w:rsidRPr="00491360" w:rsidRDefault="00AA36F0" w:rsidP="00AA36F0">
            <w:pPr>
              <w:spacing w:line="240" w:lineRule="exact"/>
              <w:ind w:right="144"/>
              <w:jc w:val="right"/>
              <w:rPr>
                <w:rFonts w:asciiTheme="majorBidi" w:eastAsia="Verdana" w:hAnsiTheme="majorBidi" w:cstheme="majorBidi"/>
                <w:sz w:val="28"/>
                <w:szCs w:val="28"/>
              </w:rPr>
            </w:pPr>
          </w:p>
        </w:tc>
        <w:tc>
          <w:tcPr>
            <w:tcW w:w="1059" w:type="dxa"/>
            <w:tcBorders>
              <w:top w:val="single" w:sz="4" w:space="0" w:color="auto"/>
              <w:left w:val="nil"/>
              <w:bottom w:val="double" w:sz="4" w:space="0" w:color="auto"/>
              <w:right w:val="nil"/>
            </w:tcBorders>
            <w:shd w:val="clear" w:color="auto" w:fill="auto"/>
            <w:vAlign w:val="bottom"/>
          </w:tcPr>
          <w:p w14:paraId="3D19621D" w14:textId="776BEC84" w:rsidR="00AA36F0" w:rsidRPr="00491360" w:rsidRDefault="00AA36F0" w:rsidP="00AA36F0">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75" w:type="dxa"/>
            <w:shd w:val="clear" w:color="auto" w:fill="auto"/>
            <w:vAlign w:val="bottom"/>
          </w:tcPr>
          <w:p w14:paraId="11D5B5C0" w14:textId="77777777" w:rsidR="00AA36F0" w:rsidRPr="00491360" w:rsidRDefault="00AA36F0" w:rsidP="00AA36F0">
            <w:pPr>
              <w:spacing w:line="240" w:lineRule="exact"/>
              <w:ind w:right="144"/>
              <w:jc w:val="right"/>
              <w:rPr>
                <w:rFonts w:asciiTheme="majorBidi" w:eastAsia="Verdana" w:hAnsiTheme="majorBidi" w:cstheme="majorBidi"/>
                <w:sz w:val="28"/>
                <w:szCs w:val="28"/>
              </w:rPr>
            </w:pPr>
          </w:p>
        </w:tc>
        <w:tc>
          <w:tcPr>
            <w:tcW w:w="1095" w:type="dxa"/>
            <w:tcBorders>
              <w:top w:val="single" w:sz="4" w:space="0" w:color="auto"/>
              <w:left w:val="nil"/>
              <w:bottom w:val="double" w:sz="4" w:space="0" w:color="auto"/>
              <w:right w:val="nil"/>
            </w:tcBorders>
            <w:shd w:val="clear" w:color="auto" w:fill="auto"/>
            <w:vAlign w:val="bottom"/>
          </w:tcPr>
          <w:p w14:paraId="4EAA379A" w14:textId="46217490" w:rsidR="00AA36F0" w:rsidRPr="00491360" w:rsidRDefault="006755BF" w:rsidP="00AA36F0">
            <w:pPr>
              <w:tabs>
                <w:tab w:val="decimal" w:pos="912"/>
              </w:tabs>
              <w:spacing w:line="240" w:lineRule="exact"/>
              <w:ind w:left="-30" w:right="-6"/>
              <w:rPr>
                <w:rFonts w:asciiTheme="majorBidi" w:hAnsiTheme="majorBidi" w:cstheme="majorBidi"/>
                <w:sz w:val="28"/>
                <w:szCs w:val="28"/>
                <w:cs/>
              </w:rPr>
            </w:pPr>
            <w:r w:rsidRPr="006755BF">
              <w:rPr>
                <w:rFonts w:asciiTheme="majorBidi" w:hAnsiTheme="majorBidi" w:cstheme="majorBidi"/>
                <w:sz w:val="28"/>
                <w:szCs w:val="28"/>
              </w:rPr>
              <w:t>98</w:t>
            </w:r>
            <w:r w:rsidR="00AA36F0">
              <w:rPr>
                <w:rFonts w:asciiTheme="majorBidi" w:hAnsiTheme="majorBidi" w:cstheme="majorBidi"/>
                <w:sz w:val="28"/>
                <w:szCs w:val="28"/>
              </w:rPr>
              <w:t>,0</w:t>
            </w:r>
            <w:r w:rsidRPr="006755BF">
              <w:rPr>
                <w:rFonts w:asciiTheme="majorBidi" w:hAnsiTheme="majorBidi" w:cstheme="majorBidi"/>
                <w:sz w:val="28"/>
                <w:szCs w:val="28"/>
              </w:rPr>
              <w:t>1</w:t>
            </w:r>
            <w:r w:rsidR="00AA36F0">
              <w:rPr>
                <w:rFonts w:asciiTheme="majorBidi" w:hAnsiTheme="majorBidi" w:cstheme="majorBidi"/>
                <w:sz w:val="28"/>
                <w:szCs w:val="28"/>
              </w:rPr>
              <w:t>0</w:t>
            </w:r>
          </w:p>
        </w:tc>
        <w:tc>
          <w:tcPr>
            <w:tcW w:w="90" w:type="dxa"/>
            <w:vAlign w:val="bottom"/>
          </w:tcPr>
          <w:p w14:paraId="7323F944" w14:textId="77777777" w:rsidR="00AA36F0" w:rsidRPr="00491360" w:rsidRDefault="00AA36F0" w:rsidP="00AA36F0">
            <w:pPr>
              <w:spacing w:line="240" w:lineRule="exact"/>
              <w:ind w:right="144"/>
              <w:jc w:val="right"/>
              <w:rPr>
                <w:rFonts w:asciiTheme="majorBidi" w:eastAsia="Verdana"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461E9C3D" w14:textId="3E907069" w:rsidR="00AA36F0" w:rsidRPr="00491360" w:rsidRDefault="006755BF" w:rsidP="00AA36F0">
            <w:pPr>
              <w:tabs>
                <w:tab w:val="decimal" w:pos="901"/>
              </w:tabs>
              <w:spacing w:line="240" w:lineRule="exact"/>
              <w:ind w:left="-30" w:right="-6"/>
              <w:rPr>
                <w:rFonts w:asciiTheme="majorBidi" w:hAnsiTheme="majorBidi" w:cstheme="majorBidi"/>
                <w:sz w:val="28"/>
                <w:szCs w:val="28"/>
                <w:cs/>
              </w:rPr>
            </w:pPr>
            <w:r w:rsidRPr="006755BF">
              <w:rPr>
                <w:rFonts w:asciiTheme="majorBidi" w:hAnsiTheme="majorBidi" w:cstheme="majorBidi"/>
                <w:sz w:val="28"/>
                <w:szCs w:val="28"/>
              </w:rPr>
              <w:t>41</w:t>
            </w:r>
            <w:r w:rsidR="00AA36F0">
              <w:rPr>
                <w:rFonts w:asciiTheme="majorBidi" w:hAnsiTheme="majorBidi" w:cstheme="majorBidi"/>
                <w:sz w:val="28"/>
                <w:szCs w:val="28"/>
              </w:rPr>
              <w:t>,</w:t>
            </w:r>
            <w:r w:rsidRPr="006755BF">
              <w:rPr>
                <w:rFonts w:asciiTheme="majorBidi" w:hAnsiTheme="majorBidi" w:cstheme="majorBidi"/>
                <w:sz w:val="28"/>
                <w:szCs w:val="28"/>
              </w:rPr>
              <w:t>157</w:t>
            </w:r>
          </w:p>
        </w:tc>
      </w:tr>
    </w:tbl>
    <w:p w14:paraId="43037BE0" w14:textId="6F227E61" w:rsidR="00491360" w:rsidRPr="00491360" w:rsidRDefault="00491360" w:rsidP="004E3C2D">
      <w:pPr>
        <w:pStyle w:val="Heading1"/>
        <w:ind w:left="548"/>
        <w:rPr>
          <w:rFonts w:asciiTheme="majorBidi" w:hAnsiTheme="majorBidi"/>
          <w:b/>
          <w:color w:val="auto"/>
          <w:sz w:val="28"/>
          <w:szCs w:val="28"/>
          <w:lang w:val="en-GB"/>
        </w:rPr>
      </w:pPr>
      <w:r w:rsidRPr="00491360">
        <w:rPr>
          <w:rFonts w:asciiTheme="majorBidi" w:hAnsiTheme="majorBidi"/>
          <w:b/>
          <w:color w:val="auto"/>
          <w:sz w:val="28"/>
          <w:szCs w:val="28"/>
          <w:lang w:val="en-GB"/>
        </w:rPr>
        <w:t xml:space="preserve">For the </w:t>
      </w:r>
      <w:r w:rsidR="00966828">
        <w:rPr>
          <w:rFonts w:asciiTheme="majorBidi" w:hAnsiTheme="majorBidi"/>
          <w:b/>
          <w:color w:val="auto"/>
          <w:sz w:val="28"/>
          <w:szCs w:val="28"/>
          <w:lang w:val="en-GB"/>
        </w:rPr>
        <w:t>nine</w:t>
      </w:r>
      <w:r w:rsidRPr="00491360">
        <w:rPr>
          <w:rFonts w:asciiTheme="majorBidi" w:hAnsiTheme="majorBidi"/>
          <w:b/>
          <w:color w:val="auto"/>
          <w:sz w:val="28"/>
          <w:szCs w:val="28"/>
          <w:lang w:val="en-GB"/>
        </w:rPr>
        <w:t xml:space="preserve">-month periods ended </w:t>
      </w:r>
      <w:r w:rsidR="006755BF" w:rsidRPr="006755BF">
        <w:rPr>
          <w:rFonts w:asciiTheme="majorBidi" w:hAnsiTheme="majorBidi"/>
          <w:b/>
          <w:color w:val="auto"/>
          <w:sz w:val="28"/>
          <w:szCs w:val="28"/>
        </w:rPr>
        <w:t>3</w:t>
      </w:r>
      <w:r w:rsidRPr="00491360">
        <w:rPr>
          <w:rFonts w:asciiTheme="majorBidi" w:hAnsiTheme="majorBidi"/>
          <w:b/>
          <w:color w:val="auto"/>
          <w:sz w:val="28"/>
          <w:szCs w:val="28"/>
          <w:lang w:val="en-GB"/>
        </w:rPr>
        <w:t xml:space="preserve">0 </w:t>
      </w:r>
      <w:r w:rsidR="00966828">
        <w:rPr>
          <w:rFonts w:asciiTheme="majorBidi" w:hAnsiTheme="majorBidi"/>
          <w:b/>
          <w:color w:val="auto"/>
          <w:sz w:val="28"/>
          <w:szCs w:val="28"/>
          <w:lang w:val="en-GB"/>
        </w:rPr>
        <w:t>September</w:t>
      </w:r>
      <w:r>
        <w:rPr>
          <w:rFonts w:asciiTheme="majorBidi" w:hAnsiTheme="majorBidi"/>
          <w:b/>
          <w:color w:val="auto"/>
          <w:sz w:val="28"/>
          <w:szCs w:val="28"/>
          <w:lang w:val="en-GB"/>
        </w:rPr>
        <w:t>,</w:t>
      </w:r>
    </w:p>
    <w:p w14:paraId="77B422C1" w14:textId="4CF867D1" w:rsidR="00491360" w:rsidRPr="00491360" w:rsidRDefault="00491360" w:rsidP="004E3C2D">
      <w:pPr>
        <w:pStyle w:val="ListParagraph"/>
        <w:spacing w:after="0" w:line="240" w:lineRule="auto"/>
        <w:ind w:left="919" w:right="-29"/>
        <w:contextualSpacing w:val="0"/>
        <w:jc w:val="center"/>
        <w:rPr>
          <w:rFonts w:asciiTheme="majorBidi" w:hAnsiTheme="majorBidi" w:cstheme="majorBidi"/>
          <w:b/>
          <w:bCs/>
          <w:sz w:val="28"/>
          <w:lang w:val="en-GB"/>
        </w:rPr>
      </w:pPr>
      <w:r>
        <w:rPr>
          <w:rFonts w:asciiTheme="majorBidi" w:hAnsiTheme="majorBidi" w:cstheme="majorBidi"/>
          <w:b/>
          <w:bCs/>
          <w:sz w:val="28"/>
        </w:rPr>
        <w:t xml:space="preserve">                                                                            </w:t>
      </w:r>
      <w:r w:rsidRPr="00912B14">
        <w:rPr>
          <w:rFonts w:asciiTheme="majorBidi" w:hAnsiTheme="majorBidi" w:cstheme="majorBidi"/>
          <w:b/>
          <w:bCs/>
          <w:sz w:val="28"/>
        </w:rPr>
        <w:t>Thousand Baht</w:t>
      </w:r>
    </w:p>
    <w:tbl>
      <w:tblPr>
        <w:tblW w:w="8820" w:type="dxa"/>
        <w:tblInd w:w="540" w:type="dxa"/>
        <w:tblLayout w:type="fixed"/>
        <w:tblCellMar>
          <w:left w:w="0" w:type="dxa"/>
          <w:right w:w="0" w:type="dxa"/>
        </w:tblCellMar>
        <w:tblLook w:val="04A0" w:firstRow="1" w:lastRow="0" w:firstColumn="1" w:lastColumn="0" w:noHBand="0" w:noVBand="1"/>
      </w:tblPr>
      <w:tblGrid>
        <w:gridCol w:w="4140"/>
        <w:gridCol w:w="1086"/>
        <w:gridCol w:w="105"/>
        <w:gridCol w:w="1059"/>
        <w:gridCol w:w="75"/>
        <w:gridCol w:w="1095"/>
        <w:gridCol w:w="90"/>
        <w:gridCol w:w="1170"/>
      </w:tblGrid>
      <w:tr w:rsidR="00491360" w:rsidRPr="00491360" w14:paraId="78446941" w14:textId="77777777" w:rsidTr="00491360">
        <w:trPr>
          <w:trHeight w:val="17"/>
        </w:trPr>
        <w:tc>
          <w:tcPr>
            <w:tcW w:w="4140" w:type="dxa"/>
          </w:tcPr>
          <w:p w14:paraId="54A632E9" w14:textId="77777777" w:rsidR="00491360" w:rsidRPr="00491360" w:rsidRDefault="00491360" w:rsidP="004E3C2D">
            <w:pPr>
              <w:spacing w:line="240" w:lineRule="exact"/>
              <w:ind w:firstLine="1080"/>
              <w:jc w:val="center"/>
              <w:rPr>
                <w:rFonts w:asciiTheme="majorBidi" w:eastAsia="Verdana" w:hAnsiTheme="majorBidi" w:cstheme="majorBidi"/>
                <w:b/>
                <w:bCs/>
                <w:sz w:val="28"/>
                <w:szCs w:val="28"/>
              </w:rPr>
            </w:pPr>
          </w:p>
        </w:tc>
        <w:tc>
          <w:tcPr>
            <w:tcW w:w="2250" w:type="dxa"/>
            <w:gridSpan w:val="3"/>
            <w:hideMark/>
          </w:tcPr>
          <w:p w14:paraId="06FBE499" w14:textId="77777777" w:rsidR="00491360" w:rsidRPr="00491360" w:rsidRDefault="00491360" w:rsidP="004E3C2D">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Consolidated</w:t>
            </w:r>
          </w:p>
        </w:tc>
        <w:tc>
          <w:tcPr>
            <w:tcW w:w="75" w:type="dxa"/>
          </w:tcPr>
          <w:p w14:paraId="087D6DCB" w14:textId="77777777" w:rsidR="00491360" w:rsidRPr="00491360" w:rsidRDefault="00491360" w:rsidP="004E3C2D">
            <w:pPr>
              <w:spacing w:line="240" w:lineRule="exact"/>
              <w:ind w:left="180" w:right="270" w:firstLine="180"/>
              <w:jc w:val="center"/>
              <w:rPr>
                <w:rFonts w:asciiTheme="majorBidi" w:eastAsia="Verdana" w:hAnsiTheme="majorBidi" w:cstheme="majorBidi"/>
                <w:b/>
                <w:bCs/>
                <w:sz w:val="28"/>
                <w:szCs w:val="28"/>
                <w:cs/>
              </w:rPr>
            </w:pPr>
          </w:p>
        </w:tc>
        <w:tc>
          <w:tcPr>
            <w:tcW w:w="2355" w:type="dxa"/>
            <w:gridSpan w:val="3"/>
            <w:hideMark/>
          </w:tcPr>
          <w:p w14:paraId="4EE9BEAA" w14:textId="77777777" w:rsidR="00491360" w:rsidRPr="00491360" w:rsidRDefault="00491360" w:rsidP="004E3C2D">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Separate</w:t>
            </w:r>
          </w:p>
        </w:tc>
      </w:tr>
      <w:tr w:rsidR="00491360" w:rsidRPr="00491360" w14:paraId="327C9D31" w14:textId="77777777" w:rsidTr="00491360">
        <w:trPr>
          <w:trHeight w:val="17"/>
        </w:trPr>
        <w:tc>
          <w:tcPr>
            <w:tcW w:w="4140" w:type="dxa"/>
          </w:tcPr>
          <w:p w14:paraId="7386D939" w14:textId="77777777" w:rsidR="00491360" w:rsidRPr="00491360" w:rsidRDefault="00491360" w:rsidP="004E3C2D">
            <w:pPr>
              <w:spacing w:line="240" w:lineRule="exact"/>
              <w:ind w:firstLine="1080"/>
              <w:jc w:val="center"/>
              <w:rPr>
                <w:rFonts w:asciiTheme="majorBidi" w:eastAsia="Verdana" w:hAnsiTheme="majorBidi" w:cstheme="majorBidi"/>
                <w:b/>
                <w:bCs/>
                <w:sz w:val="28"/>
                <w:szCs w:val="28"/>
              </w:rPr>
            </w:pPr>
          </w:p>
        </w:tc>
        <w:tc>
          <w:tcPr>
            <w:tcW w:w="2250" w:type="dxa"/>
            <w:gridSpan w:val="3"/>
          </w:tcPr>
          <w:p w14:paraId="17484E3B" w14:textId="77777777" w:rsidR="00491360" w:rsidRPr="00491360" w:rsidRDefault="00491360" w:rsidP="004E3C2D">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Financial Statements</w:t>
            </w:r>
          </w:p>
        </w:tc>
        <w:tc>
          <w:tcPr>
            <w:tcW w:w="75" w:type="dxa"/>
          </w:tcPr>
          <w:p w14:paraId="4BEDDDE9" w14:textId="77777777" w:rsidR="00491360" w:rsidRPr="00491360" w:rsidRDefault="00491360" w:rsidP="004E3C2D">
            <w:pPr>
              <w:spacing w:line="240" w:lineRule="exact"/>
              <w:ind w:left="180" w:right="270" w:firstLine="180"/>
              <w:jc w:val="center"/>
              <w:rPr>
                <w:rFonts w:asciiTheme="majorBidi" w:eastAsia="Verdana" w:hAnsiTheme="majorBidi" w:cstheme="majorBidi"/>
                <w:b/>
                <w:bCs/>
                <w:sz w:val="28"/>
                <w:szCs w:val="28"/>
                <w:cs/>
              </w:rPr>
            </w:pPr>
          </w:p>
        </w:tc>
        <w:tc>
          <w:tcPr>
            <w:tcW w:w="2355" w:type="dxa"/>
            <w:gridSpan w:val="3"/>
          </w:tcPr>
          <w:p w14:paraId="7F67217C" w14:textId="77777777" w:rsidR="00491360" w:rsidRPr="00491360" w:rsidRDefault="00491360" w:rsidP="004E3C2D">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Financial Statements</w:t>
            </w:r>
          </w:p>
        </w:tc>
      </w:tr>
      <w:tr w:rsidR="00491360" w:rsidRPr="00491360" w14:paraId="1D80EFE0" w14:textId="77777777" w:rsidTr="00491360">
        <w:trPr>
          <w:trHeight w:val="17"/>
        </w:trPr>
        <w:tc>
          <w:tcPr>
            <w:tcW w:w="4140" w:type="dxa"/>
          </w:tcPr>
          <w:p w14:paraId="71A7201D" w14:textId="77777777" w:rsidR="00491360" w:rsidRPr="00491360" w:rsidRDefault="00491360" w:rsidP="004E3C2D">
            <w:pPr>
              <w:spacing w:line="240" w:lineRule="exact"/>
              <w:ind w:firstLine="1080"/>
              <w:jc w:val="center"/>
              <w:rPr>
                <w:rFonts w:asciiTheme="majorBidi" w:eastAsia="Verdana" w:hAnsiTheme="majorBidi" w:cstheme="majorBidi"/>
                <w:b/>
                <w:bCs/>
                <w:sz w:val="28"/>
                <w:szCs w:val="28"/>
              </w:rPr>
            </w:pPr>
          </w:p>
        </w:tc>
        <w:tc>
          <w:tcPr>
            <w:tcW w:w="1086" w:type="dxa"/>
            <w:hideMark/>
          </w:tcPr>
          <w:p w14:paraId="3387E508" w14:textId="42361700" w:rsidR="00491360" w:rsidRPr="00491360" w:rsidRDefault="006755BF" w:rsidP="004E3C2D">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491360" w:rsidRPr="00491360">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05" w:type="dxa"/>
          </w:tcPr>
          <w:p w14:paraId="7F6A3E57" w14:textId="77777777" w:rsidR="00491360" w:rsidRPr="00491360" w:rsidRDefault="00491360" w:rsidP="004E3C2D">
            <w:pPr>
              <w:tabs>
                <w:tab w:val="left" w:pos="9450"/>
              </w:tabs>
              <w:spacing w:line="240" w:lineRule="exact"/>
              <w:jc w:val="center"/>
              <w:rPr>
                <w:rFonts w:asciiTheme="majorBidi" w:hAnsiTheme="majorBidi" w:cstheme="majorBidi"/>
                <w:b/>
                <w:bCs/>
                <w:sz w:val="28"/>
                <w:szCs w:val="28"/>
              </w:rPr>
            </w:pPr>
          </w:p>
        </w:tc>
        <w:tc>
          <w:tcPr>
            <w:tcW w:w="1059" w:type="dxa"/>
            <w:hideMark/>
          </w:tcPr>
          <w:p w14:paraId="29E69907" w14:textId="63071748" w:rsidR="00491360" w:rsidRPr="00491360" w:rsidRDefault="006755BF" w:rsidP="004E3C2D">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491360" w:rsidRPr="00491360">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75" w:type="dxa"/>
          </w:tcPr>
          <w:p w14:paraId="0E895A1E" w14:textId="77777777" w:rsidR="00491360" w:rsidRPr="00491360" w:rsidRDefault="00491360" w:rsidP="004E3C2D">
            <w:pPr>
              <w:spacing w:line="240" w:lineRule="exact"/>
              <w:ind w:left="180" w:right="270" w:firstLine="180"/>
              <w:jc w:val="center"/>
              <w:rPr>
                <w:rFonts w:asciiTheme="majorBidi" w:hAnsiTheme="majorBidi" w:cstheme="majorBidi"/>
                <w:b/>
                <w:bCs/>
                <w:sz w:val="28"/>
                <w:szCs w:val="28"/>
              </w:rPr>
            </w:pPr>
          </w:p>
        </w:tc>
        <w:tc>
          <w:tcPr>
            <w:tcW w:w="1095" w:type="dxa"/>
            <w:hideMark/>
          </w:tcPr>
          <w:p w14:paraId="4652E9B2" w14:textId="3947E8F6" w:rsidR="00491360" w:rsidRPr="00491360" w:rsidRDefault="006755BF" w:rsidP="004E3C2D">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491360" w:rsidRPr="00491360">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0" w:type="dxa"/>
          </w:tcPr>
          <w:p w14:paraId="75DC1F5D" w14:textId="77777777" w:rsidR="00491360" w:rsidRPr="00491360" w:rsidRDefault="00491360" w:rsidP="004E3C2D">
            <w:pPr>
              <w:tabs>
                <w:tab w:val="left" w:pos="9450"/>
              </w:tabs>
              <w:spacing w:line="240" w:lineRule="exact"/>
              <w:jc w:val="center"/>
              <w:rPr>
                <w:rFonts w:asciiTheme="majorBidi" w:hAnsiTheme="majorBidi" w:cstheme="majorBidi"/>
                <w:b/>
                <w:bCs/>
                <w:sz w:val="28"/>
                <w:szCs w:val="28"/>
              </w:rPr>
            </w:pPr>
          </w:p>
        </w:tc>
        <w:tc>
          <w:tcPr>
            <w:tcW w:w="1170" w:type="dxa"/>
            <w:hideMark/>
          </w:tcPr>
          <w:p w14:paraId="18AC1A7D" w14:textId="3EA5F641" w:rsidR="00491360" w:rsidRPr="00491360" w:rsidRDefault="006755BF" w:rsidP="004E3C2D">
            <w:pPr>
              <w:tabs>
                <w:tab w:val="left" w:pos="9450"/>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491360" w:rsidRPr="00491360">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491360" w:rsidRPr="00491360" w14:paraId="79606AC0" w14:textId="77777777" w:rsidTr="00491360">
        <w:trPr>
          <w:trHeight w:hRule="exact" w:val="198"/>
        </w:trPr>
        <w:tc>
          <w:tcPr>
            <w:tcW w:w="4140" w:type="dxa"/>
          </w:tcPr>
          <w:p w14:paraId="767F1C45" w14:textId="77777777" w:rsidR="00491360" w:rsidRPr="00491360" w:rsidRDefault="00491360" w:rsidP="004E3C2D">
            <w:pPr>
              <w:spacing w:line="240" w:lineRule="exact"/>
              <w:ind w:firstLine="1080"/>
              <w:jc w:val="center"/>
              <w:rPr>
                <w:rFonts w:asciiTheme="majorBidi" w:eastAsia="Verdana" w:hAnsiTheme="majorBidi" w:cstheme="majorBidi"/>
                <w:b/>
                <w:bCs/>
                <w:sz w:val="28"/>
                <w:szCs w:val="28"/>
              </w:rPr>
            </w:pPr>
          </w:p>
        </w:tc>
        <w:tc>
          <w:tcPr>
            <w:tcW w:w="1086" w:type="dxa"/>
          </w:tcPr>
          <w:p w14:paraId="056C703E" w14:textId="77777777" w:rsidR="00491360" w:rsidRPr="00491360" w:rsidRDefault="00491360" w:rsidP="004E3C2D">
            <w:pPr>
              <w:tabs>
                <w:tab w:val="left" w:pos="9450"/>
              </w:tabs>
              <w:spacing w:line="240" w:lineRule="exact"/>
              <w:jc w:val="center"/>
              <w:rPr>
                <w:rFonts w:asciiTheme="majorBidi" w:hAnsiTheme="majorBidi" w:cstheme="majorBidi"/>
                <w:b/>
                <w:bCs/>
                <w:sz w:val="28"/>
                <w:szCs w:val="28"/>
              </w:rPr>
            </w:pPr>
          </w:p>
        </w:tc>
        <w:tc>
          <w:tcPr>
            <w:tcW w:w="105" w:type="dxa"/>
          </w:tcPr>
          <w:p w14:paraId="2C1AA0AA" w14:textId="77777777" w:rsidR="00491360" w:rsidRPr="00491360" w:rsidRDefault="00491360" w:rsidP="004E3C2D">
            <w:pPr>
              <w:tabs>
                <w:tab w:val="left" w:pos="9450"/>
              </w:tabs>
              <w:spacing w:line="240" w:lineRule="exact"/>
              <w:jc w:val="center"/>
              <w:rPr>
                <w:rFonts w:asciiTheme="majorBidi" w:hAnsiTheme="majorBidi" w:cstheme="majorBidi"/>
                <w:b/>
                <w:bCs/>
                <w:sz w:val="28"/>
                <w:szCs w:val="28"/>
              </w:rPr>
            </w:pPr>
          </w:p>
        </w:tc>
        <w:tc>
          <w:tcPr>
            <w:tcW w:w="1059" w:type="dxa"/>
          </w:tcPr>
          <w:p w14:paraId="14925EB2" w14:textId="77777777" w:rsidR="00491360" w:rsidRPr="00491360" w:rsidRDefault="00491360" w:rsidP="004E3C2D">
            <w:pPr>
              <w:tabs>
                <w:tab w:val="left" w:pos="9450"/>
              </w:tabs>
              <w:spacing w:line="240" w:lineRule="exact"/>
              <w:jc w:val="center"/>
              <w:rPr>
                <w:rFonts w:asciiTheme="majorBidi" w:hAnsiTheme="majorBidi" w:cstheme="majorBidi"/>
                <w:b/>
                <w:bCs/>
                <w:sz w:val="28"/>
                <w:szCs w:val="28"/>
              </w:rPr>
            </w:pPr>
          </w:p>
        </w:tc>
        <w:tc>
          <w:tcPr>
            <w:tcW w:w="75" w:type="dxa"/>
          </w:tcPr>
          <w:p w14:paraId="4E478A56" w14:textId="77777777" w:rsidR="00491360" w:rsidRPr="00491360" w:rsidRDefault="00491360" w:rsidP="004E3C2D">
            <w:pPr>
              <w:spacing w:line="240" w:lineRule="exact"/>
              <w:ind w:left="180" w:right="270" w:firstLine="180"/>
              <w:jc w:val="center"/>
              <w:rPr>
                <w:rFonts w:asciiTheme="majorBidi" w:hAnsiTheme="majorBidi" w:cstheme="majorBidi"/>
                <w:b/>
                <w:bCs/>
                <w:sz w:val="28"/>
                <w:szCs w:val="28"/>
              </w:rPr>
            </w:pPr>
          </w:p>
        </w:tc>
        <w:tc>
          <w:tcPr>
            <w:tcW w:w="1095" w:type="dxa"/>
          </w:tcPr>
          <w:p w14:paraId="2992DD82" w14:textId="77777777" w:rsidR="00491360" w:rsidRPr="00491360" w:rsidRDefault="00491360" w:rsidP="004E3C2D">
            <w:pPr>
              <w:tabs>
                <w:tab w:val="left" w:pos="9450"/>
              </w:tabs>
              <w:spacing w:line="240" w:lineRule="exact"/>
              <w:jc w:val="center"/>
              <w:rPr>
                <w:rFonts w:asciiTheme="majorBidi" w:hAnsiTheme="majorBidi" w:cstheme="majorBidi"/>
                <w:b/>
                <w:bCs/>
                <w:sz w:val="28"/>
                <w:szCs w:val="28"/>
              </w:rPr>
            </w:pPr>
          </w:p>
        </w:tc>
        <w:tc>
          <w:tcPr>
            <w:tcW w:w="90" w:type="dxa"/>
          </w:tcPr>
          <w:p w14:paraId="02489D05" w14:textId="77777777" w:rsidR="00491360" w:rsidRPr="00491360" w:rsidRDefault="00491360" w:rsidP="004E3C2D">
            <w:pPr>
              <w:tabs>
                <w:tab w:val="left" w:pos="9450"/>
              </w:tabs>
              <w:spacing w:line="240" w:lineRule="exact"/>
              <w:jc w:val="center"/>
              <w:rPr>
                <w:rFonts w:asciiTheme="majorBidi" w:hAnsiTheme="majorBidi" w:cstheme="majorBidi"/>
                <w:b/>
                <w:bCs/>
                <w:sz w:val="28"/>
                <w:szCs w:val="28"/>
              </w:rPr>
            </w:pPr>
          </w:p>
        </w:tc>
        <w:tc>
          <w:tcPr>
            <w:tcW w:w="1170" w:type="dxa"/>
          </w:tcPr>
          <w:p w14:paraId="36BC85A9" w14:textId="77777777" w:rsidR="00491360" w:rsidRPr="00491360" w:rsidRDefault="00491360" w:rsidP="004E3C2D">
            <w:pPr>
              <w:tabs>
                <w:tab w:val="left" w:pos="9450"/>
              </w:tabs>
              <w:spacing w:line="240" w:lineRule="exact"/>
              <w:jc w:val="center"/>
              <w:rPr>
                <w:rFonts w:asciiTheme="majorBidi" w:hAnsiTheme="majorBidi" w:cstheme="majorBidi"/>
                <w:b/>
                <w:bCs/>
                <w:sz w:val="28"/>
                <w:szCs w:val="28"/>
              </w:rPr>
            </w:pPr>
          </w:p>
        </w:tc>
      </w:tr>
      <w:tr w:rsidR="00AA36F0" w:rsidRPr="00491360" w14:paraId="1CA16981" w14:textId="77777777" w:rsidTr="00AA36F0">
        <w:trPr>
          <w:trHeight w:val="17"/>
        </w:trPr>
        <w:tc>
          <w:tcPr>
            <w:tcW w:w="4140" w:type="dxa"/>
            <w:vAlign w:val="bottom"/>
          </w:tcPr>
          <w:p w14:paraId="02EC4E1A" w14:textId="77777777" w:rsidR="00AA36F0" w:rsidRPr="00491360" w:rsidRDefault="00AA36F0" w:rsidP="00AA36F0">
            <w:pPr>
              <w:spacing w:line="240" w:lineRule="exact"/>
              <w:rPr>
                <w:rFonts w:asciiTheme="majorBidi" w:eastAsia="Calibri" w:hAnsiTheme="majorBidi" w:cstheme="majorBidi"/>
                <w:sz w:val="28"/>
                <w:szCs w:val="28"/>
              </w:rPr>
            </w:pPr>
            <w:r w:rsidRPr="00491360">
              <w:rPr>
                <w:rFonts w:asciiTheme="majorBidi" w:hAnsiTheme="majorBidi" w:cstheme="majorBidi"/>
                <w:sz w:val="28"/>
                <w:szCs w:val="28"/>
                <w:lang w:val="en-GB"/>
              </w:rPr>
              <w:t>Loss on impairment of investment in subsidiaries</w:t>
            </w:r>
          </w:p>
        </w:tc>
        <w:tc>
          <w:tcPr>
            <w:tcW w:w="1086" w:type="dxa"/>
            <w:shd w:val="clear" w:color="auto" w:fill="auto"/>
          </w:tcPr>
          <w:p w14:paraId="3E7CE2C8" w14:textId="1735BA94" w:rsidR="00AA36F0" w:rsidRPr="00491360" w:rsidRDefault="00AA36F0" w:rsidP="00AA36F0">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105" w:type="dxa"/>
            <w:shd w:val="clear" w:color="auto" w:fill="auto"/>
            <w:vAlign w:val="bottom"/>
          </w:tcPr>
          <w:p w14:paraId="5814FA5C" w14:textId="77777777" w:rsidR="00AA36F0" w:rsidRPr="00491360" w:rsidRDefault="00AA36F0" w:rsidP="00AA36F0">
            <w:pPr>
              <w:tabs>
                <w:tab w:val="left" w:pos="9450"/>
              </w:tabs>
              <w:spacing w:line="240" w:lineRule="exact"/>
              <w:jc w:val="right"/>
              <w:rPr>
                <w:rFonts w:asciiTheme="majorBidi" w:hAnsiTheme="majorBidi" w:cstheme="majorBidi"/>
                <w:b/>
                <w:bCs/>
                <w:sz w:val="28"/>
                <w:szCs w:val="28"/>
              </w:rPr>
            </w:pPr>
          </w:p>
        </w:tc>
        <w:tc>
          <w:tcPr>
            <w:tcW w:w="1059" w:type="dxa"/>
            <w:shd w:val="clear" w:color="auto" w:fill="auto"/>
          </w:tcPr>
          <w:p w14:paraId="37D574E3" w14:textId="77777777" w:rsidR="00AA36F0" w:rsidRPr="00491360" w:rsidRDefault="00AA36F0" w:rsidP="00AA36F0">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75" w:type="dxa"/>
            <w:shd w:val="clear" w:color="auto" w:fill="auto"/>
            <w:vAlign w:val="bottom"/>
          </w:tcPr>
          <w:p w14:paraId="12F1FDA9" w14:textId="77777777" w:rsidR="00AA36F0" w:rsidRPr="00491360" w:rsidRDefault="00AA36F0" w:rsidP="00AA36F0">
            <w:pPr>
              <w:spacing w:line="240" w:lineRule="exact"/>
              <w:ind w:left="180" w:right="270" w:firstLine="180"/>
              <w:jc w:val="right"/>
              <w:rPr>
                <w:rFonts w:asciiTheme="majorBidi" w:hAnsiTheme="majorBidi" w:cstheme="majorBidi"/>
                <w:b/>
                <w:bCs/>
                <w:sz w:val="28"/>
                <w:szCs w:val="28"/>
              </w:rPr>
            </w:pPr>
          </w:p>
        </w:tc>
        <w:tc>
          <w:tcPr>
            <w:tcW w:w="1095" w:type="dxa"/>
            <w:shd w:val="clear" w:color="auto" w:fill="auto"/>
            <w:vAlign w:val="bottom"/>
          </w:tcPr>
          <w:p w14:paraId="689D0406" w14:textId="57BDC2DB" w:rsidR="00AA36F0" w:rsidRPr="00491360" w:rsidRDefault="00AA36F0" w:rsidP="00AA36F0">
            <w:pPr>
              <w:tabs>
                <w:tab w:val="decimal" w:pos="646"/>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90" w:type="dxa"/>
            <w:vAlign w:val="bottom"/>
          </w:tcPr>
          <w:p w14:paraId="6AB04CE5" w14:textId="77777777" w:rsidR="00AA36F0" w:rsidRPr="00491360" w:rsidRDefault="00AA36F0" w:rsidP="00AA36F0">
            <w:pPr>
              <w:tabs>
                <w:tab w:val="left" w:pos="9450"/>
              </w:tabs>
              <w:spacing w:line="240" w:lineRule="exact"/>
              <w:jc w:val="right"/>
              <w:rPr>
                <w:rFonts w:asciiTheme="majorBidi" w:hAnsiTheme="majorBidi" w:cstheme="majorBidi"/>
                <w:b/>
                <w:bCs/>
                <w:sz w:val="28"/>
                <w:szCs w:val="28"/>
              </w:rPr>
            </w:pPr>
          </w:p>
        </w:tc>
        <w:tc>
          <w:tcPr>
            <w:tcW w:w="1170" w:type="dxa"/>
          </w:tcPr>
          <w:p w14:paraId="0882CA8E" w14:textId="01B709A8" w:rsidR="00AA36F0" w:rsidRPr="00491360" w:rsidRDefault="006755BF" w:rsidP="00AA36F0">
            <w:pPr>
              <w:tabs>
                <w:tab w:val="decimal" w:pos="912"/>
              </w:tabs>
              <w:spacing w:line="240" w:lineRule="exact"/>
              <w:ind w:left="-30" w:right="-6"/>
              <w:rPr>
                <w:rFonts w:asciiTheme="majorBidi" w:hAnsiTheme="majorBidi" w:cstheme="majorBidi"/>
                <w:sz w:val="28"/>
                <w:szCs w:val="28"/>
              </w:rPr>
            </w:pPr>
            <w:r w:rsidRPr="006755BF">
              <w:rPr>
                <w:rFonts w:asciiTheme="majorBidi" w:hAnsiTheme="majorBidi" w:cstheme="majorBidi"/>
                <w:sz w:val="28"/>
                <w:szCs w:val="28"/>
              </w:rPr>
              <w:t>13</w:t>
            </w:r>
            <w:r w:rsidR="00AA36F0">
              <w:rPr>
                <w:rFonts w:asciiTheme="majorBidi" w:hAnsiTheme="majorBidi" w:cstheme="majorBidi"/>
                <w:sz w:val="28"/>
                <w:szCs w:val="28"/>
              </w:rPr>
              <w:t>,000</w:t>
            </w:r>
          </w:p>
        </w:tc>
      </w:tr>
      <w:tr w:rsidR="00D138CE" w:rsidRPr="00491360" w14:paraId="0F787C6F" w14:textId="77777777" w:rsidTr="004E3C2D">
        <w:trPr>
          <w:trHeight w:val="17"/>
        </w:trPr>
        <w:tc>
          <w:tcPr>
            <w:tcW w:w="4140" w:type="dxa"/>
            <w:vAlign w:val="bottom"/>
          </w:tcPr>
          <w:p w14:paraId="77592B03" w14:textId="77777777" w:rsidR="00D138CE" w:rsidRPr="00491360" w:rsidRDefault="00D138CE" w:rsidP="00D138CE">
            <w:pPr>
              <w:spacing w:line="240" w:lineRule="exact"/>
              <w:rPr>
                <w:rFonts w:asciiTheme="majorBidi" w:hAnsiTheme="majorBidi" w:cstheme="majorBidi"/>
                <w:sz w:val="28"/>
                <w:szCs w:val="28"/>
                <w:lang w:val="en-GB"/>
              </w:rPr>
            </w:pPr>
            <w:r w:rsidRPr="00491360">
              <w:rPr>
                <w:rFonts w:asciiTheme="majorBidi" w:hAnsiTheme="majorBidi" w:cstheme="majorBidi"/>
                <w:sz w:val="28"/>
                <w:szCs w:val="28"/>
                <w:lang w:val="en-GB"/>
              </w:rPr>
              <w:t>Loss on impairment of loan to subsidiaries</w:t>
            </w:r>
          </w:p>
        </w:tc>
        <w:tc>
          <w:tcPr>
            <w:tcW w:w="1086" w:type="dxa"/>
            <w:shd w:val="clear" w:color="auto" w:fill="auto"/>
          </w:tcPr>
          <w:p w14:paraId="32D4184A" w14:textId="03438F6B" w:rsidR="00D138CE" w:rsidRPr="00491360" w:rsidRDefault="00D138CE" w:rsidP="00D138CE">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105" w:type="dxa"/>
            <w:shd w:val="clear" w:color="auto" w:fill="auto"/>
            <w:vAlign w:val="bottom"/>
          </w:tcPr>
          <w:p w14:paraId="0DB48EA6" w14:textId="77777777" w:rsidR="00D138CE" w:rsidRPr="00491360" w:rsidRDefault="00D138CE" w:rsidP="00D138CE">
            <w:pPr>
              <w:tabs>
                <w:tab w:val="left" w:pos="9450"/>
              </w:tabs>
              <w:spacing w:line="240" w:lineRule="exact"/>
              <w:jc w:val="right"/>
              <w:rPr>
                <w:rFonts w:asciiTheme="majorBidi" w:hAnsiTheme="majorBidi" w:cstheme="majorBidi"/>
                <w:b/>
                <w:bCs/>
                <w:sz w:val="28"/>
                <w:szCs w:val="28"/>
              </w:rPr>
            </w:pPr>
          </w:p>
        </w:tc>
        <w:tc>
          <w:tcPr>
            <w:tcW w:w="1059" w:type="dxa"/>
            <w:shd w:val="clear" w:color="auto" w:fill="auto"/>
          </w:tcPr>
          <w:p w14:paraId="62D13FE2" w14:textId="77777777" w:rsidR="00D138CE" w:rsidRPr="00491360" w:rsidRDefault="00D138CE" w:rsidP="00D138CE">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75" w:type="dxa"/>
            <w:shd w:val="clear" w:color="auto" w:fill="auto"/>
            <w:vAlign w:val="bottom"/>
          </w:tcPr>
          <w:p w14:paraId="108CA92E" w14:textId="77777777" w:rsidR="00D138CE" w:rsidRPr="00491360" w:rsidRDefault="00D138CE" w:rsidP="00D138CE">
            <w:pPr>
              <w:spacing w:line="240" w:lineRule="exact"/>
              <w:ind w:left="180" w:right="270" w:firstLine="180"/>
              <w:jc w:val="right"/>
              <w:rPr>
                <w:rFonts w:asciiTheme="majorBidi" w:hAnsiTheme="majorBidi" w:cstheme="majorBidi"/>
                <w:b/>
                <w:bCs/>
                <w:sz w:val="28"/>
                <w:szCs w:val="28"/>
              </w:rPr>
            </w:pPr>
          </w:p>
        </w:tc>
        <w:tc>
          <w:tcPr>
            <w:tcW w:w="1095" w:type="dxa"/>
            <w:shd w:val="clear" w:color="auto" w:fill="auto"/>
          </w:tcPr>
          <w:p w14:paraId="7F4308A6" w14:textId="3FEC4E25" w:rsidR="00D138CE" w:rsidRPr="00491360" w:rsidRDefault="00D138CE" w:rsidP="00D138CE">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90" w:type="dxa"/>
            <w:vAlign w:val="bottom"/>
          </w:tcPr>
          <w:p w14:paraId="49AFB852" w14:textId="77777777" w:rsidR="00D138CE" w:rsidRPr="00491360" w:rsidRDefault="00D138CE" w:rsidP="00D138CE">
            <w:pPr>
              <w:tabs>
                <w:tab w:val="left" w:pos="9450"/>
              </w:tabs>
              <w:spacing w:line="240" w:lineRule="exact"/>
              <w:jc w:val="right"/>
              <w:rPr>
                <w:rFonts w:asciiTheme="majorBidi" w:hAnsiTheme="majorBidi" w:cstheme="majorBidi"/>
                <w:b/>
                <w:bCs/>
                <w:sz w:val="28"/>
                <w:szCs w:val="28"/>
              </w:rPr>
            </w:pPr>
          </w:p>
        </w:tc>
        <w:tc>
          <w:tcPr>
            <w:tcW w:w="1170" w:type="dxa"/>
          </w:tcPr>
          <w:p w14:paraId="753F10E8" w14:textId="0EDFA6D9" w:rsidR="00D138CE" w:rsidRPr="00491360" w:rsidRDefault="006755BF" w:rsidP="00D138CE">
            <w:pPr>
              <w:tabs>
                <w:tab w:val="decimal" w:pos="912"/>
              </w:tabs>
              <w:spacing w:line="240" w:lineRule="exact"/>
              <w:ind w:left="-30" w:right="-6"/>
              <w:rPr>
                <w:rFonts w:asciiTheme="majorBidi" w:hAnsiTheme="majorBidi" w:cstheme="majorBidi"/>
                <w:sz w:val="28"/>
                <w:szCs w:val="28"/>
              </w:rPr>
            </w:pPr>
            <w:r w:rsidRPr="006755BF">
              <w:rPr>
                <w:rFonts w:asciiTheme="majorBidi" w:hAnsiTheme="majorBidi" w:cstheme="majorBidi"/>
                <w:sz w:val="28"/>
                <w:szCs w:val="28"/>
              </w:rPr>
              <w:t>26</w:t>
            </w:r>
            <w:r w:rsidR="00D138CE">
              <w:rPr>
                <w:rFonts w:asciiTheme="majorBidi" w:hAnsiTheme="majorBidi" w:cstheme="majorBidi"/>
                <w:sz w:val="28"/>
                <w:szCs w:val="28"/>
              </w:rPr>
              <w:t>,</w:t>
            </w:r>
            <w:r w:rsidRPr="006755BF">
              <w:rPr>
                <w:rFonts w:asciiTheme="majorBidi" w:hAnsiTheme="majorBidi" w:cstheme="majorBidi"/>
                <w:sz w:val="28"/>
                <w:szCs w:val="28"/>
              </w:rPr>
              <w:t>9</w:t>
            </w:r>
            <w:r w:rsidR="00D138CE">
              <w:rPr>
                <w:rFonts w:asciiTheme="majorBidi" w:hAnsiTheme="majorBidi" w:cstheme="majorBidi"/>
                <w:sz w:val="28"/>
                <w:szCs w:val="28"/>
              </w:rPr>
              <w:t>0</w:t>
            </w:r>
            <w:r w:rsidRPr="006755BF">
              <w:rPr>
                <w:rFonts w:asciiTheme="majorBidi" w:hAnsiTheme="majorBidi" w:cstheme="majorBidi"/>
                <w:sz w:val="28"/>
                <w:szCs w:val="28"/>
              </w:rPr>
              <w:t>7</w:t>
            </w:r>
          </w:p>
        </w:tc>
      </w:tr>
      <w:tr w:rsidR="00D138CE" w:rsidRPr="00491360" w14:paraId="79022981" w14:textId="77777777" w:rsidTr="004E3C2D">
        <w:trPr>
          <w:trHeight w:val="17"/>
        </w:trPr>
        <w:tc>
          <w:tcPr>
            <w:tcW w:w="4140" w:type="dxa"/>
            <w:vAlign w:val="bottom"/>
          </w:tcPr>
          <w:p w14:paraId="399B3506" w14:textId="3B8C49AC" w:rsidR="00D138CE" w:rsidRPr="00491360" w:rsidRDefault="00D138CE" w:rsidP="00D138CE">
            <w:pPr>
              <w:spacing w:line="240" w:lineRule="exact"/>
              <w:rPr>
                <w:rFonts w:asciiTheme="majorBidi" w:hAnsiTheme="majorBidi" w:cstheme="majorBidi"/>
                <w:sz w:val="28"/>
                <w:szCs w:val="28"/>
                <w:lang w:val="en-GB"/>
              </w:rPr>
            </w:pPr>
            <w:r w:rsidRPr="0082340B">
              <w:rPr>
                <w:rFonts w:asciiTheme="majorBidi" w:hAnsiTheme="majorBidi" w:cstheme="majorBidi"/>
                <w:sz w:val="28"/>
                <w:szCs w:val="28"/>
                <w:lang w:val="en-GB"/>
              </w:rPr>
              <w:t xml:space="preserve">Loss </w:t>
            </w:r>
            <w:r>
              <w:rPr>
                <w:rFonts w:asciiTheme="majorBidi" w:hAnsiTheme="majorBidi" w:cstheme="majorBidi"/>
                <w:sz w:val="28"/>
                <w:szCs w:val="28"/>
                <w:lang w:val="en-GB"/>
              </w:rPr>
              <w:t>on</w:t>
            </w:r>
            <w:r w:rsidRPr="0082340B">
              <w:rPr>
                <w:rFonts w:asciiTheme="majorBidi" w:hAnsiTheme="majorBidi" w:cstheme="majorBidi"/>
                <w:sz w:val="28"/>
                <w:szCs w:val="28"/>
                <w:lang w:val="en-GB"/>
              </w:rPr>
              <w:t xml:space="preserve"> changes in terms of loans to subsidiaries</w:t>
            </w:r>
          </w:p>
        </w:tc>
        <w:tc>
          <w:tcPr>
            <w:tcW w:w="1086" w:type="dxa"/>
            <w:shd w:val="clear" w:color="auto" w:fill="auto"/>
          </w:tcPr>
          <w:p w14:paraId="124DFE66" w14:textId="51E1B291" w:rsidR="00D138CE" w:rsidRPr="00491360" w:rsidRDefault="00D138CE" w:rsidP="00D138CE">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105" w:type="dxa"/>
            <w:shd w:val="clear" w:color="auto" w:fill="auto"/>
            <w:vAlign w:val="bottom"/>
          </w:tcPr>
          <w:p w14:paraId="55255304" w14:textId="77777777" w:rsidR="00D138CE" w:rsidRPr="00491360" w:rsidRDefault="00D138CE" w:rsidP="00D138CE">
            <w:pPr>
              <w:tabs>
                <w:tab w:val="left" w:pos="9450"/>
              </w:tabs>
              <w:spacing w:line="240" w:lineRule="exact"/>
              <w:jc w:val="right"/>
              <w:rPr>
                <w:rFonts w:asciiTheme="majorBidi" w:hAnsiTheme="majorBidi" w:cstheme="majorBidi"/>
                <w:b/>
                <w:bCs/>
                <w:sz w:val="28"/>
                <w:szCs w:val="28"/>
              </w:rPr>
            </w:pPr>
          </w:p>
        </w:tc>
        <w:tc>
          <w:tcPr>
            <w:tcW w:w="1059" w:type="dxa"/>
            <w:shd w:val="clear" w:color="auto" w:fill="auto"/>
          </w:tcPr>
          <w:p w14:paraId="13EE90A1" w14:textId="3DF2E3F2" w:rsidR="00D138CE" w:rsidRPr="00491360" w:rsidRDefault="00D138CE" w:rsidP="00D138CE">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75" w:type="dxa"/>
            <w:shd w:val="clear" w:color="auto" w:fill="auto"/>
            <w:vAlign w:val="bottom"/>
          </w:tcPr>
          <w:p w14:paraId="422F319A" w14:textId="77777777" w:rsidR="00D138CE" w:rsidRPr="00491360" w:rsidRDefault="00D138CE" w:rsidP="00D138CE">
            <w:pPr>
              <w:spacing w:line="240" w:lineRule="exact"/>
              <w:ind w:left="180" w:right="270" w:firstLine="180"/>
              <w:jc w:val="right"/>
              <w:rPr>
                <w:rFonts w:asciiTheme="majorBidi" w:hAnsiTheme="majorBidi" w:cstheme="majorBidi"/>
                <w:b/>
                <w:bCs/>
                <w:sz w:val="28"/>
                <w:szCs w:val="28"/>
              </w:rPr>
            </w:pPr>
          </w:p>
        </w:tc>
        <w:tc>
          <w:tcPr>
            <w:tcW w:w="1095" w:type="dxa"/>
            <w:shd w:val="clear" w:color="auto" w:fill="auto"/>
          </w:tcPr>
          <w:p w14:paraId="278EB4DE" w14:textId="051FBC9B" w:rsidR="00D138CE" w:rsidRPr="00491360" w:rsidRDefault="00D138CE" w:rsidP="00D138CE">
            <w:pPr>
              <w:tabs>
                <w:tab w:val="decimal" w:pos="640"/>
              </w:tabs>
              <w:spacing w:line="240" w:lineRule="exact"/>
              <w:ind w:left="-30" w:right="-6"/>
              <w:rPr>
                <w:rFonts w:asciiTheme="majorBidi" w:hAnsiTheme="majorBidi" w:cstheme="majorBidi"/>
                <w:sz w:val="28"/>
                <w:szCs w:val="28"/>
                <w:cs/>
              </w:rPr>
            </w:pPr>
            <w:r w:rsidRPr="00491360">
              <w:rPr>
                <w:rFonts w:asciiTheme="majorBidi" w:hAnsiTheme="majorBidi" w:cstheme="majorBidi"/>
                <w:sz w:val="28"/>
                <w:szCs w:val="28"/>
              </w:rPr>
              <w:t>-</w:t>
            </w:r>
          </w:p>
        </w:tc>
        <w:tc>
          <w:tcPr>
            <w:tcW w:w="90" w:type="dxa"/>
            <w:vAlign w:val="bottom"/>
          </w:tcPr>
          <w:p w14:paraId="28BD6CE9" w14:textId="77777777" w:rsidR="00D138CE" w:rsidRPr="00491360" w:rsidRDefault="00D138CE" w:rsidP="00D138CE">
            <w:pPr>
              <w:tabs>
                <w:tab w:val="left" w:pos="9450"/>
              </w:tabs>
              <w:spacing w:line="240" w:lineRule="exact"/>
              <w:jc w:val="right"/>
              <w:rPr>
                <w:rFonts w:asciiTheme="majorBidi" w:hAnsiTheme="majorBidi" w:cstheme="majorBidi"/>
                <w:b/>
                <w:bCs/>
                <w:sz w:val="28"/>
                <w:szCs w:val="28"/>
              </w:rPr>
            </w:pPr>
          </w:p>
        </w:tc>
        <w:tc>
          <w:tcPr>
            <w:tcW w:w="1170" w:type="dxa"/>
          </w:tcPr>
          <w:p w14:paraId="0607EC55" w14:textId="4AEAA1F7" w:rsidR="00D138CE" w:rsidRPr="00491360" w:rsidRDefault="006755BF" w:rsidP="00D138CE">
            <w:pPr>
              <w:tabs>
                <w:tab w:val="decimal" w:pos="912"/>
              </w:tabs>
              <w:spacing w:line="240" w:lineRule="exact"/>
              <w:ind w:left="-30" w:right="-6"/>
              <w:rPr>
                <w:rFonts w:asciiTheme="majorBidi" w:hAnsiTheme="majorBidi" w:cstheme="majorBidi"/>
                <w:sz w:val="28"/>
                <w:szCs w:val="28"/>
              </w:rPr>
            </w:pPr>
            <w:r w:rsidRPr="006755BF">
              <w:rPr>
                <w:rFonts w:asciiTheme="majorBidi" w:hAnsiTheme="majorBidi" w:cstheme="majorBidi"/>
                <w:sz w:val="28"/>
                <w:szCs w:val="28"/>
              </w:rPr>
              <w:t>8</w:t>
            </w:r>
            <w:r w:rsidR="00D138CE">
              <w:rPr>
                <w:rFonts w:asciiTheme="majorBidi" w:hAnsiTheme="majorBidi" w:cstheme="majorBidi"/>
                <w:sz w:val="28"/>
                <w:szCs w:val="28"/>
              </w:rPr>
              <w:t>,</w:t>
            </w:r>
            <w:r w:rsidRPr="006755BF">
              <w:rPr>
                <w:rFonts w:asciiTheme="majorBidi" w:hAnsiTheme="majorBidi" w:cstheme="majorBidi"/>
                <w:sz w:val="28"/>
                <w:szCs w:val="28"/>
              </w:rPr>
              <w:t>15</w:t>
            </w:r>
            <w:r w:rsidR="00D138CE">
              <w:rPr>
                <w:rFonts w:asciiTheme="majorBidi" w:hAnsiTheme="majorBidi" w:cstheme="majorBidi"/>
                <w:sz w:val="28"/>
                <w:szCs w:val="28"/>
              </w:rPr>
              <w:t>0</w:t>
            </w:r>
          </w:p>
        </w:tc>
      </w:tr>
      <w:tr w:rsidR="00AA36F0" w:rsidRPr="00491360" w14:paraId="76BCFED6" w14:textId="77777777" w:rsidTr="00AA36F0">
        <w:trPr>
          <w:trHeight w:val="17"/>
        </w:trPr>
        <w:tc>
          <w:tcPr>
            <w:tcW w:w="4140" w:type="dxa"/>
            <w:vAlign w:val="bottom"/>
          </w:tcPr>
          <w:p w14:paraId="4856F85C" w14:textId="0B1338A2" w:rsidR="00AA36F0" w:rsidRPr="0082340B" w:rsidRDefault="008F6526" w:rsidP="00AA36F0">
            <w:pPr>
              <w:spacing w:line="240" w:lineRule="exact"/>
              <w:rPr>
                <w:rFonts w:asciiTheme="majorBidi" w:hAnsiTheme="majorBidi" w:cstheme="majorBidi"/>
                <w:sz w:val="28"/>
                <w:szCs w:val="28"/>
                <w:lang w:val="en-GB"/>
              </w:rPr>
            </w:pPr>
            <w:r>
              <w:rPr>
                <w:rFonts w:asciiTheme="majorBidi" w:hAnsiTheme="majorBidi" w:cstheme="majorBidi"/>
                <w:sz w:val="28"/>
                <w:szCs w:val="28"/>
                <w:lang w:val="en-GB"/>
              </w:rPr>
              <w:t>E</w:t>
            </w:r>
            <w:r w:rsidRPr="008F6526">
              <w:rPr>
                <w:rFonts w:asciiTheme="majorBidi" w:hAnsiTheme="majorBidi" w:cstheme="majorBidi"/>
                <w:sz w:val="28"/>
                <w:szCs w:val="28"/>
                <w:lang w:val="en-GB"/>
              </w:rPr>
              <w:t>xpected credit loss for the investment deposit</w:t>
            </w:r>
          </w:p>
        </w:tc>
        <w:tc>
          <w:tcPr>
            <w:tcW w:w="1086" w:type="dxa"/>
            <w:shd w:val="clear" w:color="auto" w:fill="auto"/>
            <w:vAlign w:val="bottom"/>
          </w:tcPr>
          <w:p w14:paraId="4B82AAB4" w14:textId="0F59AB3D" w:rsidR="00AA36F0" w:rsidRPr="00491360" w:rsidRDefault="006755BF" w:rsidP="00AA36F0">
            <w:pPr>
              <w:tabs>
                <w:tab w:val="decimal" w:pos="64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98</w:t>
            </w:r>
            <w:r w:rsidR="00AA36F0">
              <w:rPr>
                <w:rFonts w:asciiTheme="majorBidi" w:hAnsiTheme="majorBidi" w:cstheme="majorBidi"/>
                <w:sz w:val="28"/>
                <w:szCs w:val="28"/>
              </w:rPr>
              <w:t>,0</w:t>
            </w:r>
            <w:r w:rsidRPr="006755BF">
              <w:rPr>
                <w:rFonts w:asciiTheme="majorBidi" w:hAnsiTheme="majorBidi" w:cstheme="majorBidi"/>
                <w:sz w:val="28"/>
                <w:szCs w:val="28"/>
              </w:rPr>
              <w:t>1</w:t>
            </w:r>
            <w:r w:rsidR="00AA36F0">
              <w:rPr>
                <w:rFonts w:asciiTheme="majorBidi" w:hAnsiTheme="majorBidi" w:cstheme="majorBidi"/>
                <w:sz w:val="28"/>
                <w:szCs w:val="28"/>
              </w:rPr>
              <w:t>0</w:t>
            </w:r>
          </w:p>
        </w:tc>
        <w:tc>
          <w:tcPr>
            <w:tcW w:w="105" w:type="dxa"/>
            <w:shd w:val="clear" w:color="auto" w:fill="auto"/>
            <w:vAlign w:val="bottom"/>
          </w:tcPr>
          <w:p w14:paraId="6EDB8797" w14:textId="77777777" w:rsidR="00AA36F0" w:rsidRPr="00491360" w:rsidRDefault="00AA36F0" w:rsidP="00AA36F0">
            <w:pPr>
              <w:tabs>
                <w:tab w:val="left" w:pos="9450"/>
              </w:tabs>
              <w:spacing w:line="240" w:lineRule="exact"/>
              <w:jc w:val="center"/>
              <w:rPr>
                <w:rFonts w:asciiTheme="majorBidi" w:hAnsiTheme="majorBidi" w:cstheme="majorBidi"/>
                <w:b/>
                <w:bCs/>
                <w:sz w:val="28"/>
                <w:szCs w:val="28"/>
              </w:rPr>
            </w:pPr>
          </w:p>
        </w:tc>
        <w:tc>
          <w:tcPr>
            <w:tcW w:w="1059" w:type="dxa"/>
            <w:shd w:val="clear" w:color="auto" w:fill="auto"/>
            <w:vAlign w:val="bottom"/>
          </w:tcPr>
          <w:p w14:paraId="76EDA1A4" w14:textId="27116FFF" w:rsidR="00AA36F0" w:rsidRPr="00491360" w:rsidRDefault="00AA36F0" w:rsidP="00AA36F0">
            <w:pPr>
              <w:tabs>
                <w:tab w:val="decimal" w:pos="640"/>
              </w:tabs>
              <w:spacing w:line="240" w:lineRule="exact"/>
              <w:ind w:left="-30" w:right="-6"/>
              <w:rPr>
                <w:rFonts w:asciiTheme="majorBidi" w:hAnsiTheme="majorBidi" w:cstheme="majorBidi"/>
                <w:sz w:val="28"/>
                <w:szCs w:val="28"/>
              </w:rPr>
            </w:pPr>
            <w:r>
              <w:rPr>
                <w:rFonts w:asciiTheme="majorBidi" w:hAnsiTheme="majorBidi" w:cstheme="majorBidi"/>
                <w:sz w:val="28"/>
                <w:szCs w:val="28"/>
              </w:rPr>
              <w:t>-</w:t>
            </w:r>
          </w:p>
        </w:tc>
        <w:tc>
          <w:tcPr>
            <w:tcW w:w="75" w:type="dxa"/>
            <w:shd w:val="clear" w:color="auto" w:fill="auto"/>
            <w:vAlign w:val="bottom"/>
          </w:tcPr>
          <w:p w14:paraId="155EFF1A" w14:textId="77777777" w:rsidR="00AA36F0" w:rsidRPr="00491360" w:rsidRDefault="00AA36F0" w:rsidP="00AA36F0">
            <w:pPr>
              <w:spacing w:line="240" w:lineRule="exact"/>
              <w:ind w:left="180" w:right="270" w:firstLine="180"/>
              <w:jc w:val="center"/>
              <w:rPr>
                <w:rFonts w:asciiTheme="majorBidi" w:hAnsiTheme="majorBidi" w:cstheme="majorBidi"/>
                <w:b/>
                <w:bCs/>
                <w:sz w:val="28"/>
                <w:szCs w:val="28"/>
              </w:rPr>
            </w:pPr>
          </w:p>
        </w:tc>
        <w:tc>
          <w:tcPr>
            <w:tcW w:w="1095" w:type="dxa"/>
            <w:shd w:val="clear" w:color="auto" w:fill="auto"/>
            <w:vAlign w:val="bottom"/>
          </w:tcPr>
          <w:p w14:paraId="786D38EC" w14:textId="04A4C867" w:rsidR="00AA36F0" w:rsidRPr="00491360" w:rsidRDefault="006755BF" w:rsidP="00AA36F0">
            <w:pPr>
              <w:tabs>
                <w:tab w:val="decimal" w:pos="64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98</w:t>
            </w:r>
            <w:r w:rsidR="00AA36F0">
              <w:rPr>
                <w:rFonts w:asciiTheme="majorBidi" w:hAnsiTheme="majorBidi" w:cstheme="majorBidi"/>
                <w:sz w:val="28"/>
                <w:szCs w:val="28"/>
              </w:rPr>
              <w:t>,0</w:t>
            </w:r>
            <w:r w:rsidRPr="006755BF">
              <w:rPr>
                <w:rFonts w:asciiTheme="majorBidi" w:hAnsiTheme="majorBidi" w:cstheme="majorBidi"/>
                <w:sz w:val="28"/>
                <w:szCs w:val="28"/>
              </w:rPr>
              <w:t>1</w:t>
            </w:r>
            <w:r w:rsidR="00AA36F0">
              <w:rPr>
                <w:rFonts w:asciiTheme="majorBidi" w:hAnsiTheme="majorBidi" w:cstheme="majorBidi"/>
                <w:sz w:val="28"/>
                <w:szCs w:val="28"/>
              </w:rPr>
              <w:t>0</w:t>
            </w:r>
          </w:p>
        </w:tc>
        <w:tc>
          <w:tcPr>
            <w:tcW w:w="90" w:type="dxa"/>
            <w:vAlign w:val="bottom"/>
          </w:tcPr>
          <w:p w14:paraId="112DA395" w14:textId="77777777" w:rsidR="00AA36F0" w:rsidRPr="00491360" w:rsidRDefault="00AA36F0" w:rsidP="00AA36F0">
            <w:pPr>
              <w:tabs>
                <w:tab w:val="left" w:pos="9450"/>
              </w:tabs>
              <w:spacing w:line="240" w:lineRule="exact"/>
              <w:jc w:val="right"/>
              <w:rPr>
                <w:rFonts w:asciiTheme="majorBidi" w:hAnsiTheme="majorBidi" w:cstheme="majorBidi"/>
                <w:b/>
                <w:bCs/>
                <w:sz w:val="28"/>
                <w:szCs w:val="28"/>
              </w:rPr>
            </w:pPr>
          </w:p>
        </w:tc>
        <w:tc>
          <w:tcPr>
            <w:tcW w:w="1170" w:type="dxa"/>
          </w:tcPr>
          <w:p w14:paraId="1EE949B2" w14:textId="38197A99" w:rsidR="00AA36F0" w:rsidRDefault="00AA36F0" w:rsidP="00AA36F0">
            <w:pPr>
              <w:tabs>
                <w:tab w:val="decimal" w:pos="912"/>
              </w:tabs>
              <w:spacing w:line="240" w:lineRule="exact"/>
              <w:ind w:left="-30" w:right="-6"/>
              <w:rPr>
                <w:rFonts w:asciiTheme="majorBidi" w:hAnsiTheme="majorBidi" w:cstheme="majorBidi"/>
                <w:sz w:val="28"/>
                <w:szCs w:val="28"/>
              </w:rPr>
            </w:pPr>
            <w:r>
              <w:rPr>
                <w:rFonts w:asciiTheme="majorBidi" w:hAnsiTheme="majorBidi" w:cstheme="majorBidi"/>
                <w:sz w:val="28"/>
                <w:szCs w:val="28"/>
              </w:rPr>
              <w:t>-</w:t>
            </w:r>
          </w:p>
        </w:tc>
      </w:tr>
      <w:tr w:rsidR="00AA36F0" w:rsidRPr="00491360" w14:paraId="31011F1F" w14:textId="77777777" w:rsidTr="00AA36F0">
        <w:trPr>
          <w:trHeight w:val="17"/>
        </w:trPr>
        <w:tc>
          <w:tcPr>
            <w:tcW w:w="4140" w:type="dxa"/>
          </w:tcPr>
          <w:p w14:paraId="1C4A7462" w14:textId="77777777" w:rsidR="00AA36F0" w:rsidRPr="00491360" w:rsidRDefault="00AA36F0" w:rsidP="00AA36F0">
            <w:pPr>
              <w:spacing w:line="240" w:lineRule="exact"/>
              <w:ind w:left="540" w:firstLine="4"/>
              <w:rPr>
                <w:rFonts w:asciiTheme="majorBidi" w:eastAsia="Verdana" w:hAnsiTheme="majorBidi" w:cstheme="majorBidi"/>
                <w:spacing w:val="-10"/>
                <w:sz w:val="28"/>
                <w:szCs w:val="28"/>
              </w:rPr>
            </w:pPr>
            <w:r w:rsidRPr="00491360">
              <w:rPr>
                <w:rFonts w:asciiTheme="majorBidi" w:hAnsiTheme="majorBidi" w:cstheme="majorBidi"/>
                <w:sz w:val="28"/>
                <w:szCs w:val="28"/>
                <w:lang w:val="en-GB"/>
              </w:rPr>
              <w:t>Total</w:t>
            </w:r>
          </w:p>
        </w:tc>
        <w:tc>
          <w:tcPr>
            <w:tcW w:w="1086" w:type="dxa"/>
            <w:tcBorders>
              <w:top w:val="single" w:sz="4" w:space="0" w:color="auto"/>
              <w:left w:val="nil"/>
              <w:bottom w:val="double" w:sz="4" w:space="0" w:color="auto"/>
              <w:right w:val="nil"/>
            </w:tcBorders>
            <w:shd w:val="clear" w:color="auto" w:fill="auto"/>
            <w:vAlign w:val="bottom"/>
          </w:tcPr>
          <w:p w14:paraId="6F5FA712" w14:textId="23E7629C" w:rsidR="00AA36F0" w:rsidRPr="00491360" w:rsidRDefault="006755BF" w:rsidP="00AA36F0">
            <w:pPr>
              <w:tabs>
                <w:tab w:val="decimal" w:pos="64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98</w:t>
            </w:r>
            <w:r w:rsidR="00AA36F0">
              <w:rPr>
                <w:rFonts w:asciiTheme="majorBidi" w:hAnsiTheme="majorBidi" w:cstheme="majorBidi"/>
                <w:sz w:val="28"/>
                <w:szCs w:val="28"/>
              </w:rPr>
              <w:t>,0</w:t>
            </w:r>
            <w:r w:rsidRPr="006755BF">
              <w:rPr>
                <w:rFonts w:asciiTheme="majorBidi" w:hAnsiTheme="majorBidi" w:cstheme="majorBidi"/>
                <w:sz w:val="28"/>
                <w:szCs w:val="28"/>
              </w:rPr>
              <w:t>1</w:t>
            </w:r>
            <w:r w:rsidR="00AA36F0">
              <w:rPr>
                <w:rFonts w:asciiTheme="majorBidi" w:hAnsiTheme="majorBidi" w:cstheme="majorBidi"/>
                <w:sz w:val="28"/>
                <w:szCs w:val="28"/>
              </w:rPr>
              <w:t>0</w:t>
            </w:r>
          </w:p>
        </w:tc>
        <w:tc>
          <w:tcPr>
            <w:tcW w:w="105" w:type="dxa"/>
            <w:shd w:val="clear" w:color="auto" w:fill="auto"/>
            <w:vAlign w:val="bottom"/>
          </w:tcPr>
          <w:p w14:paraId="439944B7" w14:textId="77777777" w:rsidR="00AA36F0" w:rsidRPr="00491360" w:rsidRDefault="00AA36F0" w:rsidP="00AA36F0">
            <w:pPr>
              <w:spacing w:line="240" w:lineRule="exact"/>
              <w:ind w:right="144"/>
              <w:jc w:val="center"/>
              <w:rPr>
                <w:rFonts w:asciiTheme="majorBidi" w:eastAsia="Verdana" w:hAnsiTheme="majorBidi" w:cstheme="majorBidi"/>
                <w:sz w:val="28"/>
                <w:szCs w:val="28"/>
              </w:rPr>
            </w:pPr>
          </w:p>
        </w:tc>
        <w:tc>
          <w:tcPr>
            <w:tcW w:w="1059" w:type="dxa"/>
            <w:tcBorders>
              <w:top w:val="single" w:sz="4" w:space="0" w:color="auto"/>
              <w:left w:val="nil"/>
              <w:bottom w:val="double" w:sz="4" w:space="0" w:color="auto"/>
              <w:right w:val="nil"/>
            </w:tcBorders>
            <w:shd w:val="clear" w:color="auto" w:fill="auto"/>
            <w:vAlign w:val="bottom"/>
          </w:tcPr>
          <w:p w14:paraId="69EDFEF6" w14:textId="6EF64CCA" w:rsidR="00AA36F0" w:rsidRPr="00491360" w:rsidRDefault="00AA36F0" w:rsidP="00AA36F0">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75" w:type="dxa"/>
            <w:shd w:val="clear" w:color="auto" w:fill="auto"/>
            <w:vAlign w:val="bottom"/>
          </w:tcPr>
          <w:p w14:paraId="6A5B2571" w14:textId="77777777" w:rsidR="00AA36F0" w:rsidRPr="00491360" w:rsidRDefault="00AA36F0" w:rsidP="00AA36F0">
            <w:pPr>
              <w:spacing w:line="240" w:lineRule="exact"/>
              <w:ind w:right="144"/>
              <w:jc w:val="center"/>
              <w:rPr>
                <w:rFonts w:asciiTheme="majorBidi" w:eastAsia="Verdana" w:hAnsiTheme="majorBidi" w:cstheme="majorBidi"/>
                <w:sz w:val="28"/>
                <w:szCs w:val="28"/>
              </w:rPr>
            </w:pPr>
          </w:p>
        </w:tc>
        <w:tc>
          <w:tcPr>
            <w:tcW w:w="1095" w:type="dxa"/>
            <w:tcBorders>
              <w:top w:val="single" w:sz="4" w:space="0" w:color="auto"/>
              <w:left w:val="nil"/>
              <w:bottom w:val="double" w:sz="4" w:space="0" w:color="auto"/>
              <w:right w:val="nil"/>
            </w:tcBorders>
            <w:shd w:val="clear" w:color="auto" w:fill="auto"/>
            <w:vAlign w:val="bottom"/>
          </w:tcPr>
          <w:p w14:paraId="45B8467A" w14:textId="782B0B6F" w:rsidR="00AA36F0" w:rsidRPr="00491360" w:rsidRDefault="006755BF" w:rsidP="00AA36F0">
            <w:pPr>
              <w:tabs>
                <w:tab w:val="decimal" w:pos="646"/>
              </w:tabs>
              <w:spacing w:line="240" w:lineRule="exact"/>
              <w:ind w:left="-30" w:right="-6"/>
              <w:jc w:val="center"/>
              <w:rPr>
                <w:rFonts w:asciiTheme="majorBidi" w:hAnsiTheme="majorBidi" w:cstheme="majorBidi"/>
                <w:sz w:val="28"/>
                <w:szCs w:val="28"/>
                <w:cs/>
              </w:rPr>
            </w:pPr>
            <w:r w:rsidRPr="006755BF">
              <w:rPr>
                <w:rFonts w:asciiTheme="majorBidi" w:hAnsiTheme="majorBidi" w:cstheme="majorBidi"/>
                <w:sz w:val="28"/>
                <w:szCs w:val="28"/>
              </w:rPr>
              <w:t>98</w:t>
            </w:r>
            <w:r w:rsidR="00AA36F0">
              <w:rPr>
                <w:rFonts w:asciiTheme="majorBidi" w:hAnsiTheme="majorBidi" w:cstheme="majorBidi"/>
                <w:sz w:val="28"/>
                <w:szCs w:val="28"/>
              </w:rPr>
              <w:t>,0</w:t>
            </w:r>
            <w:r w:rsidRPr="006755BF">
              <w:rPr>
                <w:rFonts w:asciiTheme="majorBidi" w:hAnsiTheme="majorBidi" w:cstheme="majorBidi"/>
                <w:sz w:val="28"/>
                <w:szCs w:val="28"/>
              </w:rPr>
              <w:t>1</w:t>
            </w:r>
            <w:r w:rsidR="00AA36F0">
              <w:rPr>
                <w:rFonts w:asciiTheme="majorBidi" w:hAnsiTheme="majorBidi" w:cstheme="majorBidi"/>
                <w:sz w:val="28"/>
                <w:szCs w:val="28"/>
              </w:rPr>
              <w:t>0</w:t>
            </w:r>
          </w:p>
        </w:tc>
        <w:tc>
          <w:tcPr>
            <w:tcW w:w="90" w:type="dxa"/>
            <w:vAlign w:val="bottom"/>
          </w:tcPr>
          <w:p w14:paraId="49749BC6" w14:textId="77777777" w:rsidR="00AA36F0" w:rsidRPr="00491360" w:rsidRDefault="00AA36F0" w:rsidP="00AA36F0">
            <w:pPr>
              <w:spacing w:line="240" w:lineRule="exact"/>
              <w:ind w:right="144"/>
              <w:jc w:val="right"/>
              <w:rPr>
                <w:rFonts w:asciiTheme="majorBidi" w:eastAsia="Verdana"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1988D286" w14:textId="5D0B76F3" w:rsidR="00AA36F0" w:rsidRPr="00491360" w:rsidRDefault="006755BF" w:rsidP="00AA36F0">
            <w:pPr>
              <w:tabs>
                <w:tab w:val="decimal" w:pos="912"/>
              </w:tabs>
              <w:spacing w:line="240" w:lineRule="exact"/>
              <w:ind w:left="-30" w:right="-6"/>
              <w:rPr>
                <w:rFonts w:asciiTheme="majorBidi" w:hAnsiTheme="majorBidi" w:cstheme="majorBidi"/>
                <w:sz w:val="28"/>
                <w:szCs w:val="28"/>
                <w:cs/>
              </w:rPr>
            </w:pPr>
            <w:r w:rsidRPr="006755BF">
              <w:rPr>
                <w:rFonts w:asciiTheme="majorBidi" w:hAnsiTheme="majorBidi" w:cstheme="majorBidi"/>
                <w:sz w:val="28"/>
                <w:szCs w:val="28"/>
              </w:rPr>
              <w:t>48</w:t>
            </w:r>
            <w:r w:rsidR="00AA36F0">
              <w:rPr>
                <w:rFonts w:asciiTheme="majorBidi" w:hAnsiTheme="majorBidi" w:cstheme="majorBidi"/>
                <w:sz w:val="28"/>
                <w:szCs w:val="28"/>
              </w:rPr>
              <w:t>,0</w:t>
            </w:r>
            <w:r w:rsidRPr="006755BF">
              <w:rPr>
                <w:rFonts w:asciiTheme="majorBidi" w:hAnsiTheme="majorBidi" w:cstheme="majorBidi"/>
                <w:sz w:val="28"/>
                <w:szCs w:val="28"/>
              </w:rPr>
              <w:t>57</w:t>
            </w:r>
          </w:p>
        </w:tc>
      </w:tr>
    </w:tbl>
    <w:p w14:paraId="32FA791A" w14:textId="77777777" w:rsidR="008067D8" w:rsidRDefault="008067D8" w:rsidP="008067D8">
      <w:pPr>
        <w:pStyle w:val="Heading1"/>
        <w:ind w:left="548"/>
        <w:rPr>
          <w:rFonts w:asciiTheme="majorBidi" w:hAnsiTheme="majorBidi"/>
          <w:b/>
          <w:bCs/>
          <w:color w:val="auto"/>
          <w:sz w:val="28"/>
          <w:szCs w:val="28"/>
          <w:lang w:val="en-GB"/>
        </w:rPr>
      </w:pPr>
    </w:p>
    <w:p w14:paraId="242C35B6" w14:textId="77777777" w:rsidR="008067D8" w:rsidRDefault="008067D8">
      <w:pPr>
        <w:rPr>
          <w:rFonts w:asciiTheme="majorBidi" w:eastAsiaTheme="majorEastAsia" w:hAnsiTheme="majorBidi" w:cstheme="majorBidi"/>
          <w:b/>
          <w:bCs/>
          <w:sz w:val="28"/>
          <w:szCs w:val="28"/>
          <w:lang w:val="en-GB"/>
        </w:rPr>
      </w:pPr>
      <w:r>
        <w:rPr>
          <w:rFonts w:asciiTheme="majorBidi" w:hAnsiTheme="majorBidi"/>
          <w:b/>
          <w:bCs/>
          <w:sz w:val="28"/>
          <w:szCs w:val="28"/>
          <w:lang w:val="en-GB"/>
        </w:rPr>
        <w:br w:type="page"/>
      </w:r>
    </w:p>
    <w:p w14:paraId="314D9058" w14:textId="560820CC" w:rsidR="006B4115" w:rsidRPr="00912B14" w:rsidRDefault="00356445" w:rsidP="0029005D">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L</w:t>
      </w:r>
      <w:r w:rsidR="0029005D" w:rsidRPr="00912B14">
        <w:rPr>
          <w:rFonts w:asciiTheme="majorBidi" w:hAnsiTheme="majorBidi"/>
          <w:b/>
          <w:bCs/>
          <w:color w:val="auto"/>
          <w:sz w:val="28"/>
          <w:szCs w:val="28"/>
          <w:lang w:val="en-GB"/>
        </w:rPr>
        <w:t>oss</w:t>
      </w:r>
      <w:r w:rsidRPr="00912B14">
        <w:rPr>
          <w:rFonts w:asciiTheme="majorBidi" w:hAnsiTheme="majorBidi"/>
          <w:b/>
          <w:bCs/>
          <w:color w:val="auto"/>
          <w:sz w:val="28"/>
          <w:szCs w:val="28"/>
          <w:lang w:val="en-GB"/>
        </w:rPr>
        <w:t xml:space="preserve"> </w:t>
      </w:r>
      <w:r w:rsidR="006B4115" w:rsidRPr="00912B14">
        <w:rPr>
          <w:rFonts w:asciiTheme="majorBidi" w:hAnsiTheme="majorBidi"/>
          <w:b/>
          <w:bCs/>
          <w:color w:val="auto"/>
          <w:sz w:val="28"/>
          <w:szCs w:val="28"/>
          <w:lang w:val="en-GB"/>
        </w:rPr>
        <w:t>P</w:t>
      </w:r>
      <w:r w:rsidR="0029005D" w:rsidRPr="00912B14">
        <w:rPr>
          <w:rFonts w:asciiTheme="majorBidi" w:hAnsiTheme="majorBidi"/>
          <w:b/>
          <w:bCs/>
          <w:color w:val="auto"/>
          <w:sz w:val="28"/>
          <w:szCs w:val="28"/>
          <w:lang w:val="en-GB"/>
        </w:rPr>
        <w:t>er</w:t>
      </w:r>
      <w:r w:rsidR="002428FC" w:rsidRPr="00912B14">
        <w:rPr>
          <w:rFonts w:asciiTheme="majorBidi" w:hAnsiTheme="majorBidi"/>
          <w:b/>
          <w:bCs/>
          <w:color w:val="auto"/>
          <w:sz w:val="28"/>
          <w:szCs w:val="28"/>
        </w:rPr>
        <w:t xml:space="preserve"> </w:t>
      </w:r>
      <w:r w:rsidR="006B4115" w:rsidRPr="00912B14">
        <w:rPr>
          <w:rFonts w:asciiTheme="majorBidi" w:hAnsiTheme="majorBidi"/>
          <w:b/>
          <w:bCs/>
          <w:color w:val="auto"/>
          <w:sz w:val="28"/>
          <w:szCs w:val="28"/>
          <w:lang w:val="en-GB"/>
        </w:rPr>
        <w:t>S</w:t>
      </w:r>
      <w:r w:rsidR="0029005D" w:rsidRPr="00912B14">
        <w:rPr>
          <w:rFonts w:asciiTheme="majorBidi" w:hAnsiTheme="majorBidi"/>
          <w:b/>
          <w:bCs/>
          <w:color w:val="auto"/>
          <w:sz w:val="28"/>
          <w:szCs w:val="28"/>
          <w:lang w:val="en-GB"/>
        </w:rPr>
        <w:t>hare</w:t>
      </w:r>
    </w:p>
    <w:p w14:paraId="38921E5E" w14:textId="5FC49B22" w:rsidR="006B4115" w:rsidRDefault="00F74F1D" w:rsidP="0029005D">
      <w:pPr>
        <w:tabs>
          <w:tab w:val="left" w:pos="1928"/>
        </w:tabs>
        <w:spacing w:before="120" w:after="240"/>
        <w:ind w:left="547"/>
        <w:jc w:val="thaiDistribute"/>
        <w:rPr>
          <w:rFonts w:asciiTheme="majorBidi" w:hAnsiTheme="majorBidi" w:cstheme="majorBidi"/>
          <w:sz w:val="28"/>
          <w:szCs w:val="28"/>
        </w:rPr>
      </w:pPr>
      <w:r w:rsidRPr="00F74F1D">
        <w:rPr>
          <w:rFonts w:asciiTheme="majorBidi" w:hAnsiTheme="majorBidi" w:cstheme="majorBidi"/>
          <w:sz w:val="28"/>
          <w:szCs w:val="28"/>
        </w:rPr>
        <w:t xml:space="preserve">Basic loss per share for the three-month and </w:t>
      </w:r>
      <w:r w:rsidR="003451CF">
        <w:rPr>
          <w:rFonts w:asciiTheme="majorBidi" w:hAnsiTheme="majorBidi" w:cstheme="majorBidi"/>
          <w:sz w:val="28"/>
          <w:szCs w:val="28"/>
        </w:rPr>
        <w:t>nine</w:t>
      </w:r>
      <w:r w:rsidRPr="00F74F1D">
        <w:rPr>
          <w:rFonts w:asciiTheme="majorBidi" w:hAnsiTheme="majorBidi" w:cstheme="majorBidi"/>
          <w:sz w:val="28"/>
          <w:szCs w:val="28"/>
        </w:rPr>
        <w:t xml:space="preserve">-month periods ended </w:t>
      </w:r>
      <w:r w:rsidR="006755BF" w:rsidRPr="006755BF">
        <w:rPr>
          <w:rFonts w:asciiTheme="majorBidi" w:hAnsiTheme="majorBidi" w:cstheme="majorBidi"/>
          <w:sz w:val="28"/>
          <w:szCs w:val="28"/>
        </w:rPr>
        <w:t>3</w:t>
      </w:r>
      <w:r w:rsidR="00023F88">
        <w:rPr>
          <w:rFonts w:asciiTheme="majorBidi" w:hAnsiTheme="majorBidi" w:cstheme="majorBidi"/>
          <w:sz w:val="28"/>
          <w:szCs w:val="28"/>
        </w:rPr>
        <w:t xml:space="preserve">0 </w:t>
      </w:r>
      <w:r w:rsidR="003451CF">
        <w:rPr>
          <w:rFonts w:asciiTheme="majorBidi" w:hAnsiTheme="majorBidi" w:cstheme="majorBidi"/>
          <w:sz w:val="28"/>
          <w:szCs w:val="28"/>
        </w:rPr>
        <w:t>September</w:t>
      </w:r>
      <w:r w:rsidRPr="00F74F1D">
        <w:rPr>
          <w:rFonts w:asciiTheme="majorBidi" w:hAnsiTheme="majorBidi" w:cstheme="majorBidi"/>
          <w:sz w:val="28"/>
          <w:szCs w:val="28"/>
        </w:rPr>
        <w:t xml:space="preserve"> are as follows:</w:t>
      </w:r>
    </w:p>
    <w:p w14:paraId="27A6F843" w14:textId="1A90811A" w:rsidR="00F74F1D" w:rsidRPr="00023F88" w:rsidRDefault="00023F88" w:rsidP="0029005D">
      <w:pPr>
        <w:tabs>
          <w:tab w:val="left" w:pos="1928"/>
        </w:tabs>
        <w:spacing w:before="120" w:after="240"/>
        <w:ind w:left="547"/>
        <w:jc w:val="thaiDistribute"/>
        <w:rPr>
          <w:rFonts w:asciiTheme="majorBidi" w:hAnsiTheme="majorBidi" w:cstheme="majorBidi"/>
          <w:b/>
          <w:bCs/>
          <w:sz w:val="28"/>
          <w:szCs w:val="28"/>
        </w:rPr>
      </w:pPr>
      <w:r w:rsidRPr="00023F88">
        <w:rPr>
          <w:rFonts w:asciiTheme="majorBidi" w:hAnsiTheme="majorBidi" w:cstheme="majorBidi"/>
          <w:b/>
          <w:bCs/>
          <w:sz w:val="28"/>
          <w:szCs w:val="28"/>
        </w:rPr>
        <w:t xml:space="preserve">For the three-month periods ended </w:t>
      </w:r>
      <w:r w:rsidR="006755BF" w:rsidRPr="006755BF">
        <w:rPr>
          <w:rFonts w:asciiTheme="majorBidi" w:hAnsiTheme="majorBidi" w:cstheme="majorBidi"/>
          <w:b/>
          <w:bCs/>
          <w:sz w:val="28"/>
          <w:szCs w:val="28"/>
        </w:rPr>
        <w:t>3</w:t>
      </w:r>
      <w:r>
        <w:rPr>
          <w:rFonts w:asciiTheme="majorBidi" w:hAnsiTheme="majorBidi" w:cstheme="majorBidi"/>
          <w:b/>
          <w:bCs/>
          <w:sz w:val="28"/>
          <w:szCs w:val="28"/>
        </w:rPr>
        <w:t xml:space="preserve">0 </w:t>
      </w:r>
      <w:r w:rsidR="003451CF">
        <w:rPr>
          <w:rFonts w:asciiTheme="majorBidi" w:hAnsiTheme="majorBidi" w:cstheme="majorBidi"/>
          <w:b/>
          <w:bCs/>
          <w:sz w:val="28"/>
          <w:szCs w:val="28"/>
        </w:rPr>
        <w:t>September</w:t>
      </w:r>
      <w:r w:rsidRPr="00023F88">
        <w:rPr>
          <w:rFonts w:asciiTheme="majorBidi" w:hAnsiTheme="majorBidi" w:cstheme="majorBidi"/>
          <w:b/>
          <w:bCs/>
          <w:sz w:val="28"/>
          <w:szCs w:val="28"/>
        </w:rPr>
        <w:t>,</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452315" w:rsidRPr="00912B14" w14:paraId="549F516D" w14:textId="77777777" w:rsidTr="00CF20A6">
        <w:trPr>
          <w:cantSplit/>
        </w:trPr>
        <w:tc>
          <w:tcPr>
            <w:tcW w:w="2239" w:type="pct"/>
          </w:tcPr>
          <w:p w14:paraId="2A3A14E3"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rPr>
            </w:pPr>
          </w:p>
        </w:tc>
        <w:tc>
          <w:tcPr>
            <w:tcW w:w="1321" w:type="pct"/>
            <w:gridSpan w:val="3"/>
            <w:tcBorders>
              <w:top w:val="nil"/>
              <w:bottom w:val="nil"/>
            </w:tcBorders>
          </w:tcPr>
          <w:p w14:paraId="11401A4A" w14:textId="7429C573"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Consolidated</w:t>
            </w:r>
          </w:p>
        </w:tc>
        <w:tc>
          <w:tcPr>
            <w:tcW w:w="65" w:type="pct"/>
            <w:tcBorders>
              <w:top w:val="nil"/>
              <w:bottom w:val="nil"/>
            </w:tcBorders>
          </w:tcPr>
          <w:p w14:paraId="633D49D8"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146CFD1" w14:textId="0188BF46"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Separate</w:t>
            </w:r>
          </w:p>
        </w:tc>
      </w:tr>
      <w:tr w:rsidR="00452315" w:rsidRPr="00912B14" w14:paraId="12F7142A" w14:textId="77777777" w:rsidTr="00CF20A6">
        <w:trPr>
          <w:cantSplit/>
        </w:trPr>
        <w:tc>
          <w:tcPr>
            <w:tcW w:w="2239" w:type="pct"/>
          </w:tcPr>
          <w:p w14:paraId="2B091CD2"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17A36435"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c>
          <w:tcPr>
            <w:tcW w:w="65" w:type="pct"/>
            <w:tcBorders>
              <w:top w:val="nil"/>
              <w:bottom w:val="nil"/>
            </w:tcBorders>
          </w:tcPr>
          <w:p w14:paraId="7247F667"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DC4D39D"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r>
      <w:tr w:rsidR="00452315" w:rsidRPr="00912B14" w14:paraId="231F94E9" w14:textId="77777777" w:rsidTr="00CF20A6">
        <w:trPr>
          <w:cantSplit/>
        </w:trPr>
        <w:tc>
          <w:tcPr>
            <w:tcW w:w="2239" w:type="pct"/>
          </w:tcPr>
          <w:p w14:paraId="2BCD58D7"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7FD5F1D0" w14:textId="43293BB2" w:rsidR="00452315" w:rsidRPr="00912B14" w:rsidRDefault="006755BF" w:rsidP="00452315">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452315" w:rsidRPr="00912B14">
              <w:rPr>
                <w:rFonts w:asciiTheme="majorBidi" w:hAnsiTheme="majorBidi" w:cstheme="majorBidi"/>
                <w:b/>
                <w:bCs/>
                <w:sz w:val="28"/>
              </w:rPr>
              <w:t>0</w:t>
            </w:r>
            <w:r w:rsidRPr="006755BF">
              <w:rPr>
                <w:rFonts w:asciiTheme="majorBidi" w:hAnsiTheme="majorBidi" w:cstheme="majorBidi"/>
                <w:b/>
                <w:bCs/>
                <w:sz w:val="28"/>
              </w:rPr>
              <w:t>24</w:t>
            </w:r>
          </w:p>
        </w:tc>
        <w:tc>
          <w:tcPr>
            <w:tcW w:w="68" w:type="pct"/>
            <w:tcBorders>
              <w:top w:val="nil"/>
              <w:bottom w:val="nil"/>
            </w:tcBorders>
            <w:vAlign w:val="bottom"/>
          </w:tcPr>
          <w:p w14:paraId="4DAAC43A"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2B36D517" w14:textId="407CAB82" w:rsidR="00452315" w:rsidRPr="00912B14" w:rsidRDefault="006755BF" w:rsidP="00452315">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452315" w:rsidRPr="00912B14">
              <w:rPr>
                <w:rFonts w:asciiTheme="majorBidi" w:hAnsiTheme="majorBidi" w:cstheme="majorBidi"/>
                <w:b/>
                <w:bCs/>
                <w:sz w:val="28"/>
              </w:rPr>
              <w:t>0</w:t>
            </w:r>
            <w:r w:rsidRPr="006755BF">
              <w:rPr>
                <w:rFonts w:asciiTheme="majorBidi" w:hAnsiTheme="majorBidi" w:cstheme="majorBidi"/>
                <w:b/>
                <w:bCs/>
                <w:sz w:val="28"/>
              </w:rPr>
              <w:t>23</w:t>
            </w:r>
          </w:p>
        </w:tc>
        <w:tc>
          <w:tcPr>
            <w:tcW w:w="65" w:type="pct"/>
            <w:tcBorders>
              <w:top w:val="nil"/>
              <w:bottom w:val="nil"/>
            </w:tcBorders>
          </w:tcPr>
          <w:p w14:paraId="71999C09"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2D03E674" w14:textId="4678B139" w:rsidR="00452315" w:rsidRPr="00912B14" w:rsidRDefault="006755BF" w:rsidP="00452315">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452315" w:rsidRPr="00912B14">
              <w:rPr>
                <w:rFonts w:asciiTheme="majorBidi" w:hAnsiTheme="majorBidi" w:cstheme="majorBidi"/>
                <w:b/>
                <w:bCs/>
                <w:sz w:val="28"/>
              </w:rPr>
              <w:t>0</w:t>
            </w:r>
            <w:r w:rsidRPr="006755BF">
              <w:rPr>
                <w:rFonts w:asciiTheme="majorBidi" w:hAnsiTheme="majorBidi" w:cstheme="majorBidi"/>
                <w:b/>
                <w:bCs/>
                <w:sz w:val="28"/>
              </w:rPr>
              <w:t>24</w:t>
            </w:r>
          </w:p>
        </w:tc>
        <w:tc>
          <w:tcPr>
            <w:tcW w:w="78" w:type="pct"/>
            <w:tcBorders>
              <w:top w:val="nil"/>
              <w:bottom w:val="nil"/>
            </w:tcBorders>
            <w:vAlign w:val="bottom"/>
          </w:tcPr>
          <w:p w14:paraId="09ACBA40"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4271CF04" w14:textId="1EAF78AA" w:rsidR="00452315" w:rsidRPr="00912B14" w:rsidRDefault="006755BF" w:rsidP="00452315">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452315" w:rsidRPr="00912B14">
              <w:rPr>
                <w:rFonts w:asciiTheme="majorBidi" w:hAnsiTheme="majorBidi" w:cstheme="majorBidi"/>
                <w:b/>
                <w:bCs/>
                <w:sz w:val="28"/>
              </w:rPr>
              <w:t>0</w:t>
            </w:r>
            <w:r w:rsidRPr="006755BF">
              <w:rPr>
                <w:rFonts w:asciiTheme="majorBidi" w:hAnsiTheme="majorBidi" w:cstheme="majorBidi"/>
                <w:b/>
                <w:bCs/>
                <w:sz w:val="28"/>
              </w:rPr>
              <w:t>23</w:t>
            </w:r>
          </w:p>
        </w:tc>
      </w:tr>
      <w:tr w:rsidR="00452315" w:rsidRPr="00912B14" w14:paraId="6ADA8377" w14:textId="77777777" w:rsidTr="00CF20A6">
        <w:trPr>
          <w:cantSplit/>
        </w:trPr>
        <w:tc>
          <w:tcPr>
            <w:tcW w:w="2239" w:type="pct"/>
          </w:tcPr>
          <w:p w14:paraId="4531A420"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1C72356C"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8" w:type="pct"/>
            <w:tcBorders>
              <w:top w:val="nil"/>
              <w:bottom w:val="nil"/>
            </w:tcBorders>
            <w:vAlign w:val="bottom"/>
          </w:tcPr>
          <w:p w14:paraId="647822E2"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6FDF3036"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5" w:type="pct"/>
            <w:tcBorders>
              <w:top w:val="nil"/>
              <w:bottom w:val="nil"/>
            </w:tcBorders>
          </w:tcPr>
          <w:p w14:paraId="604967F9"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7B26AC12"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78" w:type="pct"/>
            <w:tcBorders>
              <w:top w:val="nil"/>
              <w:bottom w:val="nil"/>
            </w:tcBorders>
            <w:vAlign w:val="bottom"/>
          </w:tcPr>
          <w:p w14:paraId="15A42EF8"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56AAA075"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p>
        </w:tc>
      </w:tr>
      <w:tr w:rsidR="00452315" w:rsidRPr="00912B14" w14:paraId="37352126" w14:textId="77777777" w:rsidTr="00CF20A6">
        <w:trPr>
          <w:cantSplit/>
        </w:trPr>
        <w:tc>
          <w:tcPr>
            <w:tcW w:w="2239" w:type="pct"/>
          </w:tcPr>
          <w:p w14:paraId="0DA07AED" w14:textId="180EA086"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r w:rsidRPr="00912B14">
              <w:rPr>
                <w:rFonts w:asciiTheme="majorBidi" w:hAnsiTheme="majorBidi" w:cstheme="majorBidi"/>
                <w:b/>
                <w:bCs/>
                <w:sz w:val="28"/>
                <w:u w:val="single"/>
              </w:rPr>
              <w:t>Basic loss per share</w:t>
            </w:r>
          </w:p>
        </w:tc>
        <w:tc>
          <w:tcPr>
            <w:tcW w:w="637" w:type="pct"/>
            <w:tcBorders>
              <w:top w:val="nil"/>
              <w:bottom w:val="nil"/>
            </w:tcBorders>
          </w:tcPr>
          <w:p w14:paraId="60988620" w14:textId="77777777" w:rsidR="00452315" w:rsidRPr="00912B14"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565E6406"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E301151" w14:textId="77777777" w:rsidR="00452315" w:rsidRPr="00912B14"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15155A26"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6F3011E2" w14:textId="77777777" w:rsidR="00452315" w:rsidRPr="00912B14"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222B0024"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6B1346D" w14:textId="77777777" w:rsidR="00452315" w:rsidRPr="00912B14"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452315" w:rsidRPr="00912B14" w14:paraId="1706AB9E" w14:textId="77777777" w:rsidTr="00CF20A6">
        <w:trPr>
          <w:cantSplit/>
        </w:trPr>
        <w:tc>
          <w:tcPr>
            <w:tcW w:w="2239" w:type="pct"/>
          </w:tcPr>
          <w:p w14:paraId="0C4589B2"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637" w:type="pct"/>
            <w:tcBorders>
              <w:top w:val="nil"/>
              <w:bottom w:val="nil"/>
            </w:tcBorders>
          </w:tcPr>
          <w:p w14:paraId="62C031CD" w14:textId="77777777" w:rsidR="00452315" w:rsidRPr="00912B14"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024371E6"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07531A9" w14:textId="77777777" w:rsidR="00452315" w:rsidRPr="00912B14"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5AFF0792"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04D26175" w14:textId="77777777" w:rsidR="00452315" w:rsidRPr="00912B14"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15F16AD2"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99BBF4C" w14:textId="77777777" w:rsidR="00452315" w:rsidRPr="00912B14"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3F3DD3" w:rsidRPr="00912B14" w14:paraId="0D64E1F5" w14:textId="77777777" w:rsidTr="00AA36F0">
        <w:trPr>
          <w:cantSplit/>
        </w:trPr>
        <w:tc>
          <w:tcPr>
            <w:tcW w:w="2239" w:type="pct"/>
          </w:tcPr>
          <w:p w14:paraId="10FB776B" w14:textId="25DFF93B" w:rsidR="003F3DD3" w:rsidRPr="00912B14" w:rsidRDefault="003F3DD3" w:rsidP="003F3DD3">
            <w:pPr>
              <w:pStyle w:val="BodyText"/>
              <w:tabs>
                <w:tab w:val="left" w:pos="162"/>
              </w:tabs>
              <w:spacing w:after="0" w:line="240" w:lineRule="exact"/>
              <w:ind w:left="-122" w:right="-1008" w:firstLine="122"/>
              <w:rPr>
                <w:rFonts w:asciiTheme="majorBidi" w:hAnsiTheme="majorBidi" w:cstheme="majorBidi"/>
                <w:b/>
                <w:bCs/>
                <w:sz w:val="28"/>
                <w:u w:val="single"/>
              </w:rPr>
            </w:pPr>
            <w:r>
              <w:rPr>
                <w:rFonts w:asciiTheme="majorBidi" w:hAnsiTheme="majorBidi" w:cstheme="majorBidi"/>
                <w:sz w:val="28"/>
              </w:rPr>
              <w:t>L</w:t>
            </w:r>
            <w:r w:rsidRPr="00912B14">
              <w:rPr>
                <w:rFonts w:asciiTheme="majorBidi" w:hAnsiTheme="majorBidi" w:cstheme="majorBidi"/>
                <w:sz w:val="28"/>
              </w:rPr>
              <w:t>os</w:t>
            </w:r>
            <w:r>
              <w:rPr>
                <w:rFonts w:asciiTheme="majorBidi" w:hAnsiTheme="majorBidi" w:cstheme="majorBidi"/>
                <w:sz w:val="28"/>
              </w:rPr>
              <w:t>s</w:t>
            </w:r>
            <w:r w:rsidRPr="00912B14">
              <w:rPr>
                <w:rFonts w:asciiTheme="majorBidi" w:hAnsiTheme="majorBidi" w:cstheme="majorBidi"/>
                <w:sz w:val="28"/>
              </w:rPr>
              <w:t xml:space="preserve"> for the period (Thousand Baht)</w:t>
            </w:r>
          </w:p>
        </w:tc>
        <w:tc>
          <w:tcPr>
            <w:tcW w:w="637" w:type="pct"/>
            <w:tcBorders>
              <w:top w:val="nil"/>
              <w:bottom w:val="nil"/>
            </w:tcBorders>
            <w:shd w:val="clear" w:color="auto" w:fill="auto"/>
          </w:tcPr>
          <w:p w14:paraId="1A20F421" w14:textId="2F6B9A58"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r w:rsidRPr="003F3DD3">
              <w:rPr>
                <w:rFonts w:asciiTheme="majorBidi" w:hAnsiTheme="majorBidi" w:cstheme="majorBidi"/>
                <w:sz w:val="28"/>
                <w:szCs w:val="28"/>
              </w:rPr>
              <w:t>(</w:t>
            </w:r>
            <w:r w:rsidR="006755BF" w:rsidRPr="006755BF">
              <w:rPr>
                <w:rFonts w:asciiTheme="majorBidi" w:hAnsiTheme="majorBidi" w:cstheme="majorBidi"/>
                <w:sz w:val="28"/>
                <w:szCs w:val="28"/>
              </w:rPr>
              <w:t>97</w:t>
            </w:r>
            <w:r w:rsidRPr="003F3DD3">
              <w:rPr>
                <w:rFonts w:asciiTheme="majorBidi" w:hAnsiTheme="majorBidi" w:cstheme="majorBidi"/>
                <w:sz w:val="28"/>
                <w:szCs w:val="28"/>
              </w:rPr>
              <w:t>,</w:t>
            </w:r>
            <w:r w:rsidR="006755BF" w:rsidRPr="006755BF">
              <w:rPr>
                <w:rFonts w:asciiTheme="majorBidi" w:hAnsiTheme="majorBidi" w:cstheme="majorBidi"/>
                <w:sz w:val="28"/>
                <w:szCs w:val="28"/>
              </w:rPr>
              <w:t>912</w:t>
            </w:r>
            <w:r w:rsidRPr="003F3DD3">
              <w:rPr>
                <w:rFonts w:asciiTheme="majorBidi" w:hAnsiTheme="majorBidi" w:cstheme="majorBidi"/>
                <w:sz w:val="28"/>
                <w:szCs w:val="28"/>
              </w:rPr>
              <w:t>)</w:t>
            </w:r>
          </w:p>
        </w:tc>
        <w:tc>
          <w:tcPr>
            <w:tcW w:w="68" w:type="pct"/>
            <w:tcBorders>
              <w:top w:val="nil"/>
              <w:bottom w:val="nil"/>
            </w:tcBorders>
          </w:tcPr>
          <w:p w14:paraId="7D424890" w14:textId="77777777"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p>
        </w:tc>
        <w:tc>
          <w:tcPr>
            <w:tcW w:w="616" w:type="pct"/>
            <w:tcBorders>
              <w:top w:val="nil"/>
              <w:bottom w:val="nil"/>
            </w:tcBorders>
          </w:tcPr>
          <w:p w14:paraId="72E6AD74" w14:textId="63135F32"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r w:rsidRPr="003F3DD3">
              <w:rPr>
                <w:rFonts w:asciiTheme="majorBidi" w:hAnsiTheme="majorBidi" w:cstheme="majorBidi"/>
                <w:sz w:val="28"/>
                <w:szCs w:val="28"/>
              </w:rPr>
              <w:t>(</w:t>
            </w:r>
            <w:r w:rsidR="006755BF" w:rsidRPr="006755BF">
              <w:rPr>
                <w:rFonts w:asciiTheme="majorBidi" w:hAnsiTheme="majorBidi" w:cstheme="majorBidi"/>
                <w:sz w:val="28"/>
                <w:szCs w:val="28"/>
              </w:rPr>
              <w:t>97</w:t>
            </w:r>
            <w:r w:rsidRPr="003F3DD3">
              <w:rPr>
                <w:rFonts w:asciiTheme="majorBidi" w:hAnsiTheme="majorBidi" w:cstheme="majorBidi"/>
                <w:sz w:val="28"/>
                <w:szCs w:val="28"/>
              </w:rPr>
              <w:t>,</w:t>
            </w:r>
            <w:r w:rsidR="006755BF" w:rsidRPr="006755BF">
              <w:rPr>
                <w:rFonts w:asciiTheme="majorBidi" w:hAnsiTheme="majorBidi" w:cstheme="majorBidi"/>
                <w:sz w:val="28"/>
                <w:szCs w:val="28"/>
              </w:rPr>
              <w:t>659</w:t>
            </w:r>
            <w:r w:rsidRPr="003F3DD3">
              <w:rPr>
                <w:rFonts w:asciiTheme="majorBidi" w:hAnsiTheme="majorBidi" w:cstheme="majorBidi"/>
                <w:sz w:val="28"/>
                <w:szCs w:val="28"/>
              </w:rPr>
              <w:t>)</w:t>
            </w:r>
          </w:p>
        </w:tc>
        <w:tc>
          <w:tcPr>
            <w:tcW w:w="65" w:type="pct"/>
            <w:tcBorders>
              <w:top w:val="nil"/>
              <w:bottom w:val="nil"/>
            </w:tcBorders>
          </w:tcPr>
          <w:p w14:paraId="16991FC6" w14:textId="77777777"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p>
        </w:tc>
        <w:tc>
          <w:tcPr>
            <w:tcW w:w="638" w:type="pct"/>
            <w:tcBorders>
              <w:top w:val="nil"/>
              <w:bottom w:val="nil"/>
            </w:tcBorders>
            <w:shd w:val="clear" w:color="auto" w:fill="auto"/>
          </w:tcPr>
          <w:p w14:paraId="0B64A050" w14:textId="62AF2B2C" w:rsidR="003F3DD3" w:rsidRPr="003F3DD3" w:rsidRDefault="003F3DD3" w:rsidP="003F3DD3">
            <w:pPr>
              <w:tabs>
                <w:tab w:val="decimal" w:pos="993"/>
              </w:tabs>
              <w:spacing w:line="240" w:lineRule="exact"/>
              <w:ind w:left="-30" w:right="159"/>
              <w:jc w:val="center"/>
              <w:rPr>
                <w:rFonts w:asciiTheme="majorBidi" w:hAnsiTheme="majorBidi" w:cstheme="majorBidi"/>
                <w:sz w:val="28"/>
                <w:szCs w:val="28"/>
              </w:rPr>
            </w:pPr>
            <w:r w:rsidRPr="003F3DD3">
              <w:rPr>
                <w:rFonts w:asciiTheme="majorBidi" w:hAnsiTheme="majorBidi"/>
                <w:sz w:val="28"/>
                <w:szCs w:val="28"/>
                <w:lang w:val="en-GB"/>
              </w:rPr>
              <w:t>(</w:t>
            </w:r>
            <w:r w:rsidR="006755BF" w:rsidRPr="006755BF">
              <w:rPr>
                <w:rFonts w:asciiTheme="majorBidi" w:hAnsiTheme="majorBidi"/>
                <w:sz w:val="28"/>
                <w:szCs w:val="28"/>
              </w:rPr>
              <w:t>71</w:t>
            </w:r>
            <w:r w:rsidRPr="003F3DD3">
              <w:rPr>
                <w:rFonts w:asciiTheme="majorBidi" w:hAnsiTheme="majorBidi"/>
                <w:sz w:val="28"/>
                <w:szCs w:val="28"/>
                <w:lang w:val="en-GB"/>
              </w:rPr>
              <w:t>,</w:t>
            </w:r>
            <w:r w:rsidR="006755BF" w:rsidRPr="006755BF">
              <w:rPr>
                <w:rFonts w:asciiTheme="majorBidi" w:hAnsiTheme="majorBidi"/>
                <w:sz w:val="28"/>
                <w:szCs w:val="28"/>
              </w:rPr>
              <w:t>899</w:t>
            </w:r>
            <w:r w:rsidRPr="003F3DD3">
              <w:rPr>
                <w:rFonts w:asciiTheme="majorBidi" w:hAnsiTheme="majorBidi"/>
                <w:sz w:val="28"/>
                <w:szCs w:val="28"/>
                <w:lang w:val="en-GB"/>
              </w:rPr>
              <w:t>)</w:t>
            </w:r>
          </w:p>
        </w:tc>
        <w:tc>
          <w:tcPr>
            <w:tcW w:w="78" w:type="pct"/>
            <w:tcBorders>
              <w:top w:val="nil"/>
              <w:bottom w:val="nil"/>
            </w:tcBorders>
          </w:tcPr>
          <w:p w14:paraId="2E66C513" w14:textId="77777777"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p>
        </w:tc>
        <w:tc>
          <w:tcPr>
            <w:tcW w:w="659" w:type="pct"/>
            <w:tcBorders>
              <w:top w:val="nil"/>
              <w:bottom w:val="nil"/>
            </w:tcBorders>
          </w:tcPr>
          <w:p w14:paraId="37A34398" w14:textId="4AC5DC34"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r w:rsidRPr="003F3DD3">
              <w:rPr>
                <w:rFonts w:asciiTheme="majorBidi" w:hAnsiTheme="majorBidi"/>
                <w:sz w:val="28"/>
                <w:szCs w:val="28"/>
                <w:lang w:val="en-GB"/>
              </w:rPr>
              <w:t>(</w:t>
            </w:r>
            <w:r w:rsidR="006755BF" w:rsidRPr="006755BF">
              <w:rPr>
                <w:rFonts w:asciiTheme="majorBidi" w:hAnsiTheme="majorBidi"/>
                <w:sz w:val="28"/>
                <w:szCs w:val="28"/>
              </w:rPr>
              <w:t>34</w:t>
            </w:r>
            <w:r w:rsidRPr="003F3DD3">
              <w:rPr>
                <w:rFonts w:asciiTheme="majorBidi" w:hAnsiTheme="majorBidi"/>
                <w:sz w:val="28"/>
                <w:szCs w:val="28"/>
                <w:lang w:val="en-GB"/>
              </w:rPr>
              <w:t>,</w:t>
            </w:r>
            <w:r w:rsidR="006755BF" w:rsidRPr="006755BF">
              <w:rPr>
                <w:rFonts w:asciiTheme="majorBidi" w:hAnsiTheme="majorBidi"/>
                <w:sz w:val="28"/>
                <w:szCs w:val="28"/>
              </w:rPr>
              <w:t>797</w:t>
            </w:r>
            <w:r w:rsidRPr="003F3DD3">
              <w:rPr>
                <w:rFonts w:asciiTheme="majorBidi" w:hAnsiTheme="majorBidi"/>
                <w:sz w:val="28"/>
                <w:szCs w:val="28"/>
                <w:lang w:val="en-GB"/>
              </w:rPr>
              <w:t>)</w:t>
            </w:r>
          </w:p>
        </w:tc>
      </w:tr>
      <w:tr w:rsidR="00452315" w:rsidRPr="00912B14" w14:paraId="2BA18846" w14:textId="77777777" w:rsidTr="00AA36F0">
        <w:trPr>
          <w:cantSplit/>
        </w:trPr>
        <w:tc>
          <w:tcPr>
            <w:tcW w:w="2239" w:type="pct"/>
          </w:tcPr>
          <w:p w14:paraId="7C5E2AF2" w14:textId="0E7022AB" w:rsidR="00452315" w:rsidRPr="00912B14" w:rsidRDefault="00AA36F0" w:rsidP="00452315">
            <w:pPr>
              <w:pStyle w:val="BodyText"/>
              <w:tabs>
                <w:tab w:val="left" w:pos="162"/>
              </w:tabs>
              <w:spacing w:after="0" w:line="240" w:lineRule="exact"/>
              <w:ind w:left="-122" w:right="-1008" w:firstLine="122"/>
              <w:rPr>
                <w:rFonts w:asciiTheme="majorBidi" w:hAnsiTheme="majorBidi" w:cstheme="majorBidi"/>
                <w:sz w:val="28"/>
              </w:rPr>
            </w:pPr>
            <w:r>
              <w:rPr>
                <w:rFonts w:asciiTheme="majorBidi" w:hAnsiTheme="majorBidi" w:cstheme="majorBidi"/>
                <w:sz w:val="28"/>
              </w:rPr>
              <w:t xml:space="preserve">Loss </w:t>
            </w:r>
            <w:r w:rsidR="00452315" w:rsidRPr="00912B14">
              <w:rPr>
                <w:rFonts w:asciiTheme="majorBidi" w:hAnsiTheme="majorBidi" w:cstheme="majorBidi"/>
                <w:sz w:val="28"/>
              </w:rPr>
              <w:t>attributable to equity holders</w:t>
            </w:r>
          </w:p>
        </w:tc>
        <w:tc>
          <w:tcPr>
            <w:tcW w:w="637" w:type="pct"/>
            <w:tcBorders>
              <w:top w:val="nil"/>
              <w:bottom w:val="nil"/>
            </w:tcBorders>
            <w:shd w:val="clear" w:color="auto" w:fill="auto"/>
          </w:tcPr>
          <w:p w14:paraId="43A28A63" w14:textId="5683B96D" w:rsidR="00452315" w:rsidRPr="00AA36F0"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4DA3E2BD"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16" w:type="pct"/>
            <w:tcBorders>
              <w:top w:val="nil"/>
              <w:bottom w:val="nil"/>
            </w:tcBorders>
          </w:tcPr>
          <w:p w14:paraId="233E4048" w14:textId="77777777" w:rsidR="00452315" w:rsidRPr="00912B14"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2634D8E8"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38" w:type="pct"/>
            <w:tcBorders>
              <w:top w:val="nil"/>
              <w:bottom w:val="nil"/>
            </w:tcBorders>
            <w:shd w:val="clear" w:color="auto" w:fill="auto"/>
          </w:tcPr>
          <w:p w14:paraId="54721273" w14:textId="77777777" w:rsidR="00452315" w:rsidRPr="00912B14" w:rsidRDefault="00452315" w:rsidP="00452315">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373A9B45"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59" w:type="pct"/>
            <w:tcBorders>
              <w:top w:val="nil"/>
              <w:bottom w:val="nil"/>
            </w:tcBorders>
          </w:tcPr>
          <w:p w14:paraId="5E638992" w14:textId="77777777" w:rsidR="00452315" w:rsidRPr="00912B14" w:rsidRDefault="00452315" w:rsidP="00452315">
            <w:pPr>
              <w:tabs>
                <w:tab w:val="decimal" w:pos="993"/>
              </w:tabs>
              <w:spacing w:line="240" w:lineRule="exact"/>
              <w:ind w:left="-30" w:right="-6"/>
              <w:jc w:val="center"/>
              <w:rPr>
                <w:rFonts w:asciiTheme="majorBidi" w:hAnsiTheme="majorBidi" w:cstheme="majorBidi"/>
                <w:sz w:val="28"/>
                <w:szCs w:val="28"/>
              </w:rPr>
            </w:pPr>
          </w:p>
        </w:tc>
      </w:tr>
      <w:tr w:rsidR="00452315" w:rsidRPr="00912B14" w14:paraId="0F030B3D" w14:textId="77777777" w:rsidTr="00AA36F0">
        <w:trPr>
          <w:cantSplit/>
        </w:trPr>
        <w:tc>
          <w:tcPr>
            <w:tcW w:w="2239" w:type="pct"/>
          </w:tcPr>
          <w:p w14:paraId="6EF59DEC" w14:textId="77777777" w:rsidR="00452315" w:rsidRPr="00912B14" w:rsidRDefault="00452315" w:rsidP="00452315">
            <w:pPr>
              <w:pStyle w:val="BodyText"/>
              <w:tabs>
                <w:tab w:val="left" w:pos="162"/>
              </w:tabs>
              <w:spacing w:after="0" w:line="240" w:lineRule="exact"/>
              <w:ind w:right="-1008" w:firstLine="122"/>
              <w:rPr>
                <w:rFonts w:asciiTheme="majorBidi" w:hAnsiTheme="majorBidi" w:cstheme="majorBidi"/>
                <w:sz w:val="28"/>
                <w:cs/>
              </w:rPr>
            </w:pPr>
            <w:r w:rsidRPr="00912B14">
              <w:rPr>
                <w:rFonts w:asciiTheme="majorBidi" w:hAnsiTheme="majorBidi" w:cstheme="majorBidi"/>
                <w:sz w:val="28"/>
              </w:rPr>
              <w:t xml:space="preserve">  of the Company (Thousand Baht)</w:t>
            </w:r>
          </w:p>
        </w:tc>
        <w:tc>
          <w:tcPr>
            <w:tcW w:w="637" w:type="pct"/>
            <w:tcBorders>
              <w:bottom w:val="double" w:sz="4" w:space="0" w:color="auto"/>
            </w:tcBorders>
            <w:shd w:val="clear" w:color="auto" w:fill="auto"/>
          </w:tcPr>
          <w:p w14:paraId="5FB86549" w14:textId="625EB97A" w:rsidR="00452315" w:rsidRPr="00AA36F0" w:rsidRDefault="00AA36F0" w:rsidP="00452315">
            <w:pPr>
              <w:tabs>
                <w:tab w:val="decimal" w:pos="993"/>
              </w:tabs>
              <w:spacing w:line="240" w:lineRule="exact"/>
              <w:ind w:left="-30" w:right="-6"/>
              <w:jc w:val="center"/>
              <w:rPr>
                <w:rFonts w:asciiTheme="majorBidi" w:hAnsiTheme="majorBidi" w:cstheme="majorBidi"/>
                <w:sz w:val="28"/>
                <w:szCs w:val="28"/>
                <w:cs/>
              </w:rPr>
            </w:pPr>
            <w:r w:rsidRPr="00AA36F0">
              <w:rPr>
                <w:rFonts w:asciiTheme="majorBidi" w:hAnsiTheme="majorBidi" w:cstheme="majorBidi"/>
                <w:sz w:val="28"/>
                <w:szCs w:val="28"/>
              </w:rPr>
              <w:t>(</w:t>
            </w:r>
            <w:r w:rsidR="006755BF" w:rsidRPr="006755BF">
              <w:rPr>
                <w:rFonts w:asciiTheme="majorBidi" w:hAnsiTheme="majorBidi" w:cstheme="majorBidi"/>
                <w:sz w:val="28"/>
                <w:szCs w:val="28"/>
              </w:rPr>
              <w:t>98</w:t>
            </w:r>
            <w:r w:rsidRPr="00AA36F0">
              <w:rPr>
                <w:rFonts w:asciiTheme="majorBidi" w:hAnsiTheme="majorBidi" w:cstheme="majorBidi"/>
                <w:sz w:val="28"/>
                <w:szCs w:val="28"/>
              </w:rPr>
              <w:t>,</w:t>
            </w:r>
            <w:r w:rsidR="006755BF" w:rsidRPr="006755BF">
              <w:rPr>
                <w:rFonts w:asciiTheme="majorBidi" w:hAnsiTheme="majorBidi" w:cstheme="majorBidi"/>
                <w:sz w:val="28"/>
                <w:szCs w:val="28"/>
              </w:rPr>
              <w:t>556</w:t>
            </w:r>
            <w:r w:rsidRPr="00AA36F0">
              <w:rPr>
                <w:rFonts w:asciiTheme="majorBidi" w:hAnsiTheme="majorBidi" w:cstheme="majorBidi"/>
                <w:sz w:val="28"/>
                <w:szCs w:val="28"/>
              </w:rPr>
              <w:t>)</w:t>
            </w:r>
          </w:p>
        </w:tc>
        <w:tc>
          <w:tcPr>
            <w:tcW w:w="68" w:type="pct"/>
          </w:tcPr>
          <w:p w14:paraId="401299C8" w14:textId="77777777" w:rsidR="00452315" w:rsidRPr="00912B14" w:rsidRDefault="00452315" w:rsidP="00452315">
            <w:pPr>
              <w:spacing w:line="240" w:lineRule="exact"/>
              <w:jc w:val="center"/>
              <w:rPr>
                <w:rFonts w:asciiTheme="majorBidi" w:hAnsiTheme="majorBidi" w:cstheme="majorBidi"/>
                <w:sz w:val="28"/>
                <w:szCs w:val="28"/>
              </w:rPr>
            </w:pPr>
          </w:p>
        </w:tc>
        <w:tc>
          <w:tcPr>
            <w:tcW w:w="616" w:type="pct"/>
            <w:tcBorders>
              <w:bottom w:val="double" w:sz="4" w:space="0" w:color="auto"/>
            </w:tcBorders>
          </w:tcPr>
          <w:p w14:paraId="24A25597" w14:textId="3893D4AF" w:rsidR="00452315" w:rsidRPr="00912B14" w:rsidRDefault="0062432C" w:rsidP="00452315">
            <w:pPr>
              <w:tabs>
                <w:tab w:val="decimal" w:pos="9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r w:rsidR="006755BF" w:rsidRPr="006755BF">
              <w:rPr>
                <w:rFonts w:asciiTheme="majorBidi" w:hAnsiTheme="majorBidi" w:cstheme="majorBidi"/>
                <w:sz w:val="28"/>
                <w:szCs w:val="28"/>
              </w:rPr>
              <w:t>94</w:t>
            </w:r>
            <w:r>
              <w:rPr>
                <w:rFonts w:asciiTheme="majorBidi" w:hAnsiTheme="majorBidi" w:cstheme="majorBidi"/>
                <w:sz w:val="28"/>
                <w:szCs w:val="28"/>
              </w:rPr>
              <w:t>,</w:t>
            </w:r>
            <w:r w:rsidR="006755BF" w:rsidRPr="006755BF">
              <w:rPr>
                <w:rFonts w:asciiTheme="majorBidi" w:hAnsiTheme="majorBidi" w:cstheme="majorBidi"/>
                <w:sz w:val="28"/>
                <w:szCs w:val="28"/>
              </w:rPr>
              <w:t>896</w:t>
            </w:r>
            <w:r>
              <w:rPr>
                <w:rFonts w:asciiTheme="majorBidi" w:hAnsiTheme="majorBidi" w:cstheme="majorBidi"/>
                <w:sz w:val="28"/>
                <w:szCs w:val="28"/>
              </w:rPr>
              <w:t>)</w:t>
            </w:r>
          </w:p>
        </w:tc>
        <w:tc>
          <w:tcPr>
            <w:tcW w:w="65" w:type="pct"/>
          </w:tcPr>
          <w:p w14:paraId="02BA43B9" w14:textId="77777777" w:rsidR="00452315" w:rsidRPr="00912B14" w:rsidRDefault="00452315" w:rsidP="00452315">
            <w:pPr>
              <w:spacing w:line="240" w:lineRule="exact"/>
              <w:jc w:val="center"/>
              <w:rPr>
                <w:rFonts w:asciiTheme="majorBidi" w:hAnsiTheme="majorBidi" w:cstheme="majorBidi"/>
                <w:sz w:val="28"/>
                <w:szCs w:val="28"/>
              </w:rPr>
            </w:pPr>
          </w:p>
        </w:tc>
        <w:tc>
          <w:tcPr>
            <w:tcW w:w="638" w:type="pct"/>
            <w:tcBorders>
              <w:bottom w:val="double" w:sz="4" w:space="0" w:color="auto"/>
            </w:tcBorders>
            <w:shd w:val="clear" w:color="auto" w:fill="auto"/>
          </w:tcPr>
          <w:p w14:paraId="3EC4B6B8" w14:textId="398C0655" w:rsidR="00452315" w:rsidRPr="00912B14" w:rsidRDefault="00AA36F0" w:rsidP="00452315">
            <w:pPr>
              <w:tabs>
                <w:tab w:val="decimal" w:pos="993"/>
              </w:tabs>
              <w:spacing w:line="240" w:lineRule="exact"/>
              <w:ind w:left="-30" w:right="289"/>
              <w:jc w:val="center"/>
              <w:rPr>
                <w:rFonts w:asciiTheme="majorBidi" w:hAnsiTheme="majorBidi" w:cstheme="majorBidi"/>
                <w:sz w:val="28"/>
                <w:szCs w:val="28"/>
              </w:rPr>
            </w:pPr>
            <w:r w:rsidRPr="00AA36F0">
              <w:rPr>
                <w:rFonts w:asciiTheme="majorBidi" w:hAnsiTheme="majorBidi" w:cstheme="majorBidi"/>
                <w:sz w:val="28"/>
                <w:szCs w:val="28"/>
              </w:rPr>
              <w:t>(</w:t>
            </w:r>
            <w:r w:rsidR="006755BF" w:rsidRPr="006755BF">
              <w:rPr>
                <w:rFonts w:asciiTheme="majorBidi" w:hAnsiTheme="majorBidi" w:cstheme="majorBidi"/>
                <w:sz w:val="28"/>
                <w:szCs w:val="28"/>
              </w:rPr>
              <w:t>71</w:t>
            </w:r>
            <w:r w:rsidRPr="00AA36F0">
              <w:rPr>
                <w:rFonts w:asciiTheme="majorBidi" w:hAnsiTheme="majorBidi" w:cstheme="majorBidi"/>
                <w:sz w:val="28"/>
                <w:szCs w:val="28"/>
              </w:rPr>
              <w:t>,</w:t>
            </w:r>
            <w:r w:rsidR="006755BF" w:rsidRPr="006755BF">
              <w:rPr>
                <w:rFonts w:asciiTheme="majorBidi" w:hAnsiTheme="majorBidi" w:cstheme="majorBidi"/>
                <w:sz w:val="28"/>
                <w:szCs w:val="28"/>
              </w:rPr>
              <w:t>899</w:t>
            </w:r>
            <w:r w:rsidRPr="00AA36F0">
              <w:rPr>
                <w:rFonts w:asciiTheme="majorBidi" w:hAnsiTheme="majorBidi" w:cstheme="majorBidi"/>
                <w:sz w:val="28"/>
                <w:szCs w:val="28"/>
              </w:rPr>
              <w:t>)</w:t>
            </w:r>
          </w:p>
        </w:tc>
        <w:tc>
          <w:tcPr>
            <w:tcW w:w="78" w:type="pct"/>
            <w:tcBorders>
              <w:bottom w:val="nil"/>
            </w:tcBorders>
          </w:tcPr>
          <w:p w14:paraId="1BA298A0" w14:textId="77777777" w:rsidR="00452315" w:rsidRPr="00912B14" w:rsidRDefault="00452315" w:rsidP="00452315">
            <w:pPr>
              <w:spacing w:line="240" w:lineRule="exact"/>
              <w:jc w:val="center"/>
              <w:rPr>
                <w:rFonts w:asciiTheme="majorBidi" w:hAnsiTheme="majorBidi" w:cstheme="majorBidi"/>
                <w:sz w:val="28"/>
                <w:szCs w:val="28"/>
              </w:rPr>
            </w:pPr>
          </w:p>
        </w:tc>
        <w:tc>
          <w:tcPr>
            <w:tcW w:w="659" w:type="pct"/>
            <w:tcBorders>
              <w:bottom w:val="double" w:sz="4" w:space="0" w:color="auto"/>
            </w:tcBorders>
          </w:tcPr>
          <w:p w14:paraId="47C5EC32" w14:textId="6D7016FE" w:rsidR="00452315" w:rsidRPr="00912B14" w:rsidRDefault="00150F34" w:rsidP="00452315">
            <w:pPr>
              <w:tabs>
                <w:tab w:val="decimal" w:pos="9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r w:rsidR="006755BF" w:rsidRPr="006755BF">
              <w:rPr>
                <w:rFonts w:asciiTheme="majorBidi" w:hAnsiTheme="majorBidi" w:cstheme="majorBidi"/>
                <w:sz w:val="28"/>
                <w:szCs w:val="28"/>
              </w:rPr>
              <w:t>34</w:t>
            </w:r>
            <w:r>
              <w:rPr>
                <w:rFonts w:asciiTheme="majorBidi" w:hAnsiTheme="majorBidi" w:cstheme="majorBidi"/>
                <w:sz w:val="28"/>
                <w:szCs w:val="28"/>
              </w:rPr>
              <w:t>,</w:t>
            </w:r>
            <w:r w:rsidR="006755BF" w:rsidRPr="006755BF">
              <w:rPr>
                <w:rFonts w:asciiTheme="majorBidi" w:hAnsiTheme="majorBidi" w:cstheme="majorBidi"/>
                <w:sz w:val="28"/>
                <w:szCs w:val="28"/>
              </w:rPr>
              <w:t>797</w:t>
            </w:r>
            <w:r>
              <w:rPr>
                <w:rFonts w:asciiTheme="majorBidi" w:hAnsiTheme="majorBidi" w:cstheme="majorBidi"/>
                <w:sz w:val="28"/>
                <w:szCs w:val="28"/>
              </w:rPr>
              <w:t>)</w:t>
            </w:r>
          </w:p>
        </w:tc>
      </w:tr>
      <w:tr w:rsidR="00452315" w:rsidRPr="00912B14" w14:paraId="5B7879D1" w14:textId="77777777" w:rsidTr="00AA36F0">
        <w:trPr>
          <w:cantSplit/>
        </w:trPr>
        <w:tc>
          <w:tcPr>
            <w:tcW w:w="2239" w:type="pct"/>
          </w:tcPr>
          <w:p w14:paraId="02D2EB2C"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sz w:val="28"/>
                <w:cs/>
              </w:rPr>
            </w:pPr>
            <w:r w:rsidRPr="00912B14">
              <w:rPr>
                <w:rFonts w:asciiTheme="majorBidi" w:hAnsiTheme="majorBidi" w:cstheme="majorBidi"/>
                <w:sz w:val="28"/>
              </w:rPr>
              <w:t>Weighted average number of</w:t>
            </w:r>
            <w:r w:rsidRPr="00912B14">
              <w:rPr>
                <w:rFonts w:asciiTheme="majorBidi" w:hAnsiTheme="majorBidi" w:cstheme="majorBidi"/>
                <w:sz w:val="28"/>
                <w:cs/>
              </w:rPr>
              <w:t xml:space="preserve"> </w:t>
            </w:r>
            <w:r w:rsidRPr="00912B14">
              <w:rPr>
                <w:rFonts w:asciiTheme="majorBidi" w:hAnsiTheme="majorBidi" w:cstheme="majorBidi"/>
                <w:sz w:val="28"/>
              </w:rPr>
              <w:t>ordinary</w:t>
            </w:r>
          </w:p>
        </w:tc>
        <w:tc>
          <w:tcPr>
            <w:tcW w:w="637" w:type="pct"/>
            <w:tcBorders>
              <w:top w:val="double" w:sz="4" w:space="0" w:color="auto"/>
              <w:bottom w:val="nil"/>
            </w:tcBorders>
            <w:shd w:val="clear" w:color="auto" w:fill="auto"/>
          </w:tcPr>
          <w:p w14:paraId="70949973" w14:textId="0EAD09AA" w:rsidR="00452315" w:rsidRPr="00AA36F0"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0FCFBFE7" w14:textId="77777777" w:rsidR="00452315" w:rsidRPr="00912B14" w:rsidRDefault="00452315" w:rsidP="00452315">
            <w:pPr>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3001B359" w14:textId="77777777" w:rsidR="00452315" w:rsidRPr="00912B14" w:rsidRDefault="00452315" w:rsidP="00452315">
            <w:pPr>
              <w:tabs>
                <w:tab w:val="decimal" w:pos="1045"/>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4C4A1A2C" w14:textId="77777777" w:rsidR="00452315" w:rsidRPr="00912B14" w:rsidRDefault="00452315" w:rsidP="00452315">
            <w:pPr>
              <w:spacing w:line="240" w:lineRule="exact"/>
              <w:jc w:val="center"/>
              <w:rPr>
                <w:rFonts w:asciiTheme="majorBidi" w:hAnsiTheme="majorBidi" w:cstheme="majorBidi"/>
                <w:sz w:val="28"/>
                <w:szCs w:val="28"/>
              </w:rPr>
            </w:pPr>
          </w:p>
        </w:tc>
        <w:tc>
          <w:tcPr>
            <w:tcW w:w="638" w:type="pct"/>
            <w:tcBorders>
              <w:top w:val="double" w:sz="4" w:space="0" w:color="auto"/>
              <w:bottom w:val="nil"/>
            </w:tcBorders>
            <w:shd w:val="clear" w:color="auto" w:fill="auto"/>
          </w:tcPr>
          <w:p w14:paraId="51DAF6B4" w14:textId="77777777" w:rsidR="00452315" w:rsidRPr="00912B14" w:rsidRDefault="00452315" w:rsidP="00452315">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583746BC" w14:textId="77777777" w:rsidR="00452315" w:rsidRPr="00912B14" w:rsidRDefault="00452315" w:rsidP="00452315">
            <w:pPr>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5BA170FD" w14:textId="77777777" w:rsidR="00452315" w:rsidRPr="00912B14" w:rsidRDefault="00452315" w:rsidP="00452315">
            <w:pPr>
              <w:tabs>
                <w:tab w:val="decimal" w:pos="1049"/>
              </w:tabs>
              <w:spacing w:line="240" w:lineRule="exact"/>
              <w:ind w:left="-30" w:right="-6"/>
              <w:jc w:val="center"/>
              <w:rPr>
                <w:rFonts w:asciiTheme="majorBidi" w:hAnsiTheme="majorBidi" w:cstheme="majorBidi"/>
                <w:sz w:val="28"/>
                <w:szCs w:val="28"/>
              </w:rPr>
            </w:pPr>
          </w:p>
        </w:tc>
      </w:tr>
      <w:tr w:rsidR="003F3DD3" w:rsidRPr="00912B14" w14:paraId="3E748BEF" w14:textId="77777777" w:rsidTr="00AA36F0">
        <w:trPr>
          <w:cantSplit/>
        </w:trPr>
        <w:tc>
          <w:tcPr>
            <w:tcW w:w="2239" w:type="pct"/>
          </w:tcPr>
          <w:p w14:paraId="37E633F2" w14:textId="77777777" w:rsidR="003F3DD3" w:rsidRPr="00912B14" w:rsidRDefault="003F3DD3" w:rsidP="003F3DD3">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rPr>
              <w:t xml:space="preserve">    shares (Thousand shares)</w:t>
            </w:r>
          </w:p>
        </w:tc>
        <w:tc>
          <w:tcPr>
            <w:tcW w:w="637" w:type="pct"/>
            <w:tcBorders>
              <w:top w:val="nil"/>
              <w:bottom w:val="double" w:sz="4" w:space="0" w:color="auto"/>
            </w:tcBorders>
            <w:shd w:val="clear" w:color="auto" w:fill="auto"/>
          </w:tcPr>
          <w:p w14:paraId="1563AFC5" w14:textId="45A14059" w:rsidR="003F3DD3" w:rsidRPr="003F3DD3" w:rsidRDefault="006755BF" w:rsidP="003F3DD3">
            <w:pPr>
              <w:tabs>
                <w:tab w:val="decimal" w:pos="993"/>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3F3DD3" w:rsidRPr="003F3DD3">
              <w:rPr>
                <w:rFonts w:asciiTheme="majorBidi" w:hAnsiTheme="majorBidi" w:cstheme="majorBidi"/>
                <w:sz w:val="28"/>
                <w:szCs w:val="28"/>
                <w:lang w:val="en-GB"/>
              </w:rPr>
              <w:t>,</w:t>
            </w:r>
            <w:r w:rsidR="003F3DD3" w:rsidRPr="003F3DD3">
              <w:rPr>
                <w:rFonts w:asciiTheme="majorBidi" w:hAnsiTheme="majorBidi" w:cstheme="majorBidi"/>
                <w:sz w:val="28"/>
                <w:szCs w:val="28"/>
              </w:rPr>
              <w:t>0</w:t>
            </w:r>
            <w:r w:rsidRPr="006755BF">
              <w:rPr>
                <w:rFonts w:asciiTheme="majorBidi" w:hAnsiTheme="majorBidi" w:cstheme="majorBidi"/>
                <w:sz w:val="28"/>
                <w:szCs w:val="28"/>
              </w:rPr>
              <w:t>79</w:t>
            </w:r>
            <w:r w:rsidR="003F3DD3" w:rsidRPr="003F3DD3">
              <w:rPr>
                <w:rFonts w:asciiTheme="majorBidi" w:hAnsiTheme="majorBidi" w:cstheme="majorBidi"/>
                <w:sz w:val="28"/>
                <w:szCs w:val="28"/>
              </w:rPr>
              <w:t>,</w:t>
            </w:r>
            <w:r w:rsidRPr="006755BF">
              <w:rPr>
                <w:rFonts w:asciiTheme="majorBidi" w:hAnsiTheme="majorBidi" w:cstheme="majorBidi"/>
                <w:sz w:val="28"/>
                <w:szCs w:val="28"/>
              </w:rPr>
              <w:t>819</w:t>
            </w:r>
          </w:p>
        </w:tc>
        <w:tc>
          <w:tcPr>
            <w:tcW w:w="68" w:type="pct"/>
            <w:tcBorders>
              <w:bottom w:val="nil"/>
            </w:tcBorders>
          </w:tcPr>
          <w:p w14:paraId="2C5ADEC7" w14:textId="77777777" w:rsidR="003F3DD3" w:rsidRPr="003F3DD3" w:rsidRDefault="003F3DD3" w:rsidP="003F3DD3">
            <w:pPr>
              <w:pStyle w:val="BodyText"/>
              <w:tabs>
                <w:tab w:val="decimal" w:pos="808"/>
              </w:tabs>
              <w:spacing w:after="0" w:line="240" w:lineRule="exact"/>
              <w:ind w:right="-131"/>
              <w:jc w:val="center"/>
              <w:rPr>
                <w:rFonts w:asciiTheme="majorBidi" w:hAnsiTheme="majorBidi" w:cstheme="majorBidi"/>
                <w:sz w:val="28"/>
              </w:rPr>
            </w:pPr>
          </w:p>
        </w:tc>
        <w:tc>
          <w:tcPr>
            <w:tcW w:w="616" w:type="pct"/>
            <w:tcBorders>
              <w:top w:val="nil"/>
              <w:bottom w:val="double" w:sz="4" w:space="0" w:color="auto"/>
            </w:tcBorders>
          </w:tcPr>
          <w:p w14:paraId="35213356" w14:textId="2F5EE8DF" w:rsidR="003F3DD3" w:rsidRPr="003F3DD3" w:rsidRDefault="006755BF" w:rsidP="003F3DD3">
            <w:pPr>
              <w:tabs>
                <w:tab w:val="decimal" w:pos="993"/>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3F3DD3" w:rsidRPr="003F3DD3">
              <w:rPr>
                <w:rFonts w:asciiTheme="majorBidi" w:hAnsiTheme="majorBidi" w:cstheme="majorBidi"/>
                <w:sz w:val="28"/>
                <w:szCs w:val="28"/>
                <w:lang w:val="en-GB"/>
              </w:rPr>
              <w:t>,</w:t>
            </w:r>
            <w:r w:rsidR="003F3DD3" w:rsidRPr="003F3DD3">
              <w:rPr>
                <w:rFonts w:asciiTheme="majorBidi" w:hAnsiTheme="majorBidi" w:cstheme="majorBidi"/>
                <w:sz w:val="28"/>
                <w:szCs w:val="28"/>
              </w:rPr>
              <w:t>0</w:t>
            </w:r>
            <w:r w:rsidRPr="006755BF">
              <w:rPr>
                <w:rFonts w:asciiTheme="majorBidi" w:hAnsiTheme="majorBidi" w:cstheme="majorBidi"/>
                <w:sz w:val="28"/>
                <w:szCs w:val="28"/>
              </w:rPr>
              <w:t>76</w:t>
            </w:r>
            <w:r w:rsidR="003F3DD3" w:rsidRPr="003F3DD3">
              <w:rPr>
                <w:rFonts w:asciiTheme="majorBidi" w:hAnsiTheme="majorBidi" w:cstheme="majorBidi"/>
                <w:sz w:val="28"/>
                <w:szCs w:val="28"/>
                <w:lang w:val="en-GB"/>
              </w:rPr>
              <w:t>,</w:t>
            </w:r>
            <w:r w:rsidRPr="006755BF">
              <w:rPr>
                <w:rFonts w:asciiTheme="majorBidi" w:hAnsiTheme="majorBidi" w:cstheme="majorBidi"/>
                <w:sz w:val="28"/>
                <w:szCs w:val="28"/>
              </w:rPr>
              <w:t>4</w:t>
            </w:r>
            <w:r w:rsidR="003F3DD3" w:rsidRPr="003F3DD3">
              <w:rPr>
                <w:rFonts w:asciiTheme="majorBidi" w:hAnsiTheme="majorBidi" w:cstheme="majorBidi"/>
                <w:sz w:val="28"/>
                <w:szCs w:val="28"/>
              </w:rPr>
              <w:t>0</w:t>
            </w:r>
            <w:r w:rsidRPr="006755BF">
              <w:rPr>
                <w:rFonts w:asciiTheme="majorBidi" w:hAnsiTheme="majorBidi" w:cstheme="majorBidi"/>
                <w:sz w:val="28"/>
                <w:szCs w:val="28"/>
              </w:rPr>
              <w:t>2</w:t>
            </w:r>
          </w:p>
        </w:tc>
        <w:tc>
          <w:tcPr>
            <w:tcW w:w="65" w:type="pct"/>
            <w:tcBorders>
              <w:bottom w:val="nil"/>
            </w:tcBorders>
          </w:tcPr>
          <w:p w14:paraId="55BB492D" w14:textId="77777777" w:rsidR="003F3DD3" w:rsidRPr="003F3DD3" w:rsidRDefault="003F3DD3" w:rsidP="003F3DD3">
            <w:pPr>
              <w:spacing w:line="240" w:lineRule="exact"/>
              <w:jc w:val="center"/>
              <w:rPr>
                <w:rFonts w:asciiTheme="majorBidi" w:hAnsiTheme="majorBidi" w:cstheme="majorBidi"/>
                <w:sz w:val="28"/>
                <w:szCs w:val="28"/>
              </w:rPr>
            </w:pPr>
          </w:p>
        </w:tc>
        <w:tc>
          <w:tcPr>
            <w:tcW w:w="638" w:type="pct"/>
            <w:tcBorders>
              <w:top w:val="nil"/>
              <w:bottom w:val="double" w:sz="4" w:space="0" w:color="auto"/>
            </w:tcBorders>
            <w:shd w:val="clear" w:color="auto" w:fill="auto"/>
          </w:tcPr>
          <w:p w14:paraId="0CF32283" w14:textId="4EFF54BE" w:rsidR="003F3DD3" w:rsidRPr="003F3DD3" w:rsidRDefault="006755BF" w:rsidP="003F3DD3">
            <w:pPr>
              <w:tabs>
                <w:tab w:val="decimal" w:pos="993"/>
              </w:tabs>
              <w:spacing w:line="240" w:lineRule="exact"/>
              <w:ind w:left="-30" w:right="289"/>
              <w:jc w:val="center"/>
              <w:rPr>
                <w:rFonts w:asciiTheme="majorBidi" w:hAnsiTheme="majorBidi" w:cstheme="majorBidi"/>
                <w:sz w:val="28"/>
                <w:szCs w:val="28"/>
              </w:rPr>
            </w:pPr>
            <w:r w:rsidRPr="006755BF">
              <w:rPr>
                <w:rFonts w:asciiTheme="majorBidi" w:hAnsiTheme="majorBidi" w:cstheme="majorBidi"/>
                <w:sz w:val="28"/>
                <w:szCs w:val="28"/>
              </w:rPr>
              <w:t>3</w:t>
            </w:r>
            <w:r w:rsidR="003F3DD3" w:rsidRPr="003F3DD3">
              <w:rPr>
                <w:rFonts w:asciiTheme="majorBidi" w:hAnsiTheme="majorBidi" w:cstheme="majorBidi"/>
                <w:sz w:val="28"/>
                <w:szCs w:val="28"/>
                <w:lang w:val="en-GB"/>
              </w:rPr>
              <w:t>,</w:t>
            </w:r>
            <w:r w:rsidR="003F3DD3" w:rsidRPr="003F3DD3">
              <w:rPr>
                <w:rFonts w:asciiTheme="majorBidi" w:hAnsiTheme="majorBidi" w:cstheme="majorBidi"/>
                <w:sz w:val="28"/>
                <w:szCs w:val="28"/>
              </w:rPr>
              <w:t>0</w:t>
            </w:r>
            <w:r w:rsidRPr="006755BF">
              <w:rPr>
                <w:rFonts w:asciiTheme="majorBidi" w:hAnsiTheme="majorBidi" w:cstheme="majorBidi"/>
                <w:sz w:val="28"/>
                <w:szCs w:val="28"/>
              </w:rPr>
              <w:t>79</w:t>
            </w:r>
            <w:r w:rsidR="003F3DD3" w:rsidRPr="003F3DD3">
              <w:rPr>
                <w:rFonts w:asciiTheme="majorBidi" w:hAnsiTheme="majorBidi" w:cstheme="majorBidi"/>
                <w:sz w:val="28"/>
                <w:szCs w:val="28"/>
              </w:rPr>
              <w:t>,</w:t>
            </w:r>
            <w:r w:rsidRPr="006755BF">
              <w:rPr>
                <w:rFonts w:asciiTheme="majorBidi" w:hAnsiTheme="majorBidi" w:cstheme="majorBidi"/>
                <w:sz w:val="28"/>
                <w:szCs w:val="28"/>
              </w:rPr>
              <w:t>819</w:t>
            </w:r>
          </w:p>
        </w:tc>
        <w:tc>
          <w:tcPr>
            <w:tcW w:w="78" w:type="pct"/>
            <w:tcBorders>
              <w:bottom w:val="nil"/>
            </w:tcBorders>
            <w:shd w:val="clear" w:color="auto" w:fill="auto"/>
          </w:tcPr>
          <w:p w14:paraId="667FA2ED" w14:textId="77777777" w:rsidR="003F3DD3" w:rsidRPr="003F3DD3" w:rsidRDefault="003F3DD3" w:rsidP="003F3DD3">
            <w:pPr>
              <w:spacing w:line="240" w:lineRule="exact"/>
              <w:jc w:val="center"/>
              <w:rPr>
                <w:rFonts w:asciiTheme="majorBidi" w:hAnsiTheme="majorBidi" w:cstheme="majorBidi"/>
                <w:sz w:val="28"/>
                <w:szCs w:val="28"/>
              </w:rPr>
            </w:pPr>
          </w:p>
        </w:tc>
        <w:tc>
          <w:tcPr>
            <w:tcW w:w="659" w:type="pct"/>
            <w:tcBorders>
              <w:top w:val="nil"/>
              <w:bottom w:val="double" w:sz="4" w:space="0" w:color="auto"/>
            </w:tcBorders>
            <w:shd w:val="clear" w:color="auto" w:fill="auto"/>
          </w:tcPr>
          <w:p w14:paraId="499A45CC" w14:textId="310079FA" w:rsidR="003F3DD3" w:rsidRPr="003F3DD3" w:rsidRDefault="006755BF" w:rsidP="003F3DD3">
            <w:pPr>
              <w:tabs>
                <w:tab w:val="decimal" w:pos="993"/>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3F3DD3" w:rsidRPr="003F3DD3">
              <w:rPr>
                <w:rFonts w:asciiTheme="majorBidi" w:hAnsiTheme="majorBidi" w:cstheme="majorBidi"/>
                <w:sz w:val="28"/>
                <w:szCs w:val="28"/>
                <w:lang w:val="en-GB"/>
              </w:rPr>
              <w:t>,</w:t>
            </w:r>
            <w:r w:rsidR="003F3DD3" w:rsidRPr="003F3DD3">
              <w:rPr>
                <w:rFonts w:asciiTheme="majorBidi" w:hAnsiTheme="majorBidi" w:cstheme="majorBidi"/>
                <w:sz w:val="28"/>
                <w:szCs w:val="28"/>
              </w:rPr>
              <w:t>0</w:t>
            </w:r>
            <w:r w:rsidRPr="006755BF">
              <w:rPr>
                <w:rFonts w:asciiTheme="majorBidi" w:hAnsiTheme="majorBidi" w:cstheme="majorBidi"/>
                <w:sz w:val="28"/>
                <w:szCs w:val="28"/>
              </w:rPr>
              <w:t>76</w:t>
            </w:r>
            <w:r w:rsidR="003F3DD3" w:rsidRPr="003F3DD3">
              <w:rPr>
                <w:rFonts w:asciiTheme="majorBidi" w:hAnsiTheme="majorBidi" w:cstheme="majorBidi"/>
                <w:sz w:val="28"/>
                <w:szCs w:val="28"/>
                <w:lang w:val="en-GB"/>
              </w:rPr>
              <w:t>,</w:t>
            </w:r>
            <w:r w:rsidRPr="006755BF">
              <w:rPr>
                <w:rFonts w:asciiTheme="majorBidi" w:hAnsiTheme="majorBidi" w:cstheme="majorBidi"/>
                <w:sz w:val="28"/>
                <w:szCs w:val="28"/>
              </w:rPr>
              <w:t>4</w:t>
            </w:r>
            <w:r w:rsidR="003F3DD3" w:rsidRPr="003F3DD3">
              <w:rPr>
                <w:rFonts w:asciiTheme="majorBidi" w:hAnsiTheme="majorBidi" w:cstheme="majorBidi"/>
                <w:sz w:val="28"/>
                <w:szCs w:val="28"/>
              </w:rPr>
              <w:t>0</w:t>
            </w:r>
            <w:r w:rsidRPr="006755BF">
              <w:rPr>
                <w:rFonts w:asciiTheme="majorBidi" w:hAnsiTheme="majorBidi" w:cstheme="majorBidi"/>
                <w:sz w:val="28"/>
                <w:szCs w:val="28"/>
              </w:rPr>
              <w:t>2</w:t>
            </w:r>
          </w:p>
        </w:tc>
      </w:tr>
      <w:tr w:rsidR="003F3DD3" w:rsidRPr="00912B14" w14:paraId="24464C27" w14:textId="77777777" w:rsidTr="00AA36F0">
        <w:trPr>
          <w:cantSplit/>
        </w:trPr>
        <w:tc>
          <w:tcPr>
            <w:tcW w:w="2239" w:type="pct"/>
            <w:tcBorders>
              <w:bottom w:val="nil"/>
            </w:tcBorders>
          </w:tcPr>
          <w:p w14:paraId="700D5FF6" w14:textId="2D339D18" w:rsidR="003F3DD3" w:rsidRPr="00912B14" w:rsidRDefault="003F3DD3" w:rsidP="003F3DD3">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lang w:val="en-GB"/>
              </w:rPr>
              <w:t>Basic loss</w:t>
            </w:r>
            <w:r>
              <w:rPr>
                <w:rFonts w:asciiTheme="majorBidi" w:hAnsiTheme="majorBidi" w:cstheme="majorBidi"/>
                <w:sz w:val="28"/>
                <w:lang w:val="en-GB"/>
              </w:rPr>
              <w:t xml:space="preserve"> </w:t>
            </w:r>
            <w:r w:rsidRPr="00912B14">
              <w:rPr>
                <w:rFonts w:asciiTheme="majorBidi" w:hAnsiTheme="majorBidi" w:cstheme="majorBidi"/>
                <w:sz w:val="28"/>
              </w:rPr>
              <w:t>per share (Baht)</w:t>
            </w:r>
          </w:p>
        </w:tc>
        <w:tc>
          <w:tcPr>
            <w:tcW w:w="637" w:type="pct"/>
            <w:tcBorders>
              <w:top w:val="double" w:sz="4" w:space="0" w:color="auto"/>
              <w:bottom w:val="double" w:sz="4" w:space="0" w:color="auto"/>
            </w:tcBorders>
            <w:shd w:val="clear" w:color="auto" w:fill="auto"/>
          </w:tcPr>
          <w:p w14:paraId="4C276331" w14:textId="0B1017F4" w:rsidR="003F3DD3" w:rsidRPr="003F3DD3" w:rsidRDefault="003F3DD3" w:rsidP="003F3DD3">
            <w:pPr>
              <w:tabs>
                <w:tab w:val="decimal" w:pos="993"/>
              </w:tabs>
              <w:spacing w:line="240" w:lineRule="exact"/>
              <w:ind w:left="-30" w:right="-6"/>
              <w:jc w:val="center"/>
              <w:rPr>
                <w:rFonts w:asciiTheme="majorBidi" w:hAnsiTheme="majorBidi" w:cstheme="majorBidi"/>
                <w:sz w:val="28"/>
                <w:szCs w:val="28"/>
                <w:cs/>
              </w:rPr>
            </w:pPr>
            <w:r w:rsidRPr="003F3DD3">
              <w:rPr>
                <w:rFonts w:asciiTheme="majorBidi" w:hAnsiTheme="majorBidi" w:cstheme="majorBidi" w:hint="cs"/>
                <w:sz w:val="28"/>
                <w:szCs w:val="28"/>
                <w:cs/>
              </w:rPr>
              <w:t xml:space="preserve">  </w:t>
            </w:r>
            <w:r w:rsidRPr="003F3DD3">
              <w:rPr>
                <w:rFonts w:asciiTheme="majorBidi" w:hAnsiTheme="majorBidi" w:cstheme="majorBidi"/>
                <w:sz w:val="28"/>
                <w:szCs w:val="28"/>
              </w:rPr>
              <w:t>(0.0</w:t>
            </w:r>
            <w:r w:rsidR="006755BF" w:rsidRPr="006755BF">
              <w:rPr>
                <w:rFonts w:asciiTheme="majorBidi" w:hAnsiTheme="majorBidi" w:cstheme="majorBidi"/>
                <w:sz w:val="28"/>
                <w:szCs w:val="28"/>
              </w:rPr>
              <w:t>32</w:t>
            </w:r>
            <w:r w:rsidRPr="003F3DD3">
              <w:rPr>
                <w:rFonts w:asciiTheme="majorBidi" w:hAnsiTheme="majorBidi" w:cstheme="majorBidi"/>
                <w:sz w:val="28"/>
                <w:szCs w:val="28"/>
              </w:rPr>
              <w:t>)</w:t>
            </w:r>
          </w:p>
        </w:tc>
        <w:tc>
          <w:tcPr>
            <w:tcW w:w="68" w:type="pct"/>
            <w:tcBorders>
              <w:top w:val="nil"/>
              <w:bottom w:val="nil"/>
            </w:tcBorders>
          </w:tcPr>
          <w:p w14:paraId="1E152E56" w14:textId="13C99BB3" w:rsidR="003F3DD3" w:rsidRPr="003F3DD3" w:rsidRDefault="003F3DD3" w:rsidP="003F3DD3">
            <w:pPr>
              <w:tabs>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double" w:sz="4" w:space="0" w:color="auto"/>
            </w:tcBorders>
          </w:tcPr>
          <w:p w14:paraId="2D9F636C" w14:textId="4E4FB42A" w:rsidR="003F3DD3" w:rsidRPr="003F3DD3" w:rsidRDefault="003F3DD3" w:rsidP="003F3DD3">
            <w:pPr>
              <w:tabs>
                <w:tab w:val="decimal" w:pos="600"/>
              </w:tabs>
              <w:spacing w:line="240" w:lineRule="exact"/>
              <w:ind w:left="-30" w:right="-6"/>
              <w:jc w:val="center"/>
              <w:rPr>
                <w:rFonts w:asciiTheme="majorBidi" w:hAnsiTheme="majorBidi" w:cstheme="majorBidi"/>
                <w:sz w:val="28"/>
                <w:szCs w:val="28"/>
                <w:cs/>
              </w:rPr>
            </w:pPr>
            <w:r w:rsidRPr="003F3DD3">
              <w:rPr>
                <w:rFonts w:asciiTheme="majorBidi" w:hAnsiTheme="majorBidi" w:cstheme="majorBidi"/>
                <w:sz w:val="28"/>
                <w:szCs w:val="28"/>
              </w:rPr>
              <w:t>(0.0</w:t>
            </w:r>
            <w:r w:rsidR="006755BF" w:rsidRPr="006755BF">
              <w:rPr>
                <w:rFonts w:asciiTheme="majorBidi" w:hAnsiTheme="majorBidi" w:cstheme="majorBidi"/>
                <w:sz w:val="28"/>
                <w:szCs w:val="28"/>
              </w:rPr>
              <w:t>31</w:t>
            </w:r>
            <w:r w:rsidRPr="003F3DD3">
              <w:rPr>
                <w:rFonts w:asciiTheme="majorBidi" w:hAnsiTheme="majorBidi" w:cstheme="majorBidi"/>
                <w:sz w:val="28"/>
                <w:szCs w:val="28"/>
              </w:rPr>
              <w:t>)</w:t>
            </w:r>
          </w:p>
        </w:tc>
        <w:tc>
          <w:tcPr>
            <w:tcW w:w="65" w:type="pct"/>
            <w:tcBorders>
              <w:top w:val="nil"/>
              <w:bottom w:val="nil"/>
            </w:tcBorders>
          </w:tcPr>
          <w:p w14:paraId="56B5F954" w14:textId="77777777" w:rsidR="003F3DD3" w:rsidRPr="003F3DD3" w:rsidRDefault="003F3DD3" w:rsidP="003F3DD3">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double" w:sz="4" w:space="0" w:color="auto"/>
            </w:tcBorders>
            <w:shd w:val="clear" w:color="auto" w:fill="auto"/>
          </w:tcPr>
          <w:p w14:paraId="1E2AF637" w14:textId="066F8AC8" w:rsidR="003F3DD3" w:rsidRPr="003F3DD3" w:rsidRDefault="003F3DD3" w:rsidP="003F3DD3">
            <w:pPr>
              <w:tabs>
                <w:tab w:val="decimal" w:pos="600"/>
              </w:tabs>
              <w:spacing w:line="240" w:lineRule="exact"/>
              <w:ind w:left="-30" w:right="-6"/>
              <w:jc w:val="center"/>
              <w:rPr>
                <w:rFonts w:asciiTheme="majorBidi" w:hAnsiTheme="majorBidi" w:cstheme="majorBidi"/>
                <w:sz w:val="28"/>
                <w:szCs w:val="28"/>
              </w:rPr>
            </w:pPr>
            <w:r w:rsidRPr="003F3DD3">
              <w:rPr>
                <w:rFonts w:asciiTheme="majorBidi" w:hAnsiTheme="majorBidi" w:cstheme="majorBidi"/>
                <w:sz w:val="28"/>
                <w:szCs w:val="28"/>
              </w:rPr>
              <w:t>(0.0</w:t>
            </w:r>
            <w:r w:rsidR="006755BF" w:rsidRPr="006755BF">
              <w:rPr>
                <w:rFonts w:asciiTheme="majorBidi" w:hAnsiTheme="majorBidi" w:cstheme="majorBidi"/>
                <w:sz w:val="28"/>
                <w:szCs w:val="28"/>
              </w:rPr>
              <w:t>23</w:t>
            </w:r>
            <w:r w:rsidRPr="003F3DD3">
              <w:rPr>
                <w:rFonts w:asciiTheme="majorBidi" w:hAnsiTheme="majorBidi" w:cstheme="majorBidi"/>
                <w:sz w:val="28"/>
                <w:szCs w:val="28"/>
              </w:rPr>
              <w:t>)</w:t>
            </w:r>
          </w:p>
        </w:tc>
        <w:tc>
          <w:tcPr>
            <w:tcW w:w="78" w:type="pct"/>
            <w:tcBorders>
              <w:top w:val="nil"/>
              <w:bottom w:val="nil"/>
            </w:tcBorders>
          </w:tcPr>
          <w:p w14:paraId="713468A1" w14:textId="11B35B19" w:rsidR="003F3DD3" w:rsidRPr="003F3DD3" w:rsidRDefault="003F3DD3" w:rsidP="003F3DD3">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double" w:sz="4" w:space="0" w:color="auto"/>
            </w:tcBorders>
          </w:tcPr>
          <w:p w14:paraId="029EE1BA" w14:textId="06B0A019"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r w:rsidRPr="003F3DD3">
              <w:rPr>
                <w:rFonts w:asciiTheme="majorBidi" w:hAnsiTheme="majorBidi" w:cstheme="majorBidi"/>
                <w:sz w:val="28"/>
                <w:szCs w:val="28"/>
              </w:rPr>
              <w:t>(0.0</w:t>
            </w:r>
            <w:r w:rsidR="006755BF" w:rsidRPr="006755BF">
              <w:rPr>
                <w:rFonts w:asciiTheme="majorBidi" w:hAnsiTheme="majorBidi" w:cstheme="majorBidi"/>
                <w:sz w:val="28"/>
                <w:szCs w:val="28"/>
              </w:rPr>
              <w:t>11</w:t>
            </w:r>
            <w:r w:rsidRPr="003F3DD3">
              <w:rPr>
                <w:rFonts w:asciiTheme="majorBidi" w:hAnsiTheme="majorBidi" w:cstheme="majorBidi"/>
                <w:sz w:val="28"/>
                <w:szCs w:val="28"/>
              </w:rPr>
              <w:t>)</w:t>
            </w:r>
          </w:p>
        </w:tc>
      </w:tr>
    </w:tbl>
    <w:p w14:paraId="0A6480CB" w14:textId="4126FE22" w:rsidR="0057191C" w:rsidRPr="005A01D2" w:rsidRDefault="005A01D2" w:rsidP="0057191C">
      <w:pPr>
        <w:tabs>
          <w:tab w:val="left" w:pos="1928"/>
        </w:tabs>
        <w:spacing w:before="120" w:after="240"/>
        <w:ind w:left="547"/>
        <w:jc w:val="thaiDistribute"/>
        <w:rPr>
          <w:rFonts w:asciiTheme="majorBidi" w:hAnsiTheme="majorBidi" w:cstheme="majorBidi"/>
          <w:b/>
          <w:bCs/>
          <w:sz w:val="28"/>
          <w:szCs w:val="28"/>
        </w:rPr>
      </w:pPr>
      <w:r w:rsidRPr="005A01D2">
        <w:rPr>
          <w:rFonts w:asciiTheme="majorBidi" w:hAnsiTheme="majorBidi" w:cstheme="majorBidi"/>
          <w:b/>
          <w:bCs/>
          <w:sz w:val="28"/>
          <w:szCs w:val="28"/>
        </w:rPr>
        <w:t xml:space="preserve">For the </w:t>
      </w:r>
      <w:r w:rsidR="003451CF">
        <w:rPr>
          <w:rFonts w:asciiTheme="majorBidi" w:hAnsiTheme="majorBidi" w:cstheme="majorBidi"/>
          <w:b/>
          <w:bCs/>
          <w:sz w:val="28"/>
          <w:szCs w:val="28"/>
        </w:rPr>
        <w:t>nine</w:t>
      </w:r>
      <w:r w:rsidRPr="005A01D2">
        <w:rPr>
          <w:rFonts w:asciiTheme="majorBidi" w:hAnsiTheme="majorBidi" w:cstheme="majorBidi"/>
          <w:b/>
          <w:bCs/>
          <w:sz w:val="28"/>
          <w:szCs w:val="28"/>
        </w:rPr>
        <w:t xml:space="preserve">-month periods ended </w:t>
      </w:r>
      <w:r w:rsidR="006755BF" w:rsidRPr="006755BF">
        <w:rPr>
          <w:rFonts w:asciiTheme="majorBidi" w:hAnsiTheme="majorBidi" w:cstheme="majorBidi"/>
          <w:b/>
          <w:bCs/>
          <w:sz w:val="28"/>
          <w:szCs w:val="28"/>
        </w:rPr>
        <w:t>3</w:t>
      </w:r>
      <w:r w:rsidRPr="005A01D2">
        <w:rPr>
          <w:rFonts w:asciiTheme="majorBidi" w:hAnsiTheme="majorBidi" w:cstheme="majorBidi"/>
          <w:b/>
          <w:bCs/>
          <w:sz w:val="28"/>
          <w:szCs w:val="28"/>
        </w:rPr>
        <w:t xml:space="preserve">0 </w:t>
      </w:r>
      <w:r w:rsidR="003451CF">
        <w:rPr>
          <w:rFonts w:asciiTheme="majorBidi" w:hAnsiTheme="majorBidi" w:cstheme="majorBidi"/>
          <w:b/>
          <w:bCs/>
          <w:sz w:val="28"/>
          <w:szCs w:val="28"/>
        </w:rPr>
        <w:t>September</w:t>
      </w:r>
      <w:r w:rsidRPr="005A01D2">
        <w:rPr>
          <w:rFonts w:asciiTheme="majorBidi" w:hAnsiTheme="majorBidi" w:cstheme="majorBidi"/>
          <w:b/>
          <w:bCs/>
          <w:sz w:val="28"/>
          <w:szCs w:val="28"/>
        </w:rPr>
        <w:t>,</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57191C" w:rsidRPr="00912B14" w14:paraId="5EF0B91D" w14:textId="77777777">
        <w:trPr>
          <w:cantSplit/>
        </w:trPr>
        <w:tc>
          <w:tcPr>
            <w:tcW w:w="2239" w:type="pct"/>
          </w:tcPr>
          <w:p w14:paraId="4CAD9D93"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3B82E23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Consolidated</w:t>
            </w:r>
          </w:p>
        </w:tc>
        <w:tc>
          <w:tcPr>
            <w:tcW w:w="65" w:type="pct"/>
            <w:tcBorders>
              <w:top w:val="nil"/>
              <w:bottom w:val="nil"/>
            </w:tcBorders>
          </w:tcPr>
          <w:p w14:paraId="272D8C09"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1961FB41"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Separate</w:t>
            </w:r>
          </w:p>
        </w:tc>
      </w:tr>
      <w:tr w:rsidR="0057191C" w:rsidRPr="00912B14" w14:paraId="13BE590E" w14:textId="77777777">
        <w:trPr>
          <w:cantSplit/>
        </w:trPr>
        <w:tc>
          <w:tcPr>
            <w:tcW w:w="2239" w:type="pct"/>
          </w:tcPr>
          <w:p w14:paraId="53FA78D5"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4AFA616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c>
          <w:tcPr>
            <w:tcW w:w="65" w:type="pct"/>
            <w:tcBorders>
              <w:top w:val="nil"/>
              <w:bottom w:val="nil"/>
            </w:tcBorders>
          </w:tcPr>
          <w:p w14:paraId="0277F7C7"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F693FB8"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r>
      <w:tr w:rsidR="0057191C" w:rsidRPr="00912B14" w14:paraId="31DA907C" w14:textId="77777777">
        <w:trPr>
          <w:cantSplit/>
        </w:trPr>
        <w:tc>
          <w:tcPr>
            <w:tcW w:w="2239" w:type="pct"/>
          </w:tcPr>
          <w:p w14:paraId="086B2516"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117A7CE9" w14:textId="77CE1FCD"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24</w:t>
            </w:r>
          </w:p>
        </w:tc>
        <w:tc>
          <w:tcPr>
            <w:tcW w:w="68" w:type="pct"/>
            <w:tcBorders>
              <w:top w:val="nil"/>
              <w:bottom w:val="nil"/>
            </w:tcBorders>
            <w:vAlign w:val="bottom"/>
          </w:tcPr>
          <w:p w14:paraId="2316A7CD"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37301CF2" w14:textId="52B9B7CB"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23</w:t>
            </w:r>
          </w:p>
        </w:tc>
        <w:tc>
          <w:tcPr>
            <w:tcW w:w="65" w:type="pct"/>
            <w:tcBorders>
              <w:top w:val="nil"/>
              <w:bottom w:val="nil"/>
            </w:tcBorders>
          </w:tcPr>
          <w:p w14:paraId="4BD32F9A"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7FD60FEB" w14:textId="7B88820D"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24</w:t>
            </w:r>
          </w:p>
        </w:tc>
        <w:tc>
          <w:tcPr>
            <w:tcW w:w="78" w:type="pct"/>
            <w:tcBorders>
              <w:top w:val="nil"/>
              <w:bottom w:val="nil"/>
            </w:tcBorders>
            <w:vAlign w:val="bottom"/>
          </w:tcPr>
          <w:p w14:paraId="522D9691"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39F61D9B" w14:textId="1E58CB3F"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23</w:t>
            </w:r>
          </w:p>
        </w:tc>
      </w:tr>
      <w:tr w:rsidR="0057191C" w:rsidRPr="00912B14" w14:paraId="3A33A3E4" w14:textId="77777777">
        <w:trPr>
          <w:cantSplit/>
        </w:trPr>
        <w:tc>
          <w:tcPr>
            <w:tcW w:w="2239" w:type="pct"/>
          </w:tcPr>
          <w:p w14:paraId="28E5C256"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115D1631"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68" w:type="pct"/>
            <w:tcBorders>
              <w:top w:val="nil"/>
              <w:bottom w:val="nil"/>
            </w:tcBorders>
            <w:vAlign w:val="bottom"/>
          </w:tcPr>
          <w:p w14:paraId="3B290B13"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309AB75D"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65" w:type="pct"/>
            <w:tcBorders>
              <w:top w:val="nil"/>
              <w:bottom w:val="nil"/>
            </w:tcBorders>
          </w:tcPr>
          <w:p w14:paraId="3A792DFF"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55E666D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78" w:type="pct"/>
            <w:tcBorders>
              <w:top w:val="nil"/>
              <w:bottom w:val="nil"/>
            </w:tcBorders>
            <w:vAlign w:val="bottom"/>
          </w:tcPr>
          <w:p w14:paraId="0304A386"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6401F57D"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r>
      <w:tr w:rsidR="0057191C" w:rsidRPr="00912B14" w14:paraId="46825E7A" w14:textId="77777777">
        <w:trPr>
          <w:cantSplit/>
        </w:trPr>
        <w:tc>
          <w:tcPr>
            <w:tcW w:w="2239" w:type="pct"/>
          </w:tcPr>
          <w:p w14:paraId="6A232663" w14:textId="66327694"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u w:val="single"/>
              </w:rPr>
            </w:pPr>
            <w:r w:rsidRPr="00912B14">
              <w:rPr>
                <w:rFonts w:asciiTheme="majorBidi" w:hAnsiTheme="majorBidi" w:cstheme="majorBidi"/>
                <w:b/>
                <w:bCs/>
                <w:sz w:val="28"/>
                <w:u w:val="single"/>
              </w:rPr>
              <w:t>Basic loss per share</w:t>
            </w:r>
          </w:p>
        </w:tc>
        <w:tc>
          <w:tcPr>
            <w:tcW w:w="637" w:type="pct"/>
            <w:tcBorders>
              <w:top w:val="nil"/>
              <w:bottom w:val="nil"/>
            </w:tcBorders>
          </w:tcPr>
          <w:p w14:paraId="61848585"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34032C30"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8C3045A"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6C8AE582"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27938CF6"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62938006"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4FA34B08"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r>
      <w:tr w:rsidR="0057191C" w:rsidRPr="00912B14" w14:paraId="1843E017" w14:textId="77777777">
        <w:trPr>
          <w:cantSplit/>
        </w:trPr>
        <w:tc>
          <w:tcPr>
            <w:tcW w:w="2239" w:type="pct"/>
          </w:tcPr>
          <w:p w14:paraId="126F4FBB"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637" w:type="pct"/>
            <w:tcBorders>
              <w:top w:val="nil"/>
              <w:bottom w:val="nil"/>
            </w:tcBorders>
          </w:tcPr>
          <w:p w14:paraId="53527181"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1CD94106"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55A050E1"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024BAF71"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2C964484"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1BCF33DB"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77051001"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r>
      <w:tr w:rsidR="003F3DD3" w:rsidRPr="00912B14" w14:paraId="45E62792" w14:textId="77777777" w:rsidTr="00AA36F0">
        <w:trPr>
          <w:cantSplit/>
        </w:trPr>
        <w:tc>
          <w:tcPr>
            <w:tcW w:w="2239" w:type="pct"/>
          </w:tcPr>
          <w:p w14:paraId="7EF89137" w14:textId="58F11869" w:rsidR="003F3DD3" w:rsidRPr="00912B14" w:rsidRDefault="003F3DD3" w:rsidP="003F3DD3">
            <w:pPr>
              <w:pStyle w:val="BodyText"/>
              <w:tabs>
                <w:tab w:val="left" w:pos="162"/>
              </w:tabs>
              <w:spacing w:after="0" w:line="240" w:lineRule="exact"/>
              <w:ind w:left="-122" w:right="-1008" w:firstLine="122"/>
              <w:rPr>
                <w:rFonts w:asciiTheme="majorBidi" w:hAnsiTheme="majorBidi" w:cstheme="majorBidi"/>
                <w:b/>
                <w:bCs/>
                <w:sz w:val="28"/>
                <w:u w:val="single"/>
              </w:rPr>
            </w:pPr>
            <w:r>
              <w:rPr>
                <w:rFonts w:asciiTheme="majorBidi" w:hAnsiTheme="majorBidi" w:cstheme="majorBidi"/>
                <w:sz w:val="28"/>
              </w:rPr>
              <w:t>Loss</w:t>
            </w:r>
            <w:r w:rsidRPr="00912B14">
              <w:rPr>
                <w:rFonts w:asciiTheme="majorBidi" w:hAnsiTheme="majorBidi" w:cstheme="majorBidi"/>
                <w:sz w:val="28"/>
              </w:rPr>
              <w:t xml:space="preserve"> for the period (Thousand Baht)</w:t>
            </w:r>
          </w:p>
        </w:tc>
        <w:tc>
          <w:tcPr>
            <w:tcW w:w="637" w:type="pct"/>
            <w:tcBorders>
              <w:top w:val="nil"/>
              <w:bottom w:val="nil"/>
            </w:tcBorders>
            <w:shd w:val="clear" w:color="auto" w:fill="auto"/>
          </w:tcPr>
          <w:p w14:paraId="20E7FA65" w14:textId="66EF53F7"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r w:rsidRPr="003F3DD3">
              <w:rPr>
                <w:rFonts w:asciiTheme="majorBidi" w:hAnsiTheme="majorBidi" w:cstheme="majorBidi"/>
                <w:sz w:val="28"/>
                <w:szCs w:val="28"/>
                <w:lang w:val="en-GB"/>
              </w:rPr>
              <w:t>(</w:t>
            </w:r>
            <w:r w:rsidR="006755BF" w:rsidRPr="006755BF">
              <w:rPr>
                <w:rFonts w:asciiTheme="majorBidi" w:hAnsiTheme="majorBidi" w:cstheme="majorBidi"/>
                <w:sz w:val="28"/>
                <w:szCs w:val="28"/>
              </w:rPr>
              <w:t>98</w:t>
            </w:r>
            <w:r w:rsidRPr="003F3DD3">
              <w:rPr>
                <w:rFonts w:asciiTheme="majorBidi" w:hAnsiTheme="majorBidi" w:cstheme="majorBidi"/>
                <w:sz w:val="28"/>
                <w:szCs w:val="28"/>
                <w:lang w:val="en-GB"/>
              </w:rPr>
              <w:t>,</w:t>
            </w:r>
            <w:r w:rsidR="006755BF" w:rsidRPr="006755BF">
              <w:rPr>
                <w:rFonts w:asciiTheme="majorBidi" w:hAnsiTheme="majorBidi" w:cstheme="majorBidi"/>
                <w:sz w:val="28"/>
                <w:szCs w:val="28"/>
              </w:rPr>
              <w:t>519</w:t>
            </w:r>
            <w:r w:rsidRPr="003F3DD3">
              <w:rPr>
                <w:rFonts w:asciiTheme="majorBidi" w:hAnsiTheme="majorBidi" w:cstheme="majorBidi"/>
                <w:sz w:val="28"/>
                <w:szCs w:val="28"/>
                <w:lang w:val="en-GB"/>
              </w:rPr>
              <w:t>)</w:t>
            </w:r>
          </w:p>
        </w:tc>
        <w:tc>
          <w:tcPr>
            <w:tcW w:w="68" w:type="pct"/>
            <w:tcBorders>
              <w:top w:val="nil"/>
              <w:bottom w:val="nil"/>
            </w:tcBorders>
            <w:shd w:val="clear" w:color="auto" w:fill="auto"/>
          </w:tcPr>
          <w:p w14:paraId="7E7DC1A4" w14:textId="77777777"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p>
        </w:tc>
        <w:tc>
          <w:tcPr>
            <w:tcW w:w="616" w:type="pct"/>
            <w:tcBorders>
              <w:top w:val="nil"/>
              <w:bottom w:val="nil"/>
            </w:tcBorders>
            <w:shd w:val="clear" w:color="auto" w:fill="auto"/>
          </w:tcPr>
          <w:p w14:paraId="397A9F53" w14:textId="5533BEE0"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r w:rsidRPr="003F3DD3">
              <w:rPr>
                <w:rFonts w:asciiTheme="majorBidi" w:hAnsiTheme="majorBidi"/>
                <w:sz w:val="28"/>
                <w:szCs w:val="28"/>
                <w:cs/>
                <w:lang w:val="en-GB"/>
              </w:rPr>
              <w:t>(</w:t>
            </w:r>
            <w:r w:rsidR="006755BF" w:rsidRPr="006755BF">
              <w:rPr>
                <w:rFonts w:asciiTheme="majorBidi" w:hAnsiTheme="majorBidi"/>
                <w:sz w:val="28"/>
                <w:szCs w:val="28"/>
              </w:rPr>
              <w:t>122</w:t>
            </w:r>
            <w:r w:rsidRPr="003F3DD3">
              <w:rPr>
                <w:rFonts w:asciiTheme="majorBidi" w:hAnsiTheme="majorBidi"/>
                <w:sz w:val="28"/>
                <w:szCs w:val="28"/>
              </w:rPr>
              <w:t>,</w:t>
            </w:r>
            <w:r w:rsidR="006755BF" w:rsidRPr="006755BF">
              <w:rPr>
                <w:rFonts w:asciiTheme="majorBidi" w:hAnsiTheme="majorBidi"/>
                <w:sz w:val="28"/>
                <w:szCs w:val="28"/>
              </w:rPr>
              <w:t>817</w:t>
            </w:r>
            <w:r w:rsidRPr="003F3DD3">
              <w:rPr>
                <w:rFonts w:asciiTheme="majorBidi" w:hAnsiTheme="majorBidi"/>
                <w:sz w:val="28"/>
                <w:szCs w:val="28"/>
                <w:cs/>
                <w:lang w:val="en-GB"/>
              </w:rPr>
              <w:t>)</w:t>
            </w:r>
          </w:p>
        </w:tc>
        <w:tc>
          <w:tcPr>
            <w:tcW w:w="65" w:type="pct"/>
            <w:tcBorders>
              <w:top w:val="nil"/>
              <w:bottom w:val="nil"/>
            </w:tcBorders>
            <w:shd w:val="clear" w:color="auto" w:fill="auto"/>
          </w:tcPr>
          <w:p w14:paraId="303EF89D" w14:textId="77777777"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p>
        </w:tc>
        <w:tc>
          <w:tcPr>
            <w:tcW w:w="638" w:type="pct"/>
            <w:tcBorders>
              <w:top w:val="nil"/>
              <w:bottom w:val="nil"/>
            </w:tcBorders>
            <w:shd w:val="clear" w:color="auto" w:fill="auto"/>
          </w:tcPr>
          <w:p w14:paraId="7AD4611E" w14:textId="3B580A08" w:rsidR="003F3DD3" w:rsidRPr="003F3DD3" w:rsidRDefault="003F3DD3" w:rsidP="003F3DD3">
            <w:pPr>
              <w:tabs>
                <w:tab w:val="decimal" w:pos="993"/>
              </w:tabs>
              <w:spacing w:line="240" w:lineRule="exact"/>
              <w:ind w:left="-30" w:right="159"/>
              <w:jc w:val="center"/>
              <w:rPr>
                <w:rFonts w:asciiTheme="majorBidi" w:hAnsiTheme="majorBidi" w:cstheme="majorBidi"/>
                <w:sz w:val="28"/>
                <w:szCs w:val="28"/>
              </w:rPr>
            </w:pPr>
            <w:r w:rsidRPr="003F3DD3">
              <w:rPr>
                <w:rFonts w:asciiTheme="majorBidi" w:hAnsiTheme="majorBidi"/>
                <w:sz w:val="28"/>
                <w:szCs w:val="28"/>
              </w:rPr>
              <w:t>(</w:t>
            </w:r>
            <w:r w:rsidR="006755BF" w:rsidRPr="006755BF">
              <w:rPr>
                <w:rFonts w:asciiTheme="majorBidi" w:hAnsiTheme="majorBidi"/>
                <w:sz w:val="28"/>
                <w:szCs w:val="28"/>
              </w:rPr>
              <w:t>35</w:t>
            </w:r>
            <w:r w:rsidRPr="003F3DD3">
              <w:rPr>
                <w:rFonts w:asciiTheme="majorBidi" w:hAnsiTheme="majorBidi"/>
                <w:sz w:val="28"/>
                <w:szCs w:val="28"/>
              </w:rPr>
              <w:t>,</w:t>
            </w:r>
            <w:r w:rsidR="006755BF" w:rsidRPr="006755BF">
              <w:rPr>
                <w:rFonts w:asciiTheme="majorBidi" w:hAnsiTheme="majorBidi"/>
                <w:sz w:val="28"/>
                <w:szCs w:val="28"/>
              </w:rPr>
              <w:t>641</w:t>
            </w:r>
            <w:r w:rsidRPr="003F3DD3">
              <w:rPr>
                <w:rFonts w:asciiTheme="majorBidi" w:hAnsiTheme="majorBidi"/>
                <w:sz w:val="28"/>
                <w:szCs w:val="28"/>
              </w:rPr>
              <w:t>)</w:t>
            </w:r>
          </w:p>
        </w:tc>
        <w:tc>
          <w:tcPr>
            <w:tcW w:w="78" w:type="pct"/>
            <w:tcBorders>
              <w:top w:val="nil"/>
              <w:bottom w:val="nil"/>
            </w:tcBorders>
          </w:tcPr>
          <w:p w14:paraId="409EC40B" w14:textId="77777777"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p>
        </w:tc>
        <w:tc>
          <w:tcPr>
            <w:tcW w:w="659" w:type="pct"/>
            <w:tcBorders>
              <w:top w:val="nil"/>
              <w:bottom w:val="nil"/>
            </w:tcBorders>
          </w:tcPr>
          <w:p w14:paraId="25D3B57C" w14:textId="0FCA86E0"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r w:rsidRPr="003F3DD3">
              <w:rPr>
                <w:rFonts w:asciiTheme="majorBidi" w:hAnsiTheme="majorBidi"/>
                <w:sz w:val="28"/>
                <w:szCs w:val="28"/>
              </w:rPr>
              <w:t>(</w:t>
            </w:r>
            <w:r w:rsidR="006755BF" w:rsidRPr="006755BF">
              <w:rPr>
                <w:rFonts w:asciiTheme="majorBidi" w:hAnsiTheme="majorBidi"/>
                <w:sz w:val="28"/>
                <w:szCs w:val="28"/>
              </w:rPr>
              <w:t>31</w:t>
            </w:r>
            <w:r w:rsidRPr="003F3DD3">
              <w:rPr>
                <w:rFonts w:asciiTheme="majorBidi" w:hAnsiTheme="majorBidi"/>
                <w:sz w:val="28"/>
                <w:szCs w:val="28"/>
              </w:rPr>
              <w:t>,0</w:t>
            </w:r>
            <w:r w:rsidR="006755BF" w:rsidRPr="006755BF">
              <w:rPr>
                <w:rFonts w:asciiTheme="majorBidi" w:hAnsiTheme="majorBidi"/>
                <w:sz w:val="28"/>
                <w:szCs w:val="28"/>
              </w:rPr>
              <w:t>58</w:t>
            </w:r>
            <w:r w:rsidRPr="003F3DD3">
              <w:rPr>
                <w:rFonts w:asciiTheme="majorBidi" w:hAnsiTheme="majorBidi"/>
                <w:sz w:val="28"/>
                <w:szCs w:val="28"/>
              </w:rPr>
              <w:t>)</w:t>
            </w:r>
          </w:p>
        </w:tc>
      </w:tr>
      <w:tr w:rsidR="0057191C" w:rsidRPr="00912B14" w14:paraId="66881C06" w14:textId="77777777" w:rsidTr="00AA36F0">
        <w:trPr>
          <w:cantSplit/>
        </w:trPr>
        <w:tc>
          <w:tcPr>
            <w:tcW w:w="2239" w:type="pct"/>
          </w:tcPr>
          <w:p w14:paraId="2988D77E" w14:textId="000D0471" w:rsidR="0057191C" w:rsidRPr="00912B14" w:rsidRDefault="00AA36F0">
            <w:pPr>
              <w:pStyle w:val="BodyText"/>
              <w:tabs>
                <w:tab w:val="left" w:pos="162"/>
              </w:tabs>
              <w:spacing w:after="0" w:line="240" w:lineRule="exact"/>
              <w:ind w:left="-122" w:right="-1008" w:firstLine="122"/>
              <w:rPr>
                <w:rFonts w:asciiTheme="majorBidi" w:hAnsiTheme="majorBidi" w:cstheme="majorBidi"/>
                <w:sz w:val="28"/>
              </w:rPr>
            </w:pPr>
            <w:r>
              <w:rPr>
                <w:rFonts w:asciiTheme="majorBidi" w:hAnsiTheme="majorBidi" w:cstheme="majorBidi"/>
                <w:sz w:val="28"/>
              </w:rPr>
              <w:t>Loss</w:t>
            </w:r>
            <w:r w:rsidR="0057191C" w:rsidRPr="00912B14">
              <w:rPr>
                <w:rFonts w:asciiTheme="majorBidi" w:hAnsiTheme="majorBidi" w:cstheme="majorBidi"/>
                <w:sz w:val="28"/>
              </w:rPr>
              <w:t xml:space="preserve"> attributable to equity holders</w:t>
            </w:r>
          </w:p>
        </w:tc>
        <w:tc>
          <w:tcPr>
            <w:tcW w:w="637" w:type="pct"/>
            <w:tcBorders>
              <w:top w:val="nil"/>
              <w:bottom w:val="nil"/>
            </w:tcBorders>
            <w:shd w:val="clear" w:color="auto" w:fill="auto"/>
          </w:tcPr>
          <w:p w14:paraId="01BFD33F" w14:textId="77777777" w:rsidR="0057191C" w:rsidRPr="005A01D2" w:rsidRDefault="0057191C">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shd w:val="clear" w:color="auto" w:fill="auto"/>
          </w:tcPr>
          <w:p w14:paraId="3717BC87" w14:textId="77777777" w:rsidR="0057191C" w:rsidRPr="005A01D2" w:rsidRDefault="0057191C">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16" w:type="pct"/>
            <w:tcBorders>
              <w:top w:val="nil"/>
              <w:bottom w:val="nil"/>
            </w:tcBorders>
            <w:shd w:val="clear" w:color="auto" w:fill="auto"/>
          </w:tcPr>
          <w:p w14:paraId="24A85A11" w14:textId="77777777" w:rsidR="0057191C" w:rsidRPr="005A01D2" w:rsidRDefault="0057191C">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shd w:val="clear" w:color="auto" w:fill="auto"/>
          </w:tcPr>
          <w:p w14:paraId="6994128B" w14:textId="77777777" w:rsidR="0057191C" w:rsidRPr="005A01D2" w:rsidRDefault="0057191C">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38" w:type="pct"/>
            <w:tcBorders>
              <w:top w:val="nil"/>
              <w:bottom w:val="nil"/>
            </w:tcBorders>
            <w:shd w:val="clear" w:color="auto" w:fill="auto"/>
          </w:tcPr>
          <w:p w14:paraId="70984C90" w14:textId="77777777" w:rsidR="0057191C" w:rsidRPr="005A01D2" w:rsidRDefault="0057191C">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1DBE2A00" w14:textId="77777777" w:rsidR="0057191C" w:rsidRPr="005A01D2" w:rsidRDefault="0057191C">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59" w:type="pct"/>
            <w:tcBorders>
              <w:top w:val="nil"/>
              <w:bottom w:val="nil"/>
            </w:tcBorders>
          </w:tcPr>
          <w:p w14:paraId="235DF4E1" w14:textId="77777777" w:rsidR="0057191C" w:rsidRPr="005A01D2" w:rsidRDefault="0057191C" w:rsidP="00196D2B">
            <w:pPr>
              <w:tabs>
                <w:tab w:val="decimal" w:pos="993"/>
              </w:tabs>
              <w:spacing w:line="240" w:lineRule="exact"/>
              <w:ind w:right="-6"/>
              <w:rPr>
                <w:rFonts w:asciiTheme="majorBidi" w:hAnsiTheme="majorBidi" w:cstheme="majorBidi"/>
                <w:sz w:val="28"/>
                <w:szCs w:val="28"/>
              </w:rPr>
            </w:pPr>
          </w:p>
        </w:tc>
      </w:tr>
      <w:tr w:rsidR="0057191C" w:rsidRPr="00912B14" w14:paraId="5846AE90" w14:textId="77777777" w:rsidTr="00AA36F0">
        <w:trPr>
          <w:cantSplit/>
        </w:trPr>
        <w:tc>
          <w:tcPr>
            <w:tcW w:w="2239" w:type="pct"/>
          </w:tcPr>
          <w:p w14:paraId="0EA80C8A" w14:textId="77777777" w:rsidR="0057191C" w:rsidRPr="00912B14" w:rsidRDefault="0057191C">
            <w:pPr>
              <w:pStyle w:val="BodyText"/>
              <w:tabs>
                <w:tab w:val="left" w:pos="162"/>
              </w:tabs>
              <w:spacing w:after="0" w:line="240" w:lineRule="exact"/>
              <w:ind w:right="-1008" w:firstLine="122"/>
              <w:rPr>
                <w:rFonts w:asciiTheme="majorBidi" w:hAnsiTheme="majorBidi" w:cstheme="majorBidi"/>
                <w:sz w:val="28"/>
                <w:cs/>
              </w:rPr>
            </w:pPr>
            <w:r w:rsidRPr="00912B14">
              <w:rPr>
                <w:rFonts w:asciiTheme="majorBidi" w:hAnsiTheme="majorBidi" w:cstheme="majorBidi"/>
                <w:sz w:val="28"/>
              </w:rPr>
              <w:t xml:space="preserve">  of the Company (Thousand Baht)</w:t>
            </w:r>
          </w:p>
        </w:tc>
        <w:tc>
          <w:tcPr>
            <w:tcW w:w="637" w:type="pct"/>
            <w:tcBorders>
              <w:bottom w:val="double" w:sz="4" w:space="0" w:color="auto"/>
            </w:tcBorders>
            <w:shd w:val="clear" w:color="auto" w:fill="auto"/>
          </w:tcPr>
          <w:p w14:paraId="5FF5D55C" w14:textId="6C202EC8" w:rsidR="0057191C" w:rsidRPr="005A01D2" w:rsidRDefault="00AA36F0">
            <w:pPr>
              <w:tabs>
                <w:tab w:val="decimal" w:pos="993"/>
              </w:tabs>
              <w:spacing w:line="240" w:lineRule="exact"/>
              <w:ind w:left="-30" w:right="-6"/>
              <w:jc w:val="center"/>
              <w:rPr>
                <w:rFonts w:asciiTheme="majorBidi" w:hAnsiTheme="majorBidi" w:cstheme="majorBidi"/>
                <w:sz w:val="28"/>
                <w:szCs w:val="28"/>
                <w:cs/>
              </w:rPr>
            </w:pPr>
            <w:r w:rsidRPr="00AA36F0">
              <w:rPr>
                <w:rFonts w:asciiTheme="majorBidi" w:hAnsiTheme="majorBidi" w:cstheme="majorBidi"/>
                <w:sz w:val="28"/>
                <w:szCs w:val="28"/>
              </w:rPr>
              <w:t>(</w:t>
            </w:r>
            <w:r w:rsidR="006755BF" w:rsidRPr="006755BF">
              <w:rPr>
                <w:rFonts w:asciiTheme="majorBidi" w:hAnsiTheme="majorBidi" w:cstheme="majorBidi"/>
                <w:sz w:val="28"/>
                <w:szCs w:val="28"/>
              </w:rPr>
              <w:t>99</w:t>
            </w:r>
            <w:r w:rsidRPr="00AA36F0">
              <w:rPr>
                <w:rFonts w:asciiTheme="majorBidi" w:hAnsiTheme="majorBidi" w:cstheme="majorBidi"/>
                <w:sz w:val="28"/>
                <w:szCs w:val="28"/>
              </w:rPr>
              <w:t>,</w:t>
            </w:r>
            <w:r w:rsidR="006755BF" w:rsidRPr="006755BF">
              <w:rPr>
                <w:rFonts w:asciiTheme="majorBidi" w:hAnsiTheme="majorBidi" w:cstheme="majorBidi"/>
                <w:sz w:val="28"/>
                <w:szCs w:val="28"/>
              </w:rPr>
              <w:t>797</w:t>
            </w:r>
            <w:r w:rsidRPr="00AA36F0">
              <w:rPr>
                <w:rFonts w:asciiTheme="majorBidi" w:hAnsiTheme="majorBidi" w:cstheme="majorBidi"/>
                <w:sz w:val="28"/>
                <w:szCs w:val="28"/>
              </w:rPr>
              <w:t>)</w:t>
            </w:r>
          </w:p>
        </w:tc>
        <w:tc>
          <w:tcPr>
            <w:tcW w:w="68" w:type="pct"/>
            <w:shd w:val="clear" w:color="auto" w:fill="auto"/>
          </w:tcPr>
          <w:p w14:paraId="75071258" w14:textId="77777777" w:rsidR="0057191C" w:rsidRPr="005A01D2" w:rsidRDefault="0057191C">
            <w:pPr>
              <w:spacing w:line="240" w:lineRule="exact"/>
              <w:jc w:val="center"/>
              <w:rPr>
                <w:rFonts w:asciiTheme="majorBidi" w:hAnsiTheme="majorBidi" w:cstheme="majorBidi"/>
                <w:sz w:val="28"/>
                <w:szCs w:val="28"/>
              </w:rPr>
            </w:pPr>
          </w:p>
        </w:tc>
        <w:tc>
          <w:tcPr>
            <w:tcW w:w="616" w:type="pct"/>
            <w:tcBorders>
              <w:bottom w:val="double" w:sz="4" w:space="0" w:color="auto"/>
            </w:tcBorders>
            <w:shd w:val="clear" w:color="auto" w:fill="auto"/>
          </w:tcPr>
          <w:p w14:paraId="2B57B7B3" w14:textId="5700B4D8" w:rsidR="0057191C" w:rsidRPr="005A01D2" w:rsidRDefault="00821BA2">
            <w:pPr>
              <w:tabs>
                <w:tab w:val="decimal" w:pos="993"/>
              </w:tabs>
              <w:spacing w:line="240" w:lineRule="exact"/>
              <w:ind w:left="-30" w:right="-6"/>
              <w:jc w:val="center"/>
              <w:rPr>
                <w:rFonts w:asciiTheme="majorBidi" w:hAnsiTheme="majorBidi" w:cstheme="majorBidi"/>
                <w:sz w:val="28"/>
                <w:szCs w:val="28"/>
              </w:rPr>
            </w:pPr>
            <w:r w:rsidRPr="005A01D2">
              <w:rPr>
                <w:rFonts w:asciiTheme="majorBidi" w:hAnsiTheme="majorBidi" w:cstheme="majorBidi"/>
                <w:sz w:val="28"/>
                <w:szCs w:val="28"/>
              </w:rPr>
              <w:t>(</w:t>
            </w:r>
            <w:r w:rsidR="006755BF" w:rsidRPr="006755BF">
              <w:rPr>
                <w:rFonts w:asciiTheme="majorBidi" w:hAnsiTheme="majorBidi" w:cstheme="majorBidi"/>
                <w:sz w:val="28"/>
                <w:szCs w:val="28"/>
              </w:rPr>
              <w:t>117</w:t>
            </w:r>
            <w:r w:rsidR="0046505D">
              <w:rPr>
                <w:rFonts w:asciiTheme="majorBidi" w:hAnsiTheme="majorBidi" w:cstheme="majorBidi"/>
                <w:sz w:val="28"/>
                <w:szCs w:val="28"/>
              </w:rPr>
              <w:t>,</w:t>
            </w:r>
            <w:r w:rsidR="006755BF" w:rsidRPr="006755BF">
              <w:rPr>
                <w:rFonts w:asciiTheme="majorBidi" w:hAnsiTheme="majorBidi" w:cstheme="majorBidi"/>
                <w:sz w:val="28"/>
                <w:szCs w:val="28"/>
              </w:rPr>
              <w:t>872</w:t>
            </w:r>
            <w:r w:rsidRPr="005A01D2">
              <w:rPr>
                <w:rFonts w:asciiTheme="majorBidi" w:hAnsiTheme="majorBidi" w:cstheme="majorBidi"/>
                <w:sz w:val="28"/>
                <w:szCs w:val="28"/>
              </w:rPr>
              <w:t>)</w:t>
            </w:r>
          </w:p>
        </w:tc>
        <w:tc>
          <w:tcPr>
            <w:tcW w:w="65" w:type="pct"/>
            <w:shd w:val="clear" w:color="auto" w:fill="auto"/>
          </w:tcPr>
          <w:p w14:paraId="5F2F2012" w14:textId="77777777" w:rsidR="0057191C" w:rsidRPr="005A01D2" w:rsidRDefault="0057191C">
            <w:pPr>
              <w:spacing w:line="240" w:lineRule="exact"/>
              <w:jc w:val="center"/>
              <w:rPr>
                <w:rFonts w:asciiTheme="majorBidi" w:hAnsiTheme="majorBidi" w:cstheme="majorBidi"/>
                <w:sz w:val="28"/>
                <w:szCs w:val="28"/>
              </w:rPr>
            </w:pPr>
          </w:p>
        </w:tc>
        <w:tc>
          <w:tcPr>
            <w:tcW w:w="638" w:type="pct"/>
            <w:tcBorders>
              <w:bottom w:val="double" w:sz="4" w:space="0" w:color="auto"/>
            </w:tcBorders>
            <w:shd w:val="clear" w:color="auto" w:fill="auto"/>
          </w:tcPr>
          <w:p w14:paraId="2DEE4EC6" w14:textId="524448FD" w:rsidR="0057191C" w:rsidRPr="005A01D2" w:rsidRDefault="00AA36F0">
            <w:pPr>
              <w:tabs>
                <w:tab w:val="decimal" w:pos="993"/>
              </w:tabs>
              <w:spacing w:line="240" w:lineRule="exact"/>
              <w:ind w:left="-30" w:right="289"/>
              <w:jc w:val="center"/>
              <w:rPr>
                <w:rFonts w:asciiTheme="majorBidi" w:hAnsiTheme="majorBidi" w:cstheme="majorBidi"/>
                <w:sz w:val="28"/>
                <w:szCs w:val="28"/>
              </w:rPr>
            </w:pPr>
            <w:r w:rsidRPr="00AA36F0">
              <w:rPr>
                <w:rFonts w:asciiTheme="majorBidi" w:hAnsiTheme="majorBidi" w:cstheme="majorBidi"/>
                <w:sz w:val="28"/>
                <w:szCs w:val="28"/>
              </w:rPr>
              <w:t>(</w:t>
            </w:r>
            <w:r w:rsidR="006755BF" w:rsidRPr="006755BF">
              <w:rPr>
                <w:rFonts w:asciiTheme="majorBidi" w:hAnsiTheme="majorBidi" w:cstheme="majorBidi"/>
                <w:sz w:val="28"/>
                <w:szCs w:val="28"/>
              </w:rPr>
              <w:t>35</w:t>
            </w:r>
            <w:r w:rsidRPr="00AA36F0">
              <w:rPr>
                <w:rFonts w:asciiTheme="majorBidi" w:hAnsiTheme="majorBidi" w:cstheme="majorBidi"/>
                <w:sz w:val="28"/>
                <w:szCs w:val="28"/>
              </w:rPr>
              <w:t>,</w:t>
            </w:r>
            <w:r w:rsidR="006755BF" w:rsidRPr="006755BF">
              <w:rPr>
                <w:rFonts w:asciiTheme="majorBidi" w:hAnsiTheme="majorBidi" w:cstheme="majorBidi"/>
                <w:sz w:val="28"/>
                <w:szCs w:val="28"/>
              </w:rPr>
              <w:t>641</w:t>
            </w:r>
            <w:r w:rsidRPr="00AA36F0">
              <w:rPr>
                <w:rFonts w:asciiTheme="majorBidi" w:hAnsiTheme="majorBidi" w:cstheme="majorBidi"/>
                <w:sz w:val="28"/>
                <w:szCs w:val="28"/>
              </w:rPr>
              <w:t>)</w:t>
            </w:r>
          </w:p>
        </w:tc>
        <w:tc>
          <w:tcPr>
            <w:tcW w:w="78" w:type="pct"/>
            <w:tcBorders>
              <w:bottom w:val="nil"/>
            </w:tcBorders>
          </w:tcPr>
          <w:p w14:paraId="2A50BB8D" w14:textId="77777777" w:rsidR="0057191C" w:rsidRPr="005A01D2" w:rsidRDefault="0057191C">
            <w:pPr>
              <w:spacing w:line="240" w:lineRule="exact"/>
              <w:jc w:val="center"/>
              <w:rPr>
                <w:rFonts w:asciiTheme="majorBidi" w:hAnsiTheme="majorBidi" w:cstheme="majorBidi"/>
                <w:sz w:val="28"/>
                <w:szCs w:val="28"/>
              </w:rPr>
            </w:pPr>
          </w:p>
        </w:tc>
        <w:tc>
          <w:tcPr>
            <w:tcW w:w="659" w:type="pct"/>
            <w:tcBorders>
              <w:bottom w:val="double" w:sz="4" w:space="0" w:color="auto"/>
            </w:tcBorders>
          </w:tcPr>
          <w:p w14:paraId="7637DDD8" w14:textId="416492FD" w:rsidR="0057191C" w:rsidRPr="005A01D2" w:rsidRDefault="00C705F5">
            <w:pPr>
              <w:tabs>
                <w:tab w:val="decimal" w:pos="9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r w:rsidR="006755BF" w:rsidRPr="006755BF">
              <w:rPr>
                <w:rFonts w:asciiTheme="majorBidi" w:hAnsiTheme="majorBidi" w:cstheme="majorBidi"/>
                <w:sz w:val="28"/>
                <w:szCs w:val="28"/>
              </w:rPr>
              <w:t>31</w:t>
            </w:r>
            <w:r>
              <w:rPr>
                <w:rFonts w:asciiTheme="majorBidi" w:hAnsiTheme="majorBidi" w:cstheme="majorBidi"/>
                <w:sz w:val="28"/>
                <w:szCs w:val="28"/>
              </w:rPr>
              <w:t>,0</w:t>
            </w:r>
            <w:r w:rsidR="006755BF" w:rsidRPr="006755BF">
              <w:rPr>
                <w:rFonts w:asciiTheme="majorBidi" w:hAnsiTheme="majorBidi" w:cstheme="majorBidi"/>
                <w:sz w:val="28"/>
                <w:szCs w:val="28"/>
              </w:rPr>
              <w:t>58</w:t>
            </w:r>
            <w:r>
              <w:rPr>
                <w:rFonts w:asciiTheme="majorBidi" w:hAnsiTheme="majorBidi" w:cstheme="majorBidi"/>
                <w:sz w:val="28"/>
                <w:szCs w:val="28"/>
              </w:rPr>
              <w:t>)</w:t>
            </w:r>
          </w:p>
        </w:tc>
      </w:tr>
      <w:tr w:rsidR="0057191C" w:rsidRPr="00912B14" w14:paraId="7C370565" w14:textId="77777777" w:rsidTr="00AA36F0">
        <w:trPr>
          <w:cantSplit/>
        </w:trPr>
        <w:tc>
          <w:tcPr>
            <w:tcW w:w="2239" w:type="pct"/>
          </w:tcPr>
          <w:p w14:paraId="2AA3B756"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sz w:val="28"/>
                <w:cs/>
              </w:rPr>
            </w:pPr>
            <w:r w:rsidRPr="00912B14">
              <w:rPr>
                <w:rFonts w:asciiTheme="majorBidi" w:hAnsiTheme="majorBidi" w:cstheme="majorBidi"/>
                <w:sz w:val="28"/>
              </w:rPr>
              <w:t>Weighted average number of</w:t>
            </w:r>
            <w:r w:rsidRPr="00912B14">
              <w:rPr>
                <w:rFonts w:asciiTheme="majorBidi" w:hAnsiTheme="majorBidi" w:cstheme="majorBidi"/>
                <w:sz w:val="28"/>
                <w:cs/>
              </w:rPr>
              <w:t xml:space="preserve"> </w:t>
            </w:r>
            <w:r w:rsidRPr="00912B14">
              <w:rPr>
                <w:rFonts w:asciiTheme="majorBidi" w:hAnsiTheme="majorBidi" w:cstheme="majorBidi"/>
                <w:sz w:val="28"/>
              </w:rPr>
              <w:t>ordinary</w:t>
            </w:r>
          </w:p>
        </w:tc>
        <w:tc>
          <w:tcPr>
            <w:tcW w:w="637" w:type="pct"/>
            <w:tcBorders>
              <w:top w:val="double" w:sz="4" w:space="0" w:color="auto"/>
              <w:bottom w:val="nil"/>
            </w:tcBorders>
            <w:shd w:val="clear" w:color="auto" w:fill="auto"/>
          </w:tcPr>
          <w:p w14:paraId="65BD1CBB" w14:textId="77777777" w:rsidR="0057191C" w:rsidRPr="005A01D2" w:rsidRDefault="0057191C">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shd w:val="clear" w:color="auto" w:fill="auto"/>
          </w:tcPr>
          <w:p w14:paraId="23041E82" w14:textId="77777777" w:rsidR="0057191C" w:rsidRPr="005A01D2" w:rsidRDefault="0057191C">
            <w:pPr>
              <w:spacing w:line="240" w:lineRule="exact"/>
              <w:jc w:val="center"/>
              <w:rPr>
                <w:rFonts w:asciiTheme="majorBidi" w:hAnsiTheme="majorBidi" w:cstheme="majorBidi"/>
                <w:sz w:val="28"/>
                <w:szCs w:val="28"/>
              </w:rPr>
            </w:pPr>
          </w:p>
        </w:tc>
        <w:tc>
          <w:tcPr>
            <w:tcW w:w="616" w:type="pct"/>
            <w:tcBorders>
              <w:top w:val="double" w:sz="4" w:space="0" w:color="auto"/>
              <w:bottom w:val="nil"/>
            </w:tcBorders>
            <w:shd w:val="clear" w:color="auto" w:fill="auto"/>
          </w:tcPr>
          <w:p w14:paraId="70131C44" w14:textId="77777777" w:rsidR="0057191C" w:rsidRPr="005A01D2" w:rsidRDefault="0057191C">
            <w:pPr>
              <w:tabs>
                <w:tab w:val="decimal" w:pos="1045"/>
              </w:tabs>
              <w:spacing w:line="240" w:lineRule="exact"/>
              <w:ind w:left="-30" w:right="-6"/>
              <w:jc w:val="center"/>
              <w:rPr>
                <w:rFonts w:asciiTheme="majorBidi" w:hAnsiTheme="majorBidi" w:cstheme="majorBidi"/>
                <w:sz w:val="28"/>
                <w:szCs w:val="28"/>
              </w:rPr>
            </w:pPr>
          </w:p>
        </w:tc>
        <w:tc>
          <w:tcPr>
            <w:tcW w:w="65" w:type="pct"/>
            <w:tcBorders>
              <w:top w:val="nil"/>
              <w:bottom w:val="nil"/>
            </w:tcBorders>
            <w:shd w:val="clear" w:color="auto" w:fill="auto"/>
          </w:tcPr>
          <w:p w14:paraId="28306201" w14:textId="77777777" w:rsidR="0057191C" w:rsidRPr="005A01D2" w:rsidRDefault="0057191C">
            <w:pPr>
              <w:spacing w:line="240" w:lineRule="exact"/>
              <w:jc w:val="center"/>
              <w:rPr>
                <w:rFonts w:asciiTheme="majorBidi" w:hAnsiTheme="majorBidi" w:cstheme="majorBidi"/>
                <w:sz w:val="28"/>
                <w:szCs w:val="28"/>
              </w:rPr>
            </w:pPr>
          </w:p>
        </w:tc>
        <w:tc>
          <w:tcPr>
            <w:tcW w:w="638" w:type="pct"/>
            <w:tcBorders>
              <w:top w:val="double" w:sz="4" w:space="0" w:color="auto"/>
              <w:bottom w:val="nil"/>
            </w:tcBorders>
            <w:shd w:val="clear" w:color="auto" w:fill="auto"/>
          </w:tcPr>
          <w:p w14:paraId="632C793B" w14:textId="77777777" w:rsidR="0057191C" w:rsidRPr="005A01D2" w:rsidRDefault="0057191C">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3C33C777" w14:textId="77777777" w:rsidR="0057191C" w:rsidRPr="005A01D2" w:rsidRDefault="0057191C">
            <w:pPr>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297803D0" w14:textId="77777777" w:rsidR="0057191C" w:rsidRPr="005A01D2" w:rsidRDefault="0057191C">
            <w:pPr>
              <w:tabs>
                <w:tab w:val="decimal" w:pos="1049"/>
              </w:tabs>
              <w:spacing w:line="240" w:lineRule="exact"/>
              <w:ind w:left="-30" w:right="-6"/>
              <w:jc w:val="center"/>
              <w:rPr>
                <w:rFonts w:asciiTheme="majorBidi" w:hAnsiTheme="majorBidi" w:cstheme="majorBidi"/>
                <w:sz w:val="28"/>
                <w:szCs w:val="28"/>
              </w:rPr>
            </w:pPr>
          </w:p>
        </w:tc>
      </w:tr>
      <w:tr w:rsidR="003F3DD3" w:rsidRPr="00912B14" w14:paraId="1C79EC02" w14:textId="77777777" w:rsidTr="00AA36F0">
        <w:trPr>
          <w:cantSplit/>
        </w:trPr>
        <w:tc>
          <w:tcPr>
            <w:tcW w:w="2239" w:type="pct"/>
          </w:tcPr>
          <w:p w14:paraId="65D6F4CA" w14:textId="77777777" w:rsidR="003F3DD3" w:rsidRPr="00912B14" w:rsidRDefault="003F3DD3" w:rsidP="003F3DD3">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rPr>
              <w:t xml:space="preserve">    shares (Thousand shares)</w:t>
            </w:r>
          </w:p>
        </w:tc>
        <w:tc>
          <w:tcPr>
            <w:tcW w:w="637" w:type="pct"/>
            <w:tcBorders>
              <w:top w:val="nil"/>
              <w:bottom w:val="double" w:sz="4" w:space="0" w:color="auto"/>
            </w:tcBorders>
            <w:shd w:val="clear" w:color="auto" w:fill="auto"/>
          </w:tcPr>
          <w:p w14:paraId="0279E864" w14:textId="08BDADE9" w:rsidR="003F3DD3" w:rsidRPr="003F3DD3" w:rsidRDefault="006755BF" w:rsidP="003F3DD3">
            <w:pPr>
              <w:tabs>
                <w:tab w:val="decimal" w:pos="993"/>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3F3DD3" w:rsidRPr="003F3DD3">
              <w:rPr>
                <w:rFonts w:asciiTheme="majorBidi" w:hAnsiTheme="majorBidi" w:cstheme="majorBidi"/>
                <w:sz w:val="28"/>
                <w:szCs w:val="28"/>
                <w:lang w:val="en-GB"/>
              </w:rPr>
              <w:t>,</w:t>
            </w:r>
            <w:r w:rsidR="003F3DD3" w:rsidRPr="003F3DD3">
              <w:rPr>
                <w:rFonts w:asciiTheme="majorBidi" w:hAnsiTheme="majorBidi" w:cstheme="majorBidi"/>
                <w:sz w:val="28"/>
                <w:szCs w:val="28"/>
              </w:rPr>
              <w:t>0</w:t>
            </w:r>
            <w:r w:rsidRPr="006755BF">
              <w:rPr>
                <w:rFonts w:asciiTheme="majorBidi" w:hAnsiTheme="majorBidi" w:cstheme="majorBidi"/>
                <w:sz w:val="28"/>
                <w:szCs w:val="28"/>
              </w:rPr>
              <w:t>79</w:t>
            </w:r>
            <w:r w:rsidR="003F3DD3" w:rsidRPr="003F3DD3">
              <w:rPr>
                <w:rFonts w:asciiTheme="majorBidi" w:hAnsiTheme="majorBidi" w:cstheme="majorBidi"/>
                <w:sz w:val="28"/>
                <w:szCs w:val="28"/>
              </w:rPr>
              <w:t>,</w:t>
            </w:r>
            <w:r w:rsidRPr="006755BF">
              <w:rPr>
                <w:rFonts w:asciiTheme="majorBidi" w:hAnsiTheme="majorBidi" w:cstheme="majorBidi"/>
                <w:sz w:val="28"/>
                <w:szCs w:val="28"/>
              </w:rPr>
              <w:t>819</w:t>
            </w:r>
          </w:p>
        </w:tc>
        <w:tc>
          <w:tcPr>
            <w:tcW w:w="68" w:type="pct"/>
            <w:tcBorders>
              <w:bottom w:val="nil"/>
            </w:tcBorders>
            <w:shd w:val="clear" w:color="auto" w:fill="auto"/>
          </w:tcPr>
          <w:p w14:paraId="19D4F33C" w14:textId="77777777" w:rsidR="003F3DD3" w:rsidRPr="003F3DD3" w:rsidRDefault="003F3DD3" w:rsidP="003F3DD3">
            <w:pPr>
              <w:pStyle w:val="BodyText"/>
              <w:tabs>
                <w:tab w:val="decimal" w:pos="808"/>
              </w:tabs>
              <w:spacing w:after="0" w:line="240" w:lineRule="exact"/>
              <w:ind w:right="-131"/>
              <w:jc w:val="center"/>
              <w:rPr>
                <w:rFonts w:asciiTheme="majorBidi" w:hAnsiTheme="majorBidi" w:cstheme="majorBidi"/>
                <w:sz w:val="28"/>
              </w:rPr>
            </w:pPr>
          </w:p>
        </w:tc>
        <w:tc>
          <w:tcPr>
            <w:tcW w:w="616" w:type="pct"/>
            <w:tcBorders>
              <w:top w:val="nil"/>
              <w:bottom w:val="double" w:sz="4" w:space="0" w:color="auto"/>
            </w:tcBorders>
            <w:shd w:val="clear" w:color="auto" w:fill="auto"/>
          </w:tcPr>
          <w:p w14:paraId="19841367" w14:textId="5C21CF0A" w:rsidR="003F3DD3" w:rsidRPr="003F3DD3" w:rsidRDefault="006755BF" w:rsidP="003F3DD3">
            <w:pPr>
              <w:tabs>
                <w:tab w:val="decimal" w:pos="993"/>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3F3DD3" w:rsidRPr="003F3DD3">
              <w:rPr>
                <w:rFonts w:asciiTheme="majorBidi" w:hAnsiTheme="majorBidi" w:cstheme="majorBidi"/>
                <w:sz w:val="28"/>
                <w:szCs w:val="28"/>
                <w:lang w:val="en-GB"/>
              </w:rPr>
              <w:t>,</w:t>
            </w:r>
            <w:r w:rsidR="003F3DD3" w:rsidRPr="003F3DD3">
              <w:rPr>
                <w:rFonts w:asciiTheme="majorBidi" w:hAnsiTheme="majorBidi" w:cstheme="majorBidi"/>
                <w:sz w:val="28"/>
                <w:szCs w:val="28"/>
              </w:rPr>
              <w:t>0</w:t>
            </w:r>
            <w:r w:rsidRPr="006755BF">
              <w:rPr>
                <w:rFonts w:asciiTheme="majorBidi" w:hAnsiTheme="majorBidi" w:cstheme="majorBidi"/>
                <w:sz w:val="28"/>
                <w:szCs w:val="28"/>
              </w:rPr>
              <w:t>76</w:t>
            </w:r>
            <w:r w:rsidR="003F3DD3" w:rsidRPr="003F3DD3">
              <w:rPr>
                <w:rFonts w:asciiTheme="majorBidi" w:hAnsiTheme="majorBidi" w:cstheme="majorBidi"/>
                <w:sz w:val="28"/>
                <w:szCs w:val="28"/>
                <w:lang w:val="en-GB"/>
              </w:rPr>
              <w:t>,</w:t>
            </w:r>
            <w:r w:rsidRPr="006755BF">
              <w:rPr>
                <w:rFonts w:asciiTheme="majorBidi" w:hAnsiTheme="majorBidi" w:cstheme="majorBidi"/>
                <w:sz w:val="28"/>
                <w:szCs w:val="28"/>
              </w:rPr>
              <w:t>4</w:t>
            </w:r>
            <w:r w:rsidR="003F3DD3" w:rsidRPr="003F3DD3">
              <w:rPr>
                <w:rFonts w:asciiTheme="majorBidi" w:hAnsiTheme="majorBidi" w:cstheme="majorBidi"/>
                <w:sz w:val="28"/>
                <w:szCs w:val="28"/>
              </w:rPr>
              <w:t>0</w:t>
            </w:r>
            <w:r w:rsidRPr="006755BF">
              <w:rPr>
                <w:rFonts w:asciiTheme="majorBidi" w:hAnsiTheme="majorBidi" w:cstheme="majorBidi"/>
                <w:sz w:val="28"/>
                <w:szCs w:val="28"/>
              </w:rPr>
              <w:t>2</w:t>
            </w:r>
          </w:p>
        </w:tc>
        <w:tc>
          <w:tcPr>
            <w:tcW w:w="65" w:type="pct"/>
            <w:tcBorders>
              <w:bottom w:val="nil"/>
            </w:tcBorders>
            <w:shd w:val="clear" w:color="auto" w:fill="auto"/>
          </w:tcPr>
          <w:p w14:paraId="7AE90F49" w14:textId="77777777" w:rsidR="003F3DD3" w:rsidRPr="003F3DD3" w:rsidRDefault="003F3DD3" w:rsidP="003F3DD3">
            <w:pPr>
              <w:spacing w:line="240" w:lineRule="exact"/>
              <w:jc w:val="center"/>
              <w:rPr>
                <w:rFonts w:asciiTheme="majorBidi" w:hAnsiTheme="majorBidi" w:cstheme="majorBidi"/>
                <w:sz w:val="28"/>
                <w:szCs w:val="28"/>
              </w:rPr>
            </w:pPr>
          </w:p>
        </w:tc>
        <w:tc>
          <w:tcPr>
            <w:tcW w:w="638" w:type="pct"/>
            <w:tcBorders>
              <w:top w:val="nil"/>
              <w:bottom w:val="double" w:sz="4" w:space="0" w:color="auto"/>
            </w:tcBorders>
            <w:shd w:val="clear" w:color="auto" w:fill="auto"/>
          </w:tcPr>
          <w:p w14:paraId="59FC5E8D" w14:textId="083AD220" w:rsidR="003F3DD3" w:rsidRPr="003F3DD3" w:rsidRDefault="006755BF" w:rsidP="003F3DD3">
            <w:pPr>
              <w:tabs>
                <w:tab w:val="decimal" w:pos="993"/>
              </w:tabs>
              <w:spacing w:line="240" w:lineRule="exact"/>
              <w:ind w:left="-30" w:right="289"/>
              <w:jc w:val="center"/>
              <w:rPr>
                <w:rFonts w:asciiTheme="majorBidi" w:hAnsiTheme="majorBidi" w:cstheme="majorBidi"/>
                <w:sz w:val="28"/>
                <w:szCs w:val="28"/>
              </w:rPr>
            </w:pPr>
            <w:r w:rsidRPr="006755BF">
              <w:rPr>
                <w:rFonts w:asciiTheme="majorBidi" w:hAnsiTheme="majorBidi" w:cstheme="majorBidi"/>
                <w:sz w:val="28"/>
                <w:szCs w:val="28"/>
              </w:rPr>
              <w:t>3</w:t>
            </w:r>
            <w:r w:rsidR="003F3DD3" w:rsidRPr="003F3DD3">
              <w:rPr>
                <w:rFonts w:asciiTheme="majorBidi" w:hAnsiTheme="majorBidi" w:cstheme="majorBidi"/>
                <w:sz w:val="28"/>
                <w:szCs w:val="28"/>
                <w:lang w:val="en-GB"/>
              </w:rPr>
              <w:t>,</w:t>
            </w:r>
            <w:r w:rsidR="003F3DD3" w:rsidRPr="003F3DD3">
              <w:rPr>
                <w:rFonts w:asciiTheme="majorBidi" w:hAnsiTheme="majorBidi" w:cstheme="majorBidi"/>
                <w:sz w:val="28"/>
                <w:szCs w:val="28"/>
              </w:rPr>
              <w:t>0</w:t>
            </w:r>
            <w:r w:rsidRPr="006755BF">
              <w:rPr>
                <w:rFonts w:asciiTheme="majorBidi" w:hAnsiTheme="majorBidi" w:cstheme="majorBidi"/>
                <w:sz w:val="28"/>
                <w:szCs w:val="28"/>
              </w:rPr>
              <w:t>79</w:t>
            </w:r>
            <w:r w:rsidR="003F3DD3" w:rsidRPr="003F3DD3">
              <w:rPr>
                <w:rFonts w:asciiTheme="majorBidi" w:hAnsiTheme="majorBidi" w:cstheme="majorBidi"/>
                <w:sz w:val="28"/>
                <w:szCs w:val="28"/>
              </w:rPr>
              <w:t>,</w:t>
            </w:r>
            <w:r w:rsidRPr="006755BF">
              <w:rPr>
                <w:rFonts w:asciiTheme="majorBidi" w:hAnsiTheme="majorBidi" w:cstheme="majorBidi"/>
                <w:sz w:val="28"/>
                <w:szCs w:val="28"/>
              </w:rPr>
              <w:t>819</w:t>
            </w:r>
          </w:p>
        </w:tc>
        <w:tc>
          <w:tcPr>
            <w:tcW w:w="78" w:type="pct"/>
            <w:tcBorders>
              <w:bottom w:val="nil"/>
            </w:tcBorders>
            <w:shd w:val="clear" w:color="auto" w:fill="auto"/>
          </w:tcPr>
          <w:p w14:paraId="41C42AF4" w14:textId="77777777" w:rsidR="003F3DD3" w:rsidRPr="003F3DD3" w:rsidRDefault="003F3DD3" w:rsidP="003F3DD3">
            <w:pPr>
              <w:spacing w:line="240" w:lineRule="exact"/>
              <w:jc w:val="center"/>
              <w:rPr>
                <w:rFonts w:asciiTheme="majorBidi" w:hAnsiTheme="majorBidi" w:cstheme="majorBidi"/>
                <w:sz w:val="28"/>
                <w:szCs w:val="28"/>
              </w:rPr>
            </w:pPr>
          </w:p>
        </w:tc>
        <w:tc>
          <w:tcPr>
            <w:tcW w:w="659" w:type="pct"/>
            <w:tcBorders>
              <w:top w:val="nil"/>
              <w:bottom w:val="double" w:sz="4" w:space="0" w:color="auto"/>
            </w:tcBorders>
            <w:shd w:val="clear" w:color="auto" w:fill="auto"/>
          </w:tcPr>
          <w:p w14:paraId="1DB0A36A" w14:textId="5022F606" w:rsidR="003F3DD3" w:rsidRPr="003F3DD3" w:rsidRDefault="006755BF" w:rsidP="003F3DD3">
            <w:pPr>
              <w:tabs>
                <w:tab w:val="decimal" w:pos="993"/>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3F3DD3" w:rsidRPr="003F3DD3">
              <w:rPr>
                <w:rFonts w:asciiTheme="majorBidi" w:hAnsiTheme="majorBidi" w:cstheme="majorBidi"/>
                <w:sz w:val="28"/>
                <w:szCs w:val="28"/>
                <w:lang w:val="en-GB"/>
              </w:rPr>
              <w:t>,</w:t>
            </w:r>
            <w:r w:rsidR="003F3DD3" w:rsidRPr="003F3DD3">
              <w:rPr>
                <w:rFonts w:asciiTheme="majorBidi" w:hAnsiTheme="majorBidi" w:cstheme="majorBidi"/>
                <w:sz w:val="28"/>
                <w:szCs w:val="28"/>
              </w:rPr>
              <w:t>0</w:t>
            </w:r>
            <w:r w:rsidRPr="006755BF">
              <w:rPr>
                <w:rFonts w:asciiTheme="majorBidi" w:hAnsiTheme="majorBidi" w:cstheme="majorBidi"/>
                <w:sz w:val="28"/>
                <w:szCs w:val="28"/>
              </w:rPr>
              <w:t>76</w:t>
            </w:r>
            <w:r w:rsidR="003F3DD3" w:rsidRPr="003F3DD3">
              <w:rPr>
                <w:rFonts w:asciiTheme="majorBidi" w:hAnsiTheme="majorBidi" w:cstheme="majorBidi"/>
                <w:sz w:val="28"/>
                <w:szCs w:val="28"/>
                <w:lang w:val="en-GB"/>
              </w:rPr>
              <w:t>,</w:t>
            </w:r>
            <w:r w:rsidRPr="006755BF">
              <w:rPr>
                <w:rFonts w:asciiTheme="majorBidi" w:hAnsiTheme="majorBidi" w:cstheme="majorBidi"/>
                <w:sz w:val="28"/>
                <w:szCs w:val="28"/>
              </w:rPr>
              <w:t>4</w:t>
            </w:r>
            <w:r w:rsidR="003F3DD3" w:rsidRPr="003F3DD3">
              <w:rPr>
                <w:rFonts w:asciiTheme="majorBidi" w:hAnsiTheme="majorBidi" w:cstheme="majorBidi"/>
                <w:sz w:val="28"/>
                <w:szCs w:val="28"/>
              </w:rPr>
              <w:t>0</w:t>
            </w:r>
            <w:r w:rsidRPr="006755BF">
              <w:rPr>
                <w:rFonts w:asciiTheme="majorBidi" w:hAnsiTheme="majorBidi" w:cstheme="majorBidi"/>
                <w:sz w:val="28"/>
                <w:szCs w:val="28"/>
              </w:rPr>
              <w:t>2</w:t>
            </w:r>
          </w:p>
        </w:tc>
      </w:tr>
      <w:tr w:rsidR="003F3DD3" w:rsidRPr="00912B14" w14:paraId="5E5C9D73" w14:textId="77777777" w:rsidTr="00AA36F0">
        <w:trPr>
          <w:cantSplit/>
        </w:trPr>
        <w:tc>
          <w:tcPr>
            <w:tcW w:w="2239" w:type="pct"/>
            <w:tcBorders>
              <w:bottom w:val="nil"/>
            </w:tcBorders>
          </w:tcPr>
          <w:p w14:paraId="0D68EF9D" w14:textId="26BFF7D1" w:rsidR="003F3DD3" w:rsidRPr="00912B14" w:rsidRDefault="003F3DD3" w:rsidP="003F3DD3">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lang w:val="en-GB"/>
              </w:rPr>
              <w:t xml:space="preserve">Basic loss </w:t>
            </w:r>
            <w:r w:rsidRPr="00912B14">
              <w:rPr>
                <w:rFonts w:asciiTheme="majorBidi" w:hAnsiTheme="majorBidi" w:cstheme="majorBidi"/>
                <w:sz w:val="28"/>
              </w:rPr>
              <w:t>per share (Baht)</w:t>
            </w:r>
          </w:p>
        </w:tc>
        <w:tc>
          <w:tcPr>
            <w:tcW w:w="637" w:type="pct"/>
            <w:tcBorders>
              <w:top w:val="double" w:sz="4" w:space="0" w:color="auto"/>
              <w:bottom w:val="double" w:sz="4" w:space="0" w:color="auto"/>
            </w:tcBorders>
            <w:shd w:val="clear" w:color="auto" w:fill="auto"/>
          </w:tcPr>
          <w:p w14:paraId="0DBD0FE9" w14:textId="3CFF8A1D" w:rsidR="003F3DD3" w:rsidRPr="003F3DD3" w:rsidRDefault="003F3DD3" w:rsidP="003F3DD3">
            <w:pPr>
              <w:tabs>
                <w:tab w:val="decimal" w:pos="993"/>
              </w:tabs>
              <w:spacing w:line="240" w:lineRule="exact"/>
              <w:ind w:left="-30" w:right="-6"/>
              <w:jc w:val="center"/>
              <w:rPr>
                <w:rFonts w:asciiTheme="majorBidi" w:hAnsiTheme="majorBidi" w:cstheme="majorBidi"/>
                <w:sz w:val="28"/>
                <w:szCs w:val="28"/>
                <w:cs/>
              </w:rPr>
            </w:pPr>
            <w:r w:rsidRPr="003F3DD3">
              <w:rPr>
                <w:rFonts w:asciiTheme="majorBidi" w:hAnsiTheme="majorBidi" w:cstheme="majorBidi"/>
                <w:sz w:val="28"/>
                <w:szCs w:val="28"/>
              </w:rPr>
              <w:t>(0.0</w:t>
            </w:r>
            <w:r w:rsidR="006755BF" w:rsidRPr="006755BF">
              <w:rPr>
                <w:rFonts w:asciiTheme="majorBidi" w:hAnsiTheme="majorBidi" w:cstheme="majorBidi"/>
                <w:sz w:val="28"/>
                <w:szCs w:val="28"/>
              </w:rPr>
              <w:t>32</w:t>
            </w:r>
            <w:r w:rsidRPr="003F3DD3">
              <w:rPr>
                <w:rFonts w:asciiTheme="majorBidi" w:hAnsiTheme="majorBidi" w:cstheme="majorBidi"/>
                <w:sz w:val="28"/>
                <w:szCs w:val="28"/>
              </w:rPr>
              <w:t>)</w:t>
            </w:r>
          </w:p>
        </w:tc>
        <w:tc>
          <w:tcPr>
            <w:tcW w:w="68" w:type="pct"/>
            <w:tcBorders>
              <w:top w:val="nil"/>
              <w:bottom w:val="nil"/>
            </w:tcBorders>
            <w:shd w:val="clear" w:color="auto" w:fill="auto"/>
          </w:tcPr>
          <w:p w14:paraId="29182820" w14:textId="77777777" w:rsidR="003F3DD3" w:rsidRPr="003F3DD3" w:rsidRDefault="003F3DD3" w:rsidP="003F3DD3">
            <w:pPr>
              <w:tabs>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double" w:sz="4" w:space="0" w:color="auto"/>
            </w:tcBorders>
            <w:shd w:val="clear" w:color="auto" w:fill="auto"/>
          </w:tcPr>
          <w:p w14:paraId="1EC81C3C" w14:textId="0FBA3BAF" w:rsidR="003F3DD3" w:rsidRPr="003F3DD3" w:rsidRDefault="003F3DD3" w:rsidP="003F3DD3">
            <w:pPr>
              <w:tabs>
                <w:tab w:val="decimal" w:pos="600"/>
              </w:tabs>
              <w:spacing w:line="240" w:lineRule="exact"/>
              <w:ind w:left="-30" w:right="-6"/>
              <w:jc w:val="center"/>
              <w:rPr>
                <w:rFonts w:asciiTheme="majorBidi" w:hAnsiTheme="majorBidi" w:cstheme="majorBidi"/>
                <w:sz w:val="28"/>
                <w:szCs w:val="28"/>
                <w:cs/>
              </w:rPr>
            </w:pPr>
            <w:r w:rsidRPr="003F3DD3">
              <w:rPr>
                <w:rFonts w:asciiTheme="majorBidi" w:hAnsiTheme="majorBidi" w:cstheme="majorBidi"/>
                <w:sz w:val="28"/>
                <w:szCs w:val="28"/>
                <w:lang w:val="en-GB"/>
              </w:rPr>
              <w:t>(</w:t>
            </w:r>
            <w:r w:rsidRPr="003F3DD3">
              <w:rPr>
                <w:rFonts w:asciiTheme="majorBidi" w:hAnsiTheme="majorBidi" w:cstheme="majorBidi"/>
                <w:sz w:val="28"/>
                <w:szCs w:val="28"/>
              </w:rPr>
              <w:t>0</w:t>
            </w:r>
            <w:r w:rsidRPr="003F3DD3">
              <w:rPr>
                <w:rFonts w:asciiTheme="majorBidi" w:hAnsiTheme="majorBidi" w:cstheme="majorBidi"/>
                <w:sz w:val="28"/>
                <w:szCs w:val="28"/>
                <w:lang w:val="en-GB"/>
              </w:rPr>
              <w:t>.</w:t>
            </w:r>
            <w:r w:rsidRPr="003F3DD3">
              <w:rPr>
                <w:rFonts w:asciiTheme="majorBidi" w:hAnsiTheme="majorBidi" w:cstheme="majorBidi"/>
                <w:sz w:val="28"/>
                <w:szCs w:val="28"/>
              </w:rPr>
              <w:t>0</w:t>
            </w:r>
            <w:r w:rsidR="006755BF" w:rsidRPr="006755BF">
              <w:rPr>
                <w:rFonts w:asciiTheme="majorBidi" w:hAnsiTheme="majorBidi" w:cstheme="majorBidi"/>
                <w:sz w:val="28"/>
                <w:szCs w:val="28"/>
              </w:rPr>
              <w:t>38</w:t>
            </w:r>
            <w:r w:rsidRPr="003F3DD3">
              <w:rPr>
                <w:rFonts w:asciiTheme="majorBidi" w:hAnsiTheme="majorBidi" w:cstheme="majorBidi"/>
                <w:sz w:val="28"/>
                <w:szCs w:val="28"/>
                <w:lang w:val="en-GB"/>
              </w:rPr>
              <w:t>)</w:t>
            </w:r>
          </w:p>
        </w:tc>
        <w:tc>
          <w:tcPr>
            <w:tcW w:w="65" w:type="pct"/>
            <w:tcBorders>
              <w:top w:val="nil"/>
              <w:bottom w:val="nil"/>
            </w:tcBorders>
            <w:shd w:val="clear" w:color="auto" w:fill="auto"/>
          </w:tcPr>
          <w:p w14:paraId="7DEFDDA5" w14:textId="77777777" w:rsidR="003F3DD3" w:rsidRPr="003F3DD3" w:rsidRDefault="003F3DD3" w:rsidP="003F3DD3">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double" w:sz="4" w:space="0" w:color="auto"/>
            </w:tcBorders>
            <w:shd w:val="clear" w:color="auto" w:fill="auto"/>
          </w:tcPr>
          <w:p w14:paraId="7616F774" w14:textId="17FAD917" w:rsidR="003F3DD3" w:rsidRPr="003F3DD3" w:rsidRDefault="003F3DD3" w:rsidP="003F3DD3">
            <w:pPr>
              <w:tabs>
                <w:tab w:val="decimal" w:pos="600"/>
              </w:tabs>
              <w:spacing w:line="240" w:lineRule="exact"/>
              <w:ind w:left="-30" w:right="-6"/>
              <w:jc w:val="center"/>
              <w:rPr>
                <w:rFonts w:asciiTheme="majorBidi" w:hAnsiTheme="majorBidi" w:cstheme="majorBidi"/>
                <w:sz w:val="28"/>
                <w:szCs w:val="28"/>
              </w:rPr>
            </w:pPr>
            <w:r w:rsidRPr="003F3DD3">
              <w:rPr>
                <w:rFonts w:asciiTheme="majorBidi" w:hAnsiTheme="majorBidi" w:cstheme="majorBidi"/>
                <w:sz w:val="28"/>
                <w:szCs w:val="28"/>
              </w:rPr>
              <w:t>(0.0</w:t>
            </w:r>
            <w:r w:rsidR="006755BF" w:rsidRPr="006755BF">
              <w:rPr>
                <w:rFonts w:asciiTheme="majorBidi" w:hAnsiTheme="majorBidi" w:cstheme="majorBidi"/>
                <w:sz w:val="28"/>
                <w:szCs w:val="28"/>
              </w:rPr>
              <w:t>12</w:t>
            </w:r>
            <w:r w:rsidRPr="003F3DD3">
              <w:rPr>
                <w:rFonts w:asciiTheme="majorBidi" w:hAnsiTheme="majorBidi" w:cstheme="majorBidi"/>
                <w:sz w:val="28"/>
                <w:szCs w:val="28"/>
              </w:rPr>
              <w:t>)</w:t>
            </w:r>
          </w:p>
        </w:tc>
        <w:tc>
          <w:tcPr>
            <w:tcW w:w="78" w:type="pct"/>
            <w:tcBorders>
              <w:top w:val="nil"/>
              <w:bottom w:val="nil"/>
            </w:tcBorders>
          </w:tcPr>
          <w:p w14:paraId="6A20085C" w14:textId="77777777" w:rsidR="003F3DD3" w:rsidRPr="003F3DD3" w:rsidRDefault="003F3DD3" w:rsidP="003F3DD3">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double" w:sz="4" w:space="0" w:color="auto"/>
            </w:tcBorders>
          </w:tcPr>
          <w:p w14:paraId="69EDAEED" w14:textId="42FC4BB0" w:rsidR="003F3DD3" w:rsidRPr="003F3DD3" w:rsidRDefault="003F3DD3" w:rsidP="003F3DD3">
            <w:pPr>
              <w:tabs>
                <w:tab w:val="decimal" w:pos="993"/>
              </w:tabs>
              <w:spacing w:line="240" w:lineRule="exact"/>
              <w:ind w:left="-30" w:right="-6"/>
              <w:jc w:val="center"/>
              <w:rPr>
                <w:rFonts w:asciiTheme="majorBidi" w:hAnsiTheme="majorBidi" w:cstheme="majorBidi"/>
                <w:sz w:val="28"/>
                <w:szCs w:val="28"/>
              </w:rPr>
            </w:pPr>
            <w:r w:rsidRPr="003F3DD3">
              <w:rPr>
                <w:rFonts w:asciiTheme="majorBidi" w:hAnsiTheme="majorBidi" w:cstheme="majorBidi"/>
                <w:sz w:val="28"/>
                <w:szCs w:val="28"/>
              </w:rPr>
              <w:t>(0.0</w:t>
            </w:r>
            <w:r w:rsidR="006755BF" w:rsidRPr="006755BF">
              <w:rPr>
                <w:rFonts w:asciiTheme="majorBidi" w:hAnsiTheme="majorBidi" w:cstheme="majorBidi"/>
                <w:sz w:val="28"/>
                <w:szCs w:val="28"/>
              </w:rPr>
              <w:t>1</w:t>
            </w:r>
            <w:r w:rsidRPr="003F3DD3">
              <w:rPr>
                <w:rFonts w:asciiTheme="majorBidi" w:hAnsiTheme="majorBidi" w:cstheme="majorBidi"/>
                <w:sz w:val="28"/>
                <w:szCs w:val="28"/>
              </w:rPr>
              <w:t>0)</w:t>
            </w:r>
          </w:p>
        </w:tc>
      </w:tr>
      <w:tr w:rsidR="00AA36F0" w:rsidRPr="00912B14" w14:paraId="4283813E" w14:textId="77777777">
        <w:trPr>
          <w:cantSplit/>
        </w:trPr>
        <w:tc>
          <w:tcPr>
            <w:tcW w:w="2239" w:type="pct"/>
            <w:tcBorders>
              <w:bottom w:val="nil"/>
            </w:tcBorders>
          </w:tcPr>
          <w:p w14:paraId="22113F70" w14:textId="77777777" w:rsidR="00AA36F0" w:rsidRPr="00912B14" w:rsidRDefault="00AA36F0" w:rsidP="00AA36F0">
            <w:pPr>
              <w:pStyle w:val="BodyText"/>
              <w:tabs>
                <w:tab w:val="left" w:pos="162"/>
              </w:tabs>
              <w:spacing w:after="0" w:line="240" w:lineRule="exact"/>
              <w:ind w:left="-122" w:right="-1485" w:firstLine="122"/>
              <w:rPr>
                <w:rFonts w:asciiTheme="majorBidi" w:hAnsiTheme="majorBidi" w:cstheme="majorBidi"/>
                <w:sz w:val="28"/>
                <w:lang w:val="en-GB"/>
              </w:rPr>
            </w:pPr>
          </w:p>
        </w:tc>
        <w:tc>
          <w:tcPr>
            <w:tcW w:w="637" w:type="pct"/>
            <w:tcBorders>
              <w:bottom w:val="nil"/>
            </w:tcBorders>
          </w:tcPr>
          <w:p w14:paraId="0ABB6C6E" w14:textId="77777777" w:rsidR="00AA36F0" w:rsidRPr="00912B14" w:rsidRDefault="00AA36F0" w:rsidP="00AA36F0">
            <w:pPr>
              <w:tabs>
                <w:tab w:val="decimal" w:pos="1045"/>
              </w:tabs>
              <w:spacing w:line="240" w:lineRule="exact"/>
              <w:ind w:left="-30" w:right="-6"/>
              <w:jc w:val="center"/>
              <w:rPr>
                <w:rFonts w:asciiTheme="majorBidi" w:hAnsiTheme="majorBidi" w:cstheme="majorBidi"/>
                <w:sz w:val="28"/>
                <w:szCs w:val="28"/>
                <w:cs/>
              </w:rPr>
            </w:pPr>
          </w:p>
        </w:tc>
        <w:tc>
          <w:tcPr>
            <w:tcW w:w="68" w:type="pct"/>
            <w:tcBorders>
              <w:bottom w:val="nil"/>
            </w:tcBorders>
          </w:tcPr>
          <w:p w14:paraId="533B690A" w14:textId="77777777" w:rsidR="00AA36F0" w:rsidRPr="00912B14" w:rsidRDefault="00AA36F0" w:rsidP="00AA36F0">
            <w:pPr>
              <w:spacing w:line="240" w:lineRule="exact"/>
              <w:jc w:val="center"/>
              <w:rPr>
                <w:rFonts w:asciiTheme="majorBidi" w:hAnsiTheme="majorBidi" w:cstheme="majorBidi"/>
                <w:sz w:val="28"/>
                <w:szCs w:val="28"/>
                <w:lang w:val="en-GB"/>
              </w:rPr>
            </w:pPr>
          </w:p>
        </w:tc>
        <w:tc>
          <w:tcPr>
            <w:tcW w:w="616" w:type="pct"/>
            <w:tcBorders>
              <w:bottom w:val="nil"/>
            </w:tcBorders>
          </w:tcPr>
          <w:p w14:paraId="29397D80" w14:textId="77777777" w:rsidR="00AA36F0" w:rsidRPr="00912B14" w:rsidRDefault="00AA36F0" w:rsidP="00AA36F0">
            <w:pPr>
              <w:tabs>
                <w:tab w:val="decimal" w:pos="1045"/>
              </w:tabs>
              <w:spacing w:line="240" w:lineRule="exact"/>
              <w:ind w:left="-30" w:right="-6"/>
              <w:jc w:val="center"/>
              <w:rPr>
                <w:rFonts w:asciiTheme="majorBidi" w:hAnsiTheme="majorBidi" w:cstheme="majorBidi"/>
                <w:sz w:val="28"/>
                <w:szCs w:val="28"/>
              </w:rPr>
            </w:pPr>
          </w:p>
        </w:tc>
        <w:tc>
          <w:tcPr>
            <w:tcW w:w="65" w:type="pct"/>
            <w:tcBorders>
              <w:bottom w:val="nil"/>
            </w:tcBorders>
          </w:tcPr>
          <w:p w14:paraId="1D905B50" w14:textId="77777777" w:rsidR="00AA36F0" w:rsidRPr="00912B14" w:rsidRDefault="00AA36F0" w:rsidP="00AA36F0">
            <w:pPr>
              <w:spacing w:line="240" w:lineRule="exact"/>
              <w:jc w:val="center"/>
              <w:rPr>
                <w:rFonts w:asciiTheme="majorBidi" w:hAnsiTheme="majorBidi" w:cstheme="majorBidi"/>
                <w:sz w:val="28"/>
                <w:szCs w:val="28"/>
                <w:lang w:val="en-GB"/>
              </w:rPr>
            </w:pPr>
          </w:p>
        </w:tc>
        <w:tc>
          <w:tcPr>
            <w:tcW w:w="638" w:type="pct"/>
            <w:tcBorders>
              <w:bottom w:val="nil"/>
            </w:tcBorders>
          </w:tcPr>
          <w:p w14:paraId="460BCE4D" w14:textId="77777777" w:rsidR="00AA36F0" w:rsidRPr="00912B14" w:rsidRDefault="00AA36F0" w:rsidP="00AA36F0">
            <w:pPr>
              <w:tabs>
                <w:tab w:val="decimal" w:pos="1045"/>
              </w:tabs>
              <w:spacing w:line="240" w:lineRule="exact"/>
              <w:ind w:left="-30" w:right="-6"/>
              <w:jc w:val="center"/>
              <w:rPr>
                <w:rFonts w:asciiTheme="majorBidi" w:hAnsiTheme="majorBidi" w:cstheme="majorBidi"/>
                <w:sz w:val="28"/>
                <w:szCs w:val="28"/>
              </w:rPr>
            </w:pPr>
          </w:p>
        </w:tc>
        <w:tc>
          <w:tcPr>
            <w:tcW w:w="78" w:type="pct"/>
            <w:tcBorders>
              <w:bottom w:val="nil"/>
            </w:tcBorders>
          </w:tcPr>
          <w:p w14:paraId="4DF62954" w14:textId="77777777" w:rsidR="00AA36F0" w:rsidRPr="00912B14" w:rsidRDefault="00AA36F0" w:rsidP="00AA36F0">
            <w:pPr>
              <w:spacing w:line="240" w:lineRule="exact"/>
              <w:jc w:val="center"/>
              <w:rPr>
                <w:rFonts w:asciiTheme="majorBidi" w:hAnsiTheme="majorBidi" w:cstheme="majorBidi"/>
                <w:sz w:val="28"/>
                <w:szCs w:val="28"/>
                <w:lang w:val="en-GB"/>
              </w:rPr>
            </w:pPr>
          </w:p>
        </w:tc>
        <w:tc>
          <w:tcPr>
            <w:tcW w:w="659" w:type="pct"/>
            <w:tcBorders>
              <w:top w:val="double" w:sz="4" w:space="0" w:color="auto"/>
              <w:bottom w:val="nil"/>
            </w:tcBorders>
          </w:tcPr>
          <w:p w14:paraId="779C4EAF" w14:textId="77777777" w:rsidR="00AA36F0" w:rsidRPr="00912B14" w:rsidRDefault="00AA36F0" w:rsidP="00AA36F0">
            <w:pPr>
              <w:tabs>
                <w:tab w:val="decimal" w:pos="1045"/>
              </w:tabs>
              <w:spacing w:line="240" w:lineRule="exact"/>
              <w:ind w:left="-30" w:right="-6"/>
              <w:jc w:val="center"/>
              <w:rPr>
                <w:rFonts w:asciiTheme="majorBidi" w:hAnsiTheme="majorBidi" w:cstheme="majorBidi"/>
                <w:sz w:val="28"/>
                <w:szCs w:val="28"/>
              </w:rPr>
            </w:pPr>
          </w:p>
        </w:tc>
      </w:tr>
    </w:tbl>
    <w:p w14:paraId="48B7E2A1" w14:textId="77777777" w:rsidR="00020DE7" w:rsidRPr="00912B14" w:rsidRDefault="00020DE7" w:rsidP="00020DE7">
      <w:pPr>
        <w:tabs>
          <w:tab w:val="left" w:pos="1276"/>
        </w:tabs>
        <w:rPr>
          <w:rFonts w:asciiTheme="majorBidi" w:hAnsiTheme="majorBidi" w:cstheme="majorBidi"/>
          <w:sz w:val="28"/>
          <w:szCs w:val="28"/>
        </w:rPr>
      </w:pPr>
    </w:p>
    <w:p w14:paraId="43871788" w14:textId="170C7147" w:rsidR="0067409C" w:rsidRPr="00912B14" w:rsidRDefault="001A1176" w:rsidP="001A1176">
      <w:pPr>
        <w:tabs>
          <w:tab w:val="left" w:pos="1276"/>
        </w:tabs>
        <w:ind w:left="540"/>
        <w:rPr>
          <w:rFonts w:asciiTheme="majorBidi" w:hAnsiTheme="majorBidi" w:cstheme="majorBidi"/>
          <w:sz w:val="28"/>
          <w:szCs w:val="28"/>
        </w:rPr>
        <w:sectPr w:rsidR="0067409C" w:rsidRPr="00912B14" w:rsidSect="00DA1C57">
          <w:headerReference w:type="default" r:id="rId11"/>
          <w:footerReference w:type="default" r:id="rId12"/>
          <w:pgSz w:w="11907" w:h="16840" w:code="9"/>
          <w:pgMar w:top="1440" w:right="1224" w:bottom="720" w:left="1440" w:header="720" w:footer="720" w:gutter="0"/>
          <w:pgNumType w:start="12" w:chapStyle="1"/>
          <w:cols w:space="708"/>
          <w:docGrid w:linePitch="360"/>
        </w:sectPr>
      </w:pPr>
      <w:r w:rsidRPr="001A1176">
        <w:rPr>
          <w:rFonts w:asciiTheme="majorBidi" w:hAnsiTheme="majorBidi" w:cstheme="majorBidi"/>
          <w:sz w:val="28"/>
          <w:szCs w:val="28"/>
        </w:rPr>
        <w:t xml:space="preserve">For the three-month and nine-month periods </w:t>
      </w:r>
      <w:proofErr w:type="gramStart"/>
      <w:r w:rsidRPr="001A1176">
        <w:rPr>
          <w:rFonts w:asciiTheme="majorBidi" w:hAnsiTheme="majorBidi" w:cstheme="majorBidi"/>
          <w:sz w:val="28"/>
          <w:szCs w:val="28"/>
        </w:rPr>
        <w:t>ended</w:t>
      </w:r>
      <w:proofErr w:type="gramEnd"/>
      <w:r w:rsidRPr="001A1176">
        <w:rPr>
          <w:rFonts w:asciiTheme="majorBidi" w:hAnsiTheme="majorBidi" w:cstheme="majorBidi"/>
          <w:sz w:val="28"/>
          <w:szCs w:val="28"/>
        </w:rPr>
        <w:t xml:space="preserve"> </w:t>
      </w:r>
      <w:r w:rsidR="006755BF" w:rsidRPr="006755BF">
        <w:rPr>
          <w:rFonts w:asciiTheme="majorBidi" w:hAnsiTheme="majorBidi" w:cstheme="majorBidi"/>
          <w:sz w:val="28"/>
          <w:szCs w:val="28"/>
        </w:rPr>
        <w:t>3</w:t>
      </w:r>
      <w:r w:rsidRPr="001A1176">
        <w:rPr>
          <w:rFonts w:asciiTheme="majorBidi" w:hAnsiTheme="majorBidi" w:cstheme="majorBidi"/>
          <w:sz w:val="28"/>
          <w:szCs w:val="28"/>
        </w:rPr>
        <w:t xml:space="preserve">0 September </w:t>
      </w:r>
      <w:r w:rsidR="006755BF" w:rsidRPr="006755BF">
        <w:rPr>
          <w:rFonts w:asciiTheme="majorBidi" w:hAnsiTheme="majorBidi" w:cstheme="majorBidi"/>
          <w:sz w:val="28"/>
          <w:szCs w:val="28"/>
        </w:rPr>
        <w:t>2</w:t>
      </w:r>
      <w:r w:rsidRPr="001A1176">
        <w:rPr>
          <w:rFonts w:asciiTheme="majorBidi" w:hAnsiTheme="majorBidi" w:cstheme="majorBidi"/>
          <w:sz w:val="28"/>
          <w:szCs w:val="28"/>
        </w:rPr>
        <w:t>0</w:t>
      </w:r>
      <w:r w:rsidR="006755BF" w:rsidRPr="006755BF">
        <w:rPr>
          <w:rFonts w:asciiTheme="majorBidi" w:hAnsiTheme="majorBidi" w:cstheme="majorBidi"/>
          <w:sz w:val="28"/>
          <w:szCs w:val="28"/>
        </w:rPr>
        <w:t>24</w:t>
      </w:r>
      <w:r w:rsidRPr="001A1176">
        <w:rPr>
          <w:rFonts w:asciiTheme="majorBidi" w:hAnsiTheme="majorBidi" w:cstheme="majorBidi"/>
          <w:sz w:val="28"/>
          <w:szCs w:val="28"/>
        </w:rPr>
        <w:t xml:space="preserve"> and </w:t>
      </w:r>
      <w:r w:rsidR="006755BF" w:rsidRPr="006755BF">
        <w:rPr>
          <w:rFonts w:asciiTheme="majorBidi" w:hAnsiTheme="majorBidi" w:cstheme="majorBidi"/>
          <w:sz w:val="28"/>
          <w:szCs w:val="28"/>
        </w:rPr>
        <w:t>2</w:t>
      </w:r>
      <w:r w:rsidRPr="001A1176">
        <w:rPr>
          <w:rFonts w:asciiTheme="majorBidi" w:hAnsiTheme="majorBidi" w:cstheme="majorBidi"/>
          <w:sz w:val="28"/>
          <w:szCs w:val="28"/>
        </w:rPr>
        <w:t>0</w:t>
      </w:r>
      <w:r w:rsidR="006755BF" w:rsidRPr="006755BF">
        <w:rPr>
          <w:rFonts w:asciiTheme="majorBidi" w:hAnsiTheme="majorBidi" w:cstheme="majorBidi"/>
          <w:sz w:val="28"/>
          <w:szCs w:val="28"/>
        </w:rPr>
        <w:t>23</w:t>
      </w:r>
      <w:r w:rsidRPr="001A1176">
        <w:rPr>
          <w:rFonts w:asciiTheme="majorBidi" w:hAnsiTheme="majorBidi" w:cstheme="majorBidi"/>
          <w:sz w:val="28"/>
          <w:szCs w:val="28"/>
        </w:rPr>
        <w:t>, there is no diluted loss per share is, therefore, equal to basic loss per share.</w:t>
      </w:r>
    </w:p>
    <w:p w14:paraId="2E5BE221" w14:textId="752ECA2B" w:rsidR="002525BD" w:rsidRPr="00912B14" w:rsidRDefault="00933651" w:rsidP="0029005D">
      <w:pPr>
        <w:pStyle w:val="Heading1"/>
        <w:numPr>
          <w:ilvl w:val="0"/>
          <w:numId w:val="23"/>
        </w:numPr>
        <w:spacing w:before="0"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S</w:t>
      </w:r>
      <w:r w:rsidR="0029005D" w:rsidRPr="00912B14">
        <w:rPr>
          <w:rFonts w:asciiTheme="majorBidi" w:hAnsiTheme="majorBidi"/>
          <w:b/>
          <w:bCs/>
          <w:color w:val="auto"/>
          <w:sz w:val="28"/>
          <w:szCs w:val="28"/>
          <w:lang w:val="en-GB"/>
        </w:rPr>
        <w:t>egment Reporting</w:t>
      </w:r>
    </w:p>
    <w:p w14:paraId="3DA66CC0" w14:textId="520F63C3" w:rsidR="00C20489" w:rsidRPr="00912B14" w:rsidRDefault="002C24B9" w:rsidP="0029005D">
      <w:pPr>
        <w:spacing w:after="120"/>
        <w:ind w:left="547"/>
        <w:jc w:val="both"/>
        <w:rPr>
          <w:rFonts w:asciiTheme="majorBidi" w:hAnsiTheme="majorBidi" w:cstheme="majorBidi"/>
          <w:sz w:val="28"/>
          <w:szCs w:val="28"/>
        </w:rPr>
      </w:pPr>
      <w:r w:rsidRPr="00912B14">
        <w:rPr>
          <w:rFonts w:asciiTheme="majorBidi" w:hAnsiTheme="majorBidi" w:cstheme="majorBidi"/>
          <w:sz w:val="28"/>
          <w:szCs w:val="28"/>
        </w:rPr>
        <w:t xml:space="preserve">The </w:t>
      </w:r>
      <w:r w:rsidR="00C06C22" w:rsidRPr="00912B14">
        <w:rPr>
          <w:rFonts w:asciiTheme="majorBidi" w:hAnsiTheme="majorBidi" w:cstheme="majorBidi"/>
          <w:sz w:val="28"/>
          <w:szCs w:val="28"/>
        </w:rPr>
        <w:t>Group</w:t>
      </w:r>
      <w:r w:rsidRPr="00912B14">
        <w:rPr>
          <w:rFonts w:asciiTheme="majorBidi" w:hAnsiTheme="majorBidi" w:cstheme="majorBidi"/>
          <w:sz w:val="28"/>
          <w:szCs w:val="28"/>
        </w:rPr>
        <w:t>’</w:t>
      </w:r>
      <w:r w:rsidR="00C06C22" w:rsidRPr="00912B14">
        <w:rPr>
          <w:rFonts w:asciiTheme="majorBidi" w:hAnsiTheme="majorBidi" w:cstheme="majorBidi"/>
          <w:sz w:val="28"/>
          <w:szCs w:val="28"/>
        </w:rPr>
        <w:t>s</w:t>
      </w:r>
      <w:r w:rsidRPr="00912B14">
        <w:rPr>
          <w:rFonts w:asciiTheme="majorBidi" w:hAnsiTheme="majorBidi" w:cstheme="majorBidi"/>
          <w:sz w:val="28"/>
          <w:szCs w:val="28"/>
        </w:rPr>
        <w:t xml:space="preserve"> business operations are categorized into </w:t>
      </w:r>
      <w:r w:rsidR="006755BF" w:rsidRPr="006755BF">
        <w:rPr>
          <w:rFonts w:asciiTheme="majorBidi" w:hAnsiTheme="majorBidi" w:cstheme="majorBidi"/>
          <w:sz w:val="28"/>
          <w:szCs w:val="28"/>
        </w:rPr>
        <w:t>3</w:t>
      </w:r>
      <w:r w:rsidRPr="00912B14">
        <w:rPr>
          <w:rFonts w:asciiTheme="majorBidi" w:hAnsiTheme="majorBidi" w:cstheme="majorBidi"/>
          <w:sz w:val="28"/>
          <w:szCs w:val="28"/>
        </w:rPr>
        <w:t xml:space="preserve"> principal segments: (</w:t>
      </w:r>
      <w:r w:rsidR="006755BF" w:rsidRPr="006755BF">
        <w:rPr>
          <w:rFonts w:asciiTheme="majorBidi" w:hAnsiTheme="majorBidi" w:cstheme="majorBidi"/>
          <w:sz w:val="28"/>
          <w:szCs w:val="28"/>
        </w:rPr>
        <w:t>1</w:t>
      </w:r>
      <w:r w:rsidRPr="00912B14">
        <w:rPr>
          <w:rFonts w:asciiTheme="majorBidi" w:hAnsiTheme="majorBidi" w:cstheme="majorBidi"/>
          <w:sz w:val="28"/>
          <w:szCs w:val="28"/>
        </w:rPr>
        <w:t>) Packaging business, (</w:t>
      </w:r>
      <w:r w:rsidR="006755BF" w:rsidRPr="006755BF">
        <w:rPr>
          <w:rFonts w:asciiTheme="majorBidi" w:hAnsiTheme="majorBidi" w:cstheme="majorBidi"/>
          <w:sz w:val="28"/>
          <w:szCs w:val="28"/>
        </w:rPr>
        <w:t>2</w:t>
      </w:r>
      <w:r w:rsidRPr="00912B14">
        <w:rPr>
          <w:rFonts w:asciiTheme="majorBidi" w:hAnsiTheme="majorBidi" w:cstheme="majorBidi"/>
          <w:sz w:val="28"/>
          <w:szCs w:val="28"/>
        </w:rPr>
        <w:t>) Food business and (</w:t>
      </w:r>
      <w:r w:rsidR="006755BF" w:rsidRPr="006755BF">
        <w:rPr>
          <w:rFonts w:asciiTheme="majorBidi" w:hAnsiTheme="majorBidi" w:cstheme="majorBidi"/>
          <w:sz w:val="28"/>
          <w:szCs w:val="28"/>
        </w:rPr>
        <w:t>3</w:t>
      </w:r>
      <w:r w:rsidRPr="00912B14">
        <w:rPr>
          <w:rFonts w:asciiTheme="majorBidi" w:hAnsiTheme="majorBidi" w:cstheme="majorBidi"/>
          <w:sz w:val="28"/>
          <w:szCs w:val="28"/>
        </w:rPr>
        <w:t>) Other business. Their operations are mainly in Thailand and are measured based on each segment revenues and gross margin. The operating profit or loss in the financial statements are also measured on the same basis as the operations.</w:t>
      </w:r>
    </w:p>
    <w:p w14:paraId="3872BAA5" w14:textId="5AABDAC7" w:rsidR="002C24B9" w:rsidRDefault="00CE2E70" w:rsidP="0029005D">
      <w:pPr>
        <w:spacing w:after="120"/>
        <w:ind w:left="547"/>
        <w:jc w:val="both"/>
        <w:rPr>
          <w:rFonts w:asciiTheme="majorBidi" w:hAnsiTheme="majorBidi" w:cstheme="majorBidi"/>
          <w:sz w:val="28"/>
          <w:szCs w:val="28"/>
        </w:rPr>
      </w:pPr>
      <w:r w:rsidRPr="00CE2E70">
        <w:rPr>
          <w:rFonts w:asciiTheme="majorBidi" w:hAnsiTheme="majorBidi" w:cstheme="majorBidi"/>
          <w:sz w:val="28"/>
          <w:szCs w:val="28"/>
        </w:rPr>
        <w:t>Revenues and gross profit of the Group’s segments for the three-month and</w:t>
      </w:r>
      <w:r w:rsidR="0058166B">
        <w:rPr>
          <w:rFonts w:asciiTheme="majorBidi" w:hAnsiTheme="majorBidi" w:cstheme="majorBidi"/>
          <w:sz w:val="28"/>
          <w:szCs w:val="28"/>
        </w:rPr>
        <w:t xml:space="preserve"> nine</w:t>
      </w:r>
      <w:r w:rsidRPr="00CE2E70">
        <w:rPr>
          <w:rFonts w:asciiTheme="majorBidi" w:hAnsiTheme="majorBidi" w:cstheme="majorBidi"/>
          <w:sz w:val="28"/>
          <w:szCs w:val="28"/>
        </w:rPr>
        <w:t xml:space="preserve">-month periods </w:t>
      </w:r>
      <w:proofErr w:type="gramStart"/>
      <w:r w:rsidRPr="00CE2E70">
        <w:rPr>
          <w:rFonts w:asciiTheme="majorBidi" w:hAnsiTheme="majorBidi" w:cstheme="majorBidi"/>
          <w:sz w:val="28"/>
          <w:szCs w:val="28"/>
        </w:rPr>
        <w:t>ended</w:t>
      </w:r>
      <w:proofErr w:type="gramEnd"/>
      <w:r>
        <w:rPr>
          <w:rFonts w:asciiTheme="majorBidi" w:hAnsiTheme="majorBidi" w:cstheme="majorBidi"/>
          <w:sz w:val="28"/>
          <w:szCs w:val="28"/>
        </w:rPr>
        <w:t xml:space="preserve"> </w:t>
      </w:r>
      <w:r w:rsidR="006755BF" w:rsidRPr="006755BF">
        <w:rPr>
          <w:rFonts w:asciiTheme="majorBidi" w:hAnsiTheme="majorBidi" w:cstheme="majorBidi"/>
          <w:sz w:val="28"/>
          <w:szCs w:val="28"/>
        </w:rPr>
        <w:t>3</w:t>
      </w:r>
      <w:r w:rsidR="007934FA" w:rsidRPr="00912B14">
        <w:rPr>
          <w:rFonts w:asciiTheme="majorBidi" w:hAnsiTheme="majorBidi" w:cstheme="majorBidi"/>
          <w:sz w:val="28"/>
          <w:szCs w:val="28"/>
        </w:rPr>
        <w:t xml:space="preserve">0 </w:t>
      </w:r>
      <w:r w:rsidR="00804D5B">
        <w:rPr>
          <w:rFonts w:asciiTheme="majorBidi" w:hAnsiTheme="majorBidi" w:cstheme="majorBidi"/>
          <w:sz w:val="28"/>
          <w:szCs w:val="28"/>
        </w:rPr>
        <w:t>September</w:t>
      </w:r>
      <w:r w:rsidR="002C24B9" w:rsidRPr="00912B14">
        <w:rPr>
          <w:rFonts w:asciiTheme="majorBidi" w:hAnsiTheme="majorBidi" w:cstheme="majorBidi"/>
          <w:sz w:val="28"/>
          <w:szCs w:val="28"/>
        </w:rPr>
        <w:t xml:space="preserve"> are </w:t>
      </w:r>
      <w:proofErr w:type="gramStart"/>
      <w:r w:rsidR="002C24B9" w:rsidRPr="00912B14">
        <w:rPr>
          <w:rFonts w:asciiTheme="majorBidi" w:hAnsiTheme="majorBidi" w:cstheme="majorBidi"/>
          <w:sz w:val="28"/>
          <w:szCs w:val="28"/>
        </w:rPr>
        <w:t>following;</w:t>
      </w:r>
      <w:proofErr w:type="gramEnd"/>
    </w:p>
    <w:p w14:paraId="7CF99F6F" w14:textId="06060F83" w:rsidR="00E0016C" w:rsidRPr="00E0016C" w:rsidRDefault="00E0016C" w:rsidP="0029005D">
      <w:pPr>
        <w:spacing w:after="120"/>
        <w:ind w:left="547"/>
        <w:jc w:val="both"/>
        <w:rPr>
          <w:rFonts w:asciiTheme="majorBidi" w:hAnsiTheme="majorBidi" w:cstheme="majorBidi"/>
          <w:b/>
          <w:bCs/>
          <w:sz w:val="28"/>
          <w:szCs w:val="28"/>
        </w:rPr>
      </w:pPr>
      <w:r w:rsidRPr="00E0016C">
        <w:rPr>
          <w:rFonts w:asciiTheme="majorBidi" w:hAnsiTheme="majorBidi" w:cstheme="majorBidi"/>
          <w:b/>
          <w:bCs/>
          <w:sz w:val="28"/>
          <w:szCs w:val="28"/>
        </w:rPr>
        <w:t xml:space="preserve">For the three-month periods ended </w:t>
      </w:r>
      <w:r w:rsidR="006755BF" w:rsidRPr="006755BF">
        <w:rPr>
          <w:rFonts w:asciiTheme="majorBidi" w:hAnsiTheme="majorBidi" w:cstheme="majorBidi"/>
          <w:b/>
          <w:bCs/>
          <w:sz w:val="28"/>
          <w:szCs w:val="28"/>
        </w:rPr>
        <w:t>3</w:t>
      </w:r>
      <w:r>
        <w:rPr>
          <w:rFonts w:asciiTheme="majorBidi" w:hAnsiTheme="majorBidi" w:cstheme="majorBidi"/>
          <w:b/>
          <w:bCs/>
          <w:sz w:val="28"/>
          <w:szCs w:val="28"/>
        </w:rPr>
        <w:t xml:space="preserve">0 </w:t>
      </w:r>
      <w:r w:rsidR="00804D5B">
        <w:rPr>
          <w:rFonts w:asciiTheme="majorBidi" w:hAnsiTheme="majorBidi" w:cstheme="majorBidi"/>
          <w:b/>
          <w:bCs/>
          <w:sz w:val="28"/>
          <w:szCs w:val="28"/>
        </w:rPr>
        <w:t>September</w:t>
      </w:r>
      <w:r w:rsidRPr="00E0016C">
        <w:rPr>
          <w:rFonts w:asciiTheme="majorBidi" w:hAnsiTheme="majorBidi" w:cstheme="majorBidi"/>
          <w:b/>
          <w:bCs/>
          <w:sz w:val="28"/>
          <w:szCs w:val="28"/>
        </w:rPr>
        <w:t>,</w:t>
      </w:r>
    </w:p>
    <w:tbl>
      <w:tblPr>
        <w:tblW w:w="13140" w:type="dxa"/>
        <w:tblInd w:w="540" w:type="dxa"/>
        <w:tblLayout w:type="fixed"/>
        <w:tblLook w:val="04A0" w:firstRow="1" w:lastRow="0" w:firstColumn="1" w:lastColumn="0" w:noHBand="0" w:noVBand="1"/>
      </w:tblPr>
      <w:tblGrid>
        <w:gridCol w:w="3240"/>
        <w:gridCol w:w="990"/>
        <w:gridCol w:w="990"/>
        <w:gridCol w:w="990"/>
        <w:gridCol w:w="984"/>
        <w:gridCol w:w="6"/>
        <w:gridCol w:w="990"/>
        <w:gridCol w:w="990"/>
        <w:gridCol w:w="990"/>
        <w:gridCol w:w="990"/>
        <w:gridCol w:w="990"/>
        <w:gridCol w:w="990"/>
      </w:tblGrid>
      <w:tr w:rsidR="00B43F1F" w:rsidRPr="00912B14" w14:paraId="0A70334E" w14:textId="77777777" w:rsidTr="00850BA0">
        <w:tc>
          <w:tcPr>
            <w:tcW w:w="3240" w:type="dxa"/>
            <w:shd w:val="clear" w:color="auto" w:fill="auto"/>
          </w:tcPr>
          <w:p w14:paraId="6E8FFB24" w14:textId="77777777" w:rsidR="00B43F1F" w:rsidRPr="00912B14" w:rsidRDefault="00B43F1F" w:rsidP="007F32A8">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0" w:type="dxa"/>
            <w:gridSpan w:val="11"/>
          </w:tcPr>
          <w:p w14:paraId="24A2890B" w14:textId="388466BA" w:rsidR="00B43F1F" w:rsidRPr="00912B14" w:rsidRDefault="00BF5FFB" w:rsidP="00452315">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 xml:space="preserve">Thousand </w:t>
            </w:r>
            <w:r w:rsidR="00452315" w:rsidRPr="00912B14">
              <w:rPr>
                <w:rFonts w:asciiTheme="majorBidi" w:hAnsiTheme="majorBidi" w:cstheme="majorBidi"/>
                <w:b/>
                <w:bCs/>
                <w:sz w:val="28"/>
                <w:szCs w:val="28"/>
              </w:rPr>
              <w:t>B</w:t>
            </w:r>
            <w:r w:rsidR="00B43F1F" w:rsidRPr="00912B14">
              <w:rPr>
                <w:rFonts w:asciiTheme="majorBidi" w:hAnsiTheme="majorBidi" w:cstheme="majorBidi"/>
                <w:b/>
                <w:bCs/>
                <w:sz w:val="28"/>
                <w:szCs w:val="28"/>
              </w:rPr>
              <w:t>aht</w:t>
            </w:r>
          </w:p>
        </w:tc>
      </w:tr>
      <w:tr w:rsidR="00B43F1F" w:rsidRPr="00912B14" w14:paraId="32734482" w14:textId="77777777" w:rsidTr="00850BA0">
        <w:trPr>
          <w:trHeight w:val="351"/>
        </w:trPr>
        <w:tc>
          <w:tcPr>
            <w:tcW w:w="3240" w:type="dxa"/>
            <w:shd w:val="clear" w:color="auto" w:fill="auto"/>
          </w:tcPr>
          <w:p w14:paraId="0D6CF5AE" w14:textId="77777777" w:rsidR="00B43F1F" w:rsidRPr="00912B14" w:rsidRDefault="00B43F1F" w:rsidP="007F32A8">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1980" w:type="dxa"/>
            <w:gridSpan w:val="2"/>
            <w:shd w:val="clear" w:color="auto" w:fill="auto"/>
          </w:tcPr>
          <w:p w14:paraId="2819CC7C" w14:textId="77777777" w:rsidR="00B43F1F" w:rsidRPr="00912B14" w:rsidRDefault="00B43F1F" w:rsidP="007F32A8">
            <w:pPr>
              <w:pBdr>
                <w:bottom w:val="single" w:sz="4" w:space="1" w:color="auto"/>
              </w:pBdr>
              <w:spacing w:line="240" w:lineRule="exact"/>
              <w:ind w:right="-108"/>
              <w:jc w:val="center"/>
              <w:rPr>
                <w:rFonts w:asciiTheme="majorBidi" w:hAnsiTheme="majorBidi" w:cstheme="majorBidi"/>
                <w:b/>
                <w:bCs/>
                <w:sz w:val="28"/>
                <w:szCs w:val="28"/>
              </w:rPr>
            </w:pPr>
            <w:r w:rsidRPr="00912B14">
              <w:rPr>
                <w:rFonts w:asciiTheme="majorBidi" w:hAnsiTheme="majorBidi" w:cstheme="majorBidi"/>
                <w:b/>
                <w:bCs/>
                <w:sz w:val="28"/>
                <w:szCs w:val="28"/>
              </w:rPr>
              <w:t>Packaging business</w:t>
            </w:r>
          </w:p>
          <w:p w14:paraId="00C67456" w14:textId="77777777" w:rsidR="00B43F1F" w:rsidRPr="00912B14" w:rsidRDefault="00B43F1F" w:rsidP="007F32A8">
            <w:pPr>
              <w:pBdr>
                <w:bottom w:val="single" w:sz="4" w:space="1" w:color="auto"/>
              </w:pBdr>
              <w:spacing w:line="240" w:lineRule="exact"/>
              <w:ind w:right="-108"/>
              <w:rPr>
                <w:rFonts w:asciiTheme="majorBidi" w:hAnsiTheme="majorBidi" w:cstheme="majorBidi"/>
                <w:b/>
                <w:bCs/>
                <w:sz w:val="28"/>
                <w:szCs w:val="28"/>
              </w:rPr>
            </w:pPr>
          </w:p>
        </w:tc>
        <w:tc>
          <w:tcPr>
            <w:tcW w:w="1974" w:type="dxa"/>
            <w:gridSpan w:val="2"/>
            <w:shd w:val="clear" w:color="auto" w:fill="auto"/>
          </w:tcPr>
          <w:p w14:paraId="5869BF10" w14:textId="77777777" w:rsidR="00B43F1F" w:rsidRPr="00912B14" w:rsidRDefault="00B43F1F" w:rsidP="007F32A8">
            <w:pPr>
              <w:pBdr>
                <w:bottom w:val="single" w:sz="4" w:space="1" w:color="auto"/>
              </w:pBdr>
              <w:spacing w:line="240" w:lineRule="exact"/>
              <w:ind w:right="-108"/>
              <w:jc w:val="center"/>
              <w:rPr>
                <w:rFonts w:asciiTheme="majorBidi" w:hAnsiTheme="majorBidi" w:cstheme="majorBidi"/>
                <w:b/>
                <w:bCs/>
                <w:sz w:val="28"/>
                <w:szCs w:val="28"/>
              </w:rPr>
            </w:pPr>
            <w:r w:rsidRPr="00912B14">
              <w:rPr>
                <w:rFonts w:asciiTheme="majorBidi" w:hAnsiTheme="majorBidi" w:cstheme="majorBidi"/>
                <w:b/>
                <w:bCs/>
                <w:sz w:val="28"/>
                <w:szCs w:val="28"/>
              </w:rPr>
              <w:t>Food business</w:t>
            </w:r>
          </w:p>
          <w:p w14:paraId="6BD3AF03" w14:textId="77777777" w:rsidR="00B43F1F" w:rsidRPr="00912B14" w:rsidRDefault="00B43F1F" w:rsidP="007F32A8">
            <w:pPr>
              <w:pBdr>
                <w:bottom w:val="single" w:sz="4" w:space="1" w:color="auto"/>
              </w:pBdr>
              <w:spacing w:line="240" w:lineRule="exact"/>
              <w:ind w:right="-108"/>
              <w:jc w:val="center"/>
              <w:rPr>
                <w:rFonts w:asciiTheme="majorBidi" w:hAnsiTheme="majorBidi" w:cstheme="majorBidi"/>
                <w:b/>
                <w:bCs/>
                <w:sz w:val="28"/>
                <w:szCs w:val="28"/>
                <w:lang w:val="en-GB"/>
              </w:rPr>
            </w:pPr>
          </w:p>
        </w:tc>
        <w:tc>
          <w:tcPr>
            <w:tcW w:w="1986" w:type="dxa"/>
            <w:gridSpan w:val="3"/>
            <w:shd w:val="clear" w:color="auto" w:fill="auto"/>
          </w:tcPr>
          <w:p w14:paraId="32EE0877" w14:textId="77777777"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Other business</w:t>
            </w:r>
          </w:p>
          <w:p w14:paraId="70C7992A" w14:textId="77777777"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p>
        </w:tc>
        <w:tc>
          <w:tcPr>
            <w:tcW w:w="1980" w:type="dxa"/>
            <w:gridSpan w:val="2"/>
            <w:shd w:val="clear" w:color="auto" w:fill="auto"/>
          </w:tcPr>
          <w:p w14:paraId="344BDB97" w14:textId="77777777"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Elimination</w:t>
            </w:r>
          </w:p>
          <w:p w14:paraId="5D340918" w14:textId="77777777" w:rsidR="00B43F1F" w:rsidRPr="00912B14" w:rsidRDefault="00B43F1F" w:rsidP="007F32A8">
            <w:pPr>
              <w:pBdr>
                <w:bottom w:val="single" w:sz="4" w:space="1" w:color="auto"/>
              </w:pBdr>
              <w:tabs>
                <w:tab w:val="left" w:pos="851"/>
                <w:tab w:val="left" w:pos="1418"/>
              </w:tabs>
              <w:spacing w:line="240" w:lineRule="exact"/>
              <w:rPr>
                <w:rFonts w:asciiTheme="majorBidi" w:hAnsiTheme="majorBidi" w:cstheme="majorBidi"/>
                <w:b/>
                <w:bCs/>
                <w:sz w:val="28"/>
                <w:szCs w:val="28"/>
              </w:rPr>
            </w:pPr>
          </w:p>
        </w:tc>
        <w:tc>
          <w:tcPr>
            <w:tcW w:w="1980" w:type="dxa"/>
            <w:gridSpan w:val="2"/>
            <w:shd w:val="clear" w:color="auto" w:fill="auto"/>
          </w:tcPr>
          <w:p w14:paraId="304DC45F" w14:textId="77777777"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Consolidated Financial Statements</w:t>
            </w:r>
          </w:p>
        </w:tc>
      </w:tr>
      <w:tr w:rsidR="00B43F1F" w:rsidRPr="00912B14" w14:paraId="391BA4F1" w14:textId="77777777" w:rsidTr="00850BA0">
        <w:trPr>
          <w:trHeight w:val="153"/>
        </w:trPr>
        <w:tc>
          <w:tcPr>
            <w:tcW w:w="3240" w:type="dxa"/>
            <w:shd w:val="clear" w:color="auto" w:fill="auto"/>
          </w:tcPr>
          <w:p w14:paraId="0B17FA75" w14:textId="77777777" w:rsidR="00B43F1F" w:rsidRPr="00912B14" w:rsidRDefault="00B43F1F" w:rsidP="007F32A8">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 w:type="dxa"/>
            <w:shd w:val="clear" w:color="auto" w:fill="auto"/>
          </w:tcPr>
          <w:p w14:paraId="31F01C11" w14:textId="26E9AED7" w:rsidR="00B43F1F" w:rsidRPr="00912B14" w:rsidRDefault="006755B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B43F1F"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63718F8A" w14:textId="031747D4" w:rsidR="00B43F1F" w:rsidRPr="00912B14" w:rsidRDefault="006755B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B43F1F"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169C9965" w14:textId="10874CD8" w:rsidR="00B43F1F" w:rsidRPr="00912B14" w:rsidRDefault="006755B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B43F1F"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gridSpan w:val="2"/>
            <w:shd w:val="clear" w:color="auto" w:fill="auto"/>
          </w:tcPr>
          <w:p w14:paraId="10B57FA0" w14:textId="01607641" w:rsidR="00B43F1F" w:rsidRPr="00912B14" w:rsidRDefault="006755B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B43F1F"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1DEDDEFD" w14:textId="3A1BF924" w:rsidR="00B43F1F" w:rsidRPr="00912B14" w:rsidRDefault="006755B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B43F1F"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49905CC9" w14:textId="601877A2" w:rsidR="00B43F1F" w:rsidRPr="00912B14" w:rsidRDefault="006755B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B43F1F"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424472CC" w14:textId="6CD58861" w:rsidR="00B43F1F" w:rsidRPr="00912B14" w:rsidRDefault="006755B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B43F1F"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56F4C58A" w14:textId="65ECD1F8" w:rsidR="00B43F1F" w:rsidRPr="00912B14" w:rsidRDefault="006755B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B43F1F"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074B1946" w14:textId="268C5269" w:rsidR="00B43F1F" w:rsidRPr="00912B14" w:rsidRDefault="006755B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B43F1F"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6715599C" w14:textId="7F18782A" w:rsidR="00B43F1F" w:rsidRPr="00912B14" w:rsidRDefault="006755B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B43F1F"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B43F1F" w:rsidRPr="00912B14" w14:paraId="01FC4F74" w14:textId="77777777" w:rsidTr="0029005D">
        <w:trPr>
          <w:trHeight w:hRule="exact" w:val="346"/>
        </w:trPr>
        <w:tc>
          <w:tcPr>
            <w:tcW w:w="3240" w:type="dxa"/>
            <w:shd w:val="clear" w:color="auto" w:fill="auto"/>
          </w:tcPr>
          <w:p w14:paraId="74938146" w14:textId="64A6B92F" w:rsidR="00B43F1F" w:rsidRPr="00912B14" w:rsidRDefault="00B43F1F" w:rsidP="0029005D">
            <w:pPr>
              <w:spacing w:line="240" w:lineRule="exact"/>
              <w:ind w:left="-113" w:firstLine="34"/>
              <w:rPr>
                <w:rFonts w:asciiTheme="majorBidi" w:hAnsiTheme="majorBidi" w:cstheme="majorBidi"/>
                <w:b/>
                <w:bCs/>
                <w:sz w:val="28"/>
                <w:szCs w:val="28"/>
              </w:rPr>
            </w:pPr>
            <w:r w:rsidRPr="00912B14">
              <w:rPr>
                <w:rFonts w:asciiTheme="majorBidi" w:hAnsiTheme="majorBidi" w:cstheme="majorBidi"/>
                <w:b/>
                <w:bCs/>
                <w:sz w:val="28"/>
                <w:szCs w:val="28"/>
              </w:rPr>
              <w:t xml:space="preserve">Revenue from </w:t>
            </w:r>
            <w:r w:rsidR="00EB1EDB" w:rsidRPr="00912B14">
              <w:rPr>
                <w:rFonts w:asciiTheme="majorBidi" w:hAnsiTheme="majorBidi" w:cstheme="majorBidi"/>
                <w:b/>
                <w:bCs/>
                <w:sz w:val="28"/>
                <w:szCs w:val="28"/>
              </w:rPr>
              <w:t>sales</w:t>
            </w:r>
            <w:r w:rsidR="00EB1EDB">
              <w:rPr>
                <w:rFonts w:asciiTheme="majorBidi" w:hAnsiTheme="majorBidi" w:cstheme="majorBidi"/>
                <w:b/>
                <w:bCs/>
                <w:sz w:val="28"/>
                <w:szCs w:val="28"/>
              </w:rPr>
              <w:t>:</w:t>
            </w:r>
          </w:p>
        </w:tc>
        <w:tc>
          <w:tcPr>
            <w:tcW w:w="990" w:type="dxa"/>
            <w:shd w:val="clear" w:color="auto" w:fill="auto"/>
          </w:tcPr>
          <w:p w14:paraId="59D33E75"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180FFB3A"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3825A90D"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gridSpan w:val="2"/>
            <w:shd w:val="clear" w:color="auto" w:fill="auto"/>
          </w:tcPr>
          <w:p w14:paraId="17D32E6B"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1BA8786B"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29206788"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5B308AE5"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704D5FC3"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35F9D3F"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62058D2"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r>
      <w:tr w:rsidR="00AA36F0" w:rsidRPr="00912B14" w14:paraId="08FA3CF2" w14:textId="77777777" w:rsidTr="00A46756">
        <w:trPr>
          <w:trHeight w:hRule="exact" w:val="346"/>
        </w:trPr>
        <w:tc>
          <w:tcPr>
            <w:tcW w:w="3240" w:type="dxa"/>
            <w:shd w:val="clear" w:color="auto" w:fill="auto"/>
          </w:tcPr>
          <w:p w14:paraId="4780BC7A" w14:textId="7861837A" w:rsidR="00AA36F0" w:rsidRPr="00912B14" w:rsidRDefault="00AA36F0" w:rsidP="00AA36F0">
            <w:pPr>
              <w:spacing w:line="240" w:lineRule="exact"/>
              <w:ind w:left="-113" w:right="-101" w:firstLine="29"/>
              <w:rPr>
                <w:rFonts w:asciiTheme="majorBidi" w:hAnsiTheme="majorBidi" w:cstheme="majorBidi"/>
                <w:sz w:val="28"/>
                <w:szCs w:val="28"/>
              </w:rPr>
            </w:pPr>
            <w:r w:rsidRPr="00912B14">
              <w:rPr>
                <w:rFonts w:asciiTheme="majorBidi" w:hAnsiTheme="majorBidi" w:cstheme="majorBidi"/>
                <w:sz w:val="28"/>
                <w:szCs w:val="28"/>
              </w:rPr>
              <w:t>Revenue from external customers</w:t>
            </w:r>
            <w:r>
              <w:rPr>
                <w:rFonts w:asciiTheme="majorBidi" w:hAnsiTheme="majorBidi" w:cstheme="majorBidi"/>
                <w:sz w:val="28"/>
                <w:szCs w:val="28"/>
              </w:rPr>
              <w:t xml:space="preserve"> </w:t>
            </w:r>
          </w:p>
        </w:tc>
        <w:tc>
          <w:tcPr>
            <w:tcW w:w="990" w:type="dxa"/>
            <w:shd w:val="clear" w:color="auto" w:fill="auto"/>
          </w:tcPr>
          <w:p w14:paraId="30CB7C06" w14:textId="61E20BE1" w:rsidR="00AA36F0" w:rsidRPr="00AD234B" w:rsidRDefault="006755BF" w:rsidP="00AA36F0">
            <w:pP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24</w:t>
            </w:r>
            <w:r w:rsidR="00AA36F0" w:rsidRPr="00763319">
              <w:rPr>
                <w:rFonts w:asciiTheme="majorBidi" w:hAnsiTheme="majorBidi" w:cstheme="majorBidi"/>
              </w:rPr>
              <w:t>0</w:t>
            </w:r>
            <w:r w:rsidR="00AA36F0" w:rsidRPr="00CD6CEC">
              <w:rPr>
                <w:rFonts w:asciiTheme="majorBidi" w:hAnsiTheme="majorBidi" w:cstheme="majorBidi"/>
              </w:rPr>
              <w:t>,</w:t>
            </w:r>
            <w:r w:rsidRPr="006755BF">
              <w:rPr>
                <w:rFonts w:asciiTheme="majorBidi" w:hAnsiTheme="majorBidi" w:cstheme="majorBidi"/>
              </w:rPr>
              <w:t>831</w:t>
            </w:r>
          </w:p>
        </w:tc>
        <w:tc>
          <w:tcPr>
            <w:tcW w:w="990" w:type="dxa"/>
            <w:shd w:val="clear" w:color="auto" w:fill="auto"/>
          </w:tcPr>
          <w:p w14:paraId="0961CBA6" w14:textId="1510CEF5" w:rsidR="00AA36F0" w:rsidRPr="00AD234B" w:rsidRDefault="006755BF" w:rsidP="00AA36F0">
            <w:pP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2</w:t>
            </w:r>
            <w:r w:rsidR="00AA36F0" w:rsidRPr="00AD234B">
              <w:rPr>
                <w:rFonts w:asciiTheme="majorBidi" w:hAnsiTheme="majorBidi" w:cstheme="majorBidi"/>
              </w:rPr>
              <w:t>0</w:t>
            </w:r>
            <w:r w:rsidRPr="006755BF">
              <w:rPr>
                <w:rFonts w:asciiTheme="majorBidi" w:hAnsiTheme="majorBidi" w:cstheme="majorBidi"/>
              </w:rPr>
              <w:t>8</w:t>
            </w:r>
            <w:r w:rsidR="00AA36F0" w:rsidRPr="00AD234B">
              <w:rPr>
                <w:rFonts w:asciiTheme="majorBidi" w:hAnsiTheme="majorBidi" w:cstheme="majorBidi"/>
              </w:rPr>
              <w:t>,</w:t>
            </w:r>
            <w:r w:rsidRPr="006755BF">
              <w:rPr>
                <w:rFonts w:asciiTheme="majorBidi" w:hAnsiTheme="majorBidi" w:cstheme="majorBidi"/>
              </w:rPr>
              <w:t>882</w:t>
            </w:r>
          </w:p>
        </w:tc>
        <w:tc>
          <w:tcPr>
            <w:tcW w:w="990" w:type="dxa"/>
            <w:shd w:val="clear" w:color="auto" w:fill="auto"/>
          </w:tcPr>
          <w:p w14:paraId="07CE4E23" w14:textId="76869B4F" w:rsidR="00AA36F0" w:rsidRPr="00AD234B" w:rsidRDefault="006755BF" w:rsidP="00AA36F0">
            <w:pP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285</w:t>
            </w:r>
            <w:r w:rsidR="00AA36F0">
              <w:rPr>
                <w:rFonts w:asciiTheme="majorBidi" w:hAnsiTheme="majorBidi" w:cstheme="majorBidi"/>
              </w:rPr>
              <w:t>,</w:t>
            </w:r>
            <w:r w:rsidRPr="006755BF">
              <w:rPr>
                <w:rFonts w:asciiTheme="majorBidi" w:hAnsiTheme="majorBidi" w:cstheme="majorBidi"/>
              </w:rPr>
              <w:t>579</w:t>
            </w:r>
          </w:p>
        </w:tc>
        <w:tc>
          <w:tcPr>
            <w:tcW w:w="990" w:type="dxa"/>
            <w:gridSpan w:val="2"/>
            <w:shd w:val="clear" w:color="auto" w:fill="auto"/>
          </w:tcPr>
          <w:p w14:paraId="10985C59" w14:textId="568F0B0A" w:rsidR="00AA36F0" w:rsidRPr="00AD234B" w:rsidRDefault="006755BF" w:rsidP="00AA36F0">
            <w:pP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313</w:t>
            </w:r>
            <w:r w:rsidR="00AA36F0" w:rsidRPr="00AD234B">
              <w:rPr>
                <w:rFonts w:asciiTheme="majorBidi" w:hAnsiTheme="majorBidi" w:cstheme="majorBidi"/>
              </w:rPr>
              <w:t>,</w:t>
            </w:r>
            <w:r w:rsidRPr="006755BF">
              <w:rPr>
                <w:rFonts w:asciiTheme="majorBidi" w:hAnsiTheme="majorBidi" w:cstheme="majorBidi"/>
              </w:rPr>
              <w:t>439</w:t>
            </w:r>
          </w:p>
        </w:tc>
        <w:tc>
          <w:tcPr>
            <w:tcW w:w="990" w:type="dxa"/>
            <w:shd w:val="clear" w:color="auto" w:fill="auto"/>
          </w:tcPr>
          <w:p w14:paraId="401B8EAF" w14:textId="35023511" w:rsidR="00AA36F0" w:rsidRPr="00AD234B" w:rsidRDefault="006755BF" w:rsidP="00AA36F0">
            <w:pP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5</w:t>
            </w:r>
            <w:r w:rsidR="00AA36F0" w:rsidRPr="00763319">
              <w:rPr>
                <w:rFonts w:asciiTheme="majorBidi" w:hAnsiTheme="majorBidi" w:cstheme="majorBidi"/>
              </w:rPr>
              <w:t>0</w:t>
            </w:r>
            <w:r w:rsidRPr="006755BF">
              <w:rPr>
                <w:rFonts w:asciiTheme="majorBidi" w:hAnsiTheme="majorBidi" w:cstheme="majorBidi"/>
              </w:rPr>
              <w:t>3</w:t>
            </w:r>
          </w:p>
        </w:tc>
        <w:tc>
          <w:tcPr>
            <w:tcW w:w="990" w:type="dxa"/>
            <w:shd w:val="clear" w:color="auto" w:fill="auto"/>
          </w:tcPr>
          <w:p w14:paraId="7C3DACEE" w14:textId="58E85562" w:rsidR="00AA36F0" w:rsidRPr="00AD234B" w:rsidRDefault="006755BF" w:rsidP="00AA36F0">
            <w:pP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1</w:t>
            </w:r>
            <w:r w:rsidR="00AA36F0" w:rsidRPr="00AD234B">
              <w:rPr>
                <w:rFonts w:asciiTheme="majorBidi" w:hAnsiTheme="majorBidi" w:cstheme="majorBidi"/>
              </w:rPr>
              <w:t>,0</w:t>
            </w:r>
            <w:r w:rsidRPr="006755BF">
              <w:rPr>
                <w:rFonts w:asciiTheme="majorBidi" w:hAnsiTheme="majorBidi" w:cstheme="majorBidi"/>
              </w:rPr>
              <w:t>62</w:t>
            </w:r>
          </w:p>
        </w:tc>
        <w:tc>
          <w:tcPr>
            <w:tcW w:w="990" w:type="dxa"/>
            <w:shd w:val="clear" w:color="auto" w:fill="auto"/>
          </w:tcPr>
          <w:p w14:paraId="65203319" w14:textId="685BB424" w:rsidR="00AA36F0" w:rsidRPr="00AD234B" w:rsidRDefault="00AA36F0" w:rsidP="00AA36F0">
            <w:pPr>
              <w:tabs>
                <w:tab w:val="decimal" w:pos="519"/>
              </w:tabs>
              <w:spacing w:line="240" w:lineRule="exact"/>
              <w:ind w:left="-30" w:right="-6"/>
              <w:jc w:val="center"/>
              <w:rPr>
                <w:rFonts w:asciiTheme="majorBidi" w:hAnsiTheme="majorBidi" w:cstheme="majorBidi"/>
              </w:rPr>
            </w:pPr>
            <w:r w:rsidRPr="00CD6CEC">
              <w:rPr>
                <w:rFonts w:asciiTheme="majorBidi" w:hAnsiTheme="majorBidi" w:cstheme="majorBidi"/>
              </w:rPr>
              <w:t>-</w:t>
            </w:r>
          </w:p>
        </w:tc>
        <w:tc>
          <w:tcPr>
            <w:tcW w:w="990" w:type="dxa"/>
            <w:shd w:val="clear" w:color="auto" w:fill="auto"/>
          </w:tcPr>
          <w:p w14:paraId="1F55440A" w14:textId="4856B42D" w:rsidR="00AA36F0" w:rsidRPr="00AD234B" w:rsidRDefault="00AA36F0" w:rsidP="00AA36F0">
            <w:pPr>
              <w:tabs>
                <w:tab w:val="decimal" w:pos="519"/>
              </w:tabs>
              <w:spacing w:line="240" w:lineRule="exact"/>
              <w:ind w:left="-30" w:right="-6"/>
              <w:jc w:val="center"/>
              <w:rPr>
                <w:rFonts w:asciiTheme="majorBidi" w:hAnsiTheme="majorBidi" w:cstheme="majorBidi"/>
              </w:rPr>
            </w:pPr>
            <w:r w:rsidRPr="00AD234B">
              <w:rPr>
                <w:rFonts w:asciiTheme="majorBidi" w:hAnsiTheme="majorBidi" w:cstheme="majorBidi"/>
              </w:rPr>
              <w:t>-</w:t>
            </w:r>
          </w:p>
        </w:tc>
        <w:tc>
          <w:tcPr>
            <w:tcW w:w="990" w:type="dxa"/>
            <w:shd w:val="clear" w:color="auto" w:fill="auto"/>
          </w:tcPr>
          <w:p w14:paraId="251FF413" w14:textId="4D9160D7" w:rsidR="00AA36F0" w:rsidRPr="00AD234B" w:rsidRDefault="006755BF" w:rsidP="00AA36F0">
            <w:pPr>
              <w:tabs>
                <w:tab w:val="decimal" w:pos="700"/>
              </w:tabs>
              <w:spacing w:line="240" w:lineRule="exact"/>
              <w:ind w:left="-30" w:right="-6"/>
              <w:jc w:val="center"/>
              <w:rPr>
                <w:rFonts w:asciiTheme="majorBidi" w:hAnsiTheme="majorBidi" w:cstheme="majorBidi"/>
              </w:rPr>
            </w:pPr>
            <w:r w:rsidRPr="006755BF">
              <w:rPr>
                <w:rFonts w:asciiTheme="majorBidi" w:hAnsiTheme="majorBidi" w:cstheme="majorBidi"/>
              </w:rPr>
              <w:t>526</w:t>
            </w:r>
            <w:r w:rsidR="00AA36F0">
              <w:rPr>
                <w:rFonts w:asciiTheme="majorBidi" w:hAnsiTheme="majorBidi" w:cstheme="majorBidi"/>
              </w:rPr>
              <w:t>,</w:t>
            </w:r>
            <w:r w:rsidRPr="006755BF">
              <w:rPr>
                <w:rFonts w:asciiTheme="majorBidi" w:hAnsiTheme="majorBidi" w:cstheme="majorBidi"/>
              </w:rPr>
              <w:t>913</w:t>
            </w:r>
          </w:p>
        </w:tc>
        <w:tc>
          <w:tcPr>
            <w:tcW w:w="990" w:type="dxa"/>
            <w:shd w:val="clear" w:color="auto" w:fill="auto"/>
          </w:tcPr>
          <w:p w14:paraId="55E33878" w14:textId="401EC47F" w:rsidR="00AA36F0" w:rsidRPr="00AD234B" w:rsidRDefault="006755BF" w:rsidP="00AA36F0">
            <w:pPr>
              <w:tabs>
                <w:tab w:val="decimal" w:pos="700"/>
              </w:tabs>
              <w:spacing w:line="240" w:lineRule="exact"/>
              <w:ind w:left="-30" w:right="-6"/>
              <w:jc w:val="center"/>
              <w:rPr>
                <w:rFonts w:asciiTheme="majorBidi" w:hAnsiTheme="majorBidi" w:cstheme="majorBidi"/>
              </w:rPr>
            </w:pPr>
            <w:r w:rsidRPr="006755BF">
              <w:rPr>
                <w:rFonts w:asciiTheme="majorBidi" w:hAnsiTheme="majorBidi" w:cstheme="majorBidi"/>
              </w:rPr>
              <w:t>523</w:t>
            </w:r>
            <w:r w:rsidR="00AA36F0" w:rsidRPr="00AD234B">
              <w:rPr>
                <w:rFonts w:asciiTheme="majorBidi" w:hAnsiTheme="majorBidi" w:cstheme="majorBidi"/>
              </w:rPr>
              <w:t>,</w:t>
            </w:r>
            <w:r w:rsidRPr="006755BF">
              <w:rPr>
                <w:rFonts w:asciiTheme="majorBidi" w:hAnsiTheme="majorBidi" w:cstheme="majorBidi"/>
              </w:rPr>
              <w:t>383</w:t>
            </w:r>
          </w:p>
        </w:tc>
      </w:tr>
      <w:tr w:rsidR="00AA36F0" w:rsidRPr="00912B14" w14:paraId="327B85C3" w14:textId="77777777" w:rsidTr="00A46756">
        <w:trPr>
          <w:trHeight w:hRule="exact" w:val="346"/>
        </w:trPr>
        <w:tc>
          <w:tcPr>
            <w:tcW w:w="3240" w:type="dxa"/>
            <w:shd w:val="clear" w:color="auto" w:fill="auto"/>
          </w:tcPr>
          <w:p w14:paraId="0300D23B" w14:textId="7652AEFC" w:rsidR="00AA36F0" w:rsidRPr="00912B14" w:rsidRDefault="00AA36F0" w:rsidP="00AA36F0">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Revenue from subsidiaries</w:t>
            </w:r>
            <w:r>
              <w:rPr>
                <w:rFonts w:asciiTheme="majorBidi" w:hAnsiTheme="majorBidi" w:cstheme="majorBidi"/>
                <w:sz w:val="28"/>
                <w:szCs w:val="28"/>
              </w:rPr>
              <w:t xml:space="preserve"> </w:t>
            </w:r>
          </w:p>
        </w:tc>
        <w:tc>
          <w:tcPr>
            <w:tcW w:w="990" w:type="dxa"/>
            <w:shd w:val="clear" w:color="auto" w:fill="auto"/>
          </w:tcPr>
          <w:p w14:paraId="518DCB65" w14:textId="7CEEDF25" w:rsidR="00AA36F0" w:rsidRPr="00AD234B" w:rsidRDefault="006755BF" w:rsidP="00AA36F0">
            <w:pPr>
              <w:pBdr>
                <w:bottom w:val="single" w:sz="4" w:space="1" w:color="auto"/>
              </w:pBd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2</w:t>
            </w:r>
            <w:r w:rsidR="00AA36F0" w:rsidRPr="00CD6CEC">
              <w:rPr>
                <w:rFonts w:asciiTheme="majorBidi" w:hAnsiTheme="majorBidi" w:cstheme="majorBidi"/>
              </w:rPr>
              <w:t>,</w:t>
            </w:r>
            <w:r w:rsidRPr="006755BF">
              <w:rPr>
                <w:rFonts w:asciiTheme="majorBidi" w:hAnsiTheme="majorBidi" w:cstheme="majorBidi"/>
              </w:rPr>
              <w:t>798</w:t>
            </w:r>
          </w:p>
        </w:tc>
        <w:tc>
          <w:tcPr>
            <w:tcW w:w="990" w:type="dxa"/>
            <w:shd w:val="clear" w:color="auto" w:fill="auto"/>
          </w:tcPr>
          <w:p w14:paraId="47C0B0BE" w14:textId="0534ACF0" w:rsidR="00AA36F0" w:rsidRPr="00AD234B" w:rsidRDefault="006755BF" w:rsidP="00AA36F0">
            <w:pPr>
              <w:pBdr>
                <w:bottom w:val="single" w:sz="4" w:space="1" w:color="auto"/>
              </w:pBd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5</w:t>
            </w:r>
            <w:r w:rsidR="00AA36F0" w:rsidRPr="00AD234B">
              <w:rPr>
                <w:rFonts w:asciiTheme="majorBidi" w:hAnsiTheme="majorBidi" w:cstheme="majorBidi"/>
              </w:rPr>
              <w:t>,</w:t>
            </w:r>
            <w:r w:rsidRPr="006755BF">
              <w:rPr>
                <w:rFonts w:asciiTheme="majorBidi" w:hAnsiTheme="majorBidi" w:cstheme="majorBidi"/>
              </w:rPr>
              <w:t>261</w:t>
            </w:r>
          </w:p>
        </w:tc>
        <w:tc>
          <w:tcPr>
            <w:tcW w:w="990" w:type="dxa"/>
            <w:shd w:val="clear" w:color="auto" w:fill="auto"/>
          </w:tcPr>
          <w:p w14:paraId="46494BB4" w14:textId="20D7B823" w:rsidR="00AA36F0" w:rsidRPr="00AD234B" w:rsidRDefault="006755BF" w:rsidP="00AA36F0">
            <w:pPr>
              <w:pBdr>
                <w:bottom w:val="single" w:sz="4" w:space="1" w:color="auto"/>
              </w:pBd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77</w:t>
            </w:r>
            <w:r w:rsidR="00AA36F0" w:rsidRPr="00CD6CEC">
              <w:rPr>
                <w:rFonts w:asciiTheme="majorBidi" w:hAnsiTheme="majorBidi" w:cstheme="majorBidi"/>
              </w:rPr>
              <w:t>,</w:t>
            </w:r>
            <w:r w:rsidRPr="006755BF">
              <w:rPr>
                <w:rFonts w:asciiTheme="majorBidi" w:hAnsiTheme="majorBidi" w:cstheme="majorBidi"/>
              </w:rPr>
              <w:t>236</w:t>
            </w:r>
          </w:p>
        </w:tc>
        <w:tc>
          <w:tcPr>
            <w:tcW w:w="990" w:type="dxa"/>
            <w:gridSpan w:val="2"/>
            <w:shd w:val="clear" w:color="auto" w:fill="auto"/>
          </w:tcPr>
          <w:p w14:paraId="04EA1AB3" w14:textId="7FFFF51A" w:rsidR="00AA36F0" w:rsidRPr="00AD234B" w:rsidRDefault="006755BF" w:rsidP="00AA36F0">
            <w:pPr>
              <w:pBdr>
                <w:bottom w:val="single" w:sz="4" w:space="1" w:color="auto"/>
              </w:pBd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71</w:t>
            </w:r>
            <w:r w:rsidR="00AA36F0" w:rsidRPr="00AD234B">
              <w:rPr>
                <w:rFonts w:asciiTheme="majorBidi" w:hAnsiTheme="majorBidi" w:cstheme="majorBidi"/>
              </w:rPr>
              <w:t>,</w:t>
            </w:r>
            <w:r w:rsidRPr="006755BF">
              <w:rPr>
                <w:rFonts w:asciiTheme="majorBidi" w:hAnsiTheme="majorBidi" w:cstheme="majorBidi"/>
              </w:rPr>
              <w:t>3</w:t>
            </w:r>
            <w:r w:rsidR="00AA36F0" w:rsidRPr="00AD234B">
              <w:rPr>
                <w:rFonts w:asciiTheme="majorBidi" w:hAnsiTheme="majorBidi" w:cstheme="majorBidi"/>
              </w:rPr>
              <w:t>0</w:t>
            </w:r>
            <w:r w:rsidRPr="006755BF">
              <w:rPr>
                <w:rFonts w:asciiTheme="majorBidi" w:hAnsiTheme="majorBidi" w:cstheme="majorBidi"/>
              </w:rPr>
              <w:t>3</w:t>
            </w:r>
          </w:p>
        </w:tc>
        <w:tc>
          <w:tcPr>
            <w:tcW w:w="990" w:type="dxa"/>
            <w:shd w:val="clear" w:color="auto" w:fill="auto"/>
          </w:tcPr>
          <w:p w14:paraId="240F047E" w14:textId="5DB079E6" w:rsidR="00AA36F0" w:rsidRPr="00AD234B" w:rsidRDefault="00AA36F0" w:rsidP="00AA36F0">
            <w:pPr>
              <w:pBdr>
                <w:bottom w:val="single" w:sz="4" w:space="1" w:color="auto"/>
              </w:pBdr>
              <w:tabs>
                <w:tab w:val="decimal" w:pos="519"/>
              </w:tabs>
              <w:spacing w:line="240" w:lineRule="exact"/>
              <w:ind w:left="-30" w:right="-6"/>
              <w:jc w:val="center"/>
              <w:rPr>
                <w:rFonts w:asciiTheme="majorBidi" w:hAnsiTheme="majorBidi" w:cstheme="majorBidi"/>
              </w:rPr>
            </w:pPr>
            <w:r w:rsidRPr="00CD6CEC">
              <w:rPr>
                <w:rFonts w:asciiTheme="majorBidi" w:hAnsiTheme="majorBidi" w:cstheme="majorBidi"/>
              </w:rPr>
              <w:t>-</w:t>
            </w:r>
          </w:p>
        </w:tc>
        <w:tc>
          <w:tcPr>
            <w:tcW w:w="990" w:type="dxa"/>
            <w:shd w:val="clear" w:color="auto" w:fill="auto"/>
          </w:tcPr>
          <w:p w14:paraId="6F2C29D7" w14:textId="1FBA977B" w:rsidR="00AA36F0" w:rsidRPr="00AD234B" w:rsidRDefault="00AA36F0" w:rsidP="00AA36F0">
            <w:pPr>
              <w:pBdr>
                <w:bottom w:val="single" w:sz="4" w:space="1" w:color="auto"/>
              </w:pBdr>
              <w:tabs>
                <w:tab w:val="decimal" w:pos="519"/>
              </w:tabs>
              <w:spacing w:line="240" w:lineRule="exact"/>
              <w:ind w:left="-30" w:right="-6"/>
              <w:jc w:val="center"/>
              <w:rPr>
                <w:rFonts w:asciiTheme="majorBidi" w:hAnsiTheme="majorBidi" w:cstheme="majorBidi"/>
              </w:rPr>
            </w:pPr>
            <w:r w:rsidRPr="00AD234B">
              <w:rPr>
                <w:rFonts w:asciiTheme="majorBidi" w:hAnsiTheme="majorBidi" w:cstheme="majorBidi"/>
              </w:rPr>
              <w:t>-</w:t>
            </w:r>
          </w:p>
        </w:tc>
        <w:tc>
          <w:tcPr>
            <w:tcW w:w="990" w:type="dxa"/>
            <w:shd w:val="clear" w:color="auto" w:fill="auto"/>
          </w:tcPr>
          <w:p w14:paraId="0C4E15AB" w14:textId="22731057" w:rsidR="00AA36F0" w:rsidRPr="00AD234B" w:rsidRDefault="00AA36F0" w:rsidP="00AA36F0">
            <w:pPr>
              <w:pBdr>
                <w:bottom w:val="single" w:sz="4" w:space="1" w:color="auto"/>
              </w:pBdr>
              <w:tabs>
                <w:tab w:val="decimal" w:pos="695"/>
              </w:tabs>
              <w:spacing w:line="240" w:lineRule="exact"/>
              <w:ind w:left="-30" w:right="-6"/>
              <w:jc w:val="center"/>
              <w:rPr>
                <w:rFonts w:asciiTheme="majorBidi" w:hAnsiTheme="majorBidi" w:cstheme="majorBidi"/>
              </w:rPr>
            </w:pPr>
            <w:r w:rsidRPr="00CD6CEC">
              <w:rPr>
                <w:rFonts w:asciiTheme="majorBidi" w:hAnsiTheme="majorBidi" w:cstheme="majorBidi"/>
              </w:rPr>
              <w:t>(</w:t>
            </w:r>
            <w:r w:rsidR="006755BF" w:rsidRPr="006755BF">
              <w:rPr>
                <w:rFonts w:asciiTheme="majorBidi" w:hAnsiTheme="majorBidi" w:cstheme="majorBidi"/>
              </w:rPr>
              <w:t>8</w:t>
            </w:r>
            <w:r w:rsidRPr="00763319">
              <w:rPr>
                <w:rFonts w:asciiTheme="majorBidi" w:hAnsiTheme="majorBidi" w:cstheme="majorBidi"/>
              </w:rPr>
              <w:t>0</w:t>
            </w:r>
            <w:r w:rsidRPr="00CD6CEC">
              <w:rPr>
                <w:rFonts w:asciiTheme="majorBidi" w:hAnsiTheme="majorBidi" w:cstheme="majorBidi"/>
              </w:rPr>
              <w:t>,</w:t>
            </w:r>
            <w:r w:rsidRPr="00763319">
              <w:rPr>
                <w:rFonts w:asciiTheme="majorBidi" w:hAnsiTheme="majorBidi" w:cstheme="majorBidi"/>
              </w:rPr>
              <w:t>0</w:t>
            </w:r>
            <w:r w:rsidR="006755BF" w:rsidRPr="006755BF">
              <w:rPr>
                <w:rFonts w:asciiTheme="majorBidi" w:hAnsiTheme="majorBidi" w:cstheme="majorBidi"/>
              </w:rPr>
              <w:t>34</w:t>
            </w:r>
            <w:r w:rsidRPr="00CD6CEC">
              <w:rPr>
                <w:rFonts w:asciiTheme="majorBidi" w:hAnsiTheme="majorBidi" w:cstheme="majorBidi"/>
              </w:rPr>
              <w:t>)</w:t>
            </w:r>
          </w:p>
        </w:tc>
        <w:tc>
          <w:tcPr>
            <w:tcW w:w="990" w:type="dxa"/>
            <w:shd w:val="clear" w:color="auto" w:fill="auto"/>
          </w:tcPr>
          <w:p w14:paraId="2AA1FEA4" w14:textId="127BDAF8" w:rsidR="00AA36F0" w:rsidRPr="00AD234B" w:rsidRDefault="00AA36F0" w:rsidP="00AA36F0">
            <w:pPr>
              <w:pBdr>
                <w:bottom w:val="single" w:sz="4" w:space="1" w:color="auto"/>
              </w:pBdr>
              <w:tabs>
                <w:tab w:val="decimal" w:pos="695"/>
              </w:tabs>
              <w:spacing w:line="240" w:lineRule="exact"/>
              <w:ind w:left="-30" w:right="-6"/>
              <w:jc w:val="center"/>
              <w:rPr>
                <w:rFonts w:asciiTheme="majorBidi" w:hAnsiTheme="majorBidi" w:cstheme="majorBidi"/>
              </w:rPr>
            </w:pPr>
            <w:r w:rsidRPr="00AD234B">
              <w:rPr>
                <w:rFonts w:asciiTheme="majorBidi" w:hAnsiTheme="majorBidi" w:cstheme="majorBidi"/>
              </w:rPr>
              <w:t>(</w:t>
            </w:r>
            <w:r w:rsidR="006755BF" w:rsidRPr="006755BF">
              <w:rPr>
                <w:rFonts w:asciiTheme="majorBidi" w:hAnsiTheme="majorBidi" w:cstheme="majorBidi"/>
              </w:rPr>
              <w:t>76</w:t>
            </w:r>
            <w:r w:rsidRPr="00AD234B">
              <w:rPr>
                <w:rFonts w:asciiTheme="majorBidi" w:hAnsiTheme="majorBidi" w:cstheme="majorBidi"/>
              </w:rPr>
              <w:t>,</w:t>
            </w:r>
            <w:r w:rsidR="006755BF" w:rsidRPr="006755BF">
              <w:rPr>
                <w:rFonts w:asciiTheme="majorBidi" w:hAnsiTheme="majorBidi" w:cstheme="majorBidi"/>
              </w:rPr>
              <w:t>564</w:t>
            </w:r>
            <w:r w:rsidRPr="00AD234B">
              <w:rPr>
                <w:rFonts w:asciiTheme="majorBidi" w:hAnsiTheme="majorBidi" w:cstheme="majorBidi"/>
              </w:rPr>
              <w:t>)</w:t>
            </w:r>
          </w:p>
        </w:tc>
        <w:tc>
          <w:tcPr>
            <w:tcW w:w="990" w:type="dxa"/>
            <w:shd w:val="clear" w:color="auto" w:fill="auto"/>
          </w:tcPr>
          <w:p w14:paraId="23B291ED" w14:textId="44A084FE" w:rsidR="00AA36F0" w:rsidRPr="00AD234B" w:rsidRDefault="00AA36F0" w:rsidP="00AA36F0">
            <w:pPr>
              <w:pBdr>
                <w:bottom w:val="single" w:sz="4" w:space="1" w:color="auto"/>
              </w:pBdr>
              <w:tabs>
                <w:tab w:val="decimal" w:pos="519"/>
              </w:tabs>
              <w:spacing w:line="240" w:lineRule="exact"/>
              <w:ind w:left="-30" w:right="-6"/>
              <w:jc w:val="center"/>
              <w:rPr>
                <w:rFonts w:asciiTheme="majorBidi" w:hAnsiTheme="majorBidi" w:cstheme="majorBidi"/>
              </w:rPr>
            </w:pPr>
            <w:r w:rsidRPr="00092A2B">
              <w:rPr>
                <w:rFonts w:asciiTheme="majorBidi" w:hAnsiTheme="majorBidi" w:cstheme="majorBidi"/>
              </w:rPr>
              <w:t>-</w:t>
            </w:r>
          </w:p>
        </w:tc>
        <w:tc>
          <w:tcPr>
            <w:tcW w:w="990" w:type="dxa"/>
            <w:shd w:val="clear" w:color="auto" w:fill="auto"/>
          </w:tcPr>
          <w:p w14:paraId="1494FB5B" w14:textId="4DE74283" w:rsidR="00AA36F0" w:rsidRPr="00AD234B" w:rsidRDefault="00AA36F0" w:rsidP="00AA36F0">
            <w:pPr>
              <w:pBdr>
                <w:bottom w:val="single" w:sz="4" w:space="1" w:color="auto"/>
              </w:pBdr>
              <w:tabs>
                <w:tab w:val="decimal" w:pos="519"/>
              </w:tabs>
              <w:spacing w:line="240" w:lineRule="exact"/>
              <w:ind w:left="-30" w:right="-6"/>
              <w:jc w:val="center"/>
              <w:rPr>
                <w:rFonts w:asciiTheme="majorBidi" w:hAnsiTheme="majorBidi" w:cstheme="majorBidi"/>
              </w:rPr>
            </w:pPr>
            <w:r w:rsidRPr="00AD234B">
              <w:rPr>
                <w:rFonts w:asciiTheme="majorBidi" w:hAnsiTheme="majorBidi" w:cstheme="majorBidi"/>
              </w:rPr>
              <w:t>-</w:t>
            </w:r>
          </w:p>
        </w:tc>
      </w:tr>
      <w:tr w:rsidR="00AA36F0" w:rsidRPr="00912B14" w14:paraId="438AC305" w14:textId="77777777" w:rsidTr="00A46756">
        <w:trPr>
          <w:trHeight w:hRule="exact" w:val="346"/>
        </w:trPr>
        <w:tc>
          <w:tcPr>
            <w:tcW w:w="3240" w:type="dxa"/>
            <w:shd w:val="clear" w:color="auto" w:fill="auto"/>
          </w:tcPr>
          <w:p w14:paraId="47C74A0E" w14:textId="77777777" w:rsidR="00AA36F0" w:rsidRPr="00912B14" w:rsidRDefault="00AA36F0" w:rsidP="00AA36F0">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Segment operating gross profit</w:t>
            </w:r>
          </w:p>
        </w:tc>
        <w:tc>
          <w:tcPr>
            <w:tcW w:w="990" w:type="dxa"/>
            <w:shd w:val="clear" w:color="auto" w:fill="auto"/>
          </w:tcPr>
          <w:p w14:paraId="4370C81D" w14:textId="35378973" w:rsidR="00AA36F0" w:rsidRPr="00AD234B" w:rsidRDefault="006755BF" w:rsidP="00AA36F0">
            <w:pPr>
              <w:pBdr>
                <w:bottom w:val="single" w:sz="4" w:space="1" w:color="auto"/>
              </w:pBd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37</w:t>
            </w:r>
            <w:r w:rsidR="00AA36F0" w:rsidRPr="00CD6CEC">
              <w:rPr>
                <w:rFonts w:asciiTheme="majorBidi" w:hAnsiTheme="majorBidi" w:cstheme="majorBidi"/>
              </w:rPr>
              <w:t>,</w:t>
            </w:r>
            <w:r w:rsidRPr="006755BF">
              <w:rPr>
                <w:rFonts w:asciiTheme="majorBidi" w:hAnsiTheme="majorBidi" w:cstheme="majorBidi"/>
              </w:rPr>
              <w:t>645</w:t>
            </w:r>
          </w:p>
        </w:tc>
        <w:tc>
          <w:tcPr>
            <w:tcW w:w="990" w:type="dxa"/>
            <w:shd w:val="clear" w:color="auto" w:fill="auto"/>
          </w:tcPr>
          <w:p w14:paraId="58B9CFE2" w14:textId="67E1FFC1" w:rsidR="00AA36F0" w:rsidRPr="00AD234B" w:rsidRDefault="006755BF" w:rsidP="00AA36F0">
            <w:pPr>
              <w:pBdr>
                <w:bottom w:val="single" w:sz="4" w:space="1" w:color="auto"/>
              </w:pBd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36</w:t>
            </w:r>
            <w:r w:rsidR="00AA36F0" w:rsidRPr="00AD234B">
              <w:rPr>
                <w:rFonts w:asciiTheme="majorBidi" w:hAnsiTheme="majorBidi" w:cstheme="majorBidi"/>
              </w:rPr>
              <w:t>,</w:t>
            </w:r>
            <w:r w:rsidRPr="006755BF">
              <w:rPr>
                <w:rFonts w:asciiTheme="majorBidi" w:hAnsiTheme="majorBidi" w:cstheme="majorBidi"/>
              </w:rPr>
              <w:t>777</w:t>
            </w:r>
          </w:p>
        </w:tc>
        <w:tc>
          <w:tcPr>
            <w:tcW w:w="990" w:type="dxa"/>
            <w:shd w:val="clear" w:color="auto" w:fill="auto"/>
          </w:tcPr>
          <w:p w14:paraId="6B68F8A6" w14:textId="7C8CB6E5" w:rsidR="00AA36F0" w:rsidRPr="00AD234B" w:rsidRDefault="006755BF" w:rsidP="00AA36F0">
            <w:pPr>
              <w:pBdr>
                <w:bottom w:val="single" w:sz="4" w:space="1" w:color="auto"/>
              </w:pBd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46</w:t>
            </w:r>
            <w:r w:rsidR="00AA36F0">
              <w:rPr>
                <w:rFonts w:asciiTheme="majorBidi" w:hAnsiTheme="majorBidi" w:cstheme="majorBidi"/>
              </w:rPr>
              <w:t>,</w:t>
            </w:r>
            <w:r w:rsidRPr="006755BF">
              <w:rPr>
                <w:rFonts w:asciiTheme="majorBidi" w:hAnsiTheme="majorBidi" w:cstheme="majorBidi"/>
              </w:rPr>
              <w:t>446</w:t>
            </w:r>
          </w:p>
        </w:tc>
        <w:tc>
          <w:tcPr>
            <w:tcW w:w="990" w:type="dxa"/>
            <w:gridSpan w:val="2"/>
            <w:shd w:val="clear" w:color="auto" w:fill="auto"/>
          </w:tcPr>
          <w:p w14:paraId="3517F98F" w14:textId="34FCC19B" w:rsidR="00AA36F0" w:rsidRPr="00AD234B" w:rsidRDefault="00AA36F0" w:rsidP="00AA36F0">
            <w:pPr>
              <w:pBdr>
                <w:bottom w:val="single" w:sz="4" w:space="1" w:color="auto"/>
              </w:pBdr>
              <w:tabs>
                <w:tab w:val="decimal" w:pos="695"/>
              </w:tabs>
              <w:spacing w:line="240" w:lineRule="exact"/>
              <w:ind w:left="-30" w:right="-6"/>
              <w:jc w:val="center"/>
              <w:rPr>
                <w:rFonts w:asciiTheme="majorBidi" w:hAnsiTheme="majorBidi" w:cstheme="majorBidi"/>
              </w:rPr>
            </w:pPr>
            <w:r w:rsidRPr="00AD234B">
              <w:rPr>
                <w:rFonts w:asciiTheme="majorBidi" w:hAnsiTheme="majorBidi" w:cstheme="majorBidi"/>
              </w:rPr>
              <w:t>(</w:t>
            </w:r>
            <w:r w:rsidR="006755BF" w:rsidRPr="006755BF">
              <w:rPr>
                <w:rFonts w:asciiTheme="majorBidi" w:hAnsiTheme="majorBidi" w:cstheme="majorBidi"/>
              </w:rPr>
              <w:t>19</w:t>
            </w:r>
            <w:r w:rsidRPr="00AD234B">
              <w:rPr>
                <w:rFonts w:asciiTheme="majorBidi" w:hAnsiTheme="majorBidi" w:cstheme="majorBidi"/>
              </w:rPr>
              <w:t>,</w:t>
            </w:r>
            <w:r w:rsidR="006755BF" w:rsidRPr="006755BF">
              <w:rPr>
                <w:rFonts w:asciiTheme="majorBidi" w:hAnsiTheme="majorBidi" w:cstheme="majorBidi"/>
              </w:rPr>
              <w:t>287</w:t>
            </w:r>
            <w:r w:rsidRPr="00AD234B">
              <w:rPr>
                <w:rFonts w:asciiTheme="majorBidi" w:hAnsiTheme="majorBidi" w:cstheme="majorBidi"/>
              </w:rPr>
              <w:t>)</w:t>
            </w:r>
          </w:p>
        </w:tc>
        <w:tc>
          <w:tcPr>
            <w:tcW w:w="990" w:type="dxa"/>
            <w:shd w:val="clear" w:color="auto" w:fill="auto"/>
          </w:tcPr>
          <w:p w14:paraId="73CDA329" w14:textId="735F192D" w:rsidR="00AA36F0" w:rsidRPr="00AD234B" w:rsidRDefault="006755BF" w:rsidP="00AA36F0">
            <w:pPr>
              <w:pBdr>
                <w:bottom w:val="single" w:sz="4" w:space="1" w:color="auto"/>
              </w:pBd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117</w:t>
            </w:r>
          </w:p>
        </w:tc>
        <w:tc>
          <w:tcPr>
            <w:tcW w:w="990" w:type="dxa"/>
            <w:shd w:val="clear" w:color="auto" w:fill="auto"/>
          </w:tcPr>
          <w:p w14:paraId="32F94F49" w14:textId="49AC8039" w:rsidR="00AA36F0" w:rsidRPr="00AD234B" w:rsidRDefault="006755BF" w:rsidP="00AA36F0">
            <w:pPr>
              <w:pBdr>
                <w:bottom w:val="single" w:sz="4" w:space="1" w:color="auto"/>
              </w:pBdr>
              <w:tabs>
                <w:tab w:val="decimal" w:pos="695"/>
              </w:tabs>
              <w:spacing w:line="240" w:lineRule="exact"/>
              <w:ind w:left="-30" w:right="-6"/>
              <w:jc w:val="center"/>
              <w:rPr>
                <w:rFonts w:asciiTheme="majorBidi" w:hAnsiTheme="majorBidi" w:cstheme="majorBidi"/>
              </w:rPr>
            </w:pPr>
            <w:r w:rsidRPr="006755BF">
              <w:rPr>
                <w:rFonts w:asciiTheme="majorBidi" w:hAnsiTheme="majorBidi" w:cstheme="majorBidi"/>
              </w:rPr>
              <w:t>242</w:t>
            </w:r>
          </w:p>
        </w:tc>
        <w:tc>
          <w:tcPr>
            <w:tcW w:w="990" w:type="dxa"/>
            <w:shd w:val="clear" w:color="auto" w:fill="auto"/>
          </w:tcPr>
          <w:p w14:paraId="216372DF" w14:textId="4FAD7079" w:rsidR="00AA36F0" w:rsidRPr="00AD234B" w:rsidRDefault="00AA36F0" w:rsidP="00AA36F0">
            <w:pPr>
              <w:pBdr>
                <w:bottom w:val="single" w:sz="4" w:space="1" w:color="auto"/>
              </w:pBdr>
              <w:tabs>
                <w:tab w:val="decimal" w:pos="695"/>
              </w:tabs>
              <w:spacing w:line="240" w:lineRule="exact"/>
              <w:ind w:left="-30" w:right="-6"/>
              <w:jc w:val="center"/>
              <w:rPr>
                <w:rFonts w:asciiTheme="majorBidi" w:hAnsiTheme="majorBidi" w:cstheme="majorBidi"/>
              </w:rPr>
            </w:pPr>
            <w:r w:rsidRPr="00CD6CEC">
              <w:rPr>
                <w:rFonts w:asciiTheme="majorBidi" w:hAnsiTheme="majorBidi" w:cstheme="majorBidi"/>
              </w:rPr>
              <w:t>(</w:t>
            </w:r>
            <w:r w:rsidR="006755BF" w:rsidRPr="006755BF">
              <w:rPr>
                <w:rFonts w:asciiTheme="majorBidi" w:hAnsiTheme="majorBidi" w:cstheme="majorBidi"/>
              </w:rPr>
              <w:t>1</w:t>
            </w:r>
            <w:r w:rsidRPr="00CD6CEC">
              <w:rPr>
                <w:rFonts w:asciiTheme="majorBidi" w:hAnsiTheme="majorBidi" w:cstheme="majorBidi"/>
              </w:rPr>
              <w:t>,</w:t>
            </w:r>
            <w:r w:rsidR="006755BF" w:rsidRPr="006755BF">
              <w:rPr>
                <w:rFonts w:asciiTheme="majorBidi" w:hAnsiTheme="majorBidi" w:cstheme="majorBidi"/>
              </w:rPr>
              <w:t>293</w:t>
            </w:r>
            <w:r w:rsidRPr="00CD6CEC">
              <w:rPr>
                <w:rFonts w:asciiTheme="majorBidi" w:hAnsiTheme="majorBidi" w:cstheme="majorBidi"/>
              </w:rPr>
              <w:t>)</w:t>
            </w:r>
          </w:p>
        </w:tc>
        <w:tc>
          <w:tcPr>
            <w:tcW w:w="990" w:type="dxa"/>
            <w:shd w:val="clear" w:color="auto" w:fill="auto"/>
          </w:tcPr>
          <w:p w14:paraId="7F3A9632" w14:textId="38BF6BF7" w:rsidR="00AA36F0" w:rsidRPr="00AD234B" w:rsidRDefault="009743DB" w:rsidP="00AA36F0">
            <w:pPr>
              <w:pBdr>
                <w:bottom w:val="single" w:sz="4" w:space="1" w:color="auto"/>
              </w:pBdr>
              <w:tabs>
                <w:tab w:val="decimal" w:pos="695"/>
              </w:tabs>
              <w:spacing w:line="240" w:lineRule="exact"/>
              <w:ind w:left="-30" w:right="-6"/>
              <w:jc w:val="center"/>
              <w:rPr>
                <w:rFonts w:asciiTheme="majorBidi" w:hAnsiTheme="majorBidi" w:cstheme="majorBidi"/>
              </w:rPr>
            </w:pPr>
            <w:r>
              <w:rPr>
                <w:rFonts w:asciiTheme="majorBidi" w:hAnsiTheme="majorBidi" w:cstheme="majorBidi"/>
              </w:rPr>
              <w:t>(</w:t>
            </w:r>
            <w:r w:rsidR="006755BF" w:rsidRPr="006755BF">
              <w:rPr>
                <w:rFonts w:asciiTheme="majorBidi" w:hAnsiTheme="majorBidi" w:cstheme="majorBidi"/>
              </w:rPr>
              <w:t>1</w:t>
            </w:r>
            <w:r w:rsidR="00AA36F0" w:rsidRPr="00AD234B">
              <w:rPr>
                <w:rFonts w:asciiTheme="majorBidi" w:hAnsiTheme="majorBidi" w:cstheme="majorBidi"/>
              </w:rPr>
              <w:t>,</w:t>
            </w:r>
            <w:r w:rsidR="006755BF" w:rsidRPr="006755BF">
              <w:rPr>
                <w:rFonts w:asciiTheme="majorBidi" w:hAnsiTheme="majorBidi" w:cstheme="majorBidi"/>
              </w:rPr>
              <w:t>252</w:t>
            </w:r>
            <w:r>
              <w:rPr>
                <w:rFonts w:asciiTheme="majorBidi" w:hAnsiTheme="majorBidi" w:cstheme="majorBidi"/>
              </w:rPr>
              <w:t xml:space="preserve">) </w:t>
            </w:r>
          </w:p>
        </w:tc>
        <w:tc>
          <w:tcPr>
            <w:tcW w:w="990" w:type="dxa"/>
            <w:shd w:val="clear" w:color="auto" w:fill="auto"/>
          </w:tcPr>
          <w:p w14:paraId="05A0FD6B" w14:textId="1621B831" w:rsidR="00AA36F0" w:rsidRPr="00AD234B" w:rsidRDefault="006755BF" w:rsidP="00AA36F0">
            <w:pPr>
              <w:tabs>
                <w:tab w:val="decimal" w:pos="700"/>
              </w:tabs>
              <w:spacing w:line="240" w:lineRule="exact"/>
              <w:ind w:left="-30" w:right="-6"/>
              <w:jc w:val="center"/>
              <w:rPr>
                <w:rFonts w:asciiTheme="majorBidi" w:hAnsiTheme="majorBidi" w:cstheme="majorBidi"/>
              </w:rPr>
            </w:pPr>
            <w:r w:rsidRPr="006755BF">
              <w:rPr>
                <w:rFonts w:asciiTheme="majorBidi" w:hAnsiTheme="majorBidi" w:cstheme="majorBidi"/>
              </w:rPr>
              <w:t>82</w:t>
            </w:r>
            <w:r w:rsidR="00AA36F0">
              <w:rPr>
                <w:rFonts w:asciiTheme="majorBidi" w:hAnsiTheme="majorBidi" w:cstheme="majorBidi"/>
              </w:rPr>
              <w:t>,</w:t>
            </w:r>
            <w:r w:rsidRPr="006755BF">
              <w:rPr>
                <w:rFonts w:asciiTheme="majorBidi" w:hAnsiTheme="majorBidi" w:cstheme="majorBidi"/>
              </w:rPr>
              <w:t>915</w:t>
            </w:r>
          </w:p>
        </w:tc>
        <w:tc>
          <w:tcPr>
            <w:tcW w:w="990" w:type="dxa"/>
            <w:shd w:val="clear" w:color="auto" w:fill="auto"/>
          </w:tcPr>
          <w:p w14:paraId="0C26B217" w14:textId="79304281" w:rsidR="00AA36F0" w:rsidRPr="00AD234B" w:rsidRDefault="006755BF" w:rsidP="00AA36F0">
            <w:pPr>
              <w:tabs>
                <w:tab w:val="decimal" w:pos="700"/>
              </w:tabs>
              <w:spacing w:line="240" w:lineRule="exact"/>
              <w:ind w:left="-30" w:right="-6"/>
              <w:jc w:val="center"/>
              <w:rPr>
                <w:rFonts w:asciiTheme="majorBidi" w:hAnsiTheme="majorBidi" w:cstheme="majorBidi"/>
              </w:rPr>
            </w:pPr>
            <w:r w:rsidRPr="006755BF">
              <w:rPr>
                <w:rFonts w:asciiTheme="majorBidi" w:hAnsiTheme="majorBidi" w:cstheme="majorBidi"/>
              </w:rPr>
              <w:t>16</w:t>
            </w:r>
            <w:r w:rsidR="00AA36F0" w:rsidRPr="00AD234B">
              <w:rPr>
                <w:rFonts w:asciiTheme="majorBidi" w:hAnsiTheme="majorBidi" w:cstheme="majorBidi"/>
              </w:rPr>
              <w:t>,</w:t>
            </w:r>
            <w:r w:rsidRPr="006755BF">
              <w:rPr>
                <w:rFonts w:asciiTheme="majorBidi" w:hAnsiTheme="majorBidi" w:cstheme="majorBidi"/>
              </w:rPr>
              <w:t>48</w:t>
            </w:r>
            <w:r w:rsidR="00AA36F0" w:rsidRPr="00AD234B">
              <w:rPr>
                <w:rFonts w:asciiTheme="majorBidi" w:hAnsiTheme="majorBidi" w:cstheme="majorBidi"/>
              </w:rPr>
              <w:t>0</w:t>
            </w:r>
          </w:p>
        </w:tc>
      </w:tr>
      <w:tr w:rsidR="00AA36F0" w:rsidRPr="00912B14" w14:paraId="14899B38" w14:textId="77777777" w:rsidTr="00A46756">
        <w:trPr>
          <w:trHeight w:hRule="exact" w:val="346"/>
        </w:trPr>
        <w:tc>
          <w:tcPr>
            <w:tcW w:w="3240" w:type="dxa"/>
            <w:shd w:val="clear" w:color="auto" w:fill="auto"/>
          </w:tcPr>
          <w:p w14:paraId="3D68662A" w14:textId="26316A5D" w:rsidR="00AA36F0" w:rsidRPr="00912B14" w:rsidRDefault="00AA36F0" w:rsidP="00AA36F0">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Other income</w:t>
            </w:r>
          </w:p>
        </w:tc>
        <w:tc>
          <w:tcPr>
            <w:tcW w:w="990" w:type="dxa"/>
            <w:shd w:val="clear" w:color="auto" w:fill="auto"/>
          </w:tcPr>
          <w:p w14:paraId="692440CE" w14:textId="77777777" w:rsidR="00AA36F0" w:rsidRPr="00AD234B"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2ED72017" w14:textId="77777777" w:rsidR="00AA36F0" w:rsidRPr="00AD234B"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0DF6D27F" w14:textId="77777777" w:rsidR="00AA36F0" w:rsidRPr="00AD234B" w:rsidRDefault="00AA36F0" w:rsidP="00AA36F0">
            <w:pPr>
              <w:tabs>
                <w:tab w:val="decimal" w:pos="695"/>
              </w:tabs>
              <w:spacing w:line="240" w:lineRule="exact"/>
              <w:ind w:left="-30" w:right="-6"/>
              <w:jc w:val="center"/>
              <w:rPr>
                <w:rFonts w:asciiTheme="majorBidi" w:hAnsiTheme="majorBidi" w:cstheme="majorBidi"/>
              </w:rPr>
            </w:pPr>
          </w:p>
        </w:tc>
        <w:tc>
          <w:tcPr>
            <w:tcW w:w="990" w:type="dxa"/>
            <w:gridSpan w:val="2"/>
            <w:shd w:val="clear" w:color="auto" w:fill="auto"/>
          </w:tcPr>
          <w:p w14:paraId="50F61832" w14:textId="77777777" w:rsidR="00AA36F0" w:rsidRPr="00AD234B"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0C0B09A3" w14:textId="77777777" w:rsidR="00AA36F0" w:rsidRPr="00AD234B"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1E7D7308" w14:textId="77777777" w:rsidR="00AA36F0" w:rsidRPr="00AD234B"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4DB2B1F4" w14:textId="77777777" w:rsidR="00AA36F0" w:rsidRPr="00AD234B"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5B61B262" w14:textId="77777777" w:rsidR="00AA36F0" w:rsidRPr="00AD234B"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4E054426" w14:textId="228E7551" w:rsidR="00AA36F0" w:rsidRPr="00AD234B" w:rsidRDefault="006755BF" w:rsidP="00AA36F0">
            <w:pPr>
              <w:tabs>
                <w:tab w:val="decimal" w:pos="700"/>
              </w:tabs>
              <w:spacing w:line="240" w:lineRule="exact"/>
              <w:ind w:left="-30" w:right="-6"/>
              <w:jc w:val="center"/>
              <w:rPr>
                <w:rFonts w:asciiTheme="majorBidi" w:hAnsiTheme="majorBidi" w:cstheme="majorBidi"/>
              </w:rPr>
            </w:pPr>
            <w:r w:rsidRPr="006755BF">
              <w:rPr>
                <w:rFonts w:asciiTheme="majorBidi" w:hAnsiTheme="majorBidi" w:cstheme="majorBidi"/>
              </w:rPr>
              <w:t>1</w:t>
            </w:r>
            <w:r w:rsidR="00AA36F0">
              <w:rPr>
                <w:rFonts w:asciiTheme="majorBidi" w:hAnsiTheme="majorBidi" w:cstheme="majorBidi"/>
              </w:rPr>
              <w:t>,</w:t>
            </w:r>
            <w:r w:rsidRPr="006755BF">
              <w:rPr>
                <w:rFonts w:asciiTheme="majorBidi" w:hAnsiTheme="majorBidi" w:cstheme="majorBidi"/>
              </w:rPr>
              <w:t>154</w:t>
            </w:r>
          </w:p>
        </w:tc>
        <w:tc>
          <w:tcPr>
            <w:tcW w:w="990" w:type="dxa"/>
            <w:shd w:val="clear" w:color="auto" w:fill="auto"/>
          </w:tcPr>
          <w:p w14:paraId="3B144AE2" w14:textId="5F2705AE" w:rsidR="00AA36F0" w:rsidRPr="00AD234B" w:rsidRDefault="006755BF" w:rsidP="00AA36F0">
            <w:pPr>
              <w:tabs>
                <w:tab w:val="decimal" w:pos="700"/>
              </w:tabs>
              <w:spacing w:line="240" w:lineRule="exact"/>
              <w:ind w:left="-30" w:right="-6"/>
              <w:jc w:val="center"/>
              <w:rPr>
                <w:rFonts w:asciiTheme="majorBidi" w:hAnsiTheme="majorBidi" w:cstheme="majorBidi"/>
              </w:rPr>
            </w:pPr>
            <w:r w:rsidRPr="006755BF">
              <w:rPr>
                <w:rFonts w:asciiTheme="majorBidi" w:hAnsiTheme="majorBidi" w:cstheme="majorBidi"/>
              </w:rPr>
              <w:t>4</w:t>
            </w:r>
            <w:r w:rsidR="00AA36F0" w:rsidRPr="00AD234B">
              <w:rPr>
                <w:rFonts w:asciiTheme="majorBidi" w:hAnsiTheme="majorBidi" w:cstheme="majorBidi"/>
              </w:rPr>
              <w:t>,</w:t>
            </w:r>
            <w:r w:rsidRPr="006755BF">
              <w:rPr>
                <w:rFonts w:asciiTheme="majorBidi" w:hAnsiTheme="majorBidi" w:cstheme="majorBidi"/>
              </w:rPr>
              <w:t>828</w:t>
            </w:r>
          </w:p>
        </w:tc>
      </w:tr>
      <w:tr w:rsidR="00AA36F0" w:rsidRPr="00912B14" w14:paraId="2FF401A3" w14:textId="77777777" w:rsidTr="00A46756">
        <w:trPr>
          <w:trHeight w:hRule="exact" w:val="346"/>
        </w:trPr>
        <w:tc>
          <w:tcPr>
            <w:tcW w:w="3240" w:type="dxa"/>
            <w:shd w:val="clear" w:color="auto" w:fill="auto"/>
          </w:tcPr>
          <w:p w14:paraId="4F27A1E2" w14:textId="6722BDED" w:rsidR="00AA36F0" w:rsidRPr="00912B14" w:rsidRDefault="00AA36F0" w:rsidP="00AA36F0">
            <w:pPr>
              <w:spacing w:line="240" w:lineRule="exact"/>
              <w:ind w:left="-113" w:firstLine="34"/>
              <w:rPr>
                <w:rFonts w:asciiTheme="majorBidi" w:hAnsiTheme="majorBidi" w:cstheme="majorBidi"/>
                <w:sz w:val="28"/>
                <w:szCs w:val="28"/>
              </w:rPr>
            </w:pPr>
            <w:r>
              <w:rPr>
                <w:rFonts w:asciiTheme="majorBidi" w:hAnsiTheme="majorBidi" w:cstheme="majorBidi"/>
                <w:sz w:val="28"/>
                <w:szCs w:val="28"/>
              </w:rPr>
              <w:t>Total</w:t>
            </w:r>
            <w:r w:rsidRPr="00912B14">
              <w:rPr>
                <w:rFonts w:asciiTheme="majorBidi" w:hAnsiTheme="majorBidi" w:cstheme="majorBidi"/>
                <w:sz w:val="28"/>
                <w:szCs w:val="28"/>
              </w:rPr>
              <w:t xml:space="preserve"> expenses</w:t>
            </w:r>
          </w:p>
        </w:tc>
        <w:tc>
          <w:tcPr>
            <w:tcW w:w="990" w:type="dxa"/>
            <w:shd w:val="clear" w:color="auto" w:fill="auto"/>
          </w:tcPr>
          <w:p w14:paraId="3E7A4CC5"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74DFEA18"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4D249454"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gridSpan w:val="2"/>
            <w:shd w:val="clear" w:color="auto" w:fill="auto"/>
          </w:tcPr>
          <w:p w14:paraId="0F5B2CDD"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37D4E5AA"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7D7B7A41"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050E051B"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05E68918"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78261E9B" w14:textId="22A97743" w:rsidR="00AA36F0" w:rsidRPr="00CE2E70" w:rsidRDefault="00AA36F0" w:rsidP="00AA36F0">
            <w:pPr>
              <w:tabs>
                <w:tab w:val="decimal" w:pos="700"/>
              </w:tabs>
              <w:spacing w:line="240" w:lineRule="exact"/>
              <w:ind w:left="-30" w:right="-6"/>
              <w:jc w:val="center"/>
              <w:rPr>
                <w:rFonts w:asciiTheme="majorBidi" w:hAnsiTheme="majorBidi" w:cstheme="majorBidi"/>
              </w:rPr>
            </w:pPr>
            <w:r w:rsidRPr="00092A2B">
              <w:rPr>
                <w:rFonts w:asciiTheme="majorBidi" w:hAnsiTheme="majorBidi" w:cstheme="majorBidi"/>
              </w:rPr>
              <w:t>(</w:t>
            </w:r>
            <w:r w:rsidR="006755BF" w:rsidRPr="006755BF">
              <w:rPr>
                <w:rFonts w:asciiTheme="majorBidi" w:hAnsiTheme="majorBidi" w:cstheme="majorBidi"/>
              </w:rPr>
              <w:t>168</w:t>
            </w:r>
            <w:r>
              <w:rPr>
                <w:rFonts w:asciiTheme="majorBidi" w:hAnsiTheme="majorBidi" w:cstheme="majorBidi"/>
              </w:rPr>
              <w:t>,</w:t>
            </w:r>
            <w:r w:rsidR="006755BF" w:rsidRPr="006755BF">
              <w:rPr>
                <w:rFonts w:asciiTheme="majorBidi" w:hAnsiTheme="majorBidi" w:cstheme="majorBidi"/>
              </w:rPr>
              <w:t>871</w:t>
            </w:r>
            <w:r>
              <w:rPr>
                <w:rFonts w:asciiTheme="majorBidi" w:hAnsiTheme="majorBidi" w:cstheme="majorBidi"/>
              </w:rPr>
              <w:t>)</w:t>
            </w:r>
          </w:p>
        </w:tc>
        <w:tc>
          <w:tcPr>
            <w:tcW w:w="990" w:type="dxa"/>
            <w:shd w:val="clear" w:color="auto" w:fill="auto"/>
          </w:tcPr>
          <w:p w14:paraId="697105AF" w14:textId="4602080E" w:rsidR="00AA36F0" w:rsidRPr="00CE2E70" w:rsidRDefault="00AA36F0" w:rsidP="00AA36F0">
            <w:pPr>
              <w:tabs>
                <w:tab w:val="decimal" w:pos="700"/>
              </w:tabs>
              <w:spacing w:line="240" w:lineRule="exact"/>
              <w:ind w:left="-30" w:right="-6"/>
              <w:jc w:val="center"/>
              <w:rPr>
                <w:rFonts w:asciiTheme="majorBidi" w:hAnsiTheme="majorBidi" w:cstheme="majorBidi"/>
              </w:rPr>
            </w:pPr>
            <w:r w:rsidRPr="00CE2E70">
              <w:rPr>
                <w:rFonts w:asciiTheme="majorBidi" w:hAnsiTheme="majorBidi" w:cstheme="majorBidi"/>
              </w:rPr>
              <w:t>(</w:t>
            </w:r>
            <w:r w:rsidR="006755BF" w:rsidRPr="006755BF">
              <w:rPr>
                <w:rFonts w:asciiTheme="majorBidi" w:hAnsiTheme="majorBidi" w:cstheme="majorBidi"/>
              </w:rPr>
              <w:t>99</w:t>
            </w:r>
            <w:r>
              <w:rPr>
                <w:rFonts w:asciiTheme="majorBidi" w:hAnsiTheme="majorBidi" w:cstheme="majorBidi"/>
              </w:rPr>
              <w:t>,</w:t>
            </w:r>
            <w:r w:rsidR="006755BF" w:rsidRPr="006755BF">
              <w:rPr>
                <w:rFonts w:asciiTheme="majorBidi" w:hAnsiTheme="majorBidi" w:cstheme="majorBidi"/>
              </w:rPr>
              <w:t>83</w:t>
            </w:r>
            <w:r>
              <w:rPr>
                <w:rFonts w:asciiTheme="majorBidi" w:hAnsiTheme="majorBidi" w:cstheme="majorBidi"/>
              </w:rPr>
              <w:t>0</w:t>
            </w:r>
            <w:r w:rsidRPr="00CE2E70">
              <w:rPr>
                <w:rFonts w:asciiTheme="majorBidi" w:hAnsiTheme="majorBidi" w:cstheme="majorBidi"/>
              </w:rPr>
              <w:t>)</w:t>
            </w:r>
          </w:p>
        </w:tc>
      </w:tr>
      <w:tr w:rsidR="00AA36F0" w:rsidRPr="00912B14" w14:paraId="437647C7" w14:textId="77777777" w:rsidTr="00A46756">
        <w:trPr>
          <w:trHeight w:hRule="exact" w:val="346"/>
        </w:trPr>
        <w:tc>
          <w:tcPr>
            <w:tcW w:w="3240" w:type="dxa"/>
            <w:shd w:val="clear" w:color="auto" w:fill="auto"/>
          </w:tcPr>
          <w:p w14:paraId="3EEF95BE" w14:textId="77777777" w:rsidR="00AA36F0" w:rsidRPr="00912B14" w:rsidRDefault="00AA36F0" w:rsidP="00AA36F0">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Finance costs</w:t>
            </w:r>
          </w:p>
        </w:tc>
        <w:tc>
          <w:tcPr>
            <w:tcW w:w="990" w:type="dxa"/>
            <w:shd w:val="clear" w:color="auto" w:fill="auto"/>
          </w:tcPr>
          <w:p w14:paraId="08507776"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1203B0C1"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32A08925"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gridSpan w:val="2"/>
            <w:shd w:val="clear" w:color="auto" w:fill="auto"/>
          </w:tcPr>
          <w:p w14:paraId="53BA30A6"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28E932D6"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1550101D"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3B86F03E"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42BB4DD8"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26A630B6" w14:textId="719102A3" w:rsidR="00AA36F0" w:rsidRPr="00CE2E70" w:rsidRDefault="00AA36F0" w:rsidP="00AA36F0">
            <w:pPr>
              <w:pBdr>
                <w:bottom w:val="single" w:sz="4" w:space="1" w:color="auto"/>
              </w:pBdr>
              <w:tabs>
                <w:tab w:val="decimal" w:pos="700"/>
              </w:tabs>
              <w:spacing w:line="240" w:lineRule="exact"/>
              <w:ind w:left="-30" w:right="-6"/>
              <w:jc w:val="center"/>
              <w:rPr>
                <w:rFonts w:asciiTheme="majorBidi" w:hAnsiTheme="majorBidi" w:cstheme="majorBidi"/>
              </w:rPr>
            </w:pPr>
            <w:r w:rsidRPr="00092A2B">
              <w:rPr>
                <w:rFonts w:asciiTheme="majorBidi" w:hAnsiTheme="majorBidi" w:cstheme="majorBidi"/>
              </w:rPr>
              <w:t>(</w:t>
            </w:r>
            <w:r w:rsidR="006755BF" w:rsidRPr="006755BF">
              <w:rPr>
                <w:rFonts w:asciiTheme="majorBidi" w:hAnsiTheme="majorBidi" w:cstheme="majorBidi"/>
              </w:rPr>
              <w:t>12</w:t>
            </w:r>
            <w:r>
              <w:rPr>
                <w:rFonts w:asciiTheme="majorBidi" w:hAnsiTheme="majorBidi" w:cstheme="majorBidi"/>
              </w:rPr>
              <w:t>,</w:t>
            </w:r>
            <w:r w:rsidR="006755BF" w:rsidRPr="006755BF">
              <w:rPr>
                <w:rFonts w:asciiTheme="majorBidi" w:hAnsiTheme="majorBidi" w:cstheme="majorBidi"/>
              </w:rPr>
              <w:t>595</w:t>
            </w:r>
            <w:r w:rsidRPr="00092A2B">
              <w:rPr>
                <w:rFonts w:asciiTheme="majorBidi" w:hAnsiTheme="majorBidi" w:cstheme="majorBidi"/>
              </w:rPr>
              <w:t>)</w:t>
            </w:r>
          </w:p>
        </w:tc>
        <w:tc>
          <w:tcPr>
            <w:tcW w:w="990" w:type="dxa"/>
            <w:shd w:val="clear" w:color="auto" w:fill="auto"/>
          </w:tcPr>
          <w:p w14:paraId="50A77668" w14:textId="11BF0F38" w:rsidR="00AA36F0" w:rsidRPr="00CE2E70" w:rsidRDefault="00AA36F0" w:rsidP="00AA36F0">
            <w:pPr>
              <w:pBdr>
                <w:bottom w:val="single" w:sz="4" w:space="1" w:color="auto"/>
              </w:pBdr>
              <w:tabs>
                <w:tab w:val="decimal" w:pos="700"/>
              </w:tabs>
              <w:spacing w:line="240" w:lineRule="exact"/>
              <w:ind w:left="-30" w:right="-6"/>
              <w:jc w:val="center"/>
              <w:rPr>
                <w:rFonts w:asciiTheme="majorBidi" w:hAnsiTheme="majorBidi" w:cstheme="majorBidi"/>
              </w:rPr>
            </w:pPr>
            <w:r w:rsidRPr="00CE2E70">
              <w:rPr>
                <w:rFonts w:asciiTheme="majorBidi" w:hAnsiTheme="majorBidi" w:cstheme="majorBidi"/>
              </w:rPr>
              <w:t>(</w:t>
            </w:r>
            <w:r w:rsidR="006755BF" w:rsidRPr="006755BF">
              <w:rPr>
                <w:rFonts w:asciiTheme="majorBidi" w:hAnsiTheme="majorBidi" w:cstheme="majorBidi"/>
              </w:rPr>
              <w:t>15</w:t>
            </w:r>
            <w:r w:rsidRPr="00CE2E70">
              <w:rPr>
                <w:rFonts w:asciiTheme="majorBidi" w:hAnsiTheme="majorBidi" w:cstheme="majorBidi"/>
              </w:rPr>
              <w:t>,</w:t>
            </w:r>
            <w:r w:rsidR="006755BF" w:rsidRPr="006755BF">
              <w:rPr>
                <w:rFonts w:asciiTheme="majorBidi" w:hAnsiTheme="majorBidi" w:cstheme="majorBidi"/>
              </w:rPr>
              <w:t>129</w:t>
            </w:r>
            <w:r w:rsidRPr="00CE2E70">
              <w:rPr>
                <w:rFonts w:asciiTheme="majorBidi" w:hAnsiTheme="majorBidi" w:cstheme="majorBidi"/>
              </w:rPr>
              <w:t>)</w:t>
            </w:r>
          </w:p>
        </w:tc>
      </w:tr>
      <w:tr w:rsidR="00AA36F0" w:rsidRPr="00912B14" w14:paraId="6AD0198F" w14:textId="77777777" w:rsidTr="00A46756">
        <w:trPr>
          <w:trHeight w:hRule="exact" w:val="346"/>
        </w:trPr>
        <w:tc>
          <w:tcPr>
            <w:tcW w:w="3240" w:type="dxa"/>
            <w:shd w:val="clear" w:color="auto" w:fill="auto"/>
          </w:tcPr>
          <w:p w14:paraId="2BAC6886" w14:textId="607902F4" w:rsidR="00AA36F0" w:rsidRPr="00912B14" w:rsidRDefault="002F3399" w:rsidP="00AA36F0">
            <w:pPr>
              <w:spacing w:line="240" w:lineRule="exact"/>
              <w:ind w:left="-113" w:firstLine="34"/>
              <w:rPr>
                <w:rFonts w:asciiTheme="majorBidi" w:hAnsiTheme="majorBidi" w:cstheme="majorBidi"/>
                <w:sz w:val="28"/>
                <w:szCs w:val="28"/>
              </w:rPr>
            </w:pPr>
            <w:r>
              <w:rPr>
                <w:rFonts w:asciiTheme="majorBidi" w:hAnsiTheme="majorBidi" w:cstheme="majorBidi"/>
                <w:sz w:val="28"/>
                <w:szCs w:val="28"/>
              </w:rPr>
              <w:t>L</w:t>
            </w:r>
            <w:r w:rsidR="00AA36F0" w:rsidRPr="00912B14">
              <w:rPr>
                <w:rFonts w:asciiTheme="majorBidi" w:hAnsiTheme="majorBidi" w:cstheme="majorBidi"/>
                <w:sz w:val="28"/>
                <w:szCs w:val="28"/>
              </w:rPr>
              <w:t>oss before income tax</w:t>
            </w:r>
          </w:p>
        </w:tc>
        <w:tc>
          <w:tcPr>
            <w:tcW w:w="990" w:type="dxa"/>
            <w:shd w:val="clear" w:color="auto" w:fill="auto"/>
          </w:tcPr>
          <w:p w14:paraId="10329E3F"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00ED87E5"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338307BA"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gridSpan w:val="2"/>
            <w:shd w:val="clear" w:color="auto" w:fill="auto"/>
          </w:tcPr>
          <w:p w14:paraId="44CC3281"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68BA4C39"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4E0B28A2"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1D22A758"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557AA24D" w14:textId="77777777" w:rsidR="00AA36F0" w:rsidRPr="00CE2E70" w:rsidRDefault="00AA36F0" w:rsidP="00AA36F0">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5CB13AD0" w14:textId="147E0521" w:rsidR="00AA36F0" w:rsidRPr="00CE2E70" w:rsidRDefault="00AA36F0" w:rsidP="00AA36F0">
            <w:pPr>
              <w:pBdr>
                <w:bottom w:val="double" w:sz="4" w:space="1" w:color="auto"/>
              </w:pBdr>
              <w:tabs>
                <w:tab w:val="decimal" w:pos="700"/>
              </w:tabs>
              <w:spacing w:line="240" w:lineRule="exact"/>
              <w:ind w:left="-30" w:right="-6"/>
              <w:jc w:val="center"/>
              <w:rPr>
                <w:rFonts w:asciiTheme="majorBidi" w:hAnsiTheme="majorBidi" w:cstheme="majorBidi"/>
              </w:rPr>
            </w:pPr>
            <w:r>
              <w:rPr>
                <w:rFonts w:asciiTheme="majorBidi" w:hAnsiTheme="majorBidi" w:cstheme="majorBidi"/>
              </w:rPr>
              <w:t>(</w:t>
            </w:r>
            <w:r w:rsidR="006755BF" w:rsidRPr="006755BF">
              <w:rPr>
                <w:rFonts w:asciiTheme="majorBidi" w:hAnsiTheme="majorBidi" w:cstheme="majorBidi"/>
              </w:rPr>
              <w:t>97</w:t>
            </w:r>
            <w:r>
              <w:rPr>
                <w:rFonts w:asciiTheme="majorBidi" w:hAnsiTheme="majorBidi" w:cstheme="majorBidi"/>
              </w:rPr>
              <w:t>,</w:t>
            </w:r>
            <w:r w:rsidR="006755BF" w:rsidRPr="006755BF">
              <w:rPr>
                <w:rFonts w:asciiTheme="majorBidi" w:hAnsiTheme="majorBidi" w:cstheme="majorBidi"/>
              </w:rPr>
              <w:t>397</w:t>
            </w:r>
            <w:r>
              <w:rPr>
                <w:rFonts w:asciiTheme="majorBidi" w:hAnsiTheme="majorBidi" w:cstheme="majorBidi"/>
              </w:rPr>
              <w:t>)</w:t>
            </w:r>
          </w:p>
        </w:tc>
        <w:tc>
          <w:tcPr>
            <w:tcW w:w="990" w:type="dxa"/>
            <w:shd w:val="clear" w:color="auto" w:fill="auto"/>
          </w:tcPr>
          <w:p w14:paraId="162A2B69" w14:textId="44F02273" w:rsidR="00AA36F0" w:rsidRPr="00CE2E70" w:rsidRDefault="00AA36F0" w:rsidP="00AA36F0">
            <w:pPr>
              <w:pBdr>
                <w:bottom w:val="double" w:sz="4" w:space="1" w:color="auto"/>
              </w:pBdr>
              <w:tabs>
                <w:tab w:val="decimal" w:pos="700"/>
              </w:tabs>
              <w:spacing w:line="240" w:lineRule="exact"/>
              <w:ind w:left="-30" w:right="-6"/>
              <w:jc w:val="center"/>
              <w:rPr>
                <w:rFonts w:asciiTheme="majorBidi" w:hAnsiTheme="majorBidi" w:cstheme="majorBidi"/>
              </w:rPr>
            </w:pPr>
            <w:r w:rsidRPr="00CE2E70">
              <w:rPr>
                <w:rFonts w:asciiTheme="majorBidi" w:hAnsiTheme="majorBidi" w:cstheme="majorBidi"/>
              </w:rPr>
              <w:t>(</w:t>
            </w:r>
            <w:r w:rsidR="006755BF" w:rsidRPr="006755BF">
              <w:rPr>
                <w:rFonts w:asciiTheme="majorBidi" w:hAnsiTheme="majorBidi" w:cstheme="majorBidi"/>
              </w:rPr>
              <w:t>93</w:t>
            </w:r>
            <w:r>
              <w:rPr>
                <w:rFonts w:asciiTheme="majorBidi" w:hAnsiTheme="majorBidi" w:cstheme="majorBidi"/>
              </w:rPr>
              <w:t>,</w:t>
            </w:r>
            <w:r w:rsidR="006755BF" w:rsidRPr="006755BF">
              <w:rPr>
                <w:rFonts w:asciiTheme="majorBidi" w:hAnsiTheme="majorBidi" w:cstheme="majorBidi"/>
              </w:rPr>
              <w:t>651</w:t>
            </w:r>
            <w:r w:rsidRPr="00CE2E70">
              <w:rPr>
                <w:rFonts w:asciiTheme="majorBidi" w:hAnsiTheme="majorBidi" w:cstheme="majorBidi"/>
              </w:rPr>
              <w:t>)</w:t>
            </w:r>
          </w:p>
        </w:tc>
      </w:tr>
    </w:tbl>
    <w:p w14:paraId="0D02300F" w14:textId="77777777" w:rsidR="007E4AAD" w:rsidRPr="00912B14" w:rsidRDefault="007E4AAD" w:rsidP="007E4AAD">
      <w:pPr>
        <w:spacing w:after="120"/>
        <w:ind w:left="547"/>
        <w:jc w:val="both"/>
        <w:rPr>
          <w:rFonts w:asciiTheme="majorBidi" w:hAnsiTheme="majorBidi" w:cstheme="majorBidi"/>
          <w:sz w:val="28"/>
          <w:szCs w:val="28"/>
        </w:rPr>
      </w:pPr>
    </w:p>
    <w:p w14:paraId="001BCC0F" w14:textId="77777777" w:rsidR="005915F9" w:rsidRPr="00912B14" w:rsidRDefault="005915F9" w:rsidP="007E4AAD">
      <w:pPr>
        <w:spacing w:after="120"/>
        <w:ind w:left="547"/>
        <w:jc w:val="both"/>
        <w:rPr>
          <w:rFonts w:asciiTheme="majorBidi" w:hAnsiTheme="majorBidi" w:cstheme="majorBidi"/>
          <w:sz w:val="28"/>
          <w:szCs w:val="28"/>
        </w:rPr>
      </w:pPr>
    </w:p>
    <w:p w14:paraId="78AE581C" w14:textId="77777777" w:rsidR="005915F9" w:rsidRPr="00912B14" w:rsidRDefault="005915F9" w:rsidP="007E4AAD">
      <w:pPr>
        <w:spacing w:after="120"/>
        <w:ind w:left="547"/>
        <w:jc w:val="both"/>
        <w:rPr>
          <w:rFonts w:asciiTheme="majorBidi" w:hAnsiTheme="majorBidi" w:cstheme="majorBidi"/>
          <w:sz w:val="28"/>
          <w:szCs w:val="28"/>
        </w:rPr>
      </w:pPr>
    </w:p>
    <w:p w14:paraId="1DD5344C" w14:textId="77777777" w:rsidR="005915F9" w:rsidRPr="00912B14" w:rsidRDefault="005915F9" w:rsidP="007E4AAD">
      <w:pPr>
        <w:spacing w:after="120"/>
        <w:ind w:left="547"/>
        <w:jc w:val="both"/>
        <w:rPr>
          <w:rFonts w:asciiTheme="majorBidi" w:hAnsiTheme="majorBidi" w:cstheme="majorBidi"/>
          <w:sz w:val="28"/>
          <w:szCs w:val="28"/>
        </w:rPr>
      </w:pPr>
    </w:p>
    <w:p w14:paraId="36CDD2E4" w14:textId="20B45AA8" w:rsidR="007E4AAD" w:rsidRPr="00912B14" w:rsidRDefault="00752A2B" w:rsidP="007E4AAD">
      <w:pPr>
        <w:spacing w:after="120"/>
        <w:ind w:left="547"/>
        <w:jc w:val="both"/>
        <w:rPr>
          <w:rFonts w:asciiTheme="majorBidi" w:hAnsiTheme="majorBidi" w:cstheme="majorBidi"/>
          <w:sz w:val="28"/>
          <w:szCs w:val="28"/>
        </w:rPr>
      </w:pPr>
      <w:r w:rsidRPr="00752A2B">
        <w:rPr>
          <w:rFonts w:asciiTheme="majorBidi" w:hAnsiTheme="majorBidi" w:cstheme="majorBidi"/>
          <w:sz w:val="28"/>
          <w:szCs w:val="28"/>
        </w:rPr>
        <w:lastRenderedPageBreak/>
        <w:t xml:space="preserve">For the </w:t>
      </w:r>
      <w:r w:rsidR="00F3283E">
        <w:rPr>
          <w:rFonts w:asciiTheme="majorBidi" w:hAnsiTheme="majorBidi" w:cstheme="majorBidi"/>
          <w:sz w:val="28"/>
          <w:szCs w:val="28"/>
        </w:rPr>
        <w:t>nine</w:t>
      </w:r>
      <w:r w:rsidRPr="00752A2B">
        <w:rPr>
          <w:rFonts w:asciiTheme="majorBidi" w:hAnsiTheme="majorBidi" w:cstheme="majorBidi"/>
          <w:sz w:val="28"/>
          <w:szCs w:val="28"/>
        </w:rPr>
        <w:t xml:space="preserve">-month periods ended </w:t>
      </w:r>
      <w:r w:rsidR="006755BF" w:rsidRPr="006755BF">
        <w:rPr>
          <w:rFonts w:asciiTheme="majorBidi" w:hAnsiTheme="majorBidi" w:cstheme="majorBidi"/>
          <w:sz w:val="28"/>
          <w:szCs w:val="28"/>
        </w:rPr>
        <w:t>3</w:t>
      </w:r>
      <w:r>
        <w:rPr>
          <w:rFonts w:asciiTheme="majorBidi" w:hAnsiTheme="majorBidi" w:cstheme="majorBidi"/>
          <w:sz w:val="28"/>
          <w:szCs w:val="28"/>
        </w:rPr>
        <w:t xml:space="preserve">0 </w:t>
      </w:r>
      <w:r w:rsidR="00804D5B">
        <w:rPr>
          <w:rFonts w:asciiTheme="majorBidi" w:hAnsiTheme="majorBidi" w:cstheme="majorBidi"/>
          <w:sz w:val="28"/>
          <w:szCs w:val="28"/>
        </w:rPr>
        <w:t>September</w:t>
      </w:r>
      <w:r w:rsidRPr="00752A2B">
        <w:rPr>
          <w:rFonts w:asciiTheme="majorBidi" w:hAnsiTheme="majorBidi" w:cstheme="majorBidi"/>
          <w:sz w:val="28"/>
          <w:szCs w:val="28"/>
        </w:rPr>
        <w:t>,</w:t>
      </w:r>
    </w:p>
    <w:tbl>
      <w:tblPr>
        <w:tblW w:w="13140" w:type="dxa"/>
        <w:tblInd w:w="540" w:type="dxa"/>
        <w:tblLayout w:type="fixed"/>
        <w:tblLook w:val="04A0" w:firstRow="1" w:lastRow="0" w:firstColumn="1" w:lastColumn="0" w:noHBand="0" w:noVBand="1"/>
      </w:tblPr>
      <w:tblGrid>
        <w:gridCol w:w="3240"/>
        <w:gridCol w:w="990"/>
        <w:gridCol w:w="990"/>
        <w:gridCol w:w="990"/>
        <w:gridCol w:w="984"/>
        <w:gridCol w:w="6"/>
        <w:gridCol w:w="990"/>
        <w:gridCol w:w="990"/>
        <w:gridCol w:w="990"/>
        <w:gridCol w:w="990"/>
        <w:gridCol w:w="990"/>
        <w:gridCol w:w="990"/>
      </w:tblGrid>
      <w:tr w:rsidR="007E4AAD" w:rsidRPr="00912B14" w14:paraId="1B08DE18" w14:textId="77777777">
        <w:tc>
          <w:tcPr>
            <w:tcW w:w="3240" w:type="dxa"/>
            <w:shd w:val="clear" w:color="auto" w:fill="auto"/>
          </w:tcPr>
          <w:p w14:paraId="11205171" w14:textId="77777777" w:rsidR="007E4AAD" w:rsidRPr="00912B14" w:rsidRDefault="007E4AAD">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0" w:type="dxa"/>
            <w:gridSpan w:val="11"/>
          </w:tcPr>
          <w:p w14:paraId="1FE12303"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 xml:space="preserve">Thousand </w:t>
            </w:r>
            <w:r w:rsidRPr="00912B14">
              <w:rPr>
                <w:rFonts w:asciiTheme="majorBidi" w:hAnsiTheme="majorBidi" w:cstheme="majorBidi"/>
                <w:b/>
                <w:bCs/>
                <w:sz w:val="28"/>
                <w:szCs w:val="28"/>
              </w:rPr>
              <w:t>Baht</w:t>
            </w:r>
          </w:p>
        </w:tc>
      </w:tr>
      <w:tr w:rsidR="007E4AAD" w:rsidRPr="00912B14" w14:paraId="613C8587" w14:textId="77777777">
        <w:trPr>
          <w:trHeight w:val="351"/>
        </w:trPr>
        <w:tc>
          <w:tcPr>
            <w:tcW w:w="3240" w:type="dxa"/>
            <w:shd w:val="clear" w:color="auto" w:fill="auto"/>
          </w:tcPr>
          <w:p w14:paraId="3E3CF471" w14:textId="77777777" w:rsidR="007E4AAD" w:rsidRPr="00912B14" w:rsidRDefault="007E4AAD">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1980" w:type="dxa"/>
            <w:gridSpan w:val="2"/>
            <w:shd w:val="clear" w:color="auto" w:fill="auto"/>
          </w:tcPr>
          <w:p w14:paraId="437A75F5" w14:textId="77777777" w:rsidR="007E4AAD" w:rsidRPr="00912B14" w:rsidRDefault="007E4AAD">
            <w:pPr>
              <w:pBdr>
                <w:bottom w:val="single" w:sz="4" w:space="1" w:color="auto"/>
              </w:pBdr>
              <w:spacing w:line="240" w:lineRule="exact"/>
              <w:ind w:right="-108"/>
              <w:jc w:val="center"/>
              <w:rPr>
                <w:rFonts w:asciiTheme="majorBidi" w:hAnsiTheme="majorBidi" w:cstheme="majorBidi"/>
                <w:b/>
                <w:bCs/>
                <w:sz w:val="28"/>
                <w:szCs w:val="28"/>
              </w:rPr>
            </w:pPr>
            <w:r w:rsidRPr="00912B14">
              <w:rPr>
                <w:rFonts w:asciiTheme="majorBidi" w:hAnsiTheme="majorBidi" w:cstheme="majorBidi"/>
                <w:b/>
                <w:bCs/>
                <w:sz w:val="28"/>
                <w:szCs w:val="28"/>
              </w:rPr>
              <w:t>Packaging business</w:t>
            </w:r>
          </w:p>
          <w:p w14:paraId="4C0C08DA" w14:textId="77777777" w:rsidR="007E4AAD" w:rsidRPr="00912B14" w:rsidRDefault="007E4AAD">
            <w:pPr>
              <w:pBdr>
                <w:bottom w:val="single" w:sz="4" w:space="1" w:color="auto"/>
              </w:pBdr>
              <w:spacing w:line="240" w:lineRule="exact"/>
              <w:ind w:right="-108"/>
              <w:rPr>
                <w:rFonts w:asciiTheme="majorBidi" w:hAnsiTheme="majorBidi" w:cstheme="majorBidi"/>
                <w:b/>
                <w:bCs/>
                <w:sz w:val="28"/>
                <w:szCs w:val="28"/>
              </w:rPr>
            </w:pPr>
          </w:p>
        </w:tc>
        <w:tc>
          <w:tcPr>
            <w:tcW w:w="1974" w:type="dxa"/>
            <w:gridSpan w:val="2"/>
            <w:shd w:val="clear" w:color="auto" w:fill="auto"/>
          </w:tcPr>
          <w:p w14:paraId="04BC6CAA" w14:textId="77777777" w:rsidR="007E4AAD" w:rsidRPr="00912B14" w:rsidRDefault="007E4AAD">
            <w:pPr>
              <w:pBdr>
                <w:bottom w:val="single" w:sz="4" w:space="1" w:color="auto"/>
              </w:pBdr>
              <w:spacing w:line="240" w:lineRule="exact"/>
              <w:ind w:right="-108"/>
              <w:jc w:val="center"/>
              <w:rPr>
                <w:rFonts w:asciiTheme="majorBidi" w:hAnsiTheme="majorBidi" w:cstheme="majorBidi"/>
                <w:b/>
                <w:bCs/>
                <w:sz w:val="28"/>
                <w:szCs w:val="28"/>
              </w:rPr>
            </w:pPr>
            <w:r w:rsidRPr="00912B14">
              <w:rPr>
                <w:rFonts w:asciiTheme="majorBidi" w:hAnsiTheme="majorBidi" w:cstheme="majorBidi"/>
                <w:b/>
                <w:bCs/>
                <w:sz w:val="28"/>
                <w:szCs w:val="28"/>
              </w:rPr>
              <w:t>Food business</w:t>
            </w:r>
          </w:p>
          <w:p w14:paraId="4BA16496" w14:textId="77777777" w:rsidR="007E4AAD" w:rsidRPr="00912B14" w:rsidRDefault="007E4AAD">
            <w:pPr>
              <w:pBdr>
                <w:bottom w:val="single" w:sz="4" w:space="1" w:color="auto"/>
              </w:pBdr>
              <w:spacing w:line="240" w:lineRule="exact"/>
              <w:ind w:right="-108"/>
              <w:jc w:val="center"/>
              <w:rPr>
                <w:rFonts w:asciiTheme="majorBidi" w:hAnsiTheme="majorBidi" w:cstheme="majorBidi"/>
                <w:b/>
                <w:bCs/>
                <w:sz w:val="28"/>
                <w:szCs w:val="28"/>
                <w:lang w:val="en-GB"/>
              </w:rPr>
            </w:pPr>
          </w:p>
        </w:tc>
        <w:tc>
          <w:tcPr>
            <w:tcW w:w="1986" w:type="dxa"/>
            <w:gridSpan w:val="3"/>
            <w:shd w:val="clear" w:color="auto" w:fill="auto"/>
          </w:tcPr>
          <w:p w14:paraId="099CBC7E"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Other business</w:t>
            </w:r>
          </w:p>
          <w:p w14:paraId="5CF7D3C3"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p>
        </w:tc>
        <w:tc>
          <w:tcPr>
            <w:tcW w:w="1980" w:type="dxa"/>
            <w:gridSpan w:val="2"/>
            <w:shd w:val="clear" w:color="auto" w:fill="auto"/>
          </w:tcPr>
          <w:p w14:paraId="2A83BD34"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Elimination</w:t>
            </w:r>
          </w:p>
          <w:p w14:paraId="1AFE33CF" w14:textId="77777777" w:rsidR="007E4AAD" w:rsidRPr="00912B14" w:rsidRDefault="007E4AAD">
            <w:pPr>
              <w:pBdr>
                <w:bottom w:val="single" w:sz="4" w:space="1" w:color="auto"/>
              </w:pBdr>
              <w:tabs>
                <w:tab w:val="left" w:pos="851"/>
                <w:tab w:val="left" w:pos="1418"/>
              </w:tabs>
              <w:spacing w:line="240" w:lineRule="exact"/>
              <w:rPr>
                <w:rFonts w:asciiTheme="majorBidi" w:hAnsiTheme="majorBidi" w:cstheme="majorBidi"/>
                <w:b/>
                <w:bCs/>
                <w:sz w:val="28"/>
                <w:szCs w:val="28"/>
              </w:rPr>
            </w:pPr>
          </w:p>
        </w:tc>
        <w:tc>
          <w:tcPr>
            <w:tcW w:w="1980" w:type="dxa"/>
            <w:gridSpan w:val="2"/>
            <w:shd w:val="clear" w:color="auto" w:fill="auto"/>
          </w:tcPr>
          <w:p w14:paraId="25163D5B"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Consolidated Financial Statements</w:t>
            </w:r>
          </w:p>
        </w:tc>
      </w:tr>
      <w:tr w:rsidR="007E4AAD" w:rsidRPr="00912B14" w14:paraId="58C619E8" w14:textId="77777777">
        <w:trPr>
          <w:trHeight w:val="153"/>
        </w:trPr>
        <w:tc>
          <w:tcPr>
            <w:tcW w:w="3240" w:type="dxa"/>
            <w:shd w:val="clear" w:color="auto" w:fill="auto"/>
          </w:tcPr>
          <w:p w14:paraId="69DB7218" w14:textId="77777777" w:rsidR="007E4AAD" w:rsidRPr="00912B14" w:rsidRDefault="007E4AAD">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 w:type="dxa"/>
            <w:shd w:val="clear" w:color="auto" w:fill="auto"/>
          </w:tcPr>
          <w:p w14:paraId="22B4EBB2" w14:textId="056B2995"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11C2D180" w14:textId="2005858B"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79EBDA10" w14:textId="45F6CFE0"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gridSpan w:val="2"/>
            <w:shd w:val="clear" w:color="auto" w:fill="auto"/>
          </w:tcPr>
          <w:p w14:paraId="68198B5A" w14:textId="504D9212"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3703D922" w14:textId="02102FFD"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29ADB43C" w14:textId="4820D486"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07E83532" w14:textId="0AA5B945"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724D7902" w14:textId="44826C15"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21282442" w14:textId="42FB72BC"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1C03CC6C" w14:textId="72AD68B0"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7E4AAD" w:rsidRPr="00912B14" w14:paraId="20BF1E49" w14:textId="77777777">
        <w:trPr>
          <w:trHeight w:hRule="exact" w:val="346"/>
        </w:trPr>
        <w:tc>
          <w:tcPr>
            <w:tcW w:w="3240" w:type="dxa"/>
            <w:shd w:val="clear" w:color="auto" w:fill="auto"/>
          </w:tcPr>
          <w:p w14:paraId="42DCCED8" w14:textId="20DAABAC" w:rsidR="007E4AAD" w:rsidRPr="00912B14" w:rsidRDefault="007E4AAD">
            <w:pPr>
              <w:spacing w:line="240" w:lineRule="exact"/>
              <w:ind w:left="-113" w:firstLine="34"/>
              <w:rPr>
                <w:rFonts w:asciiTheme="majorBidi" w:hAnsiTheme="majorBidi" w:cstheme="majorBidi"/>
                <w:b/>
                <w:bCs/>
                <w:sz w:val="28"/>
                <w:szCs w:val="28"/>
              </w:rPr>
            </w:pPr>
            <w:r w:rsidRPr="00912B14">
              <w:rPr>
                <w:rFonts w:asciiTheme="majorBidi" w:hAnsiTheme="majorBidi" w:cstheme="majorBidi"/>
                <w:b/>
                <w:bCs/>
                <w:sz w:val="28"/>
                <w:szCs w:val="28"/>
              </w:rPr>
              <w:t>Revenue from sales:</w:t>
            </w:r>
          </w:p>
        </w:tc>
        <w:tc>
          <w:tcPr>
            <w:tcW w:w="990" w:type="dxa"/>
            <w:shd w:val="clear" w:color="auto" w:fill="auto"/>
          </w:tcPr>
          <w:p w14:paraId="2BF80E16"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6411EC2"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B45DE3A"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gridSpan w:val="2"/>
            <w:shd w:val="clear" w:color="auto" w:fill="auto"/>
          </w:tcPr>
          <w:p w14:paraId="726B4A88"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1917402A"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2C054F5F"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2C2A742"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0976E35"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2C6BE24A"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41D4EE19"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r>
      <w:tr w:rsidR="00A46756" w:rsidRPr="00912B14" w14:paraId="72BDD4D6" w14:textId="77777777" w:rsidTr="00A46756">
        <w:trPr>
          <w:trHeight w:hRule="exact" w:val="346"/>
        </w:trPr>
        <w:tc>
          <w:tcPr>
            <w:tcW w:w="3240" w:type="dxa"/>
            <w:shd w:val="clear" w:color="auto" w:fill="auto"/>
          </w:tcPr>
          <w:p w14:paraId="5EF98AE5" w14:textId="77777777" w:rsidR="00A46756" w:rsidRPr="00912B14" w:rsidRDefault="00A46756" w:rsidP="00A46756">
            <w:pPr>
              <w:spacing w:line="240" w:lineRule="exact"/>
              <w:ind w:left="-113" w:right="-101" w:firstLine="29"/>
              <w:rPr>
                <w:rFonts w:asciiTheme="majorBidi" w:hAnsiTheme="majorBidi" w:cstheme="majorBidi"/>
                <w:sz w:val="28"/>
                <w:szCs w:val="28"/>
              </w:rPr>
            </w:pPr>
            <w:r w:rsidRPr="00912B14">
              <w:rPr>
                <w:rFonts w:asciiTheme="majorBidi" w:hAnsiTheme="majorBidi" w:cstheme="majorBidi"/>
                <w:sz w:val="28"/>
                <w:szCs w:val="28"/>
              </w:rPr>
              <w:t>Revenue from external customers</w:t>
            </w:r>
          </w:p>
        </w:tc>
        <w:tc>
          <w:tcPr>
            <w:tcW w:w="990" w:type="dxa"/>
            <w:shd w:val="clear" w:color="auto" w:fill="auto"/>
          </w:tcPr>
          <w:p w14:paraId="26524BC2" w14:textId="64B459B8" w:rsidR="00A46756" w:rsidRPr="00912B14" w:rsidRDefault="006755BF" w:rsidP="00A46756">
            <w:pP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7</w:t>
            </w:r>
            <w:r w:rsidR="00A46756" w:rsidRPr="00763319">
              <w:rPr>
                <w:rFonts w:asciiTheme="majorBidi" w:hAnsiTheme="majorBidi" w:cstheme="majorBidi"/>
              </w:rPr>
              <w:t>0</w:t>
            </w:r>
            <w:r w:rsidRPr="006755BF">
              <w:rPr>
                <w:rFonts w:asciiTheme="majorBidi" w:hAnsiTheme="majorBidi" w:cstheme="majorBidi"/>
              </w:rPr>
              <w:t>9</w:t>
            </w:r>
            <w:r w:rsidR="00A46756" w:rsidRPr="004A1A1C">
              <w:rPr>
                <w:rFonts w:asciiTheme="majorBidi" w:hAnsiTheme="majorBidi" w:cstheme="majorBidi"/>
              </w:rPr>
              <w:t>,</w:t>
            </w:r>
            <w:r w:rsidRPr="006755BF">
              <w:rPr>
                <w:rFonts w:asciiTheme="majorBidi" w:hAnsiTheme="majorBidi" w:cstheme="majorBidi"/>
              </w:rPr>
              <w:t>796</w:t>
            </w:r>
          </w:p>
        </w:tc>
        <w:tc>
          <w:tcPr>
            <w:tcW w:w="990" w:type="dxa"/>
            <w:shd w:val="clear" w:color="auto" w:fill="auto"/>
          </w:tcPr>
          <w:p w14:paraId="3E311FC7" w14:textId="7B2F9662" w:rsidR="00A46756" w:rsidRPr="00912B14" w:rsidRDefault="006755BF" w:rsidP="00A46756">
            <w:pP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615</w:t>
            </w:r>
            <w:r w:rsidR="00A46756">
              <w:rPr>
                <w:rFonts w:asciiTheme="majorBidi" w:hAnsiTheme="majorBidi" w:cstheme="majorBidi"/>
              </w:rPr>
              <w:t>,</w:t>
            </w:r>
            <w:r w:rsidRPr="006755BF">
              <w:rPr>
                <w:rFonts w:asciiTheme="majorBidi" w:hAnsiTheme="majorBidi" w:cstheme="majorBidi"/>
              </w:rPr>
              <w:t>718</w:t>
            </w:r>
          </w:p>
        </w:tc>
        <w:tc>
          <w:tcPr>
            <w:tcW w:w="990" w:type="dxa"/>
            <w:shd w:val="clear" w:color="auto" w:fill="auto"/>
          </w:tcPr>
          <w:p w14:paraId="7D9CE803" w14:textId="537D3319" w:rsidR="00A46756" w:rsidRPr="00912B14" w:rsidRDefault="006755BF" w:rsidP="00A46756">
            <w:pP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89</w:t>
            </w:r>
            <w:r w:rsidR="00A46756">
              <w:rPr>
                <w:rFonts w:asciiTheme="majorBidi" w:hAnsiTheme="majorBidi" w:cstheme="majorBidi"/>
              </w:rPr>
              <w:t>0,</w:t>
            </w:r>
            <w:r w:rsidRPr="006755BF">
              <w:rPr>
                <w:rFonts w:asciiTheme="majorBidi" w:hAnsiTheme="majorBidi" w:cstheme="majorBidi"/>
              </w:rPr>
              <w:t>213</w:t>
            </w:r>
          </w:p>
        </w:tc>
        <w:tc>
          <w:tcPr>
            <w:tcW w:w="990" w:type="dxa"/>
            <w:gridSpan w:val="2"/>
            <w:shd w:val="clear" w:color="auto" w:fill="auto"/>
          </w:tcPr>
          <w:p w14:paraId="077DA950" w14:textId="0E515F07" w:rsidR="00A46756" w:rsidRPr="00912B14" w:rsidRDefault="006755BF" w:rsidP="00A46756">
            <w:pP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1</w:t>
            </w:r>
            <w:r w:rsidR="00A46756">
              <w:rPr>
                <w:rFonts w:asciiTheme="majorBidi" w:hAnsiTheme="majorBidi" w:cstheme="majorBidi"/>
              </w:rPr>
              <w:t>,</w:t>
            </w:r>
            <w:r w:rsidRPr="006755BF">
              <w:rPr>
                <w:rFonts w:asciiTheme="majorBidi" w:hAnsiTheme="majorBidi" w:cstheme="majorBidi"/>
              </w:rPr>
              <w:t>133</w:t>
            </w:r>
            <w:r w:rsidR="00A46756">
              <w:rPr>
                <w:rFonts w:asciiTheme="majorBidi" w:hAnsiTheme="majorBidi" w:cstheme="majorBidi"/>
              </w:rPr>
              <w:t>,</w:t>
            </w:r>
            <w:r w:rsidRPr="006755BF">
              <w:rPr>
                <w:rFonts w:asciiTheme="majorBidi" w:hAnsiTheme="majorBidi" w:cstheme="majorBidi"/>
              </w:rPr>
              <w:t>12</w:t>
            </w:r>
            <w:r w:rsidR="00A46756">
              <w:rPr>
                <w:rFonts w:asciiTheme="majorBidi" w:hAnsiTheme="majorBidi" w:cstheme="majorBidi"/>
              </w:rPr>
              <w:t>0</w:t>
            </w:r>
          </w:p>
        </w:tc>
        <w:tc>
          <w:tcPr>
            <w:tcW w:w="990" w:type="dxa"/>
            <w:shd w:val="clear" w:color="auto" w:fill="auto"/>
          </w:tcPr>
          <w:p w14:paraId="7AD51D07" w14:textId="2C030372" w:rsidR="00A46756" w:rsidRPr="00912B14" w:rsidRDefault="006755BF" w:rsidP="00A46756">
            <w:pP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1</w:t>
            </w:r>
            <w:r w:rsidR="00A46756" w:rsidRPr="004A1A1C">
              <w:rPr>
                <w:rFonts w:asciiTheme="majorBidi" w:hAnsiTheme="majorBidi" w:cstheme="majorBidi"/>
              </w:rPr>
              <w:t>,</w:t>
            </w:r>
            <w:r w:rsidRPr="006755BF">
              <w:rPr>
                <w:rFonts w:asciiTheme="majorBidi" w:hAnsiTheme="majorBidi" w:cstheme="majorBidi"/>
              </w:rPr>
              <w:t>465</w:t>
            </w:r>
          </w:p>
        </w:tc>
        <w:tc>
          <w:tcPr>
            <w:tcW w:w="990" w:type="dxa"/>
            <w:shd w:val="clear" w:color="auto" w:fill="auto"/>
          </w:tcPr>
          <w:p w14:paraId="5CC793DF" w14:textId="72F104F7" w:rsidR="00A46756" w:rsidRPr="00912B14" w:rsidRDefault="006755BF" w:rsidP="00A46756">
            <w:pPr>
              <w:tabs>
                <w:tab w:val="decimal" w:pos="695"/>
              </w:tabs>
              <w:spacing w:line="240" w:lineRule="exact"/>
              <w:ind w:left="-30" w:right="-6"/>
              <w:rPr>
                <w:rFonts w:asciiTheme="majorBidi" w:hAnsiTheme="majorBidi" w:cstheme="majorBidi"/>
                <w:sz w:val="28"/>
                <w:szCs w:val="28"/>
              </w:rPr>
            </w:pPr>
            <w:r w:rsidRPr="006755BF">
              <w:rPr>
                <w:rFonts w:asciiTheme="majorBidi" w:hAnsiTheme="majorBidi" w:cstheme="majorBidi"/>
              </w:rPr>
              <w:t>2</w:t>
            </w:r>
            <w:r w:rsidR="00A46756">
              <w:rPr>
                <w:rFonts w:asciiTheme="majorBidi" w:hAnsiTheme="majorBidi" w:cstheme="majorBidi"/>
              </w:rPr>
              <w:t>,</w:t>
            </w:r>
            <w:r w:rsidRPr="006755BF">
              <w:rPr>
                <w:rFonts w:asciiTheme="majorBidi" w:hAnsiTheme="majorBidi" w:cstheme="majorBidi"/>
              </w:rPr>
              <w:t>265</w:t>
            </w:r>
          </w:p>
        </w:tc>
        <w:tc>
          <w:tcPr>
            <w:tcW w:w="990" w:type="dxa"/>
            <w:shd w:val="clear" w:color="auto" w:fill="auto"/>
          </w:tcPr>
          <w:p w14:paraId="6F80B570" w14:textId="207C2E69" w:rsidR="00A46756" w:rsidRPr="00912B14" w:rsidRDefault="00A46756" w:rsidP="00A46756">
            <w:pPr>
              <w:tabs>
                <w:tab w:val="decimal" w:pos="519"/>
              </w:tabs>
              <w:spacing w:line="240" w:lineRule="exact"/>
              <w:ind w:left="-30" w:right="-6"/>
              <w:jc w:val="center"/>
              <w:rPr>
                <w:rFonts w:asciiTheme="majorBidi" w:hAnsiTheme="majorBidi" w:cstheme="majorBidi"/>
                <w:sz w:val="28"/>
                <w:szCs w:val="28"/>
              </w:rPr>
            </w:pPr>
            <w:r w:rsidRPr="004A1A1C">
              <w:rPr>
                <w:rFonts w:asciiTheme="majorBidi" w:hAnsiTheme="majorBidi" w:cstheme="majorBidi"/>
              </w:rPr>
              <w:t>-</w:t>
            </w:r>
          </w:p>
        </w:tc>
        <w:tc>
          <w:tcPr>
            <w:tcW w:w="990" w:type="dxa"/>
            <w:shd w:val="clear" w:color="auto" w:fill="auto"/>
          </w:tcPr>
          <w:p w14:paraId="37BD8B50" w14:textId="3E652794" w:rsidR="00A46756" w:rsidRPr="00912B14" w:rsidRDefault="00A46756" w:rsidP="00A46756">
            <w:pPr>
              <w:tabs>
                <w:tab w:val="decimal" w:pos="51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90" w:type="dxa"/>
            <w:shd w:val="clear" w:color="auto" w:fill="auto"/>
          </w:tcPr>
          <w:p w14:paraId="7D965F30" w14:textId="3036DDFC" w:rsidR="00A46756" w:rsidRPr="00912B14" w:rsidRDefault="006755BF" w:rsidP="00A46756">
            <w:pPr>
              <w:tabs>
                <w:tab w:val="decimal" w:pos="700"/>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1</w:t>
            </w:r>
            <w:r w:rsidR="00A46756" w:rsidRPr="00345036">
              <w:rPr>
                <w:rFonts w:asciiTheme="majorBidi" w:hAnsiTheme="majorBidi" w:cstheme="majorBidi"/>
              </w:rPr>
              <w:t>,</w:t>
            </w:r>
            <w:r w:rsidRPr="006755BF">
              <w:rPr>
                <w:rFonts w:asciiTheme="majorBidi" w:hAnsiTheme="majorBidi" w:cstheme="majorBidi"/>
              </w:rPr>
              <w:t>6</w:t>
            </w:r>
            <w:r w:rsidR="00A46756" w:rsidRPr="00763319">
              <w:rPr>
                <w:rFonts w:asciiTheme="majorBidi" w:hAnsiTheme="majorBidi" w:cstheme="majorBidi"/>
              </w:rPr>
              <w:t>0</w:t>
            </w:r>
            <w:r w:rsidRPr="006755BF">
              <w:rPr>
                <w:rFonts w:asciiTheme="majorBidi" w:hAnsiTheme="majorBidi" w:cstheme="majorBidi"/>
              </w:rPr>
              <w:t>1</w:t>
            </w:r>
            <w:r w:rsidR="00A46756">
              <w:rPr>
                <w:rFonts w:asciiTheme="majorBidi" w:hAnsiTheme="majorBidi" w:cstheme="majorBidi"/>
              </w:rPr>
              <w:t>,</w:t>
            </w:r>
            <w:r w:rsidRPr="006755BF">
              <w:rPr>
                <w:rFonts w:asciiTheme="majorBidi" w:hAnsiTheme="majorBidi" w:cstheme="majorBidi"/>
              </w:rPr>
              <w:t>474</w:t>
            </w:r>
          </w:p>
        </w:tc>
        <w:tc>
          <w:tcPr>
            <w:tcW w:w="990" w:type="dxa"/>
            <w:shd w:val="clear" w:color="auto" w:fill="auto"/>
          </w:tcPr>
          <w:p w14:paraId="0CCEC08F" w14:textId="26FBB573" w:rsidR="00A46756" w:rsidRPr="00912B14" w:rsidRDefault="006755BF" w:rsidP="00A46756">
            <w:pPr>
              <w:tabs>
                <w:tab w:val="decimal" w:pos="700"/>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1</w:t>
            </w:r>
            <w:r w:rsidR="00A46756">
              <w:rPr>
                <w:rFonts w:asciiTheme="majorBidi" w:hAnsiTheme="majorBidi" w:cstheme="majorBidi"/>
              </w:rPr>
              <w:t>,</w:t>
            </w:r>
            <w:r w:rsidRPr="006755BF">
              <w:rPr>
                <w:rFonts w:asciiTheme="majorBidi" w:hAnsiTheme="majorBidi" w:cstheme="majorBidi"/>
              </w:rPr>
              <w:t>751</w:t>
            </w:r>
            <w:r w:rsidR="00A46756">
              <w:rPr>
                <w:rFonts w:asciiTheme="majorBidi" w:hAnsiTheme="majorBidi" w:cstheme="majorBidi"/>
              </w:rPr>
              <w:t>,</w:t>
            </w:r>
            <w:r w:rsidRPr="006755BF">
              <w:rPr>
                <w:rFonts w:asciiTheme="majorBidi" w:hAnsiTheme="majorBidi" w:cstheme="majorBidi"/>
              </w:rPr>
              <w:t>1</w:t>
            </w:r>
            <w:r w:rsidR="00A46756">
              <w:rPr>
                <w:rFonts w:asciiTheme="majorBidi" w:hAnsiTheme="majorBidi" w:cstheme="majorBidi"/>
              </w:rPr>
              <w:t>0</w:t>
            </w:r>
            <w:r w:rsidRPr="006755BF">
              <w:rPr>
                <w:rFonts w:asciiTheme="majorBidi" w:hAnsiTheme="majorBidi" w:cstheme="majorBidi"/>
              </w:rPr>
              <w:t>3</w:t>
            </w:r>
          </w:p>
        </w:tc>
      </w:tr>
      <w:tr w:rsidR="00A46756" w:rsidRPr="00912B14" w14:paraId="727986D8" w14:textId="77777777" w:rsidTr="00A46756">
        <w:trPr>
          <w:trHeight w:hRule="exact" w:val="346"/>
        </w:trPr>
        <w:tc>
          <w:tcPr>
            <w:tcW w:w="3240" w:type="dxa"/>
            <w:shd w:val="clear" w:color="auto" w:fill="auto"/>
          </w:tcPr>
          <w:p w14:paraId="779AF9FE" w14:textId="77777777" w:rsidR="00A46756" w:rsidRPr="00912B14" w:rsidRDefault="00A46756" w:rsidP="00A46756">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Revenue from subsidiaries</w:t>
            </w:r>
          </w:p>
        </w:tc>
        <w:tc>
          <w:tcPr>
            <w:tcW w:w="990" w:type="dxa"/>
            <w:shd w:val="clear" w:color="auto" w:fill="auto"/>
          </w:tcPr>
          <w:p w14:paraId="0F7586FA" w14:textId="0FFE8B9D" w:rsidR="00A46756" w:rsidRPr="00912B14" w:rsidRDefault="006755BF"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9</w:t>
            </w:r>
            <w:r w:rsidR="00A46756" w:rsidRPr="004A1A1C">
              <w:rPr>
                <w:rFonts w:asciiTheme="majorBidi" w:hAnsiTheme="majorBidi" w:cstheme="majorBidi"/>
              </w:rPr>
              <w:t>,</w:t>
            </w:r>
            <w:r w:rsidRPr="006755BF">
              <w:rPr>
                <w:rFonts w:asciiTheme="majorBidi" w:hAnsiTheme="majorBidi" w:cstheme="majorBidi"/>
              </w:rPr>
              <w:t>672</w:t>
            </w:r>
          </w:p>
        </w:tc>
        <w:tc>
          <w:tcPr>
            <w:tcW w:w="990" w:type="dxa"/>
            <w:shd w:val="clear" w:color="auto" w:fill="auto"/>
          </w:tcPr>
          <w:p w14:paraId="2AC7E87B" w14:textId="63E30611" w:rsidR="00A46756" w:rsidRPr="00912B14" w:rsidRDefault="006755BF"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16</w:t>
            </w:r>
            <w:r w:rsidR="00A46756">
              <w:rPr>
                <w:rFonts w:asciiTheme="majorBidi" w:hAnsiTheme="majorBidi" w:cstheme="majorBidi"/>
              </w:rPr>
              <w:t>,</w:t>
            </w:r>
            <w:r w:rsidRPr="006755BF">
              <w:rPr>
                <w:rFonts w:asciiTheme="majorBidi" w:hAnsiTheme="majorBidi" w:cstheme="majorBidi"/>
              </w:rPr>
              <w:t>342</w:t>
            </w:r>
          </w:p>
        </w:tc>
        <w:tc>
          <w:tcPr>
            <w:tcW w:w="990" w:type="dxa"/>
            <w:shd w:val="clear" w:color="auto" w:fill="auto"/>
          </w:tcPr>
          <w:p w14:paraId="522E9159" w14:textId="3BB38C69" w:rsidR="00A46756" w:rsidRPr="00912B14" w:rsidRDefault="006755BF"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223</w:t>
            </w:r>
            <w:r w:rsidR="00A46756" w:rsidRPr="004A1A1C">
              <w:rPr>
                <w:rFonts w:asciiTheme="majorBidi" w:hAnsiTheme="majorBidi" w:cstheme="majorBidi"/>
              </w:rPr>
              <w:t>,</w:t>
            </w:r>
            <w:r w:rsidRPr="006755BF">
              <w:rPr>
                <w:rFonts w:asciiTheme="majorBidi" w:hAnsiTheme="majorBidi" w:cstheme="majorBidi"/>
              </w:rPr>
              <w:t>391</w:t>
            </w:r>
          </w:p>
        </w:tc>
        <w:tc>
          <w:tcPr>
            <w:tcW w:w="990" w:type="dxa"/>
            <w:gridSpan w:val="2"/>
            <w:shd w:val="clear" w:color="auto" w:fill="auto"/>
          </w:tcPr>
          <w:p w14:paraId="5F8AD4ED" w14:textId="03C058EE" w:rsidR="00A46756" w:rsidRPr="00912B14" w:rsidRDefault="006755BF"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235</w:t>
            </w:r>
            <w:r w:rsidR="00A46756">
              <w:rPr>
                <w:rFonts w:asciiTheme="majorBidi" w:hAnsiTheme="majorBidi" w:cstheme="majorBidi"/>
              </w:rPr>
              <w:t>,0</w:t>
            </w:r>
            <w:r w:rsidRPr="006755BF">
              <w:rPr>
                <w:rFonts w:asciiTheme="majorBidi" w:hAnsiTheme="majorBidi" w:cstheme="majorBidi"/>
              </w:rPr>
              <w:t>6</w:t>
            </w:r>
            <w:r w:rsidR="00A46756">
              <w:rPr>
                <w:rFonts w:asciiTheme="majorBidi" w:hAnsiTheme="majorBidi" w:cstheme="majorBidi"/>
              </w:rPr>
              <w:t>0</w:t>
            </w:r>
          </w:p>
        </w:tc>
        <w:tc>
          <w:tcPr>
            <w:tcW w:w="990" w:type="dxa"/>
            <w:shd w:val="clear" w:color="auto" w:fill="auto"/>
          </w:tcPr>
          <w:p w14:paraId="6C1780E1" w14:textId="080231ED" w:rsidR="00A46756" w:rsidRPr="00912B14" w:rsidRDefault="00A46756" w:rsidP="00A46756">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4A1A1C">
              <w:rPr>
                <w:rFonts w:asciiTheme="majorBidi" w:hAnsiTheme="majorBidi" w:cstheme="majorBidi"/>
              </w:rPr>
              <w:t>-</w:t>
            </w:r>
          </w:p>
        </w:tc>
        <w:tc>
          <w:tcPr>
            <w:tcW w:w="990" w:type="dxa"/>
            <w:shd w:val="clear" w:color="auto" w:fill="auto"/>
          </w:tcPr>
          <w:p w14:paraId="5CB83072" w14:textId="6E277679" w:rsidR="00A46756" w:rsidRPr="00912B14" w:rsidRDefault="00A46756" w:rsidP="00A46756">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9743DB">
              <w:rPr>
                <w:rFonts w:asciiTheme="majorBidi" w:hAnsiTheme="majorBidi" w:cstheme="majorBidi"/>
              </w:rPr>
              <w:t>-</w:t>
            </w:r>
          </w:p>
        </w:tc>
        <w:tc>
          <w:tcPr>
            <w:tcW w:w="990" w:type="dxa"/>
            <w:shd w:val="clear" w:color="auto" w:fill="auto"/>
          </w:tcPr>
          <w:p w14:paraId="2127773B" w14:textId="45EF39F4" w:rsidR="00A46756" w:rsidRPr="00912B14" w:rsidRDefault="00A46756"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4A1A1C">
              <w:rPr>
                <w:rFonts w:asciiTheme="majorBidi" w:hAnsiTheme="majorBidi" w:cstheme="majorBidi"/>
              </w:rPr>
              <w:t>(</w:t>
            </w:r>
            <w:r w:rsidR="006755BF" w:rsidRPr="006755BF">
              <w:rPr>
                <w:rFonts w:asciiTheme="majorBidi" w:hAnsiTheme="majorBidi" w:cstheme="majorBidi"/>
              </w:rPr>
              <w:t>233</w:t>
            </w:r>
            <w:r w:rsidRPr="004A1A1C">
              <w:rPr>
                <w:rFonts w:asciiTheme="majorBidi" w:hAnsiTheme="majorBidi" w:cstheme="majorBidi"/>
              </w:rPr>
              <w:t>,</w:t>
            </w:r>
            <w:r w:rsidRPr="00763319">
              <w:rPr>
                <w:rFonts w:asciiTheme="majorBidi" w:hAnsiTheme="majorBidi" w:cstheme="majorBidi"/>
              </w:rPr>
              <w:t>0</w:t>
            </w:r>
            <w:r w:rsidR="006755BF" w:rsidRPr="006755BF">
              <w:rPr>
                <w:rFonts w:asciiTheme="majorBidi" w:hAnsiTheme="majorBidi" w:cstheme="majorBidi"/>
              </w:rPr>
              <w:t>63</w:t>
            </w:r>
            <w:r w:rsidRPr="004A1A1C">
              <w:rPr>
                <w:rFonts w:asciiTheme="majorBidi" w:hAnsiTheme="majorBidi" w:cstheme="majorBidi"/>
              </w:rPr>
              <w:t>)</w:t>
            </w:r>
          </w:p>
        </w:tc>
        <w:tc>
          <w:tcPr>
            <w:tcW w:w="990" w:type="dxa"/>
            <w:shd w:val="clear" w:color="auto" w:fill="auto"/>
          </w:tcPr>
          <w:p w14:paraId="0215E8E8" w14:textId="137DD3F0" w:rsidR="00A46756" w:rsidRPr="00912B14" w:rsidRDefault="00A46756"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EE1762">
              <w:rPr>
                <w:rFonts w:asciiTheme="majorBidi" w:hAnsiTheme="majorBidi" w:cstheme="majorBidi"/>
              </w:rPr>
              <w:t>(</w:t>
            </w:r>
            <w:r w:rsidR="006755BF" w:rsidRPr="006755BF">
              <w:rPr>
                <w:rFonts w:asciiTheme="majorBidi" w:hAnsiTheme="majorBidi" w:cstheme="majorBidi"/>
              </w:rPr>
              <w:t>251</w:t>
            </w:r>
            <w:r>
              <w:rPr>
                <w:rFonts w:asciiTheme="majorBidi" w:hAnsiTheme="majorBidi" w:cstheme="majorBidi"/>
              </w:rPr>
              <w:t>,</w:t>
            </w:r>
            <w:r w:rsidR="006755BF" w:rsidRPr="006755BF">
              <w:rPr>
                <w:rFonts w:asciiTheme="majorBidi" w:hAnsiTheme="majorBidi" w:cstheme="majorBidi"/>
              </w:rPr>
              <w:t>4</w:t>
            </w:r>
            <w:r>
              <w:rPr>
                <w:rFonts w:asciiTheme="majorBidi" w:hAnsiTheme="majorBidi" w:cstheme="majorBidi"/>
              </w:rPr>
              <w:t>0</w:t>
            </w:r>
            <w:r w:rsidR="006755BF" w:rsidRPr="006755BF">
              <w:rPr>
                <w:rFonts w:asciiTheme="majorBidi" w:hAnsiTheme="majorBidi" w:cstheme="majorBidi"/>
              </w:rPr>
              <w:t>2</w:t>
            </w:r>
            <w:r w:rsidRPr="00EE1762">
              <w:rPr>
                <w:rFonts w:asciiTheme="majorBidi" w:hAnsiTheme="majorBidi" w:cstheme="majorBidi"/>
              </w:rPr>
              <w:t>)</w:t>
            </w:r>
          </w:p>
        </w:tc>
        <w:tc>
          <w:tcPr>
            <w:tcW w:w="990" w:type="dxa"/>
            <w:shd w:val="clear" w:color="auto" w:fill="auto"/>
          </w:tcPr>
          <w:p w14:paraId="1D94B0EC" w14:textId="1F684E61" w:rsidR="00A46756" w:rsidRPr="00912B14" w:rsidRDefault="00A46756" w:rsidP="00A46756">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345036">
              <w:rPr>
                <w:rFonts w:asciiTheme="majorBidi" w:hAnsiTheme="majorBidi" w:cstheme="majorBidi"/>
              </w:rPr>
              <w:t>-</w:t>
            </w:r>
          </w:p>
        </w:tc>
        <w:tc>
          <w:tcPr>
            <w:tcW w:w="990" w:type="dxa"/>
            <w:shd w:val="clear" w:color="auto" w:fill="auto"/>
          </w:tcPr>
          <w:p w14:paraId="6C5420C1" w14:textId="3ED5427B" w:rsidR="00A46756" w:rsidRPr="00912B14" w:rsidRDefault="00A46756" w:rsidP="00A46756">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9743DB">
              <w:rPr>
                <w:rFonts w:asciiTheme="majorBidi" w:hAnsiTheme="majorBidi" w:cstheme="majorBidi"/>
              </w:rPr>
              <w:t>-</w:t>
            </w:r>
          </w:p>
        </w:tc>
      </w:tr>
      <w:tr w:rsidR="00A46756" w:rsidRPr="00912B14" w14:paraId="6B0F0BFA" w14:textId="77777777" w:rsidTr="00A46756">
        <w:trPr>
          <w:trHeight w:hRule="exact" w:val="346"/>
        </w:trPr>
        <w:tc>
          <w:tcPr>
            <w:tcW w:w="3240" w:type="dxa"/>
            <w:shd w:val="clear" w:color="auto" w:fill="auto"/>
          </w:tcPr>
          <w:p w14:paraId="3B36FAB0" w14:textId="77777777" w:rsidR="00A46756" w:rsidRPr="00912B14" w:rsidRDefault="00A46756" w:rsidP="00A46756">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Segment operating gross profit</w:t>
            </w:r>
          </w:p>
        </w:tc>
        <w:tc>
          <w:tcPr>
            <w:tcW w:w="990" w:type="dxa"/>
            <w:shd w:val="clear" w:color="auto" w:fill="auto"/>
          </w:tcPr>
          <w:p w14:paraId="473C1345" w14:textId="58B2499D" w:rsidR="00A46756" w:rsidRPr="00912B14" w:rsidRDefault="006755BF"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124</w:t>
            </w:r>
            <w:r w:rsidR="00A46756" w:rsidRPr="004A1A1C">
              <w:rPr>
                <w:rFonts w:asciiTheme="majorBidi" w:hAnsiTheme="majorBidi" w:cstheme="majorBidi"/>
              </w:rPr>
              <w:t>,</w:t>
            </w:r>
            <w:r w:rsidRPr="006755BF">
              <w:rPr>
                <w:rFonts w:asciiTheme="majorBidi" w:hAnsiTheme="majorBidi" w:cstheme="majorBidi"/>
              </w:rPr>
              <w:t>842</w:t>
            </w:r>
          </w:p>
        </w:tc>
        <w:tc>
          <w:tcPr>
            <w:tcW w:w="990" w:type="dxa"/>
            <w:shd w:val="clear" w:color="auto" w:fill="auto"/>
          </w:tcPr>
          <w:p w14:paraId="66BC1608" w14:textId="191B0D53" w:rsidR="00A46756" w:rsidRPr="00912B14" w:rsidRDefault="006755BF"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85</w:t>
            </w:r>
            <w:r w:rsidR="00A46756">
              <w:rPr>
                <w:rFonts w:asciiTheme="majorBidi" w:hAnsiTheme="majorBidi" w:cstheme="majorBidi"/>
              </w:rPr>
              <w:t>,</w:t>
            </w:r>
            <w:r w:rsidRPr="006755BF">
              <w:rPr>
                <w:rFonts w:asciiTheme="majorBidi" w:hAnsiTheme="majorBidi" w:cstheme="majorBidi"/>
              </w:rPr>
              <w:t>31</w:t>
            </w:r>
            <w:r w:rsidR="00A46756">
              <w:rPr>
                <w:rFonts w:asciiTheme="majorBidi" w:hAnsiTheme="majorBidi" w:cstheme="majorBidi"/>
              </w:rPr>
              <w:t>0</w:t>
            </w:r>
          </w:p>
        </w:tc>
        <w:tc>
          <w:tcPr>
            <w:tcW w:w="990" w:type="dxa"/>
            <w:shd w:val="clear" w:color="auto" w:fill="auto"/>
          </w:tcPr>
          <w:p w14:paraId="58A6142F" w14:textId="129F0386" w:rsidR="00A46756" w:rsidRPr="00912B14" w:rsidRDefault="006755BF"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153</w:t>
            </w:r>
            <w:r w:rsidR="00A46756">
              <w:rPr>
                <w:rFonts w:asciiTheme="majorBidi" w:hAnsiTheme="majorBidi" w:cstheme="majorBidi"/>
              </w:rPr>
              <w:t>,0</w:t>
            </w:r>
            <w:r w:rsidRPr="006755BF">
              <w:rPr>
                <w:rFonts w:asciiTheme="majorBidi" w:hAnsiTheme="majorBidi" w:cstheme="majorBidi"/>
              </w:rPr>
              <w:t>22</w:t>
            </w:r>
          </w:p>
        </w:tc>
        <w:tc>
          <w:tcPr>
            <w:tcW w:w="990" w:type="dxa"/>
            <w:gridSpan w:val="2"/>
            <w:shd w:val="clear" w:color="auto" w:fill="auto"/>
          </w:tcPr>
          <w:p w14:paraId="766142C3" w14:textId="13ECDC85" w:rsidR="00A46756" w:rsidRPr="00912B14" w:rsidRDefault="006755BF"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124</w:t>
            </w:r>
            <w:r w:rsidR="00A46756">
              <w:rPr>
                <w:rFonts w:asciiTheme="majorBidi" w:hAnsiTheme="majorBidi" w:cstheme="majorBidi"/>
              </w:rPr>
              <w:t>,</w:t>
            </w:r>
            <w:r w:rsidRPr="006755BF">
              <w:rPr>
                <w:rFonts w:asciiTheme="majorBidi" w:hAnsiTheme="majorBidi" w:cstheme="majorBidi"/>
              </w:rPr>
              <w:t>485</w:t>
            </w:r>
          </w:p>
        </w:tc>
        <w:tc>
          <w:tcPr>
            <w:tcW w:w="990" w:type="dxa"/>
            <w:shd w:val="clear" w:color="auto" w:fill="auto"/>
          </w:tcPr>
          <w:p w14:paraId="0C4B1E11" w14:textId="63137A1E" w:rsidR="00A46756" w:rsidRPr="00912B14" w:rsidRDefault="006755BF"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335</w:t>
            </w:r>
          </w:p>
        </w:tc>
        <w:tc>
          <w:tcPr>
            <w:tcW w:w="990" w:type="dxa"/>
            <w:shd w:val="clear" w:color="auto" w:fill="auto"/>
          </w:tcPr>
          <w:p w14:paraId="38CD22F4" w14:textId="5332DB5A" w:rsidR="00A46756" w:rsidRPr="00912B14" w:rsidRDefault="006755BF"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532</w:t>
            </w:r>
          </w:p>
        </w:tc>
        <w:tc>
          <w:tcPr>
            <w:tcW w:w="990" w:type="dxa"/>
            <w:shd w:val="clear" w:color="auto" w:fill="auto"/>
          </w:tcPr>
          <w:p w14:paraId="30C2CDFF" w14:textId="222472A6" w:rsidR="00A46756" w:rsidRPr="00912B14" w:rsidRDefault="00A46756"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4A1A1C">
              <w:rPr>
                <w:rFonts w:asciiTheme="majorBidi" w:hAnsiTheme="majorBidi" w:cstheme="majorBidi"/>
              </w:rPr>
              <w:t>(</w:t>
            </w:r>
            <w:r w:rsidR="006755BF" w:rsidRPr="006755BF">
              <w:rPr>
                <w:rFonts w:asciiTheme="majorBidi" w:hAnsiTheme="majorBidi" w:cstheme="majorBidi"/>
              </w:rPr>
              <w:t>3</w:t>
            </w:r>
            <w:r w:rsidRPr="004A1A1C">
              <w:rPr>
                <w:rFonts w:asciiTheme="majorBidi" w:hAnsiTheme="majorBidi" w:cstheme="majorBidi"/>
              </w:rPr>
              <w:t>,</w:t>
            </w:r>
            <w:r w:rsidR="006755BF" w:rsidRPr="006755BF">
              <w:rPr>
                <w:rFonts w:asciiTheme="majorBidi" w:hAnsiTheme="majorBidi" w:cstheme="majorBidi"/>
              </w:rPr>
              <w:t>442</w:t>
            </w:r>
            <w:r w:rsidRPr="004A1A1C">
              <w:rPr>
                <w:rFonts w:asciiTheme="majorBidi" w:hAnsiTheme="majorBidi" w:cstheme="majorBidi"/>
              </w:rPr>
              <w:t>)</w:t>
            </w:r>
          </w:p>
        </w:tc>
        <w:tc>
          <w:tcPr>
            <w:tcW w:w="990" w:type="dxa"/>
            <w:shd w:val="clear" w:color="auto" w:fill="auto"/>
          </w:tcPr>
          <w:p w14:paraId="3C6583EE" w14:textId="51B26496" w:rsidR="00A46756" w:rsidRPr="00912B14" w:rsidRDefault="006755BF" w:rsidP="00A46756">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8</w:t>
            </w:r>
            <w:r w:rsidR="00A46756">
              <w:rPr>
                <w:rFonts w:asciiTheme="majorBidi" w:hAnsiTheme="majorBidi" w:cstheme="majorBidi"/>
              </w:rPr>
              <w:t>,0</w:t>
            </w:r>
            <w:r w:rsidRPr="006755BF">
              <w:rPr>
                <w:rFonts w:asciiTheme="majorBidi" w:hAnsiTheme="majorBidi" w:cstheme="majorBidi"/>
              </w:rPr>
              <w:t>27</w:t>
            </w:r>
          </w:p>
        </w:tc>
        <w:tc>
          <w:tcPr>
            <w:tcW w:w="990" w:type="dxa"/>
            <w:shd w:val="clear" w:color="auto" w:fill="auto"/>
          </w:tcPr>
          <w:p w14:paraId="1D832891" w14:textId="28D027A0" w:rsidR="00A46756" w:rsidRPr="00912B14" w:rsidRDefault="006755BF" w:rsidP="00A46756">
            <w:pPr>
              <w:tabs>
                <w:tab w:val="decimal" w:pos="700"/>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274</w:t>
            </w:r>
            <w:r w:rsidR="00A46756">
              <w:rPr>
                <w:rFonts w:asciiTheme="majorBidi" w:hAnsiTheme="majorBidi" w:cstheme="majorBidi"/>
              </w:rPr>
              <w:t>,</w:t>
            </w:r>
            <w:r w:rsidRPr="006755BF">
              <w:rPr>
                <w:rFonts w:asciiTheme="majorBidi" w:hAnsiTheme="majorBidi" w:cstheme="majorBidi"/>
              </w:rPr>
              <w:t>757</w:t>
            </w:r>
          </w:p>
        </w:tc>
        <w:tc>
          <w:tcPr>
            <w:tcW w:w="990" w:type="dxa"/>
            <w:shd w:val="clear" w:color="auto" w:fill="auto"/>
          </w:tcPr>
          <w:p w14:paraId="4BB7F3C1" w14:textId="73BE0885" w:rsidR="00A46756" w:rsidRPr="00912B14" w:rsidRDefault="006755BF" w:rsidP="00A46756">
            <w:pPr>
              <w:tabs>
                <w:tab w:val="decimal" w:pos="700"/>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218</w:t>
            </w:r>
            <w:r w:rsidR="00A46756">
              <w:rPr>
                <w:rFonts w:asciiTheme="majorBidi" w:hAnsiTheme="majorBidi" w:cstheme="majorBidi"/>
              </w:rPr>
              <w:t>,</w:t>
            </w:r>
            <w:r w:rsidRPr="006755BF">
              <w:rPr>
                <w:rFonts w:asciiTheme="majorBidi" w:hAnsiTheme="majorBidi" w:cstheme="majorBidi"/>
              </w:rPr>
              <w:t>354</w:t>
            </w:r>
          </w:p>
        </w:tc>
      </w:tr>
      <w:tr w:rsidR="00A46756" w:rsidRPr="00912B14" w14:paraId="68B249D1" w14:textId="77777777" w:rsidTr="00A46756">
        <w:trPr>
          <w:trHeight w:hRule="exact" w:val="346"/>
        </w:trPr>
        <w:tc>
          <w:tcPr>
            <w:tcW w:w="3240" w:type="dxa"/>
            <w:shd w:val="clear" w:color="auto" w:fill="auto"/>
          </w:tcPr>
          <w:p w14:paraId="3B4B5FFF" w14:textId="77777777" w:rsidR="00A46756" w:rsidRPr="00912B14" w:rsidRDefault="00A46756" w:rsidP="00A46756">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Other income</w:t>
            </w:r>
          </w:p>
        </w:tc>
        <w:tc>
          <w:tcPr>
            <w:tcW w:w="990" w:type="dxa"/>
            <w:shd w:val="clear" w:color="auto" w:fill="auto"/>
          </w:tcPr>
          <w:p w14:paraId="55AE7BF2"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1D5E99A"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66F87FF"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1FC10D51"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C28A16F"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DC60454"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0A0DEA9"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68AD28E"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6BC97A2" w14:textId="51F3D43D" w:rsidR="00A46756" w:rsidRPr="00912B14" w:rsidRDefault="006755BF" w:rsidP="00A46756">
            <w:pPr>
              <w:tabs>
                <w:tab w:val="decimal" w:pos="700"/>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11</w:t>
            </w:r>
            <w:r w:rsidR="00A46756" w:rsidRPr="00345036">
              <w:rPr>
                <w:rFonts w:asciiTheme="majorBidi" w:hAnsiTheme="majorBidi" w:cstheme="majorBidi"/>
              </w:rPr>
              <w:t>,</w:t>
            </w:r>
            <w:r w:rsidRPr="006755BF">
              <w:rPr>
                <w:rFonts w:asciiTheme="majorBidi" w:hAnsiTheme="majorBidi" w:cstheme="majorBidi"/>
              </w:rPr>
              <w:t>936</w:t>
            </w:r>
          </w:p>
        </w:tc>
        <w:tc>
          <w:tcPr>
            <w:tcW w:w="990" w:type="dxa"/>
            <w:shd w:val="clear" w:color="auto" w:fill="auto"/>
          </w:tcPr>
          <w:p w14:paraId="4C11FA0B" w14:textId="3EFE1CCD" w:rsidR="00A46756" w:rsidRPr="00912B14" w:rsidRDefault="006755BF" w:rsidP="00A46756">
            <w:pPr>
              <w:tabs>
                <w:tab w:val="decimal" w:pos="700"/>
              </w:tabs>
              <w:spacing w:line="240" w:lineRule="exact"/>
              <w:ind w:left="-30" w:right="-6"/>
              <w:jc w:val="center"/>
              <w:rPr>
                <w:rFonts w:asciiTheme="majorBidi" w:hAnsiTheme="majorBidi" w:cstheme="majorBidi"/>
                <w:sz w:val="28"/>
                <w:szCs w:val="28"/>
              </w:rPr>
            </w:pPr>
            <w:r w:rsidRPr="006755BF">
              <w:rPr>
                <w:rFonts w:asciiTheme="majorBidi" w:hAnsiTheme="majorBidi" w:cstheme="majorBidi"/>
              </w:rPr>
              <w:t>21</w:t>
            </w:r>
            <w:r w:rsidR="00A46756">
              <w:rPr>
                <w:rFonts w:asciiTheme="majorBidi" w:hAnsiTheme="majorBidi" w:cstheme="majorBidi"/>
              </w:rPr>
              <w:t>,</w:t>
            </w:r>
            <w:r w:rsidRPr="006755BF">
              <w:rPr>
                <w:rFonts w:asciiTheme="majorBidi" w:hAnsiTheme="majorBidi" w:cstheme="majorBidi"/>
              </w:rPr>
              <w:t>768</w:t>
            </w:r>
          </w:p>
        </w:tc>
      </w:tr>
      <w:tr w:rsidR="00A46756" w:rsidRPr="00912B14" w14:paraId="0F235E9A" w14:textId="77777777" w:rsidTr="00A46756">
        <w:trPr>
          <w:trHeight w:hRule="exact" w:val="346"/>
        </w:trPr>
        <w:tc>
          <w:tcPr>
            <w:tcW w:w="3240" w:type="dxa"/>
            <w:shd w:val="clear" w:color="auto" w:fill="auto"/>
          </w:tcPr>
          <w:p w14:paraId="1AC6BE41" w14:textId="6FE96020" w:rsidR="00A46756" w:rsidRPr="00912B14" w:rsidRDefault="00A46756" w:rsidP="00A46756">
            <w:pPr>
              <w:spacing w:line="240" w:lineRule="exact"/>
              <w:ind w:left="-113" w:firstLine="34"/>
              <w:rPr>
                <w:rFonts w:asciiTheme="majorBidi" w:hAnsiTheme="majorBidi" w:cstheme="majorBidi"/>
                <w:sz w:val="28"/>
                <w:szCs w:val="28"/>
              </w:rPr>
            </w:pPr>
            <w:r>
              <w:rPr>
                <w:rFonts w:asciiTheme="majorBidi" w:hAnsiTheme="majorBidi" w:cstheme="majorBidi"/>
                <w:sz w:val="28"/>
                <w:szCs w:val="28"/>
              </w:rPr>
              <w:t>Total</w:t>
            </w:r>
            <w:r w:rsidRPr="00912B14">
              <w:rPr>
                <w:rFonts w:asciiTheme="majorBidi" w:hAnsiTheme="majorBidi" w:cstheme="majorBidi"/>
                <w:sz w:val="28"/>
                <w:szCs w:val="28"/>
              </w:rPr>
              <w:t xml:space="preserve"> expenses</w:t>
            </w:r>
          </w:p>
        </w:tc>
        <w:tc>
          <w:tcPr>
            <w:tcW w:w="990" w:type="dxa"/>
            <w:shd w:val="clear" w:color="auto" w:fill="auto"/>
          </w:tcPr>
          <w:p w14:paraId="557D8998"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C147F15"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95C33ED"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7140E921"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23C959E"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944A757"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9D47F62"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827B715"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6A76A5C" w14:textId="01657F9E" w:rsidR="00A46756" w:rsidRPr="00912B14" w:rsidRDefault="00A46756" w:rsidP="00A46756">
            <w:pPr>
              <w:tabs>
                <w:tab w:val="decimal" w:pos="700"/>
              </w:tabs>
              <w:spacing w:line="240" w:lineRule="exact"/>
              <w:ind w:left="-30" w:right="-6"/>
              <w:jc w:val="center"/>
              <w:rPr>
                <w:rFonts w:asciiTheme="majorBidi" w:hAnsiTheme="majorBidi" w:cstheme="majorBidi"/>
                <w:sz w:val="28"/>
                <w:szCs w:val="28"/>
              </w:rPr>
            </w:pPr>
            <w:r w:rsidRPr="00345036">
              <w:rPr>
                <w:rFonts w:asciiTheme="majorBidi" w:hAnsiTheme="majorBidi" w:cstheme="majorBidi"/>
              </w:rPr>
              <w:t>(</w:t>
            </w:r>
            <w:r w:rsidR="006755BF" w:rsidRPr="006755BF">
              <w:rPr>
                <w:rFonts w:asciiTheme="majorBidi" w:hAnsiTheme="majorBidi" w:cstheme="majorBidi"/>
              </w:rPr>
              <w:t>345</w:t>
            </w:r>
            <w:r>
              <w:rPr>
                <w:rFonts w:asciiTheme="majorBidi" w:hAnsiTheme="majorBidi" w:cstheme="majorBidi"/>
              </w:rPr>
              <w:t>,</w:t>
            </w:r>
            <w:r w:rsidR="006755BF" w:rsidRPr="006755BF">
              <w:rPr>
                <w:rFonts w:asciiTheme="majorBidi" w:hAnsiTheme="majorBidi" w:cstheme="majorBidi"/>
              </w:rPr>
              <w:t>9</w:t>
            </w:r>
            <w:r>
              <w:rPr>
                <w:rFonts w:asciiTheme="majorBidi" w:hAnsiTheme="majorBidi" w:cstheme="majorBidi"/>
              </w:rPr>
              <w:t>0</w:t>
            </w:r>
            <w:r w:rsidR="006755BF" w:rsidRPr="006755BF">
              <w:rPr>
                <w:rFonts w:asciiTheme="majorBidi" w:hAnsiTheme="majorBidi" w:cstheme="majorBidi"/>
              </w:rPr>
              <w:t>7</w:t>
            </w:r>
            <w:r>
              <w:rPr>
                <w:rFonts w:asciiTheme="majorBidi" w:hAnsiTheme="majorBidi" w:cstheme="majorBidi"/>
              </w:rPr>
              <w:t>)</w:t>
            </w:r>
          </w:p>
        </w:tc>
        <w:tc>
          <w:tcPr>
            <w:tcW w:w="990" w:type="dxa"/>
            <w:shd w:val="clear" w:color="auto" w:fill="auto"/>
          </w:tcPr>
          <w:p w14:paraId="1FA81B13" w14:textId="023FDD40" w:rsidR="00A46756" w:rsidRPr="00912B14" w:rsidRDefault="00A46756" w:rsidP="00A46756">
            <w:pPr>
              <w:tabs>
                <w:tab w:val="decimal" w:pos="700"/>
              </w:tabs>
              <w:spacing w:line="240" w:lineRule="exact"/>
              <w:ind w:left="-30" w:right="-6"/>
              <w:jc w:val="center"/>
              <w:rPr>
                <w:rFonts w:asciiTheme="majorBidi" w:hAnsiTheme="majorBidi" w:cstheme="majorBidi"/>
                <w:sz w:val="28"/>
                <w:szCs w:val="28"/>
              </w:rPr>
            </w:pPr>
            <w:r w:rsidRPr="00EF3E50">
              <w:rPr>
                <w:rFonts w:asciiTheme="majorBidi" w:hAnsiTheme="majorBidi" w:cstheme="majorBidi"/>
              </w:rPr>
              <w:t>(</w:t>
            </w:r>
            <w:r w:rsidR="006755BF" w:rsidRPr="006755BF">
              <w:rPr>
                <w:rFonts w:asciiTheme="majorBidi" w:hAnsiTheme="majorBidi" w:cstheme="majorBidi"/>
              </w:rPr>
              <w:t>316</w:t>
            </w:r>
            <w:r>
              <w:rPr>
                <w:rFonts w:asciiTheme="majorBidi" w:hAnsiTheme="majorBidi" w:cstheme="majorBidi"/>
              </w:rPr>
              <w:t>,</w:t>
            </w:r>
            <w:r w:rsidR="006755BF" w:rsidRPr="006755BF">
              <w:rPr>
                <w:rFonts w:asciiTheme="majorBidi" w:hAnsiTheme="majorBidi" w:cstheme="majorBidi"/>
              </w:rPr>
              <w:t>618</w:t>
            </w:r>
            <w:r w:rsidRPr="00EF3E50">
              <w:rPr>
                <w:rFonts w:asciiTheme="majorBidi" w:hAnsiTheme="majorBidi" w:cstheme="majorBidi"/>
              </w:rPr>
              <w:t>)</w:t>
            </w:r>
          </w:p>
        </w:tc>
      </w:tr>
      <w:tr w:rsidR="00A46756" w:rsidRPr="00912B14" w14:paraId="2D64E0B7" w14:textId="77777777" w:rsidTr="00A46756">
        <w:trPr>
          <w:trHeight w:hRule="exact" w:val="346"/>
        </w:trPr>
        <w:tc>
          <w:tcPr>
            <w:tcW w:w="3240" w:type="dxa"/>
            <w:shd w:val="clear" w:color="auto" w:fill="auto"/>
          </w:tcPr>
          <w:p w14:paraId="5AF10459" w14:textId="5D498820" w:rsidR="00A46756" w:rsidRPr="00912B14" w:rsidRDefault="00A46756" w:rsidP="00A46756">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Finance costs</w:t>
            </w:r>
          </w:p>
        </w:tc>
        <w:tc>
          <w:tcPr>
            <w:tcW w:w="990" w:type="dxa"/>
            <w:shd w:val="clear" w:color="auto" w:fill="auto"/>
          </w:tcPr>
          <w:p w14:paraId="6B40B255"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C064537"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079A1CD6"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3E50E6A7"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0AD7540"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5977F742"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A55851A"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DE02663"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B2D8C0A" w14:textId="62AE9942" w:rsidR="00A46756" w:rsidRPr="00912B14" w:rsidRDefault="00A46756" w:rsidP="00A46756">
            <w:pPr>
              <w:pBdr>
                <w:bottom w:val="single" w:sz="4" w:space="1" w:color="auto"/>
              </w:pBdr>
              <w:tabs>
                <w:tab w:val="decimal" w:pos="700"/>
              </w:tabs>
              <w:spacing w:line="240" w:lineRule="exact"/>
              <w:ind w:left="-30" w:right="-6"/>
              <w:jc w:val="center"/>
              <w:rPr>
                <w:rFonts w:asciiTheme="majorBidi" w:hAnsiTheme="majorBidi" w:cstheme="majorBidi"/>
                <w:sz w:val="28"/>
                <w:szCs w:val="28"/>
              </w:rPr>
            </w:pPr>
            <w:r w:rsidRPr="00345036">
              <w:rPr>
                <w:rFonts w:asciiTheme="majorBidi" w:hAnsiTheme="majorBidi" w:cstheme="majorBidi"/>
              </w:rPr>
              <w:t>(</w:t>
            </w:r>
            <w:r w:rsidR="006755BF" w:rsidRPr="006755BF">
              <w:rPr>
                <w:rFonts w:asciiTheme="majorBidi" w:hAnsiTheme="majorBidi" w:cstheme="majorBidi"/>
              </w:rPr>
              <w:t>39</w:t>
            </w:r>
            <w:r w:rsidRPr="00345036">
              <w:rPr>
                <w:rFonts w:asciiTheme="majorBidi" w:hAnsiTheme="majorBidi" w:cstheme="majorBidi"/>
              </w:rPr>
              <w:t>,</w:t>
            </w:r>
            <w:r w:rsidR="006755BF" w:rsidRPr="006755BF">
              <w:rPr>
                <w:rFonts w:asciiTheme="majorBidi" w:hAnsiTheme="majorBidi" w:cstheme="majorBidi"/>
              </w:rPr>
              <w:t>83</w:t>
            </w:r>
            <w:r w:rsidRPr="00763319">
              <w:rPr>
                <w:rFonts w:asciiTheme="majorBidi" w:hAnsiTheme="majorBidi" w:cstheme="majorBidi"/>
              </w:rPr>
              <w:t>0</w:t>
            </w:r>
            <w:r w:rsidRPr="00345036">
              <w:rPr>
                <w:rFonts w:asciiTheme="majorBidi" w:hAnsiTheme="majorBidi" w:cstheme="majorBidi"/>
              </w:rPr>
              <w:t>)</w:t>
            </w:r>
          </w:p>
        </w:tc>
        <w:tc>
          <w:tcPr>
            <w:tcW w:w="990" w:type="dxa"/>
            <w:shd w:val="clear" w:color="auto" w:fill="auto"/>
          </w:tcPr>
          <w:p w14:paraId="2D624103" w14:textId="3D4ABBFE" w:rsidR="00A46756" w:rsidRPr="00912B14" w:rsidRDefault="00A46756" w:rsidP="00A46756">
            <w:pPr>
              <w:pBdr>
                <w:bottom w:val="single" w:sz="4" w:space="1" w:color="auto"/>
              </w:pBdr>
              <w:tabs>
                <w:tab w:val="decimal" w:pos="700"/>
              </w:tabs>
              <w:spacing w:line="240" w:lineRule="exact"/>
              <w:ind w:left="-30" w:right="-6"/>
              <w:jc w:val="center"/>
              <w:rPr>
                <w:rFonts w:asciiTheme="majorBidi" w:hAnsiTheme="majorBidi" w:cstheme="majorBidi"/>
                <w:sz w:val="28"/>
                <w:szCs w:val="28"/>
              </w:rPr>
            </w:pPr>
            <w:r w:rsidRPr="00EF3E50">
              <w:rPr>
                <w:rFonts w:asciiTheme="majorBidi" w:hAnsiTheme="majorBidi" w:cstheme="majorBidi"/>
              </w:rPr>
              <w:t>(</w:t>
            </w:r>
            <w:r w:rsidR="006755BF" w:rsidRPr="006755BF">
              <w:rPr>
                <w:rFonts w:asciiTheme="majorBidi" w:hAnsiTheme="majorBidi" w:cstheme="majorBidi"/>
              </w:rPr>
              <w:t>45</w:t>
            </w:r>
            <w:r>
              <w:rPr>
                <w:rFonts w:asciiTheme="majorBidi" w:hAnsiTheme="majorBidi" w:cstheme="majorBidi"/>
              </w:rPr>
              <w:t>,</w:t>
            </w:r>
            <w:r w:rsidR="006755BF" w:rsidRPr="006755BF">
              <w:rPr>
                <w:rFonts w:asciiTheme="majorBidi" w:hAnsiTheme="majorBidi" w:cstheme="majorBidi"/>
              </w:rPr>
              <w:t>884</w:t>
            </w:r>
            <w:r w:rsidRPr="00EF3E50">
              <w:rPr>
                <w:rFonts w:asciiTheme="majorBidi" w:hAnsiTheme="majorBidi" w:cstheme="majorBidi"/>
              </w:rPr>
              <w:t>)</w:t>
            </w:r>
          </w:p>
        </w:tc>
      </w:tr>
      <w:tr w:rsidR="00A46756" w:rsidRPr="00912B14" w14:paraId="0F9D9D2D" w14:textId="77777777" w:rsidTr="00A46756">
        <w:trPr>
          <w:trHeight w:hRule="exact" w:val="346"/>
        </w:trPr>
        <w:tc>
          <w:tcPr>
            <w:tcW w:w="3240" w:type="dxa"/>
            <w:shd w:val="clear" w:color="auto" w:fill="auto"/>
          </w:tcPr>
          <w:p w14:paraId="120D910B" w14:textId="6EA6C6BE" w:rsidR="00A46756" w:rsidRPr="00912B14" w:rsidRDefault="00C96A76" w:rsidP="00A46756">
            <w:pPr>
              <w:spacing w:line="240" w:lineRule="exact"/>
              <w:ind w:left="-113" w:firstLine="34"/>
              <w:rPr>
                <w:rFonts w:asciiTheme="majorBidi" w:hAnsiTheme="majorBidi" w:cstheme="majorBidi"/>
                <w:sz w:val="28"/>
                <w:szCs w:val="28"/>
              </w:rPr>
            </w:pPr>
            <w:r>
              <w:rPr>
                <w:rFonts w:asciiTheme="majorBidi" w:hAnsiTheme="majorBidi" w:cstheme="majorBidi"/>
                <w:sz w:val="28"/>
                <w:szCs w:val="28"/>
              </w:rPr>
              <w:t>L</w:t>
            </w:r>
            <w:r w:rsidR="00A46756" w:rsidRPr="00912B14">
              <w:rPr>
                <w:rFonts w:asciiTheme="majorBidi" w:hAnsiTheme="majorBidi" w:cstheme="majorBidi"/>
                <w:sz w:val="28"/>
                <w:szCs w:val="28"/>
              </w:rPr>
              <w:t>oss before income tax</w:t>
            </w:r>
          </w:p>
        </w:tc>
        <w:tc>
          <w:tcPr>
            <w:tcW w:w="990" w:type="dxa"/>
            <w:shd w:val="clear" w:color="auto" w:fill="auto"/>
          </w:tcPr>
          <w:p w14:paraId="2D820E31"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167344E"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F4E919E"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243528DA"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66CED7E"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3BDFBA63"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0FE49F9"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06689F6A" w14:textId="77777777" w:rsidR="00A46756" w:rsidRPr="00912B14" w:rsidRDefault="00A46756" w:rsidP="00A46756">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6B863B2" w14:textId="52842EB2" w:rsidR="00A46756" w:rsidRPr="00912B14" w:rsidRDefault="00A46756" w:rsidP="00A46756">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345036">
              <w:rPr>
                <w:rFonts w:asciiTheme="majorBidi" w:hAnsiTheme="majorBidi" w:cstheme="majorBidi"/>
              </w:rPr>
              <w:t>(</w:t>
            </w:r>
            <w:r w:rsidR="006755BF" w:rsidRPr="006755BF">
              <w:rPr>
                <w:rFonts w:asciiTheme="majorBidi" w:hAnsiTheme="majorBidi" w:cstheme="majorBidi"/>
              </w:rPr>
              <w:t>99</w:t>
            </w:r>
            <w:r>
              <w:rPr>
                <w:rFonts w:asciiTheme="majorBidi" w:hAnsiTheme="majorBidi" w:cstheme="majorBidi"/>
              </w:rPr>
              <w:t>,</w:t>
            </w:r>
            <w:r w:rsidRPr="00763319">
              <w:rPr>
                <w:rFonts w:asciiTheme="majorBidi" w:hAnsiTheme="majorBidi" w:cstheme="majorBidi"/>
              </w:rPr>
              <w:t>0</w:t>
            </w:r>
            <w:r w:rsidR="006755BF" w:rsidRPr="006755BF">
              <w:rPr>
                <w:rFonts w:asciiTheme="majorBidi" w:hAnsiTheme="majorBidi" w:cstheme="majorBidi"/>
              </w:rPr>
              <w:t>44</w:t>
            </w:r>
            <w:r w:rsidRPr="00345036">
              <w:rPr>
                <w:rFonts w:asciiTheme="majorBidi" w:hAnsiTheme="majorBidi" w:cstheme="majorBidi"/>
              </w:rPr>
              <w:t>)</w:t>
            </w:r>
          </w:p>
        </w:tc>
        <w:tc>
          <w:tcPr>
            <w:tcW w:w="990" w:type="dxa"/>
            <w:shd w:val="clear" w:color="auto" w:fill="auto"/>
          </w:tcPr>
          <w:p w14:paraId="1AD59ABA" w14:textId="0D630592" w:rsidR="00A46756" w:rsidRPr="00912B14" w:rsidRDefault="00A46756" w:rsidP="00A46756">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EF3E50">
              <w:rPr>
                <w:rFonts w:asciiTheme="majorBidi" w:hAnsiTheme="majorBidi" w:cstheme="majorBidi"/>
              </w:rPr>
              <w:t>(</w:t>
            </w:r>
            <w:r w:rsidR="006755BF" w:rsidRPr="006755BF">
              <w:rPr>
                <w:rFonts w:asciiTheme="majorBidi" w:hAnsiTheme="majorBidi" w:cstheme="majorBidi"/>
              </w:rPr>
              <w:t>122</w:t>
            </w:r>
            <w:r>
              <w:rPr>
                <w:rFonts w:asciiTheme="majorBidi" w:hAnsiTheme="majorBidi" w:cstheme="majorBidi"/>
              </w:rPr>
              <w:t>,</w:t>
            </w:r>
            <w:r w:rsidR="006755BF" w:rsidRPr="006755BF">
              <w:rPr>
                <w:rFonts w:asciiTheme="majorBidi" w:hAnsiTheme="majorBidi" w:cstheme="majorBidi"/>
              </w:rPr>
              <w:t>38</w:t>
            </w:r>
            <w:r>
              <w:rPr>
                <w:rFonts w:asciiTheme="majorBidi" w:hAnsiTheme="majorBidi" w:cstheme="majorBidi"/>
              </w:rPr>
              <w:t>0</w:t>
            </w:r>
            <w:r w:rsidRPr="00EF3E50">
              <w:rPr>
                <w:rFonts w:asciiTheme="majorBidi" w:hAnsiTheme="majorBidi" w:cstheme="majorBidi"/>
              </w:rPr>
              <w:t>)</w:t>
            </w:r>
          </w:p>
        </w:tc>
      </w:tr>
    </w:tbl>
    <w:p w14:paraId="353B1428" w14:textId="6A53478F" w:rsidR="007A7A7B" w:rsidRPr="00912B14" w:rsidRDefault="007C2E5C" w:rsidP="00ED19B3">
      <w:pPr>
        <w:spacing w:before="120" w:after="120"/>
        <w:ind w:left="547"/>
        <w:jc w:val="both"/>
        <w:rPr>
          <w:rFonts w:asciiTheme="majorBidi" w:hAnsiTheme="majorBidi" w:cstheme="majorBidi"/>
          <w:b/>
          <w:bCs/>
          <w:sz w:val="28"/>
          <w:szCs w:val="28"/>
        </w:rPr>
      </w:pPr>
      <w:r w:rsidRPr="00912B14">
        <w:rPr>
          <w:rFonts w:asciiTheme="majorBidi" w:hAnsiTheme="majorBidi" w:cstheme="majorBidi"/>
          <w:sz w:val="28"/>
          <w:szCs w:val="28"/>
        </w:rPr>
        <w:t>The Group’s revenue from sales and services</w:t>
      </w:r>
      <w:r w:rsidRPr="00912B14">
        <w:rPr>
          <w:rFonts w:asciiTheme="majorBidi" w:hAnsiTheme="majorBidi" w:cstheme="majorBidi"/>
          <w:sz w:val="28"/>
          <w:szCs w:val="28"/>
          <w:cs/>
        </w:rPr>
        <w:t xml:space="preserve"> </w:t>
      </w:r>
      <w:proofErr w:type="gramStart"/>
      <w:r w:rsidRPr="00912B14">
        <w:rPr>
          <w:rFonts w:asciiTheme="majorBidi" w:hAnsiTheme="majorBidi" w:cstheme="majorBidi"/>
          <w:sz w:val="28"/>
          <w:szCs w:val="28"/>
        </w:rPr>
        <w:t>are</w:t>
      </w:r>
      <w:proofErr w:type="gramEnd"/>
      <w:r w:rsidRPr="00912B14">
        <w:rPr>
          <w:rFonts w:asciiTheme="majorBidi" w:hAnsiTheme="majorBidi" w:cstheme="majorBidi"/>
          <w:sz w:val="28"/>
          <w:szCs w:val="28"/>
        </w:rPr>
        <w:t xml:space="preserve"> all revenue recognized at the point of time.</w:t>
      </w:r>
    </w:p>
    <w:p w14:paraId="10720210" w14:textId="6F18A1A4" w:rsidR="00ED19B3" w:rsidRPr="00ED19B3" w:rsidRDefault="00ED19B3" w:rsidP="00ED19B3">
      <w:pPr>
        <w:spacing w:before="120" w:after="120"/>
        <w:ind w:left="547"/>
        <w:jc w:val="both"/>
        <w:rPr>
          <w:rFonts w:asciiTheme="majorBidi" w:hAnsiTheme="majorBidi" w:cstheme="majorBidi"/>
          <w:sz w:val="28"/>
          <w:szCs w:val="28"/>
        </w:rPr>
      </w:pPr>
      <w:r w:rsidRPr="00ED19B3">
        <w:rPr>
          <w:rFonts w:asciiTheme="majorBidi" w:hAnsiTheme="majorBidi" w:cstheme="majorBidi"/>
          <w:sz w:val="28"/>
          <w:szCs w:val="28"/>
        </w:rPr>
        <w:t xml:space="preserve">Assets and liabilities per segment as </w:t>
      </w:r>
      <w:proofErr w:type="gramStart"/>
      <w:r w:rsidRPr="00ED19B3">
        <w:rPr>
          <w:rFonts w:asciiTheme="majorBidi" w:hAnsiTheme="majorBidi" w:cstheme="majorBidi"/>
          <w:sz w:val="28"/>
          <w:szCs w:val="28"/>
        </w:rPr>
        <w:t>at</w:t>
      </w:r>
      <w:proofErr w:type="gramEnd"/>
      <w:r w:rsidRPr="00ED19B3">
        <w:rPr>
          <w:rFonts w:asciiTheme="majorBidi" w:hAnsiTheme="majorBidi" w:cstheme="majorBidi"/>
          <w:sz w:val="28"/>
          <w:szCs w:val="28"/>
        </w:rPr>
        <w:t xml:space="preserve"> </w:t>
      </w:r>
      <w:r w:rsidR="006755BF" w:rsidRPr="006755BF">
        <w:rPr>
          <w:rFonts w:asciiTheme="majorBidi" w:hAnsiTheme="majorBidi" w:cstheme="majorBidi"/>
          <w:sz w:val="28"/>
          <w:szCs w:val="28"/>
        </w:rPr>
        <w:t>3</w:t>
      </w:r>
      <w:r w:rsidR="00E25DBB">
        <w:rPr>
          <w:rFonts w:asciiTheme="majorBidi" w:hAnsiTheme="majorBidi" w:cstheme="majorBidi"/>
          <w:sz w:val="28"/>
          <w:szCs w:val="28"/>
        </w:rPr>
        <w:t xml:space="preserve">0 </w:t>
      </w:r>
      <w:r w:rsidR="00BB0F00">
        <w:rPr>
          <w:rFonts w:asciiTheme="majorBidi" w:hAnsiTheme="majorBidi" w:cstheme="majorBidi"/>
          <w:sz w:val="28"/>
          <w:szCs w:val="28"/>
        </w:rPr>
        <w:t>September</w:t>
      </w:r>
      <w:r w:rsidRPr="00ED19B3">
        <w:rPr>
          <w:rFonts w:asciiTheme="majorBidi" w:hAnsiTheme="majorBidi" w:cstheme="majorBidi"/>
          <w:sz w:val="28"/>
          <w:szCs w:val="28"/>
        </w:rPr>
        <w:t xml:space="preserve"> </w:t>
      </w:r>
      <w:r w:rsidR="006755BF" w:rsidRPr="006755BF">
        <w:rPr>
          <w:rFonts w:asciiTheme="majorBidi" w:hAnsiTheme="majorBidi" w:cstheme="majorBidi"/>
          <w:sz w:val="28"/>
          <w:szCs w:val="28"/>
        </w:rPr>
        <w:t>2</w:t>
      </w:r>
      <w:r w:rsidRPr="00ED19B3">
        <w:rPr>
          <w:rFonts w:asciiTheme="majorBidi" w:hAnsiTheme="majorBidi" w:cstheme="majorBidi"/>
          <w:sz w:val="28"/>
          <w:szCs w:val="28"/>
        </w:rPr>
        <w:t>0</w:t>
      </w:r>
      <w:r w:rsidR="006755BF" w:rsidRPr="006755BF">
        <w:rPr>
          <w:rFonts w:asciiTheme="majorBidi" w:hAnsiTheme="majorBidi" w:cstheme="majorBidi"/>
          <w:sz w:val="28"/>
          <w:szCs w:val="28"/>
        </w:rPr>
        <w:t>24</w:t>
      </w:r>
      <w:r w:rsidRPr="00ED19B3">
        <w:rPr>
          <w:rFonts w:asciiTheme="majorBidi" w:hAnsiTheme="majorBidi" w:cstheme="majorBidi"/>
          <w:sz w:val="28"/>
          <w:szCs w:val="28"/>
        </w:rPr>
        <w:t xml:space="preserve"> and </w:t>
      </w:r>
      <w:r w:rsidR="006755BF" w:rsidRPr="006755BF">
        <w:rPr>
          <w:rFonts w:asciiTheme="majorBidi" w:hAnsiTheme="majorBidi" w:cstheme="majorBidi"/>
          <w:sz w:val="28"/>
          <w:szCs w:val="28"/>
        </w:rPr>
        <w:t>31</w:t>
      </w:r>
      <w:r w:rsidR="00E25DBB">
        <w:rPr>
          <w:rFonts w:asciiTheme="majorBidi" w:hAnsiTheme="majorBidi" w:cstheme="majorBidi"/>
          <w:sz w:val="28"/>
          <w:szCs w:val="28"/>
        </w:rPr>
        <w:t xml:space="preserve"> </w:t>
      </w:r>
      <w:r w:rsidRPr="00ED19B3">
        <w:rPr>
          <w:rFonts w:asciiTheme="majorBidi" w:hAnsiTheme="majorBidi" w:cstheme="majorBidi"/>
          <w:sz w:val="28"/>
          <w:szCs w:val="28"/>
        </w:rPr>
        <w:t xml:space="preserve">December </w:t>
      </w:r>
      <w:r w:rsidR="006755BF" w:rsidRPr="006755BF">
        <w:rPr>
          <w:rFonts w:asciiTheme="majorBidi" w:hAnsiTheme="majorBidi" w:cstheme="majorBidi"/>
          <w:sz w:val="28"/>
          <w:szCs w:val="28"/>
        </w:rPr>
        <w:t>2</w:t>
      </w:r>
      <w:r w:rsidRPr="00ED19B3">
        <w:rPr>
          <w:rFonts w:asciiTheme="majorBidi" w:hAnsiTheme="majorBidi" w:cstheme="majorBidi"/>
          <w:sz w:val="28"/>
          <w:szCs w:val="28"/>
        </w:rPr>
        <w:t>0</w:t>
      </w:r>
      <w:r w:rsidR="006755BF" w:rsidRPr="006755BF">
        <w:rPr>
          <w:rFonts w:asciiTheme="majorBidi" w:hAnsiTheme="majorBidi" w:cstheme="majorBidi"/>
          <w:sz w:val="28"/>
          <w:szCs w:val="28"/>
        </w:rPr>
        <w:t>23</w:t>
      </w:r>
      <w:r w:rsidRPr="00ED19B3">
        <w:rPr>
          <w:rFonts w:asciiTheme="majorBidi" w:hAnsiTheme="majorBidi" w:cstheme="majorBidi"/>
          <w:sz w:val="28"/>
          <w:szCs w:val="28"/>
        </w:rPr>
        <w:t xml:space="preserve"> are as follows:</w:t>
      </w:r>
    </w:p>
    <w:tbl>
      <w:tblPr>
        <w:tblW w:w="13140" w:type="dxa"/>
        <w:tblInd w:w="540" w:type="dxa"/>
        <w:tblLayout w:type="fixed"/>
        <w:tblLook w:val="04A0" w:firstRow="1" w:lastRow="0" w:firstColumn="1" w:lastColumn="0" w:noHBand="0" w:noVBand="1"/>
      </w:tblPr>
      <w:tblGrid>
        <w:gridCol w:w="3419"/>
        <w:gridCol w:w="901"/>
        <w:gridCol w:w="900"/>
        <w:gridCol w:w="990"/>
        <w:gridCol w:w="984"/>
        <w:gridCol w:w="6"/>
        <w:gridCol w:w="990"/>
        <w:gridCol w:w="990"/>
        <w:gridCol w:w="1080"/>
        <w:gridCol w:w="900"/>
        <w:gridCol w:w="990"/>
        <w:gridCol w:w="990"/>
      </w:tblGrid>
      <w:tr w:rsidR="00ED19B3" w14:paraId="2BC95647" w14:textId="77777777" w:rsidTr="00ED19B3">
        <w:tc>
          <w:tcPr>
            <w:tcW w:w="3419" w:type="dxa"/>
          </w:tcPr>
          <w:p w14:paraId="00C5DB4F" w14:textId="77777777" w:rsidR="00ED19B3" w:rsidRDefault="00ED19B3">
            <w:pPr>
              <w:tabs>
                <w:tab w:val="left" w:pos="851"/>
                <w:tab w:val="left" w:pos="1418"/>
              </w:tabs>
              <w:spacing w:line="200" w:lineRule="exact"/>
              <w:ind w:left="173" w:hanging="173"/>
              <w:jc w:val="thaiDistribute"/>
              <w:rPr>
                <w:rFonts w:cs="Times New Roman"/>
                <w:b/>
                <w:bCs/>
                <w:sz w:val="16"/>
                <w:szCs w:val="16"/>
                <w:lang w:val="en-GB"/>
              </w:rPr>
            </w:pPr>
          </w:p>
        </w:tc>
        <w:tc>
          <w:tcPr>
            <w:tcW w:w="9721" w:type="dxa"/>
            <w:gridSpan w:val="11"/>
            <w:hideMark/>
          </w:tcPr>
          <w:p w14:paraId="417B21B8" w14:textId="5A1915D5" w:rsidR="00ED19B3" w:rsidRDefault="00491360" w:rsidP="00491360">
            <w:pPr>
              <w:pBdr>
                <w:bottom w:val="single" w:sz="4" w:space="1" w:color="auto"/>
              </w:pBdr>
              <w:tabs>
                <w:tab w:val="left" w:pos="851"/>
                <w:tab w:val="left" w:pos="1418"/>
              </w:tabs>
              <w:spacing w:line="200" w:lineRule="exact"/>
              <w:jc w:val="center"/>
              <w:rPr>
                <w:rFonts w:cs="Times New Roman"/>
                <w:b/>
                <w:bCs/>
                <w:sz w:val="16"/>
                <w:szCs w:val="16"/>
                <w:lang w:val="en-GB"/>
              </w:rPr>
            </w:pPr>
            <w:r w:rsidRPr="00912B14">
              <w:rPr>
                <w:rFonts w:asciiTheme="majorBidi" w:hAnsiTheme="majorBidi" w:cstheme="majorBidi"/>
                <w:b/>
                <w:bCs/>
                <w:sz w:val="28"/>
                <w:szCs w:val="28"/>
                <w:lang w:val="en-GB"/>
              </w:rPr>
              <w:t xml:space="preserve">Thousand </w:t>
            </w:r>
            <w:r w:rsidRPr="00912B14">
              <w:rPr>
                <w:rFonts w:asciiTheme="majorBidi" w:hAnsiTheme="majorBidi" w:cstheme="majorBidi"/>
                <w:b/>
                <w:bCs/>
                <w:sz w:val="28"/>
                <w:szCs w:val="28"/>
              </w:rPr>
              <w:t>Baht</w:t>
            </w:r>
          </w:p>
        </w:tc>
      </w:tr>
      <w:tr w:rsidR="00ED19B3" w14:paraId="5A1D1390" w14:textId="77777777" w:rsidTr="00ED19B3">
        <w:trPr>
          <w:trHeight w:val="351"/>
        </w:trPr>
        <w:tc>
          <w:tcPr>
            <w:tcW w:w="3419" w:type="dxa"/>
          </w:tcPr>
          <w:p w14:paraId="65FFBD34" w14:textId="77777777" w:rsidR="00ED19B3" w:rsidRDefault="00ED19B3">
            <w:pPr>
              <w:tabs>
                <w:tab w:val="left" w:pos="851"/>
                <w:tab w:val="left" w:pos="1418"/>
              </w:tabs>
              <w:spacing w:line="200" w:lineRule="exact"/>
              <w:ind w:left="173" w:hanging="173"/>
              <w:jc w:val="thaiDistribute"/>
              <w:rPr>
                <w:rFonts w:cs="Times New Roman"/>
                <w:b/>
                <w:bCs/>
                <w:sz w:val="16"/>
                <w:szCs w:val="16"/>
                <w:lang w:val="en-GB"/>
              </w:rPr>
            </w:pPr>
          </w:p>
        </w:tc>
        <w:tc>
          <w:tcPr>
            <w:tcW w:w="1801" w:type="dxa"/>
            <w:gridSpan w:val="2"/>
          </w:tcPr>
          <w:p w14:paraId="1F0A64CF" w14:textId="77777777" w:rsidR="00ED19B3" w:rsidRDefault="00ED19B3">
            <w:pPr>
              <w:pBdr>
                <w:bottom w:val="single" w:sz="4" w:space="1" w:color="auto"/>
              </w:pBdr>
              <w:spacing w:line="200" w:lineRule="exact"/>
              <w:ind w:right="-108"/>
              <w:jc w:val="center"/>
              <w:rPr>
                <w:rFonts w:cs="Times New Roman"/>
                <w:b/>
                <w:bCs/>
                <w:sz w:val="16"/>
                <w:szCs w:val="16"/>
                <w:lang w:val="en-GB"/>
              </w:rPr>
            </w:pPr>
            <w:r>
              <w:rPr>
                <w:rFonts w:cs="Times New Roman"/>
                <w:b/>
                <w:bCs/>
                <w:sz w:val="16"/>
                <w:szCs w:val="16"/>
                <w:lang w:val="en-GB"/>
              </w:rPr>
              <w:t>Packaging business</w:t>
            </w:r>
          </w:p>
          <w:p w14:paraId="6CCA28C5" w14:textId="77777777" w:rsidR="00ED19B3" w:rsidRDefault="00ED19B3">
            <w:pPr>
              <w:pBdr>
                <w:bottom w:val="single" w:sz="4" w:space="1" w:color="auto"/>
              </w:pBdr>
              <w:spacing w:line="200" w:lineRule="exact"/>
              <w:ind w:right="-108"/>
              <w:rPr>
                <w:rFonts w:cs="Times New Roman"/>
                <w:b/>
                <w:bCs/>
                <w:sz w:val="16"/>
                <w:szCs w:val="16"/>
                <w:lang w:val="en-GB"/>
              </w:rPr>
            </w:pPr>
          </w:p>
        </w:tc>
        <w:tc>
          <w:tcPr>
            <w:tcW w:w="1974" w:type="dxa"/>
            <w:gridSpan w:val="2"/>
          </w:tcPr>
          <w:p w14:paraId="228B0A06" w14:textId="77777777" w:rsidR="00ED19B3" w:rsidRDefault="00ED19B3">
            <w:pPr>
              <w:pBdr>
                <w:bottom w:val="single" w:sz="4" w:space="1" w:color="auto"/>
              </w:pBdr>
              <w:spacing w:line="200" w:lineRule="exact"/>
              <w:ind w:right="-108"/>
              <w:jc w:val="center"/>
              <w:rPr>
                <w:rFonts w:cs="Times New Roman"/>
                <w:b/>
                <w:bCs/>
                <w:sz w:val="16"/>
                <w:szCs w:val="16"/>
                <w:lang w:val="en-GB"/>
              </w:rPr>
            </w:pPr>
            <w:r>
              <w:rPr>
                <w:rFonts w:cs="Times New Roman"/>
                <w:b/>
                <w:bCs/>
                <w:sz w:val="16"/>
                <w:szCs w:val="16"/>
                <w:lang w:val="en-GB"/>
              </w:rPr>
              <w:t>Food business</w:t>
            </w:r>
          </w:p>
          <w:p w14:paraId="4B0C56C7" w14:textId="77777777" w:rsidR="00ED19B3" w:rsidRDefault="00ED19B3">
            <w:pPr>
              <w:pBdr>
                <w:bottom w:val="single" w:sz="4" w:space="1" w:color="auto"/>
              </w:pBdr>
              <w:spacing w:line="200" w:lineRule="exact"/>
              <w:ind w:right="-108"/>
              <w:jc w:val="center"/>
              <w:rPr>
                <w:rFonts w:cs="Times New Roman"/>
                <w:b/>
                <w:bCs/>
                <w:sz w:val="16"/>
                <w:szCs w:val="16"/>
                <w:lang w:val="en-GB"/>
              </w:rPr>
            </w:pPr>
          </w:p>
        </w:tc>
        <w:tc>
          <w:tcPr>
            <w:tcW w:w="1986" w:type="dxa"/>
            <w:gridSpan w:val="3"/>
          </w:tcPr>
          <w:p w14:paraId="3369FEE3" w14:textId="77777777" w:rsidR="00ED19B3" w:rsidRDefault="00ED19B3">
            <w:pPr>
              <w:pBdr>
                <w:bottom w:val="single" w:sz="4" w:space="1" w:color="auto"/>
              </w:pBdr>
              <w:tabs>
                <w:tab w:val="left" w:pos="851"/>
                <w:tab w:val="left" w:pos="1418"/>
              </w:tabs>
              <w:spacing w:line="200" w:lineRule="exact"/>
              <w:jc w:val="center"/>
              <w:rPr>
                <w:rFonts w:cs="Times New Roman"/>
                <w:b/>
                <w:bCs/>
                <w:sz w:val="16"/>
                <w:szCs w:val="16"/>
                <w:lang w:val="en-GB"/>
              </w:rPr>
            </w:pPr>
            <w:r>
              <w:rPr>
                <w:rFonts w:cs="Times New Roman"/>
                <w:b/>
                <w:bCs/>
                <w:sz w:val="16"/>
                <w:szCs w:val="16"/>
                <w:lang w:val="en-GB"/>
              </w:rPr>
              <w:t>Other business</w:t>
            </w:r>
          </w:p>
          <w:p w14:paraId="04642834" w14:textId="77777777" w:rsidR="00ED19B3" w:rsidRDefault="00ED19B3">
            <w:pPr>
              <w:pBdr>
                <w:bottom w:val="single" w:sz="4" w:space="1" w:color="auto"/>
              </w:pBdr>
              <w:tabs>
                <w:tab w:val="left" w:pos="851"/>
                <w:tab w:val="left" w:pos="1418"/>
              </w:tabs>
              <w:spacing w:line="200" w:lineRule="exact"/>
              <w:jc w:val="center"/>
              <w:rPr>
                <w:rFonts w:cs="Times New Roman"/>
                <w:b/>
                <w:bCs/>
                <w:sz w:val="16"/>
                <w:szCs w:val="16"/>
                <w:lang w:val="en-GB"/>
              </w:rPr>
            </w:pPr>
          </w:p>
        </w:tc>
        <w:tc>
          <w:tcPr>
            <w:tcW w:w="1980" w:type="dxa"/>
            <w:gridSpan w:val="2"/>
          </w:tcPr>
          <w:p w14:paraId="11670F49" w14:textId="77777777" w:rsidR="00ED19B3" w:rsidRDefault="00ED19B3">
            <w:pPr>
              <w:pBdr>
                <w:bottom w:val="single" w:sz="4" w:space="1" w:color="auto"/>
              </w:pBdr>
              <w:tabs>
                <w:tab w:val="left" w:pos="851"/>
                <w:tab w:val="left" w:pos="1418"/>
              </w:tabs>
              <w:spacing w:line="200" w:lineRule="exact"/>
              <w:jc w:val="center"/>
              <w:rPr>
                <w:rFonts w:cs="Times New Roman"/>
                <w:b/>
                <w:bCs/>
                <w:sz w:val="16"/>
                <w:szCs w:val="16"/>
                <w:lang w:val="en-GB"/>
              </w:rPr>
            </w:pPr>
            <w:r>
              <w:rPr>
                <w:rFonts w:cs="Times New Roman"/>
                <w:b/>
                <w:bCs/>
                <w:sz w:val="16"/>
                <w:szCs w:val="16"/>
                <w:lang w:val="en-GB"/>
              </w:rPr>
              <w:t>Elimination</w:t>
            </w:r>
          </w:p>
          <w:p w14:paraId="39C2266E" w14:textId="77777777" w:rsidR="00ED19B3" w:rsidRDefault="00ED19B3">
            <w:pPr>
              <w:pBdr>
                <w:bottom w:val="single" w:sz="4" w:space="1" w:color="auto"/>
              </w:pBdr>
              <w:tabs>
                <w:tab w:val="left" w:pos="851"/>
                <w:tab w:val="left" w:pos="1418"/>
              </w:tabs>
              <w:spacing w:line="200" w:lineRule="exact"/>
              <w:rPr>
                <w:rFonts w:cs="Times New Roman"/>
                <w:b/>
                <w:bCs/>
                <w:sz w:val="16"/>
                <w:szCs w:val="16"/>
                <w:lang w:val="en-GB"/>
              </w:rPr>
            </w:pPr>
          </w:p>
        </w:tc>
        <w:tc>
          <w:tcPr>
            <w:tcW w:w="1980" w:type="dxa"/>
            <w:gridSpan w:val="2"/>
            <w:hideMark/>
          </w:tcPr>
          <w:p w14:paraId="68492BAA" w14:textId="77777777" w:rsidR="00ED19B3" w:rsidRDefault="00ED19B3">
            <w:pPr>
              <w:pBdr>
                <w:bottom w:val="single" w:sz="4" w:space="1" w:color="auto"/>
              </w:pBdr>
              <w:tabs>
                <w:tab w:val="left" w:pos="851"/>
                <w:tab w:val="left" w:pos="1418"/>
              </w:tabs>
              <w:spacing w:line="200" w:lineRule="exact"/>
              <w:jc w:val="center"/>
              <w:rPr>
                <w:rFonts w:cs="Times New Roman"/>
                <w:b/>
                <w:bCs/>
                <w:sz w:val="16"/>
                <w:szCs w:val="16"/>
                <w:lang w:val="en-GB"/>
              </w:rPr>
            </w:pPr>
            <w:r>
              <w:rPr>
                <w:rFonts w:cs="Times New Roman"/>
                <w:b/>
                <w:bCs/>
                <w:sz w:val="16"/>
                <w:szCs w:val="16"/>
                <w:lang w:val="en-GB"/>
              </w:rPr>
              <w:t>Consolidated Financial Statements</w:t>
            </w:r>
          </w:p>
        </w:tc>
      </w:tr>
      <w:tr w:rsidR="00E25DBB" w14:paraId="49564E85" w14:textId="77777777" w:rsidTr="00ED19B3">
        <w:trPr>
          <w:trHeight w:val="153"/>
        </w:trPr>
        <w:tc>
          <w:tcPr>
            <w:tcW w:w="3419" w:type="dxa"/>
          </w:tcPr>
          <w:p w14:paraId="2884705A" w14:textId="77777777" w:rsidR="00E25DBB" w:rsidRDefault="00E25DBB" w:rsidP="00E25DBB">
            <w:pPr>
              <w:tabs>
                <w:tab w:val="left" w:pos="851"/>
                <w:tab w:val="left" w:pos="1418"/>
              </w:tabs>
              <w:spacing w:line="200" w:lineRule="exact"/>
              <w:ind w:left="173" w:hanging="173"/>
              <w:jc w:val="thaiDistribute"/>
              <w:rPr>
                <w:rFonts w:cs="Times New Roman"/>
                <w:b/>
                <w:bCs/>
                <w:sz w:val="16"/>
                <w:szCs w:val="16"/>
                <w:lang w:val="en-GB"/>
              </w:rPr>
            </w:pPr>
          </w:p>
        </w:tc>
        <w:tc>
          <w:tcPr>
            <w:tcW w:w="901" w:type="dxa"/>
            <w:hideMark/>
          </w:tcPr>
          <w:p w14:paraId="7BD6FBE4" w14:textId="2C0CB979" w:rsidR="00E25DBB" w:rsidRDefault="006755BF" w:rsidP="00E25DBB">
            <w:pPr>
              <w:pBdr>
                <w:bottom w:val="single" w:sz="4" w:space="1" w:color="auto"/>
              </w:pBdr>
              <w:tabs>
                <w:tab w:val="left" w:pos="851"/>
                <w:tab w:val="left" w:pos="1418"/>
              </w:tabs>
              <w:spacing w:line="200" w:lineRule="exact"/>
              <w:jc w:val="center"/>
              <w:rPr>
                <w:rFonts w:cs="Times New Roman"/>
                <w:b/>
                <w:bCs/>
                <w:sz w:val="16"/>
                <w:szCs w:val="16"/>
                <w:lang w:val="en-GB"/>
              </w:rPr>
            </w:pPr>
            <w:r w:rsidRPr="006755BF">
              <w:rPr>
                <w:rFonts w:cs="Times New Roman"/>
                <w:b/>
                <w:bCs/>
                <w:sz w:val="16"/>
                <w:szCs w:val="16"/>
              </w:rPr>
              <w:t>2</w:t>
            </w:r>
            <w:r w:rsidR="00E25DBB">
              <w:rPr>
                <w:rFonts w:cs="Times New Roman"/>
                <w:b/>
                <w:bCs/>
                <w:sz w:val="16"/>
                <w:szCs w:val="16"/>
                <w:lang w:val="en-GB"/>
              </w:rPr>
              <w:t>0</w:t>
            </w:r>
            <w:r w:rsidRPr="006755BF">
              <w:rPr>
                <w:rFonts w:cs="Times New Roman"/>
                <w:b/>
                <w:bCs/>
                <w:sz w:val="16"/>
                <w:szCs w:val="16"/>
              </w:rPr>
              <w:t>24</w:t>
            </w:r>
          </w:p>
        </w:tc>
        <w:tc>
          <w:tcPr>
            <w:tcW w:w="900" w:type="dxa"/>
            <w:hideMark/>
          </w:tcPr>
          <w:p w14:paraId="018A59CF" w14:textId="32024609" w:rsidR="00E25DBB" w:rsidRDefault="006755BF" w:rsidP="00E25DBB">
            <w:pPr>
              <w:pBdr>
                <w:bottom w:val="single" w:sz="4" w:space="1" w:color="auto"/>
              </w:pBdr>
              <w:tabs>
                <w:tab w:val="left" w:pos="851"/>
                <w:tab w:val="left" w:pos="1418"/>
              </w:tabs>
              <w:spacing w:line="200" w:lineRule="exact"/>
              <w:jc w:val="center"/>
              <w:rPr>
                <w:rFonts w:cs="Times New Roman"/>
                <w:b/>
                <w:bCs/>
                <w:sz w:val="16"/>
                <w:szCs w:val="16"/>
                <w:lang w:val="en-GB"/>
              </w:rPr>
            </w:pPr>
            <w:r w:rsidRPr="006755BF">
              <w:rPr>
                <w:rFonts w:cs="Times New Roman"/>
                <w:b/>
                <w:bCs/>
                <w:sz w:val="16"/>
                <w:szCs w:val="16"/>
              </w:rPr>
              <w:t>2</w:t>
            </w:r>
            <w:r w:rsidR="00E25DBB">
              <w:rPr>
                <w:rFonts w:cs="Times New Roman"/>
                <w:b/>
                <w:bCs/>
                <w:sz w:val="16"/>
                <w:szCs w:val="16"/>
                <w:lang w:val="en-GB"/>
              </w:rPr>
              <w:t>0</w:t>
            </w:r>
            <w:r w:rsidRPr="006755BF">
              <w:rPr>
                <w:rFonts w:cs="Times New Roman"/>
                <w:b/>
                <w:bCs/>
                <w:sz w:val="16"/>
                <w:szCs w:val="16"/>
              </w:rPr>
              <w:t>23</w:t>
            </w:r>
          </w:p>
        </w:tc>
        <w:tc>
          <w:tcPr>
            <w:tcW w:w="990" w:type="dxa"/>
            <w:hideMark/>
          </w:tcPr>
          <w:p w14:paraId="33A416F8" w14:textId="70AC81F5" w:rsidR="00E25DBB" w:rsidRDefault="006755BF" w:rsidP="00E25DBB">
            <w:pPr>
              <w:pBdr>
                <w:bottom w:val="single" w:sz="4" w:space="1" w:color="auto"/>
              </w:pBdr>
              <w:tabs>
                <w:tab w:val="left" w:pos="851"/>
                <w:tab w:val="left" w:pos="1418"/>
              </w:tabs>
              <w:spacing w:line="200" w:lineRule="exact"/>
              <w:jc w:val="center"/>
              <w:rPr>
                <w:rFonts w:cs="Times New Roman"/>
                <w:b/>
                <w:bCs/>
                <w:sz w:val="16"/>
                <w:szCs w:val="16"/>
                <w:lang w:val="en-GB"/>
              </w:rPr>
            </w:pPr>
            <w:r w:rsidRPr="006755BF">
              <w:rPr>
                <w:rFonts w:cs="Times New Roman"/>
                <w:b/>
                <w:bCs/>
                <w:sz w:val="16"/>
                <w:szCs w:val="16"/>
              </w:rPr>
              <w:t>2</w:t>
            </w:r>
            <w:r w:rsidR="00E25DBB">
              <w:rPr>
                <w:rFonts w:cs="Times New Roman"/>
                <w:b/>
                <w:bCs/>
                <w:sz w:val="16"/>
                <w:szCs w:val="16"/>
                <w:lang w:val="en-GB"/>
              </w:rPr>
              <w:t>0</w:t>
            </w:r>
            <w:r w:rsidRPr="006755BF">
              <w:rPr>
                <w:rFonts w:cs="Times New Roman"/>
                <w:b/>
                <w:bCs/>
                <w:sz w:val="16"/>
                <w:szCs w:val="16"/>
              </w:rPr>
              <w:t>24</w:t>
            </w:r>
          </w:p>
        </w:tc>
        <w:tc>
          <w:tcPr>
            <w:tcW w:w="990" w:type="dxa"/>
            <w:gridSpan w:val="2"/>
            <w:hideMark/>
          </w:tcPr>
          <w:p w14:paraId="3911E77C" w14:textId="4CE32649" w:rsidR="00E25DBB" w:rsidRDefault="006755BF" w:rsidP="00E25DBB">
            <w:pPr>
              <w:pBdr>
                <w:bottom w:val="single" w:sz="4" w:space="1" w:color="auto"/>
              </w:pBdr>
              <w:tabs>
                <w:tab w:val="left" w:pos="851"/>
                <w:tab w:val="left" w:pos="1418"/>
              </w:tabs>
              <w:spacing w:line="200" w:lineRule="exact"/>
              <w:jc w:val="center"/>
              <w:rPr>
                <w:rFonts w:cs="Times New Roman"/>
                <w:b/>
                <w:bCs/>
                <w:sz w:val="16"/>
                <w:szCs w:val="16"/>
                <w:lang w:val="en-GB"/>
              </w:rPr>
            </w:pPr>
            <w:r w:rsidRPr="006755BF">
              <w:rPr>
                <w:rFonts w:cs="Times New Roman"/>
                <w:b/>
                <w:bCs/>
                <w:sz w:val="16"/>
                <w:szCs w:val="16"/>
              </w:rPr>
              <w:t>2</w:t>
            </w:r>
            <w:r w:rsidR="00E25DBB">
              <w:rPr>
                <w:rFonts w:cs="Times New Roman"/>
                <w:b/>
                <w:bCs/>
                <w:sz w:val="16"/>
                <w:szCs w:val="16"/>
                <w:lang w:val="en-GB"/>
              </w:rPr>
              <w:t>0</w:t>
            </w:r>
            <w:r w:rsidRPr="006755BF">
              <w:rPr>
                <w:rFonts w:cs="Times New Roman"/>
                <w:b/>
                <w:bCs/>
                <w:sz w:val="16"/>
                <w:szCs w:val="16"/>
              </w:rPr>
              <w:t>23</w:t>
            </w:r>
          </w:p>
        </w:tc>
        <w:tc>
          <w:tcPr>
            <w:tcW w:w="990" w:type="dxa"/>
            <w:hideMark/>
          </w:tcPr>
          <w:p w14:paraId="7EEA58A5" w14:textId="05BDC607" w:rsidR="00E25DBB" w:rsidRDefault="006755BF" w:rsidP="00E25DBB">
            <w:pPr>
              <w:pBdr>
                <w:bottom w:val="single" w:sz="4" w:space="1" w:color="auto"/>
              </w:pBdr>
              <w:tabs>
                <w:tab w:val="left" w:pos="851"/>
                <w:tab w:val="left" w:pos="1418"/>
              </w:tabs>
              <w:spacing w:line="200" w:lineRule="exact"/>
              <w:jc w:val="center"/>
              <w:rPr>
                <w:rFonts w:cs="Times New Roman"/>
                <w:b/>
                <w:bCs/>
                <w:sz w:val="16"/>
                <w:szCs w:val="16"/>
                <w:lang w:val="en-GB"/>
              </w:rPr>
            </w:pPr>
            <w:r w:rsidRPr="006755BF">
              <w:rPr>
                <w:rFonts w:cs="Times New Roman"/>
                <w:b/>
                <w:bCs/>
                <w:sz w:val="16"/>
                <w:szCs w:val="16"/>
              </w:rPr>
              <w:t>2</w:t>
            </w:r>
            <w:r w:rsidR="00E25DBB">
              <w:rPr>
                <w:rFonts w:cs="Times New Roman"/>
                <w:b/>
                <w:bCs/>
                <w:sz w:val="16"/>
                <w:szCs w:val="16"/>
                <w:lang w:val="en-GB"/>
              </w:rPr>
              <w:t>0</w:t>
            </w:r>
            <w:r w:rsidRPr="006755BF">
              <w:rPr>
                <w:rFonts w:cs="Times New Roman"/>
                <w:b/>
                <w:bCs/>
                <w:sz w:val="16"/>
                <w:szCs w:val="16"/>
              </w:rPr>
              <w:t>24</w:t>
            </w:r>
          </w:p>
        </w:tc>
        <w:tc>
          <w:tcPr>
            <w:tcW w:w="990" w:type="dxa"/>
            <w:hideMark/>
          </w:tcPr>
          <w:p w14:paraId="7F57BD4E" w14:textId="184674A6" w:rsidR="00E25DBB" w:rsidRDefault="006755BF" w:rsidP="00E25DBB">
            <w:pPr>
              <w:pBdr>
                <w:bottom w:val="single" w:sz="4" w:space="1" w:color="auto"/>
              </w:pBdr>
              <w:tabs>
                <w:tab w:val="left" w:pos="851"/>
                <w:tab w:val="left" w:pos="1418"/>
              </w:tabs>
              <w:spacing w:line="200" w:lineRule="exact"/>
              <w:jc w:val="center"/>
              <w:rPr>
                <w:rFonts w:cs="Times New Roman"/>
                <w:b/>
                <w:bCs/>
                <w:sz w:val="16"/>
                <w:szCs w:val="16"/>
                <w:lang w:val="en-GB"/>
              </w:rPr>
            </w:pPr>
            <w:r w:rsidRPr="006755BF">
              <w:rPr>
                <w:rFonts w:cs="Times New Roman"/>
                <w:b/>
                <w:bCs/>
                <w:sz w:val="16"/>
                <w:szCs w:val="16"/>
              </w:rPr>
              <w:t>2</w:t>
            </w:r>
            <w:r w:rsidR="00E25DBB">
              <w:rPr>
                <w:rFonts w:cs="Times New Roman"/>
                <w:b/>
                <w:bCs/>
                <w:sz w:val="16"/>
                <w:szCs w:val="16"/>
                <w:lang w:val="en-GB"/>
              </w:rPr>
              <w:t>0</w:t>
            </w:r>
            <w:r w:rsidRPr="006755BF">
              <w:rPr>
                <w:rFonts w:cs="Times New Roman"/>
                <w:b/>
                <w:bCs/>
                <w:sz w:val="16"/>
                <w:szCs w:val="16"/>
              </w:rPr>
              <w:t>23</w:t>
            </w:r>
          </w:p>
        </w:tc>
        <w:tc>
          <w:tcPr>
            <w:tcW w:w="1080" w:type="dxa"/>
            <w:hideMark/>
          </w:tcPr>
          <w:p w14:paraId="640653D8" w14:textId="0D231913" w:rsidR="00E25DBB" w:rsidRDefault="006755BF" w:rsidP="00E25DBB">
            <w:pPr>
              <w:pBdr>
                <w:bottom w:val="single" w:sz="4" w:space="1" w:color="auto"/>
              </w:pBdr>
              <w:tabs>
                <w:tab w:val="left" w:pos="851"/>
                <w:tab w:val="left" w:pos="1418"/>
              </w:tabs>
              <w:spacing w:line="200" w:lineRule="exact"/>
              <w:jc w:val="center"/>
              <w:rPr>
                <w:rFonts w:cs="Times New Roman"/>
                <w:b/>
                <w:bCs/>
                <w:sz w:val="16"/>
                <w:szCs w:val="16"/>
                <w:lang w:val="en-GB"/>
              </w:rPr>
            </w:pPr>
            <w:r w:rsidRPr="006755BF">
              <w:rPr>
                <w:rFonts w:cs="Times New Roman"/>
                <w:b/>
                <w:bCs/>
                <w:sz w:val="16"/>
                <w:szCs w:val="16"/>
              </w:rPr>
              <w:t>2</w:t>
            </w:r>
            <w:r w:rsidR="00E25DBB">
              <w:rPr>
                <w:rFonts w:cs="Times New Roman"/>
                <w:b/>
                <w:bCs/>
                <w:sz w:val="16"/>
                <w:szCs w:val="16"/>
                <w:lang w:val="en-GB"/>
              </w:rPr>
              <w:t>0</w:t>
            </w:r>
            <w:r w:rsidRPr="006755BF">
              <w:rPr>
                <w:rFonts w:cs="Times New Roman"/>
                <w:b/>
                <w:bCs/>
                <w:sz w:val="16"/>
                <w:szCs w:val="16"/>
              </w:rPr>
              <w:t>24</w:t>
            </w:r>
          </w:p>
        </w:tc>
        <w:tc>
          <w:tcPr>
            <w:tcW w:w="900" w:type="dxa"/>
            <w:hideMark/>
          </w:tcPr>
          <w:p w14:paraId="61CB5EB5" w14:textId="2C1E0A0E" w:rsidR="00E25DBB" w:rsidRDefault="006755BF" w:rsidP="00E25DBB">
            <w:pPr>
              <w:pBdr>
                <w:bottom w:val="single" w:sz="4" w:space="1" w:color="auto"/>
              </w:pBdr>
              <w:tabs>
                <w:tab w:val="left" w:pos="851"/>
                <w:tab w:val="left" w:pos="1418"/>
              </w:tabs>
              <w:spacing w:line="200" w:lineRule="exact"/>
              <w:jc w:val="center"/>
              <w:rPr>
                <w:rFonts w:cs="Times New Roman"/>
                <w:b/>
                <w:bCs/>
                <w:sz w:val="16"/>
                <w:szCs w:val="16"/>
                <w:lang w:val="en-GB"/>
              </w:rPr>
            </w:pPr>
            <w:r w:rsidRPr="006755BF">
              <w:rPr>
                <w:rFonts w:cs="Times New Roman"/>
                <w:b/>
                <w:bCs/>
                <w:sz w:val="16"/>
                <w:szCs w:val="16"/>
              </w:rPr>
              <w:t>2</w:t>
            </w:r>
            <w:r w:rsidR="00E25DBB">
              <w:rPr>
                <w:rFonts w:cs="Times New Roman"/>
                <w:b/>
                <w:bCs/>
                <w:sz w:val="16"/>
                <w:szCs w:val="16"/>
                <w:lang w:val="en-GB"/>
              </w:rPr>
              <w:t>0</w:t>
            </w:r>
            <w:r w:rsidRPr="006755BF">
              <w:rPr>
                <w:rFonts w:cs="Times New Roman"/>
                <w:b/>
                <w:bCs/>
                <w:sz w:val="16"/>
                <w:szCs w:val="16"/>
              </w:rPr>
              <w:t>23</w:t>
            </w:r>
          </w:p>
        </w:tc>
        <w:tc>
          <w:tcPr>
            <w:tcW w:w="990" w:type="dxa"/>
            <w:hideMark/>
          </w:tcPr>
          <w:p w14:paraId="51FD2C68" w14:textId="3F6745AB" w:rsidR="00E25DBB" w:rsidRDefault="006755BF" w:rsidP="00E25DBB">
            <w:pPr>
              <w:pBdr>
                <w:bottom w:val="single" w:sz="4" w:space="1" w:color="auto"/>
              </w:pBdr>
              <w:tabs>
                <w:tab w:val="left" w:pos="851"/>
                <w:tab w:val="left" w:pos="1418"/>
              </w:tabs>
              <w:spacing w:line="200" w:lineRule="exact"/>
              <w:jc w:val="center"/>
              <w:rPr>
                <w:rFonts w:cs="Times New Roman"/>
                <w:b/>
                <w:bCs/>
                <w:sz w:val="16"/>
                <w:szCs w:val="16"/>
                <w:lang w:val="en-GB"/>
              </w:rPr>
            </w:pPr>
            <w:r w:rsidRPr="006755BF">
              <w:rPr>
                <w:rFonts w:cs="Times New Roman"/>
                <w:b/>
                <w:bCs/>
                <w:sz w:val="16"/>
                <w:szCs w:val="16"/>
              </w:rPr>
              <w:t>2</w:t>
            </w:r>
            <w:r w:rsidR="00E25DBB">
              <w:rPr>
                <w:rFonts w:cs="Times New Roman"/>
                <w:b/>
                <w:bCs/>
                <w:sz w:val="16"/>
                <w:szCs w:val="16"/>
                <w:lang w:val="en-GB"/>
              </w:rPr>
              <w:t>0</w:t>
            </w:r>
            <w:r w:rsidRPr="006755BF">
              <w:rPr>
                <w:rFonts w:cs="Times New Roman"/>
                <w:b/>
                <w:bCs/>
                <w:sz w:val="16"/>
                <w:szCs w:val="16"/>
              </w:rPr>
              <w:t>24</w:t>
            </w:r>
          </w:p>
        </w:tc>
        <w:tc>
          <w:tcPr>
            <w:tcW w:w="990" w:type="dxa"/>
            <w:hideMark/>
          </w:tcPr>
          <w:p w14:paraId="789D65C6" w14:textId="22AC365A" w:rsidR="00E25DBB" w:rsidRDefault="006755BF" w:rsidP="00E25DBB">
            <w:pPr>
              <w:pBdr>
                <w:bottom w:val="single" w:sz="4" w:space="1" w:color="auto"/>
              </w:pBdr>
              <w:tabs>
                <w:tab w:val="left" w:pos="851"/>
                <w:tab w:val="left" w:pos="1418"/>
              </w:tabs>
              <w:spacing w:line="200" w:lineRule="exact"/>
              <w:jc w:val="center"/>
              <w:rPr>
                <w:rFonts w:cs="Times New Roman"/>
                <w:b/>
                <w:bCs/>
                <w:sz w:val="16"/>
                <w:szCs w:val="16"/>
                <w:lang w:val="en-GB"/>
              </w:rPr>
            </w:pPr>
            <w:r w:rsidRPr="006755BF">
              <w:rPr>
                <w:rFonts w:cs="Times New Roman"/>
                <w:b/>
                <w:bCs/>
                <w:sz w:val="16"/>
                <w:szCs w:val="16"/>
              </w:rPr>
              <w:t>2</w:t>
            </w:r>
            <w:r w:rsidR="00E25DBB">
              <w:rPr>
                <w:rFonts w:cs="Times New Roman"/>
                <w:b/>
                <w:bCs/>
                <w:sz w:val="16"/>
                <w:szCs w:val="16"/>
                <w:lang w:val="en-GB"/>
              </w:rPr>
              <w:t>0</w:t>
            </w:r>
            <w:r w:rsidRPr="006755BF">
              <w:rPr>
                <w:rFonts w:cs="Times New Roman"/>
                <w:b/>
                <w:bCs/>
                <w:sz w:val="16"/>
                <w:szCs w:val="16"/>
              </w:rPr>
              <w:t>23</w:t>
            </w:r>
          </w:p>
        </w:tc>
      </w:tr>
      <w:tr w:rsidR="00ED19B3" w14:paraId="0557E498" w14:textId="77777777" w:rsidTr="00ED19B3">
        <w:tc>
          <w:tcPr>
            <w:tcW w:w="3419" w:type="dxa"/>
          </w:tcPr>
          <w:p w14:paraId="0F0F2C3F" w14:textId="77777777" w:rsidR="00ED19B3" w:rsidRDefault="00ED19B3">
            <w:pPr>
              <w:tabs>
                <w:tab w:val="left" w:pos="851"/>
                <w:tab w:val="left" w:pos="1418"/>
              </w:tabs>
              <w:spacing w:line="200" w:lineRule="exact"/>
              <w:rPr>
                <w:rFonts w:cs="Times New Roman"/>
                <w:sz w:val="16"/>
                <w:szCs w:val="16"/>
                <w:lang w:val="en-GB"/>
              </w:rPr>
            </w:pPr>
          </w:p>
        </w:tc>
        <w:tc>
          <w:tcPr>
            <w:tcW w:w="901" w:type="dxa"/>
          </w:tcPr>
          <w:p w14:paraId="54211DE4" w14:textId="77777777" w:rsidR="00ED19B3" w:rsidRDefault="00ED19B3">
            <w:pPr>
              <w:tabs>
                <w:tab w:val="decimal" w:pos="695"/>
              </w:tabs>
              <w:spacing w:line="200" w:lineRule="exact"/>
              <w:ind w:left="-30" w:right="-6"/>
              <w:rPr>
                <w:rFonts w:cs="Times New Roman"/>
                <w:sz w:val="16"/>
                <w:szCs w:val="16"/>
                <w:lang w:val="en-GB"/>
              </w:rPr>
            </w:pPr>
          </w:p>
        </w:tc>
        <w:tc>
          <w:tcPr>
            <w:tcW w:w="900" w:type="dxa"/>
          </w:tcPr>
          <w:p w14:paraId="158485BA" w14:textId="77777777" w:rsidR="00ED19B3" w:rsidRDefault="00ED19B3">
            <w:pPr>
              <w:tabs>
                <w:tab w:val="decimal" w:pos="695"/>
              </w:tabs>
              <w:spacing w:line="200" w:lineRule="exact"/>
              <w:ind w:left="-30" w:right="-6"/>
              <w:rPr>
                <w:rFonts w:cs="Times New Roman"/>
                <w:sz w:val="16"/>
                <w:szCs w:val="16"/>
                <w:lang w:val="en-GB"/>
              </w:rPr>
            </w:pPr>
          </w:p>
        </w:tc>
        <w:tc>
          <w:tcPr>
            <w:tcW w:w="990" w:type="dxa"/>
          </w:tcPr>
          <w:p w14:paraId="180AF881" w14:textId="77777777" w:rsidR="00ED19B3" w:rsidRDefault="00ED19B3">
            <w:pPr>
              <w:tabs>
                <w:tab w:val="decimal" w:pos="695"/>
              </w:tabs>
              <w:spacing w:line="200" w:lineRule="exact"/>
              <w:ind w:left="-30" w:right="-6"/>
              <w:rPr>
                <w:rFonts w:cs="Times New Roman"/>
                <w:sz w:val="16"/>
                <w:szCs w:val="16"/>
                <w:lang w:val="en-GB"/>
              </w:rPr>
            </w:pPr>
          </w:p>
        </w:tc>
        <w:tc>
          <w:tcPr>
            <w:tcW w:w="990" w:type="dxa"/>
            <w:gridSpan w:val="2"/>
          </w:tcPr>
          <w:p w14:paraId="77EC2EB9" w14:textId="77777777" w:rsidR="00ED19B3" w:rsidRDefault="00ED19B3">
            <w:pPr>
              <w:tabs>
                <w:tab w:val="decimal" w:pos="695"/>
              </w:tabs>
              <w:spacing w:line="200" w:lineRule="exact"/>
              <w:ind w:left="-30" w:right="-6"/>
              <w:rPr>
                <w:rFonts w:cs="Times New Roman"/>
                <w:sz w:val="16"/>
                <w:szCs w:val="16"/>
                <w:lang w:val="en-GB"/>
              </w:rPr>
            </w:pPr>
          </w:p>
        </w:tc>
        <w:tc>
          <w:tcPr>
            <w:tcW w:w="990" w:type="dxa"/>
          </w:tcPr>
          <w:p w14:paraId="3AC96273" w14:textId="77777777" w:rsidR="00ED19B3" w:rsidRDefault="00ED19B3">
            <w:pPr>
              <w:tabs>
                <w:tab w:val="decimal" w:pos="695"/>
              </w:tabs>
              <w:spacing w:line="200" w:lineRule="exact"/>
              <w:ind w:left="-30" w:right="-6"/>
              <w:rPr>
                <w:rFonts w:cs="Times New Roman"/>
                <w:sz w:val="16"/>
                <w:szCs w:val="16"/>
                <w:lang w:val="en-GB"/>
              </w:rPr>
            </w:pPr>
          </w:p>
        </w:tc>
        <w:tc>
          <w:tcPr>
            <w:tcW w:w="990" w:type="dxa"/>
          </w:tcPr>
          <w:p w14:paraId="5AD29757" w14:textId="77777777" w:rsidR="00ED19B3" w:rsidRDefault="00ED19B3">
            <w:pPr>
              <w:tabs>
                <w:tab w:val="decimal" w:pos="695"/>
              </w:tabs>
              <w:spacing w:line="200" w:lineRule="exact"/>
              <w:ind w:left="-30" w:right="-6"/>
              <w:rPr>
                <w:rFonts w:cs="Times New Roman"/>
                <w:sz w:val="16"/>
                <w:szCs w:val="16"/>
                <w:lang w:val="en-GB"/>
              </w:rPr>
            </w:pPr>
          </w:p>
        </w:tc>
        <w:tc>
          <w:tcPr>
            <w:tcW w:w="1080" w:type="dxa"/>
          </w:tcPr>
          <w:p w14:paraId="5C04BBF8" w14:textId="77777777" w:rsidR="00ED19B3" w:rsidRDefault="00ED19B3">
            <w:pPr>
              <w:tabs>
                <w:tab w:val="decimal" w:pos="695"/>
              </w:tabs>
              <w:spacing w:line="200" w:lineRule="exact"/>
              <w:ind w:left="-30" w:right="-6"/>
              <w:rPr>
                <w:rFonts w:cs="Times New Roman"/>
                <w:sz w:val="16"/>
                <w:szCs w:val="16"/>
                <w:lang w:val="en-GB"/>
              </w:rPr>
            </w:pPr>
          </w:p>
        </w:tc>
        <w:tc>
          <w:tcPr>
            <w:tcW w:w="900" w:type="dxa"/>
          </w:tcPr>
          <w:p w14:paraId="3CAC115B" w14:textId="77777777" w:rsidR="00ED19B3" w:rsidRDefault="00ED19B3">
            <w:pPr>
              <w:tabs>
                <w:tab w:val="decimal" w:pos="695"/>
              </w:tabs>
              <w:spacing w:line="200" w:lineRule="exact"/>
              <w:ind w:left="-30" w:right="-6"/>
              <w:rPr>
                <w:rFonts w:cs="Times New Roman"/>
                <w:sz w:val="16"/>
                <w:szCs w:val="16"/>
                <w:lang w:val="en-GB"/>
              </w:rPr>
            </w:pPr>
          </w:p>
        </w:tc>
        <w:tc>
          <w:tcPr>
            <w:tcW w:w="990" w:type="dxa"/>
          </w:tcPr>
          <w:p w14:paraId="302297FE" w14:textId="77777777" w:rsidR="00ED19B3" w:rsidRDefault="00ED19B3">
            <w:pPr>
              <w:tabs>
                <w:tab w:val="decimal" w:pos="775"/>
              </w:tabs>
              <w:spacing w:line="200" w:lineRule="exact"/>
              <w:ind w:left="-30" w:right="-107"/>
              <w:rPr>
                <w:rFonts w:cs="Times New Roman"/>
                <w:sz w:val="16"/>
                <w:szCs w:val="16"/>
                <w:lang w:val="en-GB"/>
              </w:rPr>
            </w:pPr>
          </w:p>
        </w:tc>
        <w:tc>
          <w:tcPr>
            <w:tcW w:w="990" w:type="dxa"/>
          </w:tcPr>
          <w:p w14:paraId="3A2DAD23" w14:textId="77777777" w:rsidR="00ED19B3" w:rsidRDefault="00ED19B3">
            <w:pPr>
              <w:tabs>
                <w:tab w:val="decimal" w:pos="780"/>
              </w:tabs>
              <w:spacing w:line="200" w:lineRule="exact"/>
              <w:ind w:right="-111"/>
              <w:rPr>
                <w:rFonts w:cs="Times New Roman"/>
                <w:sz w:val="16"/>
                <w:szCs w:val="16"/>
                <w:lang w:val="en-GB"/>
              </w:rPr>
            </w:pPr>
          </w:p>
        </w:tc>
      </w:tr>
      <w:tr w:rsidR="00A46756" w14:paraId="653BC3E3" w14:textId="77777777" w:rsidTr="00A46756">
        <w:tc>
          <w:tcPr>
            <w:tcW w:w="3419" w:type="dxa"/>
            <w:hideMark/>
          </w:tcPr>
          <w:p w14:paraId="17E95CA2" w14:textId="77777777" w:rsidR="00A46756" w:rsidRDefault="00A46756" w:rsidP="00A46756">
            <w:pPr>
              <w:spacing w:line="200" w:lineRule="exact"/>
              <w:ind w:firstLine="34"/>
              <w:rPr>
                <w:rFonts w:cs="Times New Roman"/>
                <w:sz w:val="16"/>
                <w:szCs w:val="16"/>
                <w:lang w:val="en-GB"/>
              </w:rPr>
            </w:pPr>
            <w:r>
              <w:rPr>
                <w:rFonts w:cs="Times New Roman"/>
                <w:sz w:val="16"/>
                <w:szCs w:val="16"/>
                <w:lang w:val="en-GB"/>
              </w:rPr>
              <w:t>Property, plant and equipment</w:t>
            </w:r>
          </w:p>
        </w:tc>
        <w:tc>
          <w:tcPr>
            <w:tcW w:w="901" w:type="dxa"/>
            <w:shd w:val="clear" w:color="auto" w:fill="auto"/>
          </w:tcPr>
          <w:p w14:paraId="6E937C47" w14:textId="1477932A" w:rsidR="00A46756" w:rsidRPr="00B912DA" w:rsidRDefault="006755BF" w:rsidP="00A46756">
            <w:pP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248</w:t>
            </w:r>
            <w:r w:rsidR="00A46756" w:rsidRPr="00E771FD">
              <w:rPr>
                <w:rFonts w:asciiTheme="majorBidi" w:hAnsiTheme="majorBidi" w:cstheme="majorBidi"/>
                <w:sz w:val="20"/>
                <w:szCs w:val="20"/>
              </w:rPr>
              <w:t>,</w:t>
            </w:r>
            <w:r w:rsidRPr="006755BF">
              <w:rPr>
                <w:rFonts w:asciiTheme="majorBidi" w:hAnsiTheme="majorBidi" w:cstheme="majorBidi"/>
                <w:sz w:val="20"/>
                <w:szCs w:val="20"/>
              </w:rPr>
              <w:t>126</w:t>
            </w:r>
          </w:p>
        </w:tc>
        <w:tc>
          <w:tcPr>
            <w:tcW w:w="900" w:type="dxa"/>
            <w:shd w:val="clear" w:color="auto" w:fill="auto"/>
          </w:tcPr>
          <w:p w14:paraId="2B13B04C" w14:textId="072F7BD8" w:rsidR="00A46756" w:rsidRDefault="006755BF" w:rsidP="00A46756">
            <w:pP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267</w:t>
            </w:r>
            <w:r w:rsidR="00A46756" w:rsidRPr="007D009F">
              <w:rPr>
                <w:rFonts w:asciiTheme="majorBidi" w:hAnsiTheme="majorBidi" w:cstheme="majorBidi"/>
                <w:sz w:val="20"/>
                <w:szCs w:val="20"/>
              </w:rPr>
              <w:t>,</w:t>
            </w:r>
            <w:r w:rsidR="00A46756" w:rsidRPr="00337C6C">
              <w:rPr>
                <w:rFonts w:asciiTheme="majorBidi" w:hAnsiTheme="majorBidi" w:cstheme="majorBidi"/>
                <w:sz w:val="20"/>
                <w:szCs w:val="20"/>
              </w:rPr>
              <w:t>0</w:t>
            </w:r>
            <w:r w:rsidRPr="006755BF">
              <w:rPr>
                <w:rFonts w:asciiTheme="majorBidi" w:hAnsiTheme="majorBidi" w:cstheme="majorBidi"/>
                <w:sz w:val="20"/>
                <w:szCs w:val="20"/>
              </w:rPr>
              <w:t>5</w:t>
            </w:r>
            <w:r w:rsidR="00A46756" w:rsidRPr="00337C6C">
              <w:rPr>
                <w:rFonts w:asciiTheme="majorBidi" w:hAnsiTheme="majorBidi" w:cstheme="majorBidi"/>
                <w:sz w:val="20"/>
                <w:szCs w:val="20"/>
              </w:rPr>
              <w:t>0</w:t>
            </w:r>
          </w:p>
        </w:tc>
        <w:tc>
          <w:tcPr>
            <w:tcW w:w="990" w:type="dxa"/>
            <w:shd w:val="clear" w:color="auto" w:fill="auto"/>
          </w:tcPr>
          <w:p w14:paraId="2D5F1ADE" w14:textId="0BE8BFE0" w:rsidR="00A46756" w:rsidRPr="00B912DA" w:rsidRDefault="006755BF" w:rsidP="00A46756">
            <w:pP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396</w:t>
            </w:r>
            <w:r w:rsidR="00A46756" w:rsidRPr="00E771FD">
              <w:rPr>
                <w:rFonts w:asciiTheme="majorBidi" w:hAnsiTheme="majorBidi" w:cstheme="majorBidi"/>
                <w:sz w:val="20"/>
                <w:szCs w:val="20"/>
                <w:lang w:val="en-GB"/>
              </w:rPr>
              <w:t>,</w:t>
            </w:r>
            <w:r w:rsidRPr="006755BF">
              <w:rPr>
                <w:rFonts w:asciiTheme="majorBidi" w:hAnsiTheme="majorBidi" w:cstheme="majorBidi"/>
                <w:sz w:val="20"/>
                <w:szCs w:val="20"/>
              </w:rPr>
              <w:t>745</w:t>
            </w:r>
          </w:p>
        </w:tc>
        <w:tc>
          <w:tcPr>
            <w:tcW w:w="990" w:type="dxa"/>
            <w:gridSpan w:val="2"/>
            <w:shd w:val="clear" w:color="auto" w:fill="auto"/>
          </w:tcPr>
          <w:p w14:paraId="34968686" w14:textId="4A0FC4C0" w:rsidR="00A46756" w:rsidRDefault="006755BF" w:rsidP="00A46756">
            <w:pP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417</w:t>
            </w:r>
            <w:r w:rsidR="00A46756" w:rsidRPr="007D009F">
              <w:rPr>
                <w:rFonts w:asciiTheme="majorBidi" w:hAnsiTheme="majorBidi" w:cstheme="majorBidi"/>
                <w:sz w:val="20"/>
                <w:szCs w:val="20"/>
              </w:rPr>
              <w:t>,</w:t>
            </w:r>
            <w:r w:rsidRPr="006755BF">
              <w:rPr>
                <w:rFonts w:asciiTheme="majorBidi" w:hAnsiTheme="majorBidi" w:cstheme="majorBidi"/>
                <w:sz w:val="20"/>
                <w:szCs w:val="20"/>
              </w:rPr>
              <w:t>824</w:t>
            </w:r>
          </w:p>
        </w:tc>
        <w:tc>
          <w:tcPr>
            <w:tcW w:w="990" w:type="dxa"/>
            <w:shd w:val="clear" w:color="auto" w:fill="auto"/>
          </w:tcPr>
          <w:p w14:paraId="0DB38E49" w14:textId="701CE00E" w:rsidR="00A46756" w:rsidRPr="00B912DA" w:rsidRDefault="006755BF" w:rsidP="00A46756">
            <w:pP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79</w:t>
            </w:r>
          </w:p>
        </w:tc>
        <w:tc>
          <w:tcPr>
            <w:tcW w:w="990" w:type="dxa"/>
            <w:shd w:val="clear" w:color="auto" w:fill="auto"/>
          </w:tcPr>
          <w:p w14:paraId="3C664490" w14:textId="2FD3D84B" w:rsidR="00A46756" w:rsidRDefault="006755BF" w:rsidP="00A46756">
            <w:pP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146</w:t>
            </w:r>
          </w:p>
        </w:tc>
        <w:tc>
          <w:tcPr>
            <w:tcW w:w="1080" w:type="dxa"/>
            <w:shd w:val="clear" w:color="auto" w:fill="auto"/>
          </w:tcPr>
          <w:p w14:paraId="3A610B13" w14:textId="64DACC79" w:rsidR="00A46756" w:rsidRDefault="006755BF" w:rsidP="00A46756">
            <w:pP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38</w:t>
            </w:r>
            <w:r w:rsidR="00A46756" w:rsidRPr="00345036">
              <w:rPr>
                <w:rFonts w:asciiTheme="majorBidi" w:hAnsiTheme="majorBidi" w:cstheme="majorBidi"/>
                <w:sz w:val="20"/>
                <w:szCs w:val="20"/>
                <w:lang w:val="en-GB"/>
              </w:rPr>
              <w:t>,</w:t>
            </w:r>
            <w:r w:rsidRPr="006755BF">
              <w:rPr>
                <w:rFonts w:asciiTheme="majorBidi" w:hAnsiTheme="majorBidi" w:cstheme="majorBidi"/>
                <w:sz w:val="20"/>
                <w:szCs w:val="20"/>
              </w:rPr>
              <w:t>393</w:t>
            </w:r>
          </w:p>
        </w:tc>
        <w:tc>
          <w:tcPr>
            <w:tcW w:w="900" w:type="dxa"/>
            <w:shd w:val="clear" w:color="auto" w:fill="auto"/>
          </w:tcPr>
          <w:p w14:paraId="37F2ABAC" w14:textId="568D8437" w:rsidR="00A46756" w:rsidRDefault="00A46756" w:rsidP="00A46756">
            <w:pPr>
              <w:tabs>
                <w:tab w:val="decimal" w:pos="695"/>
              </w:tabs>
              <w:spacing w:line="200" w:lineRule="exact"/>
              <w:ind w:left="-30" w:right="-6"/>
              <w:rPr>
                <w:rFonts w:cs="Times New Roman"/>
                <w:sz w:val="16"/>
                <w:szCs w:val="16"/>
                <w:lang w:val="en-GB"/>
              </w:rPr>
            </w:pPr>
            <w:r w:rsidRPr="007D009F">
              <w:rPr>
                <w:rFonts w:asciiTheme="majorBidi" w:hAnsiTheme="majorBidi" w:cstheme="majorBidi"/>
                <w:sz w:val="20"/>
                <w:szCs w:val="20"/>
              </w:rPr>
              <w:t xml:space="preserve">       </w:t>
            </w:r>
            <w:r w:rsidR="006755BF" w:rsidRPr="006755BF">
              <w:rPr>
                <w:rFonts w:asciiTheme="majorBidi" w:hAnsiTheme="majorBidi" w:cstheme="majorBidi"/>
                <w:sz w:val="20"/>
                <w:szCs w:val="20"/>
              </w:rPr>
              <w:t>42</w:t>
            </w:r>
            <w:r w:rsidRPr="007D009F">
              <w:rPr>
                <w:rFonts w:asciiTheme="majorBidi" w:hAnsiTheme="majorBidi" w:cstheme="majorBidi"/>
                <w:sz w:val="20"/>
                <w:szCs w:val="20"/>
              </w:rPr>
              <w:t>,</w:t>
            </w:r>
            <w:r w:rsidR="006755BF" w:rsidRPr="006755BF">
              <w:rPr>
                <w:rFonts w:asciiTheme="majorBidi" w:hAnsiTheme="majorBidi" w:cstheme="majorBidi"/>
                <w:sz w:val="20"/>
                <w:szCs w:val="20"/>
              </w:rPr>
              <w:t>434</w:t>
            </w:r>
            <w:r w:rsidRPr="007D009F">
              <w:rPr>
                <w:rFonts w:asciiTheme="majorBidi" w:hAnsiTheme="majorBidi" w:cstheme="majorBidi"/>
                <w:sz w:val="20"/>
                <w:szCs w:val="20"/>
              </w:rPr>
              <w:t xml:space="preserve"> </w:t>
            </w:r>
          </w:p>
        </w:tc>
        <w:tc>
          <w:tcPr>
            <w:tcW w:w="990" w:type="dxa"/>
            <w:shd w:val="clear" w:color="auto" w:fill="auto"/>
          </w:tcPr>
          <w:p w14:paraId="73B0C22B" w14:textId="0538201F" w:rsidR="00A46756" w:rsidRDefault="006755BF" w:rsidP="00A46756">
            <w:pPr>
              <w:tabs>
                <w:tab w:val="decimal" w:pos="780"/>
              </w:tabs>
              <w:spacing w:line="200" w:lineRule="exact"/>
              <w:ind w:left="-30" w:right="-107"/>
              <w:rPr>
                <w:rFonts w:cs="Times New Roman"/>
                <w:sz w:val="16"/>
                <w:szCs w:val="16"/>
                <w:lang w:val="en-GB"/>
              </w:rPr>
            </w:pPr>
            <w:r w:rsidRPr="006755BF">
              <w:rPr>
                <w:rFonts w:asciiTheme="majorBidi" w:hAnsiTheme="majorBidi" w:cstheme="majorBidi"/>
                <w:color w:val="000000" w:themeColor="text1"/>
                <w:sz w:val="20"/>
                <w:szCs w:val="20"/>
              </w:rPr>
              <w:t>683</w:t>
            </w:r>
            <w:r w:rsidR="00A46756">
              <w:rPr>
                <w:rFonts w:asciiTheme="majorBidi" w:hAnsiTheme="majorBidi" w:cstheme="majorBidi"/>
                <w:color w:val="000000" w:themeColor="text1"/>
                <w:sz w:val="20"/>
                <w:szCs w:val="20"/>
              </w:rPr>
              <w:t>,</w:t>
            </w:r>
            <w:r w:rsidRPr="006755BF">
              <w:rPr>
                <w:rFonts w:asciiTheme="majorBidi" w:hAnsiTheme="majorBidi" w:cstheme="majorBidi"/>
                <w:color w:val="000000" w:themeColor="text1"/>
                <w:sz w:val="20"/>
                <w:szCs w:val="20"/>
              </w:rPr>
              <w:t>343</w:t>
            </w:r>
          </w:p>
        </w:tc>
        <w:tc>
          <w:tcPr>
            <w:tcW w:w="990" w:type="dxa"/>
          </w:tcPr>
          <w:p w14:paraId="5F15DFE9" w14:textId="01096F5C" w:rsidR="00A46756" w:rsidRDefault="00A46756" w:rsidP="00A46756">
            <w:pPr>
              <w:tabs>
                <w:tab w:val="decimal" w:pos="695"/>
              </w:tabs>
              <w:spacing w:line="200" w:lineRule="exact"/>
              <w:ind w:left="-30" w:right="-6"/>
              <w:rPr>
                <w:rFonts w:cs="Times New Roman"/>
                <w:sz w:val="16"/>
                <w:szCs w:val="16"/>
                <w:lang w:val="en-GB"/>
              </w:rPr>
            </w:pPr>
            <w:r w:rsidRPr="007D009F">
              <w:rPr>
                <w:rFonts w:asciiTheme="majorBidi" w:hAnsiTheme="majorBidi" w:cstheme="majorBidi"/>
                <w:sz w:val="20"/>
                <w:szCs w:val="20"/>
              </w:rPr>
              <w:t xml:space="preserve">      </w:t>
            </w:r>
            <w:r w:rsidR="006755BF" w:rsidRPr="006755BF">
              <w:rPr>
                <w:rFonts w:asciiTheme="majorBidi" w:hAnsiTheme="majorBidi" w:cstheme="majorBidi"/>
                <w:sz w:val="20"/>
                <w:szCs w:val="20"/>
              </w:rPr>
              <w:t>727</w:t>
            </w:r>
            <w:r w:rsidRPr="007D009F">
              <w:rPr>
                <w:rFonts w:asciiTheme="majorBidi" w:hAnsiTheme="majorBidi" w:cstheme="majorBidi"/>
                <w:sz w:val="20"/>
                <w:szCs w:val="20"/>
              </w:rPr>
              <w:t>,</w:t>
            </w:r>
            <w:r w:rsidR="006755BF" w:rsidRPr="006755BF">
              <w:rPr>
                <w:rFonts w:asciiTheme="majorBidi" w:hAnsiTheme="majorBidi" w:cstheme="majorBidi"/>
                <w:sz w:val="20"/>
                <w:szCs w:val="20"/>
              </w:rPr>
              <w:t>454</w:t>
            </w:r>
            <w:r w:rsidRPr="007D009F">
              <w:rPr>
                <w:rFonts w:asciiTheme="majorBidi" w:hAnsiTheme="majorBidi" w:cstheme="majorBidi"/>
                <w:sz w:val="20"/>
                <w:szCs w:val="20"/>
              </w:rPr>
              <w:t xml:space="preserve"> </w:t>
            </w:r>
          </w:p>
        </w:tc>
      </w:tr>
      <w:tr w:rsidR="00A46756" w14:paraId="7ACC3990" w14:textId="77777777" w:rsidTr="00A46756">
        <w:tc>
          <w:tcPr>
            <w:tcW w:w="3419" w:type="dxa"/>
            <w:hideMark/>
          </w:tcPr>
          <w:p w14:paraId="40D6B7ED" w14:textId="77777777" w:rsidR="00A46756" w:rsidRDefault="00A46756" w:rsidP="00A46756">
            <w:pPr>
              <w:spacing w:line="200" w:lineRule="exact"/>
              <w:ind w:firstLine="34"/>
              <w:rPr>
                <w:rFonts w:cs="Times New Roman"/>
                <w:sz w:val="16"/>
                <w:szCs w:val="16"/>
                <w:lang w:val="en-GB"/>
              </w:rPr>
            </w:pPr>
            <w:r>
              <w:rPr>
                <w:rFonts w:cs="Times New Roman"/>
                <w:sz w:val="16"/>
                <w:szCs w:val="16"/>
                <w:lang w:val="en-GB"/>
              </w:rPr>
              <w:t>Right-of-use assets</w:t>
            </w:r>
          </w:p>
        </w:tc>
        <w:tc>
          <w:tcPr>
            <w:tcW w:w="901" w:type="dxa"/>
            <w:shd w:val="clear" w:color="auto" w:fill="auto"/>
          </w:tcPr>
          <w:p w14:paraId="085ADE7C" w14:textId="712FC69F" w:rsidR="00A46756" w:rsidRPr="00B912DA" w:rsidRDefault="006755BF" w:rsidP="00A46756">
            <w:pP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21</w:t>
            </w:r>
            <w:r w:rsidR="00A46756" w:rsidRPr="00E771FD">
              <w:rPr>
                <w:rFonts w:asciiTheme="majorBidi" w:hAnsiTheme="majorBidi" w:cstheme="majorBidi"/>
                <w:sz w:val="20"/>
                <w:szCs w:val="20"/>
                <w:lang w:val="en-GB"/>
              </w:rPr>
              <w:t>,</w:t>
            </w:r>
            <w:r w:rsidRPr="006755BF">
              <w:rPr>
                <w:rFonts w:asciiTheme="majorBidi" w:hAnsiTheme="majorBidi" w:cstheme="majorBidi"/>
                <w:sz w:val="20"/>
                <w:szCs w:val="20"/>
              </w:rPr>
              <w:t>761</w:t>
            </w:r>
          </w:p>
        </w:tc>
        <w:tc>
          <w:tcPr>
            <w:tcW w:w="900" w:type="dxa"/>
            <w:shd w:val="clear" w:color="auto" w:fill="auto"/>
          </w:tcPr>
          <w:p w14:paraId="2115F74B" w14:textId="3DAD755D" w:rsidR="00A46756" w:rsidRDefault="006755BF" w:rsidP="00A46756">
            <w:pP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24</w:t>
            </w:r>
            <w:r w:rsidR="00A46756" w:rsidRPr="007D009F">
              <w:rPr>
                <w:rFonts w:asciiTheme="majorBidi" w:hAnsiTheme="majorBidi" w:cstheme="majorBidi"/>
                <w:sz w:val="20"/>
                <w:szCs w:val="20"/>
              </w:rPr>
              <w:t>,</w:t>
            </w:r>
            <w:r w:rsidRPr="006755BF">
              <w:rPr>
                <w:rFonts w:asciiTheme="majorBidi" w:hAnsiTheme="majorBidi" w:cstheme="majorBidi"/>
                <w:sz w:val="20"/>
                <w:szCs w:val="20"/>
              </w:rPr>
              <w:t>296</w:t>
            </w:r>
          </w:p>
        </w:tc>
        <w:tc>
          <w:tcPr>
            <w:tcW w:w="990" w:type="dxa"/>
            <w:shd w:val="clear" w:color="auto" w:fill="auto"/>
          </w:tcPr>
          <w:p w14:paraId="62BCAD38" w14:textId="41C84062" w:rsidR="00A46756" w:rsidRPr="00B912DA" w:rsidRDefault="006755BF" w:rsidP="00A46756">
            <w:pP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181</w:t>
            </w:r>
            <w:r w:rsidR="00A46756" w:rsidRPr="00E771FD">
              <w:rPr>
                <w:rFonts w:asciiTheme="majorBidi" w:hAnsiTheme="majorBidi" w:cstheme="majorBidi"/>
                <w:sz w:val="20"/>
                <w:szCs w:val="20"/>
                <w:lang w:val="en-GB"/>
              </w:rPr>
              <w:t>,</w:t>
            </w:r>
            <w:r w:rsidR="00A46756" w:rsidRPr="00763319">
              <w:rPr>
                <w:rFonts w:asciiTheme="majorBidi" w:hAnsiTheme="majorBidi" w:cstheme="majorBidi"/>
                <w:sz w:val="20"/>
                <w:szCs w:val="20"/>
              </w:rPr>
              <w:t>0</w:t>
            </w:r>
            <w:r w:rsidRPr="006755BF">
              <w:rPr>
                <w:rFonts w:asciiTheme="majorBidi" w:hAnsiTheme="majorBidi" w:cstheme="majorBidi"/>
                <w:sz w:val="20"/>
                <w:szCs w:val="20"/>
              </w:rPr>
              <w:t>37</w:t>
            </w:r>
          </w:p>
        </w:tc>
        <w:tc>
          <w:tcPr>
            <w:tcW w:w="990" w:type="dxa"/>
            <w:gridSpan w:val="2"/>
            <w:shd w:val="clear" w:color="auto" w:fill="auto"/>
          </w:tcPr>
          <w:p w14:paraId="7B4E274A" w14:textId="7F4D5E95" w:rsidR="00A46756" w:rsidRDefault="006755BF" w:rsidP="00A46756">
            <w:pP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191</w:t>
            </w:r>
            <w:r w:rsidR="00A46756" w:rsidRPr="007D009F">
              <w:rPr>
                <w:rFonts w:asciiTheme="majorBidi" w:hAnsiTheme="majorBidi" w:cstheme="majorBidi"/>
                <w:sz w:val="20"/>
                <w:szCs w:val="20"/>
              </w:rPr>
              <w:t>,</w:t>
            </w:r>
            <w:r w:rsidRPr="006755BF">
              <w:rPr>
                <w:rFonts w:asciiTheme="majorBidi" w:hAnsiTheme="majorBidi" w:cstheme="majorBidi"/>
                <w:sz w:val="20"/>
                <w:szCs w:val="20"/>
              </w:rPr>
              <w:t>554</w:t>
            </w:r>
          </w:p>
        </w:tc>
        <w:tc>
          <w:tcPr>
            <w:tcW w:w="990" w:type="dxa"/>
            <w:shd w:val="clear" w:color="auto" w:fill="auto"/>
          </w:tcPr>
          <w:p w14:paraId="00463BF2" w14:textId="3D856C67" w:rsidR="00A46756" w:rsidRPr="00A46756" w:rsidRDefault="00A46756" w:rsidP="00A46756">
            <w:pPr>
              <w:tabs>
                <w:tab w:val="decimal" w:pos="707"/>
              </w:tabs>
              <w:spacing w:line="200" w:lineRule="exact"/>
              <w:ind w:left="-30" w:right="-6"/>
              <w:rPr>
                <w:rFonts w:asciiTheme="majorBidi" w:hAnsiTheme="majorBidi" w:cstheme="majorBidi"/>
              </w:rPr>
            </w:pPr>
            <w:r w:rsidRPr="00345036">
              <w:rPr>
                <w:rFonts w:asciiTheme="majorBidi" w:hAnsiTheme="majorBidi" w:cstheme="majorBidi"/>
              </w:rPr>
              <w:t>-</w:t>
            </w:r>
          </w:p>
        </w:tc>
        <w:tc>
          <w:tcPr>
            <w:tcW w:w="990" w:type="dxa"/>
            <w:shd w:val="clear" w:color="auto" w:fill="auto"/>
          </w:tcPr>
          <w:p w14:paraId="21766259" w14:textId="51B52544" w:rsidR="00A46756" w:rsidRDefault="00A46756" w:rsidP="00A46756">
            <w:pPr>
              <w:tabs>
                <w:tab w:val="decimal" w:pos="707"/>
              </w:tabs>
              <w:spacing w:line="200" w:lineRule="exact"/>
              <w:ind w:left="-30" w:right="-6"/>
              <w:rPr>
                <w:rFonts w:cs="Times New Roman"/>
                <w:sz w:val="16"/>
                <w:szCs w:val="16"/>
                <w:lang w:val="en-GB"/>
              </w:rPr>
            </w:pPr>
            <w:r>
              <w:rPr>
                <w:rFonts w:asciiTheme="majorBidi" w:hAnsiTheme="majorBidi" w:cstheme="majorBidi"/>
              </w:rPr>
              <w:t xml:space="preserve">        </w:t>
            </w:r>
            <w:r w:rsidRPr="00EA57C3">
              <w:rPr>
                <w:rFonts w:asciiTheme="majorBidi" w:hAnsiTheme="majorBidi" w:cstheme="majorBidi"/>
              </w:rPr>
              <w:t>-</w:t>
            </w:r>
          </w:p>
        </w:tc>
        <w:tc>
          <w:tcPr>
            <w:tcW w:w="1080" w:type="dxa"/>
            <w:shd w:val="clear" w:color="auto" w:fill="auto"/>
          </w:tcPr>
          <w:p w14:paraId="55A7A2FC" w14:textId="6FAA0046" w:rsidR="00A46756" w:rsidRDefault="00A46756" w:rsidP="00A46756">
            <w:pPr>
              <w:tabs>
                <w:tab w:val="decimal" w:pos="434"/>
              </w:tabs>
              <w:spacing w:line="200" w:lineRule="exact"/>
              <w:ind w:left="-30" w:right="-6"/>
              <w:rPr>
                <w:rFonts w:cs="Times New Roman"/>
                <w:sz w:val="16"/>
                <w:szCs w:val="16"/>
                <w:lang w:val="en-GB"/>
              </w:rPr>
            </w:pPr>
            <w:r w:rsidRPr="00345036">
              <w:rPr>
                <w:rFonts w:asciiTheme="majorBidi" w:hAnsiTheme="majorBidi" w:cstheme="majorBidi"/>
              </w:rPr>
              <w:t>-</w:t>
            </w:r>
          </w:p>
        </w:tc>
        <w:tc>
          <w:tcPr>
            <w:tcW w:w="900" w:type="dxa"/>
            <w:shd w:val="clear" w:color="auto" w:fill="auto"/>
          </w:tcPr>
          <w:p w14:paraId="1B247DAF" w14:textId="01F269B0" w:rsidR="00A46756" w:rsidRDefault="00A46756" w:rsidP="00A46756">
            <w:pPr>
              <w:tabs>
                <w:tab w:val="decimal" w:pos="613"/>
              </w:tabs>
              <w:spacing w:line="200" w:lineRule="exact"/>
              <w:ind w:left="-30" w:right="-6"/>
              <w:rPr>
                <w:rFonts w:cs="Times New Roman"/>
                <w:sz w:val="16"/>
                <w:szCs w:val="16"/>
                <w:lang w:val="en-GB"/>
              </w:rPr>
            </w:pPr>
            <w:r w:rsidRPr="00EA57C3">
              <w:rPr>
                <w:rFonts w:asciiTheme="majorBidi" w:hAnsiTheme="majorBidi" w:cstheme="majorBidi"/>
              </w:rPr>
              <w:t>-</w:t>
            </w:r>
          </w:p>
        </w:tc>
        <w:tc>
          <w:tcPr>
            <w:tcW w:w="990" w:type="dxa"/>
            <w:shd w:val="clear" w:color="auto" w:fill="auto"/>
          </w:tcPr>
          <w:p w14:paraId="61F657C6" w14:textId="61F9EBCD" w:rsidR="00A46756" w:rsidRDefault="006755BF" w:rsidP="00A46756">
            <w:pPr>
              <w:tabs>
                <w:tab w:val="decimal" w:pos="780"/>
              </w:tabs>
              <w:spacing w:line="200" w:lineRule="exact"/>
              <w:ind w:left="-30" w:right="-107"/>
              <w:rPr>
                <w:rFonts w:cs="Times New Roman"/>
                <w:sz w:val="16"/>
                <w:szCs w:val="16"/>
                <w:lang w:val="en-GB"/>
              </w:rPr>
            </w:pPr>
            <w:r w:rsidRPr="006755BF">
              <w:rPr>
                <w:rFonts w:asciiTheme="majorBidi" w:hAnsiTheme="majorBidi" w:cstheme="majorBidi"/>
                <w:sz w:val="20"/>
                <w:szCs w:val="20"/>
              </w:rPr>
              <w:t>2</w:t>
            </w:r>
            <w:r w:rsidR="00A46756" w:rsidRPr="00763319">
              <w:rPr>
                <w:rFonts w:asciiTheme="majorBidi" w:hAnsiTheme="majorBidi" w:cstheme="majorBidi"/>
                <w:sz w:val="20"/>
                <w:szCs w:val="20"/>
              </w:rPr>
              <w:t>0</w:t>
            </w:r>
            <w:r w:rsidRPr="006755BF">
              <w:rPr>
                <w:rFonts w:asciiTheme="majorBidi" w:hAnsiTheme="majorBidi" w:cstheme="majorBidi"/>
                <w:sz w:val="20"/>
                <w:szCs w:val="20"/>
              </w:rPr>
              <w:t>2</w:t>
            </w:r>
            <w:r w:rsidR="00A46756" w:rsidRPr="00345036">
              <w:rPr>
                <w:rFonts w:asciiTheme="majorBidi" w:hAnsiTheme="majorBidi" w:cstheme="majorBidi"/>
                <w:sz w:val="20"/>
                <w:szCs w:val="20"/>
                <w:lang w:val="en-GB"/>
              </w:rPr>
              <w:t>,</w:t>
            </w:r>
            <w:r w:rsidRPr="006755BF">
              <w:rPr>
                <w:rFonts w:asciiTheme="majorBidi" w:hAnsiTheme="majorBidi" w:cstheme="majorBidi"/>
                <w:sz w:val="20"/>
                <w:szCs w:val="20"/>
              </w:rPr>
              <w:t>798</w:t>
            </w:r>
          </w:p>
        </w:tc>
        <w:tc>
          <w:tcPr>
            <w:tcW w:w="990" w:type="dxa"/>
          </w:tcPr>
          <w:p w14:paraId="42921F6C" w14:textId="69DF3CCC" w:rsidR="00A46756" w:rsidRDefault="00A46756" w:rsidP="00A46756">
            <w:pPr>
              <w:tabs>
                <w:tab w:val="decimal" w:pos="695"/>
              </w:tabs>
              <w:spacing w:line="200" w:lineRule="exact"/>
              <w:ind w:left="-30" w:right="-6"/>
              <w:rPr>
                <w:rFonts w:cs="Times New Roman"/>
                <w:sz w:val="16"/>
                <w:szCs w:val="16"/>
                <w:lang w:val="en-GB"/>
              </w:rPr>
            </w:pPr>
            <w:r w:rsidRPr="007D009F">
              <w:rPr>
                <w:rFonts w:asciiTheme="majorBidi" w:hAnsiTheme="majorBidi" w:cstheme="majorBidi"/>
                <w:sz w:val="20"/>
                <w:szCs w:val="20"/>
              </w:rPr>
              <w:t xml:space="preserve">      </w:t>
            </w:r>
            <w:r w:rsidR="006755BF" w:rsidRPr="006755BF">
              <w:rPr>
                <w:rFonts w:asciiTheme="majorBidi" w:hAnsiTheme="majorBidi" w:cstheme="majorBidi"/>
                <w:sz w:val="20"/>
                <w:szCs w:val="20"/>
              </w:rPr>
              <w:t>215</w:t>
            </w:r>
            <w:r w:rsidRPr="007D009F">
              <w:rPr>
                <w:rFonts w:asciiTheme="majorBidi" w:hAnsiTheme="majorBidi" w:cstheme="majorBidi"/>
                <w:sz w:val="20"/>
                <w:szCs w:val="20"/>
              </w:rPr>
              <w:t>,</w:t>
            </w:r>
            <w:r w:rsidR="006755BF" w:rsidRPr="006755BF">
              <w:rPr>
                <w:rFonts w:asciiTheme="majorBidi" w:hAnsiTheme="majorBidi" w:cstheme="majorBidi"/>
                <w:sz w:val="20"/>
                <w:szCs w:val="20"/>
              </w:rPr>
              <w:t>85</w:t>
            </w:r>
            <w:r w:rsidRPr="00337C6C">
              <w:rPr>
                <w:rFonts w:asciiTheme="majorBidi" w:hAnsiTheme="majorBidi" w:cstheme="majorBidi"/>
                <w:sz w:val="20"/>
                <w:szCs w:val="20"/>
              </w:rPr>
              <w:t>0</w:t>
            </w:r>
            <w:r w:rsidRPr="007D009F">
              <w:rPr>
                <w:rFonts w:asciiTheme="majorBidi" w:hAnsiTheme="majorBidi" w:cstheme="majorBidi"/>
                <w:sz w:val="20"/>
                <w:szCs w:val="20"/>
              </w:rPr>
              <w:t xml:space="preserve"> </w:t>
            </w:r>
          </w:p>
        </w:tc>
      </w:tr>
      <w:tr w:rsidR="00A46756" w14:paraId="55CBA3BE" w14:textId="77777777" w:rsidTr="00A46756">
        <w:tc>
          <w:tcPr>
            <w:tcW w:w="3419" w:type="dxa"/>
            <w:hideMark/>
          </w:tcPr>
          <w:p w14:paraId="07C94685" w14:textId="77777777" w:rsidR="00A46756" w:rsidRDefault="00A46756" w:rsidP="00A46756">
            <w:pPr>
              <w:spacing w:line="200" w:lineRule="exact"/>
              <w:ind w:firstLine="34"/>
              <w:rPr>
                <w:rFonts w:cs="Times New Roman"/>
                <w:sz w:val="16"/>
                <w:szCs w:val="16"/>
                <w:lang w:val="en-GB"/>
              </w:rPr>
            </w:pPr>
            <w:r>
              <w:rPr>
                <w:rFonts w:cs="Times New Roman"/>
                <w:sz w:val="16"/>
                <w:szCs w:val="16"/>
                <w:lang w:val="en-GB"/>
              </w:rPr>
              <w:t>Other assets</w:t>
            </w:r>
          </w:p>
        </w:tc>
        <w:tc>
          <w:tcPr>
            <w:tcW w:w="901" w:type="dxa"/>
            <w:shd w:val="clear" w:color="auto" w:fill="auto"/>
          </w:tcPr>
          <w:p w14:paraId="4FA323DF" w14:textId="2EE92C97" w:rsidR="00A46756" w:rsidRPr="00B912DA" w:rsidRDefault="006755BF" w:rsidP="00A46756">
            <w:pPr>
              <w:pBdr>
                <w:bottom w:val="single" w:sz="4" w:space="1" w:color="auto"/>
              </w:pBd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99</w:t>
            </w:r>
            <w:r w:rsidR="00A46756">
              <w:rPr>
                <w:rFonts w:asciiTheme="majorBidi" w:hAnsiTheme="majorBidi" w:cstheme="majorBidi"/>
                <w:sz w:val="20"/>
                <w:szCs w:val="20"/>
              </w:rPr>
              <w:t>0,</w:t>
            </w:r>
            <w:r w:rsidRPr="006755BF">
              <w:rPr>
                <w:rFonts w:asciiTheme="majorBidi" w:hAnsiTheme="majorBidi" w:cstheme="majorBidi"/>
                <w:sz w:val="20"/>
                <w:szCs w:val="20"/>
              </w:rPr>
              <w:t>622</w:t>
            </w:r>
          </w:p>
        </w:tc>
        <w:tc>
          <w:tcPr>
            <w:tcW w:w="900" w:type="dxa"/>
            <w:shd w:val="clear" w:color="auto" w:fill="auto"/>
          </w:tcPr>
          <w:p w14:paraId="40A40DC2" w14:textId="2A4935FC" w:rsidR="00A46756" w:rsidRDefault="006755BF" w:rsidP="00A46756">
            <w:pPr>
              <w:pBdr>
                <w:bottom w:val="single" w:sz="4" w:space="1" w:color="auto"/>
              </w:pBd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1</w:t>
            </w:r>
            <w:r w:rsidR="00A46756" w:rsidRPr="007D009F">
              <w:rPr>
                <w:rFonts w:asciiTheme="majorBidi" w:hAnsiTheme="majorBidi" w:cstheme="majorBidi"/>
                <w:sz w:val="20"/>
                <w:szCs w:val="20"/>
              </w:rPr>
              <w:t>,</w:t>
            </w:r>
            <w:r w:rsidR="00A46756" w:rsidRPr="00337C6C">
              <w:rPr>
                <w:rFonts w:asciiTheme="majorBidi" w:hAnsiTheme="majorBidi" w:cstheme="majorBidi"/>
                <w:sz w:val="20"/>
                <w:szCs w:val="20"/>
              </w:rPr>
              <w:t>0</w:t>
            </w:r>
            <w:r w:rsidRPr="006755BF">
              <w:rPr>
                <w:rFonts w:asciiTheme="majorBidi" w:hAnsiTheme="majorBidi" w:cstheme="majorBidi"/>
                <w:sz w:val="20"/>
                <w:szCs w:val="20"/>
              </w:rPr>
              <w:t>59</w:t>
            </w:r>
            <w:r w:rsidR="00A46756" w:rsidRPr="007D009F">
              <w:rPr>
                <w:rFonts w:asciiTheme="majorBidi" w:hAnsiTheme="majorBidi" w:cstheme="majorBidi"/>
                <w:sz w:val="20"/>
                <w:szCs w:val="20"/>
              </w:rPr>
              <w:t>,</w:t>
            </w:r>
            <w:r w:rsidRPr="006755BF">
              <w:rPr>
                <w:rFonts w:asciiTheme="majorBidi" w:hAnsiTheme="majorBidi" w:cstheme="majorBidi"/>
                <w:sz w:val="20"/>
                <w:szCs w:val="20"/>
              </w:rPr>
              <w:t>136</w:t>
            </w:r>
          </w:p>
        </w:tc>
        <w:tc>
          <w:tcPr>
            <w:tcW w:w="990" w:type="dxa"/>
            <w:shd w:val="clear" w:color="auto" w:fill="auto"/>
          </w:tcPr>
          <w:p w14:paraId="70B0ACF5" w14:textId="4647AC59" w:rsidR="00A46756" w:rsidRPr="00B912DA" w:rsidRDefault="006755BF" w:rsidP="00A46756">
            <w:pPr>
              <w:pBdr>
                <w:bottom w:val="single" w:sz="4" w:space="1" w:color="auto"/>
              </w:pBdr>
              <w:tabs>
                <w:tab w:val="decimal" w:pos="695"/>
              </w:tabs>
              <w:spacing w:line="200" w:lineRule="exact"/>
              <w:ind w:right="-6"/>
              <w:rPr>
                <w:rFonts w:cs="Times New Roman"/>
                <w:sz w:val="16"/>
                <w:szCs w:val="16"/>
                <w:highlight w:val="yellow"/>
                <w:lang w:val="en-GB"/>
              </w:rPr>
            </w:pPr>
            <w:r w:rsidRPr="006755BF">
              <w:rPr>
                <w:rFonts w:asciiTheme="majorBidi" w:hAnsiTheme="majorBidi" w:cstheme="majorBidi"/>
                <w:sz w:val="20"/>
                <w:szCs w:val="20"/>
              </w:rPr>
              <w:t>337</w:t>
            </w:r>
            <w:r w:rsidR="00A46756" w:rsidRPr="009807CD">
              <w:rPr>
                <w:rFonts w:asciiTheme="majorBidi" w:hAnsiTheme="majorBidi" w:cstheme="majorBidi"/>
                <w:sz w:val="20"/>
                <w:szCs w:val="20"/>
              </w:rPr>
              <w:t>,</w:t>
            </w:r>
            <w:r w:rsidRPr="006755BF">
              <w:rPr>
                <w:rFonts w:asciiTheme="majorBidi" w:hAnsiTheme="majorBidi" w:cstheme="majorBidi"/>
                <w:sz w:val="20"/>
                <w:szCs w:val="20"/>
              </w:rPr>
              <w:t>393</w:t>
            </w:r>
          </w:p>
        </w:tc>
        <w:tc>
          <w:tcPr>
            <w:tcW w:w="990" w:type="dxa"/>
            <w:gridSpan w:val="2"/>
            <w:shd w:val="clear" w:color="auto" w:fill="auto"/>
          </w:tcPr>
          <w:p w14:paraId="44E818E8" w14:textId="3F00022B" w:rsidR="00A46756" w:rsidRDefault="006755BF" w:rsidP="00A46756">
            <w:pPr>
              <w:pBdr>
                <w:bottom w:val="single" w:sz="4" w:space="1" w:color="auto"/>
              </w:pBd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417</w:t>
            </w:r>
            <w:r w:rsidR="00A46756" w:rsidRPr="007D009F">
              <w:rPr>
                <w:rFonts w:asciiTheme="majorBidi" w:hAnsiTheme="majorBidi" w:cstheme="majorBidi"/>
                <w:sz w:val="20"/>
                <w:szCs w:val="20"/>
              </w:rPr>
              <w:t>,</w:t>
            </w:r>
            <w:r w:rsidRPr="006755BF">
              <w:rPr>
                <w:rFonts w:asciiTheme="majorBidi" w:hAnsiTheme="majorBidi" w:cstheme="majorBidi"/>
                <w:sz w:val="20"/>
                <w:szCs w:val="20"/>
              </w:rPr>
              <w:t>291</w:t>
            </w:r>
          </w:p>
        </w:tc>
        <w:tc>
          <w:tcPr>
            <w:tcW w:w="990" w:type="dxa"/>
            <w:shd w:val="clear" w:color="auto" w:fill="auto"/>
          </w:tcPr>
          <w:p w14:paraId="17105752" w14:textId="3972EBF5" w:rsidR="00A46756" w:rsidRPr="00B912DA" w:rsidRDefault="006755BF" w:rsidP="00A46756">
            <w:pPr>
              <w:pBdr>
                <w:bottom w:val="single" w:sz="4" w:space="1" w:color="auto"/>
              </w:pBd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1</w:t>
            </w:r>
            <w:r w:rsidR="00A46756" w:rsidRPr="00345036">
              <w:rPr>
                <w:rFonts w:asciiTheme="majorBidi" w:hAnsiTheme="majorBidi" w:cstheme="majorBidi"/>
                <w:sz w:val="20"/>
                <w:szCs w:val="20"/>
              </w:rPr>
              <w:t>,</w:t>
            </w:r>
            <w:r w:rsidRPr="006755BF">
              <w:rPr>
                <w:rFonts w:asciiTheme="majorBidi" w:hAnsiTheme="majorBidi" w:cstheme="majorBidi"/>
                <w:sz w:val="20"/>
                <w:szCs w:val="20"/>
              </w:rPr>
              <w:t>149</w:t>
            </w:r>
          </w:p>
        </w:tc>
        <w:tc>
          <w:tcPr>
            <w:tcW w:w="990" w:type="dxa"/>
            <w:shd w:val="clear" w:color="auto" w:fill="auto"/>
          </w:tcPr>
          <w:p w14:paraId="68F2B2DD" w14:textId="1C906271" w:rsidR="00A46756" w:rsidRDefault="006755BF" w:rsidP="00A46756">
            <w:pPr>
              <w:pBdr>
                <w:bottom w:val="single" w:sz="4" w:space="1" w:color="auto"/>
              </w:pBd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6</w:t>
            </w:r>
            <w:r w:rsidR="00A46756" w:rsidRPr="007D009F">
              <w:rPr>
                <w:rFonts w:asciiTheme="majorBidi" w:hAnsiTheme="majorBidi" w:cstheme="majorBidi"/>
                <w:sz w:val="20"/>
                <w:szCs w:val="20"/>
              </w:rPr>
              <w:t>,</w:t>
            </w:r>
            <w:r w:rsidRPr="006755BF">
              <w:rPr>
                <w:rFonts w:asciiTheme="majorBidi" w:hAnsiTheme="majorBidi" w:cstheme="majorBidi"/>
                <w:sz w:val="20"/>
                <w:szCs w:val="20"/>
              </w:rPr>
              <w:t>137</w:t>
            </w:r>
          </w:p>
        </w:tc>
        <w:tc>
          <w:tcPr>
            <w:tcW w:w="1080" w:type="dxa"/>
            <w:shd w:val="clear" w:color="auto" w:fill="auto"/>
          </w:tcPr>
          <w:p w14:paraId="41C4AC77" w14:textId="7B39EB7B" w:rsidR="00A46756" w:rsidRDefault="00A46756" w:rsidP="00A46756">
            <w:pPr>
              <w:pBdr>
                <w:bottom w:val="single" w:sz="4" w:space="1" w:color="auto"/>
              </w:pBdr>
              <w:tabs>
                <w:tab w:val="decimal" w:pos="695"/>
              </w:tabs>
              <w:spacing w:line="200" w:lineRule="exact"/>
              <w:ind w:left="-30" w:right="-6"/>
              <w:rPr>
                <w:rFonts w:cs="Times New Roman"/>
                <w:sz w:val="16"/>
                <w:szCs w:val="16"/>
                <w:lang w:val="en-GB"/>
              </w:rPr>
            </w:pPr>
            <w:r w:rsidRPr="00345036">
              <w:rPr>
                <w:rFonts w:asciiTheme="majorBidi" w:hAnsiTheme="majorBidi" w:cstheme="majorBidi"/>
                <w:sz w:val="20"/>
                <w:szCs w:val="20"/>
                <w:lang w:val="en-GB"/>
              </w:rPr>
              <w:t>(</w:t>
            </w:r>
            <w:r w:rsidR="006755BF" w:rsidRPr="006755BF">
              <w:rPr>
                <w:rFonts w:asciiTheme="majorBidi" w:hAnsiTheme="majorBidi" w:cstheme="majorBidi"/>
                <w:sz w:val="20"/>
                <w:szCs w:val="20"/>
              </w:rPr>
              <w:t>4</w:t>
            </w:r>
            <w:r>
              <w:rPr>
                <w:rFonts w:asciiTheme="majorBidi" w:hAnsiTheme="majorBidi" w:cstheme="majorBidi"/>
                <w:sz w:val="20"/>
                <w:szCs w:val="20"/>
              </w:rPr>
              <w:t>0</w:t>
            </w:r>
            <w:r w:rsidR="006755BF" w:rsidRPr="006755BF">
              <w:rPr>
                <w:rFonts w:asciiTheme="majorBidi" w:hAnsiTheme="majorBidi" w:cstheme="majorBidi"/>
                <w:sz w:val="20"/>
                <w:szCs w:val="20"/>
              </w:rPr>
              <w:t>3</w:t>
            </w:r>
            <w:r>
              <w:rPr>
                <w:rFonts w:asciiTheme="majorBidi" w:hAnsiTheme="majorBidi" w:cstheme="majorBidi"/>
                <w:sz w:val="20"/>
                <w:szCs w:val="20"/>
              </w:rPr>
              <w:t>,0</w:t>
            </w:r>
            <w:r w:rsidR="006755BF" w:rsidRPr="006755BF">
              <w:rPr>
                <w:rFonts w:asciiTheme="majorBidi" w:hAnsiTheme="majorBidi" w:cstheme="majorBidi"/>
                <w:sz w:val="20"/>
                <w:szCs w:val="20"/>
              </w:rPr>
              <w:t>78</w:t>
            </w:r>
            <w:r w:rsidRPr="00345036">
              <w:rPr>
                <w:rFonts w:asciiTheme="majorBidi" w:hAnsiTheme="majorBidi" w:cstheme="majorBidi"/>
                <w:sz w:val="20"/>
                <w:szCs w:val="20"/>
                <w:lang w:val="en-GB"/>
              </w:rPr>
              <w:t>)</w:t>
            </w:r>
          </w:p>
        </w:tc>
        <w:tc>
          <w:tcPr>
            <w:tcW w:w="900" w:type="dxa"/>
            <w:shd w:val="clear" w:color="auto" w:fill="auto"/>
          </w:tcPr>
          <w:p w14:paraId="31192573" w14:textId="6C84EFC5" w:rsidR="00A46756" w:rsidRDefault="00A46756" w:rsidP="00A46756">
            <w:pPr>
              <w:pBdr>
                <w:bottom w:val="single" w:sz="4" w:space="1" w:color="auto"/>
              </w:pBdr>
              <w:tabs>
                <w:tab w:val="decimal" w:pos="695"/>
              </w:tabs>
              <w:spacing w:line="200" w:lineRule="exact"/>
              <w:ind w:left="-30" w:right="-6"/>
              <w:rPr>
                <w:rFonts w:cs="Times New Roman"/>
                <w:sz w:val="16"/>
                <w:szCs w:val="16"/>
                <w:lang w:val="en-GB"/>
              </w:rPr>
            </w:pPr>
            <w:r w:rsidRPr="007D009F">
              <w:rPr>
                <w:rFonts w:asciiTheme="majorBidi" w:hAnsiTheme="majorBidi" w:cstheme="majorBidi"/>
                <w:sz w:val="20"/>
                <w:szCs w:val="20"/>
              </w:rPr>
              <w:t>(</w:t>
            </w:r>
            <w:r w:rsidR="006755BF" w:rsidRPr="006755BF">
              <w:rPr>
                <w:rFonts w:asciiTheme="majorBidi" w:hAnsiTheme="majorBidi" w:cstheme="majorBidi"/>
                <w:sz w:val="20"/>
                <w:szCs w:val="20"/>
              </w:rPr>
              <w:t>387</w:t>
            </w:r>
            <w:r w:rsidRPr="007D009F">
              <w:rPr>
                <w:rFonts w:asciiTheme="majorBidi" w:hAnsiTheme="majorBidi" w:cstheme="majorBidi"/>
                <w:sz w:val="20"/>
                <w:szCs w:val="20"/>
              </w:rPr>
              <w:t>,</w:t>
            </w:r>
            <w:r w:rsidR="006755BF" w:rsidRPr="006755BF">
              <w:rPr>
                <w:rFonts w:asciiTheme="majorBidi" w:hAnsiTheme="majorBidi" w:cstheme="majorBidi"/>
                <w:sz w:val="20"/>
                <w:szCs w:val="20"/>
              </w:rPr>
              <w:t>3</w:t>
            </w:r>
            <w:r w:rsidRPr="00337C6C">
              <w:rPr>
                <w:rFonts w:asciiTheme="majorBidi" w:hAnsiTheme="majorBidi" w:cstheme="majorBidi"/>
                <w:sz w:val="20"/>
                <w:szCs w:val="20"/>
              </w:rPr>
              <w:t>0</w:t>
            </w:r>
            <w:r w:rsidR="006755BF" w:rsidRPr="006755BF">
              <w:rPr>
                <w:rFonts w:asciiTheme="majorBidi" w:hAnsiTheme="majorBidi" w:cstheme="majorBidi"/>
                <w:sz w:val="20"/>
                <w:szCs w:val="20"/>
              </w:rPr>
              <w:t>8</w:t>
            </w:r>
            <w:r w:rsidRPr="007D009F">
              <w:rPr>
                <w:rFonts w:asciiTheme="majorBidi" w:hAnsiTheme="majorBidi" w:cstheme="majorBidi"/>
                <w:sz w:val="20"/>
                <w:szCs w:val="20"/>
              </w:rPr>
              <w:t xml:space="preserve">) </w:t>
            </w:r>
          </w:p>
        </w:tc>
        <w:tc>
          <w:tcPr>
            <w:tcW w:w="990" w:type="dxa"/>
            <w:shd w:val="clear" w:color="auto" w:fill="auto"/>
          </w:tcPr>
          <w:p w14:paraId="2CBE8CE9" w14:textId="51D3EFB1" w:rsidR="00A46756" w:rsidRDefault="006755BF" w:rsidP="00A46756">
            <w:pPr>
              <w:pBdr>
                <w:bottom w:val="single" w:sz="4" w:space="1" w:color="auto"/>
              </w:pBdr>
              <w:tabs>
                <w:tab w:val="decimal" w:pos="780"/>
              </w:tabs>
              <w:spacing w:line="200" w:lineRule="exact"/>
              <w:ind w:left="-30" w:right="-107"/>
              <w:rPr>
                <w:rFonts w:cs="Times New Roman"/>
                <w:sz w:val="16"/>
                <w:szCs w:val="16"/>
                <w:lang w:val="en-GB"/>
              </w:rPr>
            </w:pPr>
            <w:r w:rsidRPr="006755BF">
              <w:rPr>
                <w:rFonts w:asciiTheme="majorBidi" w:hAnsiTheme="majorBidi" w:cstheme="majorBidi"/>
                <w:sz w:val="20"/>
                <w:szCs w:val="20"/>
              </w:rPr>
              <w:t>926</w:t>
            </w:r>
            <w:r w:rsidR="00A46756">
              <w:rPr>
                <w:rFonts w:asciiTheme="majorBidi" w:hAnsiTheme="majorBidi" w:cstheme="majorBidi"/>
                <w:sz w:val="20"/>
                <w:szCs w:val="20"/>
              </w:rPr>
              <w:t>,0</w:t>
            </w:r>
            <w:r w:rsidRPr="006755BF">
              <w:rPr>
                <w:rFonts w:asciiTheme="majorBidi" w:hAnsiTheme="majorBidi" w:cstheme="majorBidi"/>
                <w:sz w:val="20"/>
                <w:szCs w:val="20"/>
              </w:rPr>
              <w:t>86</w:t>
            </w:r>
          </w:p>
        </w:tc>
        <w:tc>
          <w:tcPr>
            <w:tcW w:w="990" w:type="dxa"/>
          </w:tcPr>
          <w:p w14:paraId="2530A235" w14:textId="7E90D9BF" w:rsidR="00A46756" w:rsidRDefault="006755BF" w:rsidP="00A46756">
            <w:pPr>
              <w:pBdr>
                <w:bottom w:val="single" w:sz="4" w:space="1" w:color="auto"/>
              </w:pBd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1</w:t>
            </w:r>
            <w:r w:rsidR="00A46756" w:rsidRPr="007D009F">
              <w:rPr>
                <w:rFonts w:asciiTheme="majorBidi" w:hAnsiTheme="majorBidi" w:cstheme="majorBidi"/>
                <w:sz w:val="20"/>
                <w:szCs w:val="20"/>
              </w:rPr>
              <w:t>,</w:t>
            </w:r>
            <w:r w:rsidR="00A46756" w:rsidRPr="00337C6C">
              <w:rPr>
                <w:rFonts w:asciiTheme="majorBidi" w:hAnsiTheme="majorBidi" w:cstheme="majorBidi"/>
                <w:sz w:val="20"/>
                <w:szCs w:val="20"/>
              </w:rPr>
              <w:t>0</w:t>
            </w:r>
            <w:r w:rsidRPr="006755BF">
              <w:rPr>
                <w:rFonts w:asciiTheme="majorBidi" w:hAnsiTheme="majorBidi" w:cstheme="majorBidi"/>
                <w:sz w:val="20"/>
                <w:szCs w:val="20"/>
              </w:rPr>
              <w:t>95</w:t>
            </w:r>
            <w:r w:rsidR="00A46756" w:rsidRPr="007D009F">
              <w:rPr>
                <w:rFonts w:asciiTheme="majorBidi" w:hAnsiTheme="majorBidi" w:cstheme="majorBidi"/>
                <w:sz w:val="20"/>
                <w:szCs w:val="20"/>
              </w:rPr>
              <w:t>,</w:t>
            </w:r>
            <w:r w:rsidRPr="006755BF">
              <w:rPr>
                <w:rFonts w:asciiTheme="majorBidi" w:hAnsiTheme="majorBidi" w:cstheme="majorBidi"/>
                <w:sz w:val="20"/>
                <w:szCs w:val="20"/>
              </w:rPr>
              <w:t>256</w:t>
            </w:r>
          </w:p>
        </w:tc>
      </w:tr>
      <w:tr w:rsidR="00A46756" w14:paraId="6A68CC49" w14:textId="77777777" w:rsidTr="00A46756">
        <w:trPr>
          <w:trHeight w:val="81"/>
        </w:trPr>
        <w:tc>
          <w:tcPr>
            <w:tcW w:w="3419" w:type="dxa"/>
            <w:hideMark/>
          </w:tcPr>
          <w:p w14:paraId="00559DB9" w14:textId="77777777" w:rsidR="00A46756" w:rsidRDefault="00A46756" w:rsidP="00A46756">
            <w:pPr>
              <w:spacing w:line="200" w:lineRule="exact"/>
              <w:ind w:firstLine="34"/>
              <w:rPr>
                <w:rFonts w:cs="Times New Roman"/>
                <w:sz w:val="16"/>
                <w:szCs w:val="16"/>
                <w:lang w:val="en-GB"/>
              </w:rPr>
            </w:pPr>
            <w:r>
              <w:rPr>
                <w:rFonts w:cs="Times New Roman"/>
                <w:b/>
                <w:bCs/>
                <w:sz w:val="16"/>
                <w:szCs w:val="16"/>
                <w:lang w:val="en-GB"/>
              </w:rPr>
              <w:t>Total assets</w:t>
            </w:r>
          </w:p>
        </w:tc>
        <w:tc>
          <w:tcPr>
            <w:tcW w:w="901" w:type="dxa"/>
            <w:shd w:val="clear" w:color="auto" w:fill="auto"/>
          </w:tcPr>
          <w:p w14:paraId="6F9072AF" w14:textId="5CEB60B0" w:rsidR="00A46756" w:rsidRPr="00B912DA" w:rsidRDefault="006755BF" w:rsidP="00A46756">
            <w:pPr>
              <w:pBdr>
                <w:bottom w:val="double" w:sz="4" w:space="1" w:color="auto"/>
              </w:pBd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1</w:t>
            </w:r>
            <w:r w:rsidR="00A46756" w:rsidRPr="00E771FD">
              <w:rPr>
                <w:rFonts w:asciiTheme="majorBidi" w:hAnsiTheme="majorBidi" w:cstheme="majorBidi"/>
                <w:sz w:val="20"/>
                <w:szCs w:val="20"/>
                <w:lang w:val="en-GB"/>
              </w:rPr>
              <w:t>,</w:t>
            </w:r>
            <w:r w:rsidRPr="006755BF">
              <w:rPr>
                <w:rFonts w:asciiTheme="majorBidi" w:hAnsiTheme="majorBidi" w:cstheme="majorBidi"/>
                <w:sz w:val="20"/>
                <w:szCs w:val="20"/>
              </w:rPr>
              <w:t>26</w:t>
            </w:r>
            <w:r w:rsidR="00C16CA2">
              <w:rPr>
                <w:rFonts w:asciiTheme="majorBidi" w:hAnsiTheme="majorBidi" w:cstheme="majorBidi"/>
                <w:sz w:val="20"/>
                <w:szCs w:val="20"/>
              </w:rPr>
              <w:t>0</w:t>
            </w:r>
            <w:r w:rsidR="00A46756" w:rsidRPr="00E771FD">
              <w:rPr>
                <w:rFonts w:asciiTheme="majorBidi" w:hAnsiTheme="majorBidi" w:cstheme="majorBidi"/>
                <w:sz w:val="20"/>
                <w:szCs w:val="20"/>
                <w:lang w:val="en-GB"/>
              </w:rPr>
              <w:t>,</w:t>
            </w:r>
            <w:r w:rsidRPr="006755BF">
              <w:rPr>
                <w:rFonts w:asciiTheme="majorBidi" w:hAnsiTheme="majorBidi" w:cstheme="majorBidi"/>
                <w:sz w:val="20"/>
                <w:szCs w:val="20"/>
              </w:rPr>
              <w:t>5</w:t>
            </w:r>
            <w:r w:rsidR="00A46756">
              <w:rPr>
                <w:rFonts w:asciiTheme="majorBidi" w:hAnsiTheme="majorBidi" w:cstheme="majorBidi"/>
                <w:sz w:val="20"/>
                <w:szCs w:val="20"/>
              </w:rPr>
              <w:t>0</w:t>
            </w:r>
            <w:r w:rsidRPr="006755BF">
              <w:rPr>
                <w:rFonts w:asciiTheme="majorBidi" w:hAnsiTheme="majorBidi" w:cstheme="majorBidi"/>
                <w:sz w:val="20"/>
                <w:szCs w:val="20"/>
              </w:rPr>
              <w:t>9</w:t>
            </w:r>
          </w:p>
        </w:tc>
        <w:tc>
          <w:tcPr>
            <w:tcW w:w="900" w:type="dxa"/>
            <w:shd w:val="clear" w:color="auto" w:fill="auto"/>
          </w:tcPr>
          <w:p w14:paraId="138C916C" w14:textId="28B674A0" w:rsidR="00A46756" w:rsidRDefault="006755BF" w:rsidP="00A46756">
            <w:pPr>
              <w:pBdr>
                <w:bottom w:val="double" w:sz="4" w:space="1" w:color="auto"/>
              </w:pBd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1</w:t>
            </w:r>
            <w:r w:rsidR="00A46756" w:rsidRPr="007D009F">
              <w:rPr>
                <w:rFonts w:asciiTheme="majorBidi" w:hAnsiTheme="majorBidi" w:cstheme="majorBidi"/>
                <w:sz w:val="20"/>
                <w:szCs w:val="20"/>
              </w:rPr>
              <w:t>,</w:t>
            </w:r>
            <w:r w:rsidRPr="006755BF">
              <w:rPr>
                <w:rFonts w:asciiTheme="majorBidi" w:hAnsiTheme="majorBidi" w:cstheme="majorBidi"/>
                <w:sz w:val="20"/>
                <w:szCs w:val="20"/>
              </w:rPr>
              <w:t>35</w:t>
            </w:r>
            <w:r w:rsidR="00A46756" w:rsidRPr="00337C6C">
              <w:rPr>
                <w:rFonts w:asciiTheme="majorBidi" w:hAnsiTheme="majorBidi" w:cstheme="majorBidi"/>
                <w:sz w:val="20"/>
                <w:szCs w:val="20"/>
              </w:rPr>
              <w:t>0</w:t>
            </w:r>
            <w:r w:rsidR="00A46756" w:rsidRPr="007D009F">
              <w:rPr>
                <w:rFonts w:asciiTheme="majorBidi" w:hAnsiTheme="majorBidi" w:cstheme="majorBidi"/>
                <w:sz w:val="20"/>
                <w:szCs w:val="20"/>
              </w:rPr>
              <w:t>,</w:t>
            </w:r>
            <w:r w:rsidRPr="006755BF">
              <w:rPr>
                <w:rFonts w:asciiTheme="majorBidi" w:hAnsiTheme="majorBidi" w:cstheme="majorBidi"/>
                <w:sz w:val="20"/>
                <w:szCs w:val="20"/>
              </w:rPr>
              <w:t>482</w:t>
            </w:r>
          </w:p>
        </w:tc>
        <w:tc>
          <w:tcPr>
            <w:tcW w:w="990" w:type="dxa"/>
            <w:shd w:val="clear" w:color="auto" w:fill="auto"/>
          </w:tcPr>
          <w:p w14:paraId="12B3A90A" w14:textId="449B46D1" w:rsidR="00A46756" w:rsidRPr="00B912DA" w:rsidRDefault="006755BF" w:rsidP="00A46756">
            <w:pPr>
              <w:pBdr>
                <w:bottom w:val="double" w:sz="4" w:space="1" w:color="auto"/>
              </w:pBd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915</w:t>
            </w:r>
            <w:r w:rsidR="00A46756">
              <w:rPr>
                <w:rFonts w:asciiTheme="majorBidi" w:hAnsiTheme="majorBidi" w:cstheme="majorBidi"/>
                <w:sz w:val="20"/>
                <w:szCs w:val="20"/>
              </w:rPr>
              <w:t>,</w:t>
            </w:r>
            <w:r w:rsidRPr="006755BF">
              <w:rPr>
                <w:rFonts w:asciiTheme="majorBidi" w:hAnsiTheme="majorBidi" w:cstheme="majorBidi"/>
                <w:sz w:val="20"/>
                <w:szCs w:val="20"/>
              </w:rPr>
              <w:t>175</w:t>
            </w:r>
          </w:p>
        </w:tc>
        <w:tc>
          <w:tcPr>
            <w:tcW w:w="990" w:type="dxa"/>
            <w:gridSpan w:val="2"/>
            <w:shd w:val="clear" w:color="auto" w:fill="auto"/>
          </w:tcPr>
          <w:p w14:paraId="11689F14" w14:textId="4204D353" w:rsidR="00A46756" w:rsidRDefault="006755BF" w:rsidP="00A46756">
            <w:pPr>
              <w:pBdr>
                <w:bottom w:val="double" w:sz="4" w:space="1" w:color="auto"/>
              </w:pBd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1</w:t>
            </w:r>
            <w:r w:rsidR="00A46756" w:rsidRPr="007D009F">
              <w:rPr>
                <w:rFonts w:asciiTheme="majorBidi" w:hAnsiTheme="majorBidi" w:cstheme="majorBidi"/>
                <w:sz w:val="20"/>
                <w:szCs w:val="20"/>
              </w:rPr>
              <w:t>,</w:t>
            </w:r>
            <w:r w:rsidR="00A46756" w:rsidRPr="00337C6C">
              <w:rPr>
                <w:rFonts w:asciiTheme="majorBidi" w:hAnsiTheme="majorBidi" w:cstheme="majorBidi"/>
                <w:sz w:val="20"/>
                <w:szCs w:val="20"/>
              </w:rPr>
              <w:t>0</w:t>
            </w:r>
            <w:r w:rsidRPr="006755BF">
              <w:rPr>
                <w:rFonts w:asciiTheme="majorBidi" w:hAnsiTheme="majorBidi" w:cstheme="majorBidi"/>
                <w:sz w:val="20"/>
                <w:szCs w:val="20"/>
              </w:rPr>
              <w:t>26</w:t>
            </w:r>
            <w:r w:rsidR="00A46756" w:rsidRPr="007D009F">
              <w:rPr>
                <w:rFonts w:asciiTheme="majorBidi" w:hAnsiTheme="majorBidi" w:cstheme="majorBidi"/>
                <w:sz w:val="20"/>
                <w:szCs w:val="20"/>
              </w:rPr>
              <w:t>,</w:t>
            </w:r>
            <w:r w:rsidRPr="006755BF">
              <w:rPr>
                <w:rFonts w:asciiTheme="majorBidi" w:hAnsiTheme="majorBidi" w:cstheme="majorBidi"/>
                <w:sz w:val="20"/>
                <w:szCs w:val="20"/>
              </w:rPr>
              <w:t>669</w:t>
            </w:r>
          </w:p>
        </w:tc>
        <w:tc>
          <w:tcPr>
            <w:tcW w:w="990" w:type="dxa"/>
            <w:shd w:val="clear" w:color="auto" w:fill="auto"/>
          </w:tcPr>
          <w:p w14:paraId="75AB8FD0" w14:textId="07B4C758" w:rsidR="00A46756" w:rsidRPr="00B912DA" w:rsidRDefault="006755BF" w:rsidP="00A46756">
            <w:pPr>
              <w:pBdr>
                <w:bottom w:val="double" w:sz="4" w:space="1" w:color="auto"/>
              </w:pBd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1</w:t>
            </w:r>
            <w:r w:rsidR="00A46756" w:rsidRPr="00345036">
              <w:rPr>
                <w:rFonts w:asciiTheme="majorBidi" w:hAnsiTheme="majorBidi" w:cstheme="majorBidi"/>
                <w:sz w:val="20"/>
                <w:szCs w:val="20"/>
                <w:lang w:val="en-GB"/>
              </w:rPr>
              <w:t>,</w:t>
            </w:r>
            <w:r w:rsidRPr="006755BF">
              <w:rPr>
                <w:rFonts w:asciiTheme="majorBidi" w:hAnsiTheme="majorBidi" w:cstheme="majorBidi"/>
                <w:sz w:val="20"/>
                <w:szCs w:val="20"/>
              </w:rPr>
              <w:t>228</w:t>
            </w:r>
          </w:p>
        </w:tc>
        <w:tc>
          <w:tcPr>
            <w:tcW w:w="990" w:type="dxa"/>
            <w:shd w:val="clear" w:color="auto" w:fill="auto"/>
          </w:tcPr>
          <w:p w14:paraId="51B91EB0" w14:textId="3BF4B2FC" w:rsidR="00A46756" w:rsidRDefault="006755BF" w:rsidP="00A46756">
            <w:pPr>
              <w:pBdr>
                <w:bottom w:val="double" w:sz="4" w:space="1" w:color="auto"/>
              </w:pBd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6</w:t>
            </w:r>
            <w:r w:rsidR="00A46756" w:rsidRPr="007D009F">
              <w:rPr>
                <w:rFonts w:asciiTheme="majorBidi" w:hAnsiTheme="majorBidi" w:cstheme="majorBidi"/>
                <w:sz w:val="20"/>
                <w:szCs w:val="20"/>
              </w:rPr>
              <w:t>,</w:t>
            </w:r>
            <w:r w:rsidRPr="006755BF">
              <w:rPr>
                <w:rFonts w:asciiTheme="majorBidi" w:hAnsiTheme="majorBidi" w:cstheme="majorBidi"/>
                <w:sz w:val="20"/>
                <w:szCs w:val="20"/>
              </w:rPr>
              <w:t>283</w:t>
            </w:r>
          </w:p>
        </w:tc>
        <w:tc>
          <w:tcPr>
            <w:tcW w:w="1080" w:type="dxa"/>
            <w:shd w:val="clear" w:color="auto" w:fill="auto"/>
          </w:tcPr>
          <w:p w14:paraId="45DB3727" w14:textId="18143D93" w:rsidR="00A46756" w:rsidRDefault="00A46756" w:rsidP="00A46756">
            <w:pPr>
              <w:pBdr>
                <w:bottom w:val="double" w:sz="4" w:space="1" w:color="auto"/>
              </w:pBdr>
              <w:tabs>
                <w:tab w:val="decimal" w:pos="695"/>
              </w:tabs>
              <w:spacing w:line="200" w:lineRule="exact"/>
              <w:ind w:right="-6"/>
              <w:rPr>
                <w:rFonts w:cs="Times New Roman"/>
                <w:sz w:val="16"/>
                <w:szCs w:val="16"/>
                <w:lang w:val="en-GB"/>
              </w:rPr>
            </w:pPr>
            <w:r w:rsidRPr="00345036">
              <w:rPr>
                <w:rFonts w:asciiTheme="majorBidi" w:hAnsiTheme="majorBidi" w:cstheme="majorBidi"/>
                <w:sz w:val="20"/>
                <w:szCs w:val="20"/>
                <w:lang w:val="en-GB"/>
              </w:rPr>
              <w:t>(</w:t>
            </w:r>
            <w:r w:rsidR="006755BF" w:rsidRPr="006755BF">
              <w:rPr>
                <w:rFonts w:asciiTheme="majorBidi" w:hAnsiTheme="majorBidi" w:cstheme="majorBidi"/>
                <w:sz w:val="20"/>
                <w:szCs w:val="20"/>
              </w:rPr>
              <w:t>364</w:t>
            </w:r>
            <w:r w:rsidRPr="007D2880">
              <w:rPr>
                <w:rFonts w:asciiTheme="majorBidi" w:hAnsiTheme="majorBidi" w:cstheme="majorBidi"/>
                <w:sz w:val="20"/>
                <w:szCs w:val="20"/>
              </w:rPr>
              <w:t>,</w:t>
            </w:r>
            <w:r w:rsidR="006755BF" w:rsidRPr="006755BF">
              <w:rPr>
                <w:rFonts w:asciiTheme="majorBidi" w:hAnsiTheme="majorBidi" w:cstheme="majorBidi"/>
                <w:sz w:val="20"/>
                <w:szCs w:val="20"/>
              </w:rPr>
              <w:t>685</w:t>
            </w:r>
            <w:r w:rsidRPr="007D2880">
              <w:rPr>
                <w:rFonts w:asciiTheme="majorBidi" w:hAnsiTheme="majorBidi" w:cstheme="majorBidi"/>
                <w:sz w:val="20"/>
                <w:szCs w:val="20"/>
              </w:rPr>
              <w:t>)</w:t>
            </w:r>
          </w:p>
        </w:tc>
        <w:tc>
          <w:tcPr>
            <w:tcW w:w="900" w:type="dxa"/>
            <w:shd w:val="clear" w:color="auto" w:fill="auto"/>
          </w:tcPr>
          <w:p w14:paraId="05DFBE9E" w14:textId="7B40B5CD" w:rsidR="00A46756" w:rsidRDefault="00A46756" w:rsidP="00A46756">
            <w:pPr>
              <w:pBdr>
                <w:bottom w:val="double" w:sz="4" w:space="1" w:color="auto"/>
              </w:pBdr>
              <w:tabs>
                <w:tab w:val="decimal" w:pos="695"/>
              </w:tabs>
              <w:spacing w:line="200" w:lineRule="exact"/>
              <w:ind w:left="-30" w:right="-6"/>
              <w:rPr>
                <w:rFonts w:cs="Times New Roman"/>
                <w:sz w:val="16"/>
                <w:szCs w:val="16"/>
                <w:lang w:val="en-GB"/>
              </w:rPr>
            </w:pPr>
            <w:r w:rsidRPr="007D009F">
              <w:rPr>
                <w:rFonts w:asciiTheme="majorBidi" w:hAnsiTheme="majorBidi" w:cstheme="majorBidi"/>
                <w:sz w:val="20"/>
                <w:szCs w:val="20"/>
              </w:rPr>
              <w:t>(</w:t>
            </w:r>
            <w:r w:rsidR="006755BF" w:rsidRPr="006755BF">
              <w:rPr>
                <w:rFonts w:asciiTheme="majorBidi" w:hAnsiTheme="majorBidi" w:cstheme="majorBidi"/>
                <w:sz w:val="20"/>
                <w:szCs w:val="20"/>
              </w:rPr>
              <w:t>344</w:t>
            </w:r>
            <w:r w:rsidRPr="007D009F">
              <w:rPr>
                <w:rFonts w:asciiTheme="majorBidi" w:hAnsiTheme="majorBidi" w:cstheme="majorBidi"/>
                <w:sz w:val="20"/>
                <w:szCs w:val="20"/>
              </w:rPr>
              <w:t>,</w:t>
            </w:r>
            <w:r w:rsidR="006755BF" w:rsidRPr="006755BF">
              <w:rPr>
                <w:rFonts w:asciiTheme="majorBidi" w:hAnsiTheme="majorBidi" w:cstheme="majorBidi"/>
                <w:sz w:val="20"/>
                <w:szCs w:val="20"/>
              </w:rPr>
              <w:t>874</w:t>
            </w:r>
            <w:r w:rsidRPr="007D009F">
              <w:rPr>
                <w:rFonts w:asciiTheme="majorBidi" w:hAnsiTheme="majorBidi" w:cstheme="majorBidi"/>
                <w:sz w:val="20"/>
                <w:szCs w:val="20"/>
              </w:rPr>
              <w:t>)</w:t>
            </w:r>
          </w:p>
        </w:tc>
        <w:tc>
          <w:tcPr>
            <w:tcW w:w="990" w:type="dxa"/>
            <w:shd w:val="clear" w:color="auto" w:fill="auto"/>
          </w:tcPr>
          <w:p w14:paraId="73A07901" w14:textId="7C6A067A" w:rsidR="00A46756" w:rsidRDefault="006755BF" w:rsidP="00A46756">
            <w:pPr>
              <w:pBdr>
                <w:bottom w:val="double" w:sz="4" w:space="1" w:color="auto"/>
              </w:pBdr>
              <w:tabs>
                <w:tab w:val="decimal" w:pos="780"/>
              </w:tabs>
              <w:spacing w:line="200" w:lineRule="exact"/>
              <w:ind w:left="-30" w:right="-107"/>
              <w:rPr>
                <w:rFonts w:cs="Times New Roman"/>
                <w:sz w:val="16"/>
                <w:szCs w:val="16"/>
                <w:lang w:val="en-GB"/>
              </w:rPr>
            </w:pPr>
            <w:r w:rsidRPr="006755BF">
              <w:rPr>
                <w:rFonts w:asciiTheme="majorBidi" w:hAnsiTheme="majorBidi" w:cstheme="majorBidi"/>
                <w:sz w:val="20"/>
                <w:szCs w:val="20"/>
              </w:rPr>
              <w:t>1</w:t>
            </w:r>
            <w:r w:rsidR="00A46756">
              <w:rPr>
                <w:rFonts w:asciiTheme="majorBidi" w:hAnsiTheme="majorBidi" w:cstheme="majorBidi"/>
                <w:sz w:val="20"/>
                <w:szCs w:val="20"/>
              </w:rPr>
              <w:t>,</w:t>
            </w:r>
            <w:r w:rsidRPr="006755BF">
              <w:rPr>
                <w:rFonts w:asciiTheme="majorBidi" w:hAnsiTheme="majorBidi" w:cstheme="majorBidi"/>
                <w:sz w:val="20"/>
                <w:szCs w:val="20"/>
              </w:rPr>
              <w:t>812</w:t>
            </w:r>
            <w:r w:rsidR="00A46756" w:rsidRPr="00345036">
              <w:rPr>
                <w:rFonts w:asciiTheme="majorBidi" w:hAnsiTheme="majorBidi" w:cstheme="majorBidi"/>
                <w:sz w:val="20"/>
                <w:szCs w:val="20"/>
                <w:lang w:val="en-GB"/>
              </w:rPr>
              <w:t>,</w:t>
            </w:r>
            <w:r w:rsidRPr="006755BF">
              <w:rPr>
                <w:rFonts w:asciiTheme="majorBidi" w:hAnsiTheme="majorBidi" w:cstheme="majorBidi"/>
                <w:sz w:val="20"/>
                <w:szCs w:val="20"/>
              </w:rPr>
              <w:t>227</w:t>
            </w:r>
          </w:p>
        </w:tc>
        <w:tc>
          <w:tcPr>
            <w:tcW w:w="990" w:type="dxa"/>
          </w:tcPr>
          <w:p w14:paraId="6E4F11BF" w14:textId="561759D3" w:rsidR="00A46756" w:rsidRDefault="00A46756" w:rsidP="00A46756">
            <w:pPr>
              <w:pBdr>
                <w:bottom w:val="double" w:sz="4" w:space="1" w:color="auto"/>
              </w:pBdr>
              <w:tabs>
                <w:tab w:val="decimal" w:pos="695"/>
              </w:tabs>
              <w:spacing w:line="200" w:lineRule="exact"/>
              <w:ind w:left="-30" w:right="-6"/>
              <w:rPr>
                <w:rFonts w:cs="Times New Roman"/>
                <w:sz w:val="16"/>
                <w:szCs w:val="16"/>
                <w:lang w:val="en-GB"/>
              </w:rPr>
            </w:pPr>
            <w:r w:rsidRPr="007D009F">
              <w:rPr>
                <w:rFonts w:asciiTheme="majorBidi" w:hAnsiTheme="majorBidi" w:cstheme="majorBidi"/>
                <w:sz w:val="20"/>
                <w:szCs w:val="20"/>
              </w:rPr>
              <w:t xml:space="preserve">    </w:t>
            </w:r>
            <w:r w:rsidR="006755BF" w:rsidRPr="006755BF">
              <w:rPr>
                <w:rFonts w:asciiTheme="majorBidi" w:hAnsiTheme="majorBidi" w:cstheme="majorBidi"/>
                <w:sz w:val="20"/>
                <w:szCs w:val="20"/>
              </w:rPr>
              <w:t>2</w:t>
            </w:r>
            <w:r w:rsidRPr="007D009F">
              <w:rPr>
                <w:rFonts w:asciiTheme="majorBidi" w:hAnsiTheme="majorBidi" w:cstheme="majorBidi"/>
                <w:sz w:val="20"/>
                <w:szCs w:val="20"/>
              </w:rPr>
              <w:t>,</w:t>
            </w:r>
            <w:r w:rsidRPr="00337C6C">
              <w:rPr>
                <w:rFonts w:asciiTheme="majorBidi" w:hAnsiTheme="majorBidi" w:cstheme="majorBidi"/>
                <w:sz w:val="20"/>
                <w:szCs w:val="20"/>
              </w:rPr>
              <w:t>0</w:t>
            </w:r>
            <w:r w:rsidR="006755BF" w:rsidRPr="006755BF">
              <w:rPr>
                <w:rFonts w:asciiTheme="majorBidi" w:hAnsiTheme="majorBidi" w:cstheme="majorBidi"/>
                <w:sz w:val="20"/>
                <w:szCs w:val="20"/>
              </w:rPr>
              <w:t>38</w:t>
            </w:r>
            <w:r w:rsidRPr="007D009F">
              <w:rPr>
                <w:rFonts w:asciiTheme="majorBidi" w:hAnsiTheme="majorBidi" w:cstheme="majorBidi"/>
                <w:sz w:val="20"/>
                <w:szCs w:val="20"/>
              </w:rPr>
              <w:t>,</w:t>
            </w:r>
            <w:r w:rsidR="006755BF" w:rsidRPr="006755BF">
              <w:rPr>
                <w:rFonts w:asciiTheme="majorBidi" w:hAnsiTheme="majorBidi" w:cstheme="majorBidi"/>
                <w:sz w:val="20"/>
                <w:szCs w:val="20"/>
              </w:rPr>
              <w:t>56</w:t>
            </w:r>
            <w:r w:rsidRPr="00337C6C">
              <w:rPr>
                <w:rFonts w:asciiTheme="majorBidi" w:hAnsiTheme="majorBidi" w:cstheme="majorBidi"/>
                <w:sz w:val="20"/>
                <w:szCs w:val="20"/>
              </w:rPr>
              <w:t>0</w:t>
            </w:r>
            <w:r w:rsidRPr="007D009F">
              <w:rPr>
                <w:rFonts w:asciiTheme="majorBidi" w:hAnsiTheme="majorBidi" w:cstheme="majorBidi"/>
                <w:sz w:val="20"/>
                <w:szCs w:val="20"/>
              </w:rPr>
              <w:t xml:space="preserve"> </w:t>
            </w:r>
          </w:p>
        </w:tc>
      </w:tr>
      <w:tr w:rsidR="00A46756" w14:paraId="4570FF51" w14:textId="77777777" w:rsidTr="00A46756">
        <w:tc>
          <w:tcPr>
            <w:tcW w:w="3419" w:type="dxa"/>
            <w:hideMark/>
          </w:tcPr>
          <w:p w14:paraId="51720F1E" w14:textId="77777777" w:rsidR="00A46756" w:rsidRDefault="00A46756" w:rsidP="00A46756">
            <w:pPr>
              <w:spacing w:line="200" w:lineRule="exact"/>
              <w:ind w:firstLine="34"/>
              <w:rPr>
                <w:rFonts w:cs="Times New Roman"/>
                <w:sz w:val="16"/>
                <w:szCs w:val="16"/>
                <w:lang w:val="en-GB"/>
              </w:rPr>
            </w:pPr>
            <w:r>
              <w:rPr>
                <w:rFonts w:cs="Times New Roman"/>
                <w:b/>
                <w:bCs/>
                <w:sz w:val="16"/>
                <w:szCs w:val="16"/>
                <w:lang w:val="en-GB"/>
              </w:rPr>
              <w:t>Total liabilities</w:t>
            </w:r>
          </w:p>
        </w:tc>
        <w:tc>
          <w:tcPr>
            <w:tcW w:w="901" w:type="dxa"/>
            <w:shd w:val="clear" w:color="auto" w:fill="auto"/>
          </w:tcPr>
          <w:p w14:paraId="1FBAE2BE" w14:textId="02C1B994" w:rsidR="00A46756" w:rsidRPr="00B912DA" w:rsidRDefault="006755BF" w:rsidP="00A46756">
            <w:pPr>
              <w:pBdr>
                <w:bottom w:val="double" w:sz="4" w:space="1" w:color="auto"/>
              </w:pBd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618</w:t>
            </w:r>
            <w:r w:rsidR="00A46756" w:rsidRPr="00E771FD">
              <w:rPr>
                <w:rFonts w:asciiTheme="majorBidi" w:hAnsiTheme="majorBidi" w:cstheme="majorBidi"/>
                <w:sz w:val="20"/>
                <w:szCs w:val="20"/>
                <w:lang w:val="en-GB"/>
              </w:rPr>
              <w:t>,</w:t>
            </w:r>
            <w:r w:rsidRPr="006755BF">
              <w:rPr>
                <w:rFonts w:asciiTheme="majorBidi" w:hAnsiTheme="majorBidi" w:cstheme="majorBidi"/>
                <w:sz w:val="20"/>
                <w:szCs w:val="20"/>
              </w:rPr>
              <w:t>714</w:t>
            </w:r>
          </w:p>
        </w:tc>
        <w:tc>
          <w:tcPr>
            <w:tcW w:w="900" w:type="dxa"/>
            <w:shd w:val="clear" w:color="auto" w:fill="auto"/>
          </w:tcPr>
          <w:p w14:paraId="5F995BA1" w14:textId="52A22F9B" w:rsidR="00A46756" w:rsidRDefault="006755BF" w:rsidP="00A46756">
            <w:pPr>
              <w:pBdr>
                <w:bottom w:val="double" w:sz="4" w:space="1" w:color="auto"/>
              </w:pBd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678</w:t>
            </w:r>
            <w:r w:rsidR="00A46756" w:rsidRPr="00BD47D8">
              <w:rPr>
                <w:rFonts w:asciiTheme="majorBidi" w:hAnsiTheme="majorBidi" w:cstheme="majorBidi"/>
                <w:sz w:val="20"/>
                <w:szCs w:val="20"/>
              </w:rPr>
              <w:t>,</w:t>
            </w:r>
            <w:r w:rsidRPr="006755BF">
              <w:rPr>
                <w:rFonts w:asciiTheme="majorBidi" w:hAnsiTheme="majorBidi" w:cstheme="majorBidi"/>
                <w:sz w:val="20"/>
                <w:szCs w:val="20"/>
              </w:rPr>
              <w:t>269</w:t>
            </w:r>
          </w:p>
        </w:tc>
        <w:tc>
          <w:tcPr>
            <w:tcW w:w="990" w:type="dxa"/>
            <w:shd w:val="clear" w:color="auto" w:fill="auto"/>
          </w:tcPr>
          <w:p w14:paraId="195D09B4" w14:textId="59DD1C72" w:rsidR="00A46756" w:rsidRPr="00B912DA" w:rsidRDefault="006755BF" w:rsidP="00A46756">
            <w:pPr>
              <w:pBdr>
                <w:bottom w:val="double" w:sz="4" w:space="1" w:color="auto"/>
              </w:pBd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1</w:t>
            </w:r>
            <w:r w:rsidR="00A46756" w:rsidRPr="00E771FD">
              <w:rPr>
                <w:rFonts w:asciiTheme="majorBidi" w:hAnsiTheme="majorBidi" w:cstheme="majorBidi"/>
                <w:sz w:val="20"/>
                <w:szCs w:val="20"/>
                <w:lang w:val="en-GB"/>
              </w:rPr>
              <w:t>,</w:t>
            </w:r>
            <w:r w:rsidRPr="006755BF">
              <w:rPr>
                <w:rFonts w:asciiTheme="majorBidi" w:hAnsiTheme="majorBidi" w:cstheme="majorBidi"/>
                <w:sz w:val="20"/>
                <w:szCs w:val="20"/>
              </w:rPr>
              <w:t>332</w:t>
            </w:r>
            <w:r w:rsidR="00A46756">
              <w:rPr>
                <w:rFonts w:asciiTheme="majorBidi" w:hAnsiTheme="majorBidi" w:cstheme="majorBidi"/>
                <w:sz w:val="20"/>
                <w:szCs w:val="20"/>
              </w:rPr>
              <w:t>,</w:t>
            </w:r>
            <w:r w:rsidRPr="006755BF">
              <w:rPr>
                <w:rFonts w:asciiTheme="majorBidi" w:hAnsiTheme="majorBidi" w:cstheme="majorBidi"/>
                <w:sz w:val="20"/>
                <w:szCs w:val="20"/>
              </w:rPr>
              <w:t>262</w:t>
            </w:r>
          </w:p>
        </w:tc>
        <w:tc>
          <w:tcPr>
            <w:tcW w:w="990" w:type="dxa"/>
            <w:gridSpan w:val="2"/>
            <w:shd w:val="clear" w:color="auto" w:fill="auto"/>
          </w:tcPr>
          <w:p w14:paraId="214A0C8B" w14:textId="1621E503" w:rsidR="00A46756" w:rsidRDefault="006755BF" w:rsidP="00A46756">
            <w:pPr>
              <w:pBdr>
                <w:bottom w:val="double" w:sz="4" w:space="1" w:color="auto"/>
              </w:pBd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1</w:t>
            </w:r>
            <w:r w:rsidR="00A46756" w:rsidRPr="00BD47D8">
              <w:rPr>
                <w:rFonts w:asciiTheme="majorBidi" w:hAnsiTheme="majorBidi" w:cstheme="majorBidi"/>
                <w:sz w:val="20"/>
                <w:szCs w:val="20"/>
              </w:rPr>
              <w:t>,</w:t>
            </w:r>
            <w:r w:rsidRPr="006755BF">
              <w:rPr>
                <w:rFonts w:asciiTheme="majorBidi" w:hAnsiTheme="majorBidi" w:cstheme="majorBidi"/>
                <w:sz w:val="20"/>
                <w:szCs w:val="20"/>
              </w:rPr>
              <w:t>39</w:t>
            </w:r>
            <w:r w:rsidR="00A46756" w:rsidRPr="00337C6C">
              <w:rPr>
                <w:rFonts w:asciiTheme="majorBidi" w:hAnsiTheme="majorBidi" w:cstheme="majorBidi"/>
                <w:sz w:val="20"/>
                <w:szCs w:val="20"/>
              </w:rPr>
              <w:t>0</w:t>
            </w:r>
            <w:r w:rsidR="00A46756" w:rsidRPr="00BD47D8">
              <w:rPr>
                <w:rFonts w:asciiTheme="majorBidi" w:hAnsiTheme="majorBidi" w:cstheme="majorBidi"/>
                <w:sz w:val="20"/>
                <w:szCs w:val="20"/>
              </w:rPr>
              <w:t>,</w:t>
            </w:r>
            <w:r w:rsidRPr="006755BF">
              <w:rPr>
                <w:rFonts w:asciiTheme="majorBidi" w:hAnsiTheme="majorBidi" w:cstheme="majorBidi"/>
                <w:sz w:val="20"/>
                <w:szCs w:val="20"/>
              </w:rPr>
              <w:t>989</w:t>
            </w:r>
          </w:p>
        </w:tc>
        <w:tc>
          <w:tcPr>
            <w:tcW w:w="990" w:type="dxa"/>
            <w:shd w:val="clear" w:color="auto" w:fill="auto"/>
          </w:tcPr>
          <w:p w14:paraId="30CFF548" w14:textId="5786550B" w:rsidR="00A46756" w:rsidRPr="00B912DA" w:rsidRDefault="006755BF" w:rsidP="00A46756">
            <w:pPr>
              <w:pBdr>
                <w:bottom w:val="double" w:sz="4" w:space="1" w:color="auto"/>
              </w:pBdr>
              <w:tabs>
                <w:tab w:val="decimal" w:pos="695"/>
              </w:tabs>
              <w:spacing w:line="200" w:lineRule="exact"/>
              <w:ind w:left="-30" w:right="-6"/>
              <w:rPr>
                <w:rFonts w:cs="Times New Roman"/>
                <w:sz w:val="16"/>
                <w:szCs w:val="16"/>
                <w:highlight w:val="yellow"/>
                <w:lang w:val="en-GB"/>
              </w:rPr>
            </w:pPr>
            <w:r w:rsidRPr="006755BF">
              <w:rPr>
                <w:rFonts w:asciiTheme="majorBidi" w:hAnsiTheme="majorBidi" w:cstheme="majorBidi"/>
                <w:sz w:val="20"/>
                <w:szCs w:val="20"/>
              </w:rPr>
              <w:t>71</w:t>
            </w:r>
            <w:r w:rsidR="00A46756" w:rsidRPr="00E771FD">
              <w:rPr>
                <w:rFonts w:asciiTheme="majorBidi" w:hAnsiTheme="majorBidi" w:cstheme="majorBidi"/>
                <w:sz w:val="20"/>
                <w:szCs w:val="20"/>
                <w:lang w:val="en-GB"/>
              </w:rPr>
              <w:t>,</w:t>
            </w:r>
            <w:r w:rsidRPr="006755BF">
              <w:rPr>
                <w:rFonts w:asciiTheme="majorBidi" w:hAnsiTheme="majorBidi" w:cstheme="majorBidi"/>
                <w:sz w:val="20"/>
                <w:szCs w:val="20"/>
              </w:rPr>
              <w:t>216</w:t>
            </w:r>
          </w:p>
        </w:tc>
        <w:tc>
          <w:tcPr>
            <w:tcW w:w="990" w:type="dxa"/>
            <w:shd w:val="clear" w:color="auto" w:fill="auto"/>
          </w:tcPr>
          <w:p w14:paraId="35019B41" w14:textId="77F4B2B1" w:rsidR="00A46756" w:rsidRDefault="006755BF" w:rsidP="00A46756">
            <w:pPr>
              <w:pBdr>
                <w:bottom w:val="double" w:sz="4" w:space="1" w:color="auto"/>
              </w:pBdr>
              <w:tabs>
                <w:tab w:val="decimal" w:pos="695"/>
              </w:tabs>
              <w:spacing w:line="200" w:lineRule="exact"/>
              <w:ind w:left="-30" w:right="-6"/>
              <w:rPr>
                <w:rFonts w:cs="Times New Roman"/>
                <w:sz w:val="16"/>
                <w:szCs w:val="16"/>
                <w:lang w:val="en-GB"/>
              </w:rPr>
            </w:pPr>
            <w:r w:rsidRPr="006755BF">
              <w:rPr>
                <w:rFonts w:asciiTheme="majorBidi" w:hAnsiTheme="majorBidi" w:cstheme="majorBidi"/>
                <w:sz w:val="20"/>
                <w:szCs w:val="20"/>
              </w:rPr>
              <w:t>71</w:t>
            </w:r>
            <w:r w:rsidR="00A46756" w:rsidRPr="00BD47D8">
              <w:rPr>
                <w:rFonts w:asciiTheme="majorBidi" w:hAnsiTheme="majorBidi" w:cstheme="majorBidi"/>
                <w:sz w:val="20"/>
                <w:szCs w:val="20"/>
              </w:rPr>
              <w:t>,</w:t>
            </w:r>
            <w:r w:rsidRPr="006755BF">
              <w:rPr>
                <w:rFonts w:asciiTheme="majorBidi" w:hAnsiTheme="majorBidi" w:cstheme="majorBidi"/>
                <w:sz w:val="20"/>
                <w:szCs w:val="20"/>
              </w:rPr>
              <w:t>187</w:t>
            </w:r>
          </w:p>
        </w:tc>
        <w:tc>
          <w:tcPr>
            <w:tcW w:w="1080" w:type="dxa"/>
            <w:shd w:val="clear" w:color="auto" w:fill="auto"/>
          </w:tcPr>
          <w:p w14:paraId="19ADED20" w14:textId="771E0252" w:rsidR="00A46756" w:rsidRDefault="00A46756" w:rsidP="00A46756">
            <w:pPr>
              <w:pBdr>
                <w:bottom w:val="double" w:sz="4" w:space="1" w:color="auto"/>
              </w:pBdr>
              <w:tabs>
                <w:tab w:val="decimal" w:pos="695"/>
              </w:tabs>
              <w:spacing w:line="200" w:lineRule="exact"/>
              <w:ind w:left="-30" w:right="-6"/>
              <w:rPr>
                <w:rFonts w:cs="Times New Roman"/>
                <w:sz w:val="16"/>
                <w:szCs w:val="16"/>
                <w:lang w:val="en-GB"/>
              </w:rPr>
            </w:pPr>
            <w:r w:rsidRPr="00345036">
              <w:rPr>
                <w:rFonts w:asciiTheme="majorBidi" w:hAnsiTheme="majorBidi" w:cstheme="majorBidi"/>
                <w:sz w:val="20"/>
                <w:szCs w:val="20"/>
                <w:lang w:val="en-GB"/>
              </w:rPr>
              <w:t>(</w:t>
            </w:r>
            <w:r w:rsidR="006755BF" w:rsidRPr="006755BF">
              <w:rPr>
                <w:rFonts w:asciiTheme="majorBidi" w:hAnsiTheme="majorBidi" w:cstheme="majorBidi"/>
                <w:sz w:val="20"/>
                <w:szCs w:val="20"/>
              </w:rPr>
              <w:t>898</w:t>
            </w:r>
            <w:r>
              <w:rPr>
                <w:rFonts w:asciiTheme="majorBidi" w:hAnsiTheme="majorBidi" w:cstheme="majorBidi"/>
                <w:sz w:val="20"/>
                <w:szCs w:val="20"/>
              </w:rPr>
              <w:t>,</w:t>
            </w:r>
            <w:r w:rsidR="006755BF" w:rsidRPr="006755BF">
              <w:rPr>
                <w:rFonts w:asciiTheme="majorBidi" w:hAnsiTheme="majorBidi" w:cstheme="majorBidi"/>
                <w:sz w:val="20"/>
                <w:szCs w:val="20"/>
              </w:rPr>
              <w:t>621</w:t>
            </w:r>
            <w:r w:rsidRPr="00345036">
              <w:rPr>
                <w:rFonts w:asciiTheme="majorBidi" w:hAnsiTheme="majorBidi" w:cstheme="majorBidi"/>
                <w:sz w:val="20"/>
                <w:szCs w:val="20"/>
                <w:lang w:val="en-GB"/>
              </w:rPr>
              <w:t>)</w:t>
            </w:r>
          </w:p>
        </w:tc>
        <w:tc>
          <w:tcPr>
            <w:tcW w:w="900" w:type="dxa"/>
            <w:shd w:val="clear" w:color="auto" w:fill="auto"/>
          </w:tcPr>
          <w:p w14:paraId="406E964E" w14:textId="5D428703" w:rsidR="00A46756" w:rsidRDefault="00A46756" w:rsidP="00A46756">
            <w:pPr>
              <w:pBdr>
                <w:bottom w:val="double" w:sz="4" w:space="1" w:color="auto"/>
              </w:pBdr>
              <w:tabs>
                <w:tab w:val="decimal" w:pos="695"/>
              </w:tabs>
              <w:spacing w:line="200" w:lineRule="exact"/>
              <w:ind w:left="-30" w:right="-6"/>
              <w:rPr>
                <w:rFonts w:cs="Times New Roman"/>
                <w:sz w:val="16"/>
                <w:szCs w:val="16"/>
                <w:lang w:val="en-GB"/>
              </w:rPr>
            </w:pPr>
            <w:r w:rsidRPr="00BD47D8">
              <w:rPr>
                <w:rFonts w:asciiTheme="majorBidi" w:hAnsiTheme="majorBidi" w:cstheme="majorBidi"/>
                <w:sz w:val="20"/>
                <w:szCs w:val="20"/>
              </w:rPr>
              <w:t>(</w:t>
            </w:r>
            <w:r w:rsidR="006755BF" w:rsidRPr="006755BF">
              <w:rPr>
                <w:rFonts w:asciiTheme="majorBidi" w:hAnsiTheme="majorBidi" w:cstheme="majorBidi"/>
                <w:sz w:val="20"/>
                <w:szCs w:val="20"/>
              </w:rPr>
              <w:t>879</w:t>
            </w:r>
            <w:r w:rsidRPr="00BD47D8">
              <w:rPr>
                <w:rFonts w:asciiTheme="majorBidi" w:hAnsiTheme="majorBidi" w:cstheme="majorBidi"/>
                <w:sz w:val="20"/>
                <w:szCs w:val="20"/>
              </w:rPr>
              <w:t>,</w:t>
            </w:r>
            <w:r w:rsidR="006755BF" w:rsidRPr="006755BF">
              <w:rPr>
                <w:rFonts w:asciiTheme="majorBidi" w:hAnsiTheme="majorBidi" w:cstheme="majorBidi"/>
                <w:sz w:val="20"/>
                <w:szCs w:val="20"/>
              </w:rPr>
              <w:t>17</w:t>
            </w:r>
            <w:r w:rsidRPr="00337C6C">
              <w:rPr>
                <w:rFonts w:asciiTheme="majorBidi" w:hAnsiTheme="majorBidi" w:cstheme="majorBidi"/>
                <w:sz w:val="20"/>
                <w:szCs w:val="20"/>
              </w:rPr>
              <w:t>0</w:t>
            </w:r>
            <w:r w:rsidRPr="00BD47D8">
              <w:rPr>
                <w:rFonts w:asciiTheme="majorBidi" w:hAnsiTheme="majorBidi" w:cstheme="majorBidi"/>
                <w:sz w:val="20"/>
                <w:szCs w:val="20"/>
              </w:rPr>
              <w:t>)</w:t>
            </w:r>
          </w:p>
        </w:tc>
        <w:tc>
          <w:tcPr>
            <w:tcW w:w="990" w:type="dxa"/>
            <w:shd w:val="clear" w:color="auto" w:fill="auto"/>
          </w:tcPr>
          <w:p w14:paraId="6D88F238" w14:textId="1916F458" w:rsidR="00A46756" w:rsidRDefault="006755BF" w:rsidP="00A46756">
            <w:pPr>
              <w:pBdr>
                <w:bottom w:val="double" w:sz="4" w:space="1" w:color="auto"/>
              </w:pBdr>
              <w:tabs>
                <w:tab w:val="decimal" w:pos="780"/>
              </w:tabs>
              <w:spacing w:line="200" w:lineRule="exact"/>
              <w:ind w:left="-30" w:right="-107"/>
              <w:rPr>
                <w:rFonts w:cs="Times New Roman"/>
                <w:sz w:val="16"/>
                <w:szCs w:val="16"/>
                <w:lang w:val="en-GB"/>
              </w:rPr>
            </w:pPr>
            <w:r w:rsidRPr="006755BF">
              <w:rPr>
                <w:rFonts w:asciiTheme="majorBidi" w:hAnsiTheme="majorBidi" w:cstheme="majorBidi"/>
                <w:sz w:val="20"/>
                <w:szCs w:val="20"/>
              </w:rPr>
              <w:t>1</w:t>
            </w:r>
            <w:r w:rsidR="00A46756" w:rsidRPr="00345036">
              <w:rPr>
                <w:rFonts w:asciiTheme="majorBidi" w:hAnsiTheme="majorBidi" w:cstheme="majorBidi"/>
                <w:sz w:val="20"/>
                <w:szCs w:val="20"/>
                <w:lang w:val="en-GB"/>
              </w:rPr>
              <w:t>,</w:t>
            </w:r>
            <w:r w:rsidRPr="006755BF">
              <w:rPr>
                <w:rFonts w:asciiTheme="majorBidi" w:hAnsiTheme="majorBidi" w:cstheme="majorBidi"/>
                <w:sz w:val="20"/>
                <w:szCs w:val="20"/>
              </w:rPr>
              <w:t>123</w:t>
            </w:r>
            <w:r w:rsidR="00A46756">
              <w:rPr>
                <w:rFonts w:asciiTheme="majorBidi" w:hAnsiTheme="majorBidi" w:cstheme="majorBidi"/>
                <w:sz w:val="20"/>
                <w:szCs w:val="20"/>
              </w:rPr>
              <w:t>,</w:t>
            </w:r>
            <w:r w:rsidRPr="006755BF">
              <w:rPr>
                <w:rFonts w:asciiTheme="majorBidi" w:hAnsiTheme="majorBidi" w:cstheme="majorBidi"/>
                <w:sz w:val="20"/>
                <w:szCs w:val="20"/>
              </w:rPr>
              <w:t>571</w:t>
            </w:r>
          </w:p>
        </w:tc>
        <w:tc>
          <w:tcPr>
            <w:tcW w:w="990" w:type="dxa"/>
          </w:tcPr>
          <w:p w14:paraId="39C13DEA" w14:textId="65622CE2" w:rsidR="00A46756" w:rsidRDefault="00A46756" w:rsidP="00A46756">
            <w:pPr>
              <w:pBdr>
                <w:bottom w:val="double" w:sz="4" w:space="1" w:color="auto"/>
              </w:pBdr>
              <w:tabs>
                <w:tab w:val="decimal" w:pos="695"/>
              </w:tabs>
              <w:spacing w:line="200" w:lineRule="exact"/>
              <w:ind w:left="-30" w:right="-6"/>
              <w:rPr>
                <w:rFonts w:cs="Times New Roman"/>
                <w:sz w:val="16"/>
                <w:szCs w:val="16"/>
                <w:lang w:val="en-GB"/>
              </w:rPr>
            </w:pPr>
            <w:r w:rsidRPr="00BD47D8">
              <w:rPr>
                <w:rFonts w:asciiTheme="majorBidi" w:hAnsiTheme="majorBidi" w:cstheme="majorBidi"/>
                <w:sz w:val="20"/>
                <w:szCs w:val="20"/>
              </w:rPr>
              <w:t xml:space="preserve">    </w:t>
            </w:r>
            <w:r w:rsidR="006755BF" w:rsidRPr="006755BF">
              <w:rPr>
                <w:rFonts w:asciiTheme="majorBidi" w:hAnsiTheme="majorBidi" w:cstheme="majorBidi"/>
                <w:sz w:val="20"/>
                <w:szCs w:val="20"/>
              </w:rPr>
              <w:t>1</w:t>
            </w:r>
            <w:r w:rsidRPr="00BD47D8">
              <w:rPr>
                <w:rFonts w:asciiTheme="majorBidi" w:hAnsiTheme="majorBidi" w:cstheme="majorBidi"/>
                <w:sz w:val="20"/>
                <w:szCs w:val="20"/>
              </w:rPr>
              <w:t>,</w:t>
            </w:r>
            <w:r w:rsidR="006755BF" w:rsidRPr="006755BF">
              <w:rPr>
                <w:rFonts w:asciiTheme="majorBidi" w:hAnsiTheme="majorBidi" w:cstheme="majorBidi"/>
                <w:sz w:val="20"/>
                <w:szCs w:val="20"/>
              </w:rPr>
              <w:t>261</w:t>
            </w:r>
            <w:r w:rsidRPr="00BD47D8">
              <w:rPr>
                <w:rFonts w:asciiTheme="majorBidi" w:hAnsiTheme="majorBidi" w:cstheme="majorBidi"/>
                <w:sz w:val="20"/>
                <w:szCs w:val="20"/>
              </w:rPr>
              <w:t>,</w:t>
            </w:r>
            <w:r w:rsidR="006755BF" w:rsidRPr="006755BF">
              <w:rPr>
                <w:rFonts w:asciiTheme="majorBidi" w:hAnsiTheme="majorBidi" w:cstheme="majorBidi"/>
                <w:sz w:val="20"/>
                <w:szCs w:val="20"/>
              </w:rPr>
              <w:t>275</w:t>
            </w:r>
          </w:p>
        </w:tc>
      </w:tr>
    </w:tbl>
    <w:p w14:paraId="514EC25F" w14:textId="50A71770" w:rsidR="00ED19B3" w:rsidRPr="00912B14" w:rsidRDefault="00ED19B3" w:rsidP="00F160E0">
      <w:pPr>
        <w:spacing w:line="240" w:lineRule="exact"/>
        <w:ind w:left="426"/>
        <w:jc w:val="both"/>
        <w:rPr>
          <w:rFonts w:asciiTheme="majorBidi" w:hAnsiTheme="majorBidi" w:cstheme="majorBidi"/>
          <w:b/>
          <w:bCs/>
          <w:sz w:val="28"/>
          <w:szCs w:val="28"/>
        </w:rPr>
        <w:sectPr w:rsidR="00ED19B3" w:rsidRPr="00912B14" w:rsidSect="00217879">
          <w:headerReference w:type="default" r:id="rId13"/>
          <w:pgSz w:w="16840" w:h="11907" w:orient="landscape" w:code="9"/>
          <w:pgMar w:top="1440" w:right="1224" w:bottom="720" w:left="1440" w:header="720" w:footer="720" w:gutter="0"/>
          <w:cols w:space="708"/>
          <w:docGrid w:linePitch="360"/>
        </w:sectPr>
      </w:pPr>
    </w:p>
    <w:p w14:paraId="2EA9651D" w14:textId="535B5460" w:rsidR="005B1CA8" w:rsidRPr="00912B14" w:rsidRDefault="0029005D" w:rsidP="0029005D">
      <w:pPr>
        <w:pStyle w:val="Heading1"/>
        <w:numPr>
          <w:ilvl w:val="0"/>
          <w:numId w:val="23"/>
        </w:numPr>
        <w:spacing w:before="0"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Commitments and</w:t>
      </w:r>
      <w:r w:rsidR="002525BD" w:rsidRPr="00912B14">
        <w:rPr>
          <w:rFonts w:asciiTheme="majorBidi" w:hAnsiTheme="majorBidi"/>
          <w:b/>
          <w:bCs/>
          <w:color w:val="auto"/>
          <w:sz w:val="28"/>
          <w:szCs w:val="28"/>
          <w:lang w:val="en-GB"/>
        </w:rPr>
        <w:t xml:space="preserve"> </w:t>
      </w:r>
      <w:r w:rsidR="00393E80" w:rsidRPr="00912B14">
        <w:rPr>
          <w:rFonts w:asciiTheme="majorBidi" w:hAnsiTheme="majorBidi"/>
          <w:b/>
          <w:bCs/>
          <w:color w:val="auto"/>
          <w:sz w:val="28"/>
          <w:szCs w:val="28"/>
          <w:lang w:val="en-GB"/>
        </w:rPr>
        <w:t>L</w:t>
      </w:r>
      <w:r w:rsidRPr="00912B14">
        <w:rPr>
          <w:rFonts w:asciiTheme="majorBidi" w:hAnsiTheme="majorBidi"/>
          <w:b/>
          <w:bCs/>
          <w:color w:val="auto"/>
          <w:sz w:val="28"/>
          <w:szCs w:val="28"/>
          <w:lang w:val="en-GB"/>
        </w:rPr>
        <w:t>etter</w:t>
      </w:r>
      <w:r w:rsidR="00393E80" w:rsidRPr="00912B14">
        <w:rPr>
          <w:rFonts w:asciiTheme="majorBidi" w:hAnsiTheme="majorBidi"/>
          <w:b/>
          <w:bCs/>
          <w:color w:val="auto"/>
          <w:sz w:val="28"/>
          <w:szCs w:val="28"/>
          <w:lang w:val="en-GB"/>
        </w:rPr>
        <w:t xml:space="preserve"> </w:t>
      </w:r>
      <w:r w:rsidRPr="00912B14">
        <w:rPr>
          <w:rFonts w:asciiTheme="majorBidi" w:hAnsiTheme="majorBidi"/>
          <w:b/>
          <w:bCs/>
          <w:color w:val="auto"/>
          <w:sz w:val="28"/>
          <w:szCs w:val="28"/>
          <w:lang w:val="en-GB"/>
        </w:rPr>
        <w:t>of</w:t>
      </w:r>
      <w:r w:rsidR="00393E80" w:rsidRPr="00912B14">
        <w:rPr>
          <w:rFonts w:asciiTheme="majorBidi" w:hAnsiTheme="majorBidi"/>
          <w:b/>
          <w:bCs/>
          <w:color w:val="auto"/>
          <w:sz w:val="28"/>
          <w:szCs w:val="28"/>
          <w:lang w:val="en-GB"/>
        </w:rPr>
        <w:t xml:space="preserve"> G</w:t>
      </w:r>
      <w:r w:rsidRPr="00912B14">
        <w:rPr>
          <w:rFonts w:asciiTheme="majorBidi" w:hAnsiTheme="majorBidi"/>
          <w:b/>
          <w:bCs/>
          <w:color w:val="auto"/>
          <w:sz w:val="28"/>
          <w:szCs w:val="28"/>
          <w:lang w:val="en-GB"/>
        </w:rPr>
        <w:t>uarantee</w:t>
      </w:r>
    </w:p>
    <w:p w14:paraId="15DC8C3A" w14:textId="4F6449F1" w:rsidR="0072186D" w:rsidRPr="008B0CF6" w:rsidRDefault="002973DA" w:rsidP="00652A27">
      <w:pPr>
        <w:pStyle w:val="ListParagraph"/>
        <w:numPr>
          <w:ilvl w:val="0"/>
          <w:numId w:val="28"/>
        </w:numPr>
        <w:ind w:left="990" w:hanging="450"/>
        <w:jc w:val="thaiDistribute"/>
        <w:rPr>
          <w:rFonts w:asciiTheme="majorBidi" w:hAnsiTheme="majorBidi" w:cstheme="majorBidi"/>
          <w:sz w:val="28"/>
        </w:rPr>
      </w:pPr>
      <w:r w:rsidRPr="008B0CF6">
        <w:rPr>
          <w:rFonts w:asciiTheme="majorBidi" w:hAnsiTheme="majorBidi" w:cstheme="majorBidi"/>
          <w:sz w:val="28"/>
        </w:rPr>
        <w:t xml:space="preserve">The Group has commitments according to short-term leases, leases of low-value assets and service agreements in the consolidated and separate financial statements </w:t>
      </w:r>
      <w:r w:rsidR="00E23058" w:rsidRPr="008B0CF6">
        <w:rPr>
          <w:rFonts w:asciiTheme="majorBidi" w:hAnsiTheme="majorBidi" w:cstheme="majorBidi"/>
          <w:sz w:val="28"/>
        </w:rPr>
        <w:t xml:space="preserve">cause the Group has </w:t>
      </w:r>
      <w:r w:rsidR="00452315" w:rsidRPr="008B0CF6">
        <w:rPr>
          <w:rFonts w:asciiTheme="majorBidi" w:hAnsiTheme="majorBidi" w:cstheme="majorBidi"/>
          <w:sz w:val="28"/>
        </w:rPr>
        <w:t>obligation</w:t>
      </w:r>
      <w:r w:rsidR="00E23058" w:rsidRPr="008B0CF6">
        <w:rPr>
          <w:rFonts w:asciiTheme="majorBidi" w:hAnsiTheme="majorBidi" w:cstheme="majorBidi"/>
          <w:sz w:val="28"/>
        </w:rPr>
        <w:t xml:space="preserve"> </w:t>
      </w:r>
      <w:r w:rsidR="00B6561E" w:rsidRPr="008B0CF6">
        <w:rPr>
          <w:rFonts w:asciiTheme="majorBidi" w:hAnsiTheme="majorBidi" w:cstheme="majorBidi"/>
          <w:sz w:val="28"/>
        </w:rPr>
        <w:t>as follows:</w:t>
      </w:r>
      <w:r w:rsidR="00452315" w:rsidRPr="008B0CF6">
        <w:rPr>
          <w:rFonts w:asciiTheme="majorBidi" w:hAnsiTheme="majorBidi" w:cstheme="majorBidi"/>
          <w:sz w:val="28"/>
        </w:rPr>
        <w:t xml:space="preserve">  </w:t>
      </w:r>
    </w:p>
    <w:p w14:paraId="2C7C10CB" w14:textId="64AFC37D" w:rsidR="00503248" w:rsidRPr="00912B14" w:rsidRDefault="00452315" w:rsidP="00452315">
      <w:pPr>
        <w:pStyle w:val="ListParagraph"/>
        <w:spacing w:before="240" w:after="0" w:line="240" w:lineRule="auto"/>
        <w:ind w:left="3254" w:firstLine="346"/>
        <w:contextualSpacing w:val="0"/>
        <w:jc w:val="center"/>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Baht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367D82" w:rsidRPr="00912B14" w14:paraId="123331D8" w14:textId="77777777" w:rsidTr="009F3EAF">
        <w:trPr>
          <w:tblHeader/>
        </w:trPr>
        <w:tc>
          <w:tcPr>
            <w:tcW w:w="3234" w:type="dxa"/>
          </w:tcPr>
          <w:p w14:paraId="2E9D07DB" w14:textId="19076718" w:rsidR="00367D82" w:rsidRPr="00912B14" w:rsidRDefault="00367D82" w:rsidP="00367D82">
            <w:pPr>
              <w:spacing w:line="240" w:lineRule="exact"/>
              <w:rPr>
                <w:rFonts w:asciiTheme="majorBidi" w:hAnsiTheme="majorBidi" w:cstheme="majorBidi"/>
                <w:b/>
                <w:bCs/>
                <w:sz w:val="28"/>
                <w:szCs w:val="28"/>
                <w:lang w:val="en-GB"/>
              </w:rPr>
            </w:pPr>
            <w:r w:rsidRPr="00912B14">
              <w:rPr>
                <w:rFonts w:asciiTheme="majorBidi" w:hAnsiTheme="majorBidi" w:cstheme="majorBidi"/>
                <w:b/>
                <w:bCs/>
                <w:sz w:val="28"/>
                <w:szCs w:val="28"/>
                <w:lang w:val="en-GB"/>
              </w:rPr>
              <w:t>Payment periods</w:t>
            </w:r>
          </w:p>
        </w:tc>
        <w:tc>
          <w:tcPr>
            <w:tcW w:w="2520" w:type="dxa"/>
            <w:gridSpan w:val="3"/>
          </w:tcPr>
          <w:p w14:paraId="59432CE1" w14:textId="60A68C07" w:rsidR="00367D82" w:rsidRPr="00912B14" w:rsidRDefault="00367D82" w:rsidP="00367D8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011DA928" w14:textId="77777777" w:rsidR="00367D82" w:rsidRPr="00912B14"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69EF08D8" w14:textId="4C746F60" w:rsidR="00367D82" w:rsidRPr="00912B14" w:rsidRDefault="00367D82" w:rsidP="00367D8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367D82" w:rsidRPr="00912B14" w14:paraId="725CC518" w14:textId="77777777" w:rsidTr="009F3EAF">
        <w:trPr>
          <w:tblHeader/>
        </w:trPr>
        <w:tc>
          <w:tcPr>
            <w:tcW w:w="3234" w:type="dxa"/>
          </w:tcPr>
          <w:p w14:paraId="56869CE2" w14:textId="77777777" w:rsidR="00367D82" w:rsidRPr="00912B14" w:rsidRDefault="00367D82" w:rsidP="00367D82">
            <w:pPr>
              <w:spacing w:line="240" w:lineRule="exact"/>
              <w:rPr>
                <w:rFonts w:asciiTheme="majorBidi" w:hAnsiTheme="majorBidi" w:cstheme="majorBidi"/>
                <w:b/>
                <w:bCs/>
                <w:sz w:val="28"/>
                <w:szCs w:val="28"/>
                <w:lang w:val="en-GB"/>
              </w:rPr>
            </w:pPr>
          </w:p>
        </w:tc>
        <w:tc>
          <w:tcPr>
            <w:tcW w:w="2520" w:type="dxa"/>
            <w:gridSpan w:val="3"/>
          </w:tcPr>
          <w:p w14:paraId="053D690A" w14:textId="29E193E9" w:rsidR="00367D82" w:rsidRPr="00912B14" w:rsidRDefault="00367D82" w:rsidP="00367D8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1FF35D6E" w14:textId="77777777" w:rsidR="00367D82" w:rsidRPr="00912B14"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565412A9" w14:textId="4DF429E9" w:rsidR="00367D82" w:rsidRPr="00912B14" w:rsidRDefault="00367D82" w:rsidP="00367D8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503248" w:rsidRPr="00912B14" w14:paraId="78574FEE" w14:textId="77777777" w:rsidTr="009F3EAF">
        <w:tc>
          <w:tcPr>
            <w:tcW w:w="3234" w:type="dxa"/>
          </w:tcPr>
          <w:p w14:paraId="510BF592" w14:textId="77777777" w:rsidR="00503248" w:rsidRPr="00912B14"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52D8D487" w14:textId="77777777" w:rsidR="00503248" w:rsidRPr="00912B14" w:rsidRDefault="00503248" w:rsidP="00367D82">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126" w:type="dxa"/>
          </w:tcPr>
          <w:p w14:paraId="635E2DDC" w14:textId="77777777" w:rsidR="00503248" w:rsidRPr="00912B14"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F124390" w14:textId="77777777" w:rsidR="00503248" w:rsidRPr="00912B14" w:rsidRDefault="00503248" w:rsidP="00367D82">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6AB6C1B4" w14:textId="77777777" w:rsidR="00503248" w:rsidRPr="00912B14"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03200CB" w14:textId="77777777" w:rsidR="00503248" w:rsidRPr="00912B14" w:rsidRDefault="00503248" w:rsidP="00367D82">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19551C87" w14:textId="77777777" w:rsidR="00503248" w:rsidRPr="00912B14" w:rsidRDefault="00503248" w:rsidP="00367D8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71342409" w14:textId="77777777" w:rsidR="00503248" w:rsidRPr="00912B14" w:rsidRDefault="00503248" w:rsidP="00367D82">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11A8E0B4" w14:textId="77777777">
        <w:tc>
          <w:tcPr>
            <w:tcW w:w="3234" w:type="dxa"/>
          </w:tcPr>
          <w:p w14:paraId="48A247A2"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14A2FA88" w14:textId="6F1E00F3" w:rsidR="0063607A" w:rsidRPr="00912B14" w:rsidRDefault="006755BF" w:rsidP="001B4BE2">
            <w:pPr>
              <w:spacing w:line="240" w:lineRule="exact"/>
              <w:ind w:left="2" w:right="-90"/>
              <w:jc w:val="center"/>
              <w:rPr>
                <w:rFonts w:asciiTheme="majorBidi" w:hAnsiTheme="majorBidi" w:cstheme="majorBidi"/>
                <w:sz w:val="28"/>
                <w:szCs w:val="28"/>
                <w:lang w:val="en-GB"/>
              </w:rPr>
            </w:pPr>
            <w:r w:rsidRPr="006755BF">
              <w:rPr>
                <w:rFonts w:asciiTheme="majorBidi" w:hAnsiTheme="majorBidi" w:cstheme="majorBidi"/>
                <w:b/>
                <w:bCs/>
                <w:sz w:val="28"/>
                <w:szCs w:val="28"/>
              </w:rPr>
              <w:t>3</w:t>
            </w:r>
            <w:r w:rsidR="00402CF6" w:rsidRPr="00912B14">
              <w:rPr>
                <w:rFonts w:asciiTheme="majorBidi" w:hAnsiTheme="majorBidi" w:cstheme="majorBidi"/>
                <w:b/>
                <w:bCs/>
                <w:sz w:val="28"/>
                <w:szCs w:val="28"/>
              </w:rPr>
              <w:t xml:space="preserve">0 </w:t>
            </w:r>
            <w:r w:rsidR="001B4BE2">
              <w:rPr>
                <w:rFonts w:asciiTheme="majorBidi" w:hAnsiTheme="majorBidi" w:cstheme="majorBidi"/>
                <w:b/>
                <w:bCs/>
                <w:sz w:val="28"/>
                <w:szCs w:val="28"/>
              </w:rPr>
              <w:t>September</w:t>
            </w:r>
          </w:p>
        </w:tc>
        <w:tc>
          <w:tcPr>
            <w:tcW w:w="126" w:type="dxa"/>
          </w:tcPr>
          <w:p w14:paraId="4B71DD5E"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6A462E32" w14:textId="01A39D86" w:rsidR="0063607A" w:rsidRPr="00912B14" w:rsidRDefault="006755BF" w:rsidP="0063607A">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102" w:type="dxa"/>
          </w:tcPr>
          <w:p w14:paraId="21672635"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0D318444" w14:textId="02A2775F" w:rsidR="0063607A" w:rsidRPr="00912B14" w:rsidRDefault="006755BF" w:rsidP="001B4BE2">
            <w:pPr>
              <w:spacing w:line="240" w:lineRule="exact"/>
              <w:ind w:left="2" w:right="-84"/>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083392" w:rsidRPr="00912B14">
              <w:rPr>
                <w:rFonts w:asciiTheme="majorBidi" w:hAnsiTheme="majorBidi" w:cstheme="majorBidi"/>
                <w:b/>
                <w:bCs/>
                <w:sz w:val="28"/>
                <w:szCs w:val="28"/>
              </w:rPr>
              <w:t xml:space="preserve">0 </w:t>
            </w:r>
            <w:r w:rsidR="001B4BE2">
              <w:rPr>
                <w:rFonts w:asciiTheme="majorBidi" w:hAnsiTheme="majorBidi" w:cstheme="majorBidi"/>
                <w:b/>
                <w:bCs/>
                <w:sz w:val="28"/>
                <w:szCs w:val="28"/>
              </w:rPr>
              <w:t>September</w:t>
            </w:r>
          </w:p>
        </w:tc>
        <w:tc>
          <w:tcPr>
            <w:tcW w:w="132" w:type="dxa"/>
          </w:tcPr>
          <w:p w14:paraId="3FABE358"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03D7B1D" w14:textId="083C1D8A" w:rsidR="0063607A" w:rsidRPr="00912B14" w:rsidRDefault="006755BF" w:rsidP="0063607A">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170C69" w:rsidRPr="00912B14" w14:paraId="67CB3045" w14:textId="77777777" w:rsidTr="009F3EAF">
        <w:tc>
          <w:tcPr>
            <w:tcW w:w="3234" w:type="dxa"/>
          </w:tcPr>
          <w:p w14:paraId="16C112B7" w14:textId="77777777" w:rsidR="00170C69" w:rsidRPr="00912B14"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7F7A83D" w14:textId="239ECB7B" w:rsidR="00170C69" w:rsidRPr="00912B14" w:rsidRDefault="006755BF" w:rsidP="00170C69">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42FDD0A6" w14:textId="77777777" w:rsidR="00170C69" w:rsidRPr="00912B14"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3A5BC1" w14:textId="22AB15DA" w:rsidR="00170C69" w:rsidRPr="00912B14" w:rsidRDefault="006755BF" w:rsidP="00170C69">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3FDEC0B9" w14:textId="77777777" w:rsidR="00170C69" w:rsidRPr="00912B14" w:rsidRDefault="00170C69" w:rsidP="00170C69">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5F94493B" w14:textId="203938C8" w:rsidR="00170C69" w:rsidRPr="00912B14" w:rsidRDefault="006755BF" w:rsidP="00170C69">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56CA35F9" w14:textId="77777777" w:rsidR="00170C69" w:rsidRPr="00912B14" w:rsidRDefault="00170C69" w:rsidP="00170C69">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26856D9F" w14:textId="7C7EE6D3" w:rsidR="00170C69" w:rsidRPr="00912B14" w:rsidRDefault="006755BF" w:rsidP="00170C69">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503248" w:rsidRPr="00912B14" w14:paraId="0334B273" w14:textId="77777777" w:rsidTr="009F3EAF">
        <w:trPr>
          <w:trHeight w:hRule="exact" w:val="254"/>
        </w:trPr>
        <w:tc>
          <w:tcPr>
            <w:tcW w:w="3234" w:type="dxa"/>
          </w:tcPr>
          <w:p w14:paraId="7907BA27" w14:textId="77777777" w:rsidR="00503248" w:rsidRPr="00912B14"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87D6A5F" w14:textId="77777777" w:rsidR="00503248" w:rsidRPr="00912B14" w:rsidRDefault="00503248" w:rsidP="00367D8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3E669042" w14:textId="77777777" w:rsidR="00503248" w:rsidRPr="00912B14"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B91455" w14:textId="77777777" w:rsidR="00503248" w:rsidRPr="00912B14" w:rsidRDefault="00503248" w:rsidP="00367D82">
            <w:pPr>
              <w:tabs>
                <w:tab w:val="decimal" w:pos="950"/>
              </w:tabs>
              <w:spacing w:line="240" w:lineRule="exact"/>
              <w:ind w:left="-30" w:right="-6"/>
              <w:rPr>
                <w:rFonts w:asciiTheme="majorBidi" w:hAnsiTheme="majorBidi" w:cstheme="majorBidi"/>
                <w:sz w:val="28"/>
                <w:szCs w:val="28"/>
                <w:lang w:val="en-GB"/>
              </w:rPr>
            </w:pPr>
          </w:p>
        </w:tc>
        <w:tc>
          <w:tcPr>
            <w:tcW w:w="102" w:type="dxa"/>
          </w:tcPr>
          <w:p w14:paraId="7A4DF158" w14:textId="77777777" w:rsidR="00503248" w:rsidRPr="00912B14"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1B30AF89" w14:textId="77777777" w:rsidR="00503248" w:rsidRPr="00912B14" w:rsidRDefault="00503248" w:rsidP="00367D82">
            <w:pPr>
              <w:tabs>
                <w:tab w:val="decimal" w:pos="980"/>
              </w:tabs>
              <w:spacing w:line="240" w:lineRule="exact"/>
              <w:ind w:left="-30" w:right="90"/>
              <w:rPr>
                <w:rFonts w:asciiTheme="majorBidi" w:hAnsiTheme="majorBidi" w:cstheme="majorBidi"/>
                <w:sz w:val="28"/>
                <w:szCs w:val="28"/>
              </w:rPr>
            </w:pPr>
          </w:p>
        </w:tc>
        <w:tc>
          <w:tcPr>
            <w:tcW w:w="132" w:type="dxa"/>
          </w:tcPr>
          <w:p w14:paraId="35CAEA45" w14:textId="77777777" w:rsidR="00503248" w:rsidRPr="00912B14" w:rsidRDefault="00503248" w:rsidP="00367D8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448A2831" w14:textId="77777777" w:rsidR="00503248" w:rsidRPr="00912B14" w:rsidRDefault="00503248" w:rsidP="00367D82">
            <w:pPr>
              <w:tabs>
                <w:tab w:val="decimal" w:pos="1030"/>
              </w:tabs>
              <w:spacing w:line="240" w:lineRule="exact"/>
              <w:ind w:left="-30" w:right="-6"/>
              <w:rPr>
                <w:rFonts w:asciiTheme="majorBidi" w:hAnsiTheme="majorBidi" w:cstheme="majorBidi"/>
                <w:sz w:val="28"/>
                <w:szCs w:val="28"/>
              </w:rPr>
            </w:pPr>
          </w:p>
        </w:tc>
      </w:tr>
      <w:tr w:rsidR="00460918" w:rsidRPr="00912B14" w14:paraId="6E5A2767" w14:textId="77777777" w:rsidTr="006755BF">
        <w:tc>
          <w:tcPr>
            <w:tcW w:w="3234" w:type="dxa"/>
            <w:vAlign w:val="bottom"/>
          </w:tcPr>
          <w:p w14:paraId="334D9D21" w14:textId="671AEAC6" w:rsidR="00460918" w:rsidRPr="00912B14" w:rsidRDefault="00460918" w:rsidP="00460918">
            <w:pPr>
              <w:spacing w:line="240" w:lineRule="exact"/>
              <w:ind w:left="45"/>
              <w:rPr>
                <w:rFonts w:asciiTheme="majorBidi" w:hAnsiTheme="majorBidi" w:cstheme="majorBidi"/>
                <w:sz w:val="28"/>
                <w:szCs w:val="28"/>
              </w:rPr>
            </w:pPr>
            <w:bookmarkStart w:id="5" w:name="_Hlk101281272"/>
            <w:r w:rsidRPr="00912B14">
              <w:rPr>
                <w:rFonts w:asciiTheme="majorBidi" w:hAnsiTheme="majorBidi" w:cstheme="majorBidi"/>
                <w:sz w:val="28"/>
                <w:szCs w:val="28"/>
                <w:lang w:val="en-GB"/>
              </w:rPr>
              <w:t xml:space="preserve">Not later than </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year</w:t>
            </w:r>
          </w:p>
        </w:tc>
        <w:tc>
          <w:tcPr>
            <w:tcW w:w="1170" w:type="dxa"/>
            <w:shd w:val="clear" w:color="auto" w:fill="auto"/>
          </w:tcPr>
          <w:p w14:paraId="4391C4A5" w14:textId="7346439A" w:rsidR="00460918" w:rsidRPr="00912B14" w:rsidRDefault="006755BF" w:rsidP="00CA3CB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9,392</w:t>
            </w:r>
          </w:p>
        </w:tc>
        <w:tc>
          <w:tcPr>
            <w:tcW w:w="126" w:type="dxa"/>
            <w:shd w:val="clear" w:color="auto" w:fill="auto"/>
          </w:tcPr>
          <w:p w14:paraId="4A31B69F" w14:textId="77777777" w:rsidR="00460918" w:rsidRPr="00912B14" w:rsidRDefault="00460918" w:rsidP="00CA3CB2">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037D2F1" w14:textId="63F024B0"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460918" w:rsidRPr="00912B14">
              <w:rPr>
                <w:rFonts w:asciiTheme="majorBidi" w:hAnsiTheme="majorBidi" w:cstheme="majorBidi"/>
                <w:sz w:val="28"/>
                <w:szCs w:val="28"/>
              </w:rPr>
              <w:t>,</w:t>
            </w:r>
            <w:r w:rsidRPr="006755BF">
              <w:rPr>
                <w:rFonts w:asciiTheme="majorBidi" w:hAnsiTheme="majorBidi" w:cstheme="majorBidi"/>
                <w:sz w:val="28"/>
                <w:szCs w:val="28"/>
              </w:rPr>
              <w:t>447</w:t>
            </w:r>
          </w:p>
        </w:tc>
        <w:tc>
          <w:tcPr>
            <w:tcW w:w="102" w:type="dxa"/>
            <w:shd w:val="clear" w:color="auto" w:fill="auto"/>
          </w:tcPr>
          <w:p w14:paraId="28A457F2"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tcPr>
          <w:p w14:paraId="43CEA413" w14:textId="081784B4" w:rsidR="00460918" w:rsidRPr="00912B14" w:rsidRDefault="006755BF" w:rsidP="00CA3CB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462</w:t>
            </w:r>
          </w:p>
        </w:tc>
        <w:tc>
          <w:tcPr>
            <w:tcW w:w="132" w:type="dxa"/>
            <w:shd w:val="clear" w:color="auto" w:fill="auto"/>
          </w:tcPr>
          <w:p w14:paraId="6979397A"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bottom"/>
          </w:tcPr>
          <w:p w14:paraId="6A9EEF95" w14:textId="3277DFA7"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w:t>
            </w:r>
            <w:r w:rsidR="00460918" w:rsidRPr="00912B14">
              <w:rPr>
                <w:rFonts w:asciiTheme="majorBidi" w:hAnsiTheme="majorBidi" w:cstheme="majorBidi"/>
                <w:sz w:val="28"/>
                <w:szCs w:val="28"/>
                <w:lang w:val="en-GB"/>
              </w:rPr>
              <w:t>,</w:t>
            </w:r>
            <w:r w:rsidRPr="006755BF">
              <w:rPr>
                <w:rFonts w:asciiTheme="majorBidi" w:hAnsiTheme="majorBidi" w:cstheme="majorBidi"/>
                <w:sz w:val="28"/>
                <w:szCs w:val="28"/>
              </w:rPr>
              <w:t>267</w:t>
            </w:r>
          </w:p>
        </w:tc>
      </w:tr>
      <w:tr w:rsidR="00460918" w:rsidRPr="00912B14" w14:paraId="3B35A0CC" w14:textId="77777777" w:rsidTr="006755BF">
        <w:tc>
          <w:tcPr>
            <w:tcW w:w="3234" w:type="dxa"/>
            <w:vAlign w:val="bottom"/>
          </w:tcPr>
          <w:p w14:paraId="13A6996D" w14:textId="16F80E82" w:rsidR="00460918" w:rsidRPr="00912B14" w:rsidRDefault="00460918" w:rsidP="00460918">
            <w:pPr>
              <w:spacing w:line="240" w:lineRule="exact"/>
              <w:ind w:left="45"/>
              <w:rPr>
                <w:rFonts w:asciiTheme="majorBidi" w:hAnsiTheme="majorBidi" w:cstheme="majorBidi"/>
                <w:sz w:val="28"/>
                <w:szCs w:val="28"/>
              </w:rPr>
            </w:pPr>
            <w:r w:rsidRPr="00912B14">
              <w:rPr>
                <w:rFonts w:asciiTheme="majorBidi" w:hAnsiTheme="majorBidi" w:cstheme="majorBidi"/>
                <w:sz w:val="28"/>
                <w:szCs w:val="28"/>
                <w:lang w:val="en-GB"/>
              </w:rPr>
              <w:t xml:space="preserve">Over </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year not later than </w:t>
            </w:r>
            <w:r w:rsidR="006755BF" w:rsidRPr="006755BF">
              <w:rPr>
                <w:rFonts w:asciiTheme="majorBidi" w:hAnsiTheme="majorBidi" w:cstheme="majorBidi"/>
                <w:sz w:val="28"/>
                <w:szCs w:val="28"/>
              </w:rPr>
              <w:t>5</w:t>
            </w:r>
            <w:r w:rsidRPr="00912B14">
              <w:rPr>
                <w:rFonts w:asciiTheme="majorBidi" w:hAnsiTheme="majorBidi" w:cstheme="majorBidi"/>
                <w:sz w:val="28"/>
                <w:szCs w:val="28"/>
                <w:lang w:val="en-GB"/>
              </w:rPr>
              <w:t xml:space="preserve"> years</w:t>
            </w:r>
          </w:p>
        </w:tc>
        <w:tc>
          <w:tcPr>
            <w:tcW w:w="1170" w:type="dxa"/>
            <w:tcBorders>
              <w:bottom w:val="single" w:sz="4" w:space="0" w:color="auto"/>
            </w:tcBorders>
            <w:shd w:val="clear" w:color="auto" w:fill="auto"/>
          </w:tcPr>
          <w:p w14:paraId="79589993" w14:textId="31FE4F21" w:rsidR="00460918" w:rsidRPr="00912B14" w:rsidRDefault="006755BF" w:rsidP="00CA3CB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1,290</w:t>
            </w:r>
          </w:p>
        </w:tc>
        <w:tc>
          <w:tcPr>
            <w:tcW w:w="126" w:type="dxa"/>
            <w:shd w:val="clear" w:color="auto" w:fill="auto"/>
          </w:tcPr>
          <w:p w14:paraId="57089855" w14:textId="77777777" w:rsidR="00460918" w:rsidRPr="00912B14" w:rsidRDefault="00460918" w:rsidP="00CA3CB2">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7FC8DF80" w14:textId="3A108E84"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365</w:t>
            </w:r>
          </w:p>
        </w:tc>
        <w:tc>
          <w:tcPr>
            <w:tcW w:w="102" w:type="dxa"/>
            <w:shd w:val="clear" w:color="auto" w:fill="auto"/>
          </w:tcPr>
          <w:p w14:paraId="58331D8C"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tcPr>
          <w:p w14:paraId="3C015B00" w14:textId="094AACC9"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32" w:type="dxa"/>
            <w:shd w:val="clear" w:color="auto" w:fill="auto"/>
          </w:tcPr>
          <w:p w14:paraId="1B0CF25C"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shd w:val="clear" w:color="auto" w:fill="auto"/>
            <w:vAlign w:val="bottom"/>
          </w:tcPr>
          <w:p w14:paraId="5ABA615A" w14:textId="589A8C83"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15</w:t>
            </w:r>
          </w:p>
        </w:tc>
      </w:tr>
      <w:tr w:rsidR="00460918" w:rsidRPr="00912B14" w14:paraId="307C16B8" w14:textId="77777777" w:rsidTr="006755BF">
        <w:tc>
          <w:tcPr>
            <w:tcW w:w="3234" w:type="dxa"/>
            <w:vAlign w:val="bottom"/>
          </w:tcPr>
          <w:p w14:paraId="1366898E" w14:textId="482866C9" w:rsidR="00460918" w:rsidRPr="00912B14" w:rsidRDefault="00460918" w:rsidP="00460918">
            <w:pPr>
              <w:pStyle w:val="a2"/>
              <w:tabs>
                <w:tab w:val="clear" w:pos="1080"/>
              </w:tabs>
              <w:spacing w:line="240" w:lineRule="exact"/>
              <w:ind w:left="315"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170" w:type="dxa"/>
            <w:tcBorders>
              <w:top w:val="single" w:sz="4" w:space="0" w:color="auto"/>
              <w:bottom w:val="double" w:sz="4" w:space="0" w:color="auto"/>
            </w:tcBorders>
            <w:shd w:val="clear" w:color="auto" w:fill="auto"/>
          </w:tcPr>
          <w:p w14:paraId="5FB7BF16" w14:textId="15B33FE6" w:rsidR="00460918" w:rsidRPr="00912B14" w:rsidRDefault="006755BF" w:rsidP="00CA3CB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10,682</w:t>
            </w:r>
          </w:p>
        </w:tc>
        <w:tc>
          <w:tcPr>
            <w:tcW w:w="126" w:type="dxa"/>
            <w:shd w:val="clear" w:color="auto" w:fill="auto"/>
          </w:tcPr>
          <w:p w14:paraId="272A992B" w14:textId="77777777" w:rsidR="00460918" w:rsidRPr="00912B14" w:rsidRDefault="00460918" w:rsidP="00CA3CB2">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bottom"/>
          </w:tcPr>
          <w:p w14:paraId="2842C8DC" w14:textId="67CB9E07"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460918" w:rsidRPr="00912B14">
              <w:rPr>
                <w:rFonts w:asciiTheme="majorBidi" w:hAnsiTheme="majorBidi" w:cstheme="majorBidi"/>
                <w:sz w:val="28"/>
                <w:szCs w:val="28"/>
              </w:rPr>
              <w:t>,</w:t>
            </w:r>
            <w:r w:rsidRPr="006755BF">
              <w:rPr>
                <w:rFonts w:asciiTheme="majorBidi" w:hAnsiTheme="majorBidi" w:cstheme="majorBidi"/>
                <w:sz w:val="28"/>
                <w:szCs w:val="28"/>
              </w:rPr>
              <w:t>812</w:t>
            </w:r>
          </w:p>
        </w:tc>
        <w:tc>
          <w:tcPr>
            <w:tcW w:w="102" w:type="dxa"/>
            <w:shd w:val="clear" w:color="auto" w:fill="auto"/>
          </w:tcPr>
          <w:p w14:paraId="25206947"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tcPr>
          <w:p w14:paraId="67739BF6" w14:textId="5DAFA02D" w:rsidR="00460918" w:rsidRPr="00912B14" w:rsidRDefault="006755BF" w:rsidP="00CA3CB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462</w:t>
            </w:r>
          </w:p>
        </w:tc>
        <w:tc>
          <w:tcPr>
            <w:tcW w:w="132" w:type="dxa"/>
            <w:shd w:val="clear" w:color="auto" w:fill="auto"/>
          </w:tcPr>
          <w:p w14:paraId="59331E08"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shd w:val="clear" w:color="auto" w:fill="auto"/>
            <w:vAlign w:val="bottom"/>
          </w:tcPr>
          <w:p w14:paraId="191407CE" w14:textId="34D99160"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w:t>
            </w:r>
            <w:r w:rsidR="00460918" w:rsidRPr="00912B14">
              <w:rPr>
                <w:rFonts w:asciiTheme="majorBidi" w:hAnsiTheme="majorBidi" w:cstheme="majorBidi"/>
                <w:sz w:val="28"/>
                <w:szCs w:val="28"/>
                <w:lang w:val="en-GB"/>
              </w:rPr>
              <w:t>,</w:t>
            </w:r>
            <w:r w:rsidRPr="006755BF">
              <w:rPr>
                <w:rFonts w:asciiTheme="majorBidi" w:hAnsiTheme="majorBidi" w:cstheme="majorBidi"/>
                <w:sz w:val="28"/>
                <w:szCs w:val="28"/>
              </w:rPr>
              <w:t>282</w:t>
            </w:r>
          </w:p>
        </w:tc>
      </w:tr>
    </w:tbl>
    <w:bookmarkEnd w:id="5"/>
    <w:p w14:paraId="23260C8D" w14:textId="09BF08A2" w:rsidR="0072186D" w:rsidRPr="00912B14" w:rsidRDefault="00962787" w:rsidP="008B0CF6">
      <w:pPr>
        <w:pStyle w:val="ListParagraph"/>
        <w:numPr>
          <w:ilvl w:val="0"/>
          <w:numId w:val="28"/>
        </w:numPr>
        <w:spacing w:before="120" w:after="120"/>
        <w:ind w:left="993" w:hanging="446"/>
        <w:jc w:val="thaiDistribute"/>
        <w:rPr>
          <w:rFonts w:asciiTheme="majorBidi" w:hAnsiTheme="majorBidi" w:cstheme="majorBidi"/>
          <w:sz w:val="28"/>
        </w:rPr>
      </w:pPr>
      <w:r w:rsidRPr="00912B14">
        <w:rPr>
          <w:rFonts w:asciiTheme="majorBidi" w:hAnsiTheme="majorBidi" w:cstheme="majorBidi"/>
          <w:sz w:val="28"/>
        </w:rPr>
        <w:t xml:space="preserve">As </w:t>
      </w:r>
      <w:proofErr w:type="gramStart"/>
      <w:r w:rsidRPr="00912B14">
        <w:rPr>
          <w:rFonts w:asciiTheme="majorBidi" w:hAnsiTheme="majorBidi" w:cstheme="majorBidi"/>
          <w:sz w:val="28"/>
        </w:rPr>
        <w:t>at</w:t>
      </w:r>
      <w:proofErr w:type="gramEnd"/>
      <w:r w:rsidRPr="00912B14">
        <w:rPr>
          <w:rFonts w:asciiTheme="majorBidi" w:hAnsiTheme="majorBidi" w:cstheme="majorBidi"/>
          <w:sz w:val="28"/>
        </w:rPr>
        <w:t xml:space="preserve"> </w:t>
      </w:r>
      <w:r w:rsidR="006755BF" w:rsidRPr="006755BF">
        <w:rPr>
          <w:rFonts w:asciiTheme="majorBidi" w:hAnsiTheme="majorBidi" w:cstheme="majorBidi"/>
          <w:sz w:val="28"/>
        </w:rPr>
        <w:t>3</w:t>
      </w:r>
      <w:r w:rsidR="005E214B" w:rsidRPr="00912B14">
        <w:rPr>
          <w:rFonts w:asciiTheme="majorBidi" w:hAnsiTheme="majorBidi" w:cstheme="majorBidi"/>
          <w:sz w:val="28"/>
        </w:rPr>
        <w:t xml:space="preserve">0 </w:t>
      </w:r>
      <w:r w:rsidR="00E71D00">
        <w:rPr>
          <w:rFonts w:asciiTheme="majorBidi" w:hAnsiTheme="majorBidi" w:cstheme="majorBidi"/>
          <w:sz w:val="28"/>
        </w:rPr>
        <w:t>September</w:t>
      </w:r>
      <w:r w:rsidR="005E214B" w:rsidRPr="00912B14">
        <w:rPr>
          <w:rFonts w:asciiTheme="majorBidi" w:hAnsiTheme="majorBidi" w:cstheme="majorBidi"/>
          <w:sz w:val="28"/>
        </w:rPr>
        <w:t xml:space="preserve"> </w:t>
      </w:r>
      <w:r w:rsidR="006755BF" w:rsidRPr="006755BF">
        <w:rPr>
          <w:rFonts w:asciiTheme="majorBidi" w:hAnsiTheme="majorBidi" w:cstheme="majorBidi"/>
          <w:sz w:val="28"/>
        </w:rPr>
        <w:t>2</w:t>
      </w:r>
      <w:r w:rsidRPr="00912B14">
        <w:rPr>
          <w:rFonts w:asciiTheme="majorBidi" w:hAnsiTheme="majorBidi" w:cstheme="majorBidi"/>
          <w:sz w:val="28"/>
        </w:rPr>
        <w:t>0</w:t>
      </w:r>
      <w:r w:rsidR="006755BF" w:rsidRPr="006755BF">
        <w:rPr>
          <w:rFonts w:asciiTheme="majorBidi" w:hAnsiTheme="majorBidi" w:cstheme="majorBidi"/>
          <w:sz w:val="28"/>
        </w:rPr>
        <w:t>24</w:t>
      </w:r>
      <w:r w:rsidRPr="00912B14">
        <w:rPr>
          <w:rFonts w:asciiTheme="majorBidi" w:hAnsiTheme="majorBidi" w:cstheme="majorBidi"/>
          <w:sz w:val="28"/>
        </w:rPr>
        <w:t xml:space="preserve">, the </w:t>
      </w:r>
      <w:r w:rsidR="009B3E63" w:rsidRPr="00912B14">
        <w:rPr>
          <w:rFonts w:asciiTheme="majorBidi" w:hAnsiTheme="majorBidi" w:cstheme="majorBidi"/>
          <w:sz w:val="28"/>
        </w:rPr>
        <w:t xml:space="preserve">Group has </w:t>
      </w:r>
      <w:proofErr w:type="gramStart"/>
      <w:r w:rsidR="009B3E63" w:rsidRPr="00912B14">
        <w:rPr>
          <w:rFonts w:asciiTheme="majorBidi" w:hAnsiTheme="majorBidi" w:cstheme="majorBidi"/>
          <w:sz w:val="28"/>
        </w:rPr>
        <w:t>letter</w:t>
      </w:r>
      <w:proofErr w:type="gramEnd"/>
      <w:r w:rsidR="009B3E63" w:rsidRPr="00912B14">
        <w:rPr>
          <w:rFonts w:asciiTheme="majorBidi" w:hAnsiTheme="majorBidi" w:cstheme="majorBidi"/>
          <w:sz w:val="28"/>
        </w:rPr>
        <w:t xml:space="preserve"> of guarantee issued by </w:t>
      </w:r>
      <w:r w:rsidR="00240F08" w:rsidRPr="00912B14">
        <w:rPr>
          <w:rFonts w:asciiTheme="majorBidi" w:hAnsiTheme="majorBidi" w:cstheme="majorBidi"/>
          <w:sz w:val="28"/>
        </w:rPr>
        <w:t xml:space="preserve">banks </w:t>
      </w:r>
      <w:r w:rsidR="0072186D" w:rsidRPr="00912B14">
        <w:rPr>
          <w:rFonts w:asciiTheme="majorBidi" w:hAnsiTheme="majorBidi" w:cstheme="majorBidi"/>
          <w:sz w:val="28"/>
        </w:rPr>
        <w:t>as follows:</w:t>
      </w:r>
    </w:p>
    <w:p w14:paraId="35281F18" w14:textId="4838DFBF" w:rsidR="00205B96" w:rsidRPr="00912B14" w:rsidRDefault="00BF5FFB" w:rsidP="00452315">
      <w:pPr>
        <w:spacing w:after="40"/>
        <w:ind w:left="5760" w:firstLine="720"/>
        <w:jc w:val="center"/>
        <w:rPr>
          <w:rFonts w:asciiTheme="majorBidi" w:hAnsiTheme="majorBidi" w:cstheme="majorBidi"/>
          <w:sz w:val="28"/>
          <w:szCs w:val="28"/>
        </w:rPr>
      </w:pPr>
      <w:r w:rsidRPr="00912B14">
        <w:rPr>
          <w:rFonts w:asciiTheme="majorBidi" w:hAnsiTheme="majorBidi" w:cstheme="majorBidi"/>
          <w:b/>
          <w:bCs/>
          <w:sz w:val="28"/>
          <w:szCs w:val="28"/>
          <w:lang w:val="en-GB"/>
        </w:rPr>
        <w:t xml:space="preserve">Thousand </w:t>
      </w:r>
      <w:r w:rsidR="00452315" w:rsidRPr="00912B14">
        <w:rPr>
          <w:rFonts w:asciiTheme="majorBidi" w:hAnsiTheme="majorBidi" w:cstheme="majorBidi"/>
          <w:b/>
          <w:bCs/>
          <w:color w:val="000000"/>
          <w:sz w:val="28"/>
          <w:szCs w:val="28"/>
        </w:rPr>
        <w:t>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B332C3" w:rsidRPr="00912B14" w14:paraId="21EEA9F6" w14:textId="77777777" w:rsidTr="00C10563">
        <w:trPr>
          <w:trHeight w:val="765"/>
        </w:trPr>
        <w:tc>
          <w:tcPr>
            <w:tcW w:w="4410" w:type="dxa"/>
          </w:tcPr>
          <w:p w14:paraId="044F0113" w14:textId="77777777" w:rsidR="00B332C3" w:rsidRPr="00912B14" w:rsidRDefault="00B332C3" w:rsidP="00B332C3">
            <w:pPr>
              <w:ind w:firstLine="54"/>
              <w:jc w:val="thaiDistribute"/>
              <w:rPr>
                <w:rFonts w:asciiTheme="majorBidi" w:hAnsiTheme="majorBidi" w:cstheme="majorBidi"/>
                <w:b/>
                <w:bCs/>
                <w:color w:val="000000"/>
                <w:sz w:val="28"/>
                <w:szCs w:val="28"/>
              </w:rPr>
            </w:pPr>
          </w:p>
        </w:tc>
        <w:tc>
          <w:tcPr>
            <w:tcW w:w="1080" w:type="dxa"/>
          </w:tcPr>
          <w:p w14:paraId="65E8E04F" w14:textId="4A2E5694" w:rsidR="00B332C3" w:rsidRPr="00912B14" w:rsidRDefault="00B332C3" w:rsidP="00B332C3">
            <w:pPr>
              <w:ind w:right="30"/>
              <w:jc w:val="center"/>
              <w:rPr>
                <w:rFonts w:asciiTheme="majorBidi" w:hAnsiTheme="majorBidi" w:cstheme="majorBidi"/>
                <w:b/>
                <w:bCs/>
                <w:color w:val="000000"/>
                <w:sz w:val="28"/>
                <w:szCs w:val="28"/>
              </w:rPr>
            </w:pPr>
          </w:p>
        </w:tc>
        <w:tc>
          <w:tcPr>
            <w:tcW w:w="93" w:type="dxa"/>
          </w:tcPr>
          <w:p w14:paraId="59228F0C" w14:textId="77777777" w:rsidR="00B332C3" w:rsidRPr="00912B14" w:rsidRDefault="00B332C3" w:rsidP="00B332C3">
            <w:pPr>
              <w:ind w:right="30"/>
              <w:jc w:val="center"/>
              <w:rPr>
                <w:rFonts w:asciiTheme="majorBidi" w:hAnsiTheme="majorBidi" w:cstheme="majorBidi"/>
                <w:b/>
                <w:bCs/>
                <w:color w:val="000000"/>
                <w:sz w:val="28"/>
                <w:szCs w:val="28"/>
              </w:rPr>
            </w:pPr>
          </w:p>
        </w:tc>
        <w:tc>
          <w:tcPr>
            <w:tcW w:w="1437" w:type="dxa"/>
          </w:tcPr>
          <w:p w14:paraId="31F22F8F" w14:textId="7217F250" w:rsidR="00B332C3" w:rsidRPr="00912B14" w:rsidRDefault="00B332C3" w:rsidP="00B332C3">
            <w:pPr>
              <w:ind w:right="30"/>
              <w:jc w:val="center"/>
              <w:rPr>
                <w:rFonts w:asciiTheme="majorBidi" w:hAnsiTheme="majorBidi" w:cstheme="majorBidi"/>
                <w:b/>
                <w:bCs/>
                <w:color w:val="000000"/>
                <w:sz w:val="28"/>
                <w:szCs w:val="28"/>
              </w:rPr>
            </w:pPr>
            <w:r w:rsidRPr="00912B14">
              <w:rPr>
                <w:rFonts w:asciiTheme="majorBidi" w:hAnsiTheme="majorBidi" w:cstheme="majorBidi"/>
                <w:b/>
                <w:bCs/>
                <w:color w:val="000000"/>
                <w:sz w:val="28"/>
                <w:szCs w:val="28"/>
              </w:rPr>
              <w:t xml:space="preserve">Consolidated </w:t>
            </w:r>
            <w:r w:rsidRPr="00912B14">
              <w:rPr>
                <w:rFonts w:asciiTheme="majorBidi" w:hAnsiTheme="majorBidi" w:cstheme="majorBidi"/>
                <w:b/>
                <w:bCs/>
                <w:sz w:val="28"/>
                <w:szCs w:val="28"/>
              </w:rPr>
              <w:t>Financial Statements</w:t>
            </w:r>
          </w:p>
        </w:tc>
        <w:tc>
          <w:tcPr>
            <w:tcW w:w="130" w:type="dxa"/>
          </w:tcPr>
          <w:p w14:paraId="31612777" w14:textId="77777777" w:rsidR="00B332C3" w:rsidRPr="00912B14" w:rsidRDefault="00B332C3" w:rsidP="00B332C3">
            <w:pPr>
              <w:ind w:right="30"/>
              <w:jc w:val="center"/>
              <w:rPr>
                <w:rFonts w:asciiTheme="majorBidi" w:hAnsiTheme="majorBidi" w:cstheme="majorBidi"/>
                <w:b/>
                <w:bCs/>
                <w:color w:val="000000"/>
                <w:sz w:val="28"/>
                <w:szCs w:val="28"/>
              </w:rPr>
            </w:pPr>
          </w:p>
        </w:tc>
        <w:tc>
          <w:tcPr>
            <w:tcW w:w="1220" w:type="dxa"/>
          </w:tcPr>
          <w:p w14:paraId="33175A44" w14:textId="753C1AF8" w:rsidR="00B332C3" w:rsidRPr="00912B14" w:rsidRDefault="00B332C3" w:rsidP="00B332C3">
            <w:pPr>
              <w:ind w:right="30"/>
              <w:jc w:val="center"/>
              <w:rPr>
                <w:rFonts w:asciiTheme="majorBidi" w:hAnsiTheme="majorBidi" w:cstheme="majorBidi"/>
                <w:b/>
                <w:bCs/>
                <w:color w:val="000000"/>
                <w:sz w:val="28"/>
                <w:szCs w:val="28"/>
              </w:rPr>
            </w:pPr>
            <w:r w:rsidRPr="00912B14">
              <w:rPr>
                <w:rFonts w:asciiTheme="majorBidi" w:hAnsiTheme="majorBidi" w:cstheme="majorBidi"/>
                <w:b/>
                <w:bCs/>
                <w:sz w:val="28"/>
                <w:szCs w:val="28"/>
              </w:rPr>
              <w:t>Separate Financial Statements</w:t>
            </w:r>
          </w:p>
        </w:tc>
      </w:tr>
      <w:tr w:rsidR="00D503C8" w:rsidRPr="00912B14" w14:paraId="196B98AC" w14:textId="77777777" w:rsidTr="00F73EBC">
        <w:trPr>
          <w:trHeight w:val="20"/>
        </w:trPr>
        <w:tc>
          <w:tcPr>
            <w:tcW w:w="4410" w:type="dxa"/>
            <w:shd w:val="clear" w:color="auto" w:fill="auto"/>
          </w:tcPr>
          <w:p w14:paraId="22871D5D" w14:textId="0C5A9321" w:rsidR="00D503C8" w:rsidRPr="00912B14" w:rsidRDefault="00D503C8" w:rsidP="00D503C8">
            <w:pPr>
              <w:ind w:firstLine="54"/>
              <w:jc w:val="thaiDistribute"/>
              <w:rPr>
                <w:rFonts w:asciiTheme="majorBidi" w:hAnsiTheme="majorBidi" w:cstheme="majorBidi"/>
                <w:color w:val="000000"/>
                <w:sz w:val="28"/>
                <w:szCs w:val="28"/>
              </w:rPr>
            </w:pPr>
          </w:p>
        </w:tc>
        <w:tc>
          <w:tcPr>
            <w:tcW w:w="1080" w:type="dxa"/>
            <w:shd w:val="clear" w:color="auto" w:fill="auto"/>
            <w:vAlign w:val="bottom"/>
          </w:tcPr>
          <w:p w14:paraId="347E40DE" w14:textId="77777777" w:rsidR="00D503C8" w:rsidRPr="00912B14" w:rsidRDefault="00D503C8" w:rsidP="00D503C8">
            <w:pPr>
              <w:tabs>
                <w:tab w:val="decimal" w:pos="1128"/>
              </w:tabs>
              <w:ind w:left="-30" w:right="-6"/>
              <w:rPr>
                <w:rFonts w:asciiTheme="majorBidi" w:hAnsiTheme="majorBidi" w:cstheme="majorBidi"/>
                <w:sz w:val="28"/>
                <w:szCs w:val="28"/>
              </w:rPr>
            </w:pPr>
          </w:p>
        </w:tc>
        <w:tc>
          <w:tcPr>
            <w:tcW w:w="93" w:type="dxa"/>
          </w:tcPr>
          <w:p w14:paraId="62D8A4EE" w14:textId="77777777" w:rsidR="00D503C8" w:rsidRPr="00912B14" w:rsidRDefault="00D503C8" w:rsidP="00D503C8">
            <w:pPr>
              <w:pStyle w:val="Footer"/>
              <w:ind w:right="73"/>
              <w:jc w:val="right"/>
              <w:rPr>
                <w:rFonts w:asciiTheme="majorBidi" w:hAnsiTheme="majorBidi" w:cstheme="majorBidi"/>
                <w:sz w:val="28"/>
                <w:szCs w:val="28"/>
                <w:lang w:val="en-GB"/>
              </w:rPr>
            </w:pPr>
          </w:p>
        </w:tc>
        <w:tc>
          <w:tcPr>
            <w:tcW w:w="1437" w:type="dxa"/>
            <w:shd w:val="clear" w:color="auto" w:fill="auto"/>
          </w:tcPr>
          <w:p w14:paraId="6A8B5472" w14:textId="115772B8" w:rsidR="00D503C8" w:rsidRPr="00912B14" w:rsidRDefault="00D503C8" w:rsidP="00D503C8">
            <w:pPr>
              <w:tabs>
                <w:tab w:val="decimal" w:pos="1128"/>
              </w:tabs>
              <w:ind w:left="-30" w:right="-6"/>
              <w:rPr>
                <w:rFonts w:asciiTheme="majorBidi" w:hAnsiTheme="majorBidi" w:cstheme="majorBidi"/>
                <w:sz w:val="28"/>
                <w:szCs w:val="28"/>
              </w:rPr>
            </w:pPr>
          </w:p>
        </w:tc>
        <w:tc>
          <w:tcPr>
            <w:tcW w:w="130" w:type="dxa"/>
          </w:tcPr>
          <w:p w14:paraId="573A204E" w14:textId="77777777" w:rsidR="00D503C8" w:rsidRPr="00912B14" w:rsidRDefault="00D503C8" w:rsidP="00D503C8">
            <w:pPr>
              <w:pStyle w:val="Footer"/>
              <w:ind w:right="73"/>
              <w:jc w:val="right"/>
              <w:rPr>
                <w:rFonts w:asciiTheme="majorBidi" w:hAnsiTheme="majorBidi" w:cstheme="majorBidi"/>
                <w:sz w:val="28"/>
                <w:szCs w:val="28"/>
                <w:lang w:val="en-GB"/>
              </w:rPr>
            </w:pPr>
          </w:p>
        </w:tc>
        <w:tc>
          <w:tcPr>
            <w:tcW w:w="1220" w:type="dxa"/>
            <w:shd w:val="clear" w:color="auto" w:fill="auto"/>
          </w:tcPr>
          <w:p w14:paraId="7E338468" w14:textId="5F0829D8" w:rsidR="00D503C8" w:rsidRPr="00912B14" w:rsidRDefault="00D503C8" w:rsidP="00D503C8">
            <w:pPr>
              <w:tabs>
                <w:tab w:val="decimal" w:pos="1128"/>
              </w:tabs>
              <w:ind w:left="-30" w:right="-6"/>
              <w:rPr>
                <w:rFonts w:asciiTheme="majorBidi" w:hAnsiTheme="majorBidi" w:cstheme="majorBidi"/>
                <w:sz w:val="28"/>
                <w:szCs w:val="28"/>
              </w:rPr>
            </w:pPr>
          </w:p>
        </w:tc>
      </w:tr>
      <w:tr w:rsidR="00D503C8" w:rsidRPr="00912B14" w14:paraId="1976B435" w14:textId="77777777" w:rsidTr="00A46756">
        <w:trPr>
          <w:trHeight w:val="20"/>
        </w:trPr>
        <w:tc>
          <w:tcPr>
            <w:tcW w:w="4410" w:type="dxa"/>
            <w:shd w:val="clear" w:color="auto" w:fill="auto"/>
          </w:tcPr>
          <w:p w14:paraId="4FCCC0F2" w14:textId="77777777" w:rsidR="00D503C8" w:rsidRPr="00912B14" w:rsidRDefault="00D503C8" w:rsidP="00D503C8">
            <w:pPr>
              <w:ind w:firstLine="54"/>
              <w:jc w:val="thaiDistribute"/>
              <w:rPr>
                <w:rFonts w:asciiTheme="majorBidi" w:hAnsiTheme="majorBidi" w:cstheme="majorBidi"/>
                <w:color w:val="000000"/>
                <w:sz w:val="28"/>
                <w:szCs w:val="28"/>
              </w:rPr>
            </w:pPr>
            <w:r w:rsidRPr="00912B14">
              <w:rPr>
                <w:rFonts w:asciiTheme="majorBidi" w:hAnsiTheme="majorBidi" w:cstheme="majorBidi"/>
                <w:color w:val="000000"/>
                <w:sz w:val="28"/>
                <w:szCs w:val="28"/>
              </w:rPr>
              <w:t>Letter of guarantee</w:t>
            </w:r>
          </w:p>
        </w:tc>
        <w:tc>
          <w:tcPr>
            <w:tcW w:w="1080" w:type="dxa"/>
            <w:shd w:val="clear" w:color="auto" w:fill="auto"/>
            <w:vAlign w:val="bottom"/>
          </w:tcPr>
          <w:p w14:paraId="7D12E22C" w14:textId="00EF9B6A" w:rsidR="00D503C8" w:rsidRPr="00912B14" w:rsidRDefault="00D503C8" w:rsidP="00D503C8">
            <w:pPr>
              <w:tabs>
                <w:tab w:val="decimal" w:pos="1128"/>
              </w:tabs>
              <w:ind w:left="-30" w:right="-6"/>
              <w:rPr>
                <w:rFonts w:asciiTheme="majorBidi" w:hAnsiTheme="majorBidi" w:cstheme="majorBidi"/>
                <w:sz w:val="28"/>
                <w:szCs w:val="28"/>
              </w:rPr>
            </w:pPr>
          </w:p>
        </w:tc>
        <w:tc>
          <w:tcPr>
            <w:tcW w:w="93" w:type="dxa"/>
          </w:tcPr>
          <w:p w14:paraId="1982A7E1" w14:textId="77777777" w:rsidR="00D503C8" w:rsidRPr="00912B14" w:rsidRDefault="00D503C8" w:rsidP="00D503C8">
            <w:pPr>
              <w:pStyle w:val="Footer"/>
              <w:ind w:right="73"/>
              <w:jc w:val="right"/>
              <w:rPr>
                <w:rFonts w:asciiTheme="majorBidi" w:hAnsiTheme="majorBidi" w:cstheme="majorBidi"/>
                <w:sz w:val="28"/>
                <w:szCs w:val="28"/>
                <w:lang w:val="en-GB"/>
              </w:rPr>
            </w:pPr>
          </w:p>
        </w:tc>
        <w:tc>
          <w:tcPr>
            <w:tcW w:w="1437" w:type="dxa"/>
            <w:shd w:val="clear" w:color="auto" w:fill="auto"/>
          </w:tcPr>
          <w:p w14:paraId="587B9F27" w14:textId="1D9A95E7" w:rsidR="00D503C8" w:rsidRPr="00912B14" w:rsidRDefault="006755BF" w:rsidP="00CA3CB2">
            <w:pPr>
              <w:tabs>
                <w:tab w:val="decimal" w:pos="1128"/>
              </w:tabs>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A46756" w:rsidRPr="00A46756">
              <w:rPr>
                <w:rFonts w:asciiTheme="majorBidi" w:hAnsiTheme="majorBidi" w:cstheme="majorBidi"/>
                <w:sz w:val="28"/>
                <w:szCs w:val="28"/>
              </w:rPr>
              <w:t>,</w:t>
            </w:r>
            <w:r w:rsidRPr="006755BF">
              <w:rPr>
                <w:rFonts w:asciiTheme="majorBidi" w:hAnsiTheme="majorBidi" w:cstheme="majorBidi"/>
                <w:sz w:val="28"/>
                <w:szCs w:val="28"/>
              </w:rPr>
              <w:t>825</w:t>
            </w:r>
          </w:p>
        </w:tc>
        <w:tc>
          <w:tcPr>
            <w:tcW w:w="130" w:type="dxa"/>
            <w:shd w:val="clear" w:color="auto" w:fill="auto"/>
          </w:tcPr>
          <w:p w14:paraId="5E0A6E87" w14:textId="77777777" w:rsidR="00D503C8" w:rsidRPr="00912B14" w:rsidRDefault="00D503C8" w:rsidP="00CA3CB2">
            <w:pPr>
              <w:pStyle w:val="Footer"/>
              <w:ind w:right="73"/>
              <w:jc w:val="center"/>
              <w:rPr>
                <w:rFonts w:asciiTheme="majorBidi" w:hAnsiTheme="majorBidi" w:cstheme="majorBidi"/>
                <w:sz w:val="28"/>
                <w:szCs w:val="28"/>
              </w:rPr>
            </w:pPr>
          </w:p>
        </w:tc>
        <w:tc>
          <w:tcPr>
            <w:tcW w:w="1220" w:type="dxa"/>
            <w:shd w:val="clear" w:color="auto" w:fill="auto"/>
          </w:tcPr>
          <w:p w14:paraId="19958E09" w14:textId="0F331602" w:rsidR="00D503C8" w:rsidRPr="00912B14" w:rsidRDefault="006755BF" w:rsidP="00452315">
            <w:pPr>
              <w:tabs>
                <w:tab w:val="decimal" w:pos="1128"/>
              </w:tabs>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A46756" w:rsidRPr="00A46756">
              <w:rPr>
                <w:rFonts w:asciiTheme="majorBidi" w:hAnsiTheme="majorBidi" w:cstheme="majorBidi"/>
                <w:sz w:val="28"/>
                <w:szCs w:val="28"/>
              </w:rPr>
              <w:t>,</w:t>
            </w:r>
            <w:r w:rsidRPr="006755BF">
              <w:rPr>
                <w:rFonts w:asciiTheme="majorBidi" w:hAnsiTheme="majorBidi" w:cstheme="majorBidi"/>
                <w:sz w:val="28"/>
                <w:szCs w:val="28"/>
              </w:rPr>
              <w:t>235</w:t>
            </w:r>
          </w:p>
        </w:tc>
      </w:tr>
    </w:tbl>
    <w:p w14:paraId="47865C5D" w14:textId="4905213C" w:rsidR="005412E8" w:rsidRPr="00912B14" w:rsidRDefault="00452315" w:rsidP="008B0CF6">
      <w:pPr>
        <w:pStyle w:val="ListParagraph"/>
        <w:numPr>
          <w:ilvl w:val="0"/>
          <w:numId w:val="28"/>
        </w:numPr>
        <w:spacing w:before="120" w:after="120"/>
        <w:ind w:left="993" w:hanging="446"/>
        <w:jc w:val="thaiDistribute"/>
        <w:rPr>
          <w:rFonts w:asciiTheme="majorBidi" w:hAnsiTheme="majorBidi" w:cstheme="majorBidi"/>
          <w:sz w:val="28"/>
        </w:rPr>
      </w:pPr>
      <w:r w:rsidRPr="00912B14">
        <w:rPr>
          <w:rFonts w:asciiTheme="majorBidi" w:hAnsiTheme="majorBidi" w:cstheme="majorBidi"/>
          <w:sz w:val="28"/>
        </w:rPr>
        <w:t xml:space="preserve"> </w:t>
      </w:r>
      <w:r w:rsidR="005412E8" w:rsidRPr="00912B14">
        <w:rPr>
          <w:rFonts w:asciiTheme="majorBidi" w:hAnsiTheme="majorBidi" w:cstheme="majorBidi"/>
          <w:sz w:val="28"/>
        </w:rPr>
        <w:t xml:space="preserve">As </w:t>
      </w:r>
      <w:proofErr w:type="gramStart"/>
      <w:r w:rsidR="005412E8" w:rsidRPr="00912B14">
        <w:rPr>
          <w:rFonts w:asciiTheme="majorBidi" w:hAnsiTheme="majorBidi" w:cstheme="majorBidi"/>
          <w:sz w:val="28"/>
        </w:rPr>
        <w:t>at</w:t>
      </w:r>
      <w:proofErr w:type="gramEnd"/>
      <w:r w:rsidR="005412E8" w:rsidRPr="00912B14">
        <w:rPr>
          <w:rFonts w:asciiTheme="majorBidi" w:hAnsiTheme="majorBidi" w:cstheme="majorBidi"/>
          <w:sz w:val="28"/>
        </w:rPr>
        <w:t xml:space="preserve"> </w:t>
      </w:r>
      <w:r w:rsidR="006755BF" w:rsidRPr="006755BF">
        <w:rPr>
          <w:rFonts w:asciiTheme="majorBidi" w:hAnsiTheme="majorBidi" w:cstheme="majorBidi"/>
          <w:sz w:val="28"/>
        </w:rPr>
        <w:t>3</w:t>
      </w:r>
      <w:r w:rsidR="005E214B" w:rsidRPr="00912B14">
        <w:rPr>
          <w:rFonts w:asciiTheme="majorBidi" w:hAnsiTheme="majorBidi" w:cstheme="majorBidi"/>
          <w:sz w:val="28"/>
        </w:rPr>
        <w:t xml:space="preserve">0 </w:t>
      </w:r>
      <w:r w:rsidR="00E71D00">
        <w:rPr>
          <w:rFonts w:asciiTheme="majorBidi" w:hAnsiTheme="majorBidi" w:cstheme="majorBidi"/>
          <w:sz w:val="28"/>
        </w:rPr>
        <w:t>September</w:t>
      </w:r>
      <w:r w:rsidR="005E214B" w:rsidRPr="00912B14">
        <w:rPr>
          <w:rFonts w:asciiTheme="majorBidi" w:hAnsiTheme="majorBidi" w:cstheme="majorBidi"/>
          <w:sz w:val="28"/>
        </w:rPr>
        <w:t xml:space="preserve"> </w:t>
      </w:r>
      <w:r w:rsidR="006755BF" w:rsidRPr="006755BF">
        <w:rPr>
          <w:rFonts w:asciiTheme="majorBidi" w:hAnsiTheme="majorBidi" w:cstheme="majorBidi"/>
          <w:sz w:val="28"/>
        </w:rPr>
        <w:t>2</w:t>
      </w:r>
      <w:r w:rsidR="005412E8" w:rsidRPr="00912B14">
        <w:rPr>
          <w:rFonts w:asciiTheme="majorBidi" w:hAnsiTheme="majorBidi" w:cstheme="majorBidi"/>
          <w:sz w:val="28"/>
        </w:rPr>
        <w:t>0</w:t>
      </w:r>
      <w:r w:rsidR="006755BF" w:rsidRPr="006755BF">
        <w:rPr>
          <w:rFonts w:asciiTheme="majorBidi" w:hAnsiTheme="majorBidi" w:cstheme="majorBidi"/>
          <w:sz w:val="28"/>
        </w:rPr>
        <w:t>24</w:t>
      </w:r>
      <w:r w:rsidR="005412E8" w:rsidRPr="00912B14">
        <w:rPr>
          <w:rFonts w:asciiTheme="majorBidi" w:hAnsiTheme="majorBidi" w:cstheme="majorBidi"/>
          <w:sz w:val="28"/>
        </w:rPr>
        <w:t xml:space="preserve">, </w:t>
      </w:r>
      <w:r w:rsidR="0093339E" w:rsidRPr="00912B14">
        <w:rPr>
          <w:rFonts w:asciiTheme="majorBidi" w:hAnsiTheme="majorBidi" w:cstheme="majorBidi"/>
          <w:sz w:val="28"/>
        </w:rPr>
        <w:t xml:space="preserve">the Group </w:t>
      </w:r>
      <w:r w:rsidR="005412E8" w:rsidRPr="00912B14">
        <w:rPr>
          <w:rFonts w:asciiTheme="majorBidi" w:hAnsiTheme="majorBidi" w:cstheme="majorBidi"/>
          <w:sz w:val="28"/>
        </w:rPr>
        <w:t>ha</w:t>
      </w:r>
      <w:r w:rsidR="0093339E" w:rsidRPr="00912B14">
        <w:rPr>
          <w:rFonts w:asciiTheme="majorBidi" w:hAnsiTheme="majorBidi" w:cstheme="majorBidi"/>
          <w:sz w:val="28"/>
        </w:rPr>
        <w:t>s</w:t>
      </w:r>
      <w:r w:rsidR="005412E8" w:rsidRPr="00912B14">
        <w:rPr>
          <w:rFonts w:asciiTheme="majorBidi" w:hAnsiTheme="majorBidi" w:cstheme="majorBidi"/>
          <w:sz w:val="28"/>
        </w:rPr>
        <w:t xml:space="preserve"> unused credit facilities as follows:</w:t>
      </w:r>
    </w:p>
    <w:p w14:paraId="0892322E" w14:textId="7DC1EAEB" w:rsidR="005412E8" w:rsidRPr="00912B14" w:rsidRDefault="00BF5FFB" w:rsidP="00452315">
      <w:pPr>
        <w:spacing w:after="40"/>
        <w:ind w:left="5760" w:firstLine="720"/>
        <w:jc w:val="center"/>
        <w:rPr>
          <w:rFonts w:asciiTheme="majorBidi" w:hAnsiTheme="majorBidi" w:cstheme="majorBidi"/>
          <w:sz w:val="28"/>
          <w:szCs w:val="28"/>
        </w:rPr>
      </w:pPr>
      <w:r w:rsidRPr="00912B14">
        <w:rPr>
          <w:rFonts w:asciiTheme="majorBidi" w:hAnsiTheme="majorBidi" w:cstheme="majorBidi"/>
          <w:b/>
          <w:bCs/>
          <w:sz w:val="28"/>
          <w:szCs w:val="28"/>
          <w:lang w:val="en-GB"/>
        </w:rPr>
        <w:t xml:space="preserve">Thousand </w:t>
      </w:r>
      <w:r w:rsidR="00452315" w:rsidRPr="00912B14">
        <w:rPr>
          <w:rFonts w:asciiTheme="majorBidi" w:hAnsiTheme="majorBidi" w:cstheme="majorBidi"/>
          <w:b/>
          <w:bCs/>
          <w:color w:val="000000"/>
          <w:sz w:val="28"/>
          <w:szCs w:val="28"/>
        </w:rPr>
        <w:t>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522243" w:rsidRPr="00912B14" w14:paraId="264AB870" w14:textId="77777777" w:rsidTr="00CF20A6">
        <w:trPr>
          <w:trHeight w:val="20"/>
        </w:trPr>
        <w:tc>
          <w:tcPr>
            <w:tcW w:w="4410" w:type="dxa"/>
          </w:tcPr>
          <w:p w14:paraId="6B9BD2BE" w14:textId="77777777" w:rsidR="00522243" w:rsidRPr="00912B14" w:rsidRDefault="00522243" w:rsidP="00522243">
            <w:pPr>
              <w:spacing w:line="240" w:lineRule="exact"/>
              <w:ind w:firstLine="54"/>
              <w:jc w:val="thaiDistribute"/>
              <w:rPr>
                <w:rFonts w:asciiTheme="majorBidi" w:hAnsiTheme="majorBidi" w:cstheme="majorBidi"/>
                <w:b/>
                <w:bCs/>
                <w:color w:val="000000"/>
                <w:sz w:val="28"/>
                <w:szCs w:val="28"/>
              </w:rPr>
            </w:pPr>
          </w:p>
        </w:tc>
        <w:tc>
          <w:tcPr>
            <w:tcW w:w="1080" w:type="dxa"/>
          </w:tcPr>
          <w:p w14:paraId="53F0C087" w14:textId="77777777" w:rsidR="00522243" w:rsidRPr="00912B14" w:rsidRDefault="00522243" w:rsidP="00522243">
            <w:pPr>
              <w:spacing w:line="240" w:lineRule="exact"/>
              <w:ind w:right="30"/>
              <w:jc w:val="center"/>
              <w:rPr>
                <w:rFonts w:asciiTheme="majorBidi" w:hAnsiTheme="majorBidi" w:cstheme="majorBidi"/>
                <w:b/>
                <w:bCs/>
                <w:color w:val="000000"/>
                <w:sz w:val="28"/>
                <w:szCs w:val="28"/>
              </w:rPr>
            </w:pPr>
          </w:p>
        </w:tc>
        <w:tc>
          <w:tcPr>
            <w:tcW w:w="93" w:type="dxa"/>
          </w:tcPr>
          <w:p w14:paraId="5616DE79" w14:textId="77777777" w:rsidR="00522243" w:rsidRPr="00912B14" w:rsidRDefault="00522243" w:rsidP="00522243">
            <w:pPr>
              <w:spacing w:line="240" w:lineRule="exact"/>
              <w:ind w:right="30"/>
              <w:jc w:val="center"/>
              <w:rPr>
                <w:rFonts w:asciiTheme="majorBidi" w:hAnsiTheme="majorBidi" w:cstheme="majorBidi"/>
                <w:b/>
                <w:bCs/>
                <w:color w:val="000000"/>
                <w:sz w:val="28"/>
                <w:szCs w:val="28"/>
              </w:rPr>
            </w:pPr>
          </w:p>
        </w:tc>
        <w:tc>
          <w:tcPr>
            <w:tcW w:w="1437" w:type="dxa"/>
          </w:tcPr>
          <w:p w14:paraId="4661A338" w14:textId="12744665" w:rsidR="00522243" w:rsidRPr="00912B14" w:rsidRDefault="00522243" w:rsidP="00522243">
            <w:pPr>
              <w:spacing w:line="240" w:lineRule="exact"/>
              <w:ind w:right="30"/>
              <w:jc w:val="center"/>
              <w:rPr>
                <w:rFonts w:asciiTheme="majorBidi" w:hAnsiTheme="majorBidi" w:cstheme="majorBidi"/>
                <w:b/>
                <w:bCs/>
                <w:color w:val="000000"/>
                <w:sz w:val="28"/>
                <w:szCs w:val="28"/>
              </w:rPr>
            </w:pPr>
            <w:r w:rsidRPr="00912B14">
              <w:rPr>
                <w:rFonts w:asciiTheme="majorBidi" w:hAnsiTheme="majorBidi" w:cstheme="majorBidi"/>
                <w:b/>
                <w:bCs/>
                <w:color w:val="000000"/>
                <w:sz w:val="28"/>
                <w:szCs w:val="28"/>
              </w:rPr>
              <w:t xml:space="preserve">Consolidated </w:t>
            </w:r>
            <w:r w:rsidRPr="00912B14">
              <w:rPr>
                <w:rFonts w:asciiTheme="majorBidi" w:hAnsiTheme="majorBidi" w:cstheme="majorBidi"/>
                <w:b/>
                <w:bCs/>
                <w:sz w:val="28"/>
                <w:szCs w:val="28"/>
              </w:rPr>
              <w:t>Financial Statements</w:t>
            </w:r>
          </w:p>
        </w:tc>
        <w:tc>
          <w:tcPr>
            <w:tcW w:w="130" w:type="dxa"/>
          </w:tcPr>
          <w:p w14:paraId="2ABF7E53" w14:textId="77777777" w:rsidR="00522243" w:rsidRPr="00912B14" w:rsidRDefault="00522243" w:rsidP="00522243">
            <w:pPr>
              <w:spacing w:line="240" w:lineRule="exact"/>
              <w:ind w:right="30"/>
              <w:jc w:val="center"/>
              <w:rPr>
                <w:rFonts w:asciiTheme="majorBidi" w:hAnsiTheme="majorBidi" w:cstheme="majorBidi"/>
                <w:b/>
                <w:bCs/>
                <w:color w:val="000000"/>
                <w:sz w:val="28"/>
                <w:szCs w:val="28"/>
              </w:rPr>
            </w:pPr>
          </w:p>
        </w:tc>
        <w:tc>
          <w:tcPr>
            <w:tcW w:w="1220" w:type="dxa"/>
          </w:tcPr>
          <w:p w14:paraId="0F5E0DF9" w14:textId="250C95DF" w:rsidR="00522243" w:rsidRPr="00912B14" w:rsidRDefault="00522243" w:rsidP="00522243">
            <w:pPr>
              <w:spacing w:line="240" w:lineRule="exact"/>
              <w:ind w:right="30"/>
              <w:jc w:val="center"/>
              <w:rPr>
                <w:rFonts w:asciiTheme="majorBidi" w:hAnsiTheme="majorBidi" w:cstheme="majorBidi"/>
                <w:b/>
                <w:bCs/>
                <w:color w:val="000000"/>
                <w:sz w:val="28"/>
                <w:szCs w:val="28"/>
              </w:rPr>
            </w:pPr>
            <w:r w:rsidRPr="00912B14">
              <w:rPr>
                <w:rFonts w:asciiTheme="majorBidi" w:hAnsiTheme="majorBidi" w:cstheme="majorBidi"/>
                <w:b/>
                <w:bCs/>
                <w:sz w:val="28"/>
                <w:szCs w:val="28"/>
              </w:rPr>
              <w:t>Separate Financial Statements</w:t>
            </w:r>
          </w:p>
        </w:tc>
      </w:tr>
      <w:tr w:rsidR="005412E8" w:rsidRPr="00912B14" w14:paraId="3532E6A0" w14:textId="77777777" w:rsidTr="00CF20A6">
        <w:trPr>
          <w:trHeight w:val="20"/>
        </w:trPr>
        <w:tc>
          <w:tcPr>
            <w:tcW w:w="4410" w:type="dxa"/>
            <w:shd w:val="clear" w:color="auto" w:fill="auto"/>
          </w:tcPr>
          <w:p w14:paraId="1B927642" w14:textId="77777777" w:rsidR="005412E8" w:rsidRPr="00912B14" w:rsidRDefault="005412E8" w:rsidP="00CF20A6">
            <w:pPr>
              <w:spacing w:line="240" w:lineRule="exact"/>
              <w:ind w:firstLine="54"/>
              <w:jc w:val="thaiDistribute"/>
              <w:rPr>
                <w:rFonts w:asciiTheme="majorBidi" w:hAnsiTheme="majorBidi" w:cstheme="majorBidi"/>
                <w:color w:val="000000"/>
                <w:sz w:val="28"/>
                <w:szCs w:val="28"/>
              </w:rPr>
            </w:pPr>
            <w:r w:rsidRPr="00912B14">
              <w:rPr>
                <w:rFonts w:asciiTheme="majorBidi" w:hAnsiTheme="majorBidi" w:cstheme="majorBidi"/>
                <w:b/>
                <w:bCs/>
                <w:color w:val="000000"/>
                <w:sz w:val="28"/>
                <w:szCs w:val="28"/>
              </w:rPr>
              <w:t>Unused credit facilities</w:t>
            </w:r>
          </w:p>
        </w:tc>
        <w:tc>
          <w:tcPr>
            <w:tcW w:w="1080" w:type="dxa"/>
            <w:shd w:val="clear" w:color="auto" w:fill="auto"/>
            <w:vAlign w:val="center"/>
          </w:tcPr>
          <w:p w14:paraId="5CCF8616" w14:textId="77777777" w:rsidR="005412E8" w:rsidRPr="00912B14" w:rsidRDefault="005412E8" w:rsidP="00CF20A6">
            <w:pPr>
              <w:tabs>
                <w:tab w:val="decimal" w:pos="1128"/>
              </w:tabs>
              <w:spacing w:line="240" w:lineRule="exact"/>
              <w:ind w:left="-30" w:right="-6"/>
              <w:rPr>
                <w:rFonts w:asciiTheme="majorBidi" w:hAnsiTheme="majorBidi" w:cstheme="majorBidi"/>
                <w:sz w:val="28"/>
                <w:szCs w:val="28"/>
                <w:cs/>
              </w:rPr>
            </w:pPr>
          </w:p>
        </w:tc>
        <w:tc>
          <w:tcPr>
            <w:tcW w:w="93" w:type="dxa"/>
          </w:tcPr>
          <w:p w14:paraId="2057D81B" w14:textId="77777777" w:rsidR="005412E8" w:rsidRPr="00912B14" w:rsidRDefault="005412E8" w:rsidP="00CF20A6">
            <w:pPr>
              <w:spacing w:line="240" w:lineRule="exact"/>
              <w:ind w:right="180"/>
              <w:jc w:val="right"/>
              <w:rPr>
                <w:rFonts w:asciiTheme="majorBidi" w:hAnsiTheme="majorBidi" w:cstheme="majorBidi"/>
                <w:color w:val="000000"/>
                <w:sz w:val="28"/>
                <w:szCs w:val="28"/>
                <w:cs/>
              </w:rPr>
            </w:pPr>
          </w:p>
        </w:tc>
        <w:tc>
          <w:tcPr>
            <w:tcW w:w="1437" w:type="dxa"/>
            <w:shd w:val="clear" w:color="auto" w:fill="auto"/>
            <w:vAlign w:val="center"/>
          </w:tcPr>
          <w:p w14:paraId="650A3CAD" w14:textId="77777777" w:rsidR="005412E8" w:rsidRPr="00912B14" w:rsidRDefault="005412E8" w:rsidP="00CF20A6">
            <w:pPr>
              <w:tabs>
                <w:tab w:val="decimal" w:pos="1128"/>
              </w:tabs>
              <w:spacing w:line="240" w:lineRule="exact"/>
              <w:ind w:left="-30" w:right="-6"/>
              <w:rPr>
                <w:rFonts w:asciiTheme="majorBidi" w:hAnsiTheme="majorBidi" w:cstheme="majorBidi"/>
                <w:sz w:val="28"/>
                <w:szCs w:val="28"/>
                <w:cs/>
              </w:rPr>
            </w:pPr>
          </w:p>
        </w:tc>
        <w:tc>
          <w:tcPr>
            <w:tcW w:w="130" w:type="dxa"/>
          </w:tcPr>
          <w:p w14:paraId="54C6B3E1" w14:textId="77777777" w:rsidR="005412E8" w:rsidRPr="00912B14" w:rsidRDefault="005412E8" w:rsidP="00CF20A6">
            <w:pPr>
              <w:spacing w:line="240" w:lineRule="exact"/>
              <w:ind w:right="180"/>
              <w:rPr>
                <w:rFonts w:asciiTheme="majorBidi" w:hAnsiTheme="majorBidi" w:cstheme="majorBidi"/>
                <w:color w:val="000000"/>
                <w:sz w:val="28"/>
                <w:szCs w:val="28"/>
                <w:cs/>
              </w:rPr>
            </w:pPr>
          </w:p>
        </w:tc>
        <w:tc>
          <w:tcPr>
            <w:tcW w:w="1220" w:type="dxa"/>
            <w:shd w:val="clear" w:color="auto" w:fill="auto"/>
            <w:vAlign w:val="center"/>
          </w:tcPr>
          <w:p w14:paraId="65EFA251" w14:textId="77777777" w:rsidR="005412E8" w:rsidRPr="00912B14" w:rsidRDefault="005412E8" w:rsidP="00CF20A6">
            <w:pPr>
              <w:tabs>
                <w:tab w:val="decimal" w:pos="1128"/>
              </w:tabs>
              <w:spacing w:line="240" w:lineRule="exact"/>
              <w:ind w:left="-30" w:right="-6"/>
              <w:rPr>
                <w:rFonts w:asciiTheme="majorBidi" w:hAnsiTheme="majorBidi" w:cstheme="majorBidi"/>
                <w:sz w:val="28"/>
                <w:szCs w:val="28"/>
                <w:cs/>
              </w:rPr>
            </w:pPr>
          </w:p>
        </w:tc>
      </w:tr>
      <w:tr w:rsidR="00A46756" w:rsidRPr="00912B14" w14:paraId="1658F9F6" w14:textId="77777777" w:rsidTr="00A46756">
        <w:trPr>
          <w:trHeight w:val="306"/>
        </w:trPr>
        <w:tc>
          <w:tcPr>
            <w:tcW w:w="4410" w:type="dxa"/>
          </w:tcPr>
          <w:p w14:paraId="7CC662DC" w14:textId="77777777" w:rsidR="00A46756" w:rsidRPr="00912B14" w:rsidRDefault="00A46756" w:rsidP="00A46756">
            <w:pPr>
              <w:ind w:firstLine="54"/>
              <w:jc w:val="thaiDistribute"/>
              <w:rPr>
                <w:rFonts w:asciiTheme="majorBidi" w:hAnsiTheme="majorBidi" w:cstheme="majorBidi"/>
                <w:color w:val="000000"/>
                <w:sz w:val="28"/>
                <w:szCs w:val="28"/>
                <w:cs/>
              </w:rPr>
            </w:pPr>
            <w:r w:rsidRPr="00912B14">
              <w:rPr>
                <w:rFonts w:asciiTheme="majorBidi" w:hAnsiTheme="majorBidi" w:cstheme="majorBidi"/>
                <w:color w:val="000000"/>
                <w:sz w:val="28"/>
                <w:szCs w:val="28"/>
              </w:rPr>
              <w:t>Bank overdrafts</w:t>
            </w:r>
          </w:p>
        </w:tc>
        <w:tc>
          <w:tcPr>
            <w:tcW w:w="1080" w:type="dxa"/>
            <w:shd w:val="clear" w:color="auto" w:fill="FFFFFF"/>
          </w:tcPr>
          <w:p w14:paraId="61CB90D9" w14:textId="77777777" w:rsidR="00A46756" w:rsidRPr="00912B14" w:rsidRDefault="00A46756" w:rsidP="00A46756">
            <w:pPr>
              <w:tabs>
                <w:tab w:val="decimal" w:pos="1128"/>
              </w:tabs>
              <w:ind w:left="-30" w:right="-6"/>
              <w:rPr>
                <w:rFonts w:asciiTheme="majorBidi" w:hAnsiTheme="majorBidi" w:cstheme="majorBidi"/>
                <w:color w:val="000000"/>
                <w:sz w:val="28"/>
                <w:szCs w:val="28"/>
              </w:rPr>
            </w:pPr>
          </w:p>
        </w:tc>
        <w:tc>
          <w:tcPr>
            <w:tcW w:w="93" w:type="dxa"/>
            <w:shd w:val="clear" w:color="auto" w:fill="FFFFFF"/>
          </w:tcPr>
          <w:p w14:paraId="5980C9A5" w14:textId="77777777" w:rsidR="00A46756" w:rsidRPr="00912B14" w:rsidRDefault="00A46756" w:rsidP="00A46756">
            <w:pPr>
              <w:pStyle w:val="Footer"/>
              <w:ind w:right="73"/>
              <w:jc w:val="right"/>
              <w:rPr>
                <w:rFonts w:asciiTheme="majorBidi" w:hAnsiTheme="majorBidi" w:cstheme="majorBidi"/>
                <w:color w:val="000000"/>
                <w:sz w:val="28"/>
                <w:szCs w:val="28"/>
              </w:rPr>
            </w:pPr>
          </w:p>
        </w:tc>
        <w:tc>
          <w:tcPr>
            <w:tcW w:w="1437" w:type="dxa"/>
            <w:shd w:val="clear" w:color="auto" w:fill="auto"/>
          </w:tcPr>
          <w:p w14:paraId="3CC49F99" w14:textId="54D13CB4" w:rsidR="00A46756" w:rsidRPr="00912B14" w:rsidRDefault="006755BF" w:rsidP="00A46756">
            <w:pPr>
              <w:tabs>
                <w:tab w:val="decimal" w:pos="1128"/>
              </w:tabs>
              <w:ind w:left="-30" w:right="-6"/>
              <w:jc w:val="center"/>
              <w:rPr>
                <w:rFonts w:asciiTheme="majorBidi" w:hAnsiTheme="majorBidi" w:cstheme="majorBidi"/>
                <w:color w:val="000000"/>
                <w:sz w:val="28"/>
                <w:szCs w:val="28"/>
              </w:rPr>
            </w:pPr>
            <w:r w:rsidRPr="006755BF">
              <w:rPr>
                <w:rFonts w:asciiTheme="majorBidi" w:hAnsiTheme="majorBidi" w:cstheme="majorBidi"/>
                <w:sz w:val="26"/>
                <w:szCs w:val="26"/>
              </w:rPr>
              <w:t>691</w:t>
            </w:r>
          </w:p>
        </w:tc>
        <w:tc>
          <w:tcPr>
            <w:tcW w:w="130" w:type="dxa"/>
            <w:shd w:val="clear" w:color="auto" w:fill="auto"/>
          </w:tcPr>
          <w:p w14:paraId="5E2B968F" w14:textId="77777777" w:rsidR="00A46756" w:rsidRPr="00912B14" w:rsidRDefault="00A46756" w:rsidP="00A46756">
            <w:pPr>
              <w:pStyle w:val="Footer"/>
              <w:ind w:right="73"/>
              <w:jc w:val="center"/>
              <w:rPr>
                <w:rFonts w:asciiTheme="majorBidi" w:hAnsiTheme="majorBidi" w:cstheme="majorBidi"/>
                <w:color w:val="000000"/>
                <w:sz w:val="28"/>
                <w:szCs w:val="28"/>
              </w:rPr>
            </w:pPr>
          </w:p>
        </w:tc>
        <w:tc>
          <w:tcPr>
            <w:tcW w:w="1220" w:type="dxa"/>
            <w:shd w:val="clear" w:color="auto" w:fill="auto"/>
          </w:tcPr>
          <w:p w14:paraId="493BCDF5" w14:textId="3F182E33" w:rsidR="00A46756" w:rsidRPr="00912B14" w:rsidRDefault="00A46756" w:rsidP="00A46756">
            <w:pPr>
              <w:tabs>
                <w:tab w:val="decimal" w:pos="800"/>
              </w:tabs>
              <w:ind w:left="-30" w:right="146"/>
              <w:jc w:val="center"/>
              <w:rPr>
                <w:rFonts w:asciiTheme="majorBidi" w:hAnsiTheme="majorBidi" w:cstheme="majorBidi"/>
                <w:color w:val="000000"/>
                <w:sz w:val="28"/>
                <w:szCs w:val="28"/>
              </w:rPr>
            </w:pPr>
            <w:r>
              <w:rPr>
                <w:rFonts w:asciiTheme="majorBidi" w:hAnsiTheme="majorBidi" w:cstheme="majorBidi"/>
                <w:sz w:val="26"/>
                <w:szCs w:val="26"/>
              </w:rPr>
              <w:t>-</w:t>
            </w:r>
          </w:p>
        </w:tc>
      </w:tr>
      <w:tr w:rsidR="00A46756" w:rsidRPr="00912B14" w14:paraId="0AED47F3" w14:textId="77777777" w:rsidTr="00A46756">
        <w:trPr>
          <w:trHeight w:val="20"/>
        </w:trPr>
        <w:tc>
          <w:tcPr>
            <w:tcW w:w="4410" w:type="dxa"/>
            <w:shd w:val="clear" w:color="auto" w:fill="auto"/>
          </w:tcPr>
          <w:p w14:paraId="6E7A108E" w14:textId="77777777" w:rsidR="00A46756" w:rsidRPr="00912B14" w:rsidRDefault="00A46756" w:rsidP="00A46756">
            <w:pPr>
              <w:ind w:firstLine="54"/>
              <w:jc w:val="thaiDistribute"/>
              <w:rPr>
                <w:rFonts w:asciiTheme="majorBidi" w:hAnsiTheme="majorBidi" w:cstheme="majorBidi"/>
                <w:color w:val="000000"/>
                <w:sz w:val="28"/>
                <w:szCs w:val="28"/>
              </w:rPr>
            </w:pPr>
            <w:r w:rsidRPr="00912B14">
              <w:rPr>
                <w:rFonts w:asciiTheme="majorBidi" w:hAnsiTheme="majorBidi" w:cstheme="majorBidi"/>
                <w:color w:val="000000"/>
                <w:sz w:val="28"/>
                <w:szCs w:val="28"/>
              </w:rPr>
              <w:t>Promissory notes</w:t>
            </w:r>
          </w:p>
        </w:tc>
        <w:tc>
          <w:tcPr>
            <w:tcW w:w="1080" w:type="dxa"/>
            <w:shd w:val="clear" w:color="auto" w:fill="auto"/>
            <w:vAlign w:val="bottom"/>
          </w:tcPr>
          <w:p w14:paraId="5BDA0EA5" w14:textId="77777777" w:rsidR="00A46756" w:rsidRPr="00912B14" w:rsidRDefault="00A46756" w:rsidP="00A46756">
            <w:pPr>
              <w:tabs>
                <w:tab w:val="decimal" w:pos="1128"/>
              </w:tabs>
              <w:ind w:left="-30" w:right="-6"/>
              <w:rPr>
                <w:rFonts w:asciiTheme="majorBidi" w:hAnsiTheme="majorBidi" w:cstheme="majorBidi"/>
                <w:color w:val="000000"/>
                <w:sz w:val="28"/>
                <w:szCs w:val="28"/>
                <w:cs/>
              </w:rPr>
            </w:pPr>
          </w:p>
        </w:tc>
        <w:tc>
          <w:tcPr>
            <w:tcW w:w="93" w:type="dxa"/>
          </w:tcPr>
          <w:p w14:paraId="5770C1E8" w14:textId="77777777" w:rsidR="00A46756" w:rsidRPr="00912B14" w:rsidRDefault="00A46756" w:rsidP="00A46756">
            <w:pPr>
              <w:pStyle w:val="Footer"/>
              <w:ind w:right="73"/>
              <w:jc w:val="right"/>
              <w:rPr>
                <w:rFonts w:asciiTheme="majorBidi" w:hAnsiTheme="majorBidi" w:cstheme="majorBidi"/>
                <w:color w:val="000000"/>
                <w:sz w:val="28"/>
                <w:szCs w:val="28"/>
              </w:rPr>
            </w:pPr>
          </w:p>
        </w:tc>
        <w:tc>
          <w:tcPr>
            <w:tcW w:w="1437" w:type="dxa"/>
            <w:shd w:val="clear" w:color="auto" w:fill="auto"/>
          </w:tcPr>
          <w:p w14:paraId="1BCBC5B0" w14:textId="37E666EF" w:rsidR="00A46756" w:rsidRPr="00912B14" w:rsidRDefault="006755BF" w:rsidP="00A46756">
            <w:pPr>
              <w:tabs>
                <w:tab w:val="decimal" w:pos="1128"/>
              </w:tabs>
              <w:ind w:left="-30" w:right="-6"/>
              <w:jc w:val="center"/>
              <w:rPr>
                <w:rFonts w:asciiTheme="majorBidi" w:hAnsiTheme="majorBidi" w:cstheme="majorBidi"/>
                <w:color w:val="000000"/>
                <w:sz w:val="28"/>
                <w:szCs w:val="28"/>
              </w:rPr>
            </w:pPr>
            <w:r w:rsidRPr="006755BF">
              <w:rPr>
                <w:rFonts w:asciiTheme="majorBidi" w:hAnsiTheme="majorBidi" w:cstheme="majorBidi"/>
                <w:sz w:val="26"/>
                <w:szCs w:val="26"/>
              </w:rPr>
              <w:t>19</w:t>
            </w:r>
          </w:p>
        </w:tc>
        <w:tc>
          <w:tcPr>
            <w:tcW w:w="130" w:type="dxa"/>
            <w:shd w:val="clear" w:color="auto" w:fill="auto"/>
          </w:tcPr>
          <w:p w14:paraId="736BB3B2" w14:textId="77777777" w:rsidR="00A46756" w:rsidRPr="00912B14" w:rsidRDefault="00A46756" w:rsidP="00A46756">
            <w:pPr>
              <w:pStyle w:val="Footer"/>
              <w:ind w:right="73"/>
              <w:jc w:val="center"/>
              <w:rPr>
                <w:rFonts w:asciiTheme="majorBidi" w:hAnsiTheme="majorBidi" w:cstheme="majorBidi"/>
                <w:color w:val="000000"/>
                <w:sz w:val="28"/>
                <w:szCs w:val="28"/>
              </w:rPr>
            </w:pPr>
          </w:p>
        </w:tc>
        <w:tc>
          <w:tcPr>
            <w:tcW w:w="1220" w:type="dxa"/>
            <w:shd w:val="clear" w:color="auto" w:fill="auto"/>
          </w:tcPr>
          <w:p w14:paraId="05D9ADCD" w14:textId="1DB12E60" w:rsidR="00A46756" w:rsidRPr="00912B14" w:rsidRDefault="00A46756" w:rsidP="00A46756">
            <w:pPr>
              <w:tabs>
                <w:tab w:val="decimal" w:pos="800"/>
              </w:tabs>
              <w:ind w:left="-30" w:right="146"/>
              <w:jc w:val="center"/>
              <w:rPr>
                <w:rFonts w:asciiTheme="majorBidi" w:hAnsiTheme="majorBidi" w:cstheme="majorBidi"/>
                <w:color w:val="000000"/>
                <w:sz w:val="28"/>
                <w:szCs w:val="28"/>
              </w:rPr>
            </w:pPr>
            <w:r>
              <w:rPr>
                <w:rFonts w:asciiTheme="majorBidi" w:hAnsiTheme="majorBidi" w:cstheme="majorBidi"/>
                <w:sz w:val="26"/>
                <w:szCs w:val="26"/>
              </w:rPr>
              <w:t>-</w:t>
            </w:r>
          </w:p>
        </w:tc>
      </w:tr>
      <w:tr w:rsidR="00A46756" w:rsidRPr="00912B14" w14:paraId="35DAC56B" w14:textId="77777777" w:rsidTr="00A46756">
        <w:trPr>
          <w:trHeight w:val="20"/>
        </w:trPr>
        <w:tc>
          <w:tcPr>
            <w:tcW w:w="4410" w:type="dxa"/>
            <w:shd w:val="clear" w:color="auto" w:fill="auto"/>
          </w:tcPr>
          <w:p w14:paraId="4BEDEAC7" w14:textId="77777777" w:rsidR="00A46756" w:rsidRPr="00912B14" w:rsidRDefault="00A46756" w:rsidP="00A46756">
            <w:pPr>
              <w:ind w:firstLine="54"/>
              <w:jc w:val="thaiDistribute"/>
              <w:rPr>
                <w:rFonts w:asciiTheme="majorBidi" w:hAnsiTheme="majorBidi" w:cstheme="majorBidi"/>
                <w:color w:val="000000"/>
                <w:sz w:val="28"/>
                <w:szCs w:val="28"/>
              </w:rPr>
            </w:pPr>
            <w:r w:rsidRPr="00912B14">
              <w:rPr>
                <w:rFonts w:asciiTheme="majorBidi" w:hAnsiTheme="majorBidi" w:cstheme="majorBidi"/>
                <w:color w:val="000000"/>
                <w:sz w:val="28"/>
                <w:szCs w:val="28"/>
              </w:rPr>
              <w:t xml:space="preserve">Factoring </w:t>
            </w:r>
          </w:p>
        </w:tc>
        <w:tc>
          <w:tcPr>
            <w:tcW w:w="1080" w:type="dxa"/>
            <w:shd w:val="clear" w:color="auto" w:fill="auto"/>
            <w:vAlign w:val="bottom"/>
          </w:tcPr>
          <w:p w14:paraId="0154A24C" w14:textId="77777777" w:rsidR="00A46756" w:rsidRPr="00912B14" w:rsidRDefault="00A46756" w:rsidP="00A46756">
            <w:pPr>
              <w:tabs>
                <w:tab w:val="decimal" w:pos="1128"/>
              </w:tabs>
              <w:ind w:left="-30" w:right="-6"/>
              <w:rPr>
                <w:rFonts w:asciiTheme="majorBidi" w:hAnsiTheme="majorBidi" w:cstheme="majorBidi"/>
                <w:color w:val="000000"/>
                <w:sz w:val="28"/>
                <w:szCs w:val="28"/>
                <w:cs/>
              </w:rPr>
            </w:pPr>
          </w:p>
        </w:tc>
        <w:tc>
          <w:tcPr>
            <w:tcW w:w="93" w:type="dxa"/>
          </w:tcPr>
          <w:p w14:paraId="26E2F475" w14:textId="77777777" w:rsidR="00A46756" w:rsidRPr="00912B14" w:rsidRDefault="00A46756" w:rsidP="00A46756">
            <w:pPr>
              <w:pStyle w:val="Footer"/>
              <w:ind w:right="73"/>
              <w:jc w:val="right"/>
              <w:rPr>
                <w:rFonts w:asciiTheme="majorBidi" w:hAnsiTheme="majorBidi" w:cstheme="majorBidi"/>
                <w:color w:val="000000"/>
                <w:sz w:val="28"/>
                <w:szCs w:val="28"/>
              </w:rPr>
            </w:pPr>
          </w:p>
        </w:tc>
        <w:tc>
          <w:tcPr>
            <w:tcW w:w="1437" w:type="dxa"/>
            <w:shd w:val="clear" w:color="auto" w:fill="auto"/>
          </w:tcPr>
          <w:p w14:paraId="6BC904D8" w14:textId="573032EF" w:rsidR="00A46756" w:rsidRPr="00912B14" w:rsidRDefault="006755BF" w:rsidP="00A46756">
            <w:pPr>
              <w:tabs>
                <w:tab w:val="decimal" w:pos="1128"/>
              </w:tabs>
              <w:ind w:left="-30" w:right="-6"/>
              <w:jc w:val="center"/>
              <w:rPr>
                <w:rFonts w:asciiTheme="majorBidi" w:hAnsiTheme="majorBidi" w:cstheme="majorBidi"/>
                <w:color w:val="000000"/>
                <w:sz w:val="28"/>
                <w:szCs w:val="28"/>
              </w:rPr>
            </w:pPr>
            <w:r w:rsidRPr="006755BF">
              <w:rPr>
                <w:rFonts w:asciiTheme="majorBidi" w:hAnsiTheme="majorBidi" w:cstheme="majorBidi"/>
                <w:sz w:val="26"/>
                <w:szCs w:val="26"/>
              </w:rPr>
              <w:t>4</w:t>
            </w:r>
            <w:r w:rsidR="00A46756" w:rsidRPr="00763319">
              <w:rPr>
                <w:rFonts w:asciiTheme="majorBidi" w:hAnsiTheme="majorBidi" w:cstheme="majorBidi"/>
                <w:sz w:val="26"/>
                <w:szCs w:val="26"/>
              </w:rPr>
              <w:t>0</w:t>
            </w:r>
            <w:r w:rsidR="00A46756" w:rsidRPr="00116710">
              <w:rPr>
                <w:rFonts w:asciiTheme="majorBidi" w:hAnsiTheme="majorBidi" w:cstheme="majorBidi"/>
                <w:sz w:val="26"/>
                <w:szCs w:val="26"/>
              </w:rPr>
              <w:t>,</w:t>
            </w:r>
            <w:r w:rsidRPr="006755BF">
              <w:rPr>
                <w:rFonts w:asciiTheme="majorBidi" w:hAnsiTheme="majorBidi" w:cstheme="majorBidi"/>
                <w:sz w:val="26"/>
                <w:szCs w:val="26"/>
              </w:rPr>
              <w:t>394</w:t>
            </w:r>
          </w:p>
        </w:tc>
        <w:tc>
          <w:tcPr>
            <w:tcW w:w="130" w:type="dxa"/>
            <w:shd w:val="clear" w:color="auto" w:fill="auto"/>
          </w:tcPr>
          <w:p w14:paraId="19CBBDBB" w14:textId="77777777" w:rsidR="00A46756" w:rsidRPr="00912B14" w:rsidRDefault="00A46756" w:rsidP="00A46756">
            <w:pPr>
              <w:pStyle w:val="Footer"/>
              <w:ind w:right="73"/>
              <w:jc w:val="center"/>
              <w:rPr>
                <w:rFonts w:asciiTheme="majorBidi" w:hAnsiTheme="majorBidi" w:cstheme="majorBidi"/>
                <w:color w:val="000000"/>
                <w:sz w:val="28"/>
                <w:szCs w:val="28"/>
              </w:rPr>
            </w:pPr>
          </w:p>
        </w:tc>
        <w:tc>
          <w:tcPr>
            <w:tcW w:w="1220" w:type="dxa"/>
            <w:shd w:val="clear" w:color="auto" w:fill="auto"/>
          </w:tcPr>
          <w:p w14:paraId="383A7657" w14:textId="314CD62B" w:rsidR="00A46756" w:rsidRPr="00912B14" w:rsidRDefault="00A46756" w:rsidP="00A46756">
            <w:pPr>
              <w:tabs>
                <w:tab w:val="decimal" w:pos="800"/>
              </w:tabs>
              <w:ind w:left="-30" w:right="146"/>
              <w:jc w:val="center"/>
              <w:rPr>
                <w:rFonts w:asciiTheme="majorBidi" w:hAnsiTheme="majorBidi" w:cstheme="majorBidi"/>
                <w:color w:val="000000"/>
                <w:sz w:val="28"/>
                <w:szCs w:val="28"/>
              </w:rPr>
            </w:pPr>
            <w:r>
              <w:rPr>
                <w:rFonts w:asciiTheme="majorBidi" w:hAnsiTheme="majorBidi" w:cstheme="majorBidi"/>
                <w:sz w:val="26"/>
                <w:szCs w:val="26"/>
              </w:rPr>
              <w:t>-</w:t>
            </w:r>
          </w:p>
        </w:tc>
      </w:tr>
    </w:tbl>
    <w:p w14:paraId="295F17FD" w14:textId="402818E8" w:rsidR="0006578D" w:rsidRPr="00912B14" w:rsidRDefault="0006578D" w:rsidP="00AC3F93">
      <w:pPr>
        <w:rPr>
          <w:rFonts w:asciiTheme="majorBidi" w:hAnsiTheme="majorBidi" w:cstheme="majorBidi"/>
          <w:sz w:val="28"/>
          <w:szCs w:val="28"/>
        </w:rPr>
      </w:pPr>
    </w:p>
    <w:p w14:paraId="37FAB304" w14:textId="77777777" w:rsidR="00441719" w:rsidRPr="00912B14" w:rsidRDefault="00441719" w:rsidP="004A4F9C">
      <w:pPr>
        <w:tabs>
          <w:tab w:val="left" w:pos="7920"/>
          <w:tab w:val="left" w:pos="8010"/>
          <w:tab w:val="left" w:pos="8100"/>
        </w:tabs>
        <w:ind w:right="-27"/>
        <w:rPr>
          <w:rFonts w:asciiTheme="majorBidi" w:hAnsiTheme="majorBidi" w:cstheme="majorBidi"/>
          <w:b/>
          <w:sz w:val="28"/>
          <w:szCs w:val="28"/>
          <w:lang w:val="en-GB"/>
        </w:rPr>
      </w:pPr>
      <w:r w:rsidRPr="00912B14">
        <w:rPr>
          <w:rFonts w:asciiTheme="majorBidi" w:hAnsiTheme="majorBidi" w:cstheme="majorBidi"/>
          <w:b/>
          <w:sz w:val="28"/>
          <w:szCs w:val="28"/>
          <w:lang w:val="en-GB"/>
        </w:rPr>
        <w:br w:type="page"/>
      </w:r>
    </w:p>
    <w:p w14:paraId="72A49222" w14:textId="32E3E89D" w:rsidR="00A27064" w:rsidRPr="00912B14" w:rsidRDefault="00A27064" w:rsidP="00B96341">
      <w:pPr>
        <w:pStyle w:val="Heading1"/>
        <w:numPr>
          <w:ilvl w:val="0"/>
          <w:numId w:val="23"/>
        </w:numPr>
        <w:spacing w:before="0"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rPr>
        <w:lastRenderedPageBreak/>
        <w:t>F</w:t>
      </w:r>
      <w:r w:rsidR="00B96341" w:rsidRPr="00912B14">
        <w:rPr>
          <w:rFonts w:asciiTheme="majorBidi" w:hAnsiTheme="majorBidi"/>
          <w:b/>
          <w:bCs/>
          <w:color w:val="auto"/>
          <w:sz w:val="28"/>
          <w:szCs w:val="28"/>
        </w:rPr>
        <w:t xml:space="preserve">inancial </w:t>
      </w:r>
      <w:r w:rsidRPr="00912B14">
        <w:rPr>
          <w:rFonts w:asciiTheme="majorBidi" w:hAnsiTheme="majorBidi"/>
          <w:b/>
          <w:bCs/>
          <w:color w:val="auto"/>
          <w:sz w:val="28"/>
          <w:szCs w:val="28"/>
        </w:rPr>
        <w:t>I</w:t>
      </w:r>
      <w:r w:rsidR="00B96341" w:rsidRPr="00912B14">
        <w:rPr>
          <w:rFonts w:asciiTheme="majorBidi" w:hAnsiTheme="majorBidi"/>
          <w:b/>
          <w:bCs/>
          <w:color w:val="auto"/>
          <w:sz w:val="28"/>
          <w:szCs w:val="28"/>
        </w:rPr>
        <w:t xml:space="preserve">nstruments’ </w:t>
      </w:r>
      <w:r w:rsidRPr="00912B14">
        <w:rPr>
          <w:rFonts w:asciiTheme="majorBidi" w:hAnsiTheme="majorBidi"/>
          <w:b/>
          <w:bCs/>
          <w:color w:val="auto"/>
          <w:sz w:val="28"/>
          <w:szCs w:val="28"/>
        </w:rPr>
        <w:t>F</w:t>
      </w:r>
      <w:r w:rsidR="00B96341" w:rsidRPr="00912B14">
        <w:rPr>
          <w:rFonts w:asciiTheme="majorBidi" w:hAnsiTheme="majorBidi"/>
          <w:b/>
          <w:bCs/>
          <w:color w:val="auto"/>
          <w:sz w:val="28"/>
          <w:szCs w:val="28"/>
        </w:rPr>
        <w:t xml:space="preserve">air </w:t>
      </w:r>
      <w:r w:rsidRPr="00912B14">
        <w:rPr>
          <w:rFonts w:asciiTheme="majorBidi" w:hAnsiTheme="majorBidi"/>
          <w:b/>
          <w:bCs/>
          <w:color w:val="auto"/>
          <w:sz w:val="28"/>
          <w:szCs w:val="28"/>
        </w:rPr>
        <w:t>V</w:t>
      </w:r>
      <w:r w:rsidR="00B96341" w:rsidRPr="00912B14">
        <w:rPr>
          <w:rFonts w:asciiTheme="majorBidi" w:hAnsiTheme="majorBidi"/>
          <w:b/>
          <w:bCs/>
          <w:color w:val="auto"/>
          <w:sz w:val="28"/>
          <w:szCs w:val="28"/>
        </w:rPr>
        <w:t>alue</w:t>
      </w:r>
    </w:p>
    <w:p w14:paraId="2E872926" w14:textId="77777777" w:rsidR="00A27064" w:rsidRPr="00912B14" w:rsidRDefault="00A27064" w:rsidP="00B96341">
      <w:pPr>
        <w:pStyle w:val="BodyTextIndent3"/>
        <w:spacing w:after="120"/>
        <w:ind w:left="547" w:firstLine="0"/>
        <w:rPr>
          <w:rFonts w:asciiTheme="majorBidi" w:hAnsiTheme="majorBidi" w:cstheme="majorBidi"/>
          <w:sz w:val="28"/>
          <w:szCs w:val="28"/>
          <w:lang w:eastAsia="en-GB" w:bidi="th-TH"/>
        </w:rPr>
      </w:pPr>
      <w:r w:rsidRPr="00912B14">
        <w:rPr>
          <w:rFonts w:asciiTheme="majorBidi" w:hAnsiTheme="majorBidi" w:cstheme="majorBidi"/>
          <w:sz w:val="28"/>
          <w:szCs w:val="28"/>
          <w:lang w:eastAsia="en-GB" w:bidi="th-TH"/>
        </w:rPr>
        <w:t>Except as detailed in the following table, financial assets and financial liabilities recorded at amortized cost have the carrying value approximately equal to their fair values.</w:t>
      </w:r>
    </w:p>
    <w:p w14:paraId="124267F5" w14:textId="58DEC3A3" w:rsidR="00A27064" w:rsidRPr="00912B14" w:rsidRDefault="00B96341" w:rsidP="00B96341">
      <w:pPr>
        <w:pStyle w:val="ListParagraph"/>
        <w:spacing w:before="240" w:after="0" w:line="240" w:lineRule="auto"/>
        <w:ind w:left="374"/>
        <w:contextualSpacing w:val="0"/>
        <w:jc w:val="center"/>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rPr>
        <w:t xml:space="preserve">             </w:t>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A27064" w:rsidRPr="00912B14">
        <w:rPr>
          <w:rFonts w:asciiTheme="majorBidi" w:hAnsiTheme="majorBidi" w:cstheme="majorBidi"/>
          <w:b/>
          <w:bCs/>
          <w:sz w:val="28"/>
        </w:rPr>
        <w:t>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912B14" w14:paraId="2EE4FF4E" w14:textId="77777777" w:rsidTr="00726BA8">
        <w:tc>
          <w:tcPr>
            <w:tcW w:w="3330" w:type="dxa"/>
          </w:tcPr>
          <w:p w14:paraId="189ACA9E"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055BD41D"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color w:val="000000"/>
                <w:sz w:val="28"/>
                <w:szCs w:val="28"/>
              </w:rPr>
              <w:t xml:space="preserve">Consolidated </w:t>
            </w:r>
            <w:r w:rsidRPr="00912B14">
              <w:rPr>
                <w:rFonts w:asciiTheme="majorBidi" w:hAnsiTheme="majorBidi" w:cstheme="majorBidi"/>
                <w:b/>
                <w:bCs/>
                <w:sz w:val="28"/>
                <w:szCs w:val="28"/>
              </w:rPr>
              <w:t>Financial Statements</w:t>
            </w:r>
          </w:p>
        </w:tc>
      </w:tr>
      <w:tr w:rsidR="00A27064" w:rsidRPr="00912B14" w14:paraId="1323B3A6" w14:textId="77777777" w:rsidTr="00726BA8">
        <w:tc>
          <w:tcPr>
            <w:tcW w:w="3330" w:type="dxa"/>
          </w:tcPr>
          <w:p w14:paraId="2223119A"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3667189D" w14:textId="77777777" w:rsidR="00A27064" w:rsidRPr="00912B14" w:rsidRDefault="00A27064" w:rsidP="00726BA8">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Carrying amount</w:t>
            </w:r>
          </w:p>
        </w:tc>
        <w:tc>
          <w:tcPr>
            <w:tcW w:w="102" w:type="dxa"/>
          </w:tcPr>
          <w:p w14:paraId="2C280671"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168BFADD"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Fair value</w:t>
            </w:r>
          </w:p>
        </w:tc>
      </w:tr>
      <w:tr w:rsidR="00A27064" w:rsidRPr="00912B14" w14:paraId="286767AE" w14:textId="77777777" w:rsidTr="00726BA8">
        <w:tc>
          <w:tcPr>
            <w:tcW w:w="3330" w:type="dxa"/>
          </w:tcPr>
          <w:p w14:paraId="5BAFA618"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C83C8CC" w14:textId="77777777" w:rsidR="00A27064" w:rsidRPr="00912B14" w:rsidRDefault="00A27064" w:rsidP="00726BA8">
            <w:pPr>
              <w:spacing w:line="240" w:lineRule="exact"/>
              <w:ind w:left="-86" w:right="-85"/>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90" w:type="dxa"/>
          </w:tcPr>
          <w:p w14:paraId="66BB3165" w14:textId="77777777" w:rsidR="00A27064" w:rsidRPr="00912B14"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662D020" w14:textId="77777777" w:rsidR="00A27064" w:rsidRPr="00912B14" w:rsidRDefault="00A27064" w:rsidP="00726BA8">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07D72CB3"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64DA9708" w14:textId="77777777" w:rsidR="00A27064" w:rsidRPr="00912B14" w:rsidRDefault="00A27064" w:rsidP="00726BA8">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26" w:type="dxa"/>
          </w:tcPr>
          <w:p w14:paraId="30E0FD1A" w14:textId="77777777" w:rsidR="00A27064" w:rsidRPr="00912B14" w:rsidRDefault="00A27064" w:rsidP="00726BA8">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25A9733"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522C5660" w14:textId="77777777">
        <w:tc>
          <w:tcPr>
            <w:tcW w:w="3330" w:type="dxa"/>
          </w:tcPr>
          <w:p w14:paraId="2201441F"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259F1ECC" w14:textId="0DE54305" w:rsidR="0063607A" w:rsidRPr="00912B14" w:rsidRDefault="006755BF" w:rsidP="0063607A">
            <w:pPr>
              <w:spacing w:line="240" w:lineRule="exact"/>
              <w:ind w:left="-86" w:right="-85"/>
              <w:jc w:val="center"/>
              <w:rPr>
                <w:rFonts w:asciiTheme="majorBidi" w:hAnsiTheme="majorBidi" w:cstheme="majorBidi"/>
                <w:sz w:val="28"/>
                <w:szCs w:val="28"/>
                <w:lang w:val="en-GB"/>
              </w:rPr>
            </w:pPr>
            <w:r w:rsidRPr="006755BF">
              <w:rPr>
                <w:rFonts w:asciiTheme="majorBidi" w:hAnsiTheme="majorBidi" w:cstheme="majorBidi"/>
                <w:b/>
                <w:bCs/>
                <w:sz w:val="28"/>
                <w:szCs w:val="28"/>
              </w:rPr>
              <w:t>3</w:t>
            </w:r>
            <w:r w:rsidR="00083392" w:rsidRPr="00912B14">
              <w:rPr>
                <w:rFonts w:asciiTheme="majorBidi" w:hAnsiTheme="majorBidi" w:cstheme="majorBidi"/>
                <w:b/>
                <w:bCs/>
                <w:sz w:val="28"/>
                <w:szCs w:val="28"/>
              </w:rPr>
              <w:t xml:space="preserve">0 </w:t>
            </w:r>
            <w:r w:rsidR="004A3E07">
              <w:rPr>
                <w:rFonts w:asciiTheme="majorBidi" w:hAnsiTheme="majorBidi" w:cstheme="majorBidi"/>
                <w:b/>
                <w:bCs/>
                <w:sz w:val="28"/>
                <w:szCs w:val="28"/>
              </w:rPr>
              <w:t>September</w:t>
            </w:r>
          </w:p>
        </w:tc>
        <w:tc>
          <w:tcPr>
            <w:tcW w:w="90" w:type="dxa"/>
          </w:tcPr>
          <w:p w14:paraId="646D412A"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4E69C5EB" w14:textId="4A83B79B" w:rsidR="0063607A" w:rsidRPr="00912B14" w:rsidRDefault="006755BF" w:rsidP="0063607A">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c>
          <w:tcPr>
            <w:tcW w:w="102" w:type="dxa"/>
          </w:tcPr>
          <w:p w14:paraId="4ADAA428"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338" w:type="dxa"/>
          </w:tcPr>
          <w:p w14:paraId="40D87FED" w14:textId="439165D0" w:rsidR="0063607A" w:rsidRPr="00912B14" w:rsidRDefault="006755BF" w:rsidP="0063607A">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083392" w:rsidRPr="00912B14">
              <w:rPr>
                <w:rFonts w:asciiTheme="majorBidi" w:hAnsiTheme="majorBidi" w:cstheme="majorBidi"/>
                <w:b/>
                <w:bCs/>
                <w:sz w:val="28"/>
                <w:szCs w:val="28"/>
              </w:rPr>
              <w:t xml:space="preserve">0 </w:t>
            </w:r>
            <w:r w:rsidR="004A3E07">
              <w:rPr>
                <w:rFonts w:asciiTheme="majorBidi" w:hAnsiTheme="majorBidi" w:cstheme="majorBidi"/>
                <w:b/>
                <w:bCs/>
                <w:sz w:val="28"/>
                <w:szCs w:val="28"/>
              </w:rPr>
              <w:t>September</w:t>
            </w:r>
          </w:p>
        </w:tc>
        <w:tc>
          <w:tcPr>
            <w:tcW w:w="126" w:type="dxa"/>
          </w:tcPr>
          <w:p w14:paraId="4CB0886E"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2B6EBBEE" w14:textId="1935C74B" w:rsidR="0063607A" w:rsidRPr="00912B14" w:rsidRDefault="006755BF" w:rsidP="0063607A">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912B14">
              <w:rPr>
                <w:rFonts w:asciiTheme="majorBidi" w:hAnsiTheme="majorBidi" w:cstheme="majorBidi"/>
                <w:b/>
                <w:bCs/>
                <w:sz w:val="28"/>
                <w:szCs w:val="28"/>
              </w:rPr>
              <w:t xml:space="preserve"> December</w:t>
            </w:r>
          </w:p>
        </w:tc>
      </w:tr>
      <w:tr w:rsidR="00A27064" w:rsidRPr="00912B14" w14:paraId="44B98F94" w14:textId="77777777" w:rsidTr="00726BA8">
        <w:tc>
          <w:tcPr>
            <w:tcW w:w="3330" w:type="dxa"/>
          </w:tcPr>
          <w:p w14:paraId="09FA9491" w14:textId="77777777" w:rsidR="00A27064" w:rsidRPr="00912B14" w:rsidRDefault="00A27064" w:rsidP="00A27064">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6D224388" w14:textId="19011310" w:rsidR="00A27064" w:rsidRPr="00912B14" w:rsidRDefault="006755BF" w:rsidP="00A27064">
            <w:pPr>
              <w:spacing w:line="240" w:lineRule="exact"/>
              <w:ind w:left="-86" w:right="-85"/>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A27064"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0" w:type="dxa"/>
          </w:tcPr>
          <w:p w14:paraId="5685B5D6" w14:textId="77777777" w:rsidR="00A27064" w:rsidRPr="00912B14" w:rsidRDefault="00A27064" w:rsidP="00A27064">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629DAF47" w14:textId="27ADE3C7" w:rsidR="00A27064" w:rsidRPr="00912B14" w:rsidRDefault="006755BF" w:rsidP="00A27064">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565A1D25" w14:textId="77777777" w:rsidR="00A27064" w:rsidRPr="00912B14" w:rsidRDefault="00A27064" w:rsidP="00A27064">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5A1CF2ED" w14:textId="77620DC9" w:rsidR="00A27064" w:rsidRPr="00912B14" w:rsidRDefault="006755BF" w:rsidP="00A27064">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23A049D0" w14:textId="77777777" w:rsidR="00A27064" w:rsidRPr="00912B14" w:rsidRDefault="00A27064" w:rsidP="00A27064">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573C70A0" w14:textId="0AC4FB6E" w:rsidR="00A27064" w:rsidRPr="00912B14" w:rsidRDefault="006755BF" w:rsidP="00A27064">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A27064" w:rsidRPr="00912B14" w14:paraId="26CEBC7E" w14:textId="77777777" w:rsidTr="00726BA8">
        <w:tc>
          <w:tcPr>
            <w:tcW w:w="3330" w:type="dxa"/>
            <w:vAlign w:val="bottom"/>
          </w:tcPr>
          <w:p w14:paraId="1DC5F85C" w14:textId="77777777" w:rsidR="00A27064" w:rsidRPr="00912B14" w:rsidRDefault="00A27064" w:rsidP="00726BA8">
            <w:pPr>
              <w:spacing w:line="240" w:lineRule="exact"/>
              <w:ind w:left="45"/>
              <w:rPr>
                <w:rFonts w:asciiTheme="majorBidi" w:hAnsiTheme="majorBidi" w:cstheme="majorBidi"/>
                <w:sz w:val="28"/>
                <w:szCs w:val="28"/>
              </w:rPr>
            </w:pPr>
            <w:r w:rsidRPr="00912B14">
              <w:rPr>
                <w:rFonts w:asciiTheme="majorBidi" w:hAnsiTheme="majorBidi" w:cstheme="majorBidi"/>
                <w:sz w:val="28"/>
                <w:szCs w:val="28"/>
                <w:lang w:val="en-GB"/>
              </w:rPr>
              <w:t>Financial liabilities</w:t>
            </w:r>
          </w:p>
        </w:tc>
        <w:tc>
          <w:tcPr>
            <w:tcW w:w="1260" w:type="dxa"/>
            <w:vAlign w:val="bottom"/>
          </w:tcPr>
          <w:p w14:paraId="4ED5A1DC"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c>
          <w:tcPr>
            <w:tcW w:w="90" w:type="dxa"/>
          </w:tcPr>
          <w:p w14:paraId="74AF56DA" w14:textId="77777777" w:rsidR="00A27064" w:rsidRPr="00912B14"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05A3D28C" w14:textId="77777777" w:rsidR="00A27064" w:rsidRPr="00912B14" w:rsidRDefault="00A27064" w:rsidP="00726BA8">
            <w:pPr>
              <w:tabs>
                <w:tab w:val="decimal" w:pos="1045"/>
              </w:tabs>
              <w:spacing w:line="240" w:lineRule="exact"/>
              <w:ind w:left="-30" w:right="-6"/>
              <w:rPr>
                <w:rFonts w:asciiTheme="majorBidi" w:hAnsiTheme="majorBidi" w:cstheme="majorBidi"/>
                <w:sz w:val="28"/>
                <w:szCs w:val="28"/>
              </w:rPr>
            </w:pPr>
          </w:p>
        </w:tc>
        <w:tc>
          <w:tcPr>
            <w:tcW w:w="102" w:type="dxa"/>
          </w:tcPr>
          <w:p w14:paraId="78D10751"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612B30D"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c>
          <w:tcPr>
            <w:tcW w:w="126" w:type="dxa"/>
          </w:tcPr>
          <w:p w14:paraId="166BC0AF"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3ECBAD93"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r>
      <w:tr w:rsidR="00A46756" w:rsidRPr="00A46756" w14:paraId="7ED67519" w14:textId="77777777" w:rsidTr="00A46756">
        <w:trPr>
          <w:trHeight w:val="171"/>
        </w:trPr>
        <w:tc>
          <w:tcPr>
            <w:tcW w:w="3330" w:type="dxa"/>
            <w:vAlign w:val="bottom"/>
          </w:tcPr>
          <w:p w14:paraId="6421EA50" w14:textId="77777777" w:rsidR="00A46756" w:rsidRPr="00A46756" w:rsidRDefault="00A46756" w:rsidP="00A46756">
            <w:pPr>
              <w:spacing w:line="240" w:lineRule="exact"/>
              <w:ind w:left="270"/>
              <w:rPr>
                <w:rFonts w:asciiTheme="majorBidi" w:hAnsiTheme="majorBidi" w:cstheme="majorBidi"/>
                <w:sz w:val="28"/>
                <w:szCs w:val="28"/>
                <w:lang w:val="en-GB"/>
              </w:rPr>
            </w:pPr>
            <w:r w:rsidRPr="00A46756">
              <w:rPr>
                <w:rFonts w:asciiTheme="majorBidi" w:hAnsiTheme="majorBidi" w:cstheme="majorBidi"/>
                <w:sz w:val="28"/>
                <w:szCs w:val="28"/>
                <w:lang w:val="en-GB"/>
              </w:rPr>
              <w:t>Long-term loans</w:t>
            </w:r>
          </w:p>
        </w:tc>
        <w:tc>
          <w:tcPr>
            <w:tcW w:w="1260" w:type="dxa"/>
            <w:shd w:val="clear" w:color="auto" w:fill="auto"/>
          </w:tcPr>
          <w:p w14:paraId="0426F647" w14:textId="6F01696B"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121</w:t>
            </w:r>
            <w:r w:rsidR="00A46756" w:rsidRPr="00A46756">
              <w:rPr>
                <w:rFonts w:asciiTheme="majorBidi" w:hAnsiTheme="majorBidi" w:cstheme="majorBidi"/>
                <w:sz w:val="28"/>
                <w:szCs w:val="28"/>
              </w:rPr>
              <w:t>,</w:t>
            </w:r>
            <w:r w:rsidRPr="006755BF">
              <w:rPr>
                <w:rFonts w:asciiTheme="majorBidi" w:hAnsiTheme="majorBidi" w:cstheme="majorBidi"/>
                <w:sz w:val="28"/>
                <w:szCs w:val="28"/>
              </w:rPr>
              <w:t>648</w:t>
            </w:r>
          </w:p>
        </w:tc>
        <w:tc>
          <w:tcPr>
            <w:tcW w:w="90" w:type="dxa"/>
            <w:shd w:val="clear" w:color="auto" w:fill="auto"/>
          </w:tcPr>
          <w:p w14:paraId="65C2B4E4" w14:textId="77777777" w:rsidR="00A46756" w:rsidRPr="00A46756" w:rsidRDefault="00A46756" w:rsidP="00A46756">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79A28A62" w14:textId="4DAC3F69" w:rsidR="00A46756" w:rsidRPr="00A46756" w:rsidRDefault="006755BF" w:rsidP="00A46756">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165</w:t>
            </w:r>
            <w:r w:rsidR="00A46756" w:rsidRPr="00A46756">
              <w:rPr>
                <w:rFonts w:asciiTheme="majorBidi" w:hAnsiTheme="majorBidi" w:cstheme="majorBidi"/>
                <w:sz w:val="28"/>
                <w:szCs w:val="28"/>
              </w:rPr>
              <w:t>,0</w:t>
            </w:r>
            <w:r w:rsidRPr="006755BF">
              <w:rPr>
                <w:rFonts w:asciiTheme="majorBidi" w:hAnsiTheme="majorBidi" w:cstheme="majorBidi"/>
                <w:sz w:val="28"/>
                <w:szCs w:val="28"/>
              </w:rPr>
              <w:t>54</w:t>
            </w:r>
          </w:p>
        </w:tc>
        <w:tc>
          <w:tcPr>
            <w:tcW w:w="102" w:type="dxa"/>
            <w:shd w:val="clear" w:color="auto" w:fill="auto"/>
          </w:tcPr>
          <w:p w14:paraId="6BA3BF98"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tcPr>
          <w:p w14:paraId="03FA1CF0" w14:textId="5A92CBCB"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122</w:t>
            </w:r>
            <w:r w:rsidR="00A46756" w:rsidRPr="00A46756">
              <w:rPr>
                <w:rFonts w:asciiTheme="majorBidi" w:hAnsiTheme="majorBidi" w:cstheme="majorBidi"/>
                <w:sz w:val="28"/>
                <w:szCs w:val="28"/>
              </w:rPr>
              <w:t>,</w:t>
            </w:r>
            <w:r w:rsidRPr="006755BF">
              <w:rPr>
                <w:rFonts w:asciiTheme="majorBidi" w:hAnsiTheme="majorBidi" w:cstheme="majorBidi"/>
                <w:sz w:val="28"/>
                <w:szCs w:val="28"/>
              </w:rPr>
              <w:t>985</w:t>
            </w:r>
          </w:p>
        </w:tc>
        <w:tc>
          <w:tcPr>
            <w:tcW w:w="126" w:type="dxa"/>
          </w:tcPr>
          <w:p w14:paraId="2D34DA43"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center"/>
          </w:tcPr>
          <w:p w14:paraId="5FA60338" w14:textId="5CDCEAC0"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166</w:t>
            </w:r>
            <w:r w:rsidR="00A46756" w:rsidRPr="00A46756">
              <w:rPr>
                <w:rFonts w:asciiTheme="majorBidi" w:hAnsiTheme="majorBidi" w:cstheme="majorBidi"/>
                <w:sz w:val="28"/>
                <w:szCs w:val="28"/>
              </w:rPr>
              <w:t>,</w:t>
            </w:r>
            <w:r w:rsidRPr="006755BF">
              <w:rPr>
                <w:rFonts w:asciiTheme="majorBidi" w:hAnsiTheme="majorBidi" w:cstheme="majorBidi"/>
                <w:sz w:val="28"/>
                <w:szCs w:val="28"/>
              </w:rPr>
              <w:t>664</w:t>
            </w:r>
          </w:p>
        </w:tc>
      </w:tr>
      <w:tr w:rsidR="00A46756" w:rsidRPr="00A46756" w14:paraId="7CA78130" w14:textId="77777777" w:rsidTr="00A46756">
        <w:tc>
          <w:tcPr>
            <w:tcW w:w="3330" w:type="dxa"/>
            <w:vAlign w:val="bottom"/>
          </w:tcPr>
          <w:p w14:paraId="045746A8" w14:textId="77777777" w:rsidR="00A46756" w:rsidRPr="00A46756" w:rsidRDefault="00A46756" w:rsidP="00A46756">
            <w:pPr>
              <w:spacing w:line="240" w:lineRule="exact"/>
              <w:ind w:left="270"/>
              <w:rPr>
                <w:rFonts w:asciiTheme="majorBidi" w:hAnsiTheme="majorBidi" w:cstheme="majorBidi"/>
                <w:sz w:val="28"/>
                <w:szCs w:val="28"/>
              </w:rPr>
            </w:pPr>
            <w:r w:rsidRPr="00A46756">
              <w:rPr>
                <w:rFonts w:asciiTheme="majorBidi" w:hAnsiTheme="majorBidi" w:cstheme="majorBidi"/>
                <w:sz w:val="28"/>
                <w:szCs w:val="28"/>
                <w:lang w:val="en-GB"/>
              </w:rPr>
              <w:t>Debenture</w:t>
            </w:r>
          </w:p>
        </w:tc>
        <w:tc>
          <w:tcPr>
            <w:tcW w:w="1260" w:type="dxa"/>
            <w:shd w:val="clear" w:color="auto" w:fill="auto"/>
            <w:vAlign w:val="bottom"/>
          </w:tcPr>
          <w:p w14:paraId="233E5733" w14:textId="685FE0D6"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2</w:t>
            </w:r>
            <w:r w:rsidR="00A46756" w:rsidRPr="00A46756">
              <w:rPr>
                <w:rFonts w:asciiTheme="majorBidi" w:hAnsiTheme="majorBidi" w:cstheme="majorBidi"/>
                <w:sz w:val="28"/>
                <w:szCs w:val="28"/>
              </w:rPr>
              <w:t>0</w:t>
            </w:r>
            <w:r w:rsidRPr="006755BF">
              <w:rPr>
                <w:rFonts w:asciiTheme="majorBidi" w:hAnsiTheme="majorBidi" w:cstheme="majorBidi"/>
                <w:sz w:val="28"/>
                <w:szCs w:val="28"/>
              </w:rPr>
              <w:t>9</w:t>
            </w:r>
            <w:r w:rsidR="00A46756" w:rsidRPr="00A46756">
              <w:rPr>
                <w:rFonts w:asciiTheme="majorBidi" w:hAnsiTheme="majorBidi" w:cstheme="majorBidi"/>
                <w:sz w:val="28"/>
                <w:szCs w:val="28"/>
              </w:rPr>
              <w:t>,</w:t>
            </w:r>
            <w:r w:rsidRPr="006755BF">
              <w:rPr>
                <w:rFonts w:asciiTheme="majorBidi" w:hAnsiTheme="majorBidi" w:cstheme="majorBidi"/>
                <w:sz w:val="28"/>
                <w:szCs w:val="28"/>
              </w:rPr>
              <w:t>726</w:t>
            </w:r>
          </w:p>
        </w:tc>
        <w:tc>
          <w:tcPr>
            <w:tcW w:w="90" w:type="dxa"/>
            <w:shd w:val="clear" w:color="auto" w:fill="auto"/>
          </w:tcPr>
          <w:p w14:paraId="29A413E6" w14:textId="77777777" w:rsidR="00A46756" w:rsidRPr="00A46756" w:rsidRDefault="00A46756" w:rsidP="00A46756">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169C2644" w14:textId="42A6E646"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A46756" w:rsidRPr="00A46756">
              <w:rPr>
                <w:rFonts w:asciiTheme="majorBidi" w:hAnsiTheme="majorBidi" w:cstheme="majorBidi"/>
                <w:sz w:val="28"/>
                <w:szCs w:val="28"/>
              </w:rPr>
              <w:t>0</w:t>
            </w:r>
            <w:r w:rsidRPr="006755BF">
              <w:rPr>
                <w:rFonts w:asciiTheme="majorBidi" w:hAnsiTheme="majorBidi" w:cstheme="majorBidi"/>
                <w:sz w:val="28"/>
                <w:szCs w:val="28"/>
              </w:rPr>
              <w:t>1</w:t>
            </w:r>
            <w:r w:rsidR="00A46756" w:rsidRPr="00A46756">
              <w:rPr>
                <w:rFonts w:asciiTheme="majorBidi" w:hAnsiTheme="majorBidi" w:cstheme="majorBidi"/>
                <w:sz w:val="28"/>
                <w:szCs w:val="28"/>
              </w:rPr>
              <w:t>,</w:t>
            </w:r>
            <w:r w:rsidRPr="006755BF">
              <w:rPr>
                <w:rFonts w:asciiTheme="majorBidi" w:hAnsiTheme="majorBidi" w:cstheme="majorBidi"/>
                <w:sz w:val="28"/>
                <w:szCs w:val="28"/>
              </w:rPr>
              <w:t>264</w:t>
            </w:r>
          </w:p>
        </w:tc>
        <w:tc>
          <w:tcPr>
            <w:tcW w:w="102" w:type="dxa"/>
            <w:shd w:val="clear" w:color="auto" w:fill="auto"/>
          </w:tcPr>
          <w:p w14:paraId="7F74ABA8"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39EA4BA3" w14:textId="0EB94C3C"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2</w:t>
            </w:r>
            <w:r w:rsidR="00A46756" w:rsidRPr="00A46756">
              <w:rPr>
                <w:rFonts w:asciiTheme="majorBidi" w:hAnsiTheme="majorBidi" w:cstheme="majorBidi"/>
                <w:sz w:val="28"/>
                <w:szCs w:val="28"/>
              </w:rPr>
              <w:t>0</w:t>
            </w:r>
            <w:r w:rsidRPr="006755BF">
              <w:rPr>
                <w:rFonts w:asciiTheme="majorBidi" w:hAnsiTheme="majorBidi" w:cstheme="majorBidi"/>
                <w:sz w:val="28"/>
                <w:szCs w:val="28"/>
              </w:rPr>
              <w:t>9</w:t>
            </w:r>
            <w:r w:rsidR="00A46756" w:rsidRPr="00A46756">
              <w:rPr>
                <w:rFonts w:asciiTheme="majorBidi" w:hAnsiTheme="majorBidi" w:cstheme="majorBidi"/>
                <w:sz w:val="28"/>
                <w:szCs w:val="28"/>
              </w:rPr>
              <w:t>,</w:t>
            </w:r>
            <w:r w:rsidRPr="006755BF">
              <w:rPr>
                <w:rFonts w:asciiTheme="majorBidi" w:hAnsiTheme="majorBidi" w:cstheme="majorBidi"/>
                <w:sz w:val="28"/>
                <w:szCs w:val="28"/>
              </w:rPr>
              <w:t>881</w:t>
            </w:r>
          </w:p>
        </w:tc>
        <w:tc>
          <w:tcPr>
            <w:tcW w:w="126" w:type="dxa"/>
          </w:tcPr>
          <w:p w14:paraId="6C646C93"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center"/>
          </w:tcPr>
          <w:p w14:paraId="63A644BA" w14:textId="024AAED3"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A46756" w:rsidRPr="00A46756">
              <w:rPr>
                <w:rFonts w:asciiTheme="majorBidi" w:hAnsiTheme="majorBidi" w:cstheme="majorBidi"/>
                <w:sz w:val="28"/>
                <w:szCs w:val="28"/>
              </w:rPr>
              <w:t>0</w:t>
            </w:r>
            <w:r w:rsidRPr="006755BF">
              <w:rPr>
                <w:rFonts w:asciiTheme="majorBidi" w:hAnsiTheme="majorBidi" w:cstheme="majorBidi"/>
                <w:sz w:val="28"/>
                <w:szCs w:val="28"/>
              </w:rPr>
              <w:t>3</w:t>
            </w:r>
            <w:r w:rsidR="00A46756" w:rsidRPr="00A46756">
              <w:rPr>
                <w:rFonts w:asciiTheme="majorBidi" w:hAnsiTheme="majorBidi" w:cstheme="majorBidi"/>
                <w:sz w:val="28"/>
                <w:szCs w:val="28"/>
              </w:rPr>
              <w:t>,</w:t>
            </w:r>
            <w:r w:rsidRPr="006755BF">
              <w:rPr>
                <w:rFonts w:asciiTheme="majorBidi" w:hAnsiTheme="majorBidi" w:cstheme="majorBidi"/>
                <w:sz w:val="28"/>
                <w:szCs w:val="28"/>
              </w:rPr>
              <w:t>274</w:t>
            </w:r>
          </w:p>
        </w:tc>
      </w:tr>
    </w:tbl>
    <w:p w14:paraId="4FE1218B" w14:textId="77777777" w:rsidR="00BF5FFB" w:rsidRPr="00A46756" w:rsidRDefault="00BF5FFB" w:rsidP="00A46756">
      <w:pPr>
        <w:pStyle w:val="ListParagraph"/>
        <w:spacing w:before="240" w:after="0" w:line="240" w:lineRule="auto"/>
        <w:ind w:left="3974" w:firstLine="346"/>
        <w:contextualSpacing w:val="0"/>
        <w:jc w:val="center"/>
        <w:rPr>
          <w:rFonts w:asciiTheme="majorBidi" w:hAnsiTheme="majorBidi" w:cstheme="majorBidi"/>
          <w:sz w:val="28"/>
        </w:rPr>
      </w:pPr>
      <w:r w:rsidRPr="00A46756">
        <w:rPr>
          <w:rFonts w:asciiTheme="majorBidi" w:hAnsiTheme="majorBidi" w:cstheme="majorBidi"/>
          <w:b/>
          <w:bCs/>
          <w:sz w:val="28"/>
        </w:rPr>
        <w:t>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A46756" w14:paraId="2E14CD9E" w14:textId="77777777" w:rsidTr="00726BA8">
        <w:tc>
          <w:tcPr>
            <w:tcW w:w="3330" w:type="dxa"/>
          </w:tcPr>
          <w:p w14:paraId="38042C9A" w14:textId="77777777" w:rsidR="00A27064" w:rsidRPr="00A46756"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132FDBED" w14:textId="77777777" w:rsidR="00A27064" w:rsidRPr="00A46756" w:rsidRDefault="00A27064" w:rsidP="00A46756">
            <w:pPr>
              <w:spacing w:line="240" w:lineRule="exact"/>
              <w:ind w:left="2" w:right="-85"/>
              <w:jc w:val="center"/>
              <w:rPr>
                <w:rFonts w:asciiTheme="majorBidi" w:hAnsiTheme="majorBidi" w:cstheme="majorBidi"/>
                <w:b/>
                <w:bCs/>
                <w:sz w:val="28"/>
                <w:szCs w:val="28"/>
              </w:rPr>
            </w:pPr>
            <w:r w:rsidRPr="00A46756">
              <w:rPr>
                <w:rFonts w:asciiTheme="majorBidi" w:hAnsiTheme="majorBidi" w:cstheme="majorBidi"/>
                <w:b/>
                <w:bCs/>
                <w:sz w:val="28"/>
                <w:szCs w:val="28"/>
              </w:rPr>
              <w:t>Separate Financial Statements</w:t>
            </w:r>
          </w:p>
        </w:tc>
      </w:tr>
      <w:tr w:rsidR="00A27064" w:rsidRPr="00A46756" w14:paraId="1728BA32" w14:textId="77777777" w:rsidTr="00726BA8">
        <w:tc>
          <w:tcPr>
            <w:tcW w:w="3330" w:type="dxa"/>
          </w:tcPr>
          <w:p w14:paraId="6F20FAEA" w14:textId="77777777" w:rsidR="00A27064" w:rsidRPr="00A46756"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5F46DF03" w14:textId="77777777" w:rsidR="00A27064" w:rsidRPr="00A46756" w:rsidRDefault="00A27064" w:rsidP="00A46756">
            <w:pPr>
              <w:spacing w:line="240" w:lineRule="exact"/>
              <w:ind w:left="-35"/>
              <w:jc w:val="center"/>
              <w:rPr>
                <w:rFonts w:asciiTheme="majorBidi" w:hAnsiTheme="majorBidi" w:cstheme="majorBidi"/>
                <w:b/>
                <w:bCs/>
                <w:sz w:val="28"/>
                <w:szCs w:val="28"/>
              </w:rPr>
            </w:pPr>
            <w:r w:rsidRPr="00A46756">
              <w:rPr>
                <w:rFonts w:asciiTheme="majorBidi" w:hAnsiTheme="majorBidi" w:cstheme="majorBidi"/>
                <w:b/>
                <w:bCs/>
                <w:sz w:val="28"/>
                <w:szCs w:val="28"/>
              </w:rPr>
              <w:t>Carrying amount</w:t>
            </w:r>
          </w:p>
        </w:tc>
        <w:tc>
          <w:tcPr>
            <w:tcW w:w="102" w:type="dxa"/>
          </w:tcPr>
          <w:p w14:paraId="3CE6679B" w14:textId="77777777" w:rsidR="00A27064" w:rsidRPr="00A46756" w:rsidRDefault="00A27064" w:rsidP="00A46756">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6E218643" w14:textId="77777777" w:rsidR="00A27064" w:rsidRPr="00A46756" w:rsidRDefault="00A27064" w:rsidP="00A46756">
            <w:pPr>
              <w:spacing w:line="240" w:lineRule="exact"/>
              <w:ind w:left="2" w:right="-85"/>
              <w:jc w:val="center"/>
              <w:rPr>
                <w:rFonts w:asciiTheme="majorBidi" w:hAnsiTheme="majorBidi" w:cstheme="majorBidi"/>
                <w:b/>
                <w:bCs/>
                <w:sz w:val="28"/>
                <w:szCs w:val="28"/>
              </w:rPr>
            </w:pPr>
            <w:r w:rsidRPr="00A46756">
              <w:rPr>
                <w:rFonts w:asciiTheme="majorBidi" w:hAnsiTheme="majorBidi" w:cstheme="majorBidi"/>
                <w:b/>
                <w:bCs/>
                <w:sz w:val="28"/>
                <w:szCs w:val="28"/>
              </w:rPr>
              <w:t>Fair value</w:t>
            </w:r>
          </w:p>
        </w:tc>
      </w:tr>
      <w:tr w:rsidR="00A27064" w:rsidRPr="00A46756" w14:paraId="70166AF2" w14:textId="77777777" w:rsidTr="00726BA8">
        <w:tc>
          <w:tcPr>
            <w:tcW w:w="3330" w:type="dxa"/>
          </w:tcPr>
          <w:p w14:paraId="107BBB67" w14:textId="77777777" w:rsidR="00A27064" w:rsidRPr="00A46756"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5D10A79" w14:textId="77777777" w:rsidR="00A27064" w:rsidRPr="00A46756" w:rsidRDefault="00A27064" w:rsidP="00A46756">
            <w:pPr>
              <w:spacing w:line="240" w:lineRule="exact"/>
              <w:ind w:left="-86" w:right="-85"/>
              <w:jc w:val="center"/>
              <w:rPr>
                <w:rFonts w:asciiTheme="majorBidi" w:hAnsiTheme="majorBidi" w:cstheme="majorBidi"/>
                <w:sz w:val="28"/>
                <w:szCs w:val="28"/>
                <w:lang w:val="en-GB"/>
              </w:rPr>
            </w:pPr>
            <w:r w:rsidRPr="00A46756">
              <w:rPr>
                <w:rFonts w:asciiTheme="majorBidi" w:hAnsiTheme="majorBidi" w:cstheme="majorBidi"/>
                <w:b/>
                <w:bCs/>
                <w:sz w:val="28"/>
                <w:szCs w:val="28"/>
              </w:rPr>
              <w:t>As at</w:t>
            </w:r>
          </w:p>
        </w:tc>
        <w:tc>
          <w:tcPr>
            <w:tcW w:w="90" w:type="dxa"/>
          </w:tcPr>
          <w:p w14:paraId="6F8BBCAA" w14:textId="77777777" w:rsidR="00A27064" w:rsidRPr="00A46756" w:rsidRDefault="00A27064" w:rsidP="00A46756">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ED1B793" w14:textId="77777777" w:rsidR="00A27064" w:rsidRPr="00A46756" w:rsidRDefault="00A27064" w:rsidP="00A46756">
            <w:pPr>
              <w:spacing w:line="240" w:lineRule="exact"/>
              <w:ind w:left="-35"/>
              <w:jc w:val="center"/>
              <w:rPr>
                <w:rFonts w:asciiTheme="majorBidi" w:hAnsiTheme="majorBidi" w:cstheme="majorBidi"/>
                <w:b/>
                <w:bCs/>
                <w:sz w:val="28"/>
                <w:szCs w:val="28"/>
              </w:rPr>
            </w:pPr>
            <w:r w:rsidRPr="00A46756">
              <w:rPr>
                <w:rFonts w:asciiTheme="majorBidi" w:hAnsiTheme="majorBidi" w:cstheme="majorBidi"/>
                <w:b/>
                <w:bCs/>
                <w:sz w:val="28"/>
                <w:szCs w:val="28"/>
              </w:rPr>
              <w:t>As at</w:t>
            </w:r>
          </w:p>
        </w:tc>
        <w:tc>
          <w:tcPr>
            <w:tcW w:w="102" w:type="dxa"/>
          </w:tcPr>
          <w:p w14:paraId="2E7C58F2" w14:textId="77777777" w:rsidR="00A27064" w:rsidRPr="00A46756" w:rsidRDefault="00A27064" w:rsidP="00A46756">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736D0DE2" w14:textId="77777777" w:rsidR="00A27064" w:rsidRPr="00A46756" w:rsidRDefault="00A27064" w:rsidP="00A46756">
            <w:pPr>
              <w:spacing w:line="240" w:lineRule="exact"/>
              <w:ind w:left="2" w:right="87"/>
              <w:jc w:val="center"/>
              <w:rPr>
                <w:rFonts w:asciiTheme="majorBidi" w:hAnsiTheme="majorBidi" w:cstheme="majorBidi"/>
                <w:b/>
                <w:bCs/>
                <w:sz w:val="28"/>
                <w:szCs w:val="28"/>
              </w:rPr>
            </w:pPr>
            <w:r w:rsidRPr="00A46756">
              <w:rPr>
                <w:rFonts w:asciiTheme="majorBidi" w:hAnsiTheme="majorBidi" w:cstheme="majorBidi"/>
                <w:b/>
                <w:bCs/>
                <w:sz w:val="28"/>
                <w:szCs w:val="28"/>
              </w:rPr>
              <w:t>As at</w:t>
            </w:r>
          </w:p>
        </w:tc>
        <w:tc>
          <w:tcPr>
            <w:tcW w:w="126" w:type="dxa"/>
          </w:tcPr>
          <w:p w14:paraId="39BA8C5D" w14:textId="77777777" w:rsidR="00A27064" w:rsidRPr="00A46756" w:rsidRDefault="00A27064" w:rsidP="00A46756">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4A7AFF7" w14:textId="77777777" w:rsidR="00A27064" w:rsidRPr="00A46756" w:rsidRDefault="00A27064" w:rsidP="00A46756">
            <w:pPr>
              <w:spacing w:line="240" w:lineRule="exact"/>
              <w:ind w:left="2" w:right="-85"/>
              <w:jc w:val="center"/>
              <w:rPr>
                <w:rFonts w:asciiTheme="majorBidi" w:hAnsiTheme="majorBidi" w:cstheme="majorBidi"/>
                <w:b/>
                <w:bCs/>
                <w:sz w:val="28"/>
                <w:szCs w:val="28"/>
              </w:rPr>
            </w:pPr>
            <w:r w:rsidRPr="00A46756">
              <w:rPr>
                <w:rFonts w:asciiTheme="majorBidi" w:hAnsiTheme="majorBidi" w:cstheme="majorBidi"/>
                <w:b/>
                <w:bCs/>
                <w:sz w:val="28"/>
                <w:szCs w:val="28"/>
              </w:rPr>
              <w:t>As at</w:t>
            </w:r>
          </w:p>
        </w:tc>
      </w:tr>
      <w:tr w:rsidR="0063607A" w:rsidRPr="00A46756" w14:paraId="4A6DBC79" w14:textId="77777777">
        <w:tc>
          <w:tcPr>
            <w:tcW w:w="3330" w:type="dxa"/>
          </w:tcPr>
          <w:p w14:paraId="2711CC6A" w14:textId="77777777" w:rsidR="0063607A" w:rsidRPr="00A46756" w:rsidRDefault="0063607A"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70DBB3C7" w14:textId="59439656" w:rsidR="0063607A" w:rsidRPr="00A46756" w:rsidRDefault="006755BF" w:rsidP="00A46756">
            <w:pPr>
              <w:spacing w:line="240" w:lineRule="exact"/>
              <w:ind w:left="-86" w:right="-85"/>
              <w:jc w:val="center"/>
              <w:rPr>
                <w:rFonts w:asciiTheme="majorBidi" w:hAnsiTheme="majorBidi" w:cstheme="majorBidi"/>
                <w:sz w:val="28"/>
                <w:szCs w:val="28"/>
                <w:lang w:val="en-GB"/>
              </w:rPr>
            </w:pPr>
            <w:r w:rsidRPr="006755BF">
              <w:rPr>
                <w:rFonts w:asciiTheme="majorBidi" w:hAnsiTheme="majorBidi" w:cstheme="majorBidi"/>
                <w:b/>
                <w:bCs/>
                <w:sz w:val="28"/>
                <w:szCs w:val="28"/>
              </w:rPr>
              <w:t>3</w:t>
            </w:r>
            <w:r w:rsidR="00083392" w:rsidRPr="00A46756">
              <w:rPr>
                <w:rFonts w:asciiTheme="majorBidi" w:hAnsiTheme="majorBidi" w:cstheme="majorBidi"/>
                <w:b/>
                <w:bCs/>
                <w:sz w:val="28"/>
                <w:szCs w:val="28"/>
              </w:rPr>
              <w:t xml:space="preserve">0 </w:t>
            </w:r>
            <w:r w:rsidR="004A3E07" w:rsidRPr="00A46756">
              <w:rPr>
                <w:rFonts w:asciiTheme="majorBidi" w:hAnsiTheme="majorBidi" w:cstheme="majorBidi"/>
                <w:b/>
                <w:bCs/>
                <w:sz w:val="28"/>
                <w:szCs w:val="28"/>
              </w:rPr>
              <w:t>September</w:t>
            </w:r>
          </w:p>
        </w:tc>
        <w:tc>
          <w:tcPr>
            <w:tcW w:w="90" w:type="dxa"/>
          </w:tcPr>
          <w:p w14:paraId="378CDF1E" w14:textId="77777777" w:rsidR="0063607A" w:rsidRPr="00A46756" w:rsidRDefault="0063607A" w:rsidP="00A46756">
            <w:pPr>
              <w:tabs>
                <w:tab w:val="decimal" w:pos="822"/>
              </w:tabs>
              <w:spacing w:line="240" w:lineRule="exact"/>
              <w:ind w:left="-30" w:right="-6"/>
              <w:rPr>
                <w:rFonts w:asciiTheme="majorBidi" w:hAnsiTheme="majorBidi" w:cstheme="majorBidi"/>
                <w:sz w:val="28"/>
                <w:szCs w:val="28"/>
                <w:lang w:val="en-GB"/>
              </w:rPr>
            </w:pPr>
          </w:p>
        </w:tc>
        <w:tc>
          <w:tcPr>
            <w:tcW w:w="1224" w:type="dxa"/>
          </w:tcPr>
          <w:p w14:paraId="32584543" w14:textId="3CD9D0F4" w:rsidR="0063607A" w:rsidRPr="00A46756" w:rsidRDefault="006755BF" w:rsidP="00A46756">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A46756">
              <w:rPr>
                <w:rFonts w:asciiTheme="majorBidi" w:hAnsiTheme="majorBidi" w:cstheme="majorBidi"/>
                <w:b/>
                <w:bCs/>
                <w:sz w:val="28"/>
                <w:szCs w:val="28"/>
              </w:rPr>
              <w:t xml:space="preserve"> December</w:t>
            </w:r>
          </w:p>
        </w:tc>
        <w:tc>
          <w:tcPr>
            <w:tcW w:w="102" w:type="dxa"/>
          </w:tcPr>
          <w:p w14:paraId="7F65DA20" w14:textId="77777777" w:rsidR="0063607A" w:rsidRPr="00A46756" w:rsidRDefault="0063607A" w:rsidP="00A46756">
            <w:pPr>
              <w:tabs>
                <w:tab w:val="left" w:pos="5220"/>
              </w:tabs>
              <w:spacing w:line="240" w:lineRule="exact"/>
              <w:ind w:left="-30" w:right="-6"/>
              <w:jc w:val="right"/>
              <w:rPr>
                <w:rFonts w:asciiTheme="majorBidi" w:hAnsiTheme="majorBidi" w:cstheme="majorBidi"/>
                <w:sz w:val="28"/>
                <w:szCs w:val="28"/>
              </w:rPr>
            </w:pPr>
          </w:p>
        </w:tc>
        <w:tc>
          <w:tcPr>
            <w:tcW w:w="1338" w:type="dxa"/>
          </w:tcPr>
          <w:p w14:paraId="016E0613" w14:textId="6C83A827" w:rsidR="0063607A" w:rsidRPr="00A46756" w:rsidRDefault="006755BF" w:rsidP="00A46756">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3</w:t>
            </w:r>
            <w:r w:rsidR="00083392" w:rsidRPr="00A46756">
              <w:rPr>
                <w:rFonts w:asciiTheme="majorBidi" w:hAnsiTheme="majorBidi" w:cstheme="majorBidi"/>
                <w:b/>
                <w:bCs/>
                <w:sz w:val="28"/>
                <w:szCs w:val="28"/>
              </w:rPr>
              <w:t xml:space="preserve">0 </w:t>
            </w:r>
            <w:r w:rsidR="004A3E07" w:rsidRPr="00A46756">
              <w:rPr>
                <w:rFonts w:asciiTheme="majorBidi" w:hAnsiTheme="majorBidi" w:cstheme="majorBidi"/>
                <w:b/>
                <w:bCs/>
                <w:sz w:val="28"/>
                <w:szCs w:val="28"/>
              </w:rPr>
              <w:t>September</w:t>
            </w:r>
          </w:p>
        </w:tc>
        <w:tc>
          <w:tcPr>
            <w:tcW w:w="126" w:type="dxa"/>
          </w:tcPr>
          <w:p w14:paraId="74EBB189" w14:textId="77777777" w:rsidR="0063607A" w:rsidRPr="00A46756" w:rsidRDefault="0063607A" w:rsidP="00A46756">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1106BC2D" w14:textId="16046223" w:rsidR="0063607A" w:rsidRPr="00A46756" w:rsidRDefault="006755BF" w:rsidP="00A46756">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31</w:t>
            </w:r>
            <w:r w:rsidR="0063607A" w:rsidRPr="00A46756">
              <w:rPr>
                <w:rFonts w:asciiTheme="majorBidi" w:hAnsiTheme="majorBidi" w:cstheme="majorBidi"/>
                <w:b/>
                <w:bCs/>
                <w:sz w:val="28"/>
                <w:szCs w:val="28"/>
              </w:rPr>
              <w:t xml:space="preserve"> December</w:t>
            </w:r>
          </w:p>
        </w:tc>
      </w:tr>
      <w:tr w:rsidR="00A27064" w:rsidRPr="00A46756" w14:paraId="28A6FC81" w14:textId="77777777" w:rsidTr="00726BA8">
        <w:tc>
          <w:tcPr>
            <w:tcW w:w="3330" w:type="dxa"/>
          </w:tcPr>
          <w:p w14:paraId="6EE45BA6" w14:textId="77777777" w:rsidR="00A27064" w:rsidRPr="00A46756" w:rsidRDefault="00A27064" w:rsidP="00A46756">
            <w:pPr>
              <w:pStyle w:val="a2"/>
              <w:tabs>
                <w:tab w:val="clear" w:pos="1080"/>
              </w:tabs>
              <w:spacing w:line="240" w:lineRule="exact"/>
              <w:ind w:left="220" w:right="-113" w:hanging="4"/>
              <w:rPr>
                <w:rFonts w:asciiTheme="majorBidi" w:hAnsiTheme="majorBidi" w:cstheme="majorBidi"/>
                <w:b/>
                <w:bCs/>
                <w:sz w:val="28"/>
                <w:szCs w:val="28"/>
                <w:cs/>
                <w:lang w:val="en-US"/>
              </w:rPr>
            </w:pPr>
          </w:p>
        </w:tc>
        <w:tc>
          <w:tcPr>
            <w:tcW w:w="1260" w:type="dxa"/>
            <w:vAlign w:val="bottom"/>
          </w:tcPr>
          <w:p w14:paraId="499CEC82" w14:textId="350EC549" w:rsidR="00A27064" w:rsidRPr="00A46756" w:rsidRDefault="006755BF" w:rsidP="00A46756">
            <w:pPr>
              <w:spacing w:line="240" w:lineRule="exact"/>
              <w:ind w:left="-86" w:right="-85"/>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A27064" w:rsidRPr="00A46756">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0" w:type="dxa"/>
          </w:tcPr>
          <w:p w14:paraId="242A2526" w14:textId="77777777" w:rsidR="00A27064" w:rsidRPr="00A46756" w:rsidRDefault="00A27064" w:rsidP="00A46756">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DFE82F" w14:textId="6350DB7E" w:rsidR="00A27064" w:rsidRPr="00A46756" w:rsidRDefault="006755BF" w:rsidP="00A46756">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A46756">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4BDB5AEB" w14:textId="77777777" w:rsidR="00A27064" w:rsidRPr="00A46756" w:rsidRDefault="00A27064" w:rsidP="00A46756">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393BCF59" w14:textId="6C490476" w:rsidR="00A27064" w:rsidRPr="00A46756" w:rsidRDefault="006755BF" w:rsidP="00A46756">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A46756">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468E6B57" w14:textId="77777777" w:rsidR="00A27064" w:rsidRPr="00A46756" w:rsidRDefault="00A27064" w:rsidP="00A46756">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60B8B28F" w14:textId="671210B7" w:rsidR="00A27064" w:rsidRPr="00A46756" w:rsidRDefault="006755BF" w:rsidP="00A46756">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A46756">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A27064" w:rsidRPr="00A46756" w14:paraId="2C8DCF33" w14:textId="77777777" w:rsidTr="00726BA8">
        <w:tc>
          <w:tcPr>
            <w:tcW w:w="3330" w:type="dxa"/>
            <w:vAlign w:val="bottom"/>
          </w:tcPr>
          <w:p w14:paraId="2931B190" w14:textId="77777777" w:rsidR="00A27064" w:rsidRPr="00A46756" w:rsidRDefault="00A27064" w:rsidP="00A46756">
            <w:pPr>
              <w:spacing w:line="240" w:lineRule="exact"/>
              <w:ind w:left="45"/>
              <w:rPr>
                <w:rFonts w:asciiTheme="majorBidi" w:hAnsiTheme="majorBidi" w:cstheme="majorBidi"/>
                <w:sz w:val="28"/>
                <w:szCs w:val="28"/>
              </w:rPr>
            </w:pPr>
            <w:r w:rsidRPr="00A46756">
              <w:rPr>
                <w:rFonts w:asciiTheme="majorBidi" w:hAnsiTheme="majorBidi" w:cstheme="majorBidi"/>
                <w:sz w:val="28"/>
                <w:szCs w:val="28"/>
                <w:lang w:val="en-GB"/>
              </w:rPr>
              <w:t>Financial liabilities</w:t>
            </w:r>
          </w:p>
        </w:tc>
        <w:tc>
          <w:tcPr>
            <w:tcW w:w="1260" w:type="dxa"/>
            <w:vAlign w:val="bottom"/>
          </w:tcPr>
          <w:p w14:paraId="7275ACD6" w14:textId="77777777" w:rsidR="00A27064" w:rsidRPr="00A46756" w:rsidRDefault="00A27064" w:rsidP="00A46756">
            <w:pPr>
              <w:tabs>
                <w:tab w:val="decimal" w:pos="1030"/>
              </w:tabs>
              <w:spacing w:line="240" w:lineRule="exact"/>
              <w:ind w:left="-30" w:right="-6"/>
              <w:rPr>
                <w:rFonts w:asciiTheme="majorBidi" w:hAnsiTheme="majorBidi" w:cstheme="majorBidi"/>
                <w:sz w:val="28"/>
                <w:szCs w:val="28"/>
              </w:rPr>
            </w:pPr>
          </w:p>
        </w:tc>
        <w:tc>
          <w:tcPr>
            <w:tcW w:w="90" w:type="dxa"/>
          </w:tcPr>
          <w:p w14:paraId="2774918B" w14:textId="77777777" w:rsidR="00A27064" w:rsidRPr="00A46756" w:rsidRDefault="00A27064" w:rsidP="00A46756">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E004874" w14:textId="77777777" w:rsidR="00A27064" w:rsidRPr="00A46756" w:rsidRDefault="00A27064" w:rsidP="00A46756">
            <w:pPr>
              <w:tabs>
                <w:tab w:val="decimal" w:pos="1045"/>
              </w:tabs>
              <w:spacing w:line="240" w:lineRule="exact"/>
              <w:ind w:left="-30" w:right="-6"/>
              <w:rPr>
                <w:rFonts w:asciiTheme="majorBidi" w:hAnsiTheme="majorBidi" w:cstheme="majorBidi"/>
                <w:sz w:val="28"/>
                <w:szCs w:val="28"/>
              </w:rPr>
            </w:pPr>
          </w:p>
        </w:tc>
        <w:tc>
          <w:tcPr>
            <w:tcW w:w="102" w:type="dxa"/>
          </w:tcPr>
          <w:p w14:paraId="2BE86481" w14:textId="77777777" w:rsidR="00A27064" w:rsidRPr="00A46756" w:rsidRDefault="00A27064" w:rsidP="00A46756">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D6484F4" w14:textId="77777777" w:rsidR="00A27064" w:rsidRPr="00A46756" w:rsidRDefault="00A27064" w:rsidP="00A46756">
            <w:pPr>
              <w:tabs>
                <w:tab w:val="decimal" w:pos="1030"/>
              </w:tabs>
              <w:spacing w:line="240" w:lineRule="exact"/>
              <w:ind w:left="-30" w:right="-6"/>
              <w:rPr>
                <w:rFonts w:asciiTheme="majorBidi" w:hAnsiTheme="majorBidi" w:cstheme="majorBidi"/>
                <w:sz w:val="28"/>
                <w:szCs w:val="28"/>
              </w:rPr>
            </w:pPr>
          </w:p>
        </w:tc>
        <w:tc>
          <w:tcPr>
            <w:tcW w:w="126" w:type="dxa"/>
          </w:tcPr>
          <w:p w14:paraId="644D412E" w14:textId="77777777" w:rsidR="00A27064" w:rsidRPr="00A46756" w:rsidRDefault="00A27064" w:rsidP="00A46756">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02CA78ED" w14:textId="77777777" w:rsidR="00A27064" w:rsidRPr="00A46756" w:rsidRDefault="00A27064" w:rsidP="00A46756">
            <w:pPr>
              <w:tabs>
                <w:tab w:val="decimal" w:pos="1030"/>
              </w:tabs>
              <w:spacing w:line="240" w:lineRule="exact"/>
              <w:ind w:left="-30" w:right="-6"/>
              <w:rPr>
                <w:rFonts w:asciiTheme="majorBidi" w:hAnsiTheme="majorBidi" w:cstheme="majorBidi"/>
                <w:sz w:val="28"/>
                <w:szCs w:val="28"/>
              </w:rPr>
            </w:pPr>
          </w:p>
        </w:tc>
      </w:tr>
      <w:tr w:rsidR="00A46756" w:rsidRPr="00A46756" w14:paraId="4E4F2FD6" w14:textId="77777777" w:rsidTr="00A46756">
        <w:tc>
          <w:tcPr>
            <w:tcW w:w="3330" w:type="dxa"/>
            <w:vAlign w:val="bottom"/>
          </w:tcPr>
          <w:p w14:paraId="5752ACB9" w14:textId="77777777" w:rsidR="00A46756" w:rsidRPr="00A46756" w:rsidRDefault="00A46756" w:rsidP="00A46756">
            <w:pPr>
              <w:spacing w:line="240" w:lineRule="exact"/>
              <w:ind w:left="270"/>
              <w:rPr>
                <w:rFonts w:asciiTheme="majorBidi" w:hAnsiTheme="majorBidi" w:cstheme="majorBidi"/>
                <w:sz w:val="28"/>
                <w:szCs w:val="28"/>
                <w:lang w:val="en-GB"/>
              </w:rPr>
            </w:pPr>
            <w:r w:rsidRPr="00A46756">
              <w:rPr>
                <w:rFonts w:asciiTheme="majorBidi" w:hAnsiTheme="majorBidi" w:cstheme="majorBidi"/>
                <w:sz w:val="28"/>
                <w:szCs w:val="28"/>
                <w:lang w:val="en-GB"/>
              </w:rPr>
              <w:t>Long-term loans</w:t>
            </w:r>
          </w:p>
        </w:tc>
        <w:tc>
          <w:tcPr>
            <w:tcW w:w="1260" w:type="dxa"/>
            <w:shd w:val="clear" w:color="auto" w:fill="auto"/>
            <w:vAlign w:val="bottom"/>
          </w:tcPr>
          <w:p w14:paraId="19B913D8" w14:textId="22FC0B3F"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75</w:t>
            </w:r>
            <w:r w:rsidR="00A46756" w:rsidRPr="00A46756">
              <w:rPr>
                <w:rFonts w:asciiTheme="majorBidi" w:hAnsiTheme="majorBidi" w:cstheme="majorBidi"/>
                <w:sz w:val="28"/>
                <w:szCs w:val="28"/>
              </w:rPr>
              <w:t>,</w:t>
            </w:r>
            <w:r w:rsidRPr="006755BF">
              <w:rPr>
                <w:rFonts w:asciiTheme="majorBidi" w:hAnsiTheme="majorBidi" w:cstheme="majorBidi"/>
                <w:sz w:val="28"/>
                <w:szCs w:val="28"/>
              </w:rPr>
              <w:t>444</w:t>
            </w:r>
          </w:p>
        </w:tc>
        <w:tc>
          <w:tcPr>
            <w:tcW w:w="90" w:type="dxa"/>
            <w:shd w:val="clear" w:color="auto" w:fill="auto"/>
          </w:tcPr>
          <w:p w14:paraId="6C3B08C1" w14:textId="77777777" w:rsidR="00A46756" w:rsidRPr="00A46756" w:rsidRDefault="00A46756" w:rsidP="00A46756">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tcPr>
          <w:p w14:paraId="2FCBB24D" w14:textId="7FB4B398"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97</w:t>
            </w:r>
            <w:r w:rsidR="00A46756" w:rsidRPr="00A46756">
              <w:rPr>
                <w:rFonts w:asciiTheme="majorBidi" w:hAnsiTheme="majorBidi" w:cstheme="majorBidi"/>
                <w:sz w:val="28"/>
                <w:szCs w:val="28"/>
              </w:rPr>
              <w:t>,</w:t>
            </w:r>
            <w:r w:rsidRPr="006755BF">
              <w:rPr>
                <w:rFonts w:asciiTheme="majorBidi" w:hAnsiTheme="majorBidi" w:cstheme="majorBidi"/>
                <w:sz w:val="28"/>
                <w:szCs w:val="28"/>
              </w:rPr>
              <w:t>949</w:t>
            </w:r>
          </w:p>
        </w:tc>
        <w:tc>
          <w:tcPr>
            <w:tcW w:w="102" w:type="dxa"/>
            <w:shd w:val="clear" w:color="auto" w:fill="auto"/>
          </w:tcPr>
          <w:p w14:paraId="3483F3E3"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453022FB" w14:textId="272E2D2D"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76</w:t>
            </w:r>
            <w:r w:rsidR="00A46756" w:rsidRPr="00A46756">
              <w:rPr>
                <w:rFonts w:asciiTheme="majorBidi" w:hAnsiTheme="majorBidi" w:cstheme="majorBidi"/>
                <w:sz w:val="28"/>
                <w:szCs w:val="28"/>
              </w:rPr>
              <w:t>,</w:t>
            </w:r>
            <w:r w:rsidRPr="006755BF">
              <w:rPr>
                <w:rFonts w:asciiTheme="majorBidi" w:hAnsiTheme="majorBidi" w:cstheme="majorBidi"/>
                <w:sz w:val="28"/>
                <w:szCs w:val="28"/>
              </w:rPr>
              <w:t>325</w:t>
            </w:r>
          </w:p>
        </w:tc>
        <w:tc>
          <w:tcPr>
            <w:tcW w:w="126" w:type="dxa"/>
          </w:tcPr>
          <w:p w14:paraId="62BAD704"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tcPr>
          <w:p w14:paraId="34D79A82" w14:textId="440B9C63"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98</w:t>
            </w:r>
            <w:r w:rsidR="00A46756" w:rsidRPr="00A46756">
              <w:rPr>
                <w:rFonts w:asciiTheme="majorBidi" w:hAnsiTheme="majorBidi" w:cstheme="majorBidi"/>
                <w:sz w:val="28"/>
                <w:szCs w:val="28"/>
              </w:rPr>
              <w:t>,</w:t>
            </w:r>
            <w:r w:rsidRPr="006755BF">
              <w:rPr>
                <w:rFonts w:asciiTheme="majorBidi" w:hAnsiTheme="majorBidi" w:cstheme="majorBidi"/>
                <w:sz w:val="28"/>
                <w:szCs w:val="28"/>
              </w:rPr>
              <w:t>859</w:t>
            </w:r>
          </w:p>
        </w:tc>
      </w:tr>
      <w:tr w:rsidR="00A46756" w:rsidRPr="00912B14" w14:paraId="3457849A" w14:textId="77777777" w:rsidTr="00A46756">
        <w:tc>
          <w:tcPr>
            <w:tcW w:w="3330" w:type="dxa"/>
            <w:vAlign w:val="bottom"/>
          </w:tcPr>
          <w:p w14:paraId="4EEB10F0" w14:textId="77777777" w:rsidR="00A46756" w:rsidRPr="00A46756" w:rsidRDefault="00A46756" w:rsidP="00A46756">
            <w:pPr>
              <w:spacing w:line="240" w:lineRule="exact"/>
              <w:ind w:left="270"/>
              <w:rPr>
                <w:rFonts w:asciiTheme="majorBidi" w:hAnsiTheme="majorBidi" w:cstheme="majorBidi"/>
                <w:sz w:val="28"/>
                <w:szCs w:val="28"/>
              </w:rPr>
            </w:pPr>
            <w:r w:rsidRPr="00A46756">
              <w:rPr>
                <w:rFonts w:asciiTheme="majorBidi" w:hAnsiTheme="majorBidi" w:cstheme="majorBidi"/>
                <w:sz w:val="28"/>
                <w:szCs w:val="28"/>
                <w:lang w:val="en-GB"/>
              </w:rPr>
              <w:t>Debenture</w:t>
            </w:r>
          </w:p>
        </w:tc>
        <w:tc>
          <w:tcPr>
            <w:tcW w:w="1260" w:type="dxa"/>
            <w:shd w:val="clear" w:color="auto" w:fill="auto"/>
            <w:vAlign w:val="bottom"/>
          </w:tcPr>
          <w:p w14:paraId="2AF5AC1E" w14:textId="1EBBAB08"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cs/>
              </w:rPr>
            </w:pPr>
            <w:r w:rsidRPr="006755BF">
              <w:rPr>
                <w:rFonts w:asciiTheme="majorBidi" w:hAnsiTheme="majorBidi" w:cstheme="majorBidi"/>
                <w:sz w:val="28"/>
                <w:szCs w:val="28"/>
              </w:rPr>
              <w:t>2</w:t>
            </w:r>
            <w:r w:rsidR="00A46756" w:rsidRPr="00A46756">
              <w:rPr>
                <w:rFonts w:asciiTheme="majorBidi" w:hAnsiTheme="majorBidi" w:cstheme="majorBidi"/>
                <w:sz w:val="28"/>
                <w:szCs w:val="28"/>
              </w:rPr>
              <w:t>0</w:t>
            </w:r>
            <w:r w:rsidRPr="006755BF">
              <w:rPr>
                <w:rFonts w:asciiTheme="majorBidi" w:hAnsiTheme="majorBidi" w:cstheme="majorBidi"/>
                <w:sz w:val="28"/>
                <w:szCs w:val="28"/>
              </w:rPr>
              <w:t>9</w:t>
            </w:r>
            <w:r w:rsidR="00A46756" w:rsidRPr="00A46756">
              <w:rPr>
                <w:rFonts w:asciiTheme="majorBidi" w:hAnsiTheme="majorBidi" w:cstheme="majorBidi"/>
                <w:sz w:val="28"/>
                <w:szCs w:val="28"/>
              </w:rPr>
              <w:t>,</w:t>
            </w:r>
            <w:r w:rsidRPr="006755BF">
              <w:rPr>
                <w:rFonts w:asciiTheme="majorBidi" w:hAnsiTheme="majorBidi" w:cstheme="majorBidi"/>
                <w:sz w:val="28"/>
                <w:szCs w:val="28"/>
              </w:rPr>
              <w:t>726</w:t>
            </w:r>
          </w:p>
        </w:tc>
        <w:tc>
          <w:tcPr>
            <w:tcW w:w="90" w:type="dxa"/>
            <w:shd w:val="clear" w:color="auto" w:fill="auto"/>
          </w:tcPr>
          <w:p w14:paraId="2DD8C813" w14:textId="77777777" w:rsidR="00A46756" w:rsidRPr="00A46756" w:rsidRDefault="00A46756" w:rsidP="00A46756">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tcPr>
          <w:p w14:paraId="70805E2F" w14:textId="3ED9FF44"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A46756" w:rsidRPr="00A46756">
              <w:rPr>
                <w:rFonts w:asciiTheme="majorBidi" w:hAnsiTheme="majorBidi" w:cstheme="majorBidi"/>
                <w:sz w:val="28"/>
                <w:szCs w:val="28"/>
              </w:rPr>
              <w:t>0</w:t>
            </w:r>
            <w:r w:rsidRPr="006755BF">
              <w:rPr>
                <w:rFonts w:asciiTheme="majorBidi" w:hAnsiTheme="majorBidi" w:cstheme="majorBidi"/>
                <w:sz w:val="28"/>
                <w:szCs w:val="28"/>
              </w:rPr>
              <w:t>1</w:t>
            </w:r>
            <w:r w:rsidR="00A46756" w:rsidRPr="00A46756">
              <w:rPr>
                <w:rFonts w:asciiTheme="majorBidi" w:hAnsiTheme="majorBidi" w:cstheme="majorBidi"/>
                <w:sz w:val="28"/>
                <w:szCs w:val="28"/>
              </w:rPr>
              <w:t>,</w:t>
            </w:r>
            <w:r w:rsidRPr="006755BF">
              <w:rPr>
                <w:rFonts w:asciiTheme="majorBidi" w:hAnsiTheme="majorBidi" w:cstheme="majorBidi"/>
                <w:sz w:val="28"/>
                <w:szCs w:val="28"/>
              </w:rPr>
              <w:t>264</w:t>
            </w:r>
          </w:p>
        </w:tc>
        <w:tc>
          <w:tcPr>
            <w:tcW w:w="102" w:type="dxa"/>
            <w:shd w:val="clear" w:color="auto" w:fill="auto"/>
          </w:tcPr>
          <w:p w14:paraId="07AA36C0"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28031907" w14:textId="68714A4A"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2</w:t>
            </w:r>
            <w:r w:rsidR="00A46756" w:rsidRPr="00A46756">
              <w:rPr>
                <w:rFonts w:asciiTheme="majorBidi" w:hAnsiTheme="majorBidi" w:cstheme="majorBidi"/>
                <w:sz w:val="28"/>
                <w:szCs w:val="28"/>
              </w:rPr>
              <w:t>0</w:t>
            </w:r>
            <w:r w:rsidRPr="006755BF">
              <w:rPr>
                <w:rFonts w:asciiTheme="majorBidi" w:hAnsiTheme="majorBidi" w:cstheme="majorBidi"/>
                <w:sz w:val="28"/>
                <w:szCs w:val="28"/>
              </w:rPr>
              <w:t>9</w:t>
            </w:r>
            <w:r w:rsidR="00A46756" w:rsidRPr="00A46756">
              <w:rPr>
                <w:rFonts w:asciiTheme="majorBidi" w:hAnsiTheme="majorBidi" w:cstheme="majorBidi"/>
                <w:sz w:val="28"/>
                <w:szCs w:val="28"/>
              </w:rPr>
              <w:t>,</w:t>
            </w:r>
            <w:r w:rsidRPr="006755BF">
              <w:rPr>
                <w:rFonts w:asciiTheme="majorBidi" w:hAnsiTheme="majorBidi" w:cstheme="majorBidi"/>
                <w:sz w:val="28"/>
                <w:szCs w:val="28"/>
              </w:rPr>
              <w:t>881</w:t>
            </w:r>
          </w:p>
        </w:tc>
        <w:tc>
          <w:tcPr>
            <w:tcW w:w="126" w:type="dxa"/>
          </w:tcPr>
          <w:p w14:paraId="19E3DAA4"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tcPr>
          <w:p w14:paraId="554788CA" w14:textId="7975F057" w:rsidR="00A46756" w:rsidRPr="00912B14"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A46756" w:rsidRPr="00A46756">
              <w:rPr>
                <w:rFonts w:asciiTheme="majorBidi" w:hAnsiTheme="majorBidi" w:cstheme="majorBidi"/>
                <w:sz w:val="28"/>
                <w:szCs w:val="28"/>
              </w:rPr>
              <w:t>0</w:t>
            </w:r>
            <w:r w:rsidRPr="006755BF">
              <w:rPr>
                <w:rFonts w:asciiTheme="majorBidi" w:hAnsiTheme="majorBidi" w:cstheme="majorBidi"/>
                <w:sz w:val="28"/>
                <w:szCs w:val="28"/>
              </w:rPr>
              <w:t>3</w:t>
            </w:r>
            <w:r w:rsidR="00A46756" w:rsidRPr="00A46756">
              <w:rPr>
                <w:rFonts w:asciiTheme="majorBidi" w:hAnsiTheme="majorBidi" w:cstheme="majorBidi"/>
                <w:sz w:val="28"/>
                <w:szCs w:val="28"/>
              </w:rPr>
              <w:t>,</w:t>
            </w:r>
            <w:r w:rsidRPr="006755BF">
              <w:rPr>
                <w:rFonts w:asciiTheme="majorBidi" w:hAnsiTheme="majorBidi" w:cstheme="majorBidi"/>
                <w:sz w:val="28"/>
                <w:szCs w:val="28"/>
              </w:rPr>
              <w:t>274</w:t>
            </w:r>
          </w:p>
        </w:tc>
      </w:tr>
    </w:tbl>
    <w:p w14:paraId="0788EE94" w14:textId="6F77E8E4" w:rsidR="00D8467B" w:rsidRPr="00C847D2" w:rsidRDefault="00B96341" w:rsidP="00B96341">
      <w:pPr>
        <w:pStyle w:val="Heading1"/>
        <w:numPr>
          <w:ilvl w:val="0"/>
          <w:numId w:val="23"/>
        </w:numPr>
        <w:spacing w:after="120"/>
        <w:ind w:left="548" w:hanging="562"/>
        <w:rPr>
          <w:rFonts w:asciiTheme="majorBidi" w:hAnsiTheme="majorBidi"/>
          <w:b/>
          <w:color w:val="auto"/>
          <w:sz w:val="28"/>
          <w:szCs w:val="28"/>
          <w:lang w:val="en-GB"/>
        </w:rPr>
      </w:pPr>
      <w:r w:rsidRPr="00C847D2">
        <w:rPr>
          <w:rFonts w:asciiTheme="majorBidi" w:hAnsiTheme="majorBidi"/>
          <w:b/>
          <w:color w:val="auto"/>
          <w:sz w:val="28"/>
          <w:szCs w:val="28"/>
          <w:lang w:val="en-GB"/>
        </w:rPr>
        <w:t>Litigation</w:t>
      </w:r>
    </w:p>
    <w:p w14:paraId="510BDEB7" w14:textId="37E634EA" w:rsidR="00D4060D" w:rsidRPr="00912B14" w:rsidRDefault="00D4060D" w:rsidP="003F3DD3">
      <w:pPr>
        <w:spacing w:after="240"/>
        <w:ind w:left="540"/>
        <w:jc w:val="both"/>
        <w:rPr>
          <w:rFonts w:asciiTheme="majorBidi" w:hAnsiTheme="majorBidi" w:cstheme="majorBidi"/>
          <w:sz w:val="28"/>
          <w:szCs w:val="28"/>
          <w:lang w:val="en-GB"/>
        </w:rPr>
      </w:pPr>
      <w:r w:rsidRPr="00912B14">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25</w:t>
      </w:r>
      <w:r w:rsidR="00762637" w:rsidRPr="00912B14">
        <w:rPr>
          <w:rFonts w:asciiTheme="majorBidi" w:hAnsiTheme="majorBidi" w:cstheme="majorBidi"/>
          <w:sz w:val="28"/>
          <w:szCs w:val="28"/>
          <w:lang w:val="en-GB"/>
        </w:rPr>
        <w:t xml:space="preserve"> September</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cs/>
          <w:lang w:val="en-GB"/>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a subsidiary filed a lawsuit to the Labor Court Region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 xml:space="preserve"> against </w:t>
      </w:r>
      <w:r w:rsidR="006755BF" w:rsidRPr="006755BF">
        <w:rPr>
          <w:rFonts w:asciiTheme="majorBidi" w:hAnsiTheme="majorBidi" w:cstheme="majorBidi"/>
          <w:sz w:val="28"/>
          <w:szCs w:val="28"/>
        </w:rPr>
        <w:t>4</w:t>
      </w:r>
      <w:r w:rsidRPr="00912B14">
        <w:rPr>
          <w:rFonts w:asciiTheme="majorBidi" w:hAnsiTheme="majorBidi" w:cstheme="majorBidi"/>
          <w:sz w:val="28"/>
          <w:szCs w:val="28"/>
          <w:lang w:val="en-GB"/>
        </w:rPr>
        <w:t xml:space="preserve"> former employees of the subsidiary </w:t>
      </w:r>
      <w:proofErr w:type="gramStart"/>
      <w:r w:rsidRPr="00912B14">
        <w:rPr>
          <w:rFonts w:asciiTheme="majorBidi" w:hAnsiTheme="majorBidi" w:cstheme="majorBidi"/>
          <w:sz w:val="28"/>
          <w:szCs w:val="28"/>
          <w:lang w:val="en-GB"/>
        </w:rPr>
        <w:t>in order to</w:t>
      </w:r>
      <w:proofErr w:type="gramEnd"/>
      <w:r w:rsidRPr="00912B14">
        <w:rPr>
          <w:rFonts w:asciiTheme="majorBidi" w:hAnsiTheme="majorBidi" w:cstheme="majorBidi"/>
          <w:sz w:val="28"/>
          <w:szCs w:val="28"/>
          <w:lang w:val="en-GB"/>
        </w:rPr>
        <w:t xml:space="preserve"> claim for damages from breach of employment contract amounting to Baht </w:t>
      </w:r>
      <w:r w:rsidR="006755BF" w:rsidRPr="006755BF">
        <w:rPr>
          <w:rFonts w:asciiTheme="majorBidi" w:hAnsiTheme="majorBidi" w:cstheme="majorBidi"/>
          <w:sz w:val="28"/>
          <w:szCs w:val="28"/>
        </w:rPr>
        <w:t>72</w:t>
      </w:r>
      <w:r w:rsidRPr="00912B14">
        <w:rPr>
          <w:rFonts w:asciiTheme="majorBidi" w:hAnsiTheme="majorBidi" w:cstheme="majorBidi"/>
          <w:sz w:val="28"/>
          <w:szCs w:val="28"/>
          <w:cs/>
          <w:lang w:val="en-GB"/>
        </w:rPr>
        <w:t>.</w:t>
      </w:r>
      <w:r w:rsidR="006755BF" w:rsidRPr="006755BF">
        <w:rPr>
          <w:rFonts w:asciiTheme="majorBidi" w:hAnsiTheme="majorBidi" w:cstheme="majorBidi"/>
          <w:sz w:val="28"/>
          <w:szCs w:val="28"/>
        </w:rPr>
        <w:t>57</w:t>
      </w:r>
      <w:r w:rsidRPr="00912B14">
        <w:rPr>
          <w:rFonts w:asciiTheme="majorBidi" w:hAnsiTheme="majorBidi" w:cstheme="majorBidi"/>
          <w:sz w:val="28"/>
          <w:szCs w:val="28"/>
          <w:lang w:val="en-GB"/>
        </w:rPr>
        <w:t xml:space="preserve"> million. The court set a date for mediation, testimony, and witness examination on </w:t>
      </w:r>
      <w:r w:rsidR="006755BF" w:rsidRPr="006755BF">
        <w:rPr>
          <w:rFonts w:asciiTheme="majorBidi" w:hAnsiTheme="majorBidi" w:cstheme="majorBidi"/>
          <w:sz w:val="28"/>
          <w:szCs w:val="28"/>
        </w:rPr>
        <w:t>7</w:t>
      </w:r>
      <w:r w:rsidR="00120764" w:rsidRPr="00912B14">
        <w:rPr>
          <w:rFonts w:asciiTheme="majorBidi" w:hAnsiTheme="majorBidi" w:cstheme="majorBidi"/>
          <w:sz w:val="28"/>
          <w:szCs w:val="28"/>
          <w:lang w:val="en-GB"/>
        </w:rPr>
        <w:t xml:space="preserve"> November</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cs/>
          <w:lang w:val="en-GB"/>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cs/>
          <w:lang w:val="en-GB"/>
        </w:rPr>
        <w:t xml:space="preserve">. </w:t>
      </w:r>
      <w:r w:rsidRPr="00912B14">
        <w:rPr>
          <w:rFonts w:asciiTheme="majorBidi" w:hAnsiTheme="majorBidi" w:cstheme="majorBidi"/>
          <w:sz w:val="28"/>
          <w:szCs w:val="28"/>
          <w:lang w:val="en-GB"/>
        </w:rPr>
        <w:t xml:space="preserve">On that day, all four former employees have filed statements to defend the lawsuit, and three out of four former employees filed a counterclaim against the subsidiary </w:t>
      </w:r>
      <w:proofErr w:type="gramStart"/>
      <w:r w:rsidRPr="00912B14">
        <w:rPr>
          <w:rFonts w:asciiTheme="majorBidi" w:hAnsiTheme="majorBidi" w:cstheme="majorBidi"/>
          <w:sz w:val="28"/>
          <w:szCs w:val="28"/>
          <w:lang w:val="en-GB"/>
        </w:rPr>
        <w:t>in order to</w:t>
      </w:r>
      <w:proofErr w:type="gramEnd"/>
      <w:r w:rsidRPr="00912B14">
        <w:rPr>
          <w:rFonts w:asciiTheme="majorBidi" w:hAnsiTheme="majorBidi" w:cstheme="majorBidi"/>
          <w:sz w:val="28"/>
          <w:szCs w:val="28"/>
          <w:lang w:val="en-GB"/>
        </w:rPr>
        <w:t xml:space="preserve"> demand legal compensation and damages amounting to Baht </w:t>
      </w:r>
      <w:r w:rsidR="006755BF" w:rsidRPr="006755BF">
        <w:rPr>
          <w:rFonts w:asciiTheme="majorBidi" w:hAnsiTheme="majorBidi" w:cstheme="majorBidi"/>
          <w:sz w:val="28"/>
          <w:szCs w:val="28"/>
        </w:rPr>
        <w:t>5</w:t>
      </w:r>
      <w:r w:rsidRPr="00912B14">
        <w:rPr>
          <w:rFonts w:asciiTheme="majorBidi" w:hAnsiTheme="majorBidi" w:cstheme="majorBidi"/>
          <w:sz w:val="28"/>
          <w:szCs w:val="28"/>
          <w:lang w:val="en-GB"/>
        </w:rPr>
        <w:t xml:space="preserve"> million. The court set that the subsidiary can submit an answer to the counterclaim within </w:t>
      </w:r>
      <w:r w:rsidR="006755BF" w:rsidRPr="006755BF">
        <w:rPr>
          <w:rFonts w:asciiTheme="majorBidi" w:hAnsiTheme="majorBidi" w:cstheme="majorBidi"/>
          <w:sz w:val="28"/>
          <w:szCs w:val="28"/>
        </w:rPr>
        <w:t>15</w:t>
      </w:r>
      <w:r w:rsidRPr="00912B14">
        <w:rPr>
          <w:rFonts w:asciiTheme="majorBidi" w:hAnsiTheme="majorBidi" w:cstheme="majorBidi"/>
          <w:sz w:val="28"/>
          <w:szCs w:val="28"/>
          <w:lang w:val="en-GB"/>
        </w:rPr>
        <w:t xml:space="preserve"> days </w:t>
      </w:r>
      <w:proofErr w:type="gramStart"/>
      <w:r w:rsidRPr="00912B14">
        <w:rPr>
          <w:rFonts w:asciiTheme="majorBidi" w:hAnsiTheme="majorBidi" w:cstheme="majorBidi"/>
          <w:sz w:val="28"/>
          <w:szCs w:val="28"/>
          <w:lang w:val="en-GB"/>
        </w:rPr>
        <w:t>and also</w:t>
      </w:r>
      <w:proofErr w:type="gramEnd"/>
      <w:r w:rsidRPr="00912B14">
        <w:rPr>
          <w:rFonts w:asciiTheme="majorBidi" w:hAnsiTheme="majorBidi" w:cstheme="majorBidi"/>
          <w:sz w:val="28"/>
          <w:szCs w:val="28"/>
          <w:lang w:val="en-GB"/>
        </w:rPr>
        <w:t xml:space="preserve"> set an appointment date to determine the dispute issues on </w:t>
      </w:r>
      <w:r w:rsidR="006755BF" w:rsidRPr="006755BF">
        <w:rPr>
          <w:rFonts w:asciiTheme="majorBidi" w:hAnsiTheme="majorBidi" w:cstheme="majorBidi"/>
          <w:sz w:val="28"/>
          <w:szCs w:val="28"/>
        </w:rPr>
        <w:t>13</w:t>
      </w:r>
      <w:r w:rsidR="00762637" w:rsidRPr="00912B14">
        <w:rPr>
          <w:rFonts w:asciiTheme="majorBidi" w:hAnsiTheme="majorBidi" w:cstheme="majorBidi"/>
          <w:sz w:val="28"/>
          <w:szCs w:val="28"/>
          <w:lang w:val="en-GB"/>
        </w:rPr>
        <w:t xml:space="preserve"> December</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cs/>
          <w:lang w:val="en-GB"/>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the former employees withdrew the lawsuit against the subsidiary amounting to Baht </w:t>
      </w:r>
      <w:r w:rsidR="006755BF" w:rsidRPr="006755BF">
        <w:rPr>
          <w:rFonts w:asciiTheme="majorBidi" w:hAnsiTheme="majorBidi" w:cstheme="majorBidi"/>
          <w:sz w:val="28"/>
          <w:szCs w:val="28"/>
        </w:rPr>
        <w:t>5</w:t>
      </w:r>
      <w:r w:rsidRPr="00912B14">
        <w:rPr>
          <w:rFonts w:asciiTheme="majorBidi" w:hAnsiTheme="majorBidi" w:cstheme="majorBidi"/>
          <w:sz w:val="28"/>
          <w:szCs w:val="28"/>
          <w:lang w:val="en-GB"/>
        </w:rPr>
        <w:t xml:space="preserve"> million. </w:t>
      </w:r>
    </w:p>
    <w:p w14:paraId="75AEA481" w14:textId="3D441FCF" w:rsidR="00862727" w:rsidRPr="00912B14" w:rsidRDefault="00D4060D" w:rsidP="003F3DD3">
      <w:pPr>
        <w:spacing w:after="120"/>
        <w:ind w:left="540"/>
        <w:jc w:val="both"/>
        <w:rPr>
          <w:rFonts w:asciiTheme="majorBidi" w:hAnsiTheme="majorBidi" w:cstheme="majorBidi"/>
          <w:sz w:val="28"/>
          <w:szCs w:val="28"/>
          <w:lang w:val="en-GB"/>
        </w:rPr>
      </w:pPr>
      <w:r w:rsidRPr="00912B14">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16</w:t>
      </w:r>
      <w:r w:rsidR="00762637" w:rsidRPr="00912B14">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 xml:space="preserve">February </w:t>
      </w:r>
      <w:r w:rsidR="006755BF" w:rsidRPr="006755BF">
        <w:rPr>
          <w:rFonts w:asciiTheme="majorBidi" w:hAnsiTheme="majorBidi" w:cstheme="majorBidi"/>
          <w:sz w:val="28"/>
          <w:szCs w:val="28"/>
        </w:rPr>
        <w:t>2</w:t>
      </w:r>
      <w:r w:rsidRPr="00912B14">
        <w:rPr>
          <w:rFonts w:asciiTheme="majorBidi" w:hAnsiTheme="majorBidi" w:cstheme="majorBidi"/>
          <w:sz w:val="28"/>
          <w:szCs w:val="28"/>
          <w:cs/>
          <w:lang w:val="en-GB"/>
        </w:rPr>
        <w:t>0</w:t>
      </w:r>
      <w:r w:rsidR="006755BF" w:rsidRPr="006755BF">
        <w:rPr>
          <w:rFonts w:asciiTheme="majorBidi" w:hAnsiTheme="majorBidi" w:cstheme="majorBidi"/>
          <w:sz w:val="28"/>
          <w:szCs w:val="28"/>
        </w:rPr>
        <w:t>24</w:t>
      </w:r>
      <w:r w:rsidRPr="00912B14">
        <w:rPr>
          <w:rFonts w:asciiTheme="majorBidi" w:hAnsiTheme="majorBidi" w:cstheme="majorBidi"/>
          <w:sz w:val="28"/>
          <w:szCs w:val="28"/>
          <w:lang w:val="en-GB"/>
        </w:rPr>
        <w:t xml:space="preserve">, the court completed the examination process of the plaintiff and the defendant. </w:t>
      </w:r>
      <w:r w:rsidR="00B14C83">
        <w:rPr>
          <w:rFonts w:asciiTheme="majorBidi" w:hAnsiTheme="majorBidi" w:cstheme="majorBidi"/>
          <w:sz w:val="28"/>
          <w:szCs w:val="28"/>
          <w:lang w:val="en-GB"/>
        </w:rPr>
        <w:t xml:space="preserve">On 26 March 2024, the court dismissed the plaintiff case. </w:t>
      </w:r>
      <w:r w:rsidR="00871075" w:rsidRPr="00871075">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31</w:t>
      </w:r>
      <w:r w:rsidR="00D2627A">
        <w:rPr>
          <w:rFonts w:asciiTheme="majorBidi" w:hAnsiTheme="majorBidi" w:cstheme="majorBidi"/>
          <w:sz w:val="28"/>
          <w:szCs w:val="28"/>
          <w:lang w:val="en-GB"/>
        </w:rPr>
        <w:t xml:space="preserve"> </w:t>
      </w:r>
      <w:r w:rsidR="00871075" w:rsidRPr="00871075">
        <w:rPr>
          <w:rFonts w:asciiTheme="majorBidi" w:hAnsiTheme="majorBidi" w:cstheme="majorBidi"/>
          <w:sz w:val="28"/>
          <w:szCs w:val="28"/>
          <w:lang w:val="en-GB"/>
        </w:rPr>
        <w:t xml:space="preserve">July </w:t>
      </w:r>
      <w:r w:rsidR="006755BF" w:rsidRPr="006755BF">
        <w:rPr>
          <w:rFonts w:asciiTheme="majorBidi" w:hAnsiTheme="majorBidi" w:cstheme="majorBidi"/>
          <w:sz w:val="28"/>
          <w:szCs w:val="28"/>
        </w:rPr>
        <w:t>2</w:t>
      </w:r>
      <w:r w:rsidR="00871075" w:rsidRPr="00871075">
        <w:rPr>
          <w:rFonts w:asciiTheme="majorBidi" w:hAnsiTheme="majorBidi" w:cstheme="majorBidi"/>
          <w:sz w:val="28"/>
          <w:szCs w:val="28"/>
          <w:lang w:val="en-GB"/>
        </w:rPr>
        <w:t>0</w:t>
      </w:r>
      <w:r w:rsidR="006755BF" w:rsidRPr="006755BF">
        <w:rPr>
          <w:rFonts w:asciiTheme="majorBidi" w:hAnsiTheme="majorBidi" w:cstheme="majorBidi"/>
          <w:sz w:val="28"/>
          <w:szCs w:val="28"/>
        </w:rPr>
        <w:t>24</w:t>
      </w:r>
      <w:r w:rsidR="00871075" w:rsidRPr="00871075">
        <w:rPr>
          <w:rFonts w:asciiTheme="majorBidi" w:hAnsiTheme="majorBidi" w:cstheme="majorBidi"/>
          <w:sz w:val="28"/>
          <w:szCs w:val="28"/>
          <w:lang w:val="en-GB"/>
        </w:rPr>
        <w:t xml:space="preserve">, the subsidiary filed an appeal against the judgment of the Regional Labor Court </w:t>
      </w:r>
      <w:r w:rsidR="006755BF" w:rsidRPr="006755BF">
        <w:rPr>
          <w:rFonts w:asciiTheme="majorBidi" w:hAnsiTheme="majorBidi" w:cstheme="majorBidi"/>
          <w:sz w:val="28"/>
          <w:szCs w:val="28"/>
        </w:rPr>
        <w:t>7</w:t>
      </w:r>
      <w:r w:rsidR="00871075" w:rsidRPr="00871075">
        <w:rPr>
          <w:rFonts w:asciiTheme="majorBidi" w:hAnsiTheme="majorBidi" w:cstheme="majorBidi"/>
          <w:sz w:val="28"/>
          <w:szCs w:val="28"/>
          <w:lang w:val="en-GB"/>
        </w:rPr>
        <w:t xml:space="preserve">. The Specialized Appeal Court has summoned the subsidiary to hear the judgment on </w:t>
      </w:r>
      <w:r w:rsidR="006755BF" w:rsidRPr="006755BF">
        <w:rPr>
          <w:rFonts w:asciiTheme="majorBidi" w:hAnsiTheme="majorBidi" w:cstheme="majorBidi"/>
          <w:sz w:val="28"/>
          <w:szCs w:val="28"/>
        </w:rPr>
        <w:t>17</w:t>
      </w:r>
      <w:r w:rsidR="000D5696">
        <w:rPr>
          <w:rFonts w:asciiTheme="majorBidi" w:hAnsiTheme="majorBidi" w:cstheme="majorBidi"/>
          <w:sz w:val="28"/>
          <w:szCs w:val="28"/>
          <w:lang w:val="en-GB"/>
        </w:rPr>
        <w:t xml:space="preserve"> </w:t>
      </w:r>
      <w:r w:rsidR="00871075" w:rsidRPr="00871075">
        <w:rPr>
          <w:rFonts w:asciiTheme="majorBidi" w:hAnsiTheme="majorBidi" w:cstheme="majorBidi"/>
          <w:sz w:val="28"/>
          <w:szCs w:val="28"/>
          <w:lang w:val="en-GB"/>
        </w:rPr>
        <w:t xml:space="preserve">March </w:t>
      </w:r>
      <w:r w:rsidR="006755BF" w:rsidRPr="006755BF">
        <w:rPr>
          <w:rFonts w:asciiTheme="majorBidi" w:hAnsiTheme="majorBidi" w:cstheme="majorBidi"/>
          <w:sz w:val="28"/>
          <w:szCs w:val="28"/>
        </w:rPr>
        <w:t>2</w:t>
      </w:r>
      <w:r w:rsidR="00871075" w:rsidRPr="00871075">
        <w:rPr>
          <w:rFonts w:asciiTheme="majorBidi" w:hAnsiTheme="majorBidi" w:cstheme="majorBidi"/>
          <w:sz w:val="28"/>
          <w:szCs w:val="28"/>
          <w:lang w:val="en-GB"/>
        </w:rPr>
        <w:t>0</w:t>
      </w:r>
      <w:r w:rsidR="006755BF" w:rsidRPr="006755BF">
        <w:rPr>
          <w:rFonts w:asciiTheme="majorBidi" w:hAnsiTheme="majorBidi" w:cstheme="majorBidi"/>
          <w:sz w:val="28"/>
          <w:szCs w:val="28"/>
        </w:rPr>
        <w:t>25</w:t>
      </w:r>
      <w:r w:rsidR="00871075" w:rsidRPr="00871075">
        <w:rPr>
          <w:rFonts w:asciiTheme="majorBidi" w:hAnsiTheme="majorBidi" w:cstheme="majorBidi"/>
          <w:sz w:val="28"/>
          <w:szCs w:val="28"/>
          <w:lang w:val="en-GB"/>
        </w:rPr>
        <w:t>.</w:t>
      </w:r>
    </w:p>
    <w:p w14:paraId="405647DA" w14:textId="290358FF" w:rsidR="00A46756" w:rsidRDefault="00A46756" w:rsidP="00B96341">
      <w:pPr>
        <w:pStyle w:val="Heading1"/>
        <w:numPr>
          <w:ilvl w:val="0"/>
          <w:numId w:val="23"/>
        </w:numPr>
        <w:spacing w:after="120"/>
        <w:ind w:left="548" w:hanging="562"/>
        <w:rPr>
          <w:rFonts w:asciiTheme="majorBidi" w:hAnsiTheme="majorBidi"/>
          <w:b/>
          <w:color w:val="auto"/>
          <w:sz w:val="28"/>
          <w:szCs w:val="28"/>
          <w:lang w:val="en-GB"/>
        </w:rPr>
      </w:pPr>
      <w:r>
        <w:rPr>
          <w:rFonts w:asciiTheme="majorBidi" w:hAnsiTheme="majorBidi"/>
          <w:b/>
          <w:color w:val="auto"/>
          <w:sz w:val="28"/>
          <w:szCs w:val="28"/>
          <w:lang w:val="en-GB"/>
        </w:rPr>
        <w:lastRenderedPageBreak/>
        <w:t xml:space="preserve">Subsequent </w:t>
      </w:r>
      <w:r w:rsidR="003D02D2">
        <w:rPr>
          <w:rFonts w:asciiTheme="majorBidi" w:hAnsiTheme="majorBidi"/>
          <w:b/>
          <w:color w:val="auto"/>
          <w:sz w:val="28"/>
          <w:szCs w:val="28"/>
          <w:lang w:val="en-GB"/>
        </w:rPr>
        <w:t>event</w:t>
      </w:r>
    </w:p>
    <w:p w14:paraId="5F5A1EE7" w14:textId="7DC353EB" w:rsidR="003D02D2" w:rsidRDefault="003D02D2" w:rsidP="00483D59">
      <w:pPr>
        <w:tabs>
          <w:tab w:val="left" w:pos="1928"/>
        </w:tabs>
        <w:spacing w:before="120" w:after="240"/>
        <w:ind w:left="547"/>
        <w:jc w:val="thaiDistribute"/>
        <w:rPr>
          <w:rFonts w:asciiTheme="majorBidi" w:hAnsiTheme="majorBidi" w:cstheme="majorBidi"/>
          <w:sz w:val="28"/>
          <w:szCs w:val="28"/>
        </w:rPr>
      </w:pPr>
      <w:r w:rsidRPr="00483D59">
        <w:rPr>
          <w:rFonts w:asciiTheme="majorBidi" w:hAnsiTheme="majorBidi" w:cstheme="majorBidi"/>
          <w:sz w:val="28"/>
          <w:szCs w:val="28"/>
        </w:rPr>
        <w:t xml:space="preserve">On </w:t>
      </w:r>
      <w:r w:rsidR="006755BF" w:rsidRPr="00483D59">
        <w:rPr>
          <w:rFonts w:asciiTheme="majorBidi" w:hAnsiTheme="majorBidi" w:cstheme="majorBidi"/>
          <w:sz w:val="28"/>
          <w:szCs w:val="28"/>
        </w:rPr>
        <w:t>16</w:t>
      </w:r>
      <w:r w:rsidRPr="00483D59">
        <w:rPr>
          <w:rFonts w:asciiTheme="majorBidi" w:hAnsiTheme="majorBidi" w:cstheme="majorBidi"/>
          <w:sz w:val="28"/>
          <w:szCs w:val="28"/>
        </w:rPr>
        <w:t xml:space="preserve"> October </w:t>
      </w:r>
      <w:r w:rsidR="006755BF" w:rsidRPr="00483D59">
        <w:rPr>
          <w:rFonts w:asciiTheme="majorBidi" w:hAnsiTheme="majorBidi" w:cstheme="majorBidi"/>
          <w:sz w:val="28"/>
          <w:szCs w:val="28"/>
        </w:rPr>
        <w:t>2</w:t>
      </w:r>
      <w:r w:rsidRPr="00483D59">
        <w:rPr>
          <w:rFonts w:asciiTheme="majorBidi" w:hAnsiTheme="majorBidi" w:cstheme="majorBidi"/>
          <w:sz w:val="28"/>
          <w:szCs w:val="28"/>
        </w:rPr>
        <w:t>0</w:t>
      </w:r>
      <w:r w:rsidR="006755BF" w:rsidRPr="00483D59">
        <w:rPr>
          <w:rFonts w:asciiTheme="majorBidi" w:hAnsiTheme="majorBidi" w:cstheme="majorBidi"/>
          <w:sz w:val="28"/>
          <w:szCs w:val="28"/>
        </w:rPr>
        <w:t>24</w:t>
      </w:r>
      <w:r w:rsidRPr="00483D59">
        <w:rPr>
          <w:rFonts w:asciiTheme="majorBidi" w:hAnsiTheme="majorBidi" w:cstheme="majorBidi"/>
          <w:sz w:val="28"/>
          <w:szCs w:val="28"/>
        </w:rPr>
        <w:t xml:space="preserve">, the Board of </w:t>
      </w:r>
      <w:r w:rsidR="00BE5AF6">
        <w:rPr>
          <w:rFonts w:asciiTheme="majorBidi" w:hAnsiTheme="majorBidi" w:cstheme="majorBidi"/>
          <w:sz w:val="28"/>
          <w:szCs w:val="28"/>
        </w:rPr>
        <w:t>D</w:t>
      </w:r>
      <w:r w:rsidRPr="00483D59">
        <w:rPr>
          <w:rFonts w:asciiTheme="majorBidi" w:hAnsiTheme="majorBidi" w:cstheme="majorBidi"/>
          <w:sz w:val="28"/>
          <w:szCs w:val="28"/>
        </w:rPr>
        <w:t>irector meeting No.</w:t>
      </w:r>
      <w:r w:rsidR="006755BF" w:rsidRPr="00483D59">
        <w:rPr>
          <w:rFonts w:asciiTheme="majorBidi" w:hAnsiTheme="majorBidi" w:cstheme="majorBidi"/>
          <w:sz w:val="28"/>
          <w:szCs w:val="28"/>
        </w:rPr>
        <w:t>1</w:t>
      </w:r>
      <w:r w:rsidRPr="00483D59">
        <w:rPr>
          <w:rFonts w:asciiTheme="majorBidi" w:hAnsiTheme="majorBidi" w:cstheme="majorBidi"/>
          <w:sz w:val="28"/>
          <w:szCs w:val="28"/>
        </w:rPr>
        <w:t>0/</w:t>
      </w:r>
      <w:r w:rsidR="006755BF" w:rsidRPr="00483D59">
        <w:rPr>
          <w:rFonts w:asciiTheme="majorBidi" w:hAnsiTheme="majorBidi" w:cstheme="majorBidi"/>
          <w:sz w:val="28"/>
          <w:szCs w:val="28"/>
        </w:rPr>
        <w:t>2</w:t>
      </w:r>
      <w:r w:rsidRPr="00483D59">
        <w:rPr>
          <w:rFonts w:asciiTheme="majorBidi" w:hAnsiTheme="majorBidi" w:cstheme="majorBidi"/>
          <w:sz w:val="28"/>
          <w:szCs w:val="28"/>
        </w:rPr>
        <w:t>0</w:t>
      </w:r>
      <w:r w:rsidR="006755BF" w:rsidRPr="00483D59">
        <w:rPr>
          <w:rFonts w:asciiTheme="majorBidi" w:hAnsiTheme="majorBidi" w:cstheme="majorBidi"/>
          <w:sz w:val="28"/>
          <w:szCs w:val="28"/>
        </w:rPr>
        <w:t>24</w:t>
      </w:r>
      <w:r w:rsidRPr="00483D59">
        <w:rPr>
          <w:rFonts w:asciiTheme="majorBidi" w:hAnsiTheme="majorBidi" w:cstheme="majorBidi"/>
          <w:sz w:val="28"/>
          <w:szCs w:val="28"/>
        </w:rPr>
        <w:t xml:space="preserve"> approves the dissolution of an inactive subsidiar</w:t>
      </w:r>
      <w:r w:rsidR="00FA1AB6">
        <w:rPr>
          <w:rFonts w:asciiTheme="majorBidi" w:hAnsiTheme="majorBidi" w:cstheme="majorBidi"/>
          <w:sz w:val="28"/>
          <w:szCs w:val="28"/>
        </w:rPr>
        <w:t>ies</w:t>
      </w:r>
      <w:r w:rsidRPr="00483D59">
        <w:rPr>
          <w:rFonts w:asciiTheme="majorBidi" w:hAnsiTheme="majorBidi" w:cstheme="majorBidi"/>
          <w:sz w:val="28"/>
          <w:szCs w:val="28"/>
        </w:rPr>
        <w:t xml:space="preserve"> namely Kitchen Plus Franchise Company Limited, and Fruity Bliss Company Limited</w:t>
      </w:r>
      <w:r w:rsidR="008067D8" w:rsidRPr="00483D59">
        <w:rPr>
          <w:rFonts w:asciiTheme="majorBidi" w:hAnsiTheme="majorBidi" w:cstheme="majorBidi"/>
          <w:sz w:val="28"/>
          <w:szCs w:val="28"/>
        </w:rPr>
        <w:t>. The</w:t>
      </w:r>
      <w:r w:rsidRPr="00483D59">
        <w:rPr>
          <w:rFonts w:asciiTheme="majorBidi" w:hAnsiTheme="majorBidi" w:cstheme="majorBidi"/>
          <w:sz w:val="28"/>
          <w:szCs w:val="28"/>
        </w:rPr>
        <w:t xml:space="preserve"> subsidiar</w:t>
      </w:r>
      <w:r w:rsidR="008067D8" w:rsidRPr="00483D59">
        <w:rPr>
          <w:rFonts w:asciiTheme="majorBidi" w:hAnsiTheme="majorBidi" w:cstheme="majorBidi"/>
          <w:sz w:val="28"/>
          <w:szCs w:val="28"/>
        </w:rPr>
        <w:t>ies</w:t>
      </w:r>
      <w:r w:rsidRPr="00483D59">
        <w:rPr>
          <w:rFonts w:asciiTheme="majorBidi" w:hAnsiTheme="majorBidi" w:cstheme="majorBidi"/>
          <w:sz w:val="28"/>
          <w:szCs w:val="28"/>
        </w:rPr>
        <w:t xml:space="preserve"> which </w:t>
      </w:r>
      <w:r w:rsidR="008067D8" w:rsidRPr="00483D59">
        <w:rPr>
          <w:rFonts w:asciiTheme="majorBidi" w:hAnsiTheme="majorBidi" w:cstheme="majorBidi"/>
          <w:sz w:val="28"/>
          <w:szCs w:val="28"/>
        </w:rPr>
        <w:t>do</w:t>
      </w:r>
      <w:r w:rsidRPr="00483D59">
        <w:rPr>
          <w:rFonts w:asciiTheme="majorBidi" w:hAnsiTheme="majorBidi" w:cstheme="majorBidi"/>
          <w:sz w:val="28"/>
          <w:szCs w:val="28"/>
        </w:rPr>
        <w:t xml:space="preserve"> not affect the operation of the Company in any manner as </w:t>
      </w:r>
      <w:proofErr w:type="gramStart"/>
      <w:r w:rsidRPr="00483D59">
        <w:rPr>
          <w:rFonts w:asciiTheme="majorBidi" w:hAnsiTheme="majorBidi" w:cstheme="majorBidi"/>
          <w:sz w:val="28"/>
          <w:szCs w:val="28"/>
        </w:rPr>
        <w:t>it has no longer operated</w:t>
      </w:r>
      <w:proofErr w:type="gramEnd"/>
      <w:r w:rsidRPr="00483D59">
        <w:rPr>
          <w:rFonts w:asciiTheme="majorBidi" w:hAnsiTheme="majorBidi" w:cstheme="majorBidi"/>
          <w:sz w:val="28"/>
          <w:szCs w:val="28"/>
        </w:rPr>
        <w:t xml:space="preserve"> any business. </w:t>
      </w:r>
      <w:r w:rsidR="008067D8" w:rsidRPr="00483D59">
        <w:rPr>
          <w:rFonts w:asciiTheme="majorBidi" w:hAnsiTheme="majorBidi" w:cstheme="majorBidi"/>
          <w:sz w:val="28"/>
          <w:szCs w:val="28"/>
        </w:rPr>
        <w:t xml:space="preserve">The </w:t>
      </w:r>
      <w:proofErr w:type="gramStart"/>
      <w:r w:rsidR="008067D8" w:rsidRPr="00483D59">
        <w:rPr>
          <w:rFonts w:asciiTheme="majorBidi" w:hAnsiTheme="majorBidi" w:cstheme="majorBidi"/>
          <w:sz w:val="28"/>
          <w:szCs w:val="28"/>
        </w:rPr>
        <w:t>subsidiaries</w:t>
      </w:r>
      <w:r w:rsidR="00D10000">
        <w:rPr>
          <w:rFonts w:asciiTheme="majorBidi" w:hAnsiTheme="majorBidi" w:cstheme="majorBidi"/>
          <w:sz w:val="28"/>
          <w:szCs w:val="28"/>
        </w:rPr>
        <w:t xml:space="preserve"> </w:t>
      </w:r>
      <w:r w:rsidR="008067D8" w:rsidRPr="00483D59">
        <w:rPr>
          <w:rFonts w:asciiTheme="majorBidi" w:hAnsiTheme="majorBidi" w:cstheme="majorBidi"/>
          <w:sz w:val="28"/>
          <w:szCs w:val="28"/>
        </w:rPr>
        <w:t>are</w:t>
      </w:r>
      <w:proofErr w:type="gramEnd"/>
      <w:r w:rsidR="008067D8" w:rsidRPr="00483D59">
        <w:rPr>
          <w:rFonts w:asciiTheme="majorBidi" w:hAnsiTheme="majorBidi" w:cstheme="majorBidi"/>
          <w:sz w:val="28"/>
          <w:szCs w:val="28"/>
        </w:rPr>
        <w:t xml:space="preserve"> </w:t>
      </w:r>
      <w:r w:rsidR="00115A42" w:rsidRPr="00483D59">
        <w:rPr>
          <w:rFonts w:asciiTheme="majorBidi" w:hAnsiTheme="majorBidi" w:cstheme="majorBidi"/>
          <w:sz w:val="28"/>
          <w:szCs w:val="28"/>
        </w:rPr>
        <w:t>registered</w:t>
      </w:r>
      <w:r w:rsidR="008067D8" w:rsidRPr="00483D59">
        <w:rPr>
          <w:rFonts w:asciiTheme="majorBidi" w:hAnsiTheme="majorBidi" w:cstheme="majorBidi"/>
          <w:sz w:val="28"/>
          <w:szCs w:val="28"/>
        </w:rPr>
        <w:t xml:space="preserve"> its dissolution with the Department of Business Development on </w:t>
      </w:r>
      <w:r w:rsidR="006755BF" w:rsidRPr="00483D59">
        <w:rPr>
          <w:rFonts w:asciiTheme="majorBidi" w:hAnsiTheme="majorBidi" w:cstheme="majorBidi"/>
          <w:sz w:val="28"/>
          <w:szCs w:val="28"/>
        </w:rPr>
        <w:t>25</w:t>
      </w:r>
      <w:r w:rsidR="008067D8" w:rsidRPr="00483D59">
        <w:rPr>
          <w:rFonts w:asciiTheme="majorBidi" w:hAnsiTheme="majorBidi" w:cstheme="majorBidi"/>
          <w:sz w:val="28"/>
          <w:szCs w:val="28"/>
        </w:rPr>
        <w:t xml:space="preserve"> October </w:t>
      </w:r>
      <w:r w:rsidR="006755BF" w:rsidRPr="00483D59">
        <w:rPr>
          <w:rFonts w:asciiTheme="majorBidi" w:hAnsiTheme="majorBidi" w:cstheme="majorBidi"/>
          <w:sz w:val="28"/>
          <w:szCs w:val="28"/>
        </w:rPr>
        <w:t>2</w:t>
      </w:r>
      <w:r w:rsidR="008067D8" w:rsidRPr="00483D59">
        <w:rPr>
          <w:rFonts w:asciiTheme="majorBidi" w:hAnsiTheme="majorBidi" w:cstheme="majorBidi"/>
          <w:sz w:val="28"/>
          <w:szCs w:val="28"/>
        </w:rPr>
        <w:t>0</w:t>
      </w:r>
      <w:r w:rsidR="006755BF" w:rsidRPr="00483D59">
        <w:rPr>
          <w:rFonts w:asciiTheme="majorBidi" w:hAnsiTheme="majorBidi" w:cstheme="majorBidi"/>
          <w:sz w:val="28"/>
          <w:szCs w:val="28"/>
        </w:rPr>
        <w:t>24</w:t>
      </w:r>
      <w:r w:rsidR="00115A42" w:rsidRPr="00483D59">
        <w:rPr>
          <w:rFonts w:asciiTheme="majorBidi" w:hAnsiTheme="majorBidi" w:cstheme="majorBidi"/>
          <w:sz w:val="28"/>
          <w:szCs w:val="28"/>
        </w:rPr>
        <w:t xml:space="preserve"> and</w:t>
      </w:r>
      <w:r w:rsidRPr="00483D59">
        <w:rPr>
          <w:rFonts w:asciiTheme="majorBidi" w:hAnsiTheme="majorBidi" w:cstheme="majorBidi"/>
          <w:sz w:val="28"/>
          <w:szCs w:val="28"/>
        </w:rPr>
        <w:t xml:space="preserve"> liquidation </w:t>
      </w:r>
      <w:r w:rsidR="00BE5AF6">
        <w:rPr>
          <w:rFonts w:asciiTheme="majorBidi" w:hAnsiTheme="majorBidi" w:cstheme="majorBidi"/>
          <w:sz w:val="28"/>
          <w:szCs w:val="28"/>
        </w:rPr>
        <w:t xml:space="preserve">is </w:t>
      </w:r>
      <w:r w:rsidR="00115A42" w:rsidRPr="00483D59">
        <w:rPr>
          <w:rFonts w:asciiTheme="majorBidi" w:hAnsiTheme="majorBidi" w:cstheme="majorBidi"/>
          <w:sz w:val="28"/>
          <w:szCs w:val="28"/>
        </w:rPr>
        <w:t xml:space="preserve">in </w:t>
      </w:r>
      <w:r w:rsidRPr="00483D59">
        <w:rPr>
          <w:rFonts w:asciiTheme="majorBidi" w:hAnsiTheme="majorBidi" w:cstheme="majorBidi"/>
          <w:sz w:val="28"/>
          <w:szCs w:val="28"/>
        </w:rPr>
        <w:t>process</w:t>
      </w:r>
      <w:r w:rsidR="00115A42" w:rsidRPr="00483D59">
        <w:rPr>
          <w:rFonts w:asciiTheme="majorBidi" w:hAnsiTheme="majorBidi" w:cstheme="majorBidi"/>
          <w:sz w:val="28"/>
          <w:szCs w:val="28"/>
        </w:rPr>
        <w:t>.</w:t>
      </w:r>
      <w:r w:rsidR="003F3DD3" w:rsidRPr="00483D59">
        <w:rPr>
          <w:rFonts w:asciiTheme="majorBidi" w:hAnsiTheme="majorBidi" w:cstheme="majorBidi"/>
          <w:sz w:val="28"/>
          <w:szCs w:val="28"/>
        </w:rPr>
        <w:t xml:space="preserve"> (See Note </w:t>
      </w:r>
      <w:r w:rsidR="006755BF" w:rsidRPr="00483D59">
        <w:rPr>
          <w:rFonts w:asciiTheme="majorBidi" w:hAnsiTheme="majorBidi" w:cstheme="majorBidi"/>
          <w:sz w:val="28"/>
          <w:szCs w:val="28"/>
        </w:rPr>
        <w:t>1</w:t>
      </w:r>
      <w:r w:rsidR="003F3DD3" w:rsidRPr="00483D59">
        <w:rPr>
          <w:rFonts w:asciiTheme="majorBidi" w:hAnsiTheme="majorBidi" w:cstheme="majorBidi"/>
          <w:sz w:val="28"/>
          <w:szCs w:val="28"/>
        </w:rPr>
        <w:t>)</w:t>
      </w:r>
    </w:p>
    <w:p w14:paraId="693EB050" w14:textId="22F76399" w:rsidR="00CD36FE" w:rsidRPr="00483D59" w:rsidRDefault="00CD36FE" w:rsidP="00483D59">
      <w:pPr>
        <w:tabs>
          <w:tab w:val="left" w:pos="1928"/>
        </w:tabs>
        <w:spacing w:before="120" w:after="240"/>
        <w:ind w:left="547"/>
        <w:jc w:val="thaiDistribute"/>
        <w:rPr>
          <w:rFonts w:asciiTheme="majorBidi" w:hAnsiTheme="majorBidi" w:cstheme="majorBidi"/>
          <w:sz w:val="28"/>
          <w:szCs w:val="28"/>
        </w:rPr>
      </w:pPr>
      <w:r w:rsidRPr="00CD36FE">
        <w:rPr>
          <w:rFonts w:asciiTheme="majorBidi" w:hAnsiTheme="majorBidi" w:cstheme="majorBidi"/>
          <w:sz w:val="28"/>
          <w:szCs w:val="28"/>
        </w:rPr>
        <w:t xml:space="preserve">On 13 November 2024, the Board of Directors’ Meeting No. 11/2024 passed </w:t>
      </w:r>
      <w:r w:rsidR="00D10000">
        <w:rPr>
          <w:rFonts w:asciiTheme="majorBidi" w:hAnsiTheme="majorBidi" w:cstheme="majorBidi"/>
          <w:sz w:val="28"/>
          <w:szCs w:val="28"/>
        </w:rPr>
        <w:t xml:space="preserve">the resolution </w:t>
      </w:r>
      <w:r w:rsidRPr="00CD36FE">
        <w:rPr>
          <w:rFonts w:asciiTheme="majorBidi" w:hAnsiTheme="majorBidi" w:cstheme="majorBidi"/>
          <w:sz w:val="28"/>
          <w:szCs w:val="28"/>
        </w:rPr>
        <w:t xml:space="preserve">to issue and allocate 307,640,382 </w:t>
      </w:r>
      <w:r w:rsidR="00D10000">
        <w:rPr>
          <w:rFonts w:asciiTheme="majorBidi" w:hAnsiTheme="majorBidi" w:cstheme="majorBidi"/>
          <w:sz w:val="28"/>
          <w:szCs w:val="28"/>
        </w:rPr>
        <w:t>ordinary</w:t>
      </w:r>
      <w:r w:rsidRPr="00CD36FE">
        <w:rPr>
          <w:rFonts w:asciiTheme="majorBidi" w:hAnsiTheme="majorBidi" w:cstheme="majorBidi"/>
          <w:sz w:val="28"/>
          <w:szCs w:val="28"/>
        </w:rPr>
        <w:t xml:space="preserve"> shares, with a par value of THB 0.</w:t>
      </w:r>
      <w:r w:rsidR="00FC2F3F">
        <w:rPr>
          <w:rFonts w:asciiTheme="majorBidi" w:hAnsiTheme="majorBidi" w:cstheme="majorBidi"/>
          <w:sz w:val="28"/>
          <w:szCs w:val="28"/>
        </w:rPr>
        <w:t>50</w:t>
      </w:r>
      <w:r w:rsidRPr="00CD36FE">
        <w:rPr>
          <w:rFonts w:asciiTheme="majorBidi" w:hAnsiTheme="majorBidi" w:cstheme="majorBidi"/>
          <w:sz w:val="28"/>
          <w:szCs w:val="28"/>
        </w:rPr>
        <w:t xml:space="preserve"> per share, to two private placement investors: (1) Mr. </w:t>
      </w:r>
      <w:proofErr w:type="spellStart"/>
      <w:r w:rsidRPr="00CD36FE">
        <w:rPr>
          <w:rFonts w:asciiTheme="majorBidi" w:hAnsiTheme="majorBidi" w:cstheme="majorBidi"/>
          <w:sz w:val="28"/>
          <w:szCs w:val="28"/>
        </w:rPr>
        <w:t>Thititham</w:t>
      </w:r>
      <w:proofErr w:type="spellEnd"/>
      <w:r w:rsidRPr="00CD36FE">
        <w:rPr>
          <w:rFonts w:asciiTheme="majorBidi" w:hAnsiTheme="majorBidi" w:cstheme="majorBidi"/>
          <w:sz w:val="28"/>
          <w:szCs w:val="28"/>
        </w:rPr>
        <w:t xml:space="preserve"> </w:t>
      </w:r>
      <w:proofErr w:type="spellStart"/>
      <w:r w:rsidRPr="00CD36FE">
        <w:rPr>
          <w:rFonts w:asciiTheme="majorBidi" w:hAnsiTheme="majorBidi" w:cstheme="majorBidi"/>
          <w:sz w:val="28"/>
          <w:szCs w:val="28"/>
        </w:rPr>
        <w:t>Kamolvisit</w:t>
      </w:r>
      <w:proofErr w:type="spellEnd"/>
      <w:r w:rsidRPr="00CD36FE">
        <w:rPr>
          <w:rFonts w:asciiTheme="majorBidi" w:hAnsiTheme="majorBidi" w:cstheme="majorBidi"/>
          <w:sz w:val="28"/>
          <w:szCs w:val="28"/>
        </w:rPr>
        <w:t xml:space="preserve">, who will receive 123,056,152 shares with a par value of THB 0.50 per share, and (2) Ms. </w:t>
      </w:r>
      <w:proofErr w:type="spellStart"/>
      <w:r w:rsidRPr="00CD36FE">
        <w:rPr>
          <w:rFonts w:asciiTheme="majorBidi" w:hAnsiTheme="majorBidi" w:cstheme="majorBidi"/>
          <w:sz w:val="28"/>
          <w:szCs w:val="28"/>
        </w:rPr>
        <w:t>Varaporn</w:t>
      </w:r>
      <w:proofErr w:type="spellEnd"/>
      <w:r w:rsidRPr="00CD36FE">
        <w:rPr>
          <w:rFonts w:asciiTheme="majorBidi" w:hAnsiTheme="majorBidi" w:cstheme="majorBidi"/>
          <w:sz w:val="28"/>
          <w:szCs w:val="28"/>
        </w:rPr>
        <w:t xml:space="preserve"> </w:t>
      </w:r>
      <w:proofErr w:type="spellStart"/>
      <w:r w:rsidRPr="00CD36FE">
        <w:rPr>
          <w:rFonts w:asciiTheme="majorBidi" w:hAnsiTheme="majorBidi" w:cstheme="majorBidi"/>
          <w:sz w:val="28"/>
          <w:szCs w:val="28"/>
        </w:rPr>
        <w:t>Techaboon</w:t>
      </w:r>
      <w:proofErr w:type="spellEnd"/>
      <w:r w:rsidRPr="00CD36FE">
        <w:rPr>
          <w:rFonts w:asciiTheme="majorBidi" w:hAnsiTheme="majorBidi" w:cstheme="majorBidi"/>
          <w:sz w:val="28"/>
          <w:szCs w:val="28"/>
        </w:rPr>
        <w:t>, who will receive 184,584,230 shares with a par value of THB 0.50 per share. The issue price for the private placement was set at THB 0.24 per share, which is above the weighted average market price over the previous 15 consecutive business days, from</w:t>
      </w:r>
      <w:r>
        <w:rPr>
          <w:rFonts w:asciiTheme="majorBidi" w:hAnsiTheme="majorBidi" w:cstheme="majorBidi"/>
          <w:sz w:val="28"/>
          <w:szCs w:val="28"/>
        </w:rPr>
        <w:t xml:space="preserve"> 22 </w:t>
      </w:r>
      <w:r w:rsidRPr="00CD36FE">
        <w:rPr>
          <w:rFonts w:asciiTheme="majorBidi" w:hAnsiTheme="majorBidi" w:cstheme="majorBidi"/>
          <w:sz w:val="28"/>
          <w:szCs w:val="28"/>
        </w:rPr>
        <w:t xml:space="preserve">October 2024 to </w:t>
      </w:r>
      <w:r>
        <w:rPr>
          <w:rFonts w:asciiTheme="majorBidi" w:hAnsiTheme="majorBidi" w:cstheme="majorBidi"/>
          <w:sz w:val="28"/>
          <w:szCs w:val="28"/>
        </w:rPr>
        <w:t xml:space="preserve">12 </w:t>
      </w:r>
      <w:r w:rsidRPr="00CD36FE">
        <w:rPr>
          <w:rFonts w:asciiTheme="majorBidi" w:hAnsiTheme="majorBidi" w:cstheme="majorBidi"/>
          <w:sz w:val="28"/>
          <w:szCs w:val="28"/>
        </w:rPr>
        <w:t>November 2024, with an average market price of Baht 0.2028 per share. The subscription and payment for the shares will be open</w:t>
      </w:r>
      <w:r w:rsidR="00FC2F3F">
        <w:rPr>
          <w:rFonts w:asciiTheme="majorBidi" w:hAnsiTheme="majorBidi" w:cstheme="majorBidi"/>
          <w:sz w:val="28"/>
          <w:szCs w:val="28"/>
        </w:rPr>
        <w:t>ed</w:t>
      </w:r>
      <w:r w:rsidRPr="00CD36FE">
        <w:rPr>
          <w:rFonts w:asciiTheme="majorBidi" w:hAnsiTheme="majorBidi" w:cstheme="majorBidi"/>
          <w:sz w:val="28"/>
          <w:szCs w:val="28"/>
        </w:rPr>
        <w:t xml:space="preserve"> from </w:t>
      </w:r>
      <w:r>
        <w:rPr>
          <w:rFonts w:asciiTheme="majorBidi" w:hAnsiTheme="majorBidi" w:cstheme="majorBidi"/>
          <w:sz w:val="28"/>
          <w:szCs w:val="28"/>
        </w:rPr>
        <w:t xml:space="preserve">18-29 </w:t>
      </w:r>
      <w:r w:rsidRPr="00CD36FE">
        <w:rPr>
          <w:rFonts w:asciiTheme="majorBidi" w:hAnsiTheme="majorBidi" w:cstheme="majorBidi"/>
          <w:sz w:val="28"/>
          <w:szCs w:val="28"/>
        </w:rPr>
        <w:t>November 2024.</w:t>
      </w:r>
    </w:p>
    <w:p w14:paraId="196F0577" w14:textId="6B1283C7" w:rsidR="00761124" w:rsidRPr="00912B14" w:rsidRDefault="00B40800" w:rsidP="00B96341">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A</w:t>
      </w:r>
      <w:r w:rsidR="00B96341" w:rsidRPr="00912B14">
        <w:rPr>
          <w:rFonts w:asciiTheme="majorBidi" w:hAnsiTheme="majorBidi"/>
          <w:b/>
          <w:bCs/>
          <w:color w:val="auto"/>
          <w:sz w:val="28"/>
          <w:szCs w:val="28"/>
          <w:lang w:val="en-GB"/>
        </w:rPr>
        <w:t>pproval of the</w:t>
      </w:r>
      <w:r w:rsidRPr="00912B14">
        <w:rPr>
          <w:rFonts w:asciiTheme="majorBidi" w:hAnsiTheme="majorBidi"/>
          <w:b/>
          <w:bCs/>
          <w:color w:val="auto"/>
          <w:sz w:val="28"/>
          <w:szCs w:val="28"/>
          <w:lang w:val="en-GB"/>
        </w:rPr>
        <w:t xml:space="preserve"> </w:t>
      </w:r>
      <w:r w:rsidR="009C2876" w:rsidRPr="00912B14">
        <w:rPr>
          <w:rFonts w:asciiTheme="majorBidi" w:hAnsiTheme="majorBidi"/>
          <w:b/>
          <w:bCs/>
          <w:color w:val="auto"/>
          <w:sz w:val="28"/>
          <w:szCs w:val="28"/>
          <w:lang w:val="en-GB"/>
        </w:rPr>
        <w:t>I</w:t>
      </w:r>
      <w:r w:rsidR="00B96341" w:rsidRPr="00912B14">
        <w:rPr>
          <w:rFonts w:asciiTheme="majorBidi" w:hAnsiTheme="majorBidi"/>
          <w:b/>
          <w:bCs/>
          <w:color w:val="auto"/>
          <w:sz w:val="28"/>
          <w:szCs w:val="28"/>
          <w:lang w:val="en-GB"/>
        </w:rPr>
        <w:t>nterim</w:t>
      </w:r>
      <w:r w:rsidR="009C2876" w:rsidRPr="00912B14">
        <w:rPr>
          <w:rFonts w:asciiTheme="majorBidi" w:hAnsiTheme="majorBidi"/>
          <w:b/>
          <w:bCs/>
          <w:color w:val="auto"/>
          <w:sz w:val="28"/>
          <w:szCs w:val="28"/>
          <w:lang w:val="en-GB"/>
        </w:rPr>
        <w:t xml:space="preserve"> </w:t>
      </w:r>
      <w:r w:rsidRPr="00912B14">
        <w:rPr>
          <w:rFonts w:asciiTheme="majorBidi" w:hAnsiTheme="majorBidi"/>
          <w:b/>
          <w:bCs/>
          <w:color w:val="auto"/>
          <w:sz w:val="28"/>
          <w:szCs w:val="28"/>
          <w:lang w:val="en-GB"/>
        </w:rPr>
        <w:t>F</w:t>
      </w:r>
      <w:r w:rsidR="00B96341" w:rsidRPr="00912B14">
        <w:rPr>
          <w:rFonts w:asciiTheme="majorBidi" w:hAnsiTheme="majorBidi"/>
          <w:b/>
          <w:bCs/>
          <w:color w:val="auto"/>
          <w:sz w:val="28"/>
          <w:szCs w:val="28"/>
          <w:lang w:val="en-GB"/>
        </w:rPr>
        <w:t>inancial Statements</w:t>
      </w:r>
    </w:p>
    <w:p w14:paraId="6178D059" w14:textId="634CFCED" w:rsidR="004E6750" w:rsidRPr="009740F7" w:rsidRDefault="004E6750" w:rsidP="00B96341">
      <w:pPr>
        <w:tabs>
          <w:tab w:val="left" w:pos="1928"/>
        </w:tabs>
        <w:spacing w:before="120" w:after="240"/>
        <w:ind w:left="547"/>
        <w:jc w:val="thaiDistribute"/>
        <w:rPr>
          <w:rFonts w:asciiTheme="majorBidi" w:hAnsiTheme="majorBidi" w:cstheme="majorBidi"/>
          <w:sz w:val="28"/>
          <w:szCs w:val="28"/>
        </w:rPr>
      </w:pPr>
      <w:r w:rsidRPr="00912B14">
        <w:rPr>
          <w:rFonts w:asciiTheme="majorBidi" w:hAnsiTheme="majorBidi" w:cstheme="majorBidi"/>
          <w:sz w:val="28"/>
          <w:szCs w:val="28"/>
        </w:rPr>
        <w:t xml:space="preserve">The interim financial </w:t>
      </w:r>
      <w:r w:rsidR="007F0484" w:rsidRPr="00912B14">
        <w:rPr>
          <w:rFonts w:asciiTheme="majorBidi" w:hAnsiTheme="majorBidi" w:cstheme="majorBidi"/>
          <w:sz w:val="28"/>
          <w:szCs w:val="28"/>
        </w:rPr>
        <w:t>statements</w:t>
      </w:r>
      <w:r w:rsidRPr="00912B14">
        <w:rPr>
          <w:rFonts w:asciiTheme="majorBidi" w:hAnsiTheme="majorBidi" w:cstheme="majorBidi"/>
          <w:sz w:val="28"/>
          <w:szCs w:val="28"/>
        </w:rPr>
        <w:t xml:space="preserve"> w</w:t>
      </w:r>
      <w:r w:rsidR="0066191C" w:rsidRPr="00912B14">
        <w:rPr>
          <w:rFonts w:asciiTheme="majorBidi" w:hAnsiTheme="majorBidi" w:cstheme="majorBidi"/>
          <w:sz w:val="28"/>
          <w:szCs w:val="28"/>
        </w:rPr>
        <w:t>ere</w:t>
      </w:r>
      <w:r w:rsidRPr="00912B14">
        <w:rPr>
          <w:rFonts w:asciiTheme="majorBidi" w:hAnsiTheme="majorBidi" w:cstheme="majorBidi"/>
          <w:sz w:val="28"/>
          <w:szCs w:val="28"/>
        </w:rPr>
        <w:t xml:space="preserve"> approved for </w:t>
      </w:r>
      <w:r w:rsidR="009C2876" w:rsidRPr="00912B14">
        <w:rPr>
          <w:rFonts w:asciiTheme="majorBidi" w:hAnsiTheme="majorBidi" w:cstheme="majorBidi"/>
          <w:sz w:val="28"/>
          <w:szCs w:val="28"/>
        </w:rPr>
        <w:t>issue</w:t>
      </w:r>
      <w:r w:rsidRPr="00912B14">
        <w:rPr>
          <w:rFonts w:asciiTheme="majorBidi" w:hAnsiTheme="majorBidi" w:cstheme="majorBidi"/>
          <w:sz w:val="28"/>
          <w:szCs w:val="28"/>
        </w:rPr>
        <w:t xml:space="preserve"> by the authorized directors of the </w:t>
      </w:r>
      <w:r w:rsidR="006755BF" w:rsidRPr="006755BF">
        <w:rPr>
          <w:rFonts w:asciiTheme="majorBidi" w:hAnsiTheme="majorBidi" w:cstheme="majorBidi"/>
          <w:sz w:val="28"/>
          <w:szCs w:val="28"/>
        </w:rPr>
        <w:t>13</w:t>
      </w:r>
      <w:r w:rsidR="001D6859">
        <w:rPr>
          <w:rFonts w:asciiTheme="majorBidi" w:hAnsiTheme="majorBidi" w:cstheme="majorBidi"/>
          <w:sz w:val="28"/>
          <w:szCs w:val="28"/>
        </w:rPr>
        <w:t xml:space="preserve"> November </w:t>
      </w:r>
      <w:r w:rsidR="006755BF" w:rsidRPr="006755BF">
        <w:rPr>
          <w:rFonts w:asciiTheme="majorBidi" w:hAnsiTheme="majorBidi" w:cstheme="majorBidi"/>
          <w:sz w:val="28"/>
          <w:szCs w:val="28"/>
        </w:rPr>
        <w:t>2</w:t>
      </w:r>
      <w:r w:rsidR="001D6859">
        <w:rPr>
          <w:rFonts w:asciiTheme="majorBidi" w:hAnsiTheme="majorBidi" w:cstheme="majorBidi"/>
          <w:sz w:val="28"/>
          <w:szCs w:val="28"/>
        </w:rPr>
        <w:t>0</w:t>
      </w:r>
      <w:r w:rsidR="006755BF" w:rsidRPr="006755BF">
        <w:rPr>
          <w:rFonts w:asciiTheme="majorBidi" w:hAnsiTheme="majorBidi" w:cstheme="majorBidi"/>
          <w:sz w:val="28"/>
          <w:szCs w:val="28"/>
        </w:rPr>
        <w:t>24</w:t>
      </w:r>
      <w:r w:rsidR="001D6859">
        <w:rPr>
          <w:rFonts w:asciiTheme="majorBidi" w:hAnsiTheme="majorBidi" w:cstheme="majorBidi"/>
          <w:sz w:val="28"/>
          <w:szCs w:val="28"/>
        </w:rPr>
        <w:t>.</w:t>
      </w:r>
    </w:p>
    <w:sectPr w:rsidR="004E6750" w:rsidRPr="009740F7" w:rsidSect="005E47B6">
      <w:footerReference w:type="default" r:id="rId14"/>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32FBB" w14:textId="77777777" w:rsidR="00ED2CF3" w:rsidRDefault="00ED2CF3">
      <w:r>
        <w:separator/>
      </w:r>
    </w:p>
  </w:endnote>
  <w:endnote w:type="continuationSeparator" w:id="0">
    <w:p w14:paraId="14F6977F" w14:textId="77777777" w:rsidR="00ED2CF3" w:rsidRDefault="00ED2CF3">
      <w:r>
        <w:continuationSeparator/>
      </w:r>
    </w:p>
  </w:endnote>
  <w:endnote w:type="continuationNotice" w:id="1">
    <w:p w14:paraId="5AC95112" w14:textId="77777777" w:rsidR="00ED2CF3" w:rsidRDefault="00ED2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2955968"/>
      <w:docPartObj>
        <w:docPartGallery w:val="Page Numbers (Bottom of Page)"/>
        <w:docPartUnique/>
      </w:docPartObj>
    </w:sdtPr>
    <w:sdtEndPr>
      <w:rPr>
        <w:rFonts w:asciiTheme="majorBidi" w:hAnsiTheme="majorBidi" w:cstheme="majorBidi"/>
        <w:noProof/>
        <w:sz w:val="28"/>
        <w:szCs w:val="28"/>
      </w:rPr>
    </w:sdtEndPr>
    <w:sdtContent>
      <w:p w14:paraId="0C0EC57C" w14:textId="52CB1EB5" w:rsidR="00DA1C57" w:rsidRPr="00DA1C57" w:rsidRDefault="00DA1C57">
        <w:pPr>
          <w:pStyle w:val="Footer"/>
          <w:jc w:val="right"/>
          <w:rPr>
            <w:rFonts w:asciiTheme="majorBidi" w:hAnsiTheme="majorBidi" w:cstheme="majorBidi"/>
            <w:sz w:val="28"/>
            <w:szCs w:val="28"/>
          </w:rPr>
        </w:pPr>
        <w:r w:rsidRPr="00DA1C57">
          <w:rPr>
            <w:rFonts w:asciiTheme="majorBidi" w:hAnsiTheme="majorBidi" w:cstheme="majorBidi"/>
            <w:sz w:val="28"/>
            <w:szCs w:val="28"/>
          </w:rPr>
          <w:fldChar w:fldCharType="begin"/>
        </w:r>
        <w:r w:rsidRPr="00DA1C57">
          <w:rPr>
            <w:rFonts w:asciiTheme="majorBidi" w:hAnsiTheme="majorBidi" w:cstheme="majorBidi"/>
            <w:sz w:val="28"/>
            <w:szCs w:val="28"/>
          </w:rPr>
          <w:instrText xml:space="preserve"> PAGE   \* MERGEFORMAT </w:instrText>
        </w:r>
        <w:r w:rsidRPr="00DA1C57">
          <w:rPr>
            <w:rFonts w:asciiTheme="majorBidi" w:hAnsiTheme="majorBidi" w:cstheme="majorBidi"/>
            <w:sz w:val="28"/>
            <w:szCs w:val="28"/>
          </w:rPr>
          <w:fldChar w:fldCharType="separate"/>
        </w:r>
        <w:r w:rsidR="006755BF" w:rsidRPr="006755BF">
          <w:rPr>
            <w:rFonts w:asciiTheme="majorBidi" w:hAnsiTheme="majorBidi" w:cstheme="majorBidi"/>
            <w:noProof/>
            <w:sz w:val="28"/>
            <w:szCs w:val="28"/>
          </w:rPr>
          <w:t>2</w:t>
        </w:r>
        <w:r w:rsidRPr="00DA1C57">
          <w:rPr>
            <w:rFonts w:asciiTheme="majorBidi" w:hAnsiTheme="majorBidi" w:cstheme="majorBidi"/>
            <w:noProof/>
            <w:sz w:val="28"/>
            <w:szCs w:val="28"/>
          </w:rPr>
          <w:fldChar w:fldCharType="end"/>
        </w:r>
      </w:p>
    </w:sdtContent>
  </w:sdt>
  <w:p w14:paraId="6AB20282" w14:textId="77777777" w:rsidR="003E521E" w:rsidRDefault="003E5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9917771"/>
      <w:docPartObj>
        <w:docPartGallery w:val="Page Numbers (Bottom of Page)"/>
        <w:docPartUnique/>
      </w:docPartObj>
    </w:sdtPr>
    <w:sdtEndPr>
      <w:rPr>
        <w:rFonts w:ascii="Angsana New" w:hAnsi="Angsana New"/>
        <w:noProof/>
        <w:sz w:val="28"/>
        <w:szCs w:val="28"/>
      </w:rPr>
    </w:sdtEndPr>
    <w:sdtContent>
      <w:p w14:paraId="5725BD81" w14:textId="546FF7F3" w:rsidR="00F406B5" w:rsidRPr="00F406B5" w:rsidRDefault="00F406B5">
        <w:pPr>
          <w:pStyle w:val="Footer"/>
          <w:jc w:val="right"/>
          <w:rPr>
            <w:rFonts w:ascii="Angsana New" w:hAnsi="Angsana New"/>
            <w:sz w:val="28"/>
            <w:szCs w:val="28"/>
          </w:rPr>
        </w:pPr>
        <w:r w:rsidRPr="00F406B5">
          <w:rPr>
            <w:rFonts w:ascii="Angsana New" w:hAnsi="Angsana New"/>
            <w:sz w:val="28"/>
            <w:szCs w:val="28"/>
          </w:rPr>
          <w:fldChar w:fldCharType="begin"/>
        </w:r>
        <w:r w:rsidRPr="00F406B5">
          <w:rPr>
            <w:rFonts w:ascii="Angsana New" w:hAnsi="Angsana New"/>
            <w:sz w:val="28"/>
            <w:szCs w:val="28"/>
          </w:rPr>
          <w:instrText xml:space="preserve"> PAGE   \* MERGEFORMAT </w:instrText>
        </w:r>
        <w:r w:rsidRPr="00F406B5">
          <w:rPr>
            <w:rFonts w:ascii="Angsana New" w:hAnsi="Angsana New"/>
            <w:sz w:val="28"/>
            <w:szCs w:val="28"/>
          </w:rPr>
          <w:fldChar w:fldCharType="separate"/>
        </w:r>
        <w:r w:rsidR="006755BF" w:rsidRPr="006755BF">
          <w:rPr>
            <w:rFonts w:ascii="Angsana New" w:hAnsi="Angsana New"/>
            <w:noProof/>
            <w:sz w:val="28"/>
            <w:szCs w:val="28"/>
          </w:rPr>
          <w:t>2</w:t>
        </w:r>
        <w:r w:rsidRPr="00F406B5">
          <w:rPr>
            <w:rFonts w:ascii="Angsana New" w:hAnsi="Angsana New"/>
            <w:noProof/>
            <w:sz w:val="28"/>
            <w:szCs w:val="28"/>
          </w:rPr>
          <w:fldChar w:fldCharType="end"/>
        </w:r>
      </w:p>
    </w:sdtContent>
  </w:sdt>
  <w:p w14:paraId="2C647CCC" w14:textId="03B1CD83" w:rsidR="003D1AF5" w:rsidRPr="00014BD0" w:rsidRDefault="003D1AF5" w:rsidP="001E1924">
    <w:pPr>
      <w:pStyle w:val="Footer"/>
      <w:ind w:right="360"/>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CF179" w14:textId="77777777" w:rsidR="00ED2CF3" w:rsidRDefault="00ED2CF3">
      <w:r>
        <w:separator/>
      </w:r>
    </w:p>
  </w:footnote>
  <w:footnote w:type="continuationSeparator" w:id="0">
    <w:p w14:paraId="0A0B4E5F" w14:textId="77777777" w:rsidR="00ED2CF3" w:rsidRDefault="00ED2CF3">
      <w:r>
        <w:continuationSeparator/>
      </w:r>
    </w:p>
  </w:footnote>
  <w:footnote w:type="continuationNotice" w:id="1">
    <w:p w14:paraId="61B50387" w14:textId="77777777" w:rsidR="00ED2CF3" w:rsidRDefault="00ED2C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F62B0" w14:textId="77777777" w:rsidR="009740F7" w:rsidRDefault="009740F7" w:rsidP="009740F7">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Global Consumer Public Company Limited and Its Subsidiaries</w:t>
    </w:r>
  </w:p>
  <w:p w14:paraId="3DEB74A8" w14:textId="625FA2BB" w:rsidR="00F0237E" w:rsidRPr="00014BD0" w:rsidRDefault="00F0237E" w:rsidP="009740F7">
    <w:pPr>
      <w:rPr>
        <w:rFonts w:asciiTheme="majorBidi" w:hAnsiTheme="majorBidi" w:cstheme="majorBidi"/>
        <w:b/>
        <w:bCs/>
        <w:sz w:val="28"/>
        <w:szCs w:val="28"/>
        <w:cs/>
        <w:lang w:val="en-GB"/>
      </w:rPr>
    </w:pPr>
    <w:r w:rsidRPr="00014BD0">
      <w:rPr>
        <w:rFonts w:asciiTheme="majorBidi" w:hAnsiTheme="majorBidi" w:cstheme="majorBidi"/>
        <w:b/>
        <w:bCs/>
        <w:sz w:val="28"/>
        <w:szCs w:val="28"/>
        <w:lang w:val="en-GB"/>
      </w:rPr>
      <w:t>C</w:t>
    </w:r>
    <w:r w:rsidR="009740F7">
      <w:rPr>
        <w:rFonts w:asciiTheme="majorBidi" w:hAnsiTheme="majorBidi" w:cstheme="majorBidi"/>
        <w:b/>
        <w:bCs/>
        <w:sz w:val="28"/>
        <w:szCs w:val="28"/>
        <w:lang w:val="en-GB"/>
      </w:rPr>
      <w:t>ondensed Noted to the financial statements</w:t>
    </w:r>
  </w:p>
  <w:p w14:paraId="14C9CC09" w14:textId="307233CC" w:rsidR="009740F7" w:rsidRDefault="009740F7" w:rsidP="009740F7">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For the </w:t>
    </w:r>
    <w:r w:rsidR="005A4BFF">
      <w:rPr>
        <w:rFonts w:asciiTheme="majorBidi" w:hAnsiTheme="majorBidi" w:cstheme="majorBidi"/>
        <w:b/>
        <w:bCs/>
        <w:sz w:val="28"/>
        <w:szCs w:val="28"/>
        <w:lang w:val="en-GB"/>
      </w:rPr>
      <w:t xml:space="preserve">Three-Month and </w:t>
    </w:r>
    <w:r w:rsidR="00D47113">
      <w:rPr>
        <w:rFonts w:asciiTheme="majorBidi" w:hAnsiTheme="majorBidi" w:cstheme="majorBidi"/>
        <w:b/>
        <w:bCs/>
        <w:sz w:val="28"/>
        <w:szCs w:val="28"/>
        <w:lang w:val="en-GB"/>
      </w:rPr>
      <w:t>Nine</w:t>
    </w:r>
    <w:r w:rsidRPr="009740F7">
      <w:rPr>
        <w:rFonts w:asciiTheme="majorBidi" w:hAnsiTheme="majorBidi" w:cstheme="majorBidi"/>
        <w:b/>
        <w:bCs/>
        <w:sz w:val="28"/>
        <w:szCs w:val="28"/>
        <w:lang w:val="en-GB"/>
      </w:rPr>
      <w:t>-Month Period</w:t>
    </w:r>
    <w:r w:rsidR="0082014C">
      <w:rPr>
        <w:rFonts w:asciiTheme="majorBidi" w:hAnsiTheme="majorBidi" w:cstheme="majorBidi"/>
        <w:b/>
        <w:bCs/>
        <w:sz w:val="28"/>
        <w:szCs w:val="28"/>
        <w:lang w:val="en-GB"/>
      </w:rPr>
      <w:t>s</w:t>
    </w:r>
    <w:r w:rsidRPr="009740F7">
      <w:rPr>
        <w:rFonts w:asciiTheme="majorBidi" w:hAnsiTheme="majorBidi" w:cstheme="majorBidi"/>
        <w:b/>
        <w:bCs/>
        <w:sz w:val="28"/>
        <w:szCs w:val="28"/>
        <w:lang w:val="en-GB"/>
      </w:rPr>
      <w:t xml:space="preserve"> Ended </w:t>
    </w:r>
    <w:r w:rsidR="006755BF" w:rsidRPr="006755BF">
      <w:rPr>
        <w:rFonts w:asciiTheme="majorBidi" w:hAnsiTheme="majorBidi" w:cstheme="majorBidi"/>
        <w:b/>
        <w:bCs/>
        <w:sz w:val="28"/>
        <w:szCs w:val="28"/>
      </w:rPr>
      <w:t>3</w:t>
    </w:r>
    <w:r w:rsidR="00832746">
      <w:rPr>
        <w:rFonts w:asciiTheme="majorBidi" w:hAnsiTheme="majorBidi" w:cstheme="majorBidi"/>
        <w:b/>
        <w:bCs/>
        <w:sz w:val="28"/>
        <w:szCs w:val="28"/>
        <w:lang w:val="en-GB"/>
      </w:rPr>
      <w:t>0</w:t>
    </w:r>
    <w:r w:rsidRPr="009740F7">
      <w:rPr>
        <w:rFonts w:asciiTheme="majorBidi" w:hAnsiTheme="majorBidi" w:cstheme="majorBidi"/>
        <w:b/>
        <w:bCs/>
        <w:sz w:val="28"/>
        <w:szCs w:val="28"/>
        <w:lang w:val="en-GB"/>
      </w:rPr>
      <w:t xml:space="preserve"> </w:t>
    </w:r>
    <w:r w:rsidR="00D47113">
      <w:rPr>
        <w:rFonts w:asciiTheme="majorBidi" w:hAnsiTheme="majorBidi" w:cstheme="majorBidi"/>
        <w:b/>
        <w:bCs/>
        <w:sz w:val="28"/>
        <w:szCs w:val="28"/>
        <w:lang w:val="en-GB"/>
      </w:rPr>
      <w:t>September</w:t>
    </w:r>
    <w:r w:rsidRPr="009740F7">
      <w:rPr>
        <w:rFonts w:asciiTheme="majorBidi" w:hAnsiTheme="majorBidi" w:cstheme="majorBidi"/>
        <w:b/>
        <w:bCs/>
        <w:sz w:val="28"/>
        <w:szCs w:val="28"/>
        <w:lang w:val="en-GB"/>
      </w:rPr>
      <w:t xml:space="preserve"> </w:t>
    </w:r>
    <w:r w:rsidR="006755BF" w:rsidRPr="006755BF">
      <w:rPr>
        <w:rFonts w:asciiTheme="majorBidi" w:hAnsiTheme="majorBidi" w:cstheme="majorBidi"/>
        <w:b/>
        <w:bCs/>
        <w:sz w:val="28"/>
        <w:szCs w:val="28"/>
      </w:rPr>
      <w:t>2</w:t>
    </w:r>
    <w:r w:rsidRPr="009740F7">
      <w:rPr>
        <w:rFonts w:asciiTheme="majorBidi" w:hAnsiTheme="majorBidi" w:cstheme="majorBidi"/>
        <w:b/>
        <w:bCs/>
        <w:sz w:val="28"/>
        <w:szCs w:val="28"/>
        <w:lang w:val="en-GB"/>
      </w:rPr>
      <w:t>0</w:t>
    </w:r>
    <w:r w:rsidR="006755BF" w:rsidRPr="006755BF">
      <w:rPr>
        <w:rFonts w:asciiTheme="majorBidi" w:hAnsiTheme="majorBidi" w:cstheme="majorBidi"/>
        <w:b/>
        <w:bCs/>
        <w:sz w:val="28"/>
        <w:szCs w:val="28"/>
      </w:rPr>
      <w:t>24</w:t>
    </w:r>
    <w:r w:rsidRPr="009740F7">
      <w:rPr>
        <w:rFonts w:asciiTheme="majorBidi" w:hAnsiTheme="majorBidi" w:cstheme="majorBidi"/>
        <w:b/>
        <w:bCs/>
        <w:sz w:val="28"/>
        <w:szCs w:val="28"/>
        <w:lang w:val="en-GB"/>
      </w:rPr>
      <w:t xml:space="preserve"> </w:t>
    </w:r>
  </w:p>
  <w:p w14:paraId="10A3B094" w14:textId="784F581A" w:rsidR="003D1AF5" w:rsidRPr="009740F7" w:rsidRDefault="00F0237E" w:rsidP="009740F7">
    <w:pPr>
      <w:tabs>
        <w:tab w:val="left" w:pos="2745"/>
      </w:tabs>
      <w:spacing w:after="160"/>
      <w:rPr>
        <w:rFonts w:asciiTheme="majorBidi" w:hAnsiTheme="majorBidi" w:cstheme="majorBidi"/>
        <w:b/>
        <w:bCs/>
        <w:sz w:val="28"/>
        <w:szCs w:val="28"/>
        <w:lang w:val="en-GB"/>
      </w:rPr>
    </w:pPr>
    <w:r w:rsidRPr="00014BD0">
      <w:rPr>
        <w:rFonts w:asciiTheme="majorBidi" w:hAnsiTheme="majorBidi" w:cstheme="majorBidi"/>
        <w:b/>
        <w:bCs/>
        <w:sz w:val="28"/>
        <w:szCs w:val="28"/>
        <w:lang w:val="en-GB"/>
      </w:rPr>
      <w:t>“Unaudited but reviewed”</w:t>
    </w:r>
    <w:r w:rsidR="009740F7">
      <w:rPr>
        <w:rFonts w:asciiTheme="majorBidi" w:hAnsiTheme="majorBidi" w:cstheme="majorBidi"/>
        <w:b/>
        <w:bCs/>
        <w:sz w:val="28"/>
        <w:szCs w:val="28"/>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bCs/>
      </w:rPr>
      <w:id w:val="-173190144"/>
      <w:docPartObj>
        <w:docPartGallery w:val="Page Numbers (Top of Page)"/>
        <w:docPartUnique/>
      </w:docPartObj>
    </w:sdtPr>
    <w:sdtEndPr>
      <w:rPr>
        <w:b w:val="0"/>
        <w:bCs w:val="0"/>
        <w:noProof/>
      </w:rPr>
    </w:sdtEndPr>
    <w:sdtContent>
      <w:p w14:paraId="2EEFDE20" w14:textId="77777777" w:rsidR="007B130D" w:rsidRDefault="007B130D" w:rsidP="007B130D">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Global Consumer Public Company Limited and Its Subsidiaries</w:t>
        </w:r>
      </w:p>
      <w:p w14:paraId="43293A9C" w14:textId="77777777" w:rsidR="007B130D" w:rsidRPr="00014BD0" w:rsidRDefault="007B130D" w:rsidP="007B130D">
        <w:pPr>
          <w:rPr>
            <w:rFonts w:asciiTheme="majorBidi" w:hAnsiTheme="majorBidi" w:cstheme="majorBidi"/>
            <w:b/>
            <w:bCs/>
            <w:sz w:val="28"/>
            <w:szCs w:val="28"/>
            <w:cs/>
            <w:lang w:val="en-GB"/>
          </w:rPr>
        </w:pPr>
        <w:r w:rsidRPr="00014BD0">
          <w:rPr>
            <w:rFonts w:asciiTheme="majorBidi" w:hAnsiTheme="majorBidi" w:cstheme="majorBidi"/>
            <w:b/>
            <w:bCs/>
            <w:sz w:val="28"/>
            <w:szCs w:val="28"/>
            <w:lang w:val="en-GB"/>
          </w:rPr>
          <w:t>C</w:t>
        </w:r>
        <w:r>
          <w:rPr>
            <w:rFonts w:asciiTheme="majorBidi" w:hAnsiTheme="majorBidi" w:cstheme="majorBidi"/>
            <w:b/>
            <w:bCs/>
            <w:sz w:val="28"/>
            <w:szCs w:val="28"/>
            <w:lang w:val="en-GB"/>
          </w:rPr>
          <w:t>ondensed Noted to the financial statements</w:t>
        </w:r>
      </w:p>
      <w:p w14:paraId="1FBA3A02" w14:textId="5897EC08" w:rsidR="007B130D" w:rsidRDefault="007B130D" w:rsidP="007B130D">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For the </w:t>
        </w:r>
        <w:r>
          <w:rPr>
            <w:rFonts w:asciiTheme="majorBidi" w:hAnsiTheme="majorBidi" w:cstheme="majorBidi"/>
            <w:b/>
            <w:bCs/>
            <w:sz w:val="28"/>
            <w:szCs w:val="28"/>
            <w:lang w:val="en-GB"/>
          </w:rPr>
          <w:t xml:space="preserve">Three-Month and </w:t>
        </w:r>
        <w:r w:rsidR="00CE6FEF">
          <w:rPr>
            <w:rFonts w:asciiTheme="majorBidi" w:hAnsiTheme="majorBidi" w:cstheme="majorBidi"/>
            <w:b/>
            <w:bCs/>
            <w:sz w:val="28"/>
            <w:szCs w:val="28"/>
            <w:lang w:val="en-GB"/>
          </w:rPr>
          <w:t>Nine</w:t>
        </w:r>
        <w:r w:rsidRPr="009740F7">
          <w:rPr>
            <w:rFonts w:asciiTheme="majorBidi" w:hAnsiTheme="majorBidi" w:cstheme="majorBidi"/>
            <w:b/>
            <w:bCs/>
            <w:sz w:val="28"/>
            <w:szCs w:val="28"/>
            <w:lang w:val="en-GB"/>
          </w:rPr>
          <w:t xml:space="preserve">-Month Period Ended </w:t>
        </w:r>
        <w:r w:rsidR="006755BF" w:rsidRPr="006755BF">
          <w:rPr>
            <w:rFonts w:asciiTheme="majorBidi" w:hAnsiTheme="majorBidi" w:cstheme="majorBidi"/>
            <w:b/>
            <w:bCs/>
            <w:sz w:val="28"/>
            <w:szCs w:val="28"/>
          </w:rPr>
          <w:t>3</w:t>
        </w:r>
        <w:r>
          <w:rPr>
            <w:rFonts w:asciiTheme="majorBidi" w:hAnsiTheme="majorBidi" w:cstheme="majorBidi"/>
            <w:b/>
            <w:bCs/>
            <w:sz w:val="28"/>
            <w:szCs w:val="28"/>
            <w:lang w:val="en-GB"/>
          </w:rPr>
          <w:t>0</w:t>
        </w:r>
        <w:r w:rsidRPr="009740F7">
          <w:rPr>
            <w:rFonts w:asciiTheme="majorBidi" w:hAnsiTheme="majorBidi" w:cstheme="majorBidi"/>
            <w:b/>
            <w:bCs/>
            <w:sz w:val="28"/>
            <w:szCs w:val="28"/>
            <w:lang w:val="en-GB"/>
          </w:rPr>
          <w:t xml:space="preserve"> </w:t>
        </w:r>
        <w:r w:rsidR="00CE6FEF">
          <w:rPr>
            <w:rFonts w:asciiTheme="majorBidi" w:hAnsiTheme="majorBidi" w:cstheme="majorBidi"/>
            <w:b/>
            <w:bCs/>
            <w:sz w:val="28"/>
            <w:szCs w:val="28"/>
            <w:lang w:val="en-GB"/>
          </w:rPr>
          <w:t>September</w:t>
        </w:r>
        <w:r w:rsidRPr="009740F7">
          <w:rPr>
            <w:rFonts w:asciiTheme="majorBidi" w:hAnsiTheme="majorBidi" w:cstheme="majorBidi"/>
            <w:b/>
            <w:bCs/>
            <w:sz w:val="28"/>
            <w:szCs w:val="28"/>
            <w:lang w:val="en-GB"/>
          </w:rPr>
          <w:t xml:space="preserve"> </w:t>
        </w:r>
        <w:r w:rsidR="006755BF" w:rsidRPr="006755BF">
          <w:rPr>
            <w:rFonts w:asciiTheme="majorBidi" w:hAnsiTheme="majorBidi" w:cstheme="majorBidi"/>
            <w:b/>
            <w:bCs/>
            <w:sz w:val="28"/>
            <w:szCs w:val="28"/>
          </w:rPr>
          <w:t>2</w:t>
        </w:r>
        <w:r w:rsidRPr="009740F7">
          <w:rPr>
            <w:rFonts w:asciiTheme="majorBidi" w:hAnsiTheme="majorBidi" w:cstheme="majorBidi"/>
            <w:b/>
            <w:bCs/>
            <w:sz w:val="28"/>
            <w:szCs w:val="28"/>
            <w:lang w:val="en-GB"/>
          </w:rPr>
          <w:t>0</w:t>
        </w:r>
        <w:r w:rsidR="006755BF" w:rsidRPr="006755BF">
          <w:rPr>
            <w:rFonts w:asciiTheme="majorBidi" w:hAnsiTheme="majorBidi" w:cstheme="majorBidi"/>
            <w:b/>
            <w:bCs/>
            <w:sz w:val="28"/>
            <w:szCs w:val="28"/>
          </w:rPr>
          <w:t>24</w:t>
        </w:r>
        <w:r w:rsidRPr="009740F7">
          <w:rPr>
            <w:rFonts w:asciiTheme="majorBidi" w:hAnsiTheme="majorBidi" w:cstheme="majorBidi"/>
            <w:b/>
            <w:bCs/>
            <w:sz w:val="28"/>
            <w:szCs w:val="28"/>
            <w:lang w:val="en-GB"/>
          </w:rPr>
          <w:t xml:space="preserve"> </w:t>
        </w:r>
      </w:p>
      <w:p w14:paraId="6F3B9092" w14:textId="63DF02FE" w:rsidR="003D1AF5" w:rsidRDefault="007B130D" w:rsidP="007B130D">
        <w:pPr>
          <w:spacing w:before="120" w:after="120" w:line="240" w:lineRule="exact"/>
        </w:pPr>
        <w:r w:rsidRPr="00014BD0">
          <w:rPr>
            <w:rFonts w:asciiTheme="majorBidi" w:hAnsiTheme="majorBidi" w:cstheme="majorBidi"/>
            <w:b/>
            <w:bCs/>
            <w:sz w:val="28"/>
            <w:szCs w:val="28"/>
            <w:lang w:val="en-GB"/>
          </w:rPr>
          <w:t>“Unaudited but reviewed”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D6570F"/>
    <w:multiLevelType w:val="multilevel"/>
    <w:tmpl w:val="4BD23FEE"/>
    <w:lvl w:ilvl="0">
      <w:start w:val="2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7B27A8B"/>
    <w:multiLevelType w:val="multilevel"/>
    <w:tmpl w:val="5B72A540"/>
    <w:lvl w:ilvl="0">
      <w:start w:val="19"/>
      <w:numFmt w:val="decimal"/>
      <w:lvlText w:val="%1"/>
      <w:lvlJc w:val="left"/>
      <w:pPr>
        <w:ind w:left="372" w:hanging="372"/>
      </w:pPr>
      <w:rPr>
        <w:rFonts w:hint="default"/>
      </w:rPr>
    </w:lvl>
    <w:lvl w:ilvl="1">
      <w:start w:val="1"/>
      <w:numFmt w:val="decimal"/>
      <w:lvlText w:val="22.%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5109A"/>
    <w:multiLevelType w:val="hybridMultilevel"/>
    <w:tmpl w:val="45DA3E7E"/>
    <w:lvl w:ilvl="0" w:tplc="DE3C5910">
      <w:start w:val="1"/>
      <w:numFmt w:val="decimal"/>
      <w:lvlText w:val="24.%1"/>
      <w:lvlJc w:val="left"/>
      <w:pPr>
        <w:ind w:left="1267" w:hanging="360"/>
      </w:pPr>
      <w:rPr>
        <w:rFonts w:hint="default"/>
        <w:b w:val="0"/>
        <w:i w:val="0"/>
        <w:lang w:val="en-GB"/>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7C27F7C"/>
    <w:multiLevelType w:val="multilevel"/>
    <w:tmpl w:val="29B66EE0"/>
    <w:lvl w:ilvl="0">
      <w:start w:val="2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E95DEF"/>
    <w:multiLevelType w:val="multilevel"/>
    <w:tmpl w:val="77AEC958"/>
    <w:lvl w:ilvl="0">
      <w:start w:val="1"/>
      <w:numFmt w:val="decimal"/>
      <w:lvlText w:val="%1."/>
      <w:lvlJc w:val="left"/>
      <w:pPr>
        <w:ind w:left="720" w:hanging="360"/>
      </w:pPr>
      <w:rPr>
        <w:rFonts w:hint="default"/>
        <w:sz w:val="24"/>
        <w:szCs w:val="24"/>
      </w:rPr>
    </w:lvl>
    <w:lvl w:ilvl="1">
      <w:start w:val="1"/>
      <w:numFmt w:val="decimal"/>
      <w:isLgl/>
      <w:lvlText w:val="%1.%2"/>
      <w:lvlJc w:val="left"/>
      <w:pPr>
        <w:ind w:left="1050" w:hanging="420"/>
      </w:pPr>
      <w:rPr>
        <w:rFonts w:hint="default"/>
        <w:b w:val="0"/>
        <w:sz w:val="20"/>
        <w:szCs w:val="16"/>
      </w:rPr>
    </w:lvl>
    <w:lvl w:ilvl="2">
      <w:start w:val="1"/>
      <w:numFmt w:val="decimal"/>
      <w:isLgl/>
      <w:lvlText w:val="%1.%2.%3"/>
      <w:lvlJc w:val="left"/>
      <w:pPr>
        <w:ind w:left="1620" w:hanging="720"/>
      </w:pPr>
      <w:rPr>
        <w:rFonts w:hint="default"/>
        <w:b w:val="0"/>
        <w:sz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17" w15:restartNumberingAfterBreak="0">
    <w:nsid w:val="4D7012C7"/>
    <w:multiLevelType w:val="hybridMultilevel"/>
    <w:tmpl w:val="40BA9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0731893"/>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992443E"/>
    <w:multiLevelType w:val="hybridMultilevel"/>
    <w:tmpl w:val="CF64AB5E"/>
    <w:lvl w:ilvl="0" w:tplc="E2683824">
      <w:start w:val="1"/>
      <w:numFmt w:val="decimal"/>
      <w:lvlText w:val="18.%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6BBC493B"/>
    <w:multiLevelType w:val="multilevel"/>
    <w:tmpl w:val="D6865494"/>
    <w:lvl w:ilvl="0">
      <w:start w:val="1"/>
      <w:numFmt w:val="decimal"/>
      <w:lvlText w:val="%1."/>
      <w:lvlJc w:val="left"/>
      <w:pPr>
        <w:ind w:left="919" w:hanging="559"/>
      </w:pPr>
      <w:rPr>
        <w:rFonts w:hint="default"/>
        <w:color w:val="auto"/>
      </w:rPr>
    </w:lvl>
    <w:lvl w:ilvl="1">
      <w:start w:val="1"/>
      <w:numFmt w:val="decimal"/>
      <w:isLgl/>
      <w:lvlText w:val="%1.%2"/>
      <w:lvlJc w:val="left"/>
      <w:pPr>
        <w:ind w:left="990" w:hanging="360"/>
      </w:pPr>
      <w:rPr>
        <w:rFonts w:hint="default"/>
        <w:i w:val="0"/>
        <w:iCs/>
      </w:rPr>
    </w:lvl>
    <w:lvl w:ilvl="2">
      <w:start w:val="1"/>
      <w:numFmt w:val="decimal"/>
      <w:isLgl/>
      <w:lvlText w:val="%1.%2.%3"/>
      <w:lvlJc w:val="left"/>
      <w:pPr>
        <w:ind w:left="1620" w:hanging="720"/>
      </w:pPr>
      <w:rPr>
        <w:rFonts w:hint="default"/>
        <w:i/>
      </w:rPr>
    </w:lvl>
    <w:lvl w:ilvl="3">
      <w:start w:val="1"/>
      <w:numFmt w:val="decimal"/>
      <w:isLgl/>
      <w:lvlText w:val="%1.%2.%3.%4"/>
      <w:lvlJc w:val="left"/>
      <w:pPr>
        <w:ind w:left="1890" w:hanging="720"/>
      </w:pPr>
      <w:rPr>
        <w:rFonts w:hint="default"/>
        <w:i/>
      </w:rPr>
    </w:lvl>
    <w:lvl w:ilvl="4">
      <w:start w:val="1"/>
      <w:numFmt w:val="decimal"/>
      <w:isLgl/>
      <w:lvlText w:val="%1.%2.%3.%4.%5"/>
      <w:lvlJc w:val="left"/>
      <w:pPr>
        <w:ind w:left="2160" w:hanging="720"/>
      </w:pPr>
      <w:rPr>
        <w:rFonts w:hint="default"/>
        <w:i/>
      </w:rPr>
    </w:lvl>
    <w:lvl w:ilvl="5">
      <w:start w:val="1"/>
      <w:numFmt w:val="decimal"/>
      <w:isLgl/>
      <w:lvlText w:val="%1.%2.%3.%4.%5.%6"/>
      <w:lvlJc w:val="left"/>
      <w:pPr>
        <w:ind w:left="2790" w:hanging="1080"/>
      </w:pPr>
      <w:rPr>
        <w:rFonts w:hint="default"/>
        <w:i/>
      </w:rPr>
    </w:lvl>
    <w:lvl w:ilvl="6">
      <w:start w:val="1"/>
      <w:numFmt w:val="decimal"/>
      <w:isLgl/>
      <w:lvlText w:val="%1.%2.%3.%4.%5.%6.%7"/>
      <w:lvlJc w:val="left"/>
      <w:pPr>
        <w:ind w:left="3060" w:hanging="1080"/>
      </w:pPr>
      <w:rPr>
        <w:rFonts w:hint="default"/>
        <w:i/>
      </w:rPr>
    </w:lvl>
    <w:lvl w:ilvl="7">
      <w:start w:val="1"/>
      <w:numFmt w:val="decimal"/>
      <w:isLgl/>
      <w:lvlText w:val="%1.%2.%3.%4.%5.%6.%7.%8"/>
      <w:lvlJc w:val="left"/>
      <w:pPr>
        <w:ind w:left="3330" w:hanging="1080"/>
      </w:pPr>
      <w:rPr>
        <w:rFonts w:hint="default"/>
        <w:i/>
      </w:rPr>
    </w:lvl>
    <w:lvl w:ilvl="8">
      <w:start w:val="1"/>
      <w:numFmt w:val="decimal"/>
      <w:isLgl/>
      <w:lvlText w:val="%1.%2.%3.%4.%5.%6.%7.%8.%9"/>
      <w:lvlJc w:val="left"/>
      <w:pPr>
        <w:ind w:left="3960" w:hanging="1440"/>
      </w:pPr>
      <w:rPr>
        <w:rFonts w:hint="default"/>
        <w:i/>
      </w:rPr>
    </w:lvl>
  </w:abstractNum>
  <w:abstractNum w:abstractNumId="24"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75034AFF"/>
    <w:multiLevelType w:val="hybridMultilevel"/>
    <w:tmpl w:val="9788E178"/>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7"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5407249">
    <w:abstractNumId w:val="1"/>
  </w:num>
  <w:num w:numId="2" w16cid:durableId="625350673">
    <w:abstractNumId w:val="21"/>
  </w:num>
  <w:num w:numId="3" w16cid:durableId="254022241">
    <w:abstractNumId w:val="7"/>
  </w:num>
  <w:num w:numId="4" w16cid:durableId="301152806">
    <w:abstractNumId w:val="0"/>
  </w:num>
  <w:num w:numId="5" w16cid:durableId="521864918">
    <w:abstractNumId w:val="13"/>
  </w:num>
  <w:num w:numId="6" w16cid:durableId="36729307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871160">
    <w:abstractNumId w:val="11"/>
  </w:num>
  <w:num w:numId="8" w16cid:durableId="1613173275">
    <w:abstractNumId w:val="27"/>
  </w:num>
  <w:num w:numId="9" w16cid:durableId="1761637272">
    <w:abstractNumId w:val="4"/>
  </w:num>
  <w:num w:numId="10" w16cid:durableId="1794982311">
    <w:abstractNumId w:val="5"/>
  </w:num>
  <w:num w:numId="11" w16cid:durableId="2147308719">
    <w:abstractNumId w:val="24"/>
  </w:num>
  <w:num w:numId="12" w16cid:durableId="1671180273">
    <w:abstractNumId w:val="18"/>
  </w:num>
  <w:num w:numId="13" w16cid:durableId="1106191592">
    <w:abstractNumId w:val="20"/>
  </w:num>
  <w:num w:numId="14" w16cid:durableId="310402839">
    <w:abstractNumId w:val="6"/>
  </w:num>
  <w:num w:numId="15" w16cid:durableId="383600665">
    <w:abstractNumId w:val="14"/>
  </w:num>
  <w:num w:numId="16" w16cid:durableId="492988246">
    <w:abstractNumId w:val="16"/>
  </w:num>
  <w:num w:numId="17" w16cid:durableId="341250494">
    <w:abstractNumId w:val="12"/>
  </w:num>
  <w:num w:numId="18" w16cid:durableId="335813968">
    <w:abstractNumId w:val="26"/>
  </w:num>
  <w:num w:numId="19" w16cid:durableId="1928270584">
    <w:abstractNumId w:val="22"/>
  </w:num>
  <w:num w:numId="20" w16cid:durableId="1995991264">
    <w:abstractNumId w:val="25"/>
  </w:num>
  <w:num w:numId="21" w16cid:durableId="2120441584">
    <w:abstractNumId w:val="8"/>
  </w:num>
  <w:num w:numId="22" w16cid:durableId="1020205456">
    <w:abstractNumId w:val="17"/>
  </w:num>
  <w:num w:numId="23" w16cid:durableId="100029339">
    <w:abstractNumId w:val="23"/>
  </w:num>
  <w:num w:numId="24" w16cid:durableId="1879245930">
    <w:abstractNumId w:val="2"/>
  </w:num>
  <w:num w:numId="25" w16cid:durableId="21635795">
    <w:abstractNumId w:val="10"/>
  </w:num>
  <w:num w:numId="26" w16cid:durableId="2011639046">
    <w:abstractNumId w:val="19"/>
  </w:num>
  <w:num w:numId="27" w16cid:durableId="1287851763">
    <w:abstractNumId w:val="15"/>
  </w:num>
  <w:num w:numId="28" w16cid:durableId="14944298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38C"/>
    <w:rsid w:val="0000190C"/>
    <w:rsid w:val="00002150"/>
    <w:rsid w:val="00002448"/>
    <w:rsid w:val="0000248F"/>
    <w:rsid w:val="00002688"/>
    <w:rsid w:val="00002846"/>
    <w:rsid w:val="000028BF"/>
    <w:rsid w:val="00002915"/>
    <w:rsid w:val="00003B52"/>
    <w:rsid w:val="00003C5B"/>
    <w:rsid w:val="00003CF3"/>
    <w:rsid w:val="00003DF5"/>
    <w:rsid w:val="00003E95"/>
    <w:rsid w:val="00004140"/>
    <w:rsid w:val="000041D4"/>
    <w:rsid w:val="00004ED1"/>
    <w:rsid w:val="000050B8"/>
    <w:rsid w:val="000054C9"/>
    <w:rsid w:val="00005534"/>
    <w:rsid w:val="00005DDC"/>
    <w:rsid w:val="00005EF2"/>
    <w:rsid w:val="0000604F"/>
    <w:rsid w:val="0000605A"/>
    <w:rsid w:val="000060C2"/>
    <w:rsid w:val="000061CC"/>
    <w:rsid w:val="000063C6"/>
    <w:rsid w:val="0000650C"/>
    <w:rsid w:val="00006A9F"/>
    <w:rsid w:val="00006ACC"/>
    <w:rsid w:val="00006EC2"/>
    <w:rsid w:val="00007083"/>
    <w:rsid w:val="0000711F"/>
    <w:rsid w:val="000075D5"/>
    <w:rsid w:val="000076E7"/>
    <w:rsid w:val="0000772B"/>
    <w:rsid w:val="00007AA1"/>
    <w:rsid w:val="00007B0D"/>
    <w:rsid w:val="00007F06"/>
    <w:rsid w:val="000101B3"/>
    <w:rsid w:val="0001036D"/>
    <w:rsid w:val="00010388"/>
    <w:rsid w:val="000106CD"/>
    <w:rsid w:val="000106FA"/>
    <w:rsid w:val="00010826"/>
    <w:rsid w:val="00010AA9"/>
    <w:rsid w:val="00010D5E"/>
    <w:rsid w:val="00011153"/>
    <w:rsid w:val="000112E6"/>
    <w:rsid w:val="000114D5"/>
    <w:rsid w:val="000117DE"/>
    <w:rsid w:val="000118F5"/>
    <w:rsid w:val="00011B04"/>
    <w:rsid w:val="00012094"/>
    <w:rsid w:val="00012463"/>
    <w:rsid w:val="00012556"/>
    <w:rsid w:val="00012914"/>
    <w:rsid w:val="0001306D"/>
    <w:rsid w:val="00013247"/>
    <w:rsid w:val="0001324D"/>
    <w:rsid w:val="000139D5"/>
    <w:rsid w:val="00013CB2"/>
    <w:rsid w:val="000143B0"/>
    <w:rsid w:val="00014406"/>
    <w:rsid w:val="000145DB"/>
    <w:rsid w:val="000146D4"/>
    <w:rsid w:val="00014803"/>
    <w:rsid w:val="000149DC"/>
    <w:rsid w:val="00014BD0"/>
    <w:rsid w:val="00014CA9"/>
    <w:rsid w:val="00015051"/>
    <w:rsid w:val="00015211"/>
    <w:rsid w:val="00015224"/>
    <w:rsid w:val="0001535E"/>
    <w:rsid w:val="000153B7"/>
    <w:rsid w:val="000154DB"/>
    <w:rsid w:val="00015773"/>
    <w:rsid w:val="00015926"/>
    <w:rsid w:val="0001638F"/>
    <w:rsid w:val="0001648E"/>
    <w:rsid w:val="0001649E"/>
    <w:rsid w:val="00016E22"/>
    <w:rsid w:val="00017249"/>
    <w:rsid w:val="0001751C"/>
    <w:rsid w:val="00017798"/>
    <w:rsid w:val="0001790B"/>
    <w:rsid w:val="00017C49"/>
    <w:rsid w:val="00017F27"/>
    <w:rsid w:val="00020263"/>
    <w:rsid w:val="000202A4"/>
    <w:rsid w:val="00020711"/>
    <w:rsid w:val="00020DE7"/>
    <w:rsid w:val="00020EF1"/>
    <w:rsid w:val="000216DC"/>
    <w:rsid w:val="0002181A"/>
    <w:rsid w:val="000219AB"/>
    <w:rsid w:val="00021AC1"/>
    <w:rsid w:val="00021DD8"/>
    <w:rsid w:val="00022026"/>
    <w:rsid w:val="0002206E"/>
    <w:rsid w:val="0002211B"/>
    <w:rsid w:val="0002220A"/>
    <w:rsid w:val="000222D0"/>
    <w:rsid w:val="000222EF"/>
    <w:rsid w:val="00022321"/>
    <w:rsid w:val="000223E4"/>
    <w:rsid w:val="00022A4C"/>
    <w:rsid w:val="00022E61"/>
    <w:rsid w:val="0002328C"/>
    <w:rsid w:val="00023840"/>
    <w:rsid w:val="00023BD2"/>
    <w:rsid w:val="00023D0D"/>
    <w:rsid w:val="00023F49"/>
    <w:rsid w:val="00023F88"/>
    <w:rsid w:val="00024375"/>
    <w:rsid w:val="000244B3"/>
    <w:rsid w:val="0002480A"/>
    <w:rsid w:val="00024BA8"/>
    <w:rsid w:val="00024EA6"/>
    <w:rsid w:val="0002516A"/>
    <w:rsid w:val="00025237"/>
    <w:rsid w:val="000255A0"/>
    <w:rsid w:val="0002723E"/>
    <w:rsid w:val="000275C8"/>
    <w:rsid w:val="000277B7"/>
    <w:rsid w:val="00027A42"/>
    <w:rsid w:val="00027E6C"/>
    <w:rsid w:val="00030628"/>
    <w:rsid w:val="00030804"/>
    <w:rsid w:val="00030A72"/>
    <w:rsid w:val="00030AAE"/>
    <w:rsid w:val="00030C5B"/>
    <w:rsid w:val="00030EF4"/>
    <w:rsid w:val="00031481"/>
    <w:rsid w:val="00031CAC"/>
    <w:rsid w:val="00031EC4"/>
    <w:rsid w:val="000321AD"/>
    <w:rsid w:val="000321CE"/>
    <w:rsid w:val="000324FB"/>
    <w:rsid w:val="0003265C"/>
    <w:rsid w:val="00032D1D"/>
    <w:rsid w:val="0003316F"/>
    <w:rsid w:val="0003324B"/>
    <w:rsid w:val="00033619"/>
    <w:rsid w:val="000339F1"/>
    <w:rsid w:val="00033FD2"/>
    <w:rsid w:val="000345D3"/>
    <w:rsid w:val="000347EA"/>
    <w:rsid w:val="00035042"/>
    <w:rsid w:val="00035304"/>
    <w:rsid w:val="000355E9"/>
    <w:rsid w:val="000365F5"/>
    <w:rsid w:val="0003676E"/>
    <w:rsid w:val="00036771"/>
    <w:rsid w:val="00036A81"/>
    <w:rsid w:val="00036B1A"/>
    <w:rsid w:val="00036B46"/>
    <w:rsid w:val="00037124"/>
    <w:rsid w:val="000373E9"/>
    <w:rsid w:val="000377C8"/>
    <w:rsid w:val="000378E4"/>
    <w:rsid w:val="0003795D"/>
    <w:rsid w:val="00037B78"/>
    <w:rsid w:val="00037C8D"/>
    <w:rsid w:val="000400A9"/>
    <w:rsid w:val="00040254"/>
    <w:rsid w:val="00041917"/>
    <w:rsid w:val="00041C3C"/>
    <w:rsid w:val="00041C56"/>
    <w:rsid w:val="00041E22"/>
    <w:rsid w:val="00042005"/>
    <w:rsid w:val="00042127"/>
    <w:rsid w:val="000423F0"/>
    <w:rsid w:val="0004271F"/>
    <w:rsid w:val="000427DC"/>
    <w:rsid w:val="00042B02"/>
    <w:rsid w:val="00042B9B"/>
    <w:rsid w:val="00042CAE"/>
    <w:rsid w:val="00042F92"/>
    <w:rsid w:val="00043167"/>
    <w:rsid w:val="000432A1"/>
    <w:rsid w:val="000434AB"/>
    <w:rsid w:val="00043544"/>
    <w:rsid w:val="000437CE"/>
    <w:rsid w:val="0004388D"/>
    <w:rsid w:val="0004401D"/>
    <w:rsid w:val="0004417D"/>
    <w:rsid w:val="0004456D"/>
    <w:rsid w:val="00044E20"/>
    <w:rsid w:val="00044E36"/>
    <w:rsid w:val="000450EA"/>
    <w:rsid w:val="0004535B"/>
    <w:rsid w:val="000457E1"/>
    <w:rsid w:val="0004596A"/>
    <w:rsid w:val="0004623A"/>
    <w:rsid w:val="0004642C"/>
    <w:rsid w:val="0004646A"/>
    <w:rsid w:val="0004675F"/>
    <w:rsid w:val="00046956"/>
    <w:rsid w:val="000469B3"/>
    <w:rsid w:val="00046B48"/>
    <w:rsid w:val="00046C74"/>
    <w:rsid w:val="00046D2B"/>
    <w:rsid w:val="00046D2C"/>
    <w:rsid w:val="00047268"/>
    <w:rsid w:val="00047480"/>
    <w:rsid w:val="00047585"/>
    <w:rsid w:val="0004764F"/>
    <w:rsid w:val="000478F5"/>
    <w:rsid w:val="00047A93"/>
    <w:rsid w:val="00047CB5"/>
    <w:rsid w:val="00047F0B"/>
    <w:rsid w:val="00050396"/>
    <w:rsid w:val="000505E7"/>
    <w:rsid w:val="00050B59"/>
    <w:rsid w:val="00050CD9"/>
    <w:rsid w:val="00051132"/>
    <w:rsid w:val="00051A95"/>
    <w:rsid w:val="00051ACB"/>
    <w:rsid w:val="00051D88"/>
    <w:rsid w:val="00051D96"/>
    <w:rsid w:val="00052010"/>
    <w:rsid w:val="000521B6"/>
    <w:rsid w:val="000523CB"/>
    <w:rsid w:val="000525B2"/>
    <w:rsid w:val="0005283D"/>
    <w:rsid w:val="00052899"/>
    <w:rsid w:val="000528BA"/>
    <w:rsid w:val="00052969"/>
    <w:rsid w:val="00052C2E"/>
    <w:rsid w:val="00053006"/>
    <w:rsid w:val="00053090"/>
    <w:rsid w:val="00053365"/>
    <w:rsid w:val="000535A4"/>
    <w:rsid w:val="00053B92"/>
    <w:rsid w:val="00053F60"/>
    <w:rsid w:val="0005405A"/>
    <w:rsid w:val="00054363"/>
    <w:rsid w:val="000544BA"/>
    <w:rsid w:val="000544FC"/>
    <w:rsid w:val="0005491E"/>
    <w:rsid w:val="00054D6D"/>
    <w:rsid w:val="00054F47"/>
    <w:rsid w:val="000552EF"/>
    <w:rsid w:val="00055312"/>
    <w:rsid w:val="00055BC0"/>
    <w:rsid w:val="00055D66"/>
    <w:rsid w:val="00055EE4"/>
    <w:rsid w:val="00055F9B"/>
    <w:rsid w:val="0005633C"/>
    <w:rsid w:val="000563D6"/>
    <w:rsid w:val="0005675B"/>
    <w:rsid w:val="00056AB3"/>
    <w:rsid w:val="00056E8B"/>
    <w:rsid w:val="00056F2B"/>
    <w:rsid w:val="000570E2"/>
    <w:rsid w:val="0005712A"/>
    <w:rsid w:val="00057751"/>
    <w:rsid w:val="0006021B"/>
    <w:rsid w:val="00060257"/>
    <w:rsid w:val="000606BB"/>
    <w:rsid w:val="00060768"/>
    <w:rsid w:val="00060847"/>
    <w:rsid w:val="000608AE"/>
    <w:rsid w:val="00060D29"/>
    <w:rsid w:val="0006167E"/>
    <w:rsid w:val="00061B78"/>
    <w:rsid w:val="000620C7"/>
    <w:rsid w:val="00062176"/>
    <w:rsid w:val="00062AB7"/>
    <w:rsid w:val="0006301A"/>
    <w:rsid w:val="00063364"/>
    <w:rsid w:val="00063782"/>
    <w:rsid w:val="0006387B"/>
    <w:rsid w:val="00063890"/>
    <w:rsid w:val="00063C92"/>
    <w:rsid w:val="00063F34"/>
    <w:rsid w:val="00063F62"/>
    <w:rsid w:val="00064068"/>
    <w:rsid w:val="000640EC"/>
    <w:rsid w:val="000647E3"/>
    <w:rsid w:val="00064DA2"/>
    <w:rsid w:val="000654A3"/>
    <w:rsid w:val="0006578D"/>
    <w:rsid w:val="000659EE"/>
    <w:rsid w:val="00065C25"/>
    <w:rsid w:val="000661EC"/>
    <w:rsid w:val="000662AD"/>
    <w:rsid w:val="0006669A"/>
    <w:rsid w:val="00066B09"/>
    <w:rsid w:val="00066D50"/>
    <w:rsid w:val="000671B7"/>
    <w:rsid w:val="000672D4"/>
    <w:rsid w:val="000679B4"/>
    <w:rsid w:val="00070179"/>
    <w:rsid w:val="00070218"/>
    <w:rsid w:val="0007026B"/>
    <w:rsid w:val="00070833"/>
    <w:rsid w:val="000708CB"/>
    <w:rsid w:val="00070AB6"/>
    <w:rsid w:val="0007101D"/>
    <w:rsid w:val="000714EC"/>
    <w:rsid w:val="00071A24"/>
    <w:rsid w:val="00071DFD"/>
    <w:rsid w:val="00071E52"/>
    <w:rsid w:val="00071FA7"/>
    <w:rsid w:val="00071FF6"/>
    <w:rsid w:val="00072015"/>
    <w:rsid w:val="0007208B"/>
    <w:rsid w:val="00072738"/>
    <w:rsid w:val="0007274F"/>
    <w:rsid w:val="000727BB"/>
    <w:rsid w:val="00072989"/>
    <w:rsid w:val="00072A7A"/>
    <w:rsid w:val="00072F90"/>
    <w:rsid w:val="000735BF"/>
    <w:rsid w:val="000737D9"/>
    <w:rsid w:val="00073F79"/>
    <w:rsid w:val="00073F88"/>
    <w:rsid w:val="00074352"/>
    <w:rsid w:val="000743C7"/>
    <w:rsid w:val="00074436"/>
    <w:rsid w:val="000746D1"/>
    <w:rsid w:val="00074DF8"/>
    <w:rsid w:val="00074E48"/>
    <w:rsid w:val="000759EB"/>
    <w:rsid w:val="00075F5F"/>
    <w:rsid w:val="00075F77"/>
    <w:rsid w:val="00076375"/>
    <w:rsid w:val="000763A7"/>
    <w:rsid w:val="000763E3"/>
    <w:rsid w:val="00076426"/>
    <w:rsid w:val="00076527"/>
    <w:rsid w:val="0007682A"/>
    <w:rsid w:val="00076830"/>
    <w:rsid w:val="00076F1B"/>
    <w:rsid w:val="00076F78"/>
    <w:rsid w:val="0007722B"/>
    <w:rsid w:val="00077F5D"/>
    <w:rsid w:val="000808AE"/>
    <w:rsid w:val="00080BD7"/>
    <w:rsid w:val="00080EA6"/>
    <w:rsid w:val="00081647"/>
    <w:rsid w:val="0008166C"/>
    <w:rsid w:val="00081C7B"/>
    <w:rsid w:val="00081DC7"/>
    <w:rsid w:val="00081F48"/>
    <w:rsid w:val="000821EA"/>
    <w:rsid w:val="000824A4"/>
    <w:rsid w:val="00082659"/>
    <w:rsid w:val="00082794"/>
    <w:rsid w:val="000828BE"/>
    <w:rsid w:val="00082F6C"/>
    <w:rsid w:val="00082FE6"/>
    <w:rsid w:val="00083114"/>
    <w:rsid w:val="00083392"/>
    <w:rsid w:val="000835E8"/>
    <w:rsid w:val="0008371C"/>
    <w:rsid w:val="0008394F"/>
    <w:rsid w:val="00083AE1"/>
    <w:rsid w:val="00083B42"/>
    <w:rsid w:val="00083E61"/>
    <w:rsid w:val="00083EB6"/>
    <w:rsid w:val="000842C9"/>
    <w:rsid w:val="000846C0"/>
    <w:rsid w:val="00084CF5"/>
    <w:rsid w:val="00084D04"/>
    <w:rsid w:val="00084DA9"/>
    <w:rsid w:val="0008523D"/>
    <w:rsid w:val="0008552F"/>
    <w:rsid w:val="000856E7"/>
    <w:rsid w:val="0008573E"/>
    <w:rsid w:val="00085A31"/>
    <w:rsid w:val="00085C82"/>
    <w:rsid w:val="00085E85"/>
    <w:rsid w:val="00086110"/>
    <w:rsid w:val="00086244"/>
    <w:rsid w:val="0008629C"/>
    <w:rsid w:val="000869AA"/>
    <w:rsid w:val="00087057"/>
    <w:rsid w:val="0008735B"/>
    <w:rsid w:val="00087459"/>
    <w:rsid w:val="000876A7"/>
    <w:rsid w:val="00087704"/>
    <w:rsid w:val="00087878"/>
    <w:rsid w:val="00087B77"/>
    <w:rsid w:val="00087C73"/>
    <w:rsid w:val="000901BC"/>
    <w:rsid w:val="00090202"/>
    <w:rsid w:val="00090656"/>
    <w:rsid w:val="00090963"/>
    <w:rsid w:val="00090F45"/>
    <w:rsid w:val="00091361"/>
    <w:rsid w:val="00091689"/>
    <w:rsid w:val="000916AB"/>
    <w:rsid w:val="0009198A"/>
    <w:rsid w:val="00091BEE"/>
    <w:rsid w:val="00091DEB"/>
    <w:rsid w:val="0009204F"/>
    <w:rsid w:val="000920CA"/>
    <w:rsid w:val="00092183"/>
    <w:rsid w:val="00092228"/>
    <w:rsid w:val="0009229A"/>
    <w:rsid w:val="000926A7"/>
    <w:rsid w:val="00092AAA"/>
    <w:rsid w:val="00092C45"/>
    <w:rsid w:val="00093066"/>
    <w:rsid w:val="00093A4A"/>
    <w:rsid w:val="00094265"/>
    <w:rsid w:val="00094678"/>
    <w:rsid w:val="000947F4"/>
    <w:rsid w:val="00094E7A"/>
    <w:rsid w:val="00095653"/>
    <w:rsid w:val="00095785"/>
    <w:rsid w:val="00095CB3"/>
    <w:rsid w:val="00095F83"/>
    <w:rsid w:val="0009666F"/>
    <w:rsid w:val="000966D3"/>
    <w:rsid w:val="00096D2A"/>
    <w:rsid w:val="00097094"/>
    <w:rsid w:val="00097477"/>
    <w:rsid w:val="000974B4"/>
    <w:rsid w:val="000974C3"/>
    <w:rsid w:val="0009753A"/>
    <w:rsid w:val="00097A05"/>
    <w:rsid w:val="00097C1E"/>
    <w:rsid w:val="000A0A54"/>
    <w:rsid w:val="000A0C10"/>
    <w:rsid w:val="000A0C2C"/>
    <w:rsid w:val="000A0E3E"/>
    <w:rsid w:val="000A10B8"/>
    <w:rsid w:val="000A1380"/>
    <w:rsid w:val="000A13DA"/>
    <w:rsid w:val="000A14CC"/>
    <w:rsid w:val="000A15B3"/>
    <w:rsid w:val="000A177C"/>
    <w:rsid w:val="000A1A0D"/>
    <w:rsid w:val="000A1B8D"/>
    <w:rsid w:val="000A1CBB"/>
    <w:rsid w:val="000A1D03"/>
    <w:rsid w:val="000A211D"/>
    <w:rsid w:val="000A25BE"/>
    <w:rsid w:val="000A28E3"/>
    <w:rsid w:val="000A2A2F"/>
    <w:rsid w:val="000A2BF6"/>
    <w:rsid w:val="000A3687"/>
    <w:rsid w:val="000A3760"/>
    <w:rsid w:val="000A3B17"/>
    <w:rsid w:val="000A3F23"/>
    <w:rsid w:val="000A4174"/>
    <w:rsid w:val="000A4DBE"/>
    <w:rsid w:val="000A4F26"/>
    <w:rsid w:val="000A528D"/>
    <w:rsid w:val="000A5311"/>
    <w:rsid w:val="000A5543"/>
    <w:rsid w:val="000A5ACE"/>
    <w:rsid w:val="000A6426"/>
    <w:rsid w:val="000A674C"/>
    <w:rsid w:val="000A6896"/>
    <w:rsid w:val="000A6D6B"/>
    <w:rsid w:val="000A6E98"/>
    <w:rsid w:val="000A7234"/>
    <w:rsid w:val="000A746F"/>
    <w:rsid w:val="000A7D02"/>
    <w:rsid w:val="000A7D9E"/>
    <w:rsid w:val="000B0165"/>
    <w:rsid w:val="000B0A81"/>
    <w:rsid w:val="000B0F1E"/>
    <w:rsid w:val="000B1078"/>
    <w:rsid w:val="000B12FA"/>
    <w:rsid w:val="000B144C"/>
    <w:rsid w:val="000B17FF"/>
    <w:rsid w:val="000B1B6B"/>
    <w:rsid w:val="000B1DE3"/>
    <w:rsid w:val="000B1F70"/>
    <w:rsid w:val="000B2445"/>
    <w:rsid w:val="000B2745"/>
    <w:rsid w:val="000B2CB8"/>
    <w:rsid w:val="000B2DD4"/>
    <w:rsid w:val="000B30DC"/>
    <w:rsid w:val="000B35D4"/>
    <w:rsid w:val="000B3A7B"/>
    <w:rsid w:val="000B3D45"/>
    <w:rsid w:val="000B3E5D"/>
    <w:rsid w:val="000B3FE8"/>
    <w:rsid w:val="000B40CA"/>
    <w:rsid w:val="000B412C"/>
    <w:rsid w:val="000B4587"/>
    <w:rsid w:val="000B4D81"/>
    <w:rsid w:val="000B4D87"/>
    <w:rsid w:val="000B5008"/>
    <w:rsid w:val="000B5092"/>
    <w:rsid w:val="000B533B"/>
    <w:rsid w:val="000B544F"/>
    <w:rsid w:val="000B5E25"/>
    <w:rsid w:val="000B5F0F"/>
    <w:rsid w:val="000B60EA"/>
    <w:rsid w:val="000B64BC"/>
    <w:rsid w:val="000B6C80"/>
    <w:rsid w:val="000B6F01"/>
    <w:rsid w:val="000B71F0"/>
    <w:rsid w:val="000B724D"/>
    <w:rsid w:val="000B7280"/>
    <w:rsid w:val="000B7585"/>
    <w:rsid w:val="000B7A20"/>
    <w:rsid w:val="000B7AA7"/>
    <w:rsid w:val="000C04C1"/>
    <w:rsid w:val="000C05F0"/>
    <w:rsid w:val="000C1050"/>
    <w:rsid w:val="000C10DA"/>
    <w:rsid w:val="000C11C9"/>
    <w:rsid w:val="000C12EB"/>
    <w:rsid w:val="000C13E8"/>
    <w:rsid w:val="000C1472"/>
    <w:rsid w:val="000C16B3"/>
    <w:rsid w:val="000C19B3"/>
    <w:rsid w:val="000C1D14"/>
    <w:rsid w:val="000C1D42"/>
    <w:rsid w:val="000C21DC"/>
    <w:rsid w:val="000C223C"/>
    <w:rsid w:val="000C2289"/>
    <w:rsid w:val="000C292D"/>
    <w:rsid w:val="000C2B84"/>
    <w:rsid w:val="000C2C4F"/>
    <w:rsid w:val="000C32C8"/>
    <w:rsid w:val="000C3413"/>
    <w:rsid w:val="000C3946"/>
    <w:rsid w:val="000C3973"/>
    <w:rsid w:val="000C39F0"/>
    <w:rsid w:val="000C3B16"/>
    <w:rsid w:val="000C3DF6"/>
    <w:rsid w:val="000C4052"/>
    <w:rsid w:val="000C4C64"/>
    <w:rsid w:val="000C4FCE"/>
    <w:rsid w:val="000C5034"/>
    <w:rsid w:val="000C537E"/>
    <w:rsid w:val="000C599E"/>
    <w:rsid w:val="000C5F51"/>
    <w:rsid w:val="000C63BF"/>
    <w:rsid w:val="000C6BA0"/>
    <w:rsid w:val="000C6D9E"/>
    <w:rsid w:val="000C7001"/>
    <w:rsid w:val="000C7123"/>
    <w:rsid w:val="000C7182"/>
    <w:rsid w:val="000C74B6"/>
    <w:rsid w:val="000C767A"/>
    <w:rsid w:val="000C7854"/>
    <w:rsid w:val="000C7B93"/>
    <w:rsid w:val="000C7F08"/>
    <w:rsid w:val="000D023E"/>
    <w:rsid w:val="000D029E"/>
    <w:rsid w:val="000D048A"/>
    <w:rsid w:val="000D07A0"/>
    <w:rsid w:val="000D0A5F"/>
    <w:rsid w:val="000D0D65"/>
    <w:rsid w:val="000D1249"/>
    <w:rsid w:val="000D14AD"/>
    <w:rsid w:val="000D24E9"/>
    <w:rsid w:val="000D2899"/>
    <w:rsid w:val="000D2F86"/>
    <w:rsid w:val="000D311D"/>
    <w:rsid w:val="000D3480"/>
    <w:rsid w:val="000D353A"/>
    <w:rsid w:val="000D3918"/>
    <w:rsid w:val="000D39C7"/>
    <w:rsid w:val="000D3ABE"/>
    <w:rsid w:val="000D3DB0"/>
    <w:rsid w:val="000D3DEA"/>
    <w:rsid w:val="000D40C1"/>
    <w:rsid w:val="000D44DC"/>
    <w:rsid w:val="000D470E"/>
    <w:rsid w:val="000D4903"/>
    <w:rsid w:val="000D4C6B"/>
    <w:rsid w:val="000D4EBF"/>
    <w:rsid w:val="000D54AD"/>
    <w:rsid w:val="000D5696"/>
    <w:rsid w:val="000D5B0C"/>
    <w:rsid w:val="000D5E24"/>
    <w:rsid w:val="000D6017"/>
    <w:rsid w:val="000D665E"/>
    <w:rsid w:val="000D6B74"/>
    <w:rsid w:val="000D6D82"/>
    <w:rsid w:val="000D6E18"/>
    <w:rsid w:val="000D6F10"/>
    <w:rsid w:val="000D6FAC"/>
    <w:rsid w:val="000D77DC"/>
    <w:rsid w:val="000D7936"/>
    <w:rsid w:val="000D7A52"/>
    <w:rsid w:val="000D7AE5"/>
    <w:rsid w:val="000D7DC0"/>
    <w:rsid w:val="000E0059"/>
    <w:rsid w:val="000E028A"/>
    <w:rsid w:val="000E0958"/>
    <w:rsid w:val="000E0A58"/>
    <w:rsid w:val="000E0AD3"/>
    <w:rsid w:val="000E0B6B"/>
    <w:rsid w:val="000E0D5B"/>
    <w:rsid w:val="000E0D67"/>
    <w:rsid w:val="000E1002"/>
    <w:rsid w:val="000E17B9"/>
    <w:rsid w:val="000E1A95"/>
    <w:rsid w:val="000E1BDE"/>
    <w:rsid w:val="000E1C24"/>
    <w:rsid w:val="000E1C9E"/>
    <w:rsid w:val="000E2321"/>
    <w:rsid w:val="000E257C"/>
    <w:rsid w:val="000E25CD"/>
    <w:rsid w:val="000E2903"/>
    <w:rsid w:val="000E2A8E"/>
    <w:rsid w:val="000E2D8B"/>
    <w:rsid w:val="000E3423"/>
    <w:rsid w:val="000E37E5"/>
    <w:rsid w:val="000E409A"/>
    <w:rsid w:val="000E4369"/>
    <w:rsid w:val="000E43D5"/>
    <w:rsid w:val="000E452A"/>
    <w:rsid w:val="000E48AC"/>
    <w:rsid w:val="000E4905"/>
    <w:rsid w:val="000E4A7D"/>
    <w:rsid w:val="000E5CF6"/>
    <w:rsid w:val="000E5D5B"/>
    <w:rsid w:val="000E5FC2"/>
    <w:rsid w:val="000E62B9"/>
    <w:rsid w:val="000E6CD8"/>
    <w:rsid w:val="000E7175"/>
    <w:rsid w:val="000E71DA"/>
    <w:rsid w:val="000E7521"/>
    <w:rsid w:val="000E77CB"/>
    <w:rsid w:val="000E7A76"/>
    <w:rsid w:val="000E7AF3"/>
    <w:rsid w:val="000E7C33"/>
    <w:rsid w:val="000E7EBF"/>
    <w:rsid w:val="000F0035"/>
    <w:rsid w:val="000F035F"/>
    <w:rsid w:val="000F0701"/>
    <w:rsid w:val="000F0A42"/>
    <w:rsid w:val="000F0B3A"/>
    <w:rsid w:val="000F0E3D"/>
    <w:rsid w:val="000F0FFE"/>
    <w:rsid w:val="000F1619"/>
    <w:rsid w:val="000F16BA"/>
    <w:rsid w:val="000F17C9"/>
    <w:rsid w:val="000F18C4"/>
    <w:rsid w:val="000F1BB1"/>
    <w:rsid w:val="000F1BC5"/>
    <w:rsid w:val="000F1C60"/>
    <w:rsid w:val="000F219E"/>
    <w:rsid w:val="000F3399"/>
    <w:rsid w:val="000F33A6"/>
    <w:rsid w:val="000F3A03"/>
    <w:rsid w:val="000F3DBD"/>
    <w:rsid w:val="000F3E0C"/>
    <w:rsid w:val="000F49D5"/>
    <w:rsid w:val="000F4AA6"/>
    <w:rsid w:val="000F4F14"/>
    <w:rsid w:val="000F523E"/>
    <w:rsid w:val="000F54A1"/>
    <w:rsid w:val="000F5521"/>
    <w:rsid w:val="000F5844"/>
    <w:rsid w:val="000F5C93"/>
    <w:rsid w:val="000F6709"/>
    <w:rsid w:val="000F6744"/>
    <w:rsid w:val="000F6D84"/>
    <w:rsid w:val="000F6F3E"/>
    <w:rsid w:val="000F72A0"/>
    <w:rsid w:val="000F7301"/>
    <w:rsid w:val="000F752F"/>
    <w:rsid w:val="00100592"/>
    <w:rsid w:val="001008CF"/>
    <w:rsid w:val="001009A8"/>
    <w:rsid w:val="00100CB4"/>
    <w:rsid w:val="00100E83"/>
    <w:rsid w:val="00100ED0"/>
    <w:rsid w:val="00100F2D"/>
    <w:rsid w:val="00101B3B"/>
    <w:rsid w:val="00101D70"/>
    <w:rsid w:val="00102055"/>
    <w:rsid w:val="001020CD"/>
    <w:rsid w:val="00102199"/>
    <w:rsid w:val="00102451"/>
    <w:rsid w:val="001026C2"/>
    <w:rsid w:val="001027A2"/>
    <w:rsid w:val="00102B1E"/>
    <w:rsid w:val="00102FD9"/>
    <w:rsid w:val="001033D6"/>
    <w:rsid w:val="00104151"/>
    <w:rsid w:val="00104368"/>
    <w:rsid w:val="00104BCC"/>
    <w:rsid w:val="00104C09"/>
    <w:rsid w:val="00105361"/>
    <w:rsid w:val="00105547"/>
    <w:rsid w:val="0010584A"/>
    <w:rsid w:val="00105C69"/>
    <w:rsid w:val="00105CE3"/>
    <w:rsid w:val="00105D86"/>
    <w:rsid w:val="001102C5"/>
    <w:rsid w:val="00110A88"/>
    <w:rsid w:val="00110AAC"/>
    <w:rsid w:val="00110D16"/>
    <w:rsid w:val="00111038"/>
    <w:rsid w:val="00111881"/>
    <w:rsid w:val="00111DE0"/>
    <w:rsid w:val="00111EA3"/>
    <w:rsid w:val="001120B6"/>
    <w:rsid w:val="001120D7"/>
    <w:rsid w:val="001124B3"/>
    <w:rsid w:val="00112844"/>
    <w:rsid w:val="00113059"/>
    <w:rsid w:val="00113174"/>
    <w:rsid w:val="0011339D"/>
    <w:rsid w:val="001133AC"/>
    <w:rsid w:val="0011389D"/>
    <w:rsid w:val="00113959"/>
    <w:rsid w:val="00114E10"/>
    <w:rsid w:val="001150B8"/>
    <w:rsid w:val="001152B5"/>
    <w:rsid w:val="001153A5"/>
    <w:rsid w:val="00115A42"/>
    <w:rsid w:val="00115A94"/>
    <w:rsid w:val="00115FE9"/>
    <w:rsid w:val="0011608A"/>
    <w:rsid w:val="0011612F"/>
    <w:rsid w:val="0011614B"/>
    <w:rsid w:val="001162B5"/>
    <w:rsid w:val="001162CA"/>
    <w:rsid w:val="0011666E"/>
    <w:rsid w:val="0011705C"/>
    <w:rsid w:val="001172CB"/>
    <w:rsid w:val="0011749E"/>
    <w:rsid w:val="001174A3"/>
    <w:rsid w:val="001176AB"/>
    <w:rsid w:val="001178DA"/>
    <w:rsid w:val="00117D07"/>
    <w:rsid w:val="0012013E"/>
    <w:rsid w:val="00120764"/>
    <w:rsid w:val="00121261"/>
    <w:rsid w:val="00121341"/>
    <w:rsid w:val="00121710"/>
    <w:rsid w:val="00121A66"/>
    <w:rsid w:val="00121AF1"/>
    <w:rsid w:val="00121EC6"/>
    <w:rsid w:val="00122025"/>
    <w:rsid w:val="0012229E"/>
    <w:rsid w:val="0012237B"/>
    <w:rsid w:val="001226ED"/>
    <w:rsid w:val="001229B4"/>
    <w:rsid w:val="001229E5"/>
    <w:rsid w:val="0012310E"/>
    <w:rsid w:val="00123994"/>
    <w:rsid w:val="001239E9"/>
    <w:rsid w:val="00123B96"/>
    <w:rsid w:val="00123BF9"/>
    <w:rsid w:val="001241D4"/>
    <w:rsid w:val="001245C3"/>
    <w:rsid w:val="001246A3"/>
    <w:rsid w:val="00124A82"/>
    <w:rsid w:val="00124D99"/>
    <w:rsid w:val="00124FE1"/>
    <w:rsid w:val="0012539B"/>
    <w:rsid w:val="00125921"/>
    <w:rsid w:val="00125DFE"/>
    <w:rsid w:val="00125EF6"/>
    <w:rsid w:val="00125F50"/>
    <w:rsid w:val="00125FC9"/>
    <w:rsid w:val="00126082"/>
    <w:rsid w:val="001262A7"/>
    <w:rsid w:val="001262E2"/>
    <w:rsid w:val="00126A5A"/>
    <w:rsid w:val="001270E9"/>
    <w:rsid w:val="001273A6"/>
    <w:rsid w:val="001274AA"/>
    <w:rsid w:val="001274E3"/>
    <w:rsid w:val="001275CF"/>
    <w:rsid w:val="00127CE4"/>
    <w:rsid w:val="00127E48"/>
    <w:rsid w:val="00130372"/>
    <w:rsid w:val="00130523"/>
    <w:rsid w:val="001305B3"/>
    <w:rsid w:val="00130832"/>
    <w:rsid w:val="00130C07"/>
    <w:rsid w:val="00130D3F"/>
    <w:rsid w:val="00130FD1"/>
    <w:rsid w:val="0013102B"/>
    <w:rsid w:val="00131826"/>
    <w:rsid w:val="00131842"/>
    <w:rsid w:val="0013204D"/>
    <w:rsid w:val="00132419"/>
    <w:rsid w:val="001324BE"/>
    <w:rsid w:val="00132766"/>
    <w:rsid w:val="00132C29"/>
    <w:rsid w:val="001333ED"/>
    <w:rsid w:val="00133708"/>
    <w:rsid w:val="001338BA"/>
    <w:rsid w:val="00133D74"/>
    <w:rsid w:val="00133F26"/>
    <w:rsid w:val="001346DE"/>
    <w:rsid w:val="00134745"/>
    <w:rsid w:val="00134CE3"/>
    <w:rsid w:val="00134D04"/>
    <w:rsid w:val="00134E0A"/>
    <w:rsid w:val="00134F15"/>
    <w:rsid w:val="001352C3"/>
    <w:rsid w:val="00135578"/>
    <w:rsid w:val="00135807"/>
    <w:rsid w:val="00135952"/>
    <w:rsid w:val="00135B94"/>
    <w:rsid w:val="00135D11"/>
    <w:rsid w:val="00135F4B"/>
    <w:rsid w:val="0013642F"/>
    <w:rsid w:val="0013668B"/>
    <w:rsid w:val="00136B8E"/>
    <w:rsid w:val="00136DBB"/>
    <w:rsid w:val="00136DFC"/>
    <w:rsid w:val="00137363"/>
    <w:rsid w:val="001373E6"/>
    <w:rsid w:val="00137561"/>
    <w:rsid w:val="00137754"/>
    <w:rsid w:val="00137A47"/>
    <w:rsid w:val="00137ACD"/>
    <w:rsid w:val="00137B37"/>
    <w:rsid w:val="0014008E"/>
    <w:rsid w:val="00140401"/>
    <w:rsid w:val="00140A4F"/>
    <w:rsid w:val="00140BF8"/>
    <w:rsid w:val="00141205"/>
    <w:rsid w:val="00141293"/>
    <w:rsid w:val="00141402"/>
    <w:rsid w:val="00141695"/>
    <w:rsid w:val="00141824"/>
    <w:rsid w:val="00141B6A"/>
    <w:rsid w:val="00141D70"/>
    <w:rsid w:val="00142155"/>
    <w:rsid w:val="00142181"/>
    <w:rsid w:val="0014255F"/>
    <w:rsid w:val="001425CF"/>
    <w:rsid w:val="00142A70"/>
    <w:rsid w:val="00142EF1"/>
    <w:rsid w:val="001431BB"/>
    <w:rsid w:val="001431DF"/>
    <w:rsid w:val="00143BA1"/>
    <w:rsid w:val="00144102"/>
    <w:rsid w:val="001446A4"/>
    <w:rsid w:val="00144A3B"/>
    <w:rsid w:val="00144CFE"/>
    <w:rsid w:val="001452E1"/>
    <w:rsid w:val="0014549A"/>
    <w:rsid w:val="00145739"/>
    <w:rsid w:val="00145C2A"/>
    <w:rsid w:val="00145C61"/>
    <w:rsid w:val="00145F6F"/>
    <w:rsid w:val="00145F90"/>
    <w:rsid w:val="00146378"/>
    <w:rsid w:val="001463F1"/>
    <w:rsid w:val="001463F9"/>
    <w:rsid w:val="00146435"/>
    <w:rsid w:val="001465DF"/>
    <w:rsid w:val="00146B70"/>
    <w:rsid w:val="00146CF4"/>
    <w:rsid w:val="001471A5"/>
    <w:rsid w:val="001471E1"/>
    <w:rsid w:val="001472B2"/>
    <w:rsid w:val="001474EB"/>
    <w:rsid w:val="0014771A"/>
    <w:rsid w:val="001500E8"/>
    <w:rsid w:val="00150165"/>
    <w:rsid w:val="001503B7"/>
    <w:rsid w:val="00150941"/>
    <w:rsid w:val="00150AFB"/>
    <w:rsid w:val="00150E21"/>
    <w:rsid w:val="00150F34"/>
    <w:rsid w:val="0015125F"/>
    <w:rsid w:val="001519B3"/>
    <w:rsid w:val="00151D21"/>
    <w:rsid w:val="00151DAB"/>
    <w:rsid w:val="0015201F"/>
    <w:rsid w:val="001522D6"/>
    <w:rsid w:val="001523F7"/>
    <w:rsid w:val="00152895"/>
    <w:rsid w:val="001528D2"/>
    <w:rsid w:val="00152D2C"/>
    <w:rsid w:val="00153767"/>
    <w:rsid w:val="001539AC"/>
    <w:rsid w:val="00153D8B"/>
    <w:rsid w:val="00154113"/>
    <w:rsid w:val="00154296"/>
    <w:rsid w:val="00155319"/>
    <w:rsid w:val="00155492"/>
    <w:rsid w:val="0015550B"/>
    <w:rsid w:val="00155B3D"/>
    <w:rsid w:val="00155BC6"/>
    <w:rsid w:val="00155E5B"/>
    <w:rsid w:val="00155F4D"/>
    <w:rsid w:val="0015686C"/>
    <w:rsid w:val="00156A37"/>
    <w:rsid w:val="00156BB0"/>
    <w:rsid w:val="001572DA"/>
    <w:rsid w:val="00157560"/>
    <w:rsid w:val="001576AB"/>
    <w:rsid w:val="00157B12"/>
    <w:rsid w:val="0016055C"/>
    <w:rsid w:val="00160C66"/>
    <w:rsid w:val="0016147B"/>
    <w:rsid w:val="00161AE7"/>
    <w:rsid w:val="00161C29"/>
    <w:rsid w:val="00161C58"/>
    <w:rsid w:val="00161D28"/>
    <w:rsid w:val="001621E5"/>
    <w:rsid w:val="0016253A"/>
    <w:rsid w:val="001627D5"/>
    <w:rsid w:val="001627D8"/>
    <w:rsid w:val="00162C10"/>
    <w:rsid w:val="001630E8"/>
    <w:rsid w:val="00163149"/>
    <w:rsid w:val="001631E7"/>
    <w:rsid w:val="00163325"/>
    <w:rsid w:val="0016335B"/>
    <w:rsid w:val="001637CE"/>
    <w:rsid w:val="00163963"/>
    <w:rsid w:val="00163A65"/>
    <w:rsid w:val="00163D8C"/>
    <w:rsid w:val="00164019"/>
    <w:rsid w:val="0016450A"/>
    <w:rsid w:val="0016469B"/>
    <w:rsid w:val="0016472F"/>
    <w:rsid w:val="00164DA5"/>
    <w:rsid w:val="0016504C"/>
    <w:rsid w:val="001651B6"/>
    <w:rsid w:val="001652C5"/>
    <w:rsid w:val="00165383"/>
    <w:rsid w:val="0016549C"/>
    <w:rsid w:val="00165640"/>
    <w:rsid w:val="0016569A"/>
    <w:rsid w:val="0016591E"/>
    <w:rsid w:val="00165C60"/>
    <w:rsid w:val="00165D4A"/>
    <w:rsid w:val="00165E16"/>
    <w:rsid w:val="00166217"/>
    <w:rsid w:val="00166C09"/>
    <w:rsid w:val="00166DF1"/>
    <w:rsid w:val="00166DF8"/>
    <w:rsid w:val="00167118"/>
    <w:rsid w:val="00167170"/>
    <w:rsid w:val="001675A5"/>
    <w:rsid w:val="00167968"/>
    <w:rsid w:val="00167D1E"/>
    <w:rsid w:val="00167DC2"/>
    <w:rsid w:val="00167EE7"/>
    <w:rsid w:val="00170136"/>
    <w:rsid w:val="0017026D"/>
    <w:rsid w:val="001703A3"/>
    <w:rsid w:val="00170499"/>
    <w:rsid w:val="00170BF7"/>
    <w:rsid w:val="00170C69"/>
    <w:rsid w:val="00170D74"/>
    <w:rsid w:val="00170EC0"/>
    <w:rsid w:val="001714E7"/>
    <w:rsid w:val="00171730"/>
    <w:rsid w:val="00172033"/>
    <w:rsid w:val="001720BB"/>
    <w:rsid w:val="00172109"/>
    <w:rsid w:val="001725AD"/>
    <w:rsid w:val="001726E1"/>
    <w:rsid w:val="00172C32"/>
    <w:rsid w:val="00172F14"/>
    <w:rsid w:val="00172F92"/>
    <w:rsid w:val="001735DC"/>
    <w:rsid w:val="00173C23"/>
    <w:rsid w:val="00173CC0"/>
    <w:rsid w:val="00173DCE"/>
    <w:rsid w:val="0017400A"/>
    <w:rsid w:val="00174203"/>
    <w:rsid w:val="00174552"/>
    <w:rsid w:val="00174721"/>
    <w:rsid w:val="00175001"/>
    <w:rsid w:val="0017515A"/>
    <w:rsid w:val="0017555C"/>
    <w:rsid w:val="001758A5"/>
    <w:rsid w:val="00175B6E"/>
    <w:rsid w:val="00175D7D"/>
    <w:rsid w:val="00175FCC"/>
    <w:rsid w:val="00176374"/>
    <w:rsid w:val="001766C8"/>
    <w:rsid w:val="0017681F"/>
    <w:rsid w:val="001769D7"/>
    <w:rsid w:val="00176ACE"/>
    <w:rsid w:val="00176B8D"/>
    <w:rsid w:val="00176E82"/>
    <w:rsid w:val="0017743C"/>
    <w:rsid w:val="00177903"/>
    <w:rsid w:val="00177CE0"/>
    <w:rsid w:val="00180E7E"/>
    <w:rsid w:val="00181324"/>
    <w:rsid w:val="00181389"/>
    <w:rsid w:val="001816D8"/>
    <w:rsid w:val="00181827"/>
    <w:rsid w:val="00181D0B"/>
    <w:rsid w:val="00181F2C"/>
    <w:rsid w:val="0018233B"/>
    <w:rsid w:val="0018391D"/>
    <w:rsid w:val="00183DED"/>
    <w:rsid w:val="00183E3B"/>
    <w:rsid w:val="001847E0"/>
    <w:rsid w:val="00184ABE"/>
    <w:rsid w:val="00184D64"/>
    <w:rsid w:val="00184F93"/>
    <w:rsid w:val="001851EC"/>
    <w:rsid w:val="001856CB"/>
    <w:rsid w:val="00185B5D"/>
    <w:rsid w:val="001860ED"/>
    <w:rsid w:val="001864B9"/>
    <w:rsid w:val="001868BB"/>
    <w:rsid w:val="001868D9"/>
    <w:rsid w:val="001868F9"/>
    <w:rsid w:val="00186B14"/>
    <w:rsid w:val="00186C7C"/>
    <w:rsid w:val="00186D77"/>
    <w:rsid w:val="00186ED2"/>
    <w:rsid w:val="001876EE"/>
    <w:rsid w:val="00187C15"/>
    <w:rsid w:val="00187D5A"/>
    <w:rsid w:val="001900CB"/>
    <w:rsid w:val="00190537"/>
    <w:rsid w:val="001907CF"/>
    <w:rsid w:val="00190978"/>
    <w:rsid w:val="00190CE2"/>
    <w:rsid w:val="00190F13"/>
    <w:rsid w:val="001911A4"/>
    <w:rsid w:val="00191C8A"/>
    <w:rsid w:val="00192405"/>
    <w:rsid w:val="00192521"/>
    <w:rsid w:val="0019289F"/>
    <w:rsid w:val="001928E2"/>
    <w:rsid w:val="00192991"/>
    <w:rsid w:val="0019321F"/>
    <w:rsid w:val="00193270"/>
    <w:rsid w:val="0019359F"/>
    <w:rsid w:val="00193637"/>
    <w:rsid w:val="00193787"/>
    <w:rsid w:val="00193AB3"/>
    <w:rsid w:val="00193AC6"/>
    <w:rsid w:val="00193CAC"/>
    <w:rsid w:val="00193CB8"/>
    <w:rsid w:val="00193E05"/>
    <w:rsid w:val="001941EE"/>
    <w:rsid w:val="0019426F"/>
    <w:rsid w:val="00194572"/>
    <w:rsid w:val="0019459D"/>
    <w:rsid w:val="00194805"/>
    <w:rsid w:val="00194D4A"/>
    <w:rsid w:val="001950A8"/>
    <w:rsid w:val="00195171"/>
    <w:rsid w:val="00195231"/>
    <w:rsid w:val="001952CD"/>
    <w:rsid w:val="00195575"/>
    <w:rsid w:val="001955CE"/>
    <w:rsid w:val="00195780"/>
    <w:rsid w:val="0019583A"/>
    <w:rsid w:val="00196456"/>
    <w:rsid w:val="00196A80"/>
    <w:rsid w:val="00196C90"/>
    <w:rsid w:val="00196D2B"/>
    <w:rsid w:val="00196FD0"/>
    <w:rsid w:val="00197027"/>
    <w:rsid w:val="0019726C"/>
    <w:rsid w:val="001975A0"/>
    <w:rsid w:val="001976DD"/>
    <w:rsid w:val="00197825"/>
    <w:rsid w:val="00197B36"/>
    <w:rsid w:val="001A052C"/>
    <w:rsid w:val="001A054A"/>
    <w:rsid w:val="001A05EA"/>
    <w:rsid w:val="001A082F"/>
    <w:rsid w:val="001A0A08"/>
    <w:rsid w:val="001A0ED9"/>
    <w:rsid w:val="001A0F2F"/>
    <w:rsid w:val="001A10C1"/>
    <w:rsid w:val="001A1176"/>
    <w:rsid w:val="001A1197"/>
    <w:rsid w:val="001A1352"/>
    <w:rsid w:val="001A157B"/>
    <w:rsid w:val="001A1795"/>
    <w:rsid w:val="001A1917"/>
    <w:rsid w:val="001A1A44"/>
    <w:rsid w:val="001A1BAB"/>
    <w:rsid w:val="001A2122"/>
    <w:rsid w:val="001A25A6"/>
    <w:rsid w:val="001A27E8"/>
    <w:rsid w:val="001A29F0"/>
    <w:rsid w:val="001A2CD9"/>
    <w:rsid w:val="001A3202"/>
    <w:rsid w:val="001A320A"/>
    <w:rsid w:val="001A3469"/>
    <w:rsid w:val="001A398F"/>
    <w:rsid w:val="001A3D06"/>
    <w:rsid w:val="001A3D71"/>
    <w:rsid w:val="001A3D97"/>
    <w:rsid w:val="001A43BE"/>
    <w:rsid w:val="001A4502"/>
    <w:rsid w:val="001A4B4F"/>
    <w:rsid w:val="001A4E35"/>
    <w:rsid w:val="001A53C1"/>
    <w:rsid w:val="001A550C"/>
    <w:rsid w:val="001A5A64"/>
    <w:rsid w:val="001A5B17"/>
    <w:rsid w:val="001A5F6E"/>
    <w:rsid w:val="001A61E7"/>
    <w:rsid w:val="001A6322"/>
    <w:rsid w:val="001A65B7"/>
    <w:rsid w:val="001A6684"/>
    <w:rsid w:val="001A6B62"/>
    <w:rsid w:val="001A71B6"/>
    <w:rsid w:val="001A7449"/>
    <w:rsid w:val="001A7466"/>
    <w:rsid w:val="001A7B49"/>
    <w:rsid w:val="001B050A"/>
    <w:rsid w:val="001B063F"/>
    <w:rsid w:val="001B13C5"/>
    <w:rsid w:val="001B14AC"/>
    <w:rsid w:val="001B1805"/>
    <w:rsid w:val="001B1B57"/>
    <w:rsid w:val="001B1E6E"/>
    <w:rsid w:val="001B22CC"/>
    <w:rsid w:val="001B2372"/>
    <w:rsid w:val="001B2628"/>
    <w:rsid w:val="001B26A4"/>
    <w:rsid w:val="001B2C72"/>
    <w:rsid w:val="001B2CCA"/>
    <w:rsid w:val="001B2CDC"/>
    <w:rsid w:val="001B302B"/>
    <w:rsid w:val="001B30D3"/>
    <w:rsid w:val="001B311B"/>
    <w:rsid w:val="001B32BD"/>
    <w:rsid w:val="001B3680"/>
    <w:rsid w:val="001B3850"/>
    <w:rsid w:val="001B3C89"/>
    <w:rsid w:val="001B3E21"/>
    <w:rsid w:val="001B4476"/>
    <w:rsid w:val="001B4578"/>
    <w:rsid w:val="001B4612"/>
    <w:rsid w:val="001B46EB"/>
    <w:rsid w:val="001B4991"/>
    <w:rsid w:val="001B4BE2"/>
    <w:rsid w:val="001B4D49"/>
    <w:rsid w:val="001B4E70"/>
    <w:rsid w:val="001B4F72"/>
    <w:rsid w:val="001B539B"/>
    <w:rsid w:val="001B57EE"/>
    <w:rsid w:val="001B5AE3"/>
    <w:rsid w:val="001B5CA2"/>
    <w:rsid w:val="001B5E09"/>
    <w:rsid w:val="001B610F"/>
    <w:rsid w:val="001B6284"/>
    <w:rsid w:val="001B63A3"/>
    <w:rsid w:val="001B6CBD"/>
    <w:rsid w:val="001B6CD1"/>
    <w:rsid w:val="001B6DF1"/>
    <w:rsid w:val="001B765C"/>
    <w:rsid w:val="001B76A4"/>
    <w:rsid w:val="001B76D2"/>
    <w:rsid w:val="001B7D0D"/>
    <w:rsid w:val="001B7F79"/>
    <w:rsid w:val="001C04F6"/>
    <w:rsid w:val="001C068D"/>
    <w:rsid w:val="001C0A8B"/>
    <w:rsid w:val="001C0B5E"/>
    <w:rsid w:val="001C122F"/>
    <w:rsid w:val="001C15EF"/>
    <w:rsid w:val="001C163E"/>
    <w:rsid w:val="001C19FE"/>
    <w:rsid w:val="001C1CC7"/>
    <w:rsid w:val="001C20D6"/>
    <w:rsid w:val="001C21C6"/>
    <w:rsid w:val="001C21DA"/>
    <w:rsid w:val="001C23D6"/>
    <w:rsid w:val="001C2589"/>
    <w:rsid w:val="001C278B"/>
    <w:rsid w:val="001C2808"/>
    <w:rsid w:val="001C2AD9"/>
    <w:rsid w:val="001C3348"/>
    <w:rsid w:val="001C37BD"/>
    <w:rsid w:val="001C3962"/>
    <w:rsid w:val="001C3AAF"/>
    <w:rsid w:val="001C3D5E"/>
    <w:rsid w:val="001C3E4E"/>
    <w:rsid w:val="001C3F7A"/>
    <w:rsid w:val="001C4223"/>
    <w:rsid w:val="001C43D4"/>
    <w:rsid w:val="001C48CA"/>
    <w:rsid w:val="001C4CD5"/>
    <w:rsid w:val="001C5DF6"/>
    <w:rsid w:val="001C60EB"/>
    <w:rsid w:val="001C632B"/>
    <w:rsid w:val="001C6526"/>
    <w:rsid w:val="001C744A"/>
    <w:rsid w:val="001C74C7"/>
    <w:rsid w:val="001C7561"/>
    <w:rsid w:val="001C7CDC"/>
    <w:rsid w:val="001D005A"/>
    <w:rsid w:val="001D03B7"/>
    <w:rsid w:val="001D059A"/>
    <w:rsid w:val="001D0B9D"/>
    <w:rsid w:val="001D0BE4"/>
    <w:rsid w:val="001D0E58"/>
    <w:rsid w:val="001D1458"/>
    <w:rsid w:val="001D1529"/>
    <w:rsid w:val="001D1A14"/>
    <w:rsid w:val="001D1BB0"/>
    <w:rsid w:val="001D1F3E"/>
    <w:rsid w:val="001D2138"/>
    <w:rsid w:val="001D232C"/>
    <w:rsid w:val="001D2A94"/>
    <w:rsid w:val="001D2E5E"/>
    <w:rsid w:val="001D3164"/>
    <w:rsid w:val="001D3413"/>
    <w:rsid w:val="001D391B"/>
    <w:rsid w:val="001D3ADE"/>
    <w:rsid w:val="001D3B01"/>
    <w:rsid w:val="001D4065"/>
    <w:rsid w:val="001D4121"/>
    <w:rsid w:val="001D414B"/>
    <w:rsid w:val="001D466F"/>
    <w:rsid w:val="001D467A"/>
    <w:rsid w:val="001D4C99"/>
    <w:rsid w:val="001D4CDB"/>
    <w:rsid w:val="001D5133"/>
    <w:rsid w:val="001D5153"/>
    <w:rsid w:val="001D5953"/>
    <w:rsid w:val="001D59D1"/>
    <w:rsid w:val="001D5B0A"/>
    <w:rsid w:val="001D5B5C"/>
    <w:rsid w:val="001D5C79"/>
    <w:rsid w:val="001D5E03"/>
    <w:rsid w:val="001D6009"/>
    <w:rsid w:val="001D6859"/>
    <w:rsid w:val="001D697B"/>
    <w:rsid w:val="001D6A92"/>
    <w:rsid w:val="001D6B67"/>
    <w:rsid w:val="001D6CAF"/>
    <w:rsid w:val="001D6D96"/>
    <w:rsid w:val="001D6ED6"/>
    <w:rsid w:val="001D6F14"/>
    <w:rsid w:val="001D6FBD"/>
    <w:rsid w:val="001D71C4"/>
    <w:rsid w:val="001D72F1"/>
    <w:rsid w:val="001D7818"/>
    <w:rsid w:val="001D7D45"/>
    <w:rsid w:val="001E045A"/>
    <w:rsid w:val="001E0AF8"/>
    <w:rsid w:val="001E0B72"/>
    <w:rsid w:val="001E1327"/>
    <w:rsid w:val="001E13B7"/>
    <w:rsid w:val="001E155C"/>
    <w:rsid w:val="001E1924"/>
    <w:rsid w:val="001E1B29"/>
    <w:rsid w:val="001E1BEB"/>
    <w:rsid w:val="001E1C25"/>
    <w:rsid w:val="001E1C74"/>
    <w:rsid w:val="001E23FB"/>
    <w:rsid w:val="001E25DA"/>
    <w:rsid w:val="001E2786"/>
    <w:rsid w:val="001E2B76"/>
    <w:rsid w:val="001E2C3F"/>
    <w:rsid w:val="001E3051"/>
    <w:rsid w:val="001E3072"/>
    <w:rsid w:val="001E34D9"/>
    <w:rsid w:val="001E3761"/>
    <w:rsid w:val="001E3CE3"/>
    <w:rsid w:val="001E3EBA"/>
    <w:rsid w:val="001E4DFB"/>
    <w:rsid w:val="001E507E"/>
    <w:rsid w:val="001E5129"/>
    <w:rsid w:val="001E5472"/>
    <w:rsid w:val="001E56B1"/>
    <w:rsid w:val="001E5AD7"/>
    <w:rsid w:val="001E5B88"/>
    <w:rsid w:val="001E5D99"/>
    <w:rsid w:val="001E6327"/>
    <w:rsid w:val="001E64C7"/>
    <w:rsid w:val="001E6585"/>
    <w:rsid w:val="001E66A6"/>
    <w:rsid w:val="001E6BE2"/>
    <w:rsid w:val="001E7162"/>
    <w:rsid w:val="001E726C"/>
    <w:rsid w:val="001E7373"/>
    <w:rsid w:val="001E73FC"/>
    <w:rsid w:val="001E7430"/>
    <w:rsid w:val="001E74A6"/>
    <w:rsid w:val="001E7525"/>
    <w:rsid w:val="001E79B8"/>
    <w:rsid w:val="001E7C18"/>
    <w:rsid w:val="001E7FC0"/>
    <w:rsid w:val="001F028C"/>
    <w:rsid w:val="001F03DB"/>
    <w:rsid w:val="001F0A37"/>
    <w:rsid w:val="001F0B57"/>
    <w:rsid w:val="001F0BA0"/>
    <w:rsid w:val="001F0D35"/>
    <w:rsid w:val="001F108A"/>
    <w:rsid w:val="001F127C"/>
    <w:rsid w:val="001F12C1"/>
    <w:rsid w:val="001F14E6"/>
    <w:rsid w:val="001F1B81"/>
    <w:rsid w:val="001F1D11"/>
    <w:rsid w:val="001F247E"/>
    <w:rsid w:val="001F24F7"/>
    <w:rsid w:val="001F2724"/>
    <w:rsid w:val="001F2970"/>
    <w:rsid w:val="001F3218"/>
    <w:rsid w:val="001F3442"/>
    <w:rsid w:val="001F34F8"/>
    <w:rsid w:val="001F415E"/>
    <w:rsid w:val="001F431A"/>
    <w:rsid w:val="001F4998"/>
    <w:rsid w:val="001F4E30"/>
    <w:rsid w:val="001F5009"/>
    <w:rsid w:val="001F5243"/>
    <w:rsid w:val="001F542A"/>
    <w:rsid w:val="001F54A0"/>
    <w:rsid w:val="001F5529"/>
    <w:rsid w:val="001F577C"/>
    <w:rsid w:val="001F6C41"/>
    <w:rsid w:val="001F7075"/>
    <w:rsid w:val="001F7377"/>
    <w:rsid w:val="001F73FB"/>
    <w:rsid w:val="001F7B10"/>
    <w:rsid w:val="001F7DBC"/>
    <w:rsid w:val="00200039"/>
    <w:rsid w:val="0020009B"/>
    <w:rsid w:val="002000EE"/>
    <w:rsid w:val="0020066B"/>
    <w:rsid w:val="00200ACD"/>
    <w:rsid w:val="00200EDB"/>
    <w:rsid w:val="00200EEE"/>
    <w:rsid w:val="00201E9A"/>
    <w:rsid w:val="002021B6"/>
    <w:rsid w:val="0020282B"/>
    <w:rsid w:val="00202C29"/>
    <w:rsid w:val="0020309F"/>
    <w:rsid w:val="00203332"/>
    <w:rsid w:val="0020395C"/>
    <w:rsid w:val="00203F24"/>
    <w:rsid w:val="00203FE7"/>
    <w:rsid w:val="00203FF4"/>
    <w:rsid w:val="00204069"/>
    <w:rsid w:val="0020408A"/>
    <w:rsid w:val="002042C5"/>
    <w:rsid w:val="002042E0"/>
    <w:rsid w:val="0020438B"/>
    <w:rsid w:val="002045C5"/>
    <w:rsid w:val="0020466D"/>
    <w:rsid w:val="00204912"/>
    <w:rsid w:val="002049A5"/>
    <w:rsid w:val="00204CBA"/>
    <w:rsid w:val="00204D6D"/>
    <w:rsid w:val="0020572B"/>
    <w:rsid w:val="002057BA"/>
    <w:rsid w:val="00205B44"/>
    <w:rsid w:val="00205B96"/>
    <w:rsid w:val="00205EE7"/>
    <w:rsid w:val="00205F3E"/>
    <w:rsid w:val="00206122"/>
    <w:rsid w:val="0020636A"/>
    <w:rsid w:val="0020669E"/>
    <w:rsid w:val="00206F63"/>
    <w:rsid w:val="00206FB0"/>
    <w:rsid w:val="00207D61"/>
    <w:rsid w:val="00207DB4"/>
    <w:rsid w:val="00207FA3"/>
    <w:rsid w:val="00210595"/>
    <w:rsid w:val="00210AE6"/>
    <w:rsid w:val="00210F40"/>
    <w:rsid w:val="0021120A"/>
    <w:rsid w:val="0021172C"/>
    <w:rsid w:val="0021178F"/>
    <w:rsid w:val="00211965"/>
    <w:rsid w:val="00211C28"/>
    <w:rsid w:val="00211CFF"/>
    <w:rsid w:val="00212374"/>
    <w:rsid w:val="0021262C"/>
    <w:rsid w:val="00212744"/>
    <w:rsid w:val="00212A4B"/>
    <w:rsid w:val="00212E45"/>
    <w:rsid w:val="00213041"/>
    <w:rsid w:val="002132CD"/>
    <w:rsid w:val="002133FF"/>
    <w:rsid w:val="00213788"/>
    <w:rsid w:val="002140D9"/>
    <w:rsid w:val="002141C2"/>
    <w:rsid w:val="00214251"/>
    <w:rsid w:val="002144E2"/>
    <w:rsid w:val="00214533"/>
    <w:rsid w:val="00214635"/>
    <w:rsid w:val="0021497D"/>
    <w:rsid w:val="00214D5A"/>
    <w:rsid w:val="00214E3B"/>
    <w:rsid w:val="00215200"/>
    <w:rsid w:val="002155CA"/>
    <w:rsid w:val="00215A59"/>
    <w:rsid w:val="00215C64"/>
    <w:rsid w:val="0021642C"/>
    <w:rsid w:val="002165AB"/>
    <w:rsid w:val="00216B58"/>
    <w:rsid w:val="00216B85"/>
    <w:rsid w:val="00216C0A"/>
    <w:rsid w:val="00217879"/>
    <w:rsid w:val="00220183"/>
    <w:rsid w:val="0022086A"/>
    <w:rsid w:val="00221011"/>
    <w:rsid w:val="00221382"/>
    <w:rsid w:val="00221446"/>
    <w:rsid w:val="002215C0"/>
    <w:rsid w:val="002216C8"/>
    <w:rsid w:val="002219CB"/>
    <w:rsid w:val="00221A5D"/>
    <w:rsid w:val="00221B2C"/>
    <w:rsid w:val="00222614"/>
    <w:rsid w:val="002226DA"/>
    <w:rsid w:val="0022288C"/>
    <w:rsid w:val="002229C4"/>
    <w:rsid w:val="00222E68"/>
    <w:rsid w:val="00222E93"/>
    <w:rsid w:val="002238D7"/>
    <w:rsid w:val="00223900"/>
    <w:rsid w:val="00223920"/>
    <w:rsid w:val="00223CF8"/>
    <w:rsid w:val="00223EB5"/>
    <w:rsid w:val="002242BD"/>
    <w:rsid w:val="002246AA"/>
    <w:rsid w:val="00224E2A"/>
    <w:rsid w:val="00224E99"/>
    <w:rsid w:val="00224EE9"/>
    <w:rsid w:val="00225334"/>
    <w:rsid w:val="002254A5"/>
    <w:rsid w:val="002259AA"/>
    <w:rsid w:val="00225B40"/>
    <w:rsid w:val="00225DEC"/>
    <w:rsid w:val="002260E0"/>
    <w:rsid w:val="002268B3"/>
    <w:rsid w:val="00226C09"/>
    <w:rsid w:val="00227366"/>
    <w:rsid w:val="002306D1"/>
    <w:rsid w:val="002314BB"/>
    <w:rsid w:val="0023156E"/>
    <w:rsid w:val="0023173B"/>
    <w:rsid w:val="002318AB"/>
    <w:rsid w:val="00231AFE"/>
    <w:rsid w:val="00231E56"/>
    <w:rsid w:val="00231F31"/>
    <w:rsid w:val="00232013"/>
    <w:rsid w:val="002320A3"/>
    <w:rsid w:val="002324EA"/>
    <w:rsid w:val="002325A0"/>
    <w:rsid w:val="00232BD2"/>
    <w:rsid w:val="00233082"/>
    <w:rsid w:val="002330C4"/>
    <w:rsid w:val="00233727"/>
    <w:rsid w:val="0023407F"/>
    <w:rsid w:val="00234082"/>
    <w:rsid w:val="00234166"/>
    <w:rsid w:val="0023429B"/>
    <w:rsid w:val="0023458D"/>
    <w:rsid w:val="002345BC"/>
    <w:rsid w:val="0023499E"/>
    <w:rsid w:val="00235623"/>
    <w:rsid w:val="0023564C"/>
    <w:rsid w:val="002358FA"/>
    <w:rsid w:val="00235B11"/>
    <w:rsid w:val="00235C55"/>
    <w:rsid w:val="0023636B"/>
    <w:rsid w:val="002365A6"/>
    <w:rsid w:val="0023684E"/>
    <w:rsid w:val="002375CD"/>
    <w:rsid w:val="00237915"/>
    <w:rsid w:val="00237A18"/>
    <w:rsid w:val="00237B5B"/>
    <w:rsid w:val="00237F70"/>
    <w:rsid w:val="002402AA"/>
    <w:rsid w:val="00240379"/>
    <w:rsid w:val="00240F08"/>
    <w:rsid w:val="00240F9F"/>
    <w:rsid w:val="002411DB"/>
    <w:rsid w:val="00241729"/>
    <w:rsid w:val="0024181B"/>
    <w:rsid w:val="002420BD"/>
    <w:rsid w:val="0024250D"/>
    <w:rsid w:val="002427DD"/>
    <w:rsid w:val="002428E5"/>
    <w:rsid w:val="002428FC"/>
    <w:rsid w:val="002434AD"/>
    <w:rsid w:val="002438EB"/>
    <w:rsid w:val="00243A24"/>
    <w:rsid w:val="00243D00"/>
    <w:rsid w:val="00243DFF"/>
    <w:rsid w:val="00243E12"/>
    <w:rsid w:val="00243FB9"/>
    <w:rsid w:val="0024404D"/>
    <w:rsid w:val="00244064"/>
    <w:rsid w:val="002445C6"/>
    <w:rsid w:val="00244F28"/>
    <w:rsid w:val="00244F2A"/>
    <w:rsid w:val="00244FD5"/>
    <w:rsid w:val="0024517A"/>
    <w:rsid w:val="002453A2"/>
    <w:rsid w:val="0024555D"/>
    <w:rsid w:val="00245776"/>
    <w:rsid w:val="002458BA"/>
    <w:rsid w:val="00245930"/>
    <w:rsid w:val="002462C5"/>
    <w:rsid w:val="0024656E"/>
    <w:rsid w:val="00246BF0"/>
    <w:rsid w:val="00246DC8"/>
    <w:rsid w:val="00246F05"/>
    <w:rsid w:val="0024759C"/>
    <w:rsid w:val="00247785"/>
    <w:rsid w:val="00247BF6"/>
    <w:rsid w:val="00247E77"/>
    <w:rsid w:val="00250184"/>
    <w:rsid w:val="00250203"/>
    <w:rsid w:val="00250CE7"/>
    <w:rsid w:val="00250E2A"/>
    <w:rsid w:val="00250E4D"/>
    <w:rsid w:val="002512C5"/>
    <w:rsid w:val="0025179E"/>
    <w:rsid w:val="00251966"/>
    <w:rsid w:val="0025199B"/>
    <w:rsid w:val="00251AED"/>
    <w:rsid w:val="00251F86"/>
    <w:rsid w:val="00252007"/>
    <w:rsid w:val="0025200E"/>
    <w:rsid w:val="00252129"/>
    <w:rsid w:val="0025219E"/>
    <w:rsid w:val="002525BD"/>
    <w:rsid w:val="0025268F"/>
    <w:rsid w:val="002533DF"/>
    <w:rsid w:val="002538FF"/>
    <w:rsid w:val="00253B3D"/>
    <w:rsid w:val="00253D95"/>
    <w:rsid w:val="00253E40"/>
    <w:rsid w:val="002542BB"/>
    <w:rsid w:val="00254EC8"/>
    <w:rsid w:val="00254FA1"/>
    <w:rsid w:val="002557A9"/>
    <w:rsid w:val="002563AF"/>
    <w:rsid w:val="0025641C"/>
    <w:rsid w:val="002567AF"/>
    <w:rsid w:val="00256D40"/>
    <w:rsid w:val="00256DFB"/>
    <w:rsid w:val="00256EE8"/>
    <w:rsid w:val="0025724E"/>
    <w:rsid w:val="002572FB"/>
    <w:rsid w:val="00257530"/>
    <w:rsid w:val="00257808"/>
    <w:rsid w:val="00257820"/>
    <w:rsid w:val="00260599"/>
    <w:rsid w:val="00260789"/>
    <w:rsid w:val="00260F7A"/>
    <w:rsid w:val="0026163F"/>
    <w:rsid w:val="002616D1"/>
    <w:rsid w:val="0026199E"/>
    <w:rsid w:val="00261D2F"/>
    <w:rsid w:val="00261F18"/>
    <w:rsid w:val="00261FC0"/>
    <w:rsid w:val="002620F4"/>
    <w:rsid w:val="002629EC"/>
    <w:rsid w:val="00262A23"/>
    <w:rsid w:val="00262CEF"/>
    <w:rsid w:val="00263061"/>
    <w:rsid w:val="0026325A"/>
    <w:rsid w:val="002632B0"/>
    <w:rsid w:val="0026345E"/>
    <w:rsid w:val="00263611"/>
    <w:rsid w:val="0026376B"/>
    <w:rsid w:val="00263782"/>
    <w:rsid w:val="002637BB"/>
    <w:rsid w:val="00263996"/>
    <w:rsid w:val="00263D07"/>
    <w:rsid w:val="0026466C"/>
    <w:rsid w:val="00264814"/>
    <w:rsid w:val="00264959"/>
    <w:rsid w:val="00264A93"/>
    <w:rsid w:val="00265554"/>
    <w:rsid w:val="00265678"/>
    <w:rsid w:val="00265910"/>
    <w:rsid w:val="00265C31"/>
    <w:rsid w:val="00266035"/>
    <w:rsid w:val="002660B3"/>
    <w:rsid w:val="0026630E"/>
    <w:rsid w:val="00266E8A"/>
    <w:rsid w:val="00266EC0"/>
    <w:rsid w:val="00266ED1"/>
    <w:rsid w:val="0026717B"/>
    <w:rsid w:val="00267463"/>
    <w:rsid w:val="0026785C"/>
    <w:rsid w:val="00267D48"/>
    <w:rsid w:val="0027000C"/>
    <w:rsid w:val="002700CC"/>
    <w:rsid w:val="00270175"/>
    <w:rsid w:val="002703E9"/>
    <w:rsid w:val="00270409"/>
    <w:rsid w:val="00270574"/>
    <w:rsid w:val="00270765"/>
    <w:rsid w:val="00270870"/>
    <w:rsid w:val="00270A49"/>
    <w:rsid w:val="00270A94"/>
    <w:rsid w:val="00270D70"/>
    <w:rsid w:val="002711DD"/>
    <w:rsid w:val="00271228"/>
    <w:rsid w:val="0027213C"/>
    <w:rsid w:val="002726FA"/>
    <w:rsid w:val="0027273C"/>
    <w:rsid w:val="002727AD"/>
    <w:rsid w:val="00272888"/>
    <w:rsid w:val="00272B67"/>
    <w:rsid w:val="00272CBD"/>
    <w:rsid w:val="00272F23"/>
    <w:rsid w:val="00273101"/>
    <w:rsid w:val="002731AA"/>
    <w:rsid w:val="002737ED"/>
    <w:rsid w:val="002738AB"/>
    <w:rsid w:val="00273AFA"/>
    <w:rsid w:val="00273D44"/>
    <w:rsid w:val="00273D68"/>
    <w:rsid w:val="00273DA4"/>
    <w:rsid w:val="00274E55"/>
    <w:rsid w:val="00274ED2"/>
    <w:rsid w:val="002751E0"/>
    <w:rsid w:val="002756F7"/>
    <w:rsid w:val="00275783"/>
    <w:rsid w:val="0027609B"/>
    <w:rsid w:val="002762CE"/>
    <w:rsid w:val="0027673B"/>
    <w:rsid w:val="002768A4"/>
    <w:rsid w:val="002769A8"/>
    <w:rsid w:val="00276AC5"/>
    <w:rsid w:val="00276D24"/>
    <w:rsid w:val="00276F10"/>
    <w:rsid w:val="0027749A"/>
    <w:rsid w:val="00277B38"/>
    <w:rsid w:val="00277D7D"/>
    <w:rsid w:val="00277FA4"/>
    <w:rsid w:val="002800E0"/>
    <w:rsid w:val="0028019F"/>
    <w:rsid w:val="00280383"/>
    <w:rsid w:val="00280415"/>
    <w:rsid w:val="00281045"/>
    <w:rsid w:val="0028136A"/>
    <w:rsid w:val="00281925"/>
    <w:rsid w:val="00281966"/>
    <w:rsid w:val="00281BA9"/>
    <w:rsid w:val="00281C7A"/>
    <w:rsid w:val="00281FF3"/>
    <w:rsid w:val="0028205B"/>
    <w:rsid w:val="002824FC"/>
    <w:rsid w:val="0028293F"/>
    <w:rsid w:val="00282BB5"/>
    <w:rsid w:val="0028303F"/>
    <w:rsid w:val="0028309F"/>
    <w:rsid w:val="0028337D"/>
    <w:rsid w:val="00283881"/>
    <w:rsid w:val="00283CA1"/>
    <w:rsid w:val="00283D35"/>
    <w:rsid w:val="00284103"/>
    <w:rsid w:val="002841E9"/>
    <w:rsid w:val="0028434F"/>
    <w:rsid w:val="002844A3"/>
    <w:rsid w:val="00284AE6"/>
    <w:rsid w:val="00285345"/>
    <w:rsid w:val="00285878"/>
    <w:rsid w:val="00285939"/>
    <w:rsid w:val="00285A91"/>
    <w:rsid w:val="00286695"/>
    <w:rsid w:val="002867A7"/>
    <w:rsid w:val="002875E0"/>
    <w:rsid w:val="00287615"/>
    <w:rsid w:val="00287925"/>
    <w:rsid w:val="002879AF"/>
    <w:rsid w:val="00287AAF"/>
    <w:rsid w:val="00287ADA"/>
    <w:rsid w:val="00287BB7"/>
    <w:rsid w:val="0029005D"/>
    <w:rsid w:val="00290093"/>
    <w:rsid w:val="002902C0"/>
    <w:rsid w:val="0029032F"/>
    <w:rsid w:val="002903A8"/>
    <w:rsid w:val="002906A5"/>
    <w:rsid w:val="00290A43"/>
    <w:rsid w:val="00290C42"/>
    <w:rsid w:val="00290D4E"/>
    <w:rsid w:val="00290FD4"/>
    <w:rsid w:val="0029132C"/>
    <w:rsid w:val="00291697"/>
    <w:rsid w:val="00291ABA"/>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4C0"/>
    <w:rsid w:val="00295697"/>
    <w:rsid w:val="00295991"/>
    <w:rsid w:val="00295BA2"/>
    <w:rsid w:val="00295BA9"/>
    <w:rsid w:val="002963EE"/>
    <w:rsid w:val="00296A1F"/>
    <w:rsid w:val="00296AD2"/>
    <w:rsid w:val="00296BAF"/>
    <w:rsid w:val="00296D68"/>
    <w:rsid w:val="00296E17"/>
    <w:rsid w:val="00296E90"/>
    <w:rsid w:val="002973DA"/>
    <w:rsid w:val="0029744A"/>
    <w:rsid w:val="00297785"/>
    <w:rsid w:val="00297991"/>
    <w:rsid w:val="00297996"/>
    <w:rsid w:val="00297E4A"/>
    <w:rsid w:val="002A04EF"/>
    <w:rsid w:val="002A0692"/>
    <w:rsid w:val="002A091D"/>
    <w:rsid w:val="002A0957"/>
    <w:rsid w:val="002A0BD6"/>
    <w:rsid w:val="002A0FD6"/>
    <w:rsid w:val="002A15FC"/>
    <w:rsid w:val="002A165D"/>
    <w:rsid w:val="002A1A20"/>
    <w:rsid w:val="002A1C3C"/>
    <w:rsid w:val="002A1F18"/>
    <w:rsid w:val="002A20E6"/>
    <w:rsid w:val="002A2198"/>
    <w:rsid w:val="002A285B"/>
    <w:rsid w:val="002A33B7"/>
    <w:rsid w:val="002A3DAE"/>
    <w:rsid w:val="002A3DB4"/>
    <w:rsid w:val="002A3DC5"/>
    <w:rsid w:val="002A3E52"/>
    <w:rsid w:val="002A4AFC"/>
    <w:rsid w:val="002A4E3B"/>
    <w:rsid w:val="002A51AB"/>
    <w:rsid w:val="002A5327"/>
    <w:rsid w:val="002A556F"/>
    <w:rsid w:val="002A5867"/>
    <w:rsid w:val="002A5BA9"/>
    <w:rsid w:val="002A66E0"/>
    <w:rsid w:val="002A76C2"/>
    <w:rsid w:val="002A7941"/>
    <w:rsid w:val="002A7A64"/>
    <w:rsid w:val="002A7C51"/>
    <w:rsid w:val="002B0162"/>
    <w:rsid w:val="002B05DD"/>
    <w:rsid w:val="002B0E64"/>
    <w:rsid w:val="002B1775"/>
    <w:rsid w:val="002B1B37"/>
    <w:rsid w:val="002B1FEB"/>
    <w:rsid w:val="002B2527"/>
    <w:rsid w:val="002B2A68"/>
    <w:rsid w:val="002B30F1"/>
    <w:rsid w:val="002B357C"/>
    <w:rsid w:val="002B3B00"/>
    <w:rsid w:val="002B427A"/>
    <w:rsid w:val="002B43DB"/>
    <w:rsid w:val="002B4410"/>
    <w:rsid w:val="002B464B"/>
    <w:rsid w:val="002B4A9D"/>
    <w:rsid w:val="002B4AE3"/>
    <w:rsid w:val="002B4C12"/>
    <w:rsid w:val="002B4FC6"/>
    <w:rsid w:val="002B52F1"/>
    <w:rsid w:val="002B5345"/>
    <w:rsid w:val="002B5705"/>
    <w:rsid w:val="002B5815"/>
    <w:rsid w:val="002B5D06"/>
    <w:rsid w:val="002B6ADC"/>
    <w:rsid w:val="002B6C75"/>
    <w:rsid w:val="002B6EFF"/>
    <w:rsid w:val="002B7048"/>
    <w:rsid w:val="002B7D2D"/>
    <w:rsid w:val="002C0070"/>
    <w:rsid w:val="002C051F"/>
    <w:rsid w:val="002C05BA"/>
    <w:rsid w:val="002C06D9"/>
    <w:rsid w:val="002C08B9"/>
    <w:rsid w:val="002C0C0F"/>
    <w:rsid w:val="002C0D56"/>
    <w:rsid w:val="002C1D9A"/>
    <w:rsid w:val="002C24B9"/>
    <w:rsid w:val="002C28C2"/>
    <w:rsid w:val="002C2ED6"/>
    <w:rsid w:val="002C3193"/>
    <w:rsid w:val="002C35B6"/>
    <w:rsid w:val="002C39C1"/>
    <w:rsid w:val="002C3F41"/>
    <w:rsid w:val="002C41CD"/>
    <w:rsid w:val="002C46F1"/>
    <w:rsid w:val="002C5193"/>
    <w:rsid w:val="002C5C72"/>
    <w:rsid w:val="002C5EA9"/>
    <w:rsid w:val="002C6780"/>
    <w:rsid w:val="002C6DB1"/>
    <w:rsid w:val="002C7560"/>
    <w:rsid w:val="002C7DB4"/>
    <w:rsid w:val="002C7EB3"/>
    <w:rsid w:val="002D05B4"/>
    <w:rsid w:val="002D08C7"/>
    <w:rsid w:val="002D0D13"/>
    <w:rsid w:val="002D1539"/>
    <w:rsid w:val="002D1681"/>
    <w:rsid w:val="002D1719"/>
    <w:rsid w:val="002D1921"/>
    <w:rsid w:val="002D1A24"/>
    <w:rsid w:val="002D1A77"/>
    <w:rsid w:val="002D1E4C"/>
    <w:rsid w:val="002D1F66"/>
    <w:rsid w:val="002D220E"/>
    <w:rsid w:val="002D23A9"/>
    <w:rsid w:val="002D2719"/>
    <w:rsid w:val="002D28EB"/>
    <w:rsid w:val="002D2A02"/>
    <w:rsid w:val="002D2F0F"/>
    <w:rsid w:val="002D3328"/>
    <w:rsid w:val="002D338D"/>
    <w:rsid w:val="002D36E1"/>
    <w:rsid w:val="002D391E"/>
    <w:rsid w:val="002D3A51"/>
    <w:rsid w:val="002D4631"/>
    <w:rsid w:val="002D47BC"/>
    <w:rsid w:val="002D48EF"/>
    <w:rsid w:val="002D4C35"/>
    <w:rsid w:val="002D4D7C"/>
    <w:rsid w:val="002D4EBC"/>
    <w:rsid w:val="002D5163"/>
    <w:rsid w:val="002D536E"/>
    <w:rsid w:val="002D543A"/>
    <w:rsid w:val="002D5BC0"/>
    <w:rsid w:val="002D601C"/>
    <w:rsid w:val="002D60B6"/>
    <w:rsid w:val="002D6153"/>
    <w:rsid w:val="002D64D9"/>
    <w:rsid w:val="002D65E8"/>
    <w:rsid w:val="002D6607"/>
    <w:rsid w:val="002D6650"/>
    <w:rsid w:val="002D69CD"/>
    <w:rsid w:val="002D718F"/>
    <w:rsid w:val="002D7327"/>
    <w:rsid w:val="002D76BA"/>
    <w:rsid w:val="002D7A05"/>
    <w:rsid w:val="002D7A66"/>
    <w:rsid w:val="002E03A3"/>
    <w:rsid w:val="002E063B"/>
    <w:rsid w:val="002E1229"/>
    <w:rsid w:val="002E14EF"/>
    <w:rsid w:val="002E156E"/>
    <w:rsid w:val="002E1771"/>
    <w:rsid w:val="002E1D49"/>
    <w:rsid w:val="002E20F8"/>
    <w:rsid w:val="002E2303"/>
    <w:rsid w:val="002E2641"/>
    <w:rsid w:val="002E297F"/>
    <w:rsid w:val="002E2992"/>
    <w:rsid w:val="002E2C34"/>
    <w:rsid w:val="002E3630"/>
    <w:rsid w:val="002E367D"/>
    <w:rsid w:val="002E371B"/>
    <w:rsid w:val="002E37AB"/>
    <w:rsid w:val="002E4186"/>
    <w:rsid w:val="002E41D3"/>
    <w:rsid w:val="002E463A"/>
    <w:rsid w:val="002E46E7"/>
    <w:rsid w:val="002E46F0"/>
    <w:rsid w:val="002E46F1"/>
    <w:rsid w:val="002E482D"/>
    <w:rsid w:val="002E48CB"/>
    <w:rsid w:val="002E4D7F"/>
    <w:rsid w:val="002E4F15"/>
    <w:rsid w:val="002E4F48"/>
    <w:rsid w:val="002E50E9"/>
    <w:rsid w:val="002E51A2"/>
    <w:rsid w:val="002E51D2"/>
    <w:rsid w:val="002E54ED"/>
    <w:rsid w:val="002E575A"/>
    <w:rsid w:val="002E5958"/>
    <w:rsid w:val="002E5EE1"/>
    <w:rsid w:val="002E66A6"/>
    <w:rsid w:val="002E6804"/>
    <w:rsid w:val="002E6838"/>
    <w:rsid w:val="002E68E2"/>
    <w:rsid w:val="002E6A4A"/>
    <w:rsid w:val="002E6DFF"/>
    <w:rsid w:val="002E7708"/>
    <w:rsid w:val="002E7E9D"/>
    <w:rsid w:val="002F071A"/>
    <w:rsid w:val="002F088A"/>
    <w:rsid w:val="002F0A98"/>
    <w:rsid w:val="002F0B00"/>
    <w:rsid w:val="002F0BF4"/>
    <w:rsid w:val="002F0F57"/>
    <w:rsid w:val="002F1054"/>
    <w:rsid w:val="002F12F8"/>
    <w:rsid w:val="002F1631"/>
    <w:rsid w:val="002F16B8"/>
    <w:rsid w:val="002F1D97"/>
    <w:rsid w:val="002F2250"/>
    <w:rsid w:val="002F22FC"/>
    <w:rsid w:val="002F237A"/>
    <w:rsid w:val="002F28B6"/>
    <w:rsid w:val="002F2AB0"/>
    <w:rsid w:val="002F2B86"/>
    <w:rsid w:val="002F2C4F"/>
    <w:rsid w:val="002F2CC2"/>
    <w:rsid w:val="002F3337"/>
    <w:rsid w:val="002F3399"/>
    <w:rsid w:val="002F3910"/>
    <w:rsid w:val="002F39B3"/>
    <w:rsid w:val="002F3C61"/>
    <w:rsid w:val="002F3EDE"/>
    <w:rsid w:val="002F3FB7"/>
    <w:rsid w:val="002F3FBF"/>
    <w:rsid w:val="002F409A"/>
    <w:rsid w:val="002F430E"/>
    <w:rsid w:val="002F4B3C"/>
    <w:rsid w:val="002F4FDA"/>
    <w:rsid w:val="002F5153"/>
    <w:rsid w:val="002F59CF"/>
    <w:rsid w:val="002F5A38"/>
    <w:rsid w:val="002F5F16"/>
    <w:rsid w:val="002F6480"/>
    <w:rsid w:val="002F6C39"/>
    <w:rsid w:val="002F6FF4"/>
    <w:rsid w:val="00300086"/>
    <w:rsid w:val="00300325"/>
    <w:rsid w:val="00300508"/>
    <w:rsid w:val="003009CE"/>
    <w:rsid w:val="00300C00"/>
    <w:rsid w:val="00300EDF"/>
    <w:rsid w:val="0030116C"/>
    <w:rsid w:val="003011D9"/>
    <w:rsid w:val="003015F1"/>
    <w:rsid w:val="00301D8F"/>
    <w:rsid w:val="00301F9D"/>
    <w:rsid w:val="0030202E"/>
    <w:rsid w:val="0030216E"/>
    <w:rsid w:val="00302258"/>
    <w:rsid w:val="0030246C"/>
    <w:rsid w:val="00302620"/>
    <w:rsid w:val="0030267F"/>
    <w:rsid w:val="0030275C"/>
    <w:rsid w:val="00302AB3"/>
    <w:rsid w:val="00302D2B"/>
    <w:rsid w:val="003031F6"/>
    <w:rsid w:val="0030325F"/>
    <w:rsid w:val="003036B6"/>
    <w:rsid w:val="003039A0"/>
    <w:rsid w:val="00303DB7"/>
    <w:rsid w:val="00303F6A"/>
    <w:rsid w:val="00303F7F"/>
    <w:rsid w:val="003042D5"/>
    <w:rsid w:val="00304B1D"/>
    <w:rsid w:val="00304C2F"/>
    <w:rsid w:val="00304CAD"/>
    <w:rsid w:val="00304EDA"/>
    <w:rsid w:val="00305301"/>
    <w:rsid w:val="00305445"/>
    <w:rsid w:val="003055A6"/>
    <w:rsid w:val="00305640"/>
    <w:rsid w:val="0030586B"/>
    <w:rsid w:val="00305A28"/>
    <w:rsid w:val="00305B5D"/>
    <w:rsid w:val="00306DC4"/>
    <w:rsid w:val="003071B5"/>
    <w:rsid w:val="003072A9"/>
    <w:rsid w:val="003073B2"/>
    <w:rsid w:val="00307531"/>
    <w:rsid w:val="00307946"/>
    <w:rsid w:val="003079B0"/>
    <w:rsid w:val="003079C9"/>
    <w:rsid w:val="00307E46"/>
    <w:rsid w:val="00310218"/>
    <w:rsid w:val="003102EC"/>
    <w:rsid w:val="0031053E"/>
    <w:rsid w:val="003105CB"/>
    <w:rsid w:val="003108B7"/>
    <w:rsid w:val="00311288"/>
    <w:rsid w:val="003116DB"/>
    <w:rsid w:val="00311B6C"/>
    <w:rsid w:val="003123A8"/>
    <w:rsid w:val="00312CA1"/>
    <w:rsid w:val="00312D45"/>
    <w:rsid w:val="00312EB1"/>
    <w:rsid w:val="00313015"/>
    <w:rsid w:val="00313299"/>
    <w:rsid w:val="0031362D"/>
    <w:rsid w:val="00313A97"/>
    <w:rsid w:val="00313C73"/>
    <w:rsid w:val="00313DE2"/>
    <w:rsid w:val="00313F20"/>
    <w:rsid w:val="0031403E"/>
    <w:rsid w:val="00314060"/>
    <w:rsid w:val="003141B5"/>
    <w:rsid w:val="003142AC"/>
    <w:rsid w:val="00314432"/>
    <w:rsid w:val="003144BE"/>
    <w:rsid w:val="00314DCA"/>
    <w:rsid w:val="00314E32"/>
    <w:rsid w:val="00315385"/>
    <w:rsid w:val="003159A9"/>
    <w:rsid w:val="00315DEF"/>
    <w:rsid w:val="00315F48"/>
    <w:rsid w:val="00316023"/>
    <w:rsid w:val="003160CB"/>
    <w:rsid w:val="00316514"/>
    <w:rsid w:val="00316925"/>
    <w:rsid w:val="003169AF"/>
    <w:rsid w:val="00316A16"/>
    <w:rsid w:val="003171D4"/>
    <w:rsid w:val="003201B3"/>
    <w:rsid w:val="00320A34"/>
    <w:rsid w:val="00320E58"/>
    <w:rsid w:val="003210BF"/>
    <w:rsid w:val="0032146A"/>
    <w:rsid w:val="003217A4"/>
    <w:rsid w:val="003218EB"/>
    <w:rsid w:val="00321D61"/>
    <w:rsid w:val="00321D67"/>
    <w:rsid w:val="00322440"/>
    <w:rsid w:val="00322855"/>
    <w:rsid w:val="00322867"/>
    <w:rsid w:val="00322CC7"/>
    <w:rsid w:val="00322D37"/>
    <w:rsid w:val="00322E84"/>
    <w:rsid w:val="00322ED5"/>
    <w:rsid w:val="003237D3"/>
    <w:rsid w:val="00323813"/>
    <w:rsid w:val="003238E8"/>
    <w:rsid w:val="0032392A"/>
    <w:rsid w:val="00323A80"/>
    <w:rsid w:val="00323EC7"/>
    <w:rsid w:val="00323FD5"/>
    <w:rsid w:val="003240A3"/>
    <w:rsid w:val="003240C5"/>
    <w:rsid w:val="00324182"/>
    <w:rsid w:val="0032418F"/>
    <w:rsid w:val="0032443B"/>
    <w:rsid w:val="00324538"/>
    <w:rsid w:val="00324678"/>
    <w:rsid w:val="00324A30"/>
    <w:rsid w:val="00324BCF"/>
    <w:rsid w:val="00325836"/>
    <w:rsid w:val="00325AB0"/>
    <w:rsid w:val="00325C8F"/>
    <w:rsid w:val="00325E76"/>
    <w:rsid w:val="00326232"/>
    <w:rsid w:val="00326355"/>
    <w:rsid w:val="00326C4E"/>
    <w:rsid w:val="00326EE5"/>
    <w:rsid w:val="00327627"/>
    <w:rsid w:val="00327B28"/>
    <w:rsid w:val="00327B4E"/>
    <w:rsid w:val="00327F8D"/>
    <w:rsid w:val="00330351"/>
    <w:rsid w:val="00330737"/>
    <w:rsid w:val="003307FC"/>
    <w:rsid w:val="00330C04"/>
    <w:rsid w:val="00330F76"/>
    <w:rsid w:val="00331037"/>
    <w:rsid w:val="003310D7"/>
    <w:rsid w:val="00331305"/>
    <w:rsid w:val="0033191A"/>
    <w:rsid w:val="00331F28"/>
    <w:rsid w:val="00332055"/>
    <w:rsid w:val="0033272E"/>
    <w:rsid w:val="003328DF"/>
    <w:rsid w:val="00332A85"/>
    <w:rsid w:val="00332BA8"/>
    <w:rsid w:val="0033359C"/>
    <w:rsid w:val="00333C85"/>
    <w:rsid w:val="00334028"/>
    <w:rsid w:val="00334713"/>
    <w:rsid w:val="00334B31"/>
    <w:rsid w:val="00334C46"/>
    <w:rsid w:val="00334EA3"/>
    <w:rsid w:val="00334FCB"/>
    <w:rsid w:val="003350B5"/>
    <w:rsid w:val="003351B8"/>
    <w:rsid w:val="0033533E"/>
    <w:rsid w:val="00335375"/>
    <w:rsid w:val="003357F1"/>
    <w:rsid w:val="003357FD"/>
    <w:rsid w:val="00335FDA"/>
    <w:rsid w:val="003366EB"/>
    <w:rsid w:val="003368A9"/>
    <w:rsid w:val="00336A59"/>
    <w:rsid w:val="00336C28"/>
    <w:rsid w:val="00336F30"/>
    <w:rsid w:val="0033743B"/>
    <w:rsid w:val="00337609"/>
    <w:rsid w:val="00337737"/>
    <w:rsid w:val="0033773F"/>
    <w:rsid w:val="0033779C"/>
    <w:rsid w:val="0033786F"/>
    <w:rsid w:val="00337AAA"/>
    <w:rsid w:val="00337F16"/>
    <w:rsid w:val="00337F2D"/>
    <w:rsid w:val="00337F92"/>
    <w:rsid w:val="003402D8"/>
    <w:rsid w:val="00340737"/>
    <w:rsid w:val="00340AAA"/>
    <w:rsid w:val="00340BCC"/>
    <w:rsid w:val="00341091"/>
    <w:rsid w:val="003412C5"/>
    <w:rsid w:val="00341881"/>
    <w:rsid w:val="00341F27"/>
    <w:rsid w:val="00342197"/>
    <w:rsid w:val="00342685"/>
    <w:rsid w:val="00342832"/>
    <w:rsid w:val="0034291B"/>
    <w:rsid w:val="0034310A"/>
    <w:rsid w:val="00343505"/>
    <w:rsid w:val="003435EF"/>
    <w:rsid w:val="00343866"/>
    <w:rsid w:val="003438EA"/>
    <w:rsid w:val="00343910"/>
    <w:rsid w:val="00343B18"/>
    <w:rsid w:val="00343CCE"/>
    <w:rsid w:val="00344C92"/>
    <w:rsid w:val="00344EE3"/>
    <w:rsid w:val="003451CF"/>
    <w:rsid w:val="003453D7"/>
    <w:rsid w:val="00345C68"/>
    <w:rsid w:val="00345F4F"/>
    <w:rsid w:val="00345F51"/>
    <w:rsid w:val="0034640A"/>
    <w:rsid w:val="003465A8"/>
    <w:rsid w:val="00346684"/>
    <w:rsid w:val="00346759"/>
    <w:rsid w:val="003468C0"/>
    <w:rsid w:val="00346969"/>
    <w:rsid w:val="00346FDD"/>
    <w:rsid w:val="00347621"/>
    <w:rsid w:val="00347B48"/>
    <w:rsid w:val="003501FD"/>
    <w:rsid w:val="0035063A"/>
    <w:rsid w:val="003506D9"/>
    <w:rsid w:val="00350C7F"/>
    <w:rsid w:val="00350E9C"/>
    <w:rsid w:val="00350F27"/>
    <w:rsid w:val="0035116E"/>
    <w:rsid w:val="003513CA"/>
    <w:rsid w:val="0035235E"/>
    <w:rsid w:val="003524F3"/>
    <w:rsid w:val="003525F9"/>
    <w:rsid w:val="00352A48"/>
    <w:rsid w:val="00352F4D"/>
    <w:rsid w:val="0035303B"/>
    <w:rsid w:val="00353110"/>
    <w:rsid w:val="0035368C"/>
    <w:rsid w:val="003537BF"/>
    <w:rsid w:val="003538D5"/>
    <w:rsid w:val="00353EAE"/>
    <w:rsid w:val="00353F3F"/>
    <w:rsid w:val="003546A0"/>
    <w:rsid w:val="003557DF"/>
    <w:rsid w:val="00355C8A"/>
    <w:rsid w:val="00356029"/>
    <w:rsid w:val="003563B2"/>
    <w:rsid w:val="00356445"/>
    <w:rsid w:val="003564C9"/>
    <w:rsid w:val="00356556"/>
    <w:rsid w:val="003568EE"/>
    <w:rsid w:val="003569CE"/>
    <w:rsid w:val="00356ADB"/>
    <w:rsid w:val="00356C0B"/>
    <w:rsid w:val="00356DCC"/>
    <w:rsid w:val="00356DED"/>
    <w:rsid w:val="0035715D"/>
    <w:rsid w:val="0035747A"/>
    <w:rsid w:val="0035787B"/>
    <w:rsid w:val="00357894"/>
    <w:rsid w:val="00357E42"/>
    <w:rsid w:val="00357F46"/>
    <w:rsid w:val="0036004E"/>
    <w:rsid w:val="0036053E"/>
    <w:rsid w:val="003606A4"/>
    <w:rsid w:val="003606B4"/>
    <w:rsid w:val="00360D7B"/>
    <w:rsid w:val="00360D82"/>
    <w:rsid w:val="00360D87"/>
    <w:rsid w:val="00361185"/>
    <w:rsid w:val="0036189C"/>
    <w:rsid w:val="003619D1"/>
    <w:rsid w:val="00361DC9"/>
    <w:rsid w:val="00361F7D"/>
    <w:rsid w:val="003626E2"/>
    <w:rsid w:val="00362846"/>
    <w:rsid w:val="0036289D"/>
    <w:rsid w:val="00362A5E"/>
    <w:rsid w:val="00362BBF"/>
    <w:rsid w:val="0036358E"/>
    <w:rsid w:val="003636E2"/>
    <w:rsid w:val="00363724"/>
    <w:rsid w:val="00363743"/>
    <w:rsid w:val="00363815"/>
    <w:rsid w:val="00364020"/>
    <w:rsid w:val="00364089"/>
    <w:rsid w:val="003641E2"/>
    <w:rsid w:val="00364489"/>
    <w:rsid w:val="0036457F"/>
    <w:rsid w:val="003647DF"/>
    <w:rsid w:val="0036486A"/>
    <w:rsid w:val="00364A1C"/>
    <w:rsid w:val="003651A3"/>
    <w:rsid w:val="003654D6"/>
    <w:rsid w:val="003655D6"/>
    <w:rsid w:val="003656B6"/>
    <w:rsid w:val="00365847"/>
    <w:rsid w:val="00365A90"/>
    <w:rsid w:val="00366223"/>
    <w:rsid w:val="003667CF"/>
    <w:rsid w:val="00366848"/>
    <w:rsid w:val="00366A46"/>
    <w:rsid w:val="00366A55"/>
    <w:rsid w:val="00366A91"/>
    <w:rsid w:val="00366F3D"/>
    <w:rsid w:val="003672C7"/>
    <w:rsid w:val="003677D3"/>
    <w:rsid w:val="003679D2"/>
    <w:rsid w:val="00367CFA"/>
    <w:rsid w:val="00367D82"/>
    <w:rsid w:val="00367E6B"/>
    <w:rsid w:val="003701D3"/>
    <w:rsid w:val="0037031D"/>
    <w:rsid w:val="00370430"/>
    <w:rsid w:val="00370780"/>
    <w:rsid w:val="00370898"/>
    <w:rsid w:val="00371871"/>
    <w:rsid w:val="00372026"/>
    <w:rsid w:val="0037234B"/>
    <w:rsid w:val="00372466"/>
    <w:rsid w:val="0037263E"/>
    <w:rsid w:val="00372A84"/>
    <w:rsid w:val="00372CA1"/>
    <w:rsid w:val="00372D1E"/>
    <w:rsid w:val="00373414"/>
    <w:rsid w:val="00373794"/>
    <w:rsid w:val="00373841"/>
    <w:rsid w:val="00373FAB"/>
    <w:rsid w:val="0037408E"/>
    <w:rsid w:val="003743C6"/>
    <w:rsid w:val="00374544"/>
    <w:rsid w:val="00374853"/>
    <w:rsid w:val="00374AE0"/>
    <w:rsid w:val="00374CF9"/>
    <w:rsid w:val="003753C2"/>
    <w:rsid w:val="0037543A"/>
    <w:rsid w:val="00375614"/>
    <w:rsid w:val="00375652"/>
    <w:rsid w:val="003757FB"/>
    <w:rsid w:val="00375874"/>
    <w:rsid w:val="00375FED"/>
    <w:rsid w:val="003761E7"/>
    <w:rsid w:val="003761F7"/>
    <w:rsid w:val="00376324"/>
    <w:rsid w:val="0037643A"/>
    <w:rsid w:val="003766C0"/>
    <w:rsid w:val="00376FF2"/>
    <w:rsid w:val="00377653"/>
    <w:rsid w:val="003776EB"/>
    <w:rsid w:val="00377778"/>
    <w:rsid w:val="00377857"/>
    <w:rsid w:val="00377A53"/>
    <w:rsid w:val="00377D85"/>
    <w:rsid w:val="00380219"/>
    <w:rsid w:val="003802BF"/>
    <w:rsid w:val="0038072C"/>
    <w:rsid w:val="00380836"/>
    <w:rsid w:val="00380DB0"/>
    <w:rsid w:val="003812DC"/>
    <w:rsid w:val="0038148E"/>
    <w:rsid w:val="003817CA"/>
    <w:rsid w:val="00381A93"/>
    <w:rsid w:val="00381DBD"/>
    <w:rsid w:val="0038200C"/>
    <w:rsid w:val="0038288F"/>
    <w:rsid w:val="00382D0B"/>
    <w:rsid w:val="00382EC1"/>
    <w:rsid w:val="00383055"/>
    <w:rsid w:val="00383527"/>
    <w:rsid w:val="00383ACA"/>
    <w:rsid w:val="00383CE0"/>
    <w:rsid w:val="00383D02"/>
    <w:rsid w:val="00383EA7"/>
    <w:rsid w:val="00384049"/>
    <w:rsid w:val="003841B7"/>
    <w:rsid w:val="00384427"/>
    <w:rsid w:val="00384727"/>
    <w:rsid w:val="003848AB"/>
    <w:rsid w:val="00384A63"/>
    <w:rsid w:val="00384E33"/>
    <w:rsid w:val="00384E85"/>
    <w:rsid w:val="00385594"/>
    <w:rsid w:val="003856AA"/>
    <w:rsid w:val="0038574E"/>
    <w:rsid w:val="00385C16"/>
    <w:rsid w:val="00386104"/>
    <w:rsid w:val="00386394"/>
    <w:rsid w:val="00386649"/>
    <w:rsid w:val="00386996"/>
    <w:rsid w:val="00387039"/>
    <w:rsid w:val="0038718B"/>
    <w:rsid w:val="00387B8A"/>
    <w:rsid w:val="00387C66"/>
    <w:rsid w:val="00387D98"/>
    <w:rsid w:val="00387F0D"/>
    <w:rsid w:val="003904DE"/>
    <w:rsid w:val="0039078F"/>
    <w:rsid w:val="0039082B"/>
    <w:rsid w:val="00390E1F"/>
    <w:rsid w:val="00390E90"/>
    <w:rsid w:val="0039116A"/>
    <w:rsid w:val="00391722"/>
    <w:rsid w:val="003918BD"/>
    <w:rsid w:val="00391CDC"/>
    <w:rsid w:val="00391E72"/>
    <w:rsid w:val="00391ECB"/>
    <w:rsid w:val="00392070"/>
    <w:rsid w:val="00392384"/>
    <w:rsid w:val="00392632"/>
    <w:rsid w:val="00392BBF"/>
    <w:rsid w:val="00392DB2"/>
    <w:rsid w:val="0039357E"/>
    <w:rsid w:val="003935AF"/>
    <w:rsid w:val="00393747"/>
    <w:rsid w:val="00393770"/>
    <w:rsid w:val="00393AE7"/>
    <w:rsid w:val="00393E80"/>
    <w:rsid w:val="003942F1"/>
    <w:rsid w:val="00394996"/>
    <w:rsid w:val="003949CD"/>
    <w:rsid w:val="00394B6D"/>
    <w:rsid w:val="00394F66"/>
    <w:rsid w:val="003953EA"/>
    <w:rsid w:val="003955AD"/>
    <w:rsid w:val="003955F5"/>
    <w:rsid w:val="0039595C"/>
    <w:rsid w:val="00395982"/>
    <w:rsid w:val="00395A8E"/>
    <w:rsid w:val="00396483"/>
    <w:rsid w:val="00396721"/>
    <w:rsid w:val="0039677C"/>
    <w:rsid w:val="00396DB0"/>
    <w:rsid w:val="00396DB5"/>
    <w:rsid w:val="00396DFF"/>
    <w:rsid w:val="00396F09"/>
    <w:rsid w:val="003975CE"/>
    <w:rsid w:val="00397755"/>
    <w:rsid w:val="00397A85"/>
    <w:rsid w:val="00397EC9"/>
    <w:rsid w:val="003A01FF"/>
    <w:rsid w:val="003A072C"/>
    <w:rsid w:val="003A07CF"/>
    <w:rsid w:val="003A0C3F"/>
    <w:rsid w:val="003A0CC4"/>
    <w:rsid w:val="003A1510"/>
    <w:rsid w:val="003A1588"/>
    <w:rsid w:val="003A15A4"/>
    <w:rsid w:val="003A1619"/>
    <w:rsid w:val="003A174A"/>
    <w:rsid w:val="003A2B19"/>
    <w:rsid w:val="003A346A"/>
    <w:rsid w:val="003A3B12"/>
    <w:rsid w:val="003A3DF9"/>
    <w:rsid w:val="003A403F"/>
    <w:rsid w:val="003A4497"/>
    <w:rsid w:val="003A453B"/>
    <w:rsid w:val="003A47D0"/>
    <w:rsid w:val="003A4921"/>
    <w:rsid w:val="003A4A3A"/>
    <w:rsid w:val="003A4FDE"/>
    <w:rsid w:val="003A53ED"/>
    <w:rsid w:val="003A5D85"/>
    <w:rsid w:val="003A5EDF"/>
    <w:rsid w:val="003A6709"/>
    <w:rsid w:val="003A6BF2"/>
    <w:rsid w:val="003A744E"/>
    <w:rsid w:val="003A7DD9"/>
    <w:rsid w:val="003A7F39"/>
    <w:rsid w:val="003B02E9"/>
    <w:rsid w:val="003B04EF"/>
    <w:rsid w:val="003B0585"/>
    <w:rsid w:val="003B086E"/>
    <w:rsid w:val="003B13AB"/>
    <w:rsid w:val="003B18F1"/>
    <w:rsid w:val="003B1A2F"/>
    <w:rsid w:val="003B1B93"/>
    <w:rsid w:val="003B1CA6"/>
    <w:rsid w:val="003B2351"/>
    <w:rsid w:val="003B254D"/>
    <w:rsid w:val="003B26E3"/>
    <w:rsid w:val="003B2815"/>
    <w:rsid w:val="003B2A7D"/>
    <w:rsid w:val="003B3147"/>
    <w:rsid w:val="003B33FF"/>
    <w:rsid w:val="003B386E"/>
    <w:rsid w:val="003B38C8"/>
    <w:rsid w:val="003B3AB2"/>
    <w:rsid w:val="003B3BB1"/>
    <w:rsid w:val="003B45BE"/>
    <w:rsid w:val="003B4CD4"/>
    <w:rsid w:val="003B4FD7"/>
    <w:rsid w:val="003B4FED"/>
    <w:rsid w:val="003B51E4"/>
    <w:rsid w:val="003B5261"/>
    <w:rsid w:val="003B55EE"/>
    <w:rsid w:val="003B563A"/>
    <w:rsid w:val="003B5DA1"/>
    <w:rsid w:val="003B5DFC"/>
    <w:rsid w:val="003B6326"/>
    <w:rsid w:val="003B679A"/>
    <w:rsid w:val="003B6EA1"/>
    <w:rsid w:val="003B709D"/>
    <w:rsid w:val="003B717A"/>
    <w:rsid w:val="003B74F9"/>
    <w:rsid w:val="003B7AFC"/>
    <w:rsid w:val="003C039E"/>
    <w:rsid w:val="003C0405"/>
    <w:rsid w:val="003C062D"/>
    <w:rsid w:val="003C0D46"/>
    <w:rsid w:val="003C0FA8"/>
    <w:rsid w:val="003C1245"/>
    <w:rsid w:val="003C1503"/>
    <w:rsid w:val="003C18B9"/>
    <w:rsid w:val="003C1A0D"/>
    <w:rsid w:val="003C1A6B"/>
    <w:rsid w:val="003C1C13"/>
    <w:rsid w:val="003C1CEA"/>
    <w:rsid w:val="003C1E3B"/>
    <w:rsid w:val="003C206A"/>
    <w:rsid w:val="003C2792"/>
    <w:rsid w:val="003C2C5C"/>
    <w:rsid w:val="003C2D12"/>
    <w:rsid w:val="003C30B1"/>
    <w:rsid w:val="003C325F"/>
    <w:rsid w:val="003C330E"/>
    <w:rsid w:val="003C3426"/>
    <w:rsid w:val="003C3BF3"/>
    <w:rsid w:val="003C3D58"/>
    <w:rsid w:val="003C418B"/>
    <w:rsid w:val="003C45A6"/>
    <w:rsid w:val="003C45BB"/>
    <w:rsid w:val="003C4B07"/>
    <w:rsid w:val="003C4B8A"/>
    <w:rsid w:val="003C4C97"/>
    <w:rsid w:val="003C5053"/>
    <w:rsid w:val="003C5349"/>
    <w:rsid w:val="003C5698"/>
    <w:rsid w:val="003C58BD"/>
    <w:rsid w:val="003C59F0"/>
    <w:rsid w:val="003C5BD8"/>
    <w:rsid w:val="003C5C83"/>
    <w:rsid w:val="003C5CAE"/>
    <w:rsid w:val="003C5D0A"/>
    <w:rsid w:val="003C5EAD"/>
    <w:rsid w:val="003C6E83"/>
    <w:rsid w:val="003C6F0D"/>
    <w:rsid w:val="003C74B8"/>
    <w:rsid w:val="003C78D2"/>
    <w:rsid w:val="003C7DDE"/>
    <w:rsid w:val="003D02D2"/>
    <w:rsid w:val="003D02DC"/>
    <w:rsid w:val="003D046C"/>
    <w:rsid w:val="003D0AB0"/>
    <w:rsid w:val="003D1047"/>
    <w:rsid w:val="003D1452"/>
    <w:rsid w:val="003D1538"/>
    <w:rsid w:val="003D1A4E"/>
    <w:rsid w:val="003D1AF5"/>
    <w:rsid w:val="003D1CB8"/>
    <w:rsid w:val="003D1DB0"/>
    <w:rsid w:val="003D1DBD"/>
    <w:rsid w:val="003D1EC6"/>
    <w:rsid w:val="003D21E2"/>
    <w:rsid w:val="003D22D0"/>
    <w:rsid w:val="003D273C"/>
    <w:rsid w:val="003D2BBA"/>
    <w:rsid w:val="003D2C6B"/>
    <w:rsid w:val="003D2D58"/>
    <w:rsid w:val="003D30DE"/>
    <w:rsid w:val="003D327E"/>
    <w:rsid w:val="003D32D6"/>
    <w:rsid w:val="003D34CA"/>
    <w:rsid w:val="003D3629"/>
    <w:rsid w:val="003D362E"/>
    <w:rsid w:val="003D36AF"/>
    <w:rsid w:val="003D38CB"/>
    <w:rsid w:val="003D391C"/>
    <w:rsid w:val="003D399B"/>
    <w:rsid w:val="003D5535"/>
    <w:rsid w:val="003D586A"/>
    <w:rsid w:val="003D5D30"/>
    <w:rsid w:val="003D5EFD"/>
    <w:rsid w:val="003D5FF1"/>
    <w:rsid w:val="003D61E0"/>
    <w:rsid w:val="003D689B"/>
    <w:rsid w:val="003D68AD"/>
    <w:rsid w:val="003D6958"/>
    <w:rsid w:val="003D6BCB"/>
    <w:rsid w:val="003D6C46"/>
    <w:rsid w:val="003D6C84"/>
    <w:rsid w:val="003D7457"/>
    <w:rsid w:val="003D7BAD"/>
    <w:rsid w:val="003D7CF7"/>
    <w:rsid w:val="003E0050"/>
    <w:rsid w:val="003E05A0"/>
    <w:rsid w:val="003E06A3"/>
    <w:rsid w:val="003E07A0"/>
    <w:rsid w:val="003E08B7"/>
    <w:rsid w:val="003E08BD"/>
    <w:rsid w:val="003E0A18"/>
    <w:rsid w:val="003E0B90"/>
    <w:rsid w:val="003E0DBC"/>
    <w:rsid w:val="003E0E5A"/>
    <w:rsid w:val="003E0F42"/>
    <w:rsid w:val="003E108F"/>
    <w:rsid w:val="003E123B"/>
    <w:rsid w:val="003E1466"/>
    <w:rsid w:val="003E1555"/>
    <w:rsid w:val="003E161B"/>
    <w:rsid w:val="003E1666"/>
    <w:rsid w:val="003E16A2"/>
    <w:rsid w:val="003E1A26"/>
    <w:rsid w:val="003E1CB6"/>
    <w:rsid w:val="003E1E06"/>
    <w:rsid w:val="003E22B6"/>
    <w:rsid w:val="003E2317"/>
    <w:rsid w:val="003E2351"/>
    <w:rsid w:val="003E2814"/>
    <w:rsid w:val="003E2AE9"/>
    <w:rsid w:val="003E2DB2"/>
    <w:rsid w:val="003E2FCD"/>
    <w:rsid w:val="003E3178"/>
    <w:rsid w:val="003E3198"/>
    <w:rsid w:val="003E3334"/>
    <w:rsid w:val="003E3736"/>
    <w:rsid w:val="003E3FC4"/>
    <w:rsid w:val="003E40D4"/>
    <w:rsid w:val="003E40E1"/>
    <w:rsid w:val="003E4380"/>
    <w:rsid w:val="003E467E"/>
    <w:rsid w:val="003E48EE"/>
    <w:rsid w:val="003E494F"/>
    <w:rsid w:val="003E4B4F"/>
    <w:rsid w:val="003E4D56"/>
    <w:rsid w:val="003E4FE4"/>
    <w:rsid w:val="003E5024"/>
    <w:rsid w:val="003E521E"/>
    <w:rsid w:val="003E549B"/>
    <w:rsid w:val="003E5633"/>
    <w:rsid w:val="003E56CD"/>
    <w:rsid w:val="003E598F"/>
    <w:rsid w:val="003E5A36"/>
    <w:rsid w:val="003E5B6D"/>
    <w:rsid w:val="003E5D34"/>
    <w:rsid w:val="003E60C0"/>
    <w:rsid w:val="003E6320"/>
    <w:rsid w:val="003E6736"/>
    <w:rsid w:val="003E675A"/>
    <w:rsid w:val="003E6D80"/>
    <w:rsid w:val="003E6F97"/>
    <w:rsid w:val="003E7116"/>
    <w:rsid w:val="003E7124"/>
    <w:rsid w:val="003E718D"/>
    <w:rsid w:val="003E71D2"/>
    <w:rsid w:val="003E72C3"/>
    <w:rsid w:val="003E754A"/>
    <w:rsid w:val="003E7EE5"/>
    <w:rsid w:val="003F078B"/>
    <w:rsid w:val="003F07E5"/>
    <w:rsid w:val="003F09B5"/>
    <w:rsid w:val="003F113B"/>
    <w:rsid w:val="003F11AD"/>
    <w:rsid w:val="003F1367"/>
    <w:rsid w:val="003F142E"/>
    <w:rsid w:val="003F1946"/>
    <w:rsid w:val="003F1F26"/>
    <w:rsid w:val="003F1F65"/>
    <w:rsid w:val="003F207C"/>
    <w:rsid w:val="003F217A"/>
    <w:rsid w:val="003F223D"/>
    <w:rsid w:val="003F244E"/>
    <w:rsid w:val="003F244F"/>
    <w:rsid w:val="003F278D"/>
    <w:rsid w:val="003F28CC"/>
    <w:rsid w:val="003F2CCE"/>
    <w:rsid w:val="003F2D45"/>
    <w:rsid w:val="003F3937"/>
    <w:rsid w:val="003F3ACC"/>
    <w:rsid w:val="003F3C59"/>
    <w:rsid w:val="003F3DD3"/>
    <w:rsid w:val="003F3FA6"/>
    <w:rsid w:val="003F4004"/>
    <w:rsid w:val="003F4135"/>
    <w:rsid w:val="003F4150"/>
    <w:rsid w:val="003F469E"/>
    <w:rsid w:val="003F47A6"/>
    <w:rsid w:val="003F4D19"/>
    <w:rsid w:val="003F54E4"/>
    <w:rsid w:val="003F57DF"/>
    <w:rsid w:val="003F585C"/>
    <w:rsid w:val="003F5BC3"/>
    <w:rsid w:val="003F5C9F"/>
    <w:rsid w:val="003F5E6E"/>
    <w:rsid w:val="003F621F"/>
    <w:rsid w:val="003F650A"/>
    <w:rsid w:val="003F6A24"/>
    <w:rsid w:val="003F6AC5"/>
    <w:rsid w:val="003F6BF3"/>
    <w:rsid w:val="003F722D"/>
    <w:rsid w:val="003F7293"/>
    <w:rsid w:val="003F78EB"/>
    <w:rsid w:val="003F7938"/>
    <w:rsid w:val="003F79FC"/>
    <w:rsid w:val="003F7AF6"/>
    <w:rsid w:val="003F7DF6"/>
    <w:rsid w:val="00400070"/>
    <w:rsid w:val="004003FC"/>
    <w:rsid w:val="00400C84"/>
    <w:rsid w:val="004013DE"/>
    <w:rsid w:val="004017A7"/>
    <w:rsid w:val="00401F39"/>
    <w:rsid w:val="004020D4"/>
    <w:rsid w:val="00402385"/>
    <w:rsid w:val="0040255C"/>
    <w:rsid w:val="0040293D"/>
    <w:rsid w:val="00402AAD"/>
    <w:rsid w:val="00402CF6"/>
    <w:rsid w:val="00402E79"/>
    <w:rsid w:val="00403125"/>
    <w:rsid w:val="0040315B"/>
    <w:rsid w:val="0040330E"/>
    <w:rsid w:val="004034BA"/>
    <w:rsid w:val="004034D2"/>
    <w:rsid w:val="00403AB8"/>
    <w:rsid w:val="00403E25"/>
    <w:rsid w:val="00403EF4"/>
    <w:rsid w:val="00404219"/>
    <w:rsid w:val="00404537"/>
    <w:rsid w:val="00404A9A"/>
    <w:rsid w:val="00404B32"/>
    <w:rsid w:val="00404C26"/>
    <w:rsid w:val="004050DF"/>
    <w:rsid w:val="00405167"/>
    <w:rsid w:val="004058D6"/>
    <w:rsid w:val="00406658"/>
    <w:rsid w:val="004071D3"/>
    <w:rsid w:val="004071F7"/>
    <w:rsid w:val="004074F4"/>
    <w:rsid w:val="0040778C"/>
    <w:rsid w:val="004102B2"/>
    <w:rsid w:val="004104A6"/>
    <w:rsid w:val="00410BBC"/>
    <w:rsid w:val="00410C55"/>
    <w:rsid w:val="00411219"/>
    <w:rsid w:val="0041148C"/>
    <w:rsid w:val="004114E4"/>
    <w:rsid w:val="00411505"/>
    <w:rsid w:val="004115BF"/>
    <w:rsid w:val="00411C84"/>
    <w:rsid w:val="00411F7E"/>
    <w:rsid w:val="0041279A"/>
    <w:rsid w:val="004127C6"/>
    <w:rsid w:val="004127D9"/>
    <w:rsid w:val="0041299D"/>
    <w:rsid w:val="00412E42"/>
    <w:rsid w:val="004138BC"/>
    <w:rsid w:val="00413C40"/>
    <w:rsid w:val="004141DF"/>
    <w:rsid w:val="00414674"/>
    <w:rsid w:val="00414D48"/>
    <w:rsid w:val="00414F2E"/>
    <w:rsid w:val="0041527D"/>
    <w:rsid w:val="0041536B"/>
    <w:rsid w:val="0041551B"/>
    <w:rsid w:val="0041554B"/>
    <w:rsid w:val="00415648"/>
    <w:rsid w:val="00416349"/>
    <w:rsid w:val="0041638A"/>
    <w:rsid w:val="004170FF"/>
    <w:rsid w:val="00417131"/>
    <w:rsid w:val="00417F3A"/>
    <w:rsid w:val="00420BD4"/>
    <w:rsid w:val="004213E6"/>
    <w:rsid w:val="0042163B"/>
    <w:rsid w:val="00421B97"/>
    <w:rsid w:val="00421C23"/>
    <w:rsid w:val="00421E60"/>
    <w:rsid w:val="00422368"/>
    <w:rsid w:val="0042289A"/>
    <w:rsid w:val="00422AA0"/>
    <w:rsid w:val="00422ABD"/>
    <w:rsid w:val="00422DFF"/>
    <w:rsid w:val="0042308A"/>
    <w:rsid w:val="004237DB"/>
    <w:rsid w:val="004240B1"/>
    <w:rsid w:val="0042424D"/>
    <w:rsid w:val="004247FB"/>
    <w:rsid w:val="00424811"/>
    <w:rsid w:val="00424D15"/>
    <w:rsid w:val="00424E7F"/>
    <w:rsid w:val="00424ECB"/>
    <w:rsid w:val="004251AA"/>
    <w:rsid w:val="0042522F"/>
    <w:rsid w:val="00425269"/>
    <w:rsid w:val="0042558E"/>
    <w:rsid w:val="00425D36"/>
    <w:rsid w:val="00425E80"/>
    <w:rsid w:val="00426308"/>
    <w:rsid w:val="0042646B"/>
    <w:rsid w:val="004266B2"/>
    <w:rsid w:val="00426719"/>
    <w:rsid w:val="0042673F"/>
    <w:rsid w:val="0042680A"/>
    <w:rsid w:val="0042691B"/>
    <w:rsid w:val="00426A90"/>
    <w:rsid w:val="004273E4"/>
    <w:rsid w:val="00427655"/>
    <w:rsid w:val="00427D5D"/>
    <w:rsid w:val="00427DFC"/>
    <w:rsid w:val="00427F18"/>
    <w:rsid w:val="0043038B"/>
    <w:rsid w:val="00430D04"/>
    <w:rsid w:val="0043130B"/>
    <w:rsid w:val="00431980"/>
    <w:rsid w:val="00431B77"/>
    <w:rsid w:val="00431D94"/>
    <w:rsid w:val="00431E4B"/>
    <w:rsid w:val="00432357"/>
    <w:rsid w:val="004325FB"/>
    <w:rsid w:val="00432B76"/>
    <w:rsid w:val="00432E5C"/>
    <w:rsid w:val="00433D85"/>
    <w:rsid w:val="00433E56"/>
    <w:rsid w:val="00433FB9"/>
    <w:rsid w:val="004342B4"/>
    <w:rsid w:val="004344F3"/>
    <w:rsid w:val="00434F5E"/>
    <w:rsid w:val="0043580D"/>
    <w:rsid w:val="00435938"/>
    <w:rsid w:val="00435FFB"/>
    <w:rsid w:val="004363C6"/>
    <w:rsid w:val="0043660A"/>
    <w:rsid w:val="0043668D"/>
    <w:rsid w:val="0043686F"/>
    <w:rsid w:val="00436C9D"/>
    <w:rsid w:val="00436D69"/>
    <w:rsid w:val="00437038"/>
    <w:rsid w:val="004373FE"/>
    <w:rsid w:val="0043757C"/>
    <w:rsid w:val="0043773C"/>
    <w:rsid w:val="00437953"/>
    <w:rsid w:val="0043796D"/>
    <w:rsid w:val="00437D02"/>
    <w:rsid w:val="00437EF9"/>
    <w:rsid w:val="0044045F"/>
    <w:rsid w:val="00440475"/>
    <w:rsid w:val="00440A00"/>
    <w:rsid w:val="00440E3E"/>
    <w:rsid w:val="00441719"/>
    <w:rsid w:val="00441ADA"/>
    <w:rsid w:val="00441DF4"/>
    <w:rsid w:val="00441F7B"/>
    <w:rsid w:val="00442AB8"/>
    <w:rsid w:val="00442CA7"/>
    <w:rsid w:val="00442E8F"/>
    <w:rsid w:val="004437A2"/>
    <w:rsid w:val="00443A56"/>
    <w:rsid w:val="00443AB6"/>
    <w:rsid w:val="00443CED"/>
    <w:rsid w:val="00444090"/>
    <w:rsid w:val="00444522"/>
    <w:rsid w:val="004447CE"/>
    <w:rsid w:val="004449BD"/>
    <w:rsid w:val="00444D7F"/>
    <w:rsid w:val="00444FCE"/>
    <w:rsid w:val="00445011"/>
    <w:rsid w:val="0044530F"/>
    <w:rsid w:val="0044564E"/>
    <w:rsid w:val="0044584E"/>
    <w:rsid w:val="00445D89"/>
    <w:rsid w:val="00446085"/>
    <w:rsid w:val="0044662C"/>
    <w:rsid w:val="00446647"/>
    <w:rsid w:val="00446B38"/>
    <w:rsid w:val="004471F8"/>
    <w:rsid w:val="0044722E"/>
    <w:rsid w:val="00447270"/>
    <w:rsid w:val="00447787"/>
    <w:rsid w:val="00447879"/>
    <w:rsid w:val="00447994"/>
    <w:rsid w:val="00447B2F"/>
    <w:rsid w:val="00447FE0"/>
    <w:rsid w:val="00450160"/>
    <w:rsid w:val="0045035B"/>
    <w:rsid w:val="0045056A"/>
    <w:rsid w:val="004507B3"/>
    <w:rsid w:val="004507F2"/>
    <w:rsid w:val="00450A92"/>
    <w:rsid w:val="00451217"/>
    <w:rsid w:val="004513C2"/>
    <w:rsid w:val="00451654"/>
    <w:rsid w:val="004518A1"/>
    <w:rsid w:val="004519D4"/>
    <w:rsid w:val="00451B5D"/>
    <w:rsid w:val="00451B95"/>
    <w:rsid w:val="00451F1E"/>
    <w:rsid w:val="00452005"/>
    <w:rsid w:val="00452315"/>
    <w:rsid w:val="0045269D"/>
    <w:rsid w:val="004527E8"/>
    <w:rsid w:val="00452BAA"/>
    <w:rsid w:val="00452C17"/>
    <w:rsid w:val="00452D19"/>
    <w:rsid w:val="00452FCB"/>
    <w:rsid w:val="004530C8"/>
    <w:rsid w:val="00453264"/>
    <w:rsid w:val="0045384D"/>
    <w:rsid w:val="00453931"/>
    <w:rsid w:val="00453A76"/>
    <w:rsid w:val="00453BA2"/>
    <w:rsid w:val="00453C24"/>
    <w:rsid w:val="00453D2A"/>
    <w:rsid w:val="00453E81"/>
    <w:rsid w:val="00454154"/>
    <w:rsid w:val="00454182"/>
    <w:rsid w:val="0045476A"/>
    <w:rsid w:val="00454B6D"/>
    <w:rsid w:val="004552FD"/>
    <w:rsid w:val="0045545F"/>
    <w:rsid w:val="004557E0"/>
    <w:rsid w:val="00455939"/>
    <w:rsid w:val="00455C73"/>
    <w:rsid w:val="00455CB6"/>
    <w:rsid w:val="004564B5"/>
    <w:rsid w:val="004571E6"/>
    <w:rsid w:val="0045721E"/>
    <w:rsid w:val="00457386"/>
    <w:rsid w:val="004578F1"/>
    <w:rsid w:val="00460255"/>
    <w:rsid w:val="00460360"/>
    <w:rsid w:val="00460883"/>
    <w:rsid w:val="00460918"/>
    <w:rsid w:val="00460960"/>
    <w:rsid w:val="00460962"/>
    <w:rsid w:val="00460B49"/>
    <w:rsid w:val="00460D8D"/>
    <w:rsid w:val="004610EE"/>
    <w:rsid w:val="004617D2"/>
    <w:rsid w:val="00461BB8"/>
    <w:rsid w:val="00461DA9"/>
    <w:rsid w:val="00461E1E"/>
    <w:rsid w:val="004623D1"/>
    <w:rsid w:val="00462471"/>
    <w:rsid w:val="004627B3"/>
    <w:rsid w:val="00462CC7"/>
    <w:rsid w:val="0046336C"/>
    <w:rsid w:val="004639DF"/>
    <w:rsid w:val="00464579"/>
    <w:rsid w:val="00464798"/>
    <w:rsid w:val="004649BE"/>
    <w:rsid w:val="00464A96"/>
    <w:rsid w:val="00464BBE"/>
    <w:rsid w:val="00464EA6"/>
    <w:rsid w:val="0046505D"/>
    <w:rsid w:val="004659A5"/>
    <w:rsid w:val="00465A08"/>
    <w:rsid w:val="0046657D"/>
    <w:rsid w:val="004668FA"/>
    <w:rsid w:val="00466BA8"/>
    <w:rsid w:val="00466C6F"/>
    <w:rsid w:val="00466E93"/>
    <w:rsid w:val="00466FC4"/>
    <w:rsid w:val="0046714F"/>
    <w:rsid w:val="00467198"/>
    <w:rsid w:val="004671F9"/>
    <w:rsid w:val="0046797D"/>
    <w:rsid w:val="004703E5"/>
    <w:rsid w:val="004706B5"/>
    <w:rsid w:val="004707BB"/>
    <w:rsid w:val="00470918"/>
    <w:rsid w:val="00470D41"/>
    <w:rsid w:val="00470E2B"/>
    <w:rsid w:val="00471086"/>
    <w:rsid w:val="004713E3"/>
    <w:rsid w:val="00471A32"/>
    <w:rsid w:val="00471C32"/>
    <w:rsid w:val="00471CB2"/>
    <w:rsid w:val="00472426"/>
    <w:rsid w:val="00472664"/>
    <w:rsid w:val="004726B7"/>
    <w:rsid w:val="00472B4F"/>
    <w:rsid w:val="00472B8E"/>
    <w:rsid w:val="00472F09"/>
    <w:rsid w:val="00473276"/>
    <w:rsid w:val="00473E08"/>
    <w:rsid w:val="004742ED"/>
    <w:rsid w:val="0047431D"/>
    <w:rsid w:val="0047487A"/>
    <w:rsid w:val="00474968"/>
    <w:rsid w:val="0047512F"/>
    <w:rsid w:val="00475659"/>
    <w:rsid w:val="00475B68"/>
    <w:rsid w:val="00476241"/>
    <w:rsid w:val="0047628F"/>
    <w:rsid w:val="00476AEC"/>
    <w:rsid w:val="00476B88"/>
    <w:rsid w:val="00476DF9"/>
    <w:rsid w:val="00476E15"/>
    <w:rsid w:val="00476FAE"/>
    <w:rsid w:val="00477229"/>
    <w:rsid w:val="00477699"/>
    <w:rsid w:val="00477CF7"/>
    <w:rsid w:val="004800F2"/>
    <w:rsid w:val="004802DF"/>
    <w:rsid w:val="004803A6"/>
    <w:rsid w:val="00480A60"/>
    <w:rsid w:val="00480D02"/>
    <w:rsid w:val="00480F7B"/>
    <w:rsid w:val="0048162B"/>
    <w:rsid w:val="00481753"/>
    <w:rsid w:val="00481811"/>
    <w:rsid w:val="00481EB4"/>
    <w:rsid w:val="004825A0"/>
    <w:rsid w:val="0048293A"/>
    <w:rsid w:val="00482C2C"/>
    <w:rsid w:val="00482D5F"/>
    <w:rsid w:val="0048347E"/>
    <w:rsid w:val="004835DC"/>
    <w:rsid w:val="0048363F"/>
    <w:rsid w:val="00483B70"/>
    <w:rsid w:val="00483C74"/>
    <w:rsid w:val="00483D59"/>
    <w:rsid w:val="00483D64"/>
    <w:rsid w:val="00484459"/>
    <w:rsid w:val="00484880"/>
    <w:rsid w:val="00484A7B"/>
    <w:rsid w:val="00484C82"/>
    <w:rsid w:val="00485424"/>
    <w:rsid w:val="00485660"/>
    <w:rsid w:val="00485A5C"/>
    <w:rsid w:val="00485DDF"/>
    <w:rsid w:val="00486309"/>
    <w:rsid w:val="0048654B"/>
    <w:rsid w:val="004866A7"/>
    <w:rsid w:val="00486700"/>
    <w:rsid w:val="00486857"/>
    <w:rsid w:val="004869A0"/>
    <w:rsid w:val="00486CE6"/>
    <w:rsid w:val="00486E61"/>
    <w:rsid w:val="004871F1"/>
    <w:rsid w:val="0048766E"/>
    <w:rsid w:val="00487745"/>
    <w:rsid w:val="0048796A"/>
    <w:rsid w:val="00487A26"/>
    <w:rsid w:val="00487A7C"/>
    <w:rsid w:val="00487B58"/>
    <w:rsid w:val="00487F67"/>
    <w:rsid w:val="00490B2B"/>
    <w:rsid w:val="00491360"/>
    <w:rsid w:val="00491641"/>
    <w:rsid w:val="00491BE2"/>
    <w:rsid w:val="00491E54"/>
    <w:rsid w:val="0049299E"/>
    <w:rsid w:val="00492C5B"/>
    <w:rsid w:val="00493331"/>
    <w:rsid w:val="0049334F"/>
    <w:rsid w:val="00493620"/>
    <w:rsid w:val="004937D4"/>
    <w:rsid w:val="00493A92"/>
    <w:rsid w:val="00493D5D"/>
    <w:rsid w:val="00494068"/>
    <w:rsid w:val="00494D37"/>
    <w:rsid w:val="00494ED2"/>
    <w:rsid w:val="00494FA4"/>
    <w:rsid w:val="0049554D"/>
    <w:rsid w:val="00496077"/>
    <w:rsid w:val="00496192"/>
    <w:rsid w:val="0049624D"/>
    <w:rsid w:val="00496B86"/>
    <w:rsid w:val="004973B3"/>
    <w:rsid w:val="00497902"/>
    <w:rsid w:val="00497AF8"/>
    <w:rsid w:val="00497BA5"/>
    <w:rsid w:val="004A0127"/>
    <w:rsid w:val="004A05B6"/>
    <w:rsid w:val="004A08B9"/>
    <w:rsid w:val="004A0911"/>
    <w:rsid w:val="004A0A6B"/>
    <w:rsid w:val="004A0C29"/>
    <w:rsid w:val="004A0CAB"/>
    <w:rsid w:val="004A1129"/>
    <w:rsid w:val="004A114A"/>
    <w:rsid w:val="004A1264"/>
    <w:rsid w:val="004A1809"/>
    <w:rsid w:val="004A1968"/>
    <w:rsid w:val="004A2395"/>
    <w:rsid w:val="004A2420"/>
    <w:rsid w:val="004A2711"/>
    <w:rsid w:val="004A2E6E"/>
    <w:rsid w:val="004A3418"/>
    <w:rsid w:val="004A36B9"/>
    <w:rsid w:val="004A3E01"/>
    <w:rsid w:val="004A3E07"/>
    <w:rsid w:val="004A3EA3"/>
    <w:rsid w:val="004A4A92"/>
    <w:rsid w:val="004A4C5D"/>
    <w:rsid w:val="004A4D52"/>
    <w:rsid w:val="004A4F9C"/>
    <w:rsid w:val="004A5427"/>
    <w:rsid w:val="004A54EA"/>
    <w:rsid w:val="004A57FF"/>
    <w:rsid w:val="004A58EA"/>
    <w:rsid w:val="004A59A6"/>
    <w:rsid w:val="004A5AE2"/>
    <w:rsid w:val="004A5C93"/>
    <w:rsid w:val="004A6150"/>
    <w:rsid w:val="004A6302"/>
    <w:rsid w:val="004A633F"/>
    <w:rsid w:val="004A641D"/>
    <w:rsid w:val="004A646E"/>
    <w:rsid w:val="004A6510"/>
    <w:rsid w:val="004A6AD3"/>
    <w:rsid w:val="004A6C68"/>
    <w:rsid w:val="004A700C"/>
    <w:rsid w:val="004A7025"/>
    <w:rsid w:val="004A78DD"/>
    <w:rsid w:val="004A7D27"/>
    <w:rsid w:val="004A7F03"/>
    <w:rsid w:val="004A7F33"/>
    <w:rsid w:val="004B0022"/>
    <w:rsid w:val="004B0039"/>
    <w:rsid w:val="004B01C6"/>
    <w:rsid w:val="004B04EF"/>
    <w:rsid w:val="004B091D"/>
    <w:rsid w:val="004B0E03"/>
    <w:rsid w:val="004B0E07"/>
    <w:rsid w:val="004B0F40"/>
    <w:rsid w:val="004B0F46"/>
    <w:rsid w:val="004B11F5"/>
    <w:rsid w:val="004B131F"/>
    <w:rsid w:val="004B1D82"/>
    <w:rsid w:val="004B1DB5"/>
    <w:rsid w:val="004B2430"/>
    <w:rsid w:val="004B26B6"/>
    <w:rsid w:val="004B3335"/>
    <w:rsid w:val="004B4128"/>
    <w:rsid w:val="004B4156"/>
    <w:rsid w:val="004B43C4"/>
    <w:rsid w:val="004B4523"/>
    <w:rsid w:val="004B489D"/>
    <w:rsid w:val="004B4D1D"/>
    <w:rsid w:val="004B4D1E"/>
    <w:rsid w:val="004B4D92"/>
    <w:rsid w:val="004B4F1B"/>
    <w:rsid w:val="004B5166"/>
    <w:rsid w:val="004B5335"/>
    <w:rsid w:val="004B5574"/>
    <w:rsid w:val="004B55B7"/>
    <w:rsid w:val="004B587C"/>
    <w:rsid w:val="004B6266"/>
    <w:rsid w:val="004B63CA"/>
    <w:rsid w:val="004B69B6"/>
    <w:rsid w:val="004B69B7"/>
    <w:rsid w:val="004B700A"/>
    <w:rsid w:val="004B7080"/>
    <w:rsid w:val="004B7321"/>
    <w:rsid w:val="004B73A8"/>
    <w:rsid w:val="004B788E"/>
    <w:rsid w:val="004B792A"/>
    <w:rsid w:val="004B7D37"/>
    <w:rsid w:val="004B7F8D"/>
    <w:rsid w:val="004C00DA"/>
    <w:rsid w:val="004C0205"/>
    <w:rsid w:val="004C0307"/>
    <w:rsid w:val="004C0778"/>
    <w:rsid w:val="004C0B63"/>
    <w:rsid w:val="004C0C67"/>
    <w:rsid w:val="004C0EA0"/>
    <w:rsid w:val="004C10AA"/>
    <w:rsid w:val="004C1515"/>
    <w:rsid w:val="004C1838"/>
    <w:rsid w:val="004C18E9"/>
    <w:rsid w:val="004C18F8"/>
    <w:rsid w:val="004C1B72"/>
    <w:rsid w:val="004C1EDA"/>
    <w:rsid w:val="004C1F27"/>
    <w:rsid w:val="004C264D"/>
    <w:rsid w:val="004C2AEE"/>
    <w:rsid w:val="004C2E77"/>
    <w:rsid w:val="004C3A1F"/>
    <w:rsid w:val="004C3B6C"/>
    <w:rsid w:val="004C3C70"/>
    <w:rsid w:val="004C4135"/>
    <w:rsid w:val="004C41A3"/>
    <w:rsid w:val="004C43B0"/>
    <w:rsid w:val="004C4601"/>
    <w:rsid w:val="004C4A54"/>
    <w:rsid w:val="004C4B87"/>
    <w:rsid w:val="004C4CA7"/>
    <w:rsid w:val="004C571D"/>
    <w:rsid w:val="004C595D"/>
    <w:rsid w:val="004C6423"/>
    <w:rsid w:val="004C66F0"/>
    <w:rsid w:val="004C6C8E"/>
    <w:rsid w:val="004C719A"/>
    <w:rsid w:val="004C7683"/>
    <w:rsid w:val="004C7825"/>
    <w:rsid w:val="004C787C"/>
    <w:rsid w:val="004C7CD8"/>
    <w:rsid w:val="004D01E8"/>
    <w:rsid w:val="004D078A"/>
    <w:rsid w:val="004D0B4C"/>
    <w:rsid w:val="004D0D98"/>
    <w:rsid w:val="004D168E"/>
    <w:rsid w:val="004D175D"/>
    <w:rsid w:val="004D177C"/>
    <w:rsid w:val="004D195F"/>
    <w:rsid w:val="004D1C7F"/>
    <w:rsid w:val="004D1F86"/>
    <w:rsid w:val="004D29CC"/>
    <w:rsid w:val="004D2B18"/>
    <w:rsid w:val="004D2D5E"/>
    <w:rsid w:val="004D2E92"/>
    <w:rsid w:val="004D32D6"/>
    <w:rsid w:val="004D34F7"/>
    <w:rsid w:val="004D437C"/>
    <w:rsid w:val="004D47FE"/>
    <w:rsid w:val="004D490A"/>
    <w:rsid w:val="004D54B2"/>
    <w:rsid w:val="004D55FD"/>
    <w:rsid w:val="004D5793"/>
    <w:rsid w:val="004D5840"/>
    <w:rsid w:val="004D5BD0"/>
    <w:rsid w:val="004D5CAF"/>
    <w:rsid w:val="004D5D6F"/>
    <w:rsid w:val="004D6234"/>
    <w:rsid w:val="004D62A1"/>
    <w:rsid w:val="004D63FF"/>
    <w:rsid w:val="004D6742"/>
    <w:rsid w:val="004D6A87"/>
    <w:rsid w:val="004D6C6F"/>
    <w:rsid w:val="004D7421"/>
    <w:rsid w:val="004D7947"/>
    <w:rsid w:val="004D7AAA"/>
    <w:rsid w:val="004D7C19"/>
    <w:rsid w:val="004D7F30"/>
    <w:rsid w:val="004D7FA6"/>
    <w:rsid w:val="004D7FA7"/>
    <w:rsid w:val="004E00E2"/>
    <w:rsid w:val="004E0133"/>
    <w:rsid w:val="004E05D6"/>
    <w:rsid w:val="004E099B"/>
    <w:rsid w:val="004E0A91"/>
    <w:rsid w:val="004E0BB8"/>
    <w:rsid w:val="004E0C3F"/>
    <w:rsid w:val="004E112D"/>
    <w:rsid w:val="004E11E2"/>
    <w:rsid w:val="004E13EB"/>
    <w:rsid w:val="004E1619"/>
    <w:rsid w:val="004E1721"/>
    <w:rsid w:val="004E178B"/>
    <w:rsid w:val="004E1A8E"/>
    <w:rsid w:val="004E1D13"/>
    <w:rsid w:val="004E1F89"/>
    <w:rsid w:val="004E1FD8"/>
    <w:rsid w:val="004E2287"/>
    <w:rsid w:val="004E2370"/>
    <w:rsid w:val="004E2466"/>
    <w:rsid w:val="004E25BA"/>
    <w:rsid w:val="004E2739"/>
    <w:rsid w:val="004E35AA"/>
    <w:rsid w:val="004E390B"/>
    <w:rsid w:val="004E3C2D"/>
    <w:rsid w:val="004E3FB8"/>
    <w:rsid w:val="004E4644"/>
    <w:rsid w:val="004E46B4"/>
    <w:rsid w:val="004E482D"/>
    <w:rsid w:val="004E4E4A"/>
    <w:rsid w:val="004E50ED"/>
    <w:rsid w:val="004E540E"/>
    <w:rsid w:val="004E561B"/>
    <w:rsid w:val="004E562A"/>
    <w:rsid w:val="004E5716"/>
    <w:rsid w:val="004E5C12"/>
    <w:rsid w:val="004E5DE3"/>
    <w:rsid w:val="004E61CC"/>
    <w:rsid w:val="004E659F"/>
    <w:rsid w:val="004E66D3"/>
    <w:rsid w:val="004E6750"/>
    <w:rsid w:val="004E6A15"/>
    <w:rsid w:val="004E6B03"/>
    <w:rsid w:val="004E6B33"/>
    <w:rsid w:val="004E6C23"/>
    <w:rsid w:val="004E6DB9"/>
    <w:rsid w:val="004E6F7D"/>
    <w:rsid w:val="004E71B1"/>
    <w:rsid w:val="004E7AD7"/>
    <w:rsid w:val="004E7CCB"/>
    <w:rsid w:val="004E7EAB"/>
    <w:rsid w:val="004E7FC6"/>
    <w:rsid w:val="004F0017"/>
    <w:rsid w:val="004F0897"/>
    <w:rsid w:val="004F0D95"/>
    <w:rsid w:val="004F0FE7"/>
    <w:rsid w:val="004F13A6"/>
    <w:rsid w:val="004F1459"/>
    <w:rsid w:val="004F1AB1"/>
    <w:rsid w:val="004F2000"/>
    <w:rsid w:val="004F20FB"/>
    <w:rsid w:val="004F2138"/>
    <w:rsid w:val="004F218B"/>
    <w:rsid w:val="004F2441"/>
    <w:rsid w:val="004F2885"/>
    <w:rsid w:val="004F2A06"/>
    <w:rsid w:val="004F2D50"/>
    <w:rsid w:val="004F3048"/>
    <w:rsid w:val="004F38B0"/>
    <w:rsid w:val="004F38BB"/>
    <w:rsid w:val="004F3F05"/>
    <w:rsid w:val="004F43B8"/>
    <w:rsid w:val="004F43D5"/>
    <w:rsid w:val="004F4792"/>
    <w:rsid w:val="004F4A0C"/>
    <w:rsid w:val="004F4D2F"/>
    <w:rsid w:val="004F4FE1"/>
    <w:rsid w:val="004F58B1"/>
    <w:rsid w:val="004F5C80"/>
    <w:rsid w:val="004F733D"/>
    <w:rsid w:val="004F7523"/>
    <w:rsid w:val="004F7D1D"/>
    <w:rsid w:val="00500300"/>
    <w:rsid w:val="00500792"/>
    <w:rsid w:val="005007D8"/>
    <w:rsid w:val="005009C7"/>
    <w:rsid w:val="00500A6C"/>
    <w:rsid w:val="00500E90"/>
    <w:rsid w:val="00501392"/>
    <w:rsid w:val="005013FA"/>
    <w:rsid w:val="00501DFA"/>
    <w:rsid w:val="00501EC2"/>
    <w:rsid w:val="0050227C"/>
    <w:rsid w:val="005023B9"/>
    <w:rsid w:val="0050258B"/>
    <w:rsid w:val="00502CEC"/>
    <w:rsid w:val="00502D07"/>
    <w:rsid w:val="00503248"/>
    <w:rsid w:val="005032C1"/>
    <w:rsid w:val="00503F36"/>
    <w:rsid w:val="005044BC"/>
    <w:rsid w:val="00504E15"/>
    <w:rsid w:val="00504F5A"/>
    <w:rsid w:val="00505004"/>
    <w:rsid w:val="005051CF"/>
    <w:rsid w:val="005053C6"/>
    <w:rsid w:val="00505509"/>
    <w:rsid w:val="00505A52"/>
    <w:rsid w:val="00506C6F"/>
    <w:rsid w:val="00506C86"/>
    <w:rsid w:val="00506ED8"/>
    <w:rsid w:val="00506F8B"/>
    <w:rsid w:val="005077B9"/>
    <w:rsid w:val="00507A25"/>
    <w:rsid w:val="00507C93"/>
    <w:rsid w:val="00507CF0"/>
    <w:rsid w:val="00507CFE"/>
    <w:rsid w:val="00510340"/>
    <w:rsid w:val="005103F2"/>
    <w:rsid w:val="0051095E"/>
    <w:rsid w:val="0051114F"/>
    <w:rsid w:val="00511272"/>
    <w:rsid w:val="005122D8"/>
    <w:rsid w:val="00512410"/>
    <w:rsid w:val="005128FC"/>
    <w:rsid w:val="005129F8"/>
    <w:rsid w:val="00512BB1"/>
    <w:rsid w:val="00512C3B"/>
    <w:rsid w:val="00512DB1"/>
    <w:rsid w:val="00513CFD"/>
    <w:rsid w:val="00513E3F"/>
    <w:rsid w:val="00514043"/>
    <w:rsid w:val="0051429A"/>
    <w:rsid w:val="005148B2"/>
    <w:rsid w:val="00514955"/>
    <w:rsid w:val="00514A68"/>
    <w:rsid w:val="00514C9F"/>
    <w:rsid w:val="00514CEA"/>
    <w:rsid w:val="00514EA2"/>
    <w:rsid w:val="0051504A"/>
    <w:rsid w:val="00515741"/>
    <w:rsid w:val="00515807"/>
    <w:rsid w:val="005158F8"/>
    <w:rsid w:val="00515B87"/>
    <w:rsid w:val="00515CB9"/>
    <w:rsid w:val="00515DDB"/>
    <w:rsid w:val="00515E8D"/>
    <w:rsid w:val="0051633D"/>
    <w:rsid w:val="005166A9"/>
    <w:rsid w:val="005167AF"/>
    <w:rsid w:val="005168A5"/>
    <w:rsid w:val="00516978"/>
    <w:rsid w:val="005169B1"/>
    <w:rsid w:val="00516C55"/>
    <w:rsid w:val="00516F58"/>
    <w:rsid w:val="00517210"/>
    <w:rsid w:val="0051768C"/>
    <w:rsid w:val="005179E8"/>
    <w:rsid w:val="0052014B"/>
    <w:rsid w:val="005209BD"/>
    <w:rsid w:val="0052144C"/>
    <w:rsid w:val="0052167E"/>
    <w:rsid w:val="005216A8"/>
    <w:rsid w:val="0052176A"/>
    <w:rsid w:val="005217F7"/>
    <w:rsid w:val="005218EA"/>
    <w:rsid w:val="0052196B"/>
    <w:rsid w:val="00521AAD"/>
    <w:rsid w:val="00521C45"/>
    <w:rsid w:val="00522243"/>
    <w:rsid w:val="00522356"/>
    <w:rsid w:val="00522A53"/>
    <w:rsid w:val="00522B74"/>
    <w:rsid w:val="00522C0A"/>
    <w:rsid w:val="00522CAF"/>
    <w:rsid w:val="00522E87"/>
    <w:rsid w:val="00523461"/>
    <w:rsid w:val="005234D8"/>
    <w:rsid w:val="00523BCD"/>
    <w:rsid w:val="005242B4"/>
    <w:rsid w:val="005245A0"/>
    <w:rsid w:val="00524C24"/>
    <w:rsid w:val="00524DFE"/>
    <w:rsid w:val="00525313"/>
    <w:rsid w:val="005258A5"/>
    <w:rsid w:val="00525BB3"/>
    <w:rsid w:val="00525C38"/>
    <w:rsid w:val="00525C40"/>
    <w:rsid w:val="00525E25"/>
    <w:rsid w:val="00525E52"/>
    <w:rsid w:val="0052627E"/>
    <w:rsid w:val="00526337"/>
    <w:rsid w:val="00526B41"/>
    <w:rsid w:val="0052716F"/>
    <w:rsid w:val="0052717C"/>
    <w:rsid w:val="005272DC"/>
    <w:rsid w:val="005275B8"/>
    <w:rsid w:val="005305E4"/>
    <w:rsid w:val="005306F7"/>
    <w:rsid w:val="005307C4"/>
    <w:rsid w:val="00530BB8"/>
    <w:rsid w:val="00530CCF"/>
    <w:rsid w:val="00530EA3"/>
    <w:rsid w:val="00530F27"/>
    <w:rsid w:val="00531177"/>
    <w:rsid w:val="00531C05"/>
    <w:rsid w:val="00531E16"/>
    <w:rsid w:val="00531E20"/>
    <w:rsid w:val="00531E35"/>
    <w:rsid w:val="00532040"/>
    <w:rsid w:val="00532084"/>
    <w:rsid w:val="00532097"/>
    <w:rsid w:val="0053234B"/>
    <w:rsid w:val="00532745"/>
    <w:rsid w:val="00532A11"/>
    <w:rsid w:val="00532EA3"/>
    <w:rsid w:val="005338A7"/>
    <w:rsid w:val="00533CE0"/>
    <w:rsid w:val="00533E16"/>
    <w:rsid w:val="00533F42"/>
    <w:rsid w:val="0053422B"/>
    <w:rsid w:val="005343DC"/>
    <w:rsid w:val="00534C84"/>
    <w:rsid w:val="00534DED"/>
    <w:rsid w:val="00535010"/>
    <w:rsid w:val="00535985"/>
    <w:rsid w:val="00535CE9"/>
    <w:rsid w:val="00536328"/>
    <w:rsid w:val="005363CC"/>
    <w:rsid w:val="005365F7"/>
    <w:rsid w:val="005365FA"/>
    <w:rsid w:val="0053674B"/>
    <w:rsid w:val="0053681A"/>
    <w:rsid w:val="00536A3E"/>
    <w:rsid w:val="00536A5E"/>
    <w:rsid w:val="00536AB4"/>
    <w:rsid w:val="00536F79"/>
    <w:rsid w:val="0053721A"/>
    <w:rsid w:val="00537347"/>
    <w:rsid w:val="0053759F"/>
    <w:rsid w:val="00537F93"/>
    <w:rsid w:val="0054027C"/>
    <w:rsid w:val="00540454"/>
    <w:rsid w:val="00540E66"/>
    <w:rsid w:val="005410DA"/>
    <w:rsid w:val="005412E8"/>
    <w:rsid w:val="005413D6"/>
    <w:rsid w:val="005413DF"/>
    <w:rsid w:val="00541486"/>
    <w:rsid w:val="0054152B"/>
    <w:rsid w:val="005419B1"/>
    <w:rsid w:val="00541A32"/>
    <w:rsid w:val="00541D35"/>
    <w:rsid w:val="0054219D"/>
    <w:rsid w:val="005423F7"/>
    <w:rsid w:val="0054243B"/>
    <w:rsid w:val="005425F4"/>
    <w:rsid w:val="0054281C"/>
    <w:rsid w:val="005428CD"/>
    <w:rsid w:val="00543469"/>
    <w:rsid w:val="005439D1"/>
    <w:rsid w:val="00543DD3"/>
    <w:rsid w:val="00544028"/>
    <w:rsid w:val="0054440C"/>
    <w:rsid w:val="00544489"/>
    <w:rsid w:val="00544512"/>
    <w:rsid w:val="00544E8A"/>
    <w:rsid w:val="00545343"/>
    <w:rsid w:val="00545A40"/>
    <w:rsid w:val="0054601D"/>
    <w:rsid w:val="005465E1"/>
    <w:rsid w:val="0054679C"/>
    <w:rsid w:val="005467E0"/>
    <w:rsid w:val="00546B13"/>
    <w:rsid w:val="00546EF0"/>
    <w:rsid w:val="00547348"/>
    <w:rsid w:val="00547606"/>
    <w:rsid w:val="00547761"/>
    <w:rsid w:val="00547974"/>
    <w:rsid w:val="00550604"/>
    <w:rsid w:val="00550735"/>
    <w:rsid w:val="0055083F"/>
    <w:rsid w:val="00550A57"/>
    <w:rsid w:val="00550A9D"/>
    <w:rsid w:val="00551064"/>
    <w:rsid w:val="00552347"/>
    <w:rsid w:val="00552444"/>
    <w:rsid w:val="005524C8"/>
    <w:rsid w:val="005524DA"/>
    <w:rsid w:val="00552548"/>
    <w:rsid w:val="00552839"/>
    <w:rsid w:val="00552989"/>
    <w:rsid w:val="00552B63"/>
    <w:rsid w:val="00552D5D"/>
    <w:rsid w:val="00552E3F"/>
    <w:rsid w:val="005531F4"/>
    <w:rsid w:val="005535BD"/>
    <w:rsid w:val="00553630"/>
    <w:rsid w:val="005536B4"/>
    <w:rsid w:val="00553C65"/>
    <w:rsid w:val="00554179"/>
    <w:rsid w:val="005542C6"/>
    <w:rsid w:val="005542F8"/>
    <w:rsid w:val="005548F8"/>
    <w:rsid w:val="00554CD8"/>
    <w:rsid w:val="00555179"/>
    <w:rsid w:val="00555201"/>
    <w:rsid w:val="0055538A"/>
    <w:rsid w:val="005557EF"/>
    <w:rsid w:val="00555B1C"/>
    <w:rsid w:val="00555CC4"/>
    <w:rsid w:val="00555FFF"/>
    <w:rsid w:val="00556123"/>
    <w:rsid w:val="005566F1"/>
    <w:rsid w:val="005568CB"/>
    <w:rsid w:val="00556B80"/>
    <w:rsid w:val="00556D63"/>
    <w:rsid w:val="00557000"/>
    <w:rsid w:val="0055745F"/>
    <w:rsid w:val="005576C4"/>
    <w:rsid w:val="005579EE"/>
    <w:rsid w:val="00557C2A"/>
    <w:rsid w:val="00557CA5"/>
    <w:rsid w:val="00557E51"/>
    <w:rsid w:val="0056005B"/>
    <w:rsid w:val="005609C1"/>
    <w:rsid w:val="00560BC7"/>
    <w:rsid w:val="00560D4E"/>
    <w:rsid w:val="00561162"/>
    <w:rsid w:val="005612EE"/>
    <w:rsid w:val="00561355"/>
    <w:rsid w:val="00561502"/>
    <w:rsid w:val="0056186F"/>
    <w:rsid w:val="00561A75"/>
    <w:rsid w:val="00561FE5"/>
    <w:rsid w:val="00562276"/>
    <w:rsid w:val="00562614"/>
    <w:rsid w:val="00562C8B"/>
    <w:rsid w:val="00562DC7"/>
    <w:rsid w:val="00562F0B"/>
    <w:rsid w:val="00563056"/>
    <w:rsid w:val="00563141"/>
    <w:rsid w:val="0056326B"/>
    <w:rsid w:val="00563F57"/>
    <w:rsid w:val="00563FCE"/>
    <w:rsid w:val="00564019"/>
    <w:rsid w:val="005640A1"/>
    <w:rsid w:val="005641C0"/>
    <w:rsid w:val="005644B3"/>
    <w:rsid w:val="005646D2"/>
    <w:rsid w:val="00564AAC"/>
    <w:rsid w:val="00564AC4"/>
    <w:rsid w:val="00564BAB"/>
    <w:rsid w:val="00564C42"/>
    <w:rsid w:val="00564CBD"/>
    <w:rsid w:val="005650A4"/>
    <w:rsid w:val="00565C5A"/>
    <w:rsid w:val="00565E0A"/>
    <w:rsid w:val="00565E3A"/>
    <w:rsid w:val="00566284"/>
    <w:rsid w:val="005664B1"/>
    <w:rsid w:val="0056669F"/>
    <w:rsid w:val="00566ADB"/>
    <w:rsid w:val="00566D8F"/>
    <w:rsid w:val="00566DD4"/>
    <w:rsid w:val="00566E21"/>
    <w:rsid w:val="00567314"/>
    <w:rsid w:val="005677C2"/>
    <w:rsid w:val="00567940"/>
    <w:rsid w:val="00567AA9"/>
    <w:rsid w:val="00567D42"/>
    <w:rsid w:val="00567D82"/>
    <w:rsid w:val="00570347"/>
    <w:rsid w:val="005703B7"/>
    <w:rsid w:val="005704E9"/>
    <w:rsid w:val="005707AA"/>
    <w:rsid w:val="00570894"/>
    <w:rsid w:val="005708EB"/>
    <w:rsid w:val="00570958"/>
    <w:rsid w:val="005709A7"/>
    <w:rsid w:val="00570AAF"/>
    <w:rsid w:val="00570E38"/>
    <w:rsid w:val="00570EC4"/>
    <w:rsid w:val="00570F3A"/>
    <w:rsid w:val="00570F67"/>
    <w:rsid w:val="0057191C"/>
    <w:rsid w:val="00571A44"/>
    <w:rsid w:val="00571D38"/>
    <w:rsid w:val="0057219A"/>
    <w:rsid w:val="0057219C"/>
    <w:rsid w:val="005723B2"/>
    <w:rsid w:val="00572BF4"/>
    <w:rsid w:val="0057310A"/>
    <w:rsid w:val="00573247"/>
    <w:rsid w:val="005734C7"/>
    <w:rsid w:val="0057351C"/>
    <w:rsid w:val="00573567"/>
    <w:rsid w:val="0057356A"/>
    <w:rsid w:val="00573920"/>
    <w:rsid w:val="0057398D"/>
    <w:rsid w:val="00573A01"/>
    <w:rsid w:val="00573E0D"/>
    <w:rsid w:val="0057434C"/>
    <w:rsid w:val="005743FC"/>
    <w:rsid w:val="0057475A"/>
    <w:rsid w:val="00574901"/>
    <w:rsid w:val="00574A60"/>
    <w:rsid w:val="00574B6C"/>
    <w:rsid w:val="00574B6E"/>
    <w:rsid w:val="00574CB7"/>
    <w:rsid w:val="00574E51"/>
    <w:rsid w:val="00574F3A"/>
    <w:rsid w:val="0057507D"/>
    <w:rsid w:val="0057510E"/>
    <w:rsid w:val="0057524F"/>
    <w:rsid w:val="0057525F"/>
    <w:rsid w:val="0057579B"/>
    <w:rsid w:val="005757CA"/>
    <w:rsid w:val="00575EF3"/>
    <w:rsid w:val="005766E7"/>
    <w:rsid w:val="00576707"/>
    <w:rsid w:val="00576721"/>
    <w:rsid w:val="00576C8C"/>
    <w:rsid w:val="00576F72"/>
    <w:rsid w:val="00577094"/>
    <w:rsid w:val="00577142"/>
    <w:rsid w:val="00577406"/>
    <w:rsid w:val="00577510"/>
    <w:rsid w:val="005778E6"/>
    <w:rsid w:val="00577D5F"/>
    <w:rsid w:val="00577F04"/>
    <w:rsid w:val="00580696"/>
    <w:rsid w:val="00580C20"/>
    <w:rsid w:val="00581503"/>
    <w:rsid w:val="0058161C"/>
    <w:rsid w:val="0058166B"/>
    <w:rsid w:val="005823E7"/>
    <w:rsid w:val="005823E8"/>
    <w:rsid w:val="00582AC1"/>
    <w:rsid w:val="00582BB1"/>
    <w:rsid w:val="00582D75"/>
    <w:rsid w:val="00582D9D"/>
    <w:rsid w:val="00582FB7"/>
    <w:rsid w:val="0058338D"/>
    <w:rsid w:val="00583413"/>
    <w:rsid w:val="005834B2"/>
    <w:rsid w:val="00583E38"/>
    <w:rsid w:val="00584314"/>
    <w:rsid w:val="0058498D"/>
    <w:rsid w:val="00584B81"/>
    <w:rsid w:val="00584C36"/>
    <w:rsid w:val="00584C99"/>
    <w:rsid w:val="00584D46"/>
    <w:rsid w:val="00585431"/>
    <w:rsid w:val="00585779"/>
    <w:rsid w:val="00585D6A"/>
    <w:rsid w:val="0058614D"/>
    <w:rsid w:val="005862FE"/>
    <w:rsid w:val="00586D20"/>
    <w:rsid w:val="00587042"/>
    <w:rsid w:val="00587054"/>
    <w:rsid w:val="0058791C"/>
    <w:rsid w:val="00587A2A"/>
    <w:rsid w:val="00587C32"/>
    <w:rsid w:val="00587CFC"/>
    <w:rsid w:val="005903CD"/>
    <w:rsid w:val="00590539"/>
    <w:rsid w:val="00590A4F"/>
    <w:rsid w:val="00590AB3"/>
    <w:rsid w:val="00590C3A"/>
    <w:rsid w:val="00590F99"/>
    <w:rsid w:val="005910E4"/>
    <w:rsid w:val="005912AC"/>
    <w:rsid w:val="00591386"/>
    <w:rsid w:val="005915F9"/>
    <w:rsid w:val="00591676"/>
    <w:rsid w:val="00591941"/>
    <w:rsid w:val="00591A31"/>
    <w:rsid w:val="00591DAB"/>
    <w:rsid w:val="00591F3F"/>
    <w:rsid w:val="00592237"/>
    <w:rsid w:val="0059239D"/>
    <w:rsid w:val="00592A81"/>
    <w:rsid w:val="0059306D"/>
    <w:rsid w:val="00593163"/>
    <w:rsid w:val="00593383"/>
    <w:rsid w:val="005933E0"/>
    <w:rsid w:val="005934B6"/>
    <w:rsid w:val="005935D0"/>
    <w:rsid w:val="00593637"/>
    <w:rsid w:val="00593929"/>
    <w:rsid w:val="00593CAF"/>
    <w:rsid w:val="00593F19"/>
    <w:rsid w:val="0059403E"/>
    <w:rsid w:val="005951B5"/>
    <w:rsid w:val="00595417"/>
    <w:rsid w:val="005957E9"/>
    <w:rsid w:val="00595AE9"/>
    <w:rsid w:val="00595D94"/>
    <w:rsid w:val="00595F84"/>
    <w:rsid w:val="005960DE"/>
    <w:rsid w:val="0059627D"/>
    <w:rsid w:val="00596399"/>
    <w:rsid w:val="00596497"/>
    <w:rsid w:val="005968A4"/>
    <w:rsid w:val="00596AAC"/>
    <w:rsid w:val="00596C5E"/>
    <w:rsid w:val="0059725B"/>
    <w:rsid w:val="005973B1"/>
    <w:rsid w:val="005973D2"/>
    <w:rsid w:val="00597608"/>
    <w:rsid w:val="00597A10"/>
    <w:rsid w:val="005A01D2"/>
    <w:rsid w:val="005A15F3"/>
    <w:rsid w:val="005A1FA0"/>
    <w:rsid w:val="005A2288"/>
    <w:rsid w:val="005A23B3"/>
    <w:rsid w:val="005A2434"/>
    <w:rsid w:val="005A24CB"/>
    <w:rsid w:val="005A2E71"/>
    <w:rsid w:val="005A2F4D"/>
    <w:rsid w:val="005A3981"/>
    <w:rsid w:val="005A3997"/>
    <w:rsid w:val="005A3FEF"/>
    <w:rsid w:val="005A40E5"/>
    <w:rsid w:val="005A4232"/>
    <w:rsid w:val="005A43B8"/>
    <w:rsid w:val="005A49CF"/>
    <w:rsid w:val="005A4BFF"/>
    <w:rsid w:val="005A4D64"/>
    <w:rsid w:val="005A582C"/>
    <w:rsid w:val="005A5880"/>
    <w:rsid w:val="005A588D"/>
    <w:rsid w:val="005A58A9"/>
    <w:rsid w:val="005A5B5D"/>
    <w:rsid w:val="005A5FD1"/>
    <w:rsid w:val="005A6135"/>
    <w:rsid w:val="005A614A"/>
    <w:rsid w:val="005A6351"/>
    <w:rsid w:val="005A6744"/>
    <w:rsid w:val="005A6C03"/>
    <w:rsid w:val="005A6C89"/>
    <w:rsid w:val="005A7DCC"/>
    <w:rsid w:val="005A7DDE"/>
    <w:rsid w:val="005A7E31"/>
    <w:rsid w:val="005B0226"/>
    <w:rsid w:val="005B0597"/>
    <w:rsid w:val="005B1189"/>
    <w:rsid w:val="005B118C"/>
    <w:rsid w:val="005B1601"/>
    <w:rsid w:val="005B1715"/>
    <w:rsid w:val="005B184F"/>
    <w:rsid w:val="005B1BCB"/>
    <w:rsid w:val="005B1CA8"/>
    <w:rsid w:val="005B230D"/>
    <w:rsid w:val="005B2346"/>
    <w:rsid w:val="005B2383"/>
    <w:rsid w:val="005B261E"/>
    <w:rsid w:val="005B2669"/>
    <w:rsid w:val="005B2834"/>
    <w:rsid w:val="005B283A"/>
    <w:rsid w:val="005B2D40"/>
    <w:rsid w:val="005B309F"/>
    <w:rsid w:val="005B3406"/>
    <w:rsid w:val="005B34D5"/>
    <w:rsid w:val="005B378A"/>
    <w:rsid w:val="005B3796"/>
    <w:rsid w:val="005B38BC"/>
    <w:rsid w:val="005B39AF"/>
    <w:rsid w:val="005B4080"/>
    <w:rsid w:val="005B4929"/>
    <w:rsid w:val="005B495E"/>
    <w:rsid w:val="005B4A2F"/>
    <w:rsid w:val="005B58E8"/>
    <w:rsid w:val="005B5F71"/>
    <w:rsid w:val="005B61CD"/>
    <w:rsid w:val="005B64AD"/>
    <w:rsid w:val="005B6803"/>
    <w:rsid w:val="005B699E"/>
    <w:rsid w:val="005B69B0"/>
    <w:rsid w:val="005B6D03"/>
    <w:rsid w:val="005B7626"/>
    <w:rsid w:val="005B785F"/>
    <w:rsid w:val="005C0116"/>
    <w:rsid w:val="005C0960"/>
    <w:rsid w:val="005C0CC7"/>
    <w:rsid w:val="005C1256"/>
    <w:rsid w:val="005C12D7"/>
    <w:rsid w:val="005C1369"/>
    <w:rsid w:val="005C14F3"/>
    <w:rsid w:val="005C17A9"/>
    <w:rsid w:val="005C1812"/>
    <w:rsid w:val="005C1843"/>
    <w:rsid w:val="005C1A71"/>
    <w:rsid w:val="005C1F7C"/>
    <w:rsid w:val="005C22F5"/>
    <w:rsid w:val="005C249E"/>
    <w:rsid w:val="005C2F06"/>
    <w:rsid w:val="005C30FE"/>
    <w:rsid w:val="005C3123"/>
    <w:rsid w:val="005C33CE"/>
    <w:rsid w:val="005C346D"/>
    <w:rsid w:val="005C34E1"/>
    <w:rsid w:val="005C3BDE"/>
    <w:rsid w:val="005C3CE6"/>
    <w:rsid w:val="005C42C3"/>
    <w:rsid w:val="005C4350"/>
    <w:rsid w:val="005C4440"/>
    <w:rsid w:val="005C4649"/>
    <w:rsid w:val="005C48F8"/>
    <w:rsid w:val="005C4DBB"/>
    <w:rsid w:val="005C5184"/>
    <w:rsid w:val="005C5270"/>
    <w:rsid w:val="005C529E"/>
    <w:rsid w:val="005C53C5"/>
    <w:rsid w:val="005C546A"/>
    <w:rsid w:val="005C54D5"/>
    <w:rsid w:val="005C5C0A"/>
    <w:rsid w:val="005C5C95"/>
    <w:rsid w:val="005C5FCC"/>
    <w:rsid w:val="005C622B"/>
    <w:rsid w:val="005C63BE"/>
    <w:rsid w:val="005C654C"/>
    <w:rsid w:val="005C65FB"/>
    <w:rsid w:val="005C6670"/>
    <w:rsid w:val="005C6857"/>
    <w:rsid w:val="005C760F"/>
    <w:rsid w:val="005C7B3C"/>
    <w:rsid w:val="005C7B61"/>
    <w:rsid w:val="005C7D5B"/>
    <w:rsid w:val="005D0094"/>
    <w:rsid w:val="005D00F2"/>
    <w:rsid w:val="005D030A"/>
    <w:rsid w:val="005D03C2"/>
    <w:rsid w:val="005D0B5B"/>
    <w:rsid w:val="005D0B94"/>
    <w:rsid w:val="005D10CC"/>
    <w:rsid w:val="005D1A84"/>
    <w:rsid w:val="005D1BBD"/>
    <w:rsid w:val="005D23C5"/>
    <w:rsid w:val="005D27B4"/>
    <w:rsid w:val="005D27C4"/>
    <w:rsid w:val="005D2827"/>
    <w:rsid w:val="005D2898"/>
    <w:rsid w:val="005D28D3"/>
    <w:rsid w:val="005D2BBE"/>
    <w:rsid w:val="005D2FF4"/>
    <w:rsid w:val="005D3099"/>
    <w:rsid w:val="005D4300"/>
    <w:rsid w:val="005D4342"/>
    <w:rsid w:val="005D444E"/>
    <w:rsid w:val="005D4881"/>
    <w:rsid w:val="005D4D81"/>
    <w:rsid w:val="005D4DD7"/>
    <w:rsid w:val="005D50F2"/>
    <w:rsid w:val="005D5172"/>
    <w:rsid w:val="005D543D"/>
    <w:rsid w:val="005D595F"/>
    <w:rsid w:val="005D5AE1"/>
    <w:rsid w:val="005D5EEB"/>
    <w:rsid w:val="005D5F24"/>
    <w:rsid w:val="005D610F"/>
    <w:rsid w:val="005D6425"/>
    <w:rsid w:val="005D6951"/>
    <w:rsid w:val="005D6B60"/>
    <w:rsid w:val="005D7080"/>
    <w:rsid w:val="005D7724"/>
    <w:rsid w:val="005D775A"/>
    <w:rsid w:val="005D7ADA"/>
    <w:rsid w:val="005D7AEB"/>
    <w:rsid w:val="005D7C69"/>
    <w:rsid w:val="005E0302"/>
    <w:rsid w:val="005E0ADD"/>
    <w:rsid w:val="005E0C4E"/>
    <w:rsid w:val="005E1018"/>
    <w:rsid w:val="005E14B7"/>
    <w:rsid w:val="005E1546"/>
    <w:rsid w:val="005E18D8"/>
    <w:rsid w:val="005E1DC0"/>
    <w:rsid w:val="005E1EAD"/>
    <w:rsid w:val="005E20A8"/>
    <w:rsid w:val="005E214B"/>
    <w:rsid w:val="005E215E"/>
    <w:rsid w:val="005E2388"/>
    <w:rsid w:val="005E24EF"/>
    <w:rsid w:val="005E28D4"/>
    <w:rsid w:val="005E3039"/>
    <w:rsid w:val="005E311F"/>
    <w:rsid w:val="005E324F"/>
    <w:rsid w:val="005E3371"/>
    <w:rsid w:val="005E3393"/>
    <w:rsid w:val="005E359D"/>
    <w:rsid w:val="005E3868"/>
    <w:rsid w:val="005E3CEE"/>
    <w:rsid w:val="005E4047"/>
    <w:rsid w:val="005E41AC"/>
    <w:rsid w:val="005E4353"/>
    <w:rsid w:val="005E443C"/>
    <w:rsid w:val="005E4489"/>
    <w:rsid w:val="005E47B6"/>
    <w:rsid w:val="005E49BC"/>
    <w:rsid w:val="005E4F96"/>
    <w:rsid w:val="005E50D8"/>
    <w:rsid w:val="005E5345"/>
    <w:rsid w:val="005E54F2"/>
    <w:rsid w:val="005E598E"/>
    <w:rsid w:val="005E5DC5"/>
    <w:rsid w:val="005E693F"/>
    <w:rsid w:val="005E6CFB"/>
    <w:rsid w:val="005E6D99"/>
    <w:rsid w:val="005E703E"/>
    <w:rsid w:val="005E7150"/>
    <w:rsid w:val="005E7217"/>
    <w:rsid w:val="005E77BA"/>
    <w:rsid w:val="005E77D4"/>
    <w:rsid w:val="005E7926"/>
    <w:rsid w:val="005E7B35"/>
    <w:rsid w:val="005E7FD4"/>
    <w:rsid w:val="005F0989"/>
    <w:rsid w:val="005F09A8"/>
    <w:rsid w:val="005F12A6"/>
    <w:rsid w:val="005F14C6"/>
    <w:rsid w:val="005F1905"/>
    <w:rsid w:val="005F1A39"/>
    <w:rsid w:val="005F1CD4"/>
    <w:rsid w:val="005F1D63"/>
    <w:rsid w:val="005F1FBC"/>
    <w:rsid w:val="005F20D5"/>
    <w:rsid w:val="005F24B8"/>
    <w:rsid w:val="005F2BE5"/>
    <w:rsid w:val="005F2E3B"/>
    <w:rsid w:val="005F37C3"/>
    <w:rsid w:val="005F3B32"/>
    <w:rsid w:val="005F3B73"/>
    <w:rsid w:val="005F3E72"/>
    <w:rsid w:val="005F4236"/>
    <w:rsid w:val="005F437E"/>
    <w:rsid w:val="005F461F"/>
    <w:rsid w:val="005F4807"/>
    <w:rsid w:val="005F48F6"/>
    <w:rsid w:val="005F4910"/>
    <w:rsid w:val="005F4AC3"/>
    <w:rsid w:val="005F4B8D"/>
    <w:rsid w:val="005F4C50"/>
    <w:rsid w:val="005F4EA1"/>
    <w:rsid w:val="005F4F04"/>
    <w:rsid w:val="005F4F55"/>
    <w:rsid w:val="005F5764"/>
    <w:rsid w:val="005F583E"/>
    <w:rsid w:val="005F5C69"/>
    <w:rsid w:val="005F5CE7"/>
    <w:rsid w:val="005F6367"/>
    <w:rsid w:val="005F64F4"/>
    <w:rsid w:val="005F68F7"/>
    <w:rsid w:val="005F6AE9"/>
    <w:rsid w:val="005F6CA3"/>
    <w:rsid w:val="005F71FB"/>
    <w:rsid w:val="005F75C3"/>
    <w:rsid w:val="005F770E"/>
    <w:rsid w:val="005F7B6C"/>
    <w:rsid w:val="005F7F82"/>
    <w:rsid w:val="00600227"/>
    <w:rsid w:val="0060095D"/>
    <w:rsid w:val="00600A9E"/>
    <w:rsid w:val="00600F5C"/>
    <w:rsid w:val="006012D1"/>
    <w:rsid w:val="006016D2"/>
    <w:rsid w:val="00601BC6"/>
    <w:rsid w:val="00601CB9"/>
    <w:rsid w:val="00601CF1"/>
    <w:rsid w:val="00601F6F"/>
    <w:rsid w:val="00602077"/>
    <w:rsid w:val="006020A5"/>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22E"/>
    <w:rsid w:val="006058FF"/>
    <w:rsid w:val="00605BFE"/>
    <w:rsid w:val="00605C0B"/>
    <w:rsid w:val="00606ACC"/>
    <w:rsid w:val="00606BE3"/>
    <w:rsid w:val="006070DD"/>
    <w:rsid w:val="00607740"/>
    <w:rsid w:val="0060779F"/>
    <w:rsid w:val="00607B4E"/>
    <w:rsid w:val="00607BB5"/>
    <w:rsid w:val="00610121"/>
    <w:rsid w:val="0061089B"/>
    <w:rsid w:val="00610BCB"/>
    <w:rsid w:val="00610DC8"/>
    <w:rsid w:val="006117C3"/>
    <w:rsid w:val="00612041"/>
    <w:rsid w:val="00612097"/>
    <w:rsid w:val="00612406"/>
    <w:rsid w:val="006124D7"/>
    <w:rsid w:val="0061278F"/>
    <w:rsid w:val="0061286D"/>
    <w:rsid w:val="006128AB"/>
    <w:rsid w:val="006128D3"/>
    <w:rsid w:val="00612A81"/>
    <w:rsid w:val="0061317E"/>
    <w:rsid w:val="0061331C"/>
    <w:rsid w:val="0061354B"/>
    <w:rsid w:val="0061383A"/>
    <w:rsid w:val="00613E70"/>
    <w:rsid w:val="00613EAB"/>
    <w:rsid w:val="006142FF"/>
    <w:rsid w:val="00614757"/>
    <w:rsid w:val="00614FEA"/>
    <w:rsid w:val="006153B3"/>
    <w:rsid w:val="006153FA"/>
    <w:rsid w:val="00615CFE"/>
    <w:rsid w:val="00615F1B"/>
    <w:rsid w:val="00616781"/>
    <w:rsid w:val="006168A5"/>
    <w:rsid w:val="0061700C"/>
    <w:rsid w:val="006171F4"/>
    <w:rsid w:val="0061750E"/>
    <w:rsid w:val="006176E0"/>
    <w:rsid w:val="00617787"/>
    <w:rsid w:val="006177F7"/>
    <w:rsid w:val="00617A51"/>
    <w:rsid w:val="00617C0A"/>
    <w:rsid w:val="00620019"/>
    <w:rsid w:val="006206C9"/>
    <w:rsid w:val="00620A34"/>
    <w:rsid w:val="00621487"/>
    <w:rsid w:val="006214E4"/>
    <w:rsid w:val="006214F7"/>
    <w:rsid w:val="0062165B"/>
    <w:rsid w:val="00621931"/>
    <w:rsid w:val="00621BB6"/>
    <w:rsid w:val="00621F3F"/>
    <w:rsid w:val="00621FE1"/>
    <w:rsid w:val="0062219B"/>
    <w:rsid w:val="00622465"/>
    <w:rsid w:val="00622540"/>
    <w:rsid w:val="00622641"/>
    <w:rsid w:val="006227DC"/>
    <w:rsid w:val="006228E7"/>
    <w:rsid w:val="00623155"/>
    <w:rsid w:val="006234AA"/>
    <w:rsid w:val="00623529"/>
    <w:rsid w:val="00623E1A"/>
    <w:rsid w:val="006241F2"/>
    <w:rsid w:val="0062427E"/>
    <w:rsid w:val="0062432C"/>
    <w:rsid w:val="00624563"/>
    <w:rsid w:val="00624621"/>
    <w:rsid w:val="00624817"/>
    <w:rsid w:val="00624AD9"/>
    <w:rsid w:val="00625971"/>
    <w:rsid w:val="00625B7D"/>
    <w:rsid w:val="00625CB5"/>
    <w:rsid w:val="00626329"/>
    <w:rsid w:val="006263A9"/>
    <w:rsid w:val="00626640"/>
    <w:rsid w:val="00626BF4"/>
    <w:rsid w:val="00626D0F"/>
    <w:rsid w:val="0062700D"/>
    <w:rsid w:val="006277DF"/>
    <w:rsid w:val="00627AB5"/>
    <w:rsid w:val="00627D7B"/>
    <w:rsid w:val="00627E04"/>
    <w:rsid w:val="00627E91"/>
    <w:rsid w:val="00630217"/>
    <w:rsid w:val="00630269"/>
    <w:rsid w:val="0063053A"/>
    <w:rsid w:val="00630931"/>
    <w:rsid w:val="00630C05"/>
    <w:rsid w:val="00630F7F"/>
    <w:rsid w:val="00631081"/>
    <w:rsid w:val="0063114B"/>
    <w:rsid w:val="006312E2"/>
    <w:rsid w:val="00631335"/>
    <w:rsid w:val="00631A24"/>
    <w:rsid w:val="006323E1"/>
    <w:rsid w:val="006325C5"/>
    <w:rsid w:val="00632A06"/>
    <w:rsid w:val="006338E9"/>
    <w:rsid w:val="0063404A"/>
    <w:rsid w:val="006342F7"/>
    <w:rsid w:val="00634B22"/>
    <w:rsid w:val="00634EBF"/>
    <w:rsid w:val="0063500F"/>
    <w:rsid w:val="006356CA"/>
    <w:rsid w:val="00635B06"/>
    <w:rsid w:val="00635B23"/>
    <w:rsid w:val="00635EE1"/>
    <w:rsid w:val="0063607A"/>
    <w:rsid w:val="0063648D"/>
    <w:rsid w:val="00636E60"/>
    <w:rsid w:val="00637044"/>
    <w:rsid w:val="0063738C"/>
    <w:rsid w:val="0063788C"/>
    <w:rsid w:val="00637901"/>
    <w:rsid w:val="00637B5E"/>
    <w:rsid w:val="00637C33"/>
    <w:rsid w:val="00637EB3"/>
    <w:rsid w:val="00637F08"/>
    <w:rsid w:val="0064005E"/>
    <w:rsid w:val="006403D7"/>
    <w:rsid w:val="0064056A"/>
    <w:rsid w:val="00640869"/>
    <w:rsid w:val="00640A67"/>
    <w:rsid w:val="00640D32"/>
    <w:rsid w:val="0064138C"/>
    <w:rsid w:val="0064182E"/>
    <w:rsid w:val="0064199F"/>
    <w:rsid w:val="006419CF"/>
    <w:rsid w:val="00642095"/>
    <w:rsid w:val="006421C0"/>
    <w:rsid w:val="00642210"/>
    <w:rsid w:val="00642705"/>
    <w:rsid w:val="00642922"/>
    <w:rsid w:val="00642A9C"/>
    <w:rsid w:val="00642B57"/>
    <w:rsid w:val="00642C0D"/>
    <w:rsid w:val="00642C29"/>
    <w:rsid w:val="00642EC4"/>
    <w:rsid w:val="00642EE0"/>
    <w:rsid w:val="00642EE8"/>
    <w:rsid w:val="00643012"/>
    <w:rsid w:val="00643BD8"/>
    <w:rsid w:val="0064438D"/>
    <w:rsid w:val="00644462"/>
    <w:rsid w:val="00644569"/>
    <w:rsid w:val="0064493F"/>
    <w:rsid w:val="00644A74"/>
    <w:rsid w:val="00644DC3"/>
    <w:rsid w:val="006453F3"/>
    <w:rsid w:val="0064543D"/>
    <w:rsid w:val="00645851"/>
    <w:rsid w:val="00645886"/>
    <w:rsid w:val="00645A68"/>
    <w:rsid w:val="00645D10"/>
    <w:rsid w:val="006461A8"/>
    <w:rsid w:val="0064638C"/>
    <w:rsid w:val="0064702B"/>
    <w:rsid w:val="00647143"/>
    <w:rsid w:val="0064717C"/>
    <w:rsid w:val="006477CF"/>
    <w:rsid w:val="00647C05"/>
    <w:rsid w:val="00647CDE"/>
    <w:rsid w:val="00647F39"/>
    <w:rsid w:val="00647F3E"/>
    <w:rsid w:val="00650373"/>
    <w:rsid w:val="0065041F"/>
    <w:rsid w:val="0065078F"/>
    <w:rsid w:val="006507D5"/>
    <w:rsid w:val="00650B20"/>
    <w:rsid w:val="0065104A"/>
    <w:rsid w:val="0065132D"/>
    <w:rsid w:val="00651336"/>
    <w:rsid w:val="00651471"/>
    <w:rsid w:val="0065157F"/>
    <w:rsid w:val="00651EA8"/>
    <w:rsid w:val="00651F39"/>
    <w:rsid w:val="006529AD"/>
    <w:rsid w:val="00652B3D"/>
    <w:rsid w:val="00652BA9"/>
    <w:rsid w:val="00652CCC"/>
    <w:rsid w:val="00652EEA"/>
    <w:rsid w:val="0065352D"/>
    <w:rsid w:val="006535A6"/>
    <w:rsid w:val="00653F59"/>
    <w:rsid w:val="00654333"/>
    <w:rsid w:val="00654343"/>
    <w:rsid w:val="00654666"/>
    <w:rsid w:val="0065469C"/>
    <w:rsid w:val="0065481C"/>
    <w:rsid w:val="00654942"/>
    <w:rsid w:val="006549EF"/>
    <w:rsid w:val="00654A5D"/>
    <w:rsid w:val="00654B1B"/>
    <w:rsid w:val="00655506"/>
    <w:rsid w:val="006555FA"/>
    <w:rsid w:val="00655ACD"/>
    <w:rsid w:val="00655C62"/>
    <w:rsid w:val="00655C8D"/>
    <w:rsid w:val="00655F24"/>
    <w:rsid w:val="0065627F"/>
    <w:rsid w:val="00656419"/>
    <w:rsid w:val="00656A51"/>
    <w:rsid w:val="00657087"/>
    <w:rsid w:val="0065718D"/>
    <w:rsid w:val="006572C7"/>
    <w:rsid w:val="0065738C"/>
    <w:rsid w:val="006576A2"/>
    <w:rsid w:val="006576ED"/>
    <w:rsid w:val="00657F91"/>
    <w:rsid w:val="006604BF"/>
    <w:rsid w:val="00660503"/>
    <w:rsid w:val="00660524"/>
    <w:rsid w:val="00660BF4"/>
    <w:rsid w:val="00660C8C"/>
    <w:rsid w:val="00660CC6"/>
    <w:rsid w:val="00660D1C"/>
    <w:rsid w:val="00661638"/>
    <w:rsid w:val="00661687"/>
    <w:rsid w:val="0066191C"/>
    <w:rsid w:val="00661E96"/>
    <w:rsid w:val="006621F7"/>
    <w:rsid w:val="006622E5"/>
    <w:rsid w:val="00662FAB"/>
    <w:rsid w:val="0066333B"/>
    <w:rsid w:val="006634EE"/>
    <w:rsid w:val="00663AE6"/>
    <w:rsid w:val="00664072"/>
    <w:rsid w:val="00664356"/>
    <w:rsid w:val="00664709"/>
    <w:rsid w:val="00664B04"/>
    <w:rsid w:val="00665085"/>
    <w:rsid w:val="006655FC"/>
    <w:rsid w:val="0066560D"/>
    <w:rsid w:val="0066570E"/>
    <w:rsid w:val="00665EAD"/>
    <w:rsid w:val="0066623C"/>
    <w:rsid w:val="00666678"/>
    <w:rsid w:val="00666765"/>
    <w:rsid w:val="0066693D"/>
    <w:rsid w:val="00666D42"/>
    <w:rsid w:val="00666E71"/>
    <w:rsid w:val="00667509"/>
    <w:rsid w:val="00667C90"/>
    <w:rsid w:val="00667DC4"/>
    <w:rsid w:val="00667E2B"/>
    <w:rsid w:val="0067001D"/>
    <w:rsid w:val="00670517"/>
    <w:rsid w:val="00670961"/>
    <w:rsid w:val="00670CA6"/>
    <w:rsid w:val="006710C9"/>
    <w:rsid w:val="006710F1"/>
    <w:rsid w:val="00671632"/>
    <w:rsid w:val="00671740"/>
    <w:rsid w:val="00671B8B"/>
    <w:rsid w:val="00671D05"/>
    <w:rsid w:val="00671E00"/>
    <w:rsid w:val="00671EB1"/>
    <w:rsid w:val="00672102"/>
    <w:rsid w:val="0067290B"/>
    <w:rsid w:val="00672965"/>
    <w:rsid w:val="00672A36"/>
    <w:rsid w:val="00672BF2"/>
    <w:rsid w:val="00673132"/>
    <w:rsid w:val="006734BF"/>
    <w:rsid w:val="006737E8"/>
    <w:rsid w:val="00673A4E"/>
    <w:rsid w:val="00673DC6"/>
    <w:rsid w:val="00673F6F"/>
    <w:rsid w:val="0067409C"/>
    <w:rsid w:val="00674734"/>
    <w:rsid w:val="00674803"/>
    <w:rsid w:val="00674820"/>
    <w:rsid w:val="0067492E"/>
    <w:rsid w:val="00674F5B"/>
    <w:rsid w:val="006754EA"/>
    <w:rsid w:val="006755BF"/>
    <w:rsid w:val="00675905"/>
    <w:rsid w:val="00675B0C"/>
    <w:rsid w:val="00675E51"/>
    <w:rsid w:val="00675E9C"/>
    <w:rsid w:val="00676207"/>
    <w:rsid w:val="006763F5"/>
    <w:rsid w:val="006767BE"/>
    <w:rsid w:val="006768AD"/>
    <w:rsid w:val="00677386"/>
    <w:rsid w:val="0067740E"/>
    <w:rsid w:val="00677767"/>
    <w:rsid w:val="0067798B"/>
    <w:rsid w:val="006801B6"/>
    <w:rsid w:val="00680367"/>
    <w:rsid w:val="006803F6"/>
    <w:rsid w:val="00680611"/>
    <w:rsid w:val="0068088A"/>
    <w:rsid w:val="00680C54"/>
    <w:rsid w:val="00680D81"/>
    <w:rsid w:val="006811F4"/>
    <w:rsid w:val="006812B0"/>
    <w:rsid w:val="00681485"/>
    <w:rsid w:val="0068153F"/>
    <w:rsid w:val="006818C3"/>
    <w:rsid w:val="00681AC8"/>
    <w:rsid w:val="00682198"/>
    <w:rsid w:val="00682225"/>
    <w:rsid w:val="0068249C"/>
    <w:rsid w:val="00682A32"/>
    <w:rsid w:val="00682BA0"/>
    <w:rsid w:val="00682BB1"/>
    <w:rsid w:val="00682DAB"/>
    <w:rsid w:val="00682F10"/>
    <w:rsid w:val="006830BE"/>
    <w:rsid w:val="006831A4"/>
    <w:rsid w:val="00683200"/>
    <w:rsid w:val="00683307"/>
    <w:rsid w:val="006837C6"/>
    <w:rsid w:val="00683F56"/>
    <w:rsid w:val="006843A9"/>
    <w:rsid w:val="00684936"/>
    <w:rsid w:val="00685165"/>
    <w:rsid w:val="006851F1"/>
    <w:rsid w:val="00685246"/>
    <w:rsid w:val="006852FA"/>
    <w:rsid w:val="006855B4"/>
    <w:rsid w:val="00685B84"/>
    <w:rsid w:val="00685D59"/>
    <w:rsid w:val="0068628B"/>
    <w:rsid w:val="00686540"/>
    <w:rsid w:val="00686B77"/>
    <w:rsid w:val="00687957"/>
    <w:rsid w:val="00687AC4"/>
    <w:rsid w:val="00687EBA"/>
    <w:rsid w:val="006906E2"/>
    <w:rsid w:val="0069092A"/>
    <w:rsid w:val="00690EBF"/>
    <w:rsid w:val="00691050"/>
    <w:rsid w:val="006915AE"/>
    <w:rsid w:val="006916C0"/>
    <w:rsid w:val="00691848"/>
    <w:rsid w:val="00692288"/>
    <w:rsid w:val="0069239E"/>
    <w:rsid w:val="0069243F"/>
    <w:rsid w:val="00692A6D"/>
    <w:rsid w:val="00692C0D"/>
    <w:rsid w:val="00692E82"/>
    <w:rsid w:val="00693128"/>
    <w:rsid w:val="00693CB6"/>
    <w:rsid w:val="0069400E"/>
    <w:rsid w:val="006940C3"/>
    <w:rsid w:val="00694467"/>
    <w:rsid w:val="00694D8A"/>
    <w:rsid w:val="00694F66"/>
    <w:rsid w:val="006956B8"/>
    <w:rsid w:val="00695E05"/>
    <w:rsid w:val="00696105"/>
    <w:rsid w:val="006965E6"/>
    <w:rsid w:val="00696DD8"/>
    <w:rsid w:val="00696E02"/>
    <w:rsid w:val="00696F39"/>
    <w:rsid w:val="0069702F"/>
    <w:rsid w:val="00697163"/>
    <w:rsid w:val="006971CE"/>
    <w:rsid w:val="00697283"/>
    <w:rsid w:val="0069758B"/>
    <w:rsid w:val="00697646"/>
    <w:rsid w:val="006A0177"/>
    <w:rsid w:val="006A0318"/>
    <w:rsid w:val="006A0752"/>
    <w:rsid w:val="006A0C0B"/>
    <w:rsid w:val="006A0C37"/>
    <w:rsid w:val="006A0D07"/>
    <w:rsid w:val="006A0FDF"/>
    <w:rsid w:val="006A14FB"/>
    <w:rsid w:val="006A1524"/>
    <w:rsid w:val="006A15D1"/>
    <w:rsid w:val="006A165E"/>
    <w:rsid w:val="006A1C7D"/>
    <w:rsid w:val="006A2092"/>
    <w:rsid w:val="006A2645"/>
    <w:rsid w:val="006A29DB"/>
    <w:rsid w:val="006A2F69"/>
    <w:rsid w:val="006A3942"/>
    <w:rsid w:val="006A3DF3"/>
    <w:rsid w:val="006A416A"/>
    <w:rsid w:val="006A45C4"/>
    <w:rsid w:val="006A4673"/>
    <w:rsid w:val="006A4722"/>
    <w:rsid w:val="006A48F7"/>
    <w:rsid w:val="006A5514"/>
    <w:rsid w:val="006A63E7"/>
    <w:rsid w:val="006A666B"/>
    <w:rsid w:val="006A6AD8"/>
    <w:rsid w:val="006A70F6"/>
    <w:rsid w:val="006A713E"/>
    <w:rsid w:val="006A7AC7"/>
    <w:rsid w:val="006A7DAD"/>
    <w:rsid w:val="006B0241"/>
    <w:rsid w:val="006B0250"/>
    <w:rsid w:val="006B0663"/>
    <w:rsid w:val="006B0CF1"/>
    <w:rsid w:val="006B1187"/>
    <w:rsid w:val="006B13F4"/>
    <w:rsid w:val="006B1835"/>
    <w:rsid w:val="006B1C5E"/>
    <w:rsid w:val="006B1D13"/>
    <w:rsid w:val="006B1DED"/>
    <w:rsid w:val="006B1F64"/>
    <w:rsid w:val="006B2767"/>
    <w:rsid w:val="006B2CC2"/>
    <w:rsid w:val="006B2EA9"/>
    <w:rsid w:val="006B2EAB"/>
    <w:rsid w:val="006B3276"/>
    <w:rsid w:val="006B35EF"/>
    <w:rsid w:val="006B3711"/>
    <w:rsid w:val="006B3A20"/>
    <w:rsid w:val="006B3C37"/>
    <w:rsid w:val="006B3E00"/>
    <w:rsid w:val="006B4115"/>
    <w:rsid w:val="006B4489"/>
    <w:rsid w:val="006B4990"/>
    <w:rsid w:val="006B54A3"/>
    <w:rsid w:val="006B54CA"/>
    <w:rsid w:val="006B54EB"/>
    <w:rsid w:val="006B5808"/>
    <w:rsid w:val="006B58B5"/>
    <w:rsid w:val="006B606F"/>
    <w:rsid w:val="006B67F6"/>
    <w:rsid w:val="006B68E1"/>
    <w:rsid w:val="006B7251"/>
    <w:rsid w:val="006B77E7"/>
    <w:rsid w:val="006B780E"/>
    <w:rsid w:val="006B7BE6"/>
    <w:rsid w:val="006C0747"/>
    <w:rsid w:val="006C0854"/>
    <w:rsid w:val="006C11FE"/>
    <w:rsid w:val="006C148C"/>
    <w:rsid w:val="006C1A7D"/>
    <w:rsid w:val="006C1C2F"/>
    <w:rsid w:val="006C1C34"/>
    <w:rsid w:val="006C1C4E"/>
    <w:rsid w:val="006C2124"/>
    <w:rsid w:val="006C2B52"/>
    <w:rsid w:val="006C3370"/>
    <w:rsid w:val="006C385F"/>
    <w:rsid w:val="006C387A"/>
    <w:rsid w:val="006C3BC1"/>
    <w:rsid w:val="006C441D"/>
    <w:rsid w:val="006C4B08"/>
    <w:rsid w:val="006C4F20"/>
    <w:rsid w:val="006C51F0"/>
    <w:rsid w:val="006C5810"/>
    <w:rsid w:val="006C6882"/>
    <w:rsid w:val="006C69E3"/>
    <w:rsid w:val="006C6BD3"/>
    <w:rsid w:val="006C6C0B"/>
    <w:rsid w:val="006C6EDC"/>
    <w:rsid w:val="006C6FC6"/>
    <w:rsid w:val="006C7B88"/>
    <w:rsid w:val="006D0061"/>
    <w:rsid w:val="006D0444"/>
    <w:rsid w:val="006D0CA3"/>
    <w:rsid w:val="006D0CDB"/>
    <w:rsid w:val="006D0DD1"/>
    <w:rsid w:val="006D1AF5"/>
    <w:rsid w:val="006D1D0E"/>
    <w:rsid w:val="006D2419"/>
    <w:rsid w:val="006D2608"/>
    <w:rsid w:val="006D2611"/>
    <w:rsid w:val="006D2689"/>
    <w:rsid w:val="006D2819"/>
    <w:rsid w:val="006D297C"/>
    <w:rsid w:val="006D2A86"/>
    <w:rsid w:val="006D2B13"/>
    <w:rsid w:val="006D2F6C"/>
    <w:rsid w:val="006D30EE"/>
    <w:rsid w:val="006D3291"/>
    <w:rsid w:val="006D3874"/>
    <w:rsid w:val="006D39BA"/>
    <w:rsid w:val="006D3A9C"/>
    <w:rsid w:val="006D3C8E"/>
    <w:rsid w:val="006D40EE"/>
    <w:rsid w:val="006D4381"/>
    <w:rsid w:val="006D44E1"/>
    <w:rsid w:val="006D4844"/>
    <w:rsid w:val="006D4C0F"/>
    <w:rsid w:val="006D566E"/>
    <w:rsid w:val="006D61E4"/>
    <w:rsid w:val="006D62A5"/>
    <w:rsid w:val="006D63BE"/>
    <w:rsid w:val="006D63D9"/>
    <w:rsid w:val="006D6D73"/>
    <w:rsid w:val="006D6ED2"/>
    <w:rsid w:val="006D7225"/>
    <w:rsid w:val="006D72BF"/>
    <w:rsid w:val="006D7341"/>
    <w:rsid w:val="006D7393"/>
    <w:rsid w:val="006D74BA"/>
    <w:rsid w:val="006D74E7"/>
    <w:rsid w:val="006D78C0"/>
    <w:rsid w:val="006D7ED7"/>
    <w:rsid w:val="006D7F8B"/>
    <w:rsid w:val="006D7FDF"/>
    <w:rsid w:val="006E030F"/>
    <w:rsid w:val="006E048A"/>
    <w:rsid w:val="006E0B12"/>
    <w:rsid w:val="006E106D"/>
    <w:rsid w:val="006E13F3"/>
    <w:rsid w:val="006E17AB"/>
    <w:rsid w:val="006E1841"/>
    <w:rsid w:val="006E1A76"/>
    <w:rsid w:val="006E1C73"/>
    <w:rsid w:val="006E1D54"/>
    <w:rsid w:val="006E2385"/>
    <w:rsid w:val="006E2459"/>
    <w:rsid w:val="006E2812"/>
    <w:rsid w:val="006E2828"/>
    <w:rsid w:val="006E2AB5"/>
    <w:rsid w:val="006E2CF3"/>
    <w:rsid w:val="006E3473"/>
    <w:rsid w:val="006E3506"/>
    <w:rsid w:val="006E3806"/>
    <w:rsid w:val="006E3E92"/>
    <w:rsid w:val="006E414C"/>
    <w:rsid w:val="006E423B"/>
    <w:rsid w:val="006E4876"/>
    <w:rsid w:val="006E49D3"/>
    <w:rsid w:val="006E4B19"/>
    <w:rsid w:val="006E4B20"/>
    <w:rsid w:val="006E4B8E"/>
    <w:rsid w:val="006E4C73"/>
    <w:rsid w:val="006E4EEE"/>
    <w:rsid w:val="006E52B5"/>
    <w:rsid w:val="006E5EF0"/>
    <w:rsid w:val="006E5F9A"/>
    <w:rsid w:val="006E6180"/>
    <w:rsid w:val="006E65C4"/>
    <w:rsid w:val="006E675F"/>
    <w:rsid w:val="006E68DB"/>
    <w:rsid w:val="006E7CD1"/>
    <w:rsid w:val="006E7EA0"/>
    <w:rsid w:val="006F069A"/>
    <w:rsid w:val="006F090E"/>
    <w:rsid w:val="006F0939"/>
    <w:rsid w:val="006F0D05"/>
    <w:rsid w:val="006F10AB"/>
    <w:rsid w:val="006F1749"/>
    <w:rsid w:val="006F1937"/>
    <w:rsid w:val="006F1CAA"/>
    <w:rsid w:val="006F2150"/>
    <w:rsid w:val="006F2182"/>
    <w:rsid w:val="006F21C3"/>
    <w:rsid w:val="006F24FC"/>
    <w:rsid w:val="006F26EF"/>
    <w:rsid w:val="006F2848"/>
    <w:rsid w:val="006F2D7B"/>
    <w:rsid w:val="006F302E"/>
    <w:rsid w:val="006F3083"/>
    <w:rsid w:val="006F3501"/>
    <w:rsid w:val="006F3538"/>
    <w:rsid w:val="006F356C"/>
    <w:rsid w:val="006F3652"/>
    <w:rsid w:val="006F373C"/>
    <w:rsid w:val="006F3835"/>
    <w:rsid w:val="006F3C67"/>
    <w:rsid w:val="006F3F97"/>
    <w:rsid w:val="006F40C5"/>
    <w:rsid w:val="006F45A8"/>
    <w:rsid w:val="006F462C"/>
    <w:rsid w:val="006F488E"/>
    <w:rsid w:val="006F528D"/>
    <w:rsid w:val="006F52CC"/>
    <w:rsid w:val="006F5441"/>
    <w:rsid w:val="006F54C5"/>
    <w:rsid w:val="006F56DC"/>
    <w:rsid w:val="006F5762"/>
    <w:rsid w:val="006F59FE"/>
    <w:rsid w:val="006F5C3D"/>
    <w:rsid w:val="006F5D61"/>
    <w:rsid w:val="006F5F2A"/>
    <w:rsid w:val="006F5F3E"/>
    <w:rsid w:val="006F5F53"/>
    <w:rsid w:val="006F6222"/>
    <w:rsid w:val="006F638B"/>
    <w:rsid w:val="006F64EB"/>
    <w:rsid w:val="006F656D"/>
    <w:rsid w:val="006F6658"/>
    <w:rsid w:val="006F6795"/>
    <w:rsid w:val="006F684D"/>
    <w:rsid w:val="006F69B8"/>
    <w:rsid w:val="006F6BF3"/>
    <w:rsid w:val="006F6E09"/>
    <w:rsid w:val="006F74EF"/>
    <w:rsid w:val="006F7591"/>
    <w:rsid w:val="006F75CB"/>
    <w:rsid w:val="006F76AD"/>
    <w:rsid w:val="006F786F"/>
    <w:rsid w:val="006F7A46"/>
    <w:rsid w:val="006F7A6B"/>
    <w:rsid w:val="006F7BF7"/>
    <w:rsid w:val="006F7C10"/>
    <w:rsid w:val="006F7C77"/>
    <w:rsid w:val="006F7E0D"/>
    <w:rsid w:val="0070003F"/>
    <w:rsid w:val="007000E0"/>
    <w:rsid w:val="00700404"/>
    <w:rsid w:val="0070053F"/>
    <w:rsid w:val="00700B88"/>
    <w:rsid w:val="00700C53"/>
    <w:rsid w:val="00700DD0"/>
    <w:rsid w:val="0070103A"/>
    <w:rsid w:val="00701483"/>
    <w:rsid w:val="0070193B"/>
    <w:rsid w:val="00701CB6"/>
    <w:rsid w:val="00701D7F"/>
    <w:rsid w:val="00701E25"/>
    <w:rsid w:val="007028FA"/>
    <w:rsid w:val="00702F6B"/>
    <w:rsid w:val="0070331F"/>
    <w:rsid w:val="007036C5"/>
    <w:rsid w:val="00703919"/>
    <w:rsid w:val="00703A1B"/>
    <w:rsid w:val="00703D1A"/>
    <w:rsid w:val="00704020"/>
    <w:rsid w:val="0070430E"/>
    <w:rsid w:val="007043F5"/>
    <w:rsid w:val="007044B1"/>
    <w:rsid w:val="007046DA"/>
    <w:rsid w:val="00704799"/>
    <w:rsid w:val="007051FA"/>
    <w:rsid w:val="00705355"/>
    <w:rsid w:val="007054B6"/>
    <w:rsid w:val="007054C2"/>
    <w:rsid w:val="00705547"/>
    <w:rsid w:val="007058BC"/>
    <w:rsid w:val="00706004"/>
    <w:rsid w:val="007060FD"/>
    <w:rsid w:val="0070653E"/>
    <w:rsid w:val="00706ECD"/>
    <w:rsid w:val="00707201"/>
    <w:rsid w:val="0070726B"/>
    <w:rsid w:val="007074E9"/>
    <w:rsid w:val="007075A1"/>
    <w:rsid w:val="00707603"/>
    <w:rsid w:val="007078EC"/>
    <w:rsid w:val="00707946"/>
    <w:rsid w:val="00707D77"/>
    <w:rsid w:val="00707D99"/>
    <w:rsid w:val="00710225"/>
    <w:rsid w:val="00710DA9"/>
    <w:rsid w:val="0071110C"/>
    <w:rsid w:val="00711161"/>
    <w:rsid w:val="007111C5"/>
    <w:rsid w:val="007111F3"/>
    <w:rsid w:val="007114DF"/>
    <w:rsid w:val="007116C6"/>
    <w:rsid w:val="00711A13"/>
    <w:rsid w:val="0071220F"/>
    <w:rsid w:val="00712C95"/>
    <w:rsid w:val="00712DB1"/>
    <w:rsid w:val="00712F1E"/>
    <w:rsid w:val="007131DB"/>
    <w:rsid w:val="00713551"/>
    <w:rsid w:val="00713601"/>
    <w:rsid w:val="007137D8"/>
    <w:rsid w:val="00714617"/>
    <w:rsid w:val="00714D1D"/>
    <w:rsid w:val="00714EF6"/>
    <w:rsid w:val="007150BF"/>
    <w:rsid w:val="007159A1"/>
    <w:rsid w:val="00715A45"/>
    <w:rsid w:val="00715A8C"/>
    <w:rsid w:val="00715A94"/>
    <w:rsid w:val="00715BF5"/>
    <w:rsid w:val="00715CAB"/>
    <w:rsid w:val="00716602"/>
    <w:rsid w:val="00716A39"/>
    <w:rsid w:val="00716C31"/>
    <w:rsid w:val="00716D8E"/>
    <w:rsid w:val="00717423"/>
    <w:rsid w:val="00717E80"/>
    <w:rsid w:val="00717F19"/>
    <w:rsid w:val="00720191"/>
    <w:rsid w:val="00720333"/>
    <w:rsid w:val="00720642"/>
    <w:rsid w:val="00720FC3"/>
    <w:rsid w:val="00721130"/>
    <w:rsid w:val="0072146C"/>
    <w:rsid w:val="0072186D"/>
    <w:rsid w:val="00721EA3"/>
    <w:rsid w:val="00722523"/>
    <w:rsid w:val="007229D7"/>
    <w:rsid w:val="00722A61"/>
    <w:rsid w:val="007231B7"/>
    <w:rsid w:val="00723345"/>
    <w:rsid w:val="0072335D"/>
    <w:rsid w:val="00723838"/>
    <w:rsid w:val="007239D5"/>
    <w:rsid w:val="00723BE2"/>
    <w:rsid w:val="00723D25"/>
    <w:rsid w:val="00723F1D"/>
    <w:rsid w:val="00723FAA"/>
    <w:rsid w:val="007246A8"/>
    <w:rsid w:val="0072479A"/>
    <w:rsid w:val="0072488E"/>
    <w:rsid w:val="007248C5"/>
    <w:rsid w:val="00725382"/>
    <w:rsid w:val="00725806"/>
    <w:rsid w:val="0072597B"/>
    <w:rsid w:val="00725E71"/>
    <w:rsid w:val="00725F29"/>
    <w:rsid w:val="007267E7"/>
    <w:rsid w:val="00726BA8"/>
    <w:rsid w:val="007270AF"/>
    <w:rsid w:val="0072721B"/>
    <w:rsid w:val="0072728C"/>
    <w:rsid w:val="007272C1"/>
    <w:rsid w:val="00727A59"/>
    <w:rsid w:val="00727E6B"/>
    <w:rsid w:val="007301A7"/>
    <w:rsid w:val="007303B0"/>
    <w:rsid w:val="007303FC"/>
    <w:rsid w:val="007306BB"/>
    <w:rsid w:val="00730889"/>
    <w:rsid w:val="00730D4B"/>
    <w:rsid w:val="007314A5"/>
    <w:rsid w:val="007318CF"/>
    <w:rsid w:val="00731BAC"/>
    <w:rsid w:val="00731D26"/>
    <w:rsid w:val="00731E86"/>
    <w:rsid w:val="007320CD"/>
    <w:rsid w:val="0073266A"/>
    <w:rsid w:val="007326E4"/>
    <w:rsid w:val="00732A3C"/>
    <w:rsid w:val="00732E5F"/>
    <w:rsid w:val="00732FC3"/>
    <w:rsid w:val="00732FE3"/>
    <w:rsid w:val="007333A3"/>
    <w:rsid w:val="007333F3"/>
    <w:rsid w:val="0073345B"/>
    <w:rsid w:val="007334FD"/>
    <w:rsid w:val="00733610"/>
    <w:rsid w:val="0073370C"/>
    <w:rsid w:val="00734140"/>
    <w:rsid w:val="0073436A"/>
    <w:rsid w:val="00734684"/>
    <w:rsid w:val="00734D6A"/>
    <w:rsid w:val="00735289"/>
    <w:rsid w:val="00735370"/>
    <w:rsid w:val="00735449"/>
    <w:rsid w:val="007357C3"/>
    <w:rsid w:val="0073589E"/>
    <w:rsid w:val="00735944"/>
    <w:rsid w:val="00735C48"/>
    <w:rsid w:val="00735D6D"/>
    <w:rsid w:val="007360DA"/>
    <w:rsid w:val="0073659F"/>
    <w:rsid w:val="00736774"/>
    <w:rsid w:val="0073689B"/>
    <w:rsid w:val="00736AF0"/>
    <w:rsid w:val="00736B04"/>
    <w:rsid w:val="00736FB1"/>
    <w:rsid w:val="0073745D"/>
    <w:rsid w:val="00737493"/>
    <w:rsid w:val="00737637"/>
    <w:rsid w:val="00737798"/>
    <w:rsid w:val="00737B66"/>
    <w:rsid w:val="00740068"/>
    <w:rsid w:val="00740325"/>
    <w:rsid w:val="007406C5"/>
    <w:rsid w:val="00740776"/>
    <w:rsid w:val="00740902"/>
    <w:rsid w:val="00740B06"/>
    <w:rsid w:val="00740DC0"/>
    <w:rsid w:val="00740E4B"/>
    <w:rsid w:val="00740F07"/>
    <w:rsid w:val="00740F23"/>
    <w:rsid w:val="00741264"/>
    <w:rsid w:val="00741536"/>
    <w:rsid w:val="00741D20"/>
    <w:rsid w:val="00741E49"/>
    <w:rsid w:val="007428D6"/>
    <w:rsid w:val="007428DC"/>
    <w:rsid w:val="0074290F"/>
    <w:rsid w:val="00742F22"/>
    <w:rsid w:val="00742F69"/>
    <w:rsid w:val="007434F5"/>
    <w:rsid w:val="00743C68"/>
    <w:rsid w:val="00743F95"/>
    <w:rsid w:val="007440AC"/>
    <w:rsid w:val="00744911"/>
    <w:rsid w:val="00744B00"/>
    <w:rsid w:val="00745093"/>
    <w:rsid w:val="00745114"/>
    <w:rsid w:val="007453E3"/>
    <w:rsid w:val="00745491"/>
    <w:rsid w:val="007456B5"/>
    <w:rsid w:val="007458D8"/>
    <w:rsid w:val="00745B30"/>
    <w:rsid w:val="007460BA"/>
    <w:rsid w:val="00746118"/>
    <w:rsid w:val="00746333"/>
    <w:rsid w:val="00746565"/>
    <w:rsid w:val="0074663F"/>
    <w:rsid w:val="0074689D"/>
    <w:rsid w:val="007474E9"/>
    <w:rsid w:val="00747733"/>
    <w:rsid w:val="00747D66"/>
    <w:rsid w:val="0075021F"/>
    <w:rsid w:val="00750B46"/>
    <w:rsid w:val="00750CD7"/>
    <w:rsid w:val="007513A6"/>
    <w:rsid w:val="0075148F"/>
    <w:rsid w:val="0075152E"/>
    <w:rsid w:val="007517B6"/>
    <w:rsid w:val="00751E33"/>
    <w:rsid w:val="0075252E"/>
    <w:rsid w:val="007525B2"/>
    <w:rsid w:val="007525DD"/>
    <w:rsid w:val="00752874"/>
    <w:rsid w:val="00752A2B"/>
    <w:rsid w:val="00752DFD"/>
    <w:rsid w:val="00752E6A"/>
    <w:rsid w:val="00752E73"/>
    <w:rsid w:val="00752F98"/>
    <w:rsid w:val="00753F0F"/>
    <w:rsid w:val="0075420E"/>
    <w:rsid w:val="00754649"/>
    <w:rsid w:val="00754963"/>
    <w:rsid w:val="007549BE"/>
    <w:rsid w:val="00754A83"/>
    <w:rsid w:val="00754AC3"/>
    <w:rsid w:val="007554C0"/>
    <w:rsid w:val="0075563C"/>
    <w:rsid w:val="0075592D"/>
    <w:rsid w:val="00755ACE"/>
    <w:rsid w:val="00755EB6"/>
    <w:rsid w:val="007561C2"/>
    <w:rsid w:val="0075635C"/>
    <w:rsid w:val="00756B36"/>
    <w:rsid w:val="00756F5B"/>
    <w:rsid w:val="00757355"/>
    <w:rsid w:val="007575FB"/>
    <w:rsid w:val="007577CD"/>
    <w:rsid w:val="0075782B"/>
    <w:rsid w:val="00757D46"/>
    <w:rsid w:val="00757E14"/>
    <w:rsid w:val="0076039B"/>
    <w:rsid w:val="00760840"/>
    <w:rsid w:val="007608C5"/>
    <w:rsid w:val="0076096B"/>
    <w:rsid w:val="00760CE6"/>
    <w:rsid w:val="00760F19"/>
    <w:rsid w:val="00761124"/>
    <w:rsid w:val="007614E2"/>
    <w:rsid w:val="0076170B"/>
    <w:rsid w:val="007618FD"/>
    <w:rsid w:val="00762263"/>
    <w:rsid w:val="00762637"/>
    <w:rsid w:val="00762863"/>
    <w:rsid w:val="00762A36"/>
    <w:rsid w:val="00763AE8"/>
    <w:rsid w:val="007644FA"/>
    <w:rsid w:val="00764952"/>
    <w:rsid w:val="00764A4B"/>
    <w:rsid w:val="00764E20"/>
    <w:rsid w:val="00765389"/>
    <w:rsid w:val="007655B7"/>
    <w:rsid w:val="007657D6"/>
    <w:rsid w:val="00765F85"/>
    <w:rsid w:val="00766A5C"/>
    <w:rsid w:val="00767B8A"/>
    <w:rsid w:val="00767E60"/>
    <w:rsid w:val="00770766"/>
    <w:rsid w:val="007707E7"/>
    <w:rsid w:val="00770A74"/>
    <w:rsid w:val="00770F20"/>
    <w:rsid w:val="007711D2"/>
    <w:rsid w:val="00771325"/>
    <w:rsid w:val="00771384"/>
    <w:rsid w:val="00771532"/>
    <w:rsid w:val="00771675"/>
    <w:rsid w:val="007716FD"/>
    <w:rsid w:val="007717F3"/>
    <w:rsid w:val="00771EAD"/>
    <w:rsid w:val="0077211B"/>
    <w:rsid w:val="00772292"/>
    <w:rsid w:val="007722FE"/>
    <w:rsid w:val="007726DF"/>
    <w:rsid w:val="007728FA"/>
    <w:rsid w:val="00772A69"/>
    <w:rsid w:val="00772AB5"/>
    <w:rsid w:val="007734ED"/>
    <w:rsid w:val="00773BCA"/>
    <w:rsid w:val="00773CAC"/>
    <w:rsid w:val="0077411F"/>
    <w:rsid w:val="007743D4"/>
    <w:rsid w:val="00774402"/>
    <w:rsid w:val="007744B9"/>
    <w:rsid w:val="0077452B"/>
    <w:rsid w:val="007745A8"/>
    <w:rsid w:val="007745E5"/>
    <w:rsid w:val="007746EF"/>
    <w:rsid w:val="007749ED"/>
    <w:rsid w:val="00774CD5"/>
    <w:rsid w:val="00775421"/>
    <w:rsid w:val="007754EE"/>
    <w:rsid w:val="00775870"/>
    <w:rsid w:val="00775A15"/>
    <w:rsid w:val="00775E82"/>
    <w:rsid w:val="007767EB"/>
    <w:rsid w:val="00776C5B"/>
    <w:rsid w:val="0077722D"/>
    <w:rsid w:val="0077752A"/>
    <w:rsid w:val="0077769A"/>
    <w:rsid w:val="007776C4"/>
    <w:rsid w:val="00777F76"/>
    <w:rsid w:val="00777FBA"/>
    <w:rsid w:val="00780469"/>
    <w:rsid w:val="0078055E"/>
    <w:rsid w:val="007808A6"/>
    <w:rsid w:val="00780EC0"/>
    <w:rsid w:val="0078131D"/>
    <w:rsid w:val="007814EF"/>
    <w:rsid w:val="007815D2"/>
    <w:rsid w:val="00781938"/>
    <w:rsid w:val="00781AB5"/>
    <w:rsid w:val="00781CB5"/>
    <w:rsid w:val="00781CDA"/>
    <w:rsid w:val="00782171"/>
    <w:rsid w:val="007829A7"/>
    <w:rsid w:val="00782B02"/>
    <w:rsid w:val="007830F8"/>
    <w:rsid w:val="00783421"/>
    <w:rsid w:val="00783475"/>
    <w:rsid w:val="007834B7"/>
    <w:rsid w:val="00783505"/>
    <w:rsid w:val="0078387F"/>
    <w:rsid w:val="00783B7E"/>
    <w:rsid w:val="00783C1B"/>
    <w:rsid w:val="00783FC5"/>
    <w:rsid w:val="00784013"/>
    <w:rsid w:val="007842C5"/>
    <w:rsid w:val="007845DA"/>
    <w:rsid w:val="0078466C"/>
    <w:rsid w:val="007846E3"/>
    <w:rsid w:val="0078476A"/>
    <w:rsid w:val="007848D5"/>
    <w:rsid w:val="00784A7E"/>
    <w:rsid w:val="007852F7"/>
    <w:rsid w:val="007853AF"/>
    <w:rsid w:val="0078570E"/>
    <w:rsid w:val="007859F5"/>
    <w:rsid w:val="00785A32"/>
    <w:rsid w:val="00786036"/>
    <w:rsid w:val="00786089"/>
    <w:rsid w:val="00786215"/>
    <w:rsid w:val="007866BE"/>
    <w:rsid w:val="00786965"/>
    <w:rsid w:val="00786A03"/>
    <w:rsid w:val="00786C79"/>
    <w:rsid w:val="007872B4"/>
    <w:rsid w:val="007875F3"/>
    <w:rsid w:val="00787AEB"/>
    <w:rsid w:val="0079024B"/>
    <w:rsid w:val="007903E0"/>
    <w:rsid w:val="00790543"/>
    <w:rsid w:val="00791210"/>
    <w:rsid w:val="007914E9"/>
    <w:rsid w:val="0079234E"/>
    <w:rsid w:val="00792476"/>
    <w:rsid w:val="00792544"/>
    <w:rsid w:val="007926BD"/>
    <w:rsid w:val="00792C11"/>
    <w:rsid w:val="00792CB2"/>
    <w:rsid w:val="0079314E"/>
    <w:rsid w:val="007932AA"/>
    <w:rsid w:val="007934FA"/>
    <w:rsid w:val="00793D52"/>
    <w:rsid w:val="00793E72"/>
    <w:rsid w:val="00794177"/>
    <w:rsid w:val="00794502"/>
    <w:rsid w:val="00794633"/>
    <w:rsid w:val="0079480C"/>
    <w:rsid w:val="00794B53"/>
    <w:rsid w:val="00794BF5"/>
    <w:rsid w:val="00794C0B"/>
    <w:rsid w:val="00795169"/>
    <w:rsid w:val="0079542B"/>
    <w:rsid w:val="00795A75"/>
    <w:rsid w:val="00795B4A"/>
    <w:rsid w:val="00795C32"/>
    <w:rsid w:val="00795CED"/>
    <w:rsid w:val="00796246"/>
    <w:rsid w:val="007962F8"/>
    <w:rsid w:val="007970DB"/>
    <w:rsid w:val="00797415"/>
    <w:rsid w:val="00797A2C"/>
    <w:rsid w:val="007A001E"/>
    <w:rsid w:val="007A0327"/>
    <w:rsid w:val="007A072E"/>
    <w:rsid w:val="007A0824"/>
    <w:rsid w:val="007A0A2C"/>
    <w:rsid w:val="007A0BB3"/>
    <w:rsid w:val="007A0D14"/>
    <w:rsid w:val="007A0EB5"/>
    <w:rsid w:val="007A1274"/>
    <w:rsid w:val="007A16C1"/>
    <w:rsid w:val="007A18B7"/>
    <w:rsid w:val="007A18EE"/>
    <w:rsid w:val="007A1C1E"/>
    <w:rsid w:val="007A1FD1"/>
    <w:rsid w:val="007A21D2"/>
    <w:rsid w:val="007A2621"/>
    <w:rsid w:val="007A2B71"/>
    <w:rsid w:val="007A2CA5"/>
    <w:rsid w:val="007A349F"/>
    <w:rsid w:val="007A34C1"/>
    <w:rsid w:val="007A36D1"/>
    <w:rsid w:val="007A3DD8"/>
    <w:rsid w:val="007A40DA"/>
    <w:rsid w:val="007A427C"/>
    <w:rsid w:val="007A4DD1"/>
    <w:rsid w:val="007A4E6D"/>
    <w:rsid w:val="007A4EC5"/>
    <w:rsid w:val="007A5082"/>
    <w:rsid w:val="007A5578"/>
    <w:rsid w:val="007A575E"/>
    <w:rsid w:val="007A57D4"/>
    <w:rsid w:val="007A5BCA"/>
    <w:rsid w:val="007A5FAD"/>
    <w:rsid w:val="007A60DA"/>
    <w:rsid w:val="007A62D2"/>
    <w:rsid w:val="007A6B72"/>
    <w:rsid w:val="007A6C6A"/>
    <w:rsid w:val="007A6CD0"/>
    <w:rsid w:val="007A6E58"/>
    <w:rsid w:val="007A6EB9"/>
    <w:rsid w:val="007A714D"/>
    <w:rsid w:val="007A7158"/>
    <w:rsid w:val="007A7161"/>
    <w:rsid w:val="007A737F"/>
    <w:rsid w:val="007A7A7B"/>
    <w:rsid w:val="007A7B56"/>
    <w:rsid w:val="007B02E5"/>
    <w:rsid w:val="007B0817"/>
    <w:rsid w:val="007B0B6E"/>
    <w:rsid w:val="007B0E47"/>
    <w:rsid w:val="007B130D"/>
    <w:rsid w:val="007B1566"/>
    <w:rsid w:val="007B168E"/>
    <w:rsid w:val="007B1C62"/>
    <w:rsid w:val="007B2505"/>
    <w:rsid w:val="007B266B"/>
    <w:rsid w:val="007B2934"/>
    <w:rsid w:val="007B31FA"/>
    <w:rsid w:val="007B3305"/>
    <w:rsid w:val="007B3E31"/>
    <w:rsid w:val="007B4140"/>
    <w:rsid w:val="007B48EA"/>
    <w:rsid w:val="007B4BD1"/>
    <w:rsid w:val="007B4CE2"/>
    <w:rsid w:val="007B4E6C"/>
    <w:rsid w:val="007B4E85"/>
    <w:rsid w:val="007B4EAE"/>
    <w:rsid w:val="007B554C"/>
    <w:rsid w:val="007B5D51"/>
    <w:rsid w:val="007B60E7"/>
    <w:rsid w:val="007B6594"/>
    <w:rsid w:val="007B6825"/>
    <w:rsid w:val="007B71F4"/>
    <w:rsid w:val="007B72F1"/>
    <w:rsid w:val="007C02D9"/>
    <w:rsid w:val="007C0320"/>
    <w:rsid w:val="007C0512"/>
    <w:rsid w:val="007C054F"/>
    <w:rsid w:val="007C0860"/>
    <w:rsid w:val="007C0A2E"/>
    <w:rsid w:val="007C0E2F"/>
    <w:rsid w:val="007C0E4C"/>
    <w:rsid w:val="007C154C"/>
    <w:rsid w:val="007C16D2"/>
    <w:rsid w:val="007C1E0B"/>
    <w:rsid w:val="007C272E"/>
    <w:rsid w:val="007C27ED"/>
    <w:rsid w:val="007C28E0"/>
    <w:rsid w:val="007C29BB"/>
    <w:rsid w:val="007C2D67"/>
    <w:rsid w:val="007C2E5C"/>
    <w:rsid w:val="007C2EEA"/>
    <w:rsid w:val="007C350F"/>
    <w:rsid w:val="007C3D28"/>
    <w:rsid w:val="007C3E4D"/>
    <w:rsid w:val="007C4004"/>
    <w:rsid w:val="007C42D5"/>
    <w:rsid w:val="007C43D4"/>
    <w:rsid w:val="007C4496"/>
    <w:rsid w:val="007C479E"/>
    <w:rsid w:val="007C489F"/>
    <w:rsid w:val="007C4B4F"/>
    <w:rsid w:val="007C4BB7"/>
    <w:rsid w:val="007C4D17"/>
    <w:rsid w:val="007C54A9"/>
    <w:rsid w:val="007C5548"/>
    <w:rsid w:val="007C5720"/>
    <w:rsid w:val="007C58E3"/>
    <w:rsid w:val="007C59EC"/>
    <w:rsid w:val="007C6A28"/>
    <w:rsid w:val="007C6C01"/>
    <w:rsid w:val="007C7458"/>
    <w:rsid w:val="007C7573"/>
    <w:rsid w:val="007C7D2F"/>
    <w:rsid w:val="007D00B2"/>
    <w:rsid w:val="007D024E"/>
    <w:rsid w:val="007D035C"/>
    <w:rsid w:val="007D0859"/>
    <w:rsid w:val="007D0AEC"/>
    <w:rsid w:val="007D0E8D"/>
    <w:rsid w:val="007D0ED1"/>
    <w:rsid w:val="007D1003"/>
    <w:rsid w:val="007D11AB"/>
    <w:rsid w:val="007D1869"/>
    <w:rsid w:val="007D1CC8"/>
    <w:rsid w:val="007D2A12"/>
    <w:rsid w:val="007D2D0E"/>
    <w:rsid w:val="007D2FEC"/>
    <w:rsid w:val="007D31CA"/>
    <w:rsid w:val="007D3949"/>
    <w:rsid w:val="007D39F4"/>
    <w:rsid w:val="007D3AF2"/>
    <w:rsid w:val="007D3B39"/>
    <w:rsid w:val="007D40B2"/>
    <w:rsid w:val="007D40D5"/>
    <w:rsid w:val="007D430E"/>
    <w:rsid w:val="007D434D"/>
    <w:rsid w:val="007D4411"/>
    <w:rsid w:val="007D441A"/>
    <w:rsid w:val="007D47EF"/>
    <w:rsid w:val="007D48F0"/>
    <w:rsid w:val="007D49C6"/>
    <w:rsid w:val="007D4C54"/>
    <w:rsid w:val="007D4CF3"/>
    <w:rsid w:val="007D4DEE"/>
    <w:rsid w:val="007D4E3E"/>
    <w:rsid w:val="007D4F3C"/>
    <w:rsid w:val="007D5469"/>
    <w:rsid w:val="007D57F0"/>
    <w:rsid w:val="007D5DAF"/>
    <w:rsid w:val="007D608A"/>
    <w:rsid w:val="007D61E9"/>
    <w:rsid w:val="007D632D"/>
    <w:rsid w:val="007D6410"/>
    <w:rsid w:val="007D6527"/>
    <w:rsid w:val="007D6A06"/>
    <w:rsid w:val="007D6A52"/>
    <w:rsid w:val="007D6F16"/>
    <w:rsid w:val="007D6FF7"/>
    <w:rsid w:val="007D7719"/>
    <w:rsid w:val="007D7E69"/>
    <w:rsid w:val="007E0012"/>
    <w:rsid w:val="007E04EE"/>
    <w:rsid w:val="007E0B33"/>
    <w:rsid w:val="007E108F"/>
    <w:rsid w:val="007E1746"/>
    <w:rsid w:val="007E1E7B"/>
    <w:rsid w:val="007E28E0"/>
    <w:rsid w:val="007E293D"/>
    <w:rsid w:val="007E31F2"/>
    <w:rsid w:val="007E3343"/>
    <w:rsid w:val="007E3639"/>
    <w:rsid w:val="007E3904"/>
    <w:rsid w:val="007E3989"/>
    <w:rsid w:val="007E3C21"/>
    <w:rsid w:val="007E3D98"/>
    <w:rsid w:val="007E4197"/>
    <w:rsid w:val="007E4AAD"/>
    <w:rsid w:val="007E4B11"/>
    <w:rsid w:val="007E5056"/>
    <w:rsid w:val="007E5286"/>
    <w:rsid w:val="007E5427"/>
    <w:rsid w:val="007E5A31"/>
    <w:rsid w:val="007E5AA1"/>
    <w:rsid w:val="007E5D1C"/>
    <w:rsid w:val="007E5DC7"/>
    <w:rsid w:val="007E5F68"/>
    <w:rsid w:val="007E6508"/>
    <w:rsid w:val="007E6982"/>
    <w:rsid w:val="007E6A92"/>
    <w:rsid w:val="007E6BEA"/>
    <w:rsid w:val="007E6CCF"/>
    <w:rsid w:val="007E6F9E"/>
    <w:rsid w:val="007E79D9"/>
    <w:rsid w:val="007E7B42"/>
    <w:rsid w:val="007F00E2"/>
    <w:rsid w:val="007F019E"/>
    <w:rsid w:val="007F0484"/>
    <w:rsid w:val="007F08DC"/>
    <w:rsid w:val="007F0C45"/>
    <w:rsid w:val="007F0C7A"/>
    <w:rsid w:val="007F1117"/>
    <w:rsid w:val="007F117F"/>
    <w:rsid w:val="007F1204"/>
    <w:rsid w:val="007F18D2"/>
    <w:rsid w:val="007F1EC0"/>
    <w:rsid w:val="007F204C"/>
    <w:rsid w:val="007F26DD"/>
    <w:rsid w:val="007F2907"/>
    <w:rsid w:val="007F2A1F"/>
    <w:rsid w:val="007F2C16"/>
    <w:rsid w:val="007F2EA3"/>
    <w:rsid w:val="007F324B"/>
    <w:rsid w:val="007F32A8"/>
    <w:rsid w:val="007F3331"/>
    <w:rsid w:val="007F3A19"/>
    <w:rsid w:val="007F3BC3"/>
    <w:rsid w:val="007F4404"/>
    <w:rsid w:val="007F465F"/>
    <w:rsid w:val="007F46C7"/>
    <w:rsid w:val="007F4DFA"/>
    <w:rsid w:val="007F4E3E"/>
    <w:rsid w:val="007F4E6A"/>
    <w:rsid w:val="007F541D"/>
    <w:rsid w:val="007F5B90"/>
    <w:rsid w:val="007F5E17"/>
    <w:rsid w:val="007F5E2A"/>
    <w:rsid w:val="007F5E7A"/>
    <w:rsid w:val="007F5E92"/>
    <w:rsid w:val="007F6546"/>
    <w:rsid w:val="007F6724"/>
    <w:rsid w:val="007F6D28"/>
    <w:rsid w:val="007F7020"/>
    <w:rsid w:val="007F71BA"/>
    <w:rsid w:val="007F72A2"/>
    <w:rsid w:val="007F75B8"/>
    <w:rsid w:val="007F77E4"/>
    <w:rsid w:val="008005A7"/>
    <w:rsid w:val="00800E78"/>
    <w:rsid w:val="0080103F"/>
    <w:rsid w:val="0080133D"/>
    <w:rsid w:val="008015B1"/>
    <w:rsid w:val="00801791"/>
    <w:rsid w:val="00801807"/>
    <w:rsid w:val="00801D55"/>
    <w:rsid w:val="00801D83"/>
    <w:rsid w:val="00802116"/>
    <w:rsid w:val="0080216E"/>
    <w:rsid w:val="00802485"/>
    <w:rsid w:val="00802727"/>
    <w:rsid w:val="0080297A"/>
    <w:rsid w:val="00802991"/>
    <w:rsid w:val="00802B3F"/>
    <w:rsid w:val="00803929"/>
    <w:rsid w:val="00803A43"/>
    <w:rsid w:val="0080479A"/>
    <w:rsid w:val="008047A2"/>
    <w:rsid w:val="00804BBA"/>
    <w:rsid w:val="00804BC9"/>
    <w:rsid w:val="00804C2F"/>
    <w:rsid w:val="00804D5B"/>
    <w:rsid w:val="00804DF0"/>
    <w:rsid w:val="00804F5E"/>
    <w:rsid w:val="008050AE"/>
    <w:rsid w:val="008055F6"/>
    <w:rsid w:val="00805737"/>
    <w:rsid w:val="00805BD2"/>
    <w:rsid w:val="008061E5"/>
    <w:rsid w:val="00806270"/>
    <w:rsid w:val="0080672F"/>
    <w:rsid w:val="008067D8"/>
    <w:rsid w:val="00806ECD"/>
    <w:rsid w:val="0080701D"/>
    <w:rsid w:val="00807C49"/>
    <w:rsid w:val="00807F64"/>
    <w:rsid w:val="008106F9"/>
    <w:rsid w:val="00810908"/>
    <w:rsid w:val="00810C19"/>
    <w:rsid w:val="0081104E"/>
    <w:rsid w:val="0081126F"/>
    <w:rsid w:val="008112F6"/>
    <w:rsid w:val="0081152C"/>
    <w:rsid w:val="008115E0"/>
    <w:rsid w:val="008117C9"/>
    <w:rsid w:val="00811A18"/>
    <w:rsid w:val="00811B6C"/>
    <w:rsid w:val="00811C7D"/>
    <w:rsid w:val="00811D92"/>
    <w:rsid w:val="00812265"/>
    <w:rsid w:val="0081238D"/>
    <w:rsid w:val="00812529"/>
    <w:rsid w:val="008128B4"/>
    <w:rsid w:val="00812F14"/>
    <w:rsid w:val="00813021"/>
    <w:rsid w:val="00813826"/>
    <w:rsid w:val="00813D06"/>
    <w:rsid w:val="00813FCE"/>
    <w:rsid w:val="0081401B"/>
    <w:rsid w:val="008141A4"/>
    <w:rsid w:val="00814594"/>
    <w:rsid w:val="00814671"/>
    <w:rsid w:val="008146C1"/>
    <w:rsid w:val="008147AA"/>
    <w:rsid w:val="00814837"/>
    <w:rsid w:val="0081513F"/>
    <w:rsid w:val="00815167"/>
    <w:rsid w:val="008151AD"/>
    <w:rsid w:val="0081530F"/>
    <w:rsid w:val="0081553B"/>
    <w:rsid w:val="00815CCD"/>
    <w:rsid w:val="008162C7"/>
    <w:rsid w:val="008162F4"/>
    <w:rsid w:val="00816359"/>
    <w:rsid w:val="008163A7"/>
    <w:rsid w:val="0081689D"/>
    <w:rsid w:val="008168A2"/>
    <w:rsid w:val="00817151"/>
    <w:rsid w:val="00817189"/>
    <w:rsid w:val="008172C9"/>
    <w:rsid w:val="008172E6"/>
    <w:rsid w:val="00817333"/>
    <w:rsid w:val="00817374"/>
    <w:rsid w:val="00817BD9"/>
    <w:rsid w:val="00817D4A"/>
    <w:rsid w:val="0082014C"/>
    <w:rsid w:val="00820677"/>
    <w:rsid w:val="00820C4C"/>
    <w:rsid w:val="008211E8"/>
    <w:rsid w:val="00821653"/>
    <w:rsid w:val="00821A0C"/>
    <w:rsid w:val="00821A28"/>
    <w:rsid w:val="00821BA2"/>
    <w:rsid w:val="0082204A"/>
    <w:rsid w:val="00822246"/>
    <w:rsid w:val="008225E5"/>
    <w:rsid w:val="00822FF2"/>
    <w:rsid w:val="00823229"/>
    <w:rsid w:val="0082340B"/>
    <w:rsid w:val="00823B67"/>
    <w:rsid w:val="0082414F"/>
    <w:rsid w:val="008241AE"/>
    <w:rsid w:val="00824713"/>
    <w:rsid w:val="00824868"/>
    <w:rsid w:val="0082531D"/>
    <w:rsid w:val="00825360"/>
    <w:rsid w:val="00825521"/>
    <w:rsid w:val="00825AF0"/>
    <w:rsid w:val="00825B7D"/>
    <w:rsid w:val="00825BA3"/>
    <w:rsid w:val="0082654B"/>
    <w:rsid w:val="00826B64"/>
    <w:rsid w:val="00826BC1"/>
    <w:rsid w:val="00827028"/>
    <w:rsid w:val="00827071"/>
    <w:rsid w:val="008274D2"/>
    <w:rsid w:val="008278C6"/>
    <w:rsid w:val="00827BF5"/>
    <w:rsid w:val="00830095"/>
    <w:rsid w:val="008301BB"/>
    <w:rsid w:val="00830228"/>
    <w:rsid w:val="008308C9"/>
    <w:rsid w:val="00830B94"/>
    <w:rsid w:val="0083102F"/>
    <w:rsid w:val="00831AEC"/>
    <w:rsid w:val="00831C5B"/>
    <w:rsid w:val="00832746"/>
    <w:rsid w:val="008327A1"/>
    <w:rsid w:val="00832837"/>
    <w:rsid w:val="00832B10"/>
    <w:rsid w:val="00832C5A"/>
    <w:rsid w:val="00832D18"/>
    <w:rsid w:val="00832F47"/>
    <w:rsid w:val="00833132"/>
    <w:rsid w:val="00833224"/>
    <w:rsid w:val="00833337"/>
    <w:rsid w:val="00833B2E"/>
    <w:rsid w:val="00833D00"/>
    <w:rsid w:val="008340BA"/>
    <w:rsid w:val="008343F2"/>
    <w:rsid w:val="008346BB"/>
    <w:rsid w:val="008347CE"/>
    <w:rsid w:val="00834D32"/>
    <w:rsid w:val="00834FDE"/>
    <w:rsid w:val="008355E6"/>
    <w:rsid w:val="0083575D"/>
    <w:rsid w:val="00835B7D"/>
    <w:rsid w:val="00835C12"/>
    <w:rsid w:val="00835DB7"/>
    <w:rsid w:val="008364B8"/>
    <w:rsid w:val="00836583"/>
    <w:rsid w:val="00836A73"/>
    <w:rsid w:val="00836AA6"/>
    <w:rsid w:val="0083720B"/>
    <w:rsid w:val="00837B98"/>
    <w:rsid w:val="00837F4E"/>
    <w:rsid w:val="00840759"/>
    <w:rsid w:val="00840EE5"/>
    <w:rsid w:val="00840FA1"/>
    <w:rsid w:val="00841021"/>
    <w:rsid w:val="0084135C"/>
    <w:rsid w:val="008414AD"/>
    <w:rsid w:val="0084154F"/>
    <w:rsid w:val="00841BB3"/>
    <w:rsid w:val="00841DC7"/>
    <w:rsid w:val="00841F04"/>
    <w:rsid w:val="00841FA6"/>
    <w:rsid w:val="008421E3"/>
    <w:rsid w:val="00842863"/>
    <w:rsid w:val="008429EC"/>
    <w:rsid w:val="00842D77"/>
    <w:rsid w:val="00842E1F"/>
    <w:rsid w:val="00842F39"/>
    <w:rsid w:val="00843023"/>
    <w:rsid w:val="0084355F"/>
    <w:rsid w:val="00843DCF"/>
    <w:rsid w:val="00843E33"/>
    <w:rsid w:val="008440E5"/>
    <w:rsid w:val="00844258"/>
    <w:rsid w:val="0084429D"/>
    <w:rsid w:val="008448A1"/>
    <w:rsid w:val="00844CAC"/>
    <w:rsid w:val="00844D00"/>
    <w:rsid w:val="00844F98"/>
    <w:rsid w:val="00845596"/>
    <w:rsid w:val="00845CAA"/>
    <w:rsid w:val="00845F20"/>
    <w:rsid w:val="0084606A"/>
    <w:rsid w:val="00846208"/>
    <w:rsid w:val="008462A6"/>
    <w:rsid w:val="008465C7"/>
    <w:rsid w:val="008465EE"/>
    <w:rsid w:val="00846807"/>
    <w:rsid w:val="008468C0"/>
    <w:rsid w:val="00846DA8"/>
    <w:rsid w:val="008472C6"/>
    <w:rsid w:val="00847ED1"/>
    <w:rsid w:val="00850094"/>
    <w:rsid w:val="0085056F"/>
    <w:rsid w:val="00850837"/>
    <w:rsid w:val="00850AA6"/>
    <w:rsid w:val="00850BA0"/>
    <w:rsid w:val="00850CF9"/>
    <w:rsid w:val="00850F19"/>
    <w:rsid w:val="0085147A"/>
    <w:rsid w:val="00851C54"/>
    <w:rsid w:val="0085222F"/>
    <w:rsid w:val="0085242D"/>
    <w:rsid w:val="0085247C"/>
    <w:rsid w:val="008524F7"/>
    <w:rsid w:val="00852ED3"/>
    <w:rsid w:val="008538FD"/>
    <w:rsid w:val="0085402E"/>
    <w:rsid w:val="008544E2"/>
    <w:rsid w:val="0085455A"/>
    <w:rsid w:val="00854B28"/>
    <w:rsid w:val="00854BEA"/>
    <w:rsid w:val="00854C0F"/>
    <w:rsid w:val="00854D3C"/>
    <w:rsid w:val="00854E2E"/>
    <w:rsid w:val="00855AEE"/>
    <w:rsid w:val="00855CE4"/>
    <w:rsid w:val="00855D7B"/>
    <w:rsid w:val="0085668A"/>
    <w:rsid w:val="00856B69"/>
    <w:rsid w:val="00856D28"/>
    <w:rsid w:val="00856DCB"/>
    <w:rsid w:val="00856DFB"/>
    <w:rsid w:val="008570E5"/>
    <w:rsid w:val="008570E8"/>
    <w:rsid w:val="0085723A"/>
    <w:rsid w:val="00857458"/>
    <w:rsid w:val="0085750A"/>
    <w:rsid w:val="0085760A"/>
    <w:rsid w:val="0085762C"/>
    <w:rsid w:val="00857D3F"/>
    <w:rsid w:val="00857F06"/>
    <w:rsid w:val="0086024C"/>
    <w:rsid w:val="008602D5"/>
    <w:rsid w:val="008603EA"/>
    <w:rsid w:val="008614E5"/>
    <w:rsid w:val="008614E7"/>
    <w:rsid w:val="00861A16"/>
    <w:rsid w:val="008621FB"/>
    <w:rsid w:val="00862532"/>
    <w:rsid w:val="00862727"/>
    <w:rsid w:val="00862D09"/>
    <w:rsid w:val="0086319F"/>
    <w:rsid w:val="00863B2F"/>
    <w:rsid w:val="00863E65"/>
    <w:rsid w:val="00863E6C"/>
    <w:rsid w:val="00864158"/>
    <w:rsid w:val="00864393"/>
    <w:rsid w:val="008643FB"/>
    <w:rsid w:val="00864878"/>
    <w:rsid w:val="00864A0F"/>
    <w:rsid w:val="00864D9C"/>
    <w:rsid w:val="00865042"/>
    <w:rsid w:val="008650ED"/>
    <w:rsid w:val="008651BC"/>
    <w:rsid w:val="00865205"/>
    <w:rsid w:val="00865810"/>
    <w:rsid w:val="00865948"/>
    <w:rsid w:val="00865D11"/>
    <w:rsid w:val="00865DFA"/>
    <w:rsid w:val="0086631F"/>
    <w:rsid w:val="00866628"/>
    <w:rsid w:val="00866868"/>
    <w:rsid w:val="00867092"/>
    <w:rsid w:val="00867469"/>
    <w:rsid w:val="0086765B"/>
    <w:rsid w:val="008676B3"/>
    <w:rsid w:val="00867A01"/>
    <w:rsid w:val="00867B35"/>
    <w:rsid w:val="00867E93"/>
    <w:rsid w:val="00867F7A"/>
    <w:rsid w:val="00867FAF"/>
    <w:rsid w:val="00870275"/>
    <w:rsid w:val="00870583"/>
    <w:rsid w:val="008706A1"/>
    <w:rsid w:val="00871075"/>
    <w:rsid w:val="00871918"/>
    <w:rsid w:val="00871987"/>
    <w:rsid w:val="00871C63"/>
    <w:rsid w:val="008720ED"/>
    <w:rsid w:val="00872A17"/>
    <w:rsid w:val="00872D83"/>
    <w:rsid w:val="00872DBE"/>
    <w:rsid w:val="00872EAE"/>
    <w:rsid w:val="00872F7D"/>
    <w:rsid w:val="00872FC6"/>
    <w:rsid w:val="008730FD"/>
    <w:rsid w:val="00873789"/>
    <w:rsid w:val="008739CD"/>
    <w:rsid w:val="00873E97"/>
    <w:rsid w:val="00874487"/>
    <w:rsid w:val="0087457E"/>
    <w:rsid w:val="008745B1"/>
    <w:rsid w:val="00874941"/>
    <w:rsid w:val="00874CE3"/>
    <w:rsid w:val="00874FB3"/>
    <w:rsid w:val="008750AC"/>
    <w:rsid w:val="0087563C"/>
    <w:rsid w:val="00875662"/>
    <w:rsid w:val="0087594D"/>
    <w:rsid w:val="00875BB5"/>
    <w:rsid w:val="00875C45"/>
    <w:rsid w:val="00875E2C"/>
    <w:rsid w:val="00875ED8"/>
    <w:rsid w:val="00875FB0"/>
    <w:rsid w:val="00876140"/>
    <w:rsid w:val="00876205"/>
    <w:rsid w:val="008763AB"/>
    <w:rsid w:val="0087667A"/>
    <w:rsid w:val="008766F3"/>
    <w:rsid w:val="00876900"/>
    <w:rsid w:val="00877244"/>
    <w:rsid w:val="00877321"/>
    <w:rsid w:val="00877446"/>
    <w:rsid w:val="008777E6"/>
    <w:rsid w:val="008801A8"/>
    <w:rsid w:val="00880528"/>
    <w:rsid w:val="00880E31"/>
    <w:rsid w:val="00880EAB"/>
    <w:rsid w:val="008813AB"/>
    <w:rsid w:val="00881415"/>
    <w:rsid w:val="0088143F"/>
    <w:rsid w:val="0088189B"/>
    <w:rsid w:val="00881A9F"/>
    <w:rsid w:val="00881B35"/>
    <w:rsid w:val="00881C33"/>
    <w:rsid w:val="00881E8E"/>
    <w:rsid w:val="00882234"/>
    <w:rsid w:val="00882296"/>
    <w:rsid w:val="008823D8"/>
    <w:rsid w:val="008826D0"/>
    <w:rsid w:val="00882776"/>
    <w:rsid w:val="00882DF4"/>
    <w:rsid w:val="00883263"/>
    <w:rsid w:val="008832F8"/>
    <w:rsid w:val="008833EE"/>
    <w:rsid w:val="008838B5"/>
    <w:rsid w:val="0088397D"/>
    <w:rsid w:val="00883A00"/>
    <w:rsid w:val="00883BD0"/>
    <w:rsid w:val="00883DFF"/>
    <w:rsid w:val="00883E33"/>
    <w:rsid w:val="00883F60"/>
    <w:rsid w:val="00884262"/>
    <w:rsid w:val="0088444F"/>
    <w:rsid w:val="0088449B"/>
    <w:rsid w:val="008848EB"/>
    <w:rsid w:val="0088499F"/>
    <w:rsid w:val="00885260"/>
    <w:rsid w:val="00885396"/>
    <w:rsid w:val="00885CB1"/>
    <w:rsid w:val="0088615B"/>
    <w:rsid w:val="008864ED"/>
    <w:rsid w:val="008866AF"/>
    <w:rsid w:val="00886791"/>
    <w:rsid w:val="00886FEA"/>
    <w:rsid w:val="008871B8"/>
    <w:rsid w:val="008874A9"/>
    <w:rsid w:val="008874FF"/>
    <w:rsid w:val="00887A82"/>
    <w:rsid w:val="00887ABE"/>
    <w:rsid w:val="00887B20"/>
    <w:rsid w:val="00887B5A"/>
    <w:rsid w:val="00887D75"/>
    <w:rsid w:val="00890372"/>
    <w:rsid w:val="008905D1"/>
    <w:rsid w:val="0089089A"/>
    <w:rsid w:val="00890D50"/>
    <w:rsid w:val="00890FB5"/>
    <w:rsid w:val="00891638"/>
    <w:rsid w:val="0089191A"/>
    <w:rsid w:val="008919F3"/>
    <w:rsid w:val="00891D43"/>
    <w:rsid w:val="0089232F"/>
    <w:rsid w:val="00892B72"/>
    <w:rsid w:val="008930D8"/>
    <w:rsid w:val="00893174"/>
    <w:rsid w:val="00893500"/>
    <w:rsid w:val="00894874"/>
    <w:rsid w:val="00894AA9"/>
    <w:rsid w:val="00894AFE"/>
    <w:rsid w:val="00894C5F"/>
    <w:rsid w:val="00895510"/>
    <w:rsid w:val="0089577A"/>
    <w:rsid w:val="0089579B"/>
    <w:rsid w:val="00895A71"/>
    <w:rsid w:val="00895D17"/>
    <w:rsid w:val="00895E36"/>
    <w:rsid w:val="00895EE4"/>
    <w:rsid w:val="008964E2"/>
    <w:rsid w:val="008965DD"/>
    <w:rsid w:val="00896649"/>
    <w:rsid w:val="008968B4"/>
    <w:rsid w:val="00896A43"/>
    <w:rsid w:val="00896D4A"/>
    <w:rsid w:val="00896FE9"/>
    <w:rsid w:val="00896FF3"/>
    <w:rsid w:val="008973D0"/>
    <w:rsid w:val="0089769C"/>
    <w:rsid w:val="008A0045"/>
    <w:rsid w:val="008A02E2"/>
    <w:rsid w:val="008A08CA"/>
    <w:rsid w:val="008A0AB8"/>
    <w:rsid w:val="008A1159"/>
    <w:rsid w:val="008A1B42"/>
    <w:rsid w:val="008A1D54"/>
    <w:rsid w:val="008A2750"/>
    <w:rsid w:val="008A2A3E"/>
    <w:rsid w:val="008A2CD0"/>
    <w:rsid w:val="008A2DF5"/>
    <w:rsid w:val="008A2EC0"/>
    <w:rsid w:val="008A34F0"/>
    <w:rsid w:val="008A371F"/>
    <w:rsid w:val="008A3E4A"/>
    <w:rsid w:val="008A3EB5"/>
    <w:rsid w:val="008A43CB"/>
    <w:rsid w:val="008A4A28"/>
    <w:rsid w:val="008A513C"/>
    <w:rsid w:val="008A52BB"/>
    <w:rsid w:val="008A53BE"/>
    <w:rsid w:val="008A56FA"/>
    <w:rsid w:val="008A5885"/>
    <w:rsid w:val="008A5A92"/>
    <w:rsid w:val="008A5AE1"/>
    <w:rsid w:val="008A5B55"/>
    <w:rsid w:val="008A61FD"/>
    <w:rsid w:val="008A6218"/>
    <w:rsid w:val="008A62E4"/>
    <w:rsid w:val="008A6684"/>
    <w:rsid w:val="008A6B65"/>
    <w:rsid w:val="008A6B95"/>
    <w:rsid w:val="008A75F9"/>
    <w:rsid w:val="008B00FE"/>
    <w:rsid w:val="008B0678"/>
    <w:rsid w:val="008B0A1B"/>
    <w:rsid w:val="008B0AFF"/>
    <w:rsid w:val="008B0C67"/>
    <w:rsid w:val="008B0CF6"/>
    <w:rsid w:val="008B0EB5"/>
    <w:rsid w:val="008B118D"/>
    <w:rsid w:val="008B1530"/>
    <w:rsid w:val="008B1A17"/>
    <w:rsid w:val="008B1B0D"/>
    <w:rsid w:val="008B1CE5"/>
    <w:rsid w:val="008B1DAF"/>
    <w:rsid w:val="008B2822"/>
    <w:rsid w:val="008B2952"/>
    <w:rsid w:val="008B305A"/>
    <w:rsid w:val="008B305B"/>
    <w:rsid w:val="008B30EB"/>
    <w:rsid w:val="008B3248"/>
    <w:rsid w:val="008B325A"/>
    <w:rsid w:val="008B3484"/>
    <w:rsid w:val="008B38E9"/>
    <w:rsid w:val="008B3B51"/>
    <w:rsid w:val="008B3E21"/>
    <w:rsid w:val="008B3F51"/>
    <w:rsid w:val="008B4488"/>
    <w:rsid w:val="008B45F8"/>
    <w:rsid w:val="008B4A4C"/>
    <w:rsid w:val="008B4BB3"/>
    <w:rsid w:val="008B4E32"/>
    <w:rsid w:val="008B4EAD"/>
    <w:rsid w:val="008B511A"/>
    <w:rsid w:val="008B577C"/>
    <w:rsid w:val="008B5D65"/>
    <w:rsid w:val="008B6186"/>
    <w:rsid w:val="008B61A7"/>
    <w:rsid w:val="008B62CA"/>
    <w:rsid w:val="008B63B4"/>
    <w:rsid w:val="008B646F"/>
    <w:rsid w:val="008B648A"/>
    <w:rsid w:val="008B64B2"/>
    <w:rsid w:val="008B664D"/>
    <w:rsid w:val="008B66D5"/>
    <w:rsid w:val="008B6705"/>
    <w:rsid w:val="008B7221"/>
    <w:rsid w:val="008B728A"/>
    <w:rsid w:val="008B73FB"/>
    <w:rsid w:val="008B762D"/>
    <w:rsid w:val="008B769F"/>
    <w:rsid w:val="008B7CB4"/>
    <w:rsid w:val="008B7D31"/>
    <w:rsid w:val="008C00D6"/>
    <w:rsid w:val="008C0297"/>
    <w:rsid w:val="008C06D1"/>
    <w:rsid w:val="008C0863"/>
    <w:rsid w:val="008C0980"/>
    <w:rsid w:val="008C0BE8"/>
    <w:rsid w:val="008C0F1D"/>
    <w:rsid w:val="008C16AC"/>
    <w:rsid w:val="008C2351"/>
    <w:rsid w:val="008C280B"/>
    <w:rsid w:val="008C289D"/>
    <w:rsid w:val="008C2E86"/>
    <w:rsid w:val="008C2FC0"/>
    <w:rsid w:val="008C302B"/>
    <w:rsid w:val="008C34A6"/>
    <w:rsid w:val="008C37BD"/>
    <w:rsid w:val="008C3AE6"/>
    <w:rsid w:val="008C4228"/>
    <w:rsid w:val="008C4923"/>
    <w:rsid w:val="008C4958"/>
    <w:rsid w:val="008C5228"/>
    <w:rsid w:val="008C53CC"/>
    <w:rsid w:val="008C5625"/>
    <w:rsid w:val="008C57DF"/>
    <w:rsid w:val="008C582E"/>
    <w:rsid w:val="008C5F13"/>
    <w:rsid w:val="008C630F"/>
    <w:rsid w:val="008C6978"/>
    <w:rsid w:val="008C6DF7"/>
    <w:rsid w:val="008C7103"/>
    <w:rsid w:val="008C74EE"/>
    <w:rsid w:val="008C760A"/>
    <w:rsid w:val="008C763A"/>
    <w:rsid w:val="008C7700"/>
    <w:rsid w:val="008C7791"/>
    <w:rsid w:val="008C786B"/>
    <w:rsid w:val="008D03AB"/>
    <w:rsid w:val="008D10E1"/>
    <w:rsid w:val="008D122C"/>
    <w:rsid w:val="008D13F6"/>
    <w:rsid w:val="008D1433"/>
    <w:rsid w:val="008D15EF"/>
    <w:rsid w:val="008D1639"/>
    <w:rsid w:val="008D1887"/>
    <w:rsid w:val="008D1C21"/>
    <w:rsid w:val="008D25CA"/>
    <w:rsid w:val="008D26EE"/>
    <w:rsid w:val="008D2E80"/>
    <w:rsid w:val="008D30F9"/>
    <w:rsid w:val="008D3B8D"/>
    <w:rsid w:val="008D3E99"/>
    <w:rsid w:val="008D4027"/>
    <w:rsid w:val="008D4141"/>
    <w:rsid w:val="008D4415"/>
    <w:rsid w:val="008D4516"/>
    <w:rsid w:val="008D45B6"/>
    <w:rsid w:val="008D481A"/>
    <w:rsid w:val="008D4980"/>
    <w:rsid w:val="008D4B74"/>
    <w:rsid w:val="008D4EF0"/>
    <w:rsid w:val="008D4FC5"/>
    <w:rsid w:val="008D520C"/>
    <w:rsid w:val="008D5813"/>
    <w:rsid w:val="008D5C88"/>
    <w:rsid w:val="008D5EE4"/>
    <w:rsid w:val="008D61F6"/>
    <w:rsid w:val="008D644F"/>
    <w:rsid w:val="008D64FF"/>
    <w:rsid w:val="008D67B7"/>
    <w:rsid w:val="008D690B"/>
    <w:rsid w:val="008D6D6D"/>
    <w:rsid w:val="008D6D82"/>
    <w:rsid w:val="008D71B1"/>
    <w:rsid w:val="008D7427"/>
    <w:rsid w:val="008D7508"/>
    <w:rsid w:val="008D7613"/>
    <w:rsid w:val="008D7B93"/>
    <w:rsid w:val="008D7DEF"/>
    <w:rsid w:val="008E004C"/>
    <w:rsid w:val="008E0095"/>
    <w:rsid w:val="008E00A3"/>
    <w:rsid w:val="008E072C"/>
    <w:rsid w:val="008E098B"/>
    <w:rsid w:val="008E0AF4"/>
    <w:rsid w:val="008E11B5"/>
    <w:rsid w:val="008E1292"/>
    <w:rsid w:val="008E1405"/>
    <w:rsid w:val="008E16AA"/>
    <w:rsid w:val="008E172D"/>
    <w:rsid w:val="008E1900"/>
    <w:rsid w:val="008E1ADC"/>
    <w:rsid w:val="008E1F86"/>
    <w:rsid w:val="008E2BE7"/>
    <w:rsid w:val="008E2EC1"/>
    <w:rsid w:val="008E2EFC"/>
    <w:rsid w:val="008E2FD5"/>
    <w:rsid w:val="008E32D2"/>
    <w:rsid w:val="008E3A08"/>
    <w:rsid w:val="008E3B27"/>
    <w:rsid w:val="008E3EF6"/>
    <w:rsid w:val="008E4067"/>
    <w:rsid w:val="008E4168"/>
    <w:rsid w:val="008E424F"/>
    <w:rsid w:val="008E438A"/>
    <w:rsid w:val="008E45A8"/>
    <w:rsid w:val="008E4898"/>
    <w:rsid w:val="008E4CD6"/>
    <w:rsid w:val="008E519F"/>
    <w:rsid w:val="008E51EE"/>
    <w:rsid w:val="008E549E"/>
    <w:rsid w:val="008E566F"/>
    <w:rsid w:val="008E5AA5"/>
    <w:rsid w:val="008E5CD6"/>
    <w:rsid w:val="008E5DAF"/>
    <w:rsid w:val="008E602F"/>
    <w:rsid w:val="008E61E3"/>
    <w:rsid w:val="008E61E9"/>
    <w:rsid w:val="008E6683"/>
    <w:rsid w:val="008E698F"/>
    <w:rsid w:val="008E6D2A"/>
    <w:rsid w:val="008E6F81"/>
    <w:rsid w:val="008E77D9"/>
    <w:rsid w:val="008E7901"/>
    <w:rsid w:val="008E7B0A"/>
    <w:rsid w:val="008E7B91"/>
    <w:rsid w:val="008E7D19"/>
    <w:rsid w:val="008F0459"/>
    <w:rsid w:val="008F063C"/>
    <w:rsid w:val="008F0AF8"/>
    <w:rsid w:val="008F0D58"/>
    <w:rsid w:val="008F0DBA"/>
    <w:rsid w:val="008F126F"/>
    <w:rsid w:val="008F1283"/>
    <w:rsid w:val="008F138D"/>
    <w:rsid w:val="008F14C0"/>
    <w:rsid w:val="008F1881"/>
    <w:rsid w:val="008F22DC"/>
    <w:rsid w:val="008F24F9"/>
    <w:rsid w:val="008F2786"/>
    <w:rsid w:val="008F290A"/>
    <w:rsid w:val="008F2FE2"/>
    <w:rsid w:val="008F31D3"/>
    <w:rsid w:val="008F33BF"/>
    <w:rsid w:val="008F33CB"/>
    <w:rsid w:val="008F395E"/>
    <w:rsid w:val="008F3FD5"/>
    <w:rsid w:val="008F4051"/>
    <w:rsid w:val="008F42F9"/>
    <w:rsid w:val="008F4AB8"/>
    <w:rsid w:val="008F4E33"/>
    <w:rsid w:val="008F53F2"/>
    <w:rsid w:val="008F5779"/>
    <w:rsid w:val="008F57CF"/>
    <w:rsid w:val="008F5CB0"/>
    <w:rsid w:val="008F5E91"/>
    <w:rsid w:val="008F6526"/>
    <w:rsid w:val="008F678A"/>
    <w:rsid w:val="008F6858"/>
    <w:rsid w:val="008F692C"/>
    <w:rsid w:val="008F6B24"/>
    <w:rsid w:val="008F7340"/>
    <w:rsid w:val="008F7418"/>
    <w:rsid w:val="008F7738"/>
    <w:rsid w:val="008F77F6"/>
    <w:rsid w:val="009005A6"/>
    <w:rsid w:val="009005C9"/>
    <w:rsid w:val="009009E0"/>
    <w:rsid w:val="00900E9C"/>
    <w:rsid w:val="00901359"/>
    <w:rsid w:val="009017E6"/>
    <w:rsid w:val="00901B50"/>
    <w:rsid w:val="0090200A"/>
    <w:rsid w:val="009020E9"/>
    <w:rsid w:val="009020F0"/>
    <w:rsid w:val="00902104"/>
    <w:rsid w:val="0090217B"/>
    <w:rsid w:val="00902F1E"/>
    <w:rsid w:val="0090305A"/>
    <w:rsid w:val="009030C2"/>
    <w:rsid w:val="00903222"/>
    <w:rsid w:val="009035F0"/>
    <w:rsid w:val="00903C96"/>
    <w:rsid w:val="009042EE"/>
    <w:rsid w:val="009044AD"/>
    <w:rsid w:val="00904A02"/>
    <w:rsid w:val="00904AB2"/>
    <w:rsid w:val="00904DB0"/>
    <w:rsid w:val="00904FD6"/>
    <w:rsid w:val="00904FF9"/>
    <w:rsid w:val="00905482"/>
    <w:rsid w:val="00905801"/>
    <w:rsid w:val="0090597D"/>
    <w:rsid w:val="0090599B"/>
    <w:rsid w:val="009061C3"/>
    <w:rsid w:val="0090666A"/>
    <w:rsid w:val="00906971"/>
    <w:rsid w:val="00906B86"/>
    <w:rsid w:val="00906E49"/>
    <w:rsid w:val="0090740D"/>
    <w:rsid w:val="00907499"/>
    <w:rsid w:val="009075C9"/>
    <w:rsid w:val="00907DE1"/>
    <w:rsid w:val="00910048"/>
    <w:rsid w:val="0091029A"/>
    <w:rsid w:val="0091029C"/>
    <w:rsid w:val="00910371"/>
    <w:rsid w:val="0091065D"/>
    <w:rsid w:val="00910873"/>
    <w:rsid w:val="00910A3F"/>
    <w:rsid w:val="00910B31"/>
    <w:rsid w:val="00910B4E"/>
    <w:rsid w:val="00910E52"/>
    <w:rsid w:val="0091126E"/>
    <w:rsid w:val="009113E7"/>
    <w:rsid w:val="00911981"/>
    <w:rsid w:val="009119A3"/>
    <w:rsid w:val="00911B4D"/>
    <w:rsid w:val="0091235B"/>
    <w:rsid w:val="0091265C"/>
    <w:rsid w:val="00912AA9"/>
    <w:rsid w:val="00912B14"/>
    <w:rsid w:val="0091327A"/>
    <w:rsid w:val="0091377D"/>
    <w:rsid w:val="00913CBF"/>
    <w:rsid w:val="00913DC2"/>
    <w:rsid w:val="0091413D"/>
    <w:rsid w:val="009145E0"/>
    <w:rsid w:val="009149B5"/>
    <w:rsid w:val="00914D65"/>
    <w:rsid w:val="00914F8F"/>
    <w:rsid w:val="0091533C"/>
    <w:rsid w:val="00915424"/>
    <w:rsid w:val="009158CB"/>
    <w:rsid w:val="00915935"/>
    <w:rsid w:val="00915A52"/>
    <w:rsid w:val="009160D2"/>
    <w:rsid w:val="009167D9"/>
    <w:rsid w:val="00916B08"/>
    <w:rsid w:val="00916FA7"/>
    <w:rsid w:val="00917031"/>
    <w:rsid w:val="00917A76"/>
    <w:rsid w:val="00917F16"/>
    <w:rsid w:val="00920008"/>
    <w:rsid w:val="00920310"/>
    <w:rsid w:val="00920710"/>
    <w:rsid w:val="00920731"/>
    <w:rsid w:val="0092073E"/>
    <w:rsid w:val="00920855"/>
    <w:rsid w:val="009208AB"/>
    <w:rsid w:val="009209ED"/>
    <w:rsid w:val="00920A99"/>
    <w:rsid w:val="00920C9E"/>
    <w:rsid w:val="009210B9"/>
    <w:rsid w:val="009213AC"/>
    <w:rsid w:val="009214E6"/>
    <w:rsid w:val="0092162B"/>
    <w:rsid w:val="009218CC"/>
    <w:rsid w:val="00921979"/>
    <w:rsid w:val="00921D42"/>
    <w:rsid w:val="0092282F"/>
    <w:rsid w:val="0092299D"/>
    <w:rsid w:val="00922B3D"/>
    <w:rsid w:val="00922C8D"/>
    <w:rsid w:val="00922D2E"/>
    <w:rsid w:val="00922FF2"/>
    <w:rsid w:val="00923355"/>
    <w:rsid w:val="0092383B"/>
    <w:rsid w:val="00923AD4"/>
    <w:rsid w:val="009245BF"/>
    <w:rsid w:val="00924C1D"/>
    <w:rsid w:val="00925432"/>
    <w:rsid w:val="00925803"/>
    <w:rsid w:val="00925852"/>
    <w:rsid w:val="00925A08"/>
    <w:rsid w:val="00925A69"/>
    <w:rsid w:val="00925CE7"/>
    <w:rsid w:val="00926461"/>
    <w:rsid w:val="0092651E"/>
    <w:rsid w:val="009266EE"/>
    <w:rsid w:val="009271F8"/>
    <w:rsid w:val="00927512"/>
    <w:rsid w:val="00927963"/>
    <w:rsid w:val="00927CE2"/>
    <w:rsid w:val="00927EBF"/>
    <w:rsid w:val="009302FC"/>
    <w:rsid w:val="009307DD"/>
    <w:rsid w:val="00930AA2"/>
    <w:rsid w:val="00930B44"/>
    <w:rsid w:val="00930EC3"/>
    <w:rsid w:val="009310EB"/>
    <w:rsid w:val="00931341"/>
    <w:rsid w:val="00931454"/>
    <w:rsid w:val="009317B2"/>
    <w:rsid w:val="009324F8"/>
    <w:rsid w:val="009325CA"/>
    <w:rsid w:val="009326AD"/>
    <w:rsid w:val="0093283E"/>
    <w:rsid w:val="0093293B"/>
    <w:rsid w:val="00932EB5"/>
    <w:rsid w:val="00933278"/>
    <w:rsid w:val="0093339E"/>
    <w:rsid w:val="00933651"/>
    <w:rsid w:val="0093369B"/>
    <w:rsid w:val="00933A9C"/>
    <w:rsid w:val="00933EE0"/>
    <w:rsid w:val="009342E0"/>
    <w:rsid w:val="00934338"/>
    <w:rsid w:val="009344AF"/>
    <w:rsid w:val="00934598"/>
    <w:rsid w:val="00934D74"/>
    <w:rsid w:val="0093570B"/>
    <w:rsid w:val="0093580F"/>
    <w:rsid w:val="0093581B"/>
    <w:rsid w:val="00935D70"/>
    <w:rsid w:val="00935EE7"/>
    <w:rsid w:val="00935F14"/>
    <w:rsid w:val="009369E6"/>
    <w:rsid w:val="00936EBA"/>
    <w:rsid w:val="0093705F"/>
    <w:rsid w:val="009376ED"/>
    <w:rsid w:val="00937A8E"/>
    <w:rsid w:val="00937D70"/>
    <w:rsid w:val="00940834"/>
    <w:rsid w:val="0094087D"/>
    <w:rsid w:val="009409C8"/>
    <w:rsid w:val="00941130"/>
    <w:rsid w:val="00941683"/>
    <w:rsid w:val="0094239F"/>
    <w:rsid w:val="009423E3"/>
    <w:rsid w:val="0094283A"/>
    <w:rsid w:val="00942A4D"/>
    <w:rsid w:val="00942EB1"/>
    <w:rsid w:val="00942F2A"/>
    <w:rsid w:val="0094304D"/>
    <w:rsid w:val="0094344C"/>
    <w:rsid w:val="00943ADD"/>
    <w:rsid w:val="00943DF3"/>
    <w:rsid w:val="009446A3"/>
    <w:rsid w:val="00944714"/>
    <w:rsid w:val="00944E83"/>
    <w:rsid w:val="00945544"/>
    <w:rsid w:val="00945752"/>
    <w:rsid w:val="00945F87"/>
    <w:rsid w:val="009468C4"/>
    <w:rsid w:val="00946967"/>
    <w:rsid w:val="00947075"/>
    <w:rsid w:val="00947430"/>
    <w:rsid w:val="0094779B"/>
    <w:rsid w:val="0094781C"/>
    <w:rsid w:val="00947886"/>
    <w:rsid w:val="00947BDE"/>
    <w:rsid w:val="00947C93"/>
    <w:rsid w:val="00947D03"/>
    <w:rsid w:val="00947D81"/>
    <w:rsid w:val="00947E10"/>
    <w:rsid w:val="00947F36"/>
    <w:rsid w:val="00950079"/>
    <w:rsid w:val="009502CF"/>
    <w:rsid w:val="0095074E"/>
    <w:rsid w:val="009509A4"/>
    <w:rsid w:val="00950AE1"/>
    <w:rsid w:val="00950B3E"/>
    <w:rsid w:val="00950F41"/>
    <w:rsid w:val="009515C2"/>
    <w:rsid w:val="0095166A"/>
    <w:rsid w:val="00951EB7"/>
    <w:rsid w:val="00952048"/>
    <w:rsid w:val="0095251E"/>
    <w:rsid w:val="00952927"/>
    <w:rsid w:val="00952A0A"/>
    <w:rsid w:val="00952A63"/>
    <w:rsid w:val="00952E1A"/>
    <w:rsid w:val="0095311B"/>
    <w:rsid w:val="00953179"/>
    <w:rsid w:val="00953303"/>
    <w:rsid w:val="0095378C"/>
    <w:rsid w:val="0095379B"/>
    <w:rsid w:val="009538FB"/>
    <w:rsid w:val="009539F4"/>
    <w:rsid w:val="00953C22"/>
    <w:rsid w:val="00953F2E"/>
    <w:rsid w:val="00954104"/>
    <w:rsid w:val="00954497"/>
    <w:rsid w:val="0095449E"/>
    <w:rsid w:val="0095478C"/>
    <w:rsid w:val="00954D2F"/>
    <w:rsid w:val="00955022"/>
    <w:rsid w:val="009552DE"/>
    <w:rsid w:val="0095545B"/>
    <w:rsid w:val="009554CC"/>
    <w:rsid w:val="00955CB0"/>
    <w:rsid w:val="00955E86"/>
    <w:rsid w:val="00955FCF"/>
    <w:rsid w:val="00956153"/>
    <w:rsid w:val="00956310"/>
    <w:rsid w:val="00956600"/>
    <w:rsid w:val="00956ECA"/>
    <w:rsid w:val="00957099"/>
    <w:rsid w:val="009570D0"/>
    <w:rsid w:val="00957146"/>
    <w:rsid w:val="009572C2"/>
    <w:rsid w:val="009578B0"/>
    <w:rsid w:val="00957DB6"/>
    <w:rsid w:val="009604B6"/>
    <w:rsid w:val="009604CB"/>
    <w:rsid w:val="00960952"/>
    <w:rsid w:val="00960CBD"/>
    <w:rsid w:val="00960E5F"/>
    <w:rsid w:val="0096101F"/>
    <w:rsid w:val="009612F6"/>
    <w:rsid w:val="00961480"/>
    <w:rsid w:val="00961ADE"/>
    <w:rsid w:val="00961FBE"/>
    <w:rsid w:val="00962091"/>
    <w:rsid w:val="009621BE"/>
    <w:rsid w:val="00962787"/>
    <w:rsid w:val="0096281C"/>
    <w:rsid w:val="00962A7C"/>
    <w:rsid w:val="00962FA2"/>
    <w:rsid w:val="0096301B"/>
    <w:rsid w:val="0096304E"/>
    <w:rsid w:val="0096368A"/>
    <w:rsid w:val="009637D9"/>
    <w:rsid w:val="00963812"/>
    <w:rsid w:val="00963E07"/>
    <w:rsid w:val="00963F79"/>
    <w:rsid w:val="009648F4"/>
    <w:rsid w:val="00964B33"/>
    <w:rsid w:val="00964EFC"/>
    <w:rsid w:val="00964EFE"/>
    <w:rsid w:val="009651D1"/>
    <w:rsid w:val="00965201"/>
    <w:rsid w:val="0096548B"/>
    <w:rsid w:val="00965582"/>
    <w:rsid w:val="009657E6"/>
    <w:rsid w:val="00965895"/>
    <w:rsid w:val="0096592A"/>
    <w:rsid w:val="00965A9C"/>
    <w:rsid w:val="00965B91"/>
    <w:rsid w:val="00965E5E"/>
    <w:rsid w:val="00966828"/>
    <w:rsid w:val="0096683E"/>
    <w:rsid w:val="009668A9"/>
    <w:rsid w:val="009668C1"/>
    <w:rsid w:val="00966C92"/>
    <w:rsid w:val="00967012"/>
    <w:rsid w:val="009674E5"/>
    <w:rsid w:val="00967616"/>
    <w:rsid w:val="00967AFB"/>
    <w:rsid w:val="00967E3B"/>
    <w:rsid w:val="00967FE3"/>
    <w:rsid w:val="009703BC"/>
    <w:rsid w:val="0097064C"/>
    <w:rsid w:val="00970A2C"/>
    <w:rsid w:val="00970A40"/>
    <w:rsid w:val="00970C69"/>
    <w:rsid w:val="00970F65"/>
    <w:rsid w:val="009713BE"/>
    <w:rsid w:val="0097168A"/>
    <w:rsid w:val="00971BDA"/>
    <w:rsid w:val="009722E3"/>
    <w:rsid w:val="009724C7"/>
    <w:rsid w:val="009732C1"/>
    <w:rsid w:val="0097347B"/>
    <w:rsid w:val="00973D12"/>
    <w:rsid w:val="009740F7"/>
    <w:rsid w:val="009743DB"/>
    <w:rsid w:val="009743F9"/>
    <w:rsid w:val="00974949"/>
    <w:rsid w:val="00974ADB"/>
    <w:rsid w:val="00975182"/>
    <w:rsid w:val="00975797"/>
    <w:rsid w:val="00975AD7"/>
    <w:rsid w:val="00975D65"/>
    <w:rsid w:val="00975E8D"/>
    <w:rsid w:val="00976255"/>
    <w:rsid w:val="009762C1"/>
    <w:rsid w:val="0097682C"/>
    <w:rsid w:val="00976A83"/>
    <w:rsid w:val="00976D76"/>
    <w:rsid w:val="00976FBF"/>
    <w:rsid w:val="00977375"/>
    <w:rsid w:val="00977768"/>
    <w:rsid w:val="00977ACD"/>
    <w:rsid w:val="0098000B"/>
    <w:rsid w:val="00980392"/>
    <w:rsid w:val="00980846"/>
    <w:rsid w:val="00980A28"/>
    <w:rsid w:val="00980F78"/>
    <w:rsid w:val="00981069"/>
    <w:rsid w:val="009815BA"/>
    <w:rsid w:val="0098180B"/>
    <w:rsid w:val="009819F0"/>
    <w:rsid w:val="00981ADB"/>
    <w:rsid w:val="00981AE1"/>
    <w:rsid w:val="00981E9F"/>
    <w:rsid w:val="00982280"/>
    <w:rsid w:val="009822A8"/>
    <w:rsid w:val="00982C25"/>
    <w:rsid w:val="00982E46"/>
    <w:rsid w:val="00983180"/>
    <w:rsid w:val="00983340"/>
    <w:rsid w:val="0098387E"/>
    <w:rsid w:val="00983F30"/>
    <w:rsid w:val="00984E3D"/>
    <w:rsid w:val="00984E4A"/>
    <w:rsid w:val="00984EF8"/>
    <w:rsid w:val="00984F28"/>
    <w:rsid w:val="0098519D"/>
    <w:rsid w:val="009852DC"/>
    <w:rsid w:val="009854E7"/>
    <w:rsid w:val="009855E1"/>
    <w:rsid w:val="00985676"/>
    <w:rsid w:val="0098570D"/>
    <w:rsid w:val="00985710"/>
    <w:rsid w:val="00985EB9"/>
    <w:rsid w:val="00985FFD"/>
    <w:rsid w:val="0098699F"/>
    <w:rsid w:val="00986CB7"/>
    <w:rsid w:val="00986EB7"/>
    <w:rsid w:val="009879DC"/>
    <w:rsid w:val="00987D9B"/>
    <w:rsid w:val="009903A5"/>
    <w:rsid w:val="009904AD"/>
    <w:rsid w:val="0099055C"/>
    <w:rsid w:val="009905D2"/>
    <w:rsid w:val="0099062D"/>
    <w:rsid w:val="00990F61"/>
    <w:rsid w:val="00991271"/>
    <w:rsid w:val="0099193B"/>
    <w:rsid w:val="00991A2D"/>
    <w:rsid w:val="00991CA6"/>
    <w:rsid w:val="00991E66"/>
    <w:rsid w:val="0099269C"/>
    <w:rsid w:val="009926C1"/>
    <w:rsid w:val="009930EE"/>
    <w:rsid w:val="009933E5"/>
    <w:rsid w:val="009937E9"/>
    <w:rsid w:val="00993822"/>
    <w:rsid w:val="00993A80"/>
    <w:rsid w:val="00994075"/>
    <w:rsid w:val="0099438F"/>
    <w:rsid w:val="00994451"/>
    <w:rsid w:val="0099484A"/>
    <w:rsid w:val="0099581E"/>
    <w:rsid w:val="00995A5C"/>
    <w:rsid w:val="009968D1"/>
    <w:rsid w:val="00996950"/>
    <w:rsid w:val="00996976"/>
    <w:rsid w:val="009969F4"/>
    <w:rsid w:val="009971A6"/>
    <w:rsid w:val="00997A66"/>
    <w:rsid w:val="00997B78"/>
    <w:rsid w:val="00997E63"/>
    <w:rsid w:val="009A00D4"/>
    <w:rsid w:val="009A0175"/>
    <w:rsid w:val="009A05A2"/>
    <w:rsid w:val="009A0771"/>
    <w:rsid w:val="009A0B36"/>
    <w:rsid w:val="009A0B82"/>
    <w:rsid w:val="009A1684"/>
    <w:rsid w:val="009A1686"/>
    <w:rsid w:val="009A1E38"/>
    <w:rsid w:val="009A2038"/>
    <w:rsid w:val="009A23AE"/>
    <w:rsid w:val="009A24E1"/>
    <w:rsid w:val="009A25BF"/>
    <w:rsid w:val="009A2744"/>
    <w:rsid w:val="009A27D6"/>
    <w:rsid w:val="009A2844"/>
    <w:rsid w:val="009A308C"/>
    <w:rsid w:val="009A35E8"/>
    <w:rsid w:val="009A37B2"/>
    <w:rsid w:val="009A3E99"/>
    <w:rsid w:val="009A3F25"/>
    <w:rsid w:val="009A3F77"/>
    <w:rsid w:val="009A41A5"/>
    <w:rsid w:val="009A487E"/>
    <w:rsid w:val="009A4A62"/>
    <w:rsid w:val="009A4E4B"/>
    <w:rsid w:val="009A5376"/>
    <w:rsid w:val="009A543F"/>
    <w:rsid w:val="009A559F"/>
    <w:rsid w:val="009A55D3"/>
    <w:rsid w:val="009A5AAC"/>
    <w:rsid w:val="009A5C86"/>
    <w:rsid w:val="009A6022"/>
    <w:rsid w:val="009A62C9"/>
    <w:rsid w:val="009A6A01"/>
    <w:rsid w:val="009A6B49"/>
    <w:rsid w:val="009A6CDC"/>
    <w:rsid w:val="009A6EB1"/>
    <w:rsid w:val="009A6F62"/>
    <w:rsid w:val="009A6F78"/>
    <w:rsid w:val="009A76AC"/>
    <w:rsid w:val="009A7956"/>
    <w:rsid w:val="009A79B1"/>
    <w:rsid w:val="009A7BB0"/>
    <w:rsid w:val="009A7C99"/>
    <w:rsid w:val="009A7D2C"/>
    <w:rsid w:val="009A7D9A"/>
    <w:rsid w:val="009A7E95"/>
    <w:rsid w:val="009A7EDC"/>
    <w:rsid w:val="009B0244"/>
    <w:rsid w:val="009B0263"/>
    <w:rsid w:val="009B07DC"/>
    <w:rsid w:val="009B0B99"/>
    <w:rsid w:val="009B0C50"/>
    <w:rsid w:val="009B0D5D"/>
    <w:rsid w:val="009B0D8E"/>
    <w:rsid w:val="009B10EC"/>
    <w:rsid w:val="009B1256"/>
    <w:rsid w:val="009B12BC"/>
    <w:rsid w:val="009B14C9"/>
    <w:rsid w:val="009B1639"/>
    <w:rsid w:val="009B196C"/>
    <w:rsid w:val="009B1AC9"/>
    <w:rsid w:val="009B1BB3"/>
    <w:rsid w:val="009B1F94"/>
    <w:rsid w:val="009B1FB9"/>
    <w:rsid w:val="009B1FFE"/>
    <w:rsid w:val="009B28B0"/>
    <w:rsid w:val="009B2D49"/>
    <w:rsid w:val="009B2DFA"/>
    <w:rsid w:val="009B2F31"/>
    <w:rsid w:val="009B3260"/>
    <w:rsid w:val="009B3363"/>
    <w:rsid w:val="009B347E"/>
    <w:rsid w:val="009B35B1"/>
    <w:rsid w:val="009B36B9"/>
    <w:rsid w:val="009B3AF7"/>
    <w:rsid w:val="009B3B30"/>
    <w:rsid w:val="009B3C34"/>
    <w:rsid w:val="009B3D4F"/>
    <w:rsid w:val="009B3E45"/>
    <w:rsid w:val="009B3E63"/>
    <w:rsid w:val="009B4C48"/>
    <w:rsid w:val="009B509C"/>
    <w:rsid w:val="009B688C"/>
    <w:rsid w:val="009B698F"/>
    <w:rsid w:val="009B6B0E"/>
    <w:rsid w:val="009B76C1"/>
    <w:rsid w:val="009B77F2"/>
    <w:rsid w:val="009B7966"/>
    <w:rsid w:val="009B7FB8"/>
    <w:rsid w:val="009C0384"/>
    <w:rsid w:val="009C03D4"/>
    <w:rsid w:val="009C0483"/>
    <w:rsid w:val="009C07A7"/>
    <w:rsid w:val="009C0B65"/>
    <w:rsid w:val="009C135A"/>
    <w:rsid w:val="009C13B7"/>
    <w:rsid w:val="009C19BB"/>
    <w:rsid w:val="009C1D7F"/>
    <w:rsid w:val="009C2316"/>
    <w:rsid w:val="009C2523"/>
    <w:rsid w:val="009C2876"/>
    <w:rsid w:val="009C2A31"/>
    <w:rsid w:val="009C2B4D"/>
    <w:rsid w:val="009C3551"/>
    <w:rsid w:val="009C36BB"/>
    <w:rsid w:val="009C3FD3"/>
    <w:rsid w:val="009C409F"/>
    <w:rsid w:val="009C47C8"/>
    <w:rsid w:val="009C4892"/>
    <w:rsid w:val="009C4DBD"/>
    <w:rsid w:val="009C56DA"/>
    <w:rsid w:val="009C5771"/>
    <w:rsid w:val="009C5805"/>
    <w:rsid w:val="009C586B"/>
    <w:rsid w:val="009C5967"/>
    <w:rsid w:val="009C5A36"/>
    <w:rsid w:val="009C6779"/>
    <w:rsid w:val="009C68BC"/>
    <w:rsid w:val="009C7834"/>
    <w:rsid w:val="009C78BC"/>
    <w:rsid w:val="009C7A3E"/>
    <w:rsid w:val="009C7FD8"/>
    <w:rsid w:val="009D0384"/>
    <w:rsid w:val="009D053E"/>
    <w:rsid w:val="009D0693"/>
    <w:rsid w:val="009D08F9"/>
    <w:rsid w:val="009D0DE7"/>
    <w:rsid w:val="009D1435"/>
    <w:rsid w:val="009D14CC"/>
    <w:rsid w:val="009D1544"/>
    <w:rsid w:val="009D1843"/>
    <w:rsid w:val="009D1918"/>
    <w:rsid w:val="009D20B8"/>
    <w:rsid w:val="009D240A"/>
    <w:rsid w:val="009D2516"/>
    <w:rsid w:val="009D2816"/>
    <w:rsid w:val="009D299B"/>
    <w:rsid w:val="009D2B50"/>
    <w:rsid w:val="009D2F4E"/>
    <w:rsid w:val="009D3005"/>
    <w:rsid w:val="009D3726"/>
    <w:rsid w:val="009D38D2"/>
    <w:rsid w:val="009D3A7E"/>
    <w:rsid w:val="009D3EFB"/>
    <w:rsid w:val="009D3FDD"/>
    <w:rsid w:val="009D4951"/>
    <w:rsid w:val="009D4AB9"/>
    <w:rsid w:val="009D4D87"/>
    <w:rsid w:val="009D53C3"/>
    <w:rsid w:val="009D5444"/>
    <w:rsid w:val="009D5A50"/>
    <w:rsid w:val="009D5BF0"/>
    <w:rsid w:val="009D5CB4"/>
    <w:rsid w:val="009D5D44"/>
    <w:rsid w:val="009D5D5D"/>
    <w:rsid w:val="009D5E5D"/>
    <w:rsid w:val="009D5F20"/>
    <w:rsid w:val="009D6087"/>
    <w:rsid w:val="009D6296"/>
    <w:rsid w:val="009D6520"/>
    <w:rsid w:val="009D6759"/>
    <w:rsid w:val="009D6848"/>
    <w:rsid w:val="009D68DB"/>
    <w:rsid w:val="009D6FFB"/>
    <w:rsid w:val="009D7121"/>
    <w:rsid w:val="009D755E"/>
    <w:rsid w:val="009D7698"/>
    <w:rsid w:val="009D7A0C"/>
    <w:rsid w:val="009E0A28"/>
    <w:rsid w:val="009E0A5A"/>
    <w:rsid w:val="009E0A86"/>
    <w:rsid w:val="009E0D73"/>
    <w:rsid w:val="009E113E"/>
    <w:rsid w:val="009E12A4"/>
    <w:rsid w:val="009E149C"/>
    <w:rsid w:val="009E1501"/>
    <w:rsid w:val="009E1985"/>
    <w:rsid w:val="009E19F5"/>
    <w:rsid w:val="009E1C14"/>
    <w:rsid w:val="009E1ED5"/>
    <w:rsid w:val="009E252F"/>
    <w:rsid w:val="009E2761"/>
    <w:rsid w:val="009E27E3"/>
    <w:rsid w:val="009E28CC"/>
    <w:rsid w:val="009E2B1A"/>
    <w:rsid w:val="009E2F7B"/>
    <w:rsid w:val="009E35F1"/>
    <w:rsid w:val="009E3712"/>
    <w:rsid w:val="009E3742"/>
    <w:rsid w:val="009E3A4E"/>
    <w:rsid w:val="009E3B53"/>
    <w:rsid w:val="009E40AA"/>
    <w:rsid w:val="009E4218"/>
    <w:rsid w:val="009E4BCA"/>
    <w:rsid w:val="009E4CCB"/>
    <w:rsid w:val="009E50F0"/>
    <w:rsid w:val="009E52C8"/>
    <w:rsid w:val="009E5462"/>
    <w:rsid w:val="009E5510"/>
    <w:rsid w:val="009E5932"/>
    <w:rsid w:val="009E5F66"/>
    <w:rsid w:val="009E5F6B"/>
    <w:rsid w:val="009E6057"/>
    <w:rsid w:val="009E624F"/>
    <w:rsid w:val="009E634C"/>
    <w:rsid w:val="009E6482"/>
    <w:rsid w:val="009E6767"/>
    <w:rsid w:val="009E7088"/>
    <w:rsid w:val="009E71E8"/>
    <w:rsid w:val="009E7707"/>
    <w:rsid w:val="009E77D4"/>
    <w:rsid w:val="009E790F"/>
    <w:rsid w:val="009E7A11"/>
    <w:rsid w:val="009E7BE5"/>
    <w:rsid w:val="009E7F77"/>
    <w:rsid w:val="009F01CA"/>
    <w:rsid w:val="009F07D2"/>
    <w:rsid w:val="009F07EB"/>
    <w:rsid w:val="009F0DC4"/>
    <w:rsid w:val="009F11FD"/>
    <w:rsid w:val="009F1C10"/>
    <w:rsid w:val="009F2280"/>
    <w:rsid w:val="009F24CC"/>
    <w:rsid w:val="009F27F0"/>
    <w:rsid w:val="009F2837"/>
    <w:rsid w:val="009F28D2"/>
    <w:rsid w:val="009F2A1D"/>
    <w:rsid w:val="009F2A20"/>
    <w:rsid w:val="009F2AE4"/>
    <w:rsid w:val="009F2B1C"/>
    <w:rsid w:val="009F2ECF"/>
    <w:rsid w:val="009F32F9"/>
    <w:rsid w:val="009F396E"/>
    <w:rsid w:val="009F39E5"/>
    <w:rsid w:val="009F3EAF"/>
    <w:rsid w:val="009F4181"/>
    <w:rsid w:val="009F4235"/>
    <w:rsid w:val="009F44E6"/>
    <w:rsid w:val="009F4679"/>
    <w:rsid w:val="009F4D7E"/>
    <w:rsid w:val="009F53F5"/>
    <w:rsid w:val="009F5549"/>
    <w:rsid w:val="009F5B14"/>
    <w:rsid w:val="009F5B5D"/>
    <w:rsid w:val="009F5DB2"/>
    <w:rsid w:val="009F5F0C"/>
    <w:rsid w:val="009F600B"/>
    <w:rsid w:val="009F60F7"/>
    <w:rsid w:val="009F62A9"/>
    <w:rsid w:val="009F67BB"/>
    <w:rsid w:val="009F6BA6"/>
    <w:rsid w:val="009F6C5D"/>
    <w:rsid w:val="009F6D7D"/>
    <w:rsid w:val="009F6DA7"/>
    <w:rsid w:val="009F6E68"/>
    <w:rsid w:val="009F7371"/>
    <w:rsid w:val="009F76DF"/>
    <w:rsid w:val="009F7752"/>
    <w:rsid w:val="009F77A1"/>
    <w:rsid w:val="009F7DF4"/>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A21"/>
    <w:rsid w:val="00A032A1"/>
    <w:rsid w:val="00A033B8"/>
    <w:rsid w:val="00A0371C"/>
    <w:rsid w:val="00A038FD"/>
    <w:rsid w:val="00A039FB"/>
    <w:rsid w:val="00A03B79"/>
    <w:rsid w:val="00A03E4A"/>
    <w:rsid w:val="00A04089"/>
    <w:rsid w:val="00A04125"/>
    <w:rsid w:val="00A04175"/>
    <w:rsid w:val="00A044B6"/>
    <w:rsid w:val="00A04D44"/>
    <w:rsid w:val="00A04DF6"/>
    <w:rsid w:val="00A05913"/>
    <w:rsid w:val="00A05B34"/>
    <w:rsid w:val="00A05FDB"/>
    <w:rsid w:val="00A062D1"/>
    <w:rsid w:val="00A06894"/>
    <w:rsid w:val="00A06931"/>
    <w:rsid w:val="00A06EF6"/>
    <w:rsid w:val="00A06F7B"/>
    <w:rsid w:val="00A07110"/>
    <w:rsid w:val="00A0714E"/>
    <w:rsid w:val="00A071AB"/>
    <w:rsid w:val="00A07337"/>
    <w:rsid w:val="00A073D3"/>
    <w:rsid w:val="00A07AEF"/>
    <w:rsid w:val="00A07B6E"/>
    <w:rsid w:val="00A102A4"/>
    <w:rsid w:val="00A103B0"/>
    <w:rsid w:val="00A1045A"/>
    <w:rsid w:val="00A1054E"/>
    <w:rsid w:val="00A10817"/>
    <w:rsid w:val="00A108F1"/>
    <w:rsid w:val="00A10B3C"/>
    <w:rsid w:val="00A10BCB"/>
    <w:rsid w:val="00A10E7D"/>
    <w:rsid w:val="00A10EB8"/>
    <w:rsid w:val="00A11053"/>
    <w:rsid w:val="00A11178"/>
    <w:rsid w:val="00A11331"/>
    <w:rsid w:val="00A115EF"/>
    <w:rsid w:val="00A11980"/>
    <w:rsid w:val="00A11A57"/>
    <w:rsid w:val="00A11BE3"/>
    <w:rsid w:val="00A12254"/>
    <w:rsid w:val="00A12319"/>
    <w:rsid w:val="00A12706"/>
    <w:rsid w:val="00A12D19"/>
    <w:rsid w:val="00A12D36"/>
    <w:rsid w:val="00A13290"/>
    <w:rsid w:val="00A134CA"/>
    <w:rsid w:val="00A13634"/>
    <w:rsid w:val="00A136FA"/>
    <w:rsid w:val="00A13762"/>
    <w:rsid w:val="00A139AA"/>
    <w:rsid w:val="00A140D6"/>
    <w:rsid w:val="00A14283"/>
    <w:rsid w:val="00A1429A"/>
    <w:rsid w:val="00A1460B"/>
    <w:rsid w:val="00A14740"/>
    <w:rsid w:val="00A14AE3"/>
    <w:rsid w:val="00A1519C"/>
    <w:rsid w:val="00A1536F"/>
    <w:rsid w:val="00A15383"/>
    <w:rsid w:val="00A155D0"/>
    <w:rsid w:val="00A15622"/>
    <w:rsid w:val="00A156F1"/>
    <w:rsid w:val="00A1588A"/>
    <w:rsid w:val="00A167CD"/>
    <w:rsid w:val="00A16CCB"/>
    <w:rsid w:val="00A16F87"/>
    <w:rsid w:val="00A17598"/>
    <w:rsid w:val="00A17A9C"/>
    <w:rsid w:val="00A17D9F"/>
    <w:rsid w:val="00A17FAC"/>
    <w:rsid w:val="00A202F1"/>
    <w:rsid w:val="00A20AE8"/>
    <w:rsid w:val="00A20FE5"/>
    <w:rsid w:val="00A210D9"/>
    <w:rsid w:val="00A21451"/>
    <w:rsid w:val="00A21CA4"/>
    <w:rsid w:val="00A21D67"/>
    <w:rsid w:val="00A22798"/>
    <w:rsid w:val="00A22986"/>
    <w:rsid w:val="00A22D89"/>
    <w:rsid w:val="00A22F16"/>
    <w:rsid w:val="00A22F6A"/>
    <w:rsid w:val="00A230D3"/>
    <w:rsid w:val="00A2327E"/>
    <w:rsid w:val="00A232C8"/>
    <w:rsid w:val="00A234D4"/>
    <w:rsid w:val="00A236FD"/>
    <w:rsid w:val="00A23811"/>
    <w:rsid w:val="00A23978"/>
    <w:rsid w:val="00A239B5"/>
    <w:rsid w:val="00A23CC1"/>
    <w:rsid w:val="00A2440D"/>
    <w:rsid w:val="00A24439"/>
    <w:rsid w:val="00A24C07"/>
    <w:rsid w:val="00A24C73"/>
    <w:rsid w:val="00A24CCE"/>
    <w:rsid w:val="00A25400"/>
    <w:rsid w:val="00A257D1"/>
    <w:rsid w:val="00A259AD"/>
    <w:rsid w:val="00A25C3B"/>
    <w:rsid w:val="00A2637C"/>
    <w:rsid w:val="00A266F7"/>
    <w:rsid w:val="00A26A4C"/>
    <w:rsid w:val="00A27064"/>
    <w:rsid w:val="00A277E2"/>
    <w:rsid w:val="00A278DC"/>
    <w:rsid w:val="00A27A3E"/>
    <w:rsid w:val="00A27C67"/>
    <w:rsid w:val="00A27DAF"/>
    <w:rsid w:val="00A3004D"/>
    <w:rsid w:val="00A302E9"/>
    <w:rsid w:val="00A30CB8"/>
    <w:rsid w:val="00A30E7E"/>
    <w:rsid w:val="00A30EF3"/>
    <w:rsid w:val="00A31209"/>
    <w:rsid w:val="00A31573"/>
    <w:rsid w:val="00A317C2"/>
    <w:rsid w:val="00A3192D"/>
    <w:rsid w:val="00A31ACE"/>
    <w:rsid w:val="00A32139"/>
    <w:rsid w:val="00A3220B"/>
    <w:rsid w:val="00A33239"/>
    <w:rsid w:val="00A33728"/>
    <w:rsid w:val="00A34769"/>
    <w:rsid w:val="00A348DA"/>
    <w:rsid w:val="00A34A2D"/>
    <w:rsid w:val="00A34DAE"/>
    <w:rsid w:val="00A34FDA"/>
    <w:rsid w:val="00A35092"/>
    <w:rsid w:val="00A35496"/>
    <w:rsid w:val="00A35979"/>
    <w:rsid w:val="00A35ED7"/>
    <w:rsid w:val="00A3601A"/>
    <w:rsid w:val="00A3652D"/>
    <w:rsid w:val="00A36601"/>
    <w:rsid w:val="00A36936"/>
    <w:rsid w:val="00A36CA9"/>
    <w:rsid w:val="00A36F8C"/>
    <w:rsid w:val="00A3703C"/>
    <w:rsid w:val="00A37514"/>
    <w:rsid w:val="00A378F4"/>
    <w:rsid w:val="00A37A43"/>
    <w:rsid w:val="00A37BAA"/>
    <w:rsid w:val="00A37D53"/>
    <w:rsid w:val="00A401ED"/>
    <w:rsid w:val="00A40457"/>
    <w:rsid w:val="00A40487"/>
    <w:rsid w:val="00A40497"/>
    <w:rsid w:val="00A404E6"/>
    <w:rsid w:val="00A40963"/>
    <w:rsid w:val="00A40A15"/>
    <w:rsid w:val="00A40C2A"/>
    <w:rsid w:val="00A40D5A"/>
    <w:rsid w:val="00A40FD4"/>
    <w:rsid w:val="00A4158C"/>
    <w:rsid w:val="00A41B0D"/>
    <w:rsid w:val="00A41B6F"/>
    <w:rsid w:val="00A41CEB"/>
    <w:rsid w:val="00A41FF5"/>
    <w:rsid w:val="00A423DF"/>
    <w:rsid w:val="00A42CC5"/>
    <w:rsid w:val="00A431D0"/>
    <w:rsid w:val="00A4374C"/>
    <w:rsid w:val="00A439C9"/>
    <w:rsid w:val="00A43AB1"/>
    <w:rsid w:val="00A43F4B"/>
    <w:rsid w:val="00A444BE"/>
    <w:rsid w:val="00A44749"/>
    <w:rsid w:val="00A4494B"/>
    <w:rsid w:val="00A44C05"/>
    <w:rsid w:val="00A44F0B"/>
    <w:rsid w:val="00A45000"/>
    <w:rsid w:val="00A450FC"/>
    <w:rsid w:val="00A45295"/>
    <w:rsid w:val="00A45456"/>
    <w:rsid w:val="00A455A1"/>
    <w:rsid w:val="00A457D7"/>
    <w:rsid w:val="00A45C98"/>
    <w:rsid w:val="00A45D5F"/>
    <w:rsid w:val="00A45EB1"/>
    <w:rsid w:val="00A45F88"/>
    <w:rsid w:val="00A46756"/>
    <w:rsid w:val="00A4694F"/>
    <w:rsid w:val="00A46A34"/>
    <w:rsid w:val="00A46AA8"/>
    <w:rsid w:val="00A47068"/>
    <w:rsid w:val="00A470FD"/>
    <w:rsid w:val="00A47292"/>
    <w:rsid w:val="00A476BB"/>
    <w:rsid w:val="00A47A97"/>
    <w:rsid w:val="00A47B2A"/>
    <w:rsid w:val="00A47EED"/>
    <w:rsid w:val="00A50019"/>
    <w:rsid w:val="00A5041C"/>
    <w:rsid w:val="00A5064B"/>
    <w:rsid w:val="00A50678"/>
    <w:rsid w:val="00A5090C"/>
    <w:rsid w:val="00A50C16"/>
    <w:rsid w:val="00A51187"/>
    <w:rsid w:val="00A519CC"/>
    <w:rsid w:val="00A521CA"/>
    <w:rsid w:val="00A5312E"/>
    <w:rsid w:val="00A53284"/>
    <w:rsid w:val="00A534F8"/>
    <w:rsid w:val="00A53614"/>
    <w:rsid w:val="00A53BA2"/>
    <w:rsid w:val="00A53C86"/>
    <w:rsid w:val="00A53CC3"/>
    <w:rsid w:val="00A542C7"/>
    <w:rsid w:val="00A54331"/>
    <w:rsid w:val="00A5457B"/>
    <w:rsid w:val="00A5495C"/>
    <w:rsid w:val="00A549F8"/>
    <w:rsid w:val="00A54CEA"/>
    <w:rsid w:val="00A54DB2"/>
    <w:rsid w:val="00A555DE"/>
    <w:rsid w:val="00A556EC"/>
    <w:rsid w:val="00A56C35"/>
    <w:rsid w:val="00A57652"/>
    <w:rsid w:val="00A579C3"/>
    <w:rsid w:val="00A57AFB"/>
    <w:rsid w:val="00A57EC1"/>
    <w:rsid w:val="00A6069A"/>
    <w:rsid w:val="00A60819"/>
    <w:rsid w:val="00A611BE"/>
    <w:rsid w:val="00A61210"/>
    <w:rsid w:val="00A61A0C"/>
    <w:rsid w:val="00A61A2E"/>
    <w:rsid w:val="00A61BB6"/>
    <w:rsid w:val="00A61D6D"/>
    <w:rsid w:val="00A61ECF"/>
    <w:rsid w:val="00A61FBD"/>
    <w:rsid w:val="00A62118"/>
    <w:rsid w:val="00A622AB"/>
    <w:rsid w:val="00A62F8E"/>
    <w:rsid w:val="00A6331F"/>
    <w:rsid w:val="00A63435"/>
    <w:rsid w:val="00A63688"/>
    <w:rsid w:val="00A6374A"/>
    <w:rsid w:val="00A63AB8"/>
    <w:rsid w:val="00A6412C"/>
    <w:rsid w:val="00A64208"/>
    <w:rsid w:val="00A6483E"/>
    <w:rsid w:val="00A64AF8"/>
    <w:rsid w:val="00A64E8A"/>
    <w:rsid w:val="00A652B2"/>
    <w:rsid w:val="00A65310"/>
    <w:rsid w:val="00A653EB"/>
    <w:rsid w:val="00A65469"/>
    <w:rsid w:val="00A65A44"/>
    <w:rsid w:val="00A65ADF"/>
    <w:rsid w:val="00A65C4D"/>
    <w:rsid w:val="00A65E6B"/>
    <w:rsid w:val="00A65E7A"/>
    <w:rsid w:val="00A65E9E"/>
    <w:rsid w:val="00A6655A"/>
    <w:rsid w:val="00A667A6"/>
    <w:rsid w:val="00A66A72"/>
    <w:rsid w:val="00A67337"/>
    <w:rsid w:val="00A673EC"/>
    <w:rsid w:val="00A67590"/>
    <w:rsid w:val="00A67904"/>
    <w:rsid w:val="00A700DF"/>
    <w:rsid w:val="00A70378"/>
    <w:rsid w:val="00A7049A"/>
    <w:rsid w:val="00A70755"/>
    <w:rsid w:val="00A7078E"/>
    <w:rsid w:val="00A70926"/>
    <w:rsid w:val="00A70A9D"/>
    <w:rsid w:val="00A70B35"/>
    <w:rsid w:val="00A70DAF"/>
    <w:rsid w:val="00A70FC5"/>
    <w:rsid w:val="00A71184"/>
    <w:rsid w:val="00A7161E"/>
    <w:rsid w:val="00A71649"/>
    <w:rsid w:val="00A71718"/>
    <w:rsid w:val="00A7189E"/>
    <w:rsid w:val="00A71D2A"/>
    <w:rsid w:val="00A71FF8"/>
    <w:rsid w:val="00A721D6"/>
    <w:rsid w:val="00A72384"/>
    <w:rsid w:val="00A72518"/>
    <w:rsid w:val="00A72554"/>
    <w:rsid w:val="00A72935"/>
    <w:rsid w:val="00A72A6C"/>
    <w:rsid w:val="00A73235"/>
    <w:rsid w:val="00A73801"/>
    <w:rsid w:val="00A739BD"/>
    <w:rsid w:val="00A739EE"/>
    <w:rsid w:val="00A73A5A"/>
    <w:rsid w:val="00A73DD5"/>
    <w:rsid w:val="00A73F8F"/>
    <w:rsid w:val="00A7400F"/>
    <w:rsid w:val="00A74572"/>
    <w:rsid w:val="00A7485A"/>
    <w:rsid w:val="00A74DBB"/>
    <w:rsid w:val="00A75275"/>
    <w:rsid w:val="00A75C37"/>
    <w:rsid w:val="00A75C9D"/>
    <w:rsid w:val="00A75D1D"/>
    <w:rsid w:val="00A761F6"/>
    <w:rsid w:val="00A76D34"/>
    <w:rsid w:val="00A76DBA"/>
    <w:rsid w:val="00A76F14"/>
    <w:rsid w:val="00A77290"/>
    <w:rsid w:val="00A80060"/>
    <w:rsid w:val="00A803D5"/>
    <w:rsid w:val="00A8064E"/>
    <w:rsid w:val="00A808AE"/>
    <w:rsid w:val="00A809F6"/>
    <w:rsid w:val="00A80F4B"/>
    <w:rsid w:val="00A8120D"/>
    <w:rsid w:val="00A81426"/>
    <w:rsid w:val="00A817A3"/>
    <w:rsid w:val="00A81B21"/>
    <w:rsid w:val="00A82079"/>
    <w:rsid w:val="00A8238C"/>
    <w:rsid w:val="00A824EB"/>
    <w:rsid w:val="00A825F1"/>
    <w:rsid w:val="00A82910"/>
    <w:rsid w:val="00A82A8B"/>
    <w:rsid w:val="00A82C8C"/>
    <w:rsid w:val="00A82EDE"/>
    <w:rsid w:val="00A82F90"/>
    <w:rsid w:val="00A83576"/>
    <w:rsid w:val="00A8357B"/>
    <w:rsid w:val="00A83688"/>
    <w:rsid w:val="00A83A39"/>
    <w:rsid w:val="00A83BD6"/>
    <w:rsid w:val="00A83E10"/>
    <w:rsid w:val="00A84130"/>
    <w:rsid w:val="00A841EA"/>
    <w:rsid w:val="00A8423E"/>
    <w:rsid w:val="00A84A3E"/>
    <w:rsid w:val="00A84AD0"/>
    <w:rsid w:val="00A84B84"/>
    <w:rsid w:val="00A84CF2"/>
    <w:rsid w:val="00A84DA1"/>
    <w:rsid w:val="00A850D5"/>
    <w:rsid w:val="00A85583"/>
    <w:rsid w:val="00A8596C"/>
    <w:rsid w:val="00A85A20"/>
    <w:rsid w:val="00A85C49"/>
    <w:rsid w:val="00A861D7"/>
    <w:rsid w:val="00A87678"/>
    <w:rsid w:val="00A87736"/>
    <w:rsid w:val="00A87789"/>
    <w:rsid w:val="00A87A6F"/>
    <w:rsid w:val="00A87B69"/>
    <w:rsid w:val="00A87BD0"/>
    <w:rsid w:val="00A87BF6"/>
    <w:rsid w:val="00A87EE0"/>
    <w:rsid w:val="00A903B5"/>
    <w:rsid w:val="00A90408"/>
    <w:rsid w:val="00A906C3"/>
    <w:rsid w:val="00A90D23"/>
    <w:rsid w:val="00A90F22"/>
    <w:rsid w:val="00A9127A"/>
    <w:rsid w:val="00A91695"/>
    <w:rsid w:val="00A9191E"/>
    <w:rsid w:val="00A92124"/>
    <w:rsid w:val="00A92170"/>
    <w:rsid w:val="00A9276C"/>
    <w:rsid w:val="00A92912"/>
    <w:rsid w:val="00A92A6C"/>
    <w:rsid w:val="00A92A70"/>
    <w:rsid w:val="00A92ACE"/>
    <w:rsid w:val="00A92F74"/>
    <w:rsid w:val="00A93074"/>
    <w:rsid w:val="00A931F6"/>
    <w:rsid w:val="00A9347A"/>
    <w:rsid w:val="00A939AA"/>
    <w:rsid w:val="00A93A09"/>
    <w:rsid w:val="00A93BB0"/>
    <w:rsid w:val="00A93BD9"/>
    <w:rsid w:val="00A93C3B"/>
    <w:rsid w:val="00A943D7"/>
    <w:rsid w:val="00A947DD"/>
    <w:rsid w:val="00A948E7"/>
    <w:rsid w:val="00A94AAD"/>
    <w:rsid w:val="00A94E4E"/>
    <w:rsid w:val="00A94E8F"/>
    <w:rsid w:val="00A94FF4"/>
    <w:rsid w:val="00A95C59"/>
    <w:rsid w:val="00A95E32"/>
    <w:rsid w:val="00A9698E"/>
    <w:rsid w:val="00A96AE4"/>
    <w:rsid w:val="00A97363"/>
    <w:rsid w:val="00A978EA"/>
    <w:rsid w:val="00A97F14"/>
    <w:rsid w:val="00A97FC6"/>
    <w:rsid w:val="00AA00C7"/>
    <w:rsid w:val="00AA0153"/>
    <w:rsid w:val="00AA04EB"/>
    <w:rsid w:val="00AA06DA"/>
    <w:rsid w:val="00AA08C8"/>
    <w:rsid w:val="00AA0D86"/>
    <w:rsid w:val="00AA1602"/>
    <w:rsid w:val="00AA177A"/>
    <w:rsid w:val="00AA18EC"/>
    <w:rsid w:val="00AA1A01"/>
    <w:rsid w:val="00AA1CAD"/>
    <w:rsid w:val="00AA1E94"/>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6F0"/>
    <w:rsid w:val="00AA397C"/>
    <w:rsid w:val="00AA397E"/>
    <w:rsid w:val="00AA3A3C"/>
    <w:rsid w:val="00AA3DC3"/>
    <w:rsid w:val="00AA45D3"/>
    <w:rsid w:val="00AA4796"/>
    <w:rsid w:val="00AA4B63"/>
    <w:rsid w:val="00AA4B9A"/>
    <w:rsid w:val="00AA4F05"/>
    <w:rsid w:val="00AA560D"/>
    <w:rsid w:val="00AA56BE"/>
    <w:rsid w:val="00AA5ADA"/>
    <w:rsid w:val="00AA5C29"/>
    <w:rsid w:val="00AA5F86"/>
    <w:rsid w:val="00AA63D2"/>
    <w:rsid w:val="00AA65CE"/>
    <w:rsid w:val="00AA6700"/>
    <w:rsid w:val="00AA6BE5"/>
    <w:rsid w:val="00AA6C19"/>
    <w:rsid w:val="00AA6C1C"/>
    <w:rsid w:val="00AA6D0E"/>
    <w:rsid w:val="00AA6DFA"/>
    <w:rsid w:val="00AA7308"/>
    <w:rsid w:val="00AA7410"/>
    <w:rsid w:val="00AA74BB"/>
    <w:rsid w:val="00AA79CE"/>
    <w:rsid w:val="00AB063E"/>
    <w:rsid w:val="00AB11D0"/>
    <w:rsid w:val="00AB1582"/>
    <w:rsid w:val="00AB20A5"/>
    <w:rsid w:val="00AB234E"/>
    <w:rsid w:val="00AB2652"/>
    <w:rsid w:val="00AB2DAA"/>
    <w:rsid w:val="00AB31EB"/>
    <w:rsid w:val="00AB32CA"/>
    <w:rsid w:val="00AB34C4"/>
    <w:rsid w:val="00AB383C"/>
    <w:rsid w:val="00AB3A9F"/>
    <w:rsid w:val="00AB3E3C"/>
    <w:rsid w:val="00AB3F6A"/>
    <w:rsid w:val="00AB3FE4"/>
    <w:rsid w:val="00AB451C"/>
    <w:rsid w:val="00AB4C5E"/>
    <w:rsid w:val="00AB4CFE"/>
    <w:rsid w:val="00AB55C0"/>
    <w:rsid w:val="00AB5A32"/>
    <w:rsid w:val="00AB61A7"/>
    <w:rsid w:val="00AB623F"/>
    <w:rsid w:val="00AB665E"/>
    <w:rsid w:val="00AB6ACD"/>
    <w:rsid w:val="00AB71A4"/>
    <w:rsid w:val="00AB7247"/>
    <w:rsid w:val="00AB729E"/>
    <w:rsid w:val="00AB7898"/>
    <w:rsid w:val="00AB7991"/>
    <w:rsid w:val="00AC01AC"/>
    <w:rsid w:val="00AC0DDE"/>
    <w:rsid w:val="00AC1257"/>
    <w:rsid w:val="00AC12CE"/>
    <w:rsid w:val="00AC1778"/>
    <w:rsid w:val="00AC196E"/>
    <w:rsid w:val="00AC1A58"/>
    <w:rsid w:val="00AC20C3"/>
    <w:rsid w:val="00AC2584"/>
    <w:rsid w:val="00AC2633"/>
    <w:rsid w:val="00AC2C36"/>
    <w:rsid w:val="00AC2C7B"/>
    <w:rsid w:val="00AC2D42"/>
    <w:rsid w:val="00AC31AC"/>
    <w:rsid w:val="00AC3422"/>
    <w:rsid w:val="00AC34DF"/>
    <w:rsid w:val="00AC3612"/>
    <w:rsid w:val="00AC3A72"/>
    <w:rsid w:val="00AC3CC2"/>
    <w:rsid w:val="00AC3F93"/>
    <w:rsid w:val="00AC48F9"/>
    <w:rsid w:val="00AC4ECE"/>
    <w:rsid w:val="00AC50EC"/>
    <w:rsid w:val="00AC51BE"/>
    <w:rsid w:val="00AC5280"/>
    <w:rsid w:val="00AC667B"/>
    <w:rsid w:val="00AC6C30"/>
    <w:rsid w:val="00AC6D8F"/>
    <w:rsid w:val="00AC7158"/>
    <w:rsid w:val="00AC7387"/>
    <w:rsid w:val="00AC7993"/>
    <w:rsid w:val="00AC7B65"/>
    <w:rsid w:val="00AC7D7C"/>
    <w:rsid w:val="00AC7D7E"/>
    <w:rsid w:val="00AC7DF3"/>
    <w:rsid w:val="00AD0088"/>
    <w:rsid w:val="00AD033C"/>
    <w:rsid w:val="00AD0364"/>
    <w:rsid w:val="00AD03F9"/>
    <w:rsid w:val="00AD0752"/>
    <w:rsid w:val="00AD0769"/>
    <w:rsid w:val="00AD07CB"/>
    <w:rsid w:val="00AD0914"/>
    <w:rsid w:val="00AD0A85"/>
    <w:rsid w:val="00AD0CA1"/>
    <w:rsid w:val="00AD0EEE"/>
    <w:rsid w:val="00AD0FFA"/>
    <w:rsid w:val="00AD1752"/>
    <w:rsid w:val="00AD188F"/>
    <w:rsid w:val="00AD1C2A"/>
    <w:rsid w:val="00AD1E47"/>
    <w:rsid w:val="00AD1F55"/>
    <w:rsid w:val="00AD225C"/>
    <w:rsid w:val="00AD234B"/>
    <w:rsid w:val="00AD2384"/>
    <w:rsid w:val="00AD254F"/>
    <w:rsid w:val="00AD2606"/>
    <w:rsid w:val="00AD279D"/>
    <w:rsid w:val="00AD27D8"/>
    <w:rsid w:val="00AD2834"/>
    <w:rsid w:val="00AD2E1F"/>
    <w:rsid w:val="00AD2FD5"/>
    <w:rsid w:val="00AD30C6"/>
    <w:rsid w:val="00AD4450"/>
    <w:rsid w:val="00AD4947"/>
    <w:rsid w:val="00AD4DEA"/>
    <w:rsid w:val="00AD502A"/>
    <w:rsid w:val="00AD548D"/>
    <w:rsid w:val="00AD579A"/>
    <w:rsid w:val="00AD5CDB"/>
    <w:rsid w:val="00AD602E"/>
    <w:rsid w:val="00AD6436"/>
    <w:rsid w:val="00AD6C87"/>
    <w:rsid w:val="00AD6D1E"/>
    <w:rsid w:val="00AD6EA6"/>
    <w:rsid w:val="00AD7E33"/>
    <w:rsid w:val="00AE0131"/>
    <w:rsid w:val="00AE03E4"/>
    <w:rsid w:val="00AE047D"/>
    <w:rsid w:val="00AE05AB"/>
    <w:rsid w:val="00AE08EB"/>
    <w:rsid w:val="00AE0AF8"/>
    <w:rsid w:val="00AE0BA9"/>
    <w:rsid w:val="00AE0C99"/>
    <w:rsid w:val="00AE0CCE"/>
    <w:rsid w:val="00AE11B2"/>
    <w:rsid w:val="00AE143F"/>
    <w:rsid w:val="00AE15BB"/>
    <w:rsid w:val="00AE160C"/>
    <w:rsid w:val="00AE28AB"/>
    <w:rsid w:val="00AE2998"/>
    <w:rsid w:val="00AE3159"/>
    <w:rsid w:val="00AE352A"/>
    <w:rsid w:val="00AE352D"/>
    <w:rsid w:val="00AE3683"/>
    <w:rsid w:val="00AE3928"/>
    <w:rsid w:val="00AE39F2"/>
    <w:rsid w:val="00AE3A3F"/>
    <w:rsid w:val="00AE3DD0"/>
    <w:rsid w:val="00AE3E12"/>
    <w:rsid w:val="00AE4474"/>
    <w:rsid w:val="00AE52A2"/>
    <w:rsid w:val="00AE5F1B"/>
    <w:rsid w:val="00AE5FD1"/>
    <w:rsid w:val="00AE6202"/>
    <w:rsid w:val="00AE672F"/>
    <w:rsid w:val="00AE681F"/>
    <w:rsid w:val="00AE6863"/>
    <w:rsid w:val="00AE68DF"/>
    <w:rsid w:val="00AE693D"/>
    <w:rsid w:val="00AE6B39"/>
    <w:rsid w:val="00AE7773"/>
    <w:rsid w:val="00AE7C9B"/>
    <w:rsid w:val="00AE7F67"/>
    <w:rsid w:val="00AF03BA"/>
    <w:rsid w:val="00AF06FF"/>
    <w:rsid w:val="00AF0A43"/>
    <w:rsid w:val="00AF0F66"/>
    <w:rsid w:val="00AF120F"/>
    <w:rsid w:val="00AF1246"/>
    <w:rsid w:val="00AF1275"/>
    <w:rsid w:val="00AF1328"/>
    <w:rsid w:val="00AF13C1"/>
    <w:rsid w:val="00AF17F8"/>
    <w:rsid w:val="00AF1B71"/>
    <w:rsid w:val="00AF1E04"/>
    <w:rsid w:val="00AF2130"/>
    <w:rsid w:val="00AF25C5"/>
    <w:rsid w:val="00AF2950"/>
    <w:rsid w:val="00AF2CCD"/>
    <w:rsid w:val="00AF2E14"/>
    <w:rsid w:val="00AF2E1F"/>
    <w:rsid w:val="00AF36B1"/>
    <w:rsid w:val="00AF36B4"/>
    <w:rsid w:val="00AF3D20"/>
    <w:rsid w:val="00AF3F0D"/>
    <w:rsid w:val="00AF414F"/>
    <w:rsid w:val="00AF48E5"/>
    <w:rsid w:val="00AF4D23"/>
    <w:rsid w:val="00AF4D4B"/>
    <w:rsid w:val="00AF57EB"/>
    <w:rsid w:val="00AF58C9"/>
    <w:rsid w:val="00AF5D68"/>
    <w:rsid w:val="00AF5FEC"/>
    <w:rsid w:val="00AF624B"/>
    <w:rsid w:val="00AF62CF"/>
    <w:rsid w:val="00AF69EE"/>
    <w:rsid w:val="00AF6B44"/>
    <w:rsid w:val="00AF6D60"/>
    <w:rsid w:val="00AF6E26"/>
    <w:rsid w:val="00AF6F5A"/>
    <w:rsid w:val="00AF72C4"/>
    <w:rsid w:val="00AF77EA"/>
    <w:rsid w:val="00AF7945"/>
    <w:rsid w:val="00AF7BA7"/>
    <w:rsid w:val="00AF7C6F"/>
    <w:rsid w:val="00AF7CB7"/>
    <w:rsid w:val="00B005A4"/>
    <w:rsid w:val="00B01F73"/>
    <w:rsid w:val="00B020A2"/>
    <w:rsid w:val="00B026BC"/>
    <w:rsid w:val="00B026F2"/>
    <w:rsid w:val="00B02776"/>
    <w:rsid w:val="00B02826"/>
    <w:rsid w:val="00B029A9"/>
    <w:rsid w:val="00B02CDD"/>
    <w:rsid w:val="00B037B0"/>
    <w:rsid w:val="00B038E0"/>
    <w:rsid w:val="00B03973"/>
    <w:rsid w:val="00B03AB0"/>
    <w:rsid w:val="00B040D5"/>
    <w:rsid w:val="00B043C6"/>
    <w:rsid w:val="00B04971"/>
    <w:rsid w:val="00B04B5E"/>
    <w:rsid w:val="00B04F72"/>
    <w:rsid w:val="00B05065"/>
    <w:rsid w:val="00B0509B"/>
    <w:rsid w:val="00B052B8"/>
    <w:rsid w:val="00B0540C"/>
    <w:rsid w:val="00B05551"/>
    <w:rsid w:val="00B05AB6"/>
    <w:rsid w:val="00B05DA9"/>
    <w:rsid w:val="00B05E02"/>
    <w:rsid w:val="00B061C1"/>
    <w:rsid w:val="00B06224"/>
    <w:rsid w:val="00B0628D"/>
    <w:rsid w:val="00B066C8"/>
    <w:rsid w:val="00B06A81"/>
    <w:rsid w:val="00B06D7F"/>
    <w:rsid w:val="00B07068"/>
    <w:rsid w:val="00B070EE"/>
    <w:rsid w:val="00B07339"/>
    <w:rsid w:val="00B0734A"/>
    <w:rsid w:val="00B07379"/>
    <w:rsid w:val="00B07719"/>
    <w:rsid w:val="00B07BAF"/>
    <w:rsid w:val="00B07D7F"/>
    <w:rsid w:val="00B100C3"/>
    <w:rsid w:val="00B118EC"/>
    <w:rsid w:val="00B11C89"/>
    <w:rsid w:val="00B11EF3"/>
    <w:rsid w:val="00B122D4"/>
    <w:rsid w:val="00B1244A"/>
    <w:rsid w:val="00B124F9"/>
    <w:rsid w:val="00B12BCC"/>
    <w:rsid w:val="00B12F52"/>
    <w:rsid w:val="00B137FF"/>
    <w:rsid w:val="00B13933"/>
    <w:rsid w:val="00B13AD2"/>
    <w:rsid w:val="00B13C3A"/>
    <w:rsid w:val="00B13D59"/>
    <w:rsid w:val="00B13D88"/>
    <w:rsid w:val="00B13E79"/>
    <w:rsid w:val="00B13ECE"/>
    <w:rsid w:val="00B13FDB"/>
    <w:rsid w:val="00B14267"/>
    <w:rsid w:val="00B14300"/>
    <w:rsid w:val="00B1483B"/>
    <w:rsid w:val="00B14C83"/>
    <w:rsid w:val="00B14F0B"/>
    <w:rsid w:val="00B155AC"/>
    <w:rsid w:val="00B157DD"/>
    <w:rsid w:val="00B15A47"/>
    <w:rsid w:val="00B15E01"/>
    <w:rsid w:val="00B15F92"/>
    <w:rsid w:val="00B1696A"/>
    <w:rsid w:val="00B17211"/>
    <w:rsid w:val="00B178DA"/>
    <w:rsid w:val="00B17A01"/>
    <w:rsid w:val="00B17A1D"/>
    <w:rsid w:val="00B17A2D"/>
    <w:rsid w:val="00B17A57"/>
    <w:rsid w:val="00B17D76"/>
    <w:rsid w:val="00B20D3B"/>
    <w:rsid w:val="00B20DB9"/>
    <w:rsid w:val="00B21057"/>
    <w:rsid w:val="00B210BC"/>
    <w:rsid w:val="00B211FE"/>
    <w:rsid w:val="00B215F3"/>
    <w:rsid w:val="00B2195C"/>
    <w:rsid w:val="00B21EB9"/>
    <w:rsid w:val="00B22D9F"/>
    <w:rsid w:val="00B2355E"/>
    <w:rsid w:val="00B23647"/>
    <w:rsid w:val="00B23725"/>
    <w:rsid w:val="00B23BDD"/>
    <w:rsid w:val="00B23CC1"/>
    <w:rsid w:val="00B23D0C"/>
    <w:rsid w:val="00B23ECF"/>
    <w:rsid w:val="00B23ED5"/>
    <w:rsid w:val="00B241DF"/>
    <w:rsid w:val="00B246CE"/>
    <w:rsid w:val="00B24832"/>
    <w:rsid w:val="00B2487E"/>
    <w:rsid w:val="00B24AD4"/>
    <w:rsid w:val="00B252F3"/>
    <w:rsid w:val="00B25452"/>
    <w:rsid w:val="00B25483"/>
    <w:rsid w:val="00B254DB"/>
    <w:rsid w:val="00B25690"/>
    <w:rsid w:val="00B25D40"/>
    <w:rsid w:val="00B25EE3"/>
    <w:rsid w:val="00B2603D"/>
    <w:rsid w:val="00B26168"/>
    <w:rsid w:val="00B2690F"/>
    <w:rsid w:val="00B26AC3"/>
    <w:rsid w:val="00B26D2F"/>
    <w:rsid w:val="00B26F15"/>
    <w:rsid w:val="00B2709D"/>
    <w:rsid w:val="00B2763A"/>
    <w:rsid w:val="00B277AD"/>
    <w:rsid w:val="00B278D8"/>
    <w:rsid w:val="00B27DD3"/>
    <w:rsid w:val="00B3009A"/>
    <w:rsid w:val="00B303F9"/>
    <w:rsid w:val="00B30505"/>
    <w:rsid w:val="00B3089F"/>
    <w:rsid w:val="00B30E66"/>
    <w:rsid w:val="00B318BC"/>
    <w:rsid w:val="00B31AB5"/>
    <w:rsid w:val="00B31C18"/>
    <w:rsid w:val="00B31EF3"/>
    <w:rsid w:val="00B32078"/>
    <w:rsid w:val="00B32635"/>
    <w:rsid w:val="00B32896"/>
    <w:rsid w:val="00B332C3"/>
    <w:rsid w:val="00B336D4"/>
    <w:rsid w:val="00B33743"/>
    <w:rsid w:val="00B338D1"/>
    <w:rsid w:val="00B33964"/>
    <w:rsid w:val="00B34353"/>
    <w:rsid w:val="00B34448"/>
    <w:rsid w:val="00B34A82"/>
    <w:rsid w:val="00B34BF6"/>
    <w:rsid w:val="00B35637"/>
    <w:rsid w:val="00B3574E"/>
    <w:rsid w:val="00B35AF4"/>
    <w:rsid w:val="00B35B6B"/>
    <w:rsid w:val="00B35E46"/>
    <w:rsid w:val="00B35EF3"/>
    <w:rsid w:val="00B35F63"/>
    <w:rsid w:val="00B36035"/>
    <w:rsid w:val="00B36069"/>
    <w:rsid w:val="00B364C8"/>
    <w:rsid w:val="00B365F6"/>
    <w:rsid w:val="00B367AC"/>
    <w:rsid w:val="00B367E2"/>
    <w:rsid w:val="00B36B52"/>
    <w:rsid w:val="00B36B68"/>
    <w:rsid w:val="00B37502"/>
    <w:rsid w:val="00B37C6E"/>
    <w:rsid w:val="00B4008F"/>
    <w:rsid w:val="00B40294"/>
    <w:rsid w:val="00B40800"/>
    <w:rsid w:val="00B40CEB"/>
    <w:rsid w:val="00B4101F"/>
    <w:rsid w:val="00B412C1"/>
    <w:rsid w:val="00B41533"/>
    <w:rsid w:val="00B41EEF"/>
    <w:rsid w:val="00B42389"/>
    <w:rsid w:val="00B42637"/>
    <w:rsid w:val="00B42A6A"/>
    <w:rsid w:val="00B42BBE"/>
    <w:rsid w:val="00B42F1A"/>
    <w:rsid w:val="00B43080"/>
    <w:rsid w:val="00B43EC3"/>
    <w:rsid w:val="00B43F1F"/>
    <w:rsid w:val="00B44106"/>
    <w:rsid w:val="00B44967"/>
    <w:rsid w:val="00B44D1D"/>
    <w:rsid w:val="00B44D6D"/>
    <w:rsid w:val="00B4500C"/>
    <w:rsid w:val="00B45359"/>
    <w:rsid w:val="00B4539C"/>
    <w:rsid w:val="00B45A94"/>
    <w:rsid w:val="00B45AAE"/>
    <w:rsid w:val="00B45D10"/>
    <w:rsid w:val="00B464DD"/>
    <w:rsid w:val="00B46661"/>
    <w:rsid w:val="00B46888"/>
    <w:rsid w:val="00B4704A"/>
    <w:rsid w:val="00B471AA"/>
    <w:rsid w:val="00B4764D"/>
    <w:rsid w:val="00B477C1"/>
    <w:rsid w:val="00B47830"/>
    <w:rsid w:val="00B47868"/>
    <w:rsid w:val="00B4791F"/>
    <w:rsid w:val="00B479E1"/>
    <w:rsid w:val="00B47ECD"/>
    <w:rsid w:val="00B508C4"/>
    <w:rsid w:val="00B50D4F"/>
    <w:rsid w:val="00B50E8A"/>
    <w:rsid w:val="00B51225"/>
    <w:rsid w:val="00B51301"/>
    <w:rsid w:val="00B51E1E"/>
    <w:rsid w:val="00B52001"/>
    <w:rsid w:val="00B520A7"/>
    <w:rsid w:val="00B528FF"/>
    <w:rsid w:val="00B52F93"/>
    <w:rsid w:val="00B52FCE"/>
    <w:rsid w:val="00B53AA1"/>
    <w:rsid w:val="00B53E23"/>
    <w:rsid w:val="00B5400D"/>
    <w:rsid w:val="00B54717"/>
    <w:rsid w:val="00B548A3"/>
    <w:rsid w:val="00B54A32"/>
    <w:rsid w:val="00B55552"/>
    <w:rsid w:val="00B5578C"/>
    <w:rsid w:val="00B5599A"/>
    <w:rsid w:val="00B55AC1"/>
    <w:rsid w:val="00B55CE3"/>
    <w:rsid w:val="00B55F21"/>
    <w:rsid w:val="00B565CE"/>
    <w:rsid w:val="00B56F66"/>
    <w:rsid w:val="00B56F85"/>
    <w:rsid w:val="00B5734E"/>
    <w:rsid w:val="00B57703"/>
    <w:rsid w:val="00B5783C"/>
    <w:rsid w:val="00B578CD"/>
    <w:rsid w:val="00B6017F"/>
    <w:rsid w:val="00B60C9A"/>
    <w:rsid w:val="00B60DEE"/>
    <w:rsid w:val="00B61349"/>
    <w:rsid w:val="00B61835"/>
    <w:rsid w:val="00B61B47"/>
    <w:rsid w:val="00B61C51"/>
    <w:rsid w:val="00B61DA8"/>
    <w:rsid w:val="00B61F22"/>
    <w:rsid w:val="00B6221C"/>
    <w:rsid w:val="00B625CB"/>
    <w:rsid w:val="00B62826"/>
    <w:rsid w:val="00B62883"/>
    <w:rsid w:val="00B6288A"/>
    <w:rsid w:val="00B639C1"/>
    <w:rsid w:val="00B63A97"/>
    <w:rsid w:val="00B63F94"/>
    <w:rsid w:val="00B64150"/>
    <w:rsid w:val="00B647D6"/>
    <w:rsid w:val="00B64C81"/>
    <w:rsid w:val="00B64E5A"/>
    <w:rsid w:val="00B653A1"/>
    <w:rsid w:val="00B65403"/>
    <w:rsid w:val="00B6561E"/>
    <w:rsid w:val="00B656C0"/>
    <w:rsid w:val="00B65B3B"/>
    <w:rsid w:val="00B66181"/>
    <w:rsid w:val="00B66187"/>
    <w:rsid w:val="00B662C2"/>
    <w:rsid w:val="00B664DD"/>
    <w:rsid w:val="00B665EE"/>
    <w:rsid w:val="00B66625"/>
    <w:rsid w:val="00B6669A"/>
    <w:rsid w:val="00B666C4"/>
    <w:rsid w:val="00B6670E"/>
    <w:rsid w:val="00B66A38"/>
    <w:rsid w:val="00B6712F"/>
    <w:rsid w:val="00B67461"/>
    <w:rsid w:val="00B67633"/>
    <w:rsid w:val="00B677CD"/>
    <w:rsid w:val="00B67886"/>
    <w:rsid w:val="00B67A08"/>
    <w:rsid w:val="00B67B46"/>
    <w:rsid w:val="00B67B72"/>
    <w:rsid w:val="00B70533"/>
    <w:rsid w:val="00B70E74"/>
    <w:rsid w:val="00B7113A"/>
    <w:rsid w:val="00B71A89"/>
    <w:rsid w:val="00B71FFC"/>
    <w:rsid w:val="00B728BA"/>
    <w:rsid w:val="00B72A28"/>
    <w:rsid w:val="00B72CA6"/>
    <w:rsid w:val="00B72D76"/>
    <w:rsid w:val="00B72F17"/>
    <w:rsid w:val="00B72FB9"/>
    <w:rsid w:val="00B731C9"/>
    <w:rsid w:val="00B734D5"/>
    <w:rsid w:val="00B7377C"/>
    <w:rsid w:val="00B73877"/>
    <w:rsid w:val="00B73A7B"/>
    <w:rsid w:val="00B73BD9"/>
    <w:rsid w:val="00B73E0E"/>
    <w:rsid w:val="00B74626"/>
    <w:rsid w:val="00B746BE"/>
    <w:rsid w:val="00B74781"/>
    <w:rsid w:val="00B74924"/>
    <w:rsid w:val="00B749AD"/>
    <w:rsid w:val="00B74AC6"/>
    <w:rsid w:val="00B75145"/>
    <w:rsid w:val="00B751D9"/>
    <w:rsid w:val="00B754BC"/>
    <w:rsid w:val="00B75CE6"/>
    <w:rsid w:val="00B75DC7"/>
    <w:rsid w:val="00B77121"/>
    <w:rsid w:val="00B77461"/>
    <w:rsid w:val="00B776AD"/>
    <w:rsid w:val="00B778D9"/>
    <w:rsid w:val="00B77B9D"/>
    <w:rsid w:val="00B77CE9"/>
    <w:rsid w:val="00B77CEE"/>
    <w:rsid w:val="00B803C0"/>
    <w:rsid w:val="00B805E1"/>
    <w:rsid w:val="00B80870"/>
    <w:rsid w:val="00B80900"/>
    <w:rsid w:val="00B809DB"/>
    <w:rsid w:val="00B80C80"/>
    <w:rsid w:val="00B80D38"/>
    <w:rsid w:val="00B8166E"/>
    <w:rsid w:val="00B81852"/>
    <w:rsid w:val="00B81DBA"/>
    <w:rsid w:val="00B81F03"/>
    <w:rsid w:val="00B81F60"/>
    <w:rsid w:val="00B8200F"/>
    <w:rsid w:val="00B82A48"/>
    <w:rsid w:val="00B82C7E"/>
    <w:rsid w:val="00B83192"/>
    <w:rsid w:val="00B83769"/>
    <w:rsid w:val="00B838BC"/>
    <w:rsid w:val="00B83B78"/>
    <w:rsid w:val="00B8414E"/>
    <w:rsid w:val="00B84451"/>
    <w:rsid w:val="00B848A9"/>
    <w:rsid w:val="00B84ACA"/>
    <w:rsid w:val="00B84C5F"/>
    <w:rsid w:val="00B84D9E"/>
    <w:rsid w:val="00B851DE"/>
    <w:rsid w:val="00B8548C"/>
    <w:rsid w:val="00B858F9"/>
    <w:rsid w:val="00B85938"/>
    <w:rsid w:val="00B85CD0"/>
    <w:rsid w:val="00B85CF7"/>
    <w:rsid w:val="00B85D90"/>
    <w:rsid w:val="00B86302"/>
    <w:rsid w:val="00B870A2"/>
    <w:rsid w:val="00B871A5"/>
    <w:rsid w:val="00B87DEA"/>
    <w:rsid w:val="00B87ED9"/>
    <w:rsid w:val="00B87F08"/>
    <w:rsid w:val="00B90821"/>
    <w:rsid w:val="00B912DA"/>
    <w:rsid w:val="00B9135F"/>
    <w:rsid w:val="00B915A7"/>
    <w:rsid w:val="00B91901"/>
    <w:rsid w:val="00B91A3B"/>
    <w:rsid w:val="00B91AAA"/>
    <w:rsid w:val="00B91D09"/>
    <w:rsid w:val="00B92219"/>
    <w:rsid w:val="00B92544"/>
    <w:rsid w:val="00B92AAF"/>
    <w:rsid w:val="00B93575"/>
    <w:rsid w:val="00B93D30"/>
    <w:rsid w:val="00B94172"/>
    <w:rsid w:val="00B94311"/>
    <w:rsid w:val="00B94556"/>
    <w:rsid w:val="00B9478C"/>
    <w:rsid w:val="00B949C3"/>
    <w:rsid w:val="00B94F91"/>
    <w:rsid w:val="00B9508F"/>
    <w:rsid w:val="00B9531E"/>
    <w:rsid w:val="00B9567A"/>
    <w:rsid w:val="00B95775"/>
    <w:rsid w:val="00B957F8"/>
    <w:rsid w:val="00B9617F"/>
    <w:rsid w:val="00B96341"/>
    <w:rsid w:val="00B964E4"/>
    <w:rsid w:val="00B96673"/>
    <w:rsid w:val="00B968DC"/>
    <w:rsid w:val="00B97229"/>
    <w:rsid w:val="00B974D4"/>
    <w:rsid w:val="00B97826"/>
    <w:rsid w:val="00B978CC"/>
    <w:rsid w:val="00B97B14"/>
    <w:rsid w:val="00B97D83"/>
    <w:rsid w:val="00BA04B1"/>
    <w:rsid w:val="00BA06B1"/>
    <w:rsid w:val="00BA08B3"/>
    <w:rsid w:val="00BA08F8"/>
    <w:rsid w:val="00BA0F70"/>
    <w:rsid w:val="00BA129C"/>
    <w:rsid w:val="00BA14C1"/>
    <w:rsid w:val="00BA1953"/>
    <w:rsid w:val="00BA1F19"/>
    <w:rsid w:val="00BA210D"/>
    <w:rsid w:val="00BA2264"/>
    <w:rsid w:val="00BA273E"/>
    <w:rsid w:val="00BA2740"/>
    <w:rsid w:val="00BA2BB3"/>
    <w:rsid w:val="00BA2C41"/>
    <w:rsid w:val="00BA2D05"/>
    <w:rsid w:val="00BA3185"/>
    <w:rsid w:val="00BA3BB9"/>
    <w:rsid w:val="00BA3CAD"/>
    <w:rsid w:val="00BA3E37"/>
    <w:rsid w:val="00BA42C9"/>
    <w:rsid w:val="00BA4B4B"/>
    <w:rsid w:val="00BA4C81"/>
    <w:rsid w:val="00BA4DCE"/>
    <w:rsid w:val="00BA4E54"/>
    <w:rsid w:val="00BA56EA"/>
    <w:rsid w:val="00BA5A7C"/>
    <w:rsid w:val="00BA5DC3"/>
    <w:rsid w:val="00BA6235"/>
    <w:rsid w:val="00BA62A3"/>
    <w:rsid w:val="00BA638B"/>
    <w:rsid w:val="00BA6659"/>
    <w:rsid w:val="00BA673F"/>
    <w:rsid w:val="00BA7458"/>
    <w:rsid w:val="00BA751E"/>
    <w:rsid w:val="00BA790C"/>
    <w:rsid w:val="00BA7DF6"/>
    <w:rsid w:val="00BA7ED2"/>
    <w:rsid w:val="00BB038C"/>
    <w:rsid w:val="00BB05F5"/>
    <w:rsid w:val="00BB09B8"/>
    <w:rsid w:val="00BB0A26"/>
    <w:rsid w:val="00BB0BFF"/>
    <w:rsid w:val="00BB0F00"/>
    <w:rsid w:val="00BB147C"/>
    <w:rsid w:val="00BB15D2"/>
    <w:rsid w:val="00BB17B8"/>
    <w:rsid w:val="00BB1AAA"/>
    <w:rsid w:val="00BB2463"/>
    <w:rsid w:val="00BB24C5"/>
    <w:rsid w:val="00BB27B4"/>
    <w:rsid w:val="00BB315F"/>
    <w:rsid w:val="00BB328D"/>
    <w:rsid w:val="00BB33AB"/>
    <w:rsid w:val="00BB351A"/>
    <w:rsid w:val="00BB3DBF"/>
    <w:rsid w:val="00BB3E65"/>
    <w:rsid w:val="00BB40B9"/>
    <w:rsid w:val="00BB4166"/>
    <w:rsid w:val="00BB4A12"/>
    <w:rsid w:val="00BB4D4C"/>
    <w:rsid w:val="00BB5100"/>
    <w:rsid w:val="00BB552C"/>
    <w:rsid w:val="00BB55D2"/>
    <w:rsid w:val="00BB5993"/>
    <w:rsid w:val="00BB5996"/>
    <w:rsid w:val="00BB5A76"/>
    <w:rsid w:val="00BB5F5F"/>
    <w:rsid w:val="00BB6581"/>
    <w:rsid w:val="00BB6730"/>
    <w:rsid w:val="00BB6964"/>
    <w:rsid w:val="00BB696F"/>
    <w:rsid w:val="00BB6A8B"/>
    <w:rsid w:val="00BB6B57"/>
    <w:rsid w:val="00BB6C34"/>
    <w:rsid w:val="00BB6D3F"/>
    <w:rsid w:val="00BB6FD6"/>
    <w:rsid w:val="00BB702C"/>
    <w:rsid w:val="00BB731E"/>
    <w:rsid w:val="00BB75E6"/>
    <w:rsid w:val="00BB7715"/>
    <w:rsid w:val="00BB78FA"/>
    <w:rsid w:val="00BC0001"/>
    <w:rsid w:val="00BC0216"/>
    <w:rsid w:val="00BC06C1"/>
    <w:rsid w:val="00BC0823"/>
    <w:rsid w:val="00BC0A17"/>
    <w:rsid w:val="00BC0C6B"/>
    <w:rsid w:val="00BC128C"/>
    <w:rsid w:val="00BC186B"/>
    <w:rsid w:val="00BC1934"/>
    <w:rsid w:val="00BC1AA8"/>
    <w:rsid w:val="00BC1B17"/>
    <w:rsid w:val="00BC1BE5"/>
    <w:rsid w:val="00BC1D1A"/>
    <w:rsid w:val="00BC2409"/>
    <w:rsid w:val="00BC25AB"/>
    <w:rsid w:val="00BC266C"/>
    <w:rsid w:val="00BC2805"/>
    <w:rsid w:val="00BC2CF3"/>
    <w:rsid w:val="00BC33CE"/>
    <w:rsid w:val="00BC3516"/>
    <w:rsid w:val="00BC37FB"/>
    <w:rsid w:val="00BC381F"/>
    <w:rsid w:val="00BC4228"/>
    <w:rsid w:val="00BC4761"/>
    <w:rsid w:val="00BC498E"/>
    <w:rsid w:val="00BC4B81"/>
    <w:rsid w:val="00BC4DCF"/>
    <w:rsid w:val="00BC4EA1"/>
    <w:rsid w:val="00BC529E"/>
    <w:rsid w:val="00BC533F"/>
    <w:rsid w:val="00BC5484"/>
    <w:rsid w:val="00BC5548"/>
    <w:rsid w:val="00BC55DA"/>
    <w:rsid w:val="00BC56B3"/>
    <w:rsid w:val="00BC57F1"/>
    <w:rsid w:val="00BC5986"/>
    <w:rsid w:val="00BC5BEF"/>
    <w:rsid w:val="00BC61BA"/>
    <w:rsid w:val="00BC6B4E"/>
    <w:rsid w:val="00BC701D"/>
    <w:rsid w:val="00BC76F9"/>
    <w:rsid w:val="00BC78AA"/>
    <w:rsid w:val="00BC797E"/>
    <w:rsid w:val="00BC7C10"/>
    <w:rsid w:val="00BC7ECA"/>
    <w:rsid w:val="00BD01B7"/>
    <w:rsid w:val="00BD037C"/>
    <w:rsid w:val="00BD0476"/>
    <w:rsid w:val="00BD065A"/>
    <w:rsid w:val="00BD0760"/>
    <w:rsid w:val="00BD096F"/>
    <w:rsid w:val="00BD09CF"/>
    <w:rsid w:val="00BD114B"/>
    <w:rsid w:val="00BD11FA"/>
    <w:rsid w:val="00BD13F0"/>
    <w:rsid w:val="00BD169C"/>
    <w:rsid w:val="00BD1C71"/>
    <w:rsid w:val="00BD2160"/>
    <w:rsid w:val="00BD239B"/>
    <w:rsid w:val="00BD261B"/>
    <w:rsid w:val="00BD265A"/>
    <w:rsid w:val="00BD2742"/>
    <w:rsid w:val="00BD28E4"/>
    <w:rsid w:val="00BD2917"/>
    <w:rsid w:val="00BD2995"/>
    <w:rsid w:val="00BD29F4"/>
    <w:rsid w:val="00BD2B0B"/>
    <w:rsid w:val="00BD2C5B"/>
    <w:rsid w:val="00BD307C"/>
    <w:rsid w:val="00BD3490"/>
    <w:rsid w:val="00BD3631"/>
    <w:rsid w:val="00BD366F"/>
    <w:rsid w:val="00BD390A"/>
    <w:rsid w:val="00BD3A01"/>
    <w:rsid w:val="00BD3A4A"/>
    <w:rsid w:val="00BD3D53"/>
    <w:rsid w:val="00BD3E15"/>
    <w:rsid w:val="00BD4183"/>
    <w:rsid w:val="00BD4367"/>
    <w:rsid w:val="00BD44D1"/>
    <w:rsid w:val="00BD4D2A"/>
    <w:rsid w:val="00BD528C"/>
    <w:rsid w:val="00BD54A8"/>
    <w:rsid w:val="00BD5508"/>
    <w:rsid w:val="00BD5821"/>
    <w:rsid w:val="00BD582B"/>
    <w:rsid w:val="00BD59D3"/>
    <w:rsid w:val="00BD5BD2"/>
    <w:rsid w:val="00BD5BF6"/>
    <w:rsid w:val="00BD6205"/>
    <w:rsid w:val="00BD658D"/>
    <w:rsid w:val="00BD7010"/>
    <w:rsid w:val="00BD76B4"/>
    <w:rsid w:val="00BD785A"/>
    <w:rsid w:val="00BD785C"/>
    <w:rsid w:val="00BD790B"/>
    <w:rsid w:val="00BD7ABE"/>
    <w:rsid w:val="00BD7AC7"/>
    <w:rsid w:val="00BD7DB6"/>
    <w:rsid w:val="00BD7E3D"/>
    <w:rsid w:val="00BD7E79"/>
    <w:rsid w:val="00BE0058"/>
    <w:rsid w:val="00BE098E"/>
    <w:rsid w:val="00BE11BE"/>
    <w:rsid w:val="00BE1344"/>
    <w:rsid w:val="00BE13B3"/>
    <w:rsid w:val="00BE1400"/>
    <w:rsid w:val="00BE153E"/>
    <w:rsid w:val="00BE15C9"/>
    <w:rsid w:val="00BE18B8"/>
    <w:rsid w:val="00BE1D35"/>
    <w:rsid w:val="00BE1E20"/>
    <w:rsid w:val="00BE1F57"/>
    <w:rsid w:val="00BE2104"/>
    <w:rsid w:val="00BE2112"/>
    <w:rsid w:val="00BE26FA"/>
    <w:rsid w:val="00BE2DA6"/>
    <w:rsid w:val="00BE2E84"/>
    <w:rsid w:val="00BE3471"/>
    <w:rsid w:val="00BE36B0"/>
    <w:rsid w:val="00BE3771"/>
    <w:rsid w:val="00BE37FB"/>
    <w:rsid w:val="00BE3A09"/>
    <w:rsid w:val="00BE3AB5"/>
    <w:rsid w:val="00BE3B25"/>
    <w:rsid w:val="00BE3D48"/>
    <w:rsid w:val="00BE3D6E"/>
    <w:rsid w:val="00BE40F5"/>
    <w:rsid w:val="00BE4112"/>
    <w:rsid w:val="00BE4383"/>
    <w:rsid w:val="00BE4786"/>
    <w:rsid w:val="00BE494D"/>
    <w:rsid w:val="00BE4EA6"/>
    <w:rsid w:val="00BE4FAA"/>
    <w:rsid w:val="00BE505D"/>
    <w:rsid w:val="00BE5302"/>
    <w:rsid w:val="00BE5323"/>
    <w:rsid w:val="00BE5734"/>
    <w:rsid w:val="00BE5AF6"/>
    <w:rsid w:val="00BE6009"/>
    <w:rsid w:val="00BE65E1"/>
    <w:rsid w:val="00BE6975"/>
    <w:rsid w:val="00BE6CB4"/>
    <w:rsid w:val="00BE71D3"/>
    <w:rsid w:val="00BE7A35"/>
    <w:rsid w:val="00BE7D0E"/>
    <w:rsid w:val="00BE7EEA"/>
    <w:rsid w:val="00BF0691"/>
    <w:rsid w:val="00BF0F88"/>
    <w:rsid w:val="00BF1372"/>
    <w:rsid w:val="00BF13EE"/>
    <w:rsid w:val="00BF15E4"/>
    <w:rsid w:val="00BF1908"/>
    <w:rsid w:val="00BF1942"/>
    <w:rsid w:val="00BF1C2C"/>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199"/>
    <w:rsid w:val="00BF45C7"/>
    <w:rsid w:val="00BF47D0"/>
    <w:rsid w:val="00BF4A12"/>
    <w:rsid w:val="00BF4A4E"/>
    <w:rsid w:val="00BF5499"/>
    <w:rsid w:val="00BF54BA"/>
    <w:rsid w:val="00BF58C6"/>
    <w:rsid w:val="00BF5B99"/>
    <w:rsid w:val="00BF5D19"/>
    <w:rsid w:val="00BF5DD1"/>
    <w:rsid w:val="00BF5DD3"/>
    <w:rsid w:val="00BF5E57"/>
    <w:rsid w:val="00BF5FFB"/>
    <w:rsid w:val="00BF66E1"/>
    <w:rsid w:val="00BF6A5F"/>
    <w:rsid w:val="00BF6E76"/>
    <w:rsid w:val="00BF6EAB"/>
    <w:rsid w:val="00BF6F53"/>
    <w:rsid w:val="00BF78C2"/>
    <w:rsid w:val="00BF7B4C"/>
    <w:rsid w:val="00BF7F6E"/>
    <w:rsid w:val="00C000B2"/>
    <w:rsid w:val="00C0039C"/>
    <w:rsid w:val="00C003C2"/>
    <w:rsid w:val="00C005B3"/>
    <w:rsid w:val="00C0068F"/>
    <w:rsid w:val="00C009BD"/>
    <w:rsid w:val="00C00A60"/>
    <w:rsid w:val="00C00CBE"/>
    <w:rsid w:val="00C00CF9"/>
    <w:rsid w:val="00C011FA"/>
    <w:rsid w:val="00C0157E"/>
    <w:rsid w:val="00C0190B"/>
    <w:rsid w:val="00C01F25"/>
    <w:rsid w:val="00C0242B"/>
    <w:rsid w:val="00C02AF4"/>
    <w:rsid w:val="00C02BBC"/>
    <w:rsid w:val="00C02C24"/>
    <w:rsid w:val="00C032A3"/>
    <w:rsid w:val="00C033F1"/>
    <w:rsid w:val="00C038F5"/>
    <w:rsid w:val="00C03C5C"/>
    <w:rsid w:val="00C03C97"/>
    <w:rsid w:val="00C03D18"/>
    <w:rsid w:val="00C03D24"/>
    <w:rsid w:val="00C046F6"/>
    <w:rsid w:val="00C049E8"/>
    <w:rsid w:val="00C04E83"/>
    <w:rsid w:val="00C0525F"/>
    <w:rsid w:val="00C05336"/>
    <w:rsid w:val="00C05343"/>
    <w:rsid w:val="00C053AD"/>
    <w:rsid w:val="00C05953"/>
    <w:rsid w:val="00C05975"/>
    <w:rsid w:val="00C05CFA"/>
    <w:rsid w:val="00C0616A"/>
    <w:rsid w:val="00C0619C"/>
    <w:rsid w:val="00C0623B"/>
    <w:rsid w:val="00C06251"/>
    <w:rsid w:val="00C063E3"/>
    <w:rsid w:val="00C066D2"/>
    <w:rsid w:val="00C069A4"/>
    <w:rsid w:val="00C06C22"/>
    <w:rsid w:val="00C0708A"/>
    <w:rsid w:val="00C070F2"/>
    <w:rsid w:val="00C07616"/>
    <w:rsid w:val="00C07744"/>
    <w:rsid w:val="00C07AF2"/>
    <w:rsid w:val="00C07F80"/>
    <w:rsid w:val="00C10085"/>
    <w:rsid w:val="00C10563"/>
    <w:rsid w:val="00C11085"/>
    <w:rsid w:val="00C1127E"/>
    <w:rsid w:val="00C1144E"/>
    <w:rsid w:val="00C114D5"/>
    <w:rsid w:val="00C114EB"/>
    <w:rsid w:val="00C114EC"/>
    <w:rsid w:val="00C117CA"/>
    <w:rsid w:val="00C11966"/>
    <w:rsid w:val="00C11B44"/>
    <w:rsid w:val="00C11CB7"/>
    <w:rsid w:val="00C11DF9"/>
    <w:rsid w:val="00C12168"/>
    <w:rsid w:val="00C12277"/>
    <w:rsid w:val="00C124D7"/>
    <w:rsid w:val="00C125CF"/>
    <w:rsid w:val="00C127E5"/>
    <w:rsid w:val="00C12A16"/>
    <w:rsid w:val="00C12A37"/>
    <w:rsid w:val="00C12C80"/>
    <w:rsid w:val="00C12CD7"/>
    <w:rsid w:val="00C12D81"/>
    <w:rsid w:val="00C12F3D"/>
    <w:rsid w:val="00C12FB9"/>
    <w:rsid w:val="00C13368"/>
    <w:rsid w:val="00C13449"/>
    <w:rsid w:val="00C13749"/>
    <w:rsid w:val="00C137CC"/>
    <w:rsid w:val="00C137ED"/>
    <w:rsid w:val="00C13C92"/>
    <w:rsid w:val="00C13CB8"/>
    <w:rsid w:val="00C13CD3"/>
    <w:rsid w:val="00C13FF3"/>
    <w:rsid w:val="00C14489"/>
    <w:rsid w:val="00C146CF"/>
    <w:rsid w:val="00C14A21"/>
    <w:rsid w:val="00C14E70"/>
    <w:rsid w:val="00C1565A"/>
    <w:rsid w:val="00C156D3"/>
    <w:rsid w:val="00C1594D"/>
    <w:rsid w:val="00C15AC9"/>
    <w:rsid w:val="00C15F7C"/>
    <w:rsid w:val="00C16615"/>
    <w:rsid w:val="00C16B1B"/>
    <w:rsid w:val="00C16CA2"/>
    <w:rsid w:val="00C16CE7"/>
    <w:rsid w:val="00C16D8A"/>
    <w:rsid w:val="00C16F63"/>
    <w:rsid w:val="00C171A1"/>
    <w:rsid w:val="00C179F8"/>
    <w:rsid w:val="00C17DCB"/>
    <w:rsid w:val="00C17FB9"/>
    <w:rsid w:val="00C200AB"/>
    <w:rsid w:val="00C201FD"/>
    <w:rsid w:val="00C20489"/>
    <w:rsid w:val="00C20686"/>
    <w:rsid w:val="00C20885"/>
    <w:rsid w:val="00C20989"/>
    <w:rsid w:val="00C20BFA"/>
    <w:rsid w:val="00C20EC2"/>
    <w:rsid w:val="00C21663"/>
    <w:rsid w:val="00C21780"/>
    <w:rsid w:val="00C219DE"/>
    <w:rsid w:val="00C21BC8"/>
    <w:rsid w:val="00C21F90"/>
    <w:rsid w:val="00C21FF6"/>
    <w:rsid w:val="00C22250"/>
    <w:rsid w:val="00C22541"/>
    <w:rsid w:val="00C22572"/>
    <w:rsid w:val="00C226C9"/>
    <w:rsid w:val="00C229F6"/>
    <w:rsid w:val="00C22BA1"/>
    <w:rsid w:val="00C22FA4"/>
    <w:rsid w:val="00C2300F"/>
    <w:rsid w:val="00C23181"/>
    <w:rsid w:val="00C2322F"/>
    <w:rsid w:val="00C23258"/>
    <w:rsid w:val="00C233EA"/>
    <w:rsid w:val="00C234B4"/>
    <w:rsid w:val="00C23990"/>
    <w:rsid w:val="00C23AE8"/>
    <w:rsid w:val="00C25342"/>
    <w:rsid w:val="00C254D7"/>
    <w:rsid w:val="00C254FE"/>
    <w:rsid w:val="00C25802"/>
    <w:rsid w:val="00C259FE"/>
    <w:rsid w:val="00C25F70"/>
    <w:rsid w:val="00C26231"/>
    <w:rsid w:val="00C2656A"/>
    <w:rsid w:val="00C26595"/>
    <w:rsid w:val="00C26857"/>
    <w:rsid w:val="00C26B35"/>
    <w:rsid w:val="00C26B7E"/>
    <w:rsid w:val="00C270D4"/>
    <w:rsid w:val="00C276C7"/>
    <w:rsid w:val="00C2775C"/>
    <w:rsid w:val="00C27ECB"/>
    <w:rsid w:val="00C3028E"/>
    <w:rsid w:val="00C306EA"/>
    <w:rsid w:val="00C30D38"/>
    <w:rsid w:val="00C30F97"/>
    <w:rsid w:val="00C316BF"/>
    <w:rsid w:val="00C31E52"/>
    <w:rsid w:val="00C31F24"/>
    <w:rsid w:val="00C32118"/>
    <w:rsid w:val="00C32867"/>
    <w:rsid w:val="00C32887"/>
    <w:rsid w:val="00C33507"/>
    <w:rsid w:val="00C3374F"/>
    <w:rsid w:val="00C338F3"/>
    <w:rsid w:val="00C33D66"/>
    <w:rsid w:val="00C340F8"/>
    <w:rsid w:val="00C34488"/>
    <w:rsid w:val="00C345AC"/>
    <w:rsid w:val="00C348DC"/>
    <w:rsid w:val="00C34D61"/>
    <w:rsid w:val="00C35410"/>
    <w:rsid w:val="00C35430"/>
    <w:rsid w:val="00C3546E"/>
    <w:rsid w:val="00C354CB"/>
    <w:rsid w:val="00C354D9"/>
    <w:rsid w:val="00C35585"/>
    <w:rsid w:val="00C35A6C"/>
    <w:rsid w:val="00C35B0A"/>
    <w:rsid w:val="00C35B1D"/>
    <w:rsid w:val="00C35C4E"/>
    <w:rsid w:val="00C35C54"/>
    <w:rsid w:val="00C36027"/>
    <w:rsid w:val="00C36104"/>
    <w:rsid w:val="00C361C7"/>
    <w:rsid w:val="00C36439"/>
    <w:rsid w:val="00C3646B"/>
    <w:rsid w:val="00C36848"/>
    <w:rsid w:val="00C36B63"/>
    <w:rsid w:val="00C36F6A"/>
    <w:rsid w:val="00C372A9"/>
    <w:rsid w:val="00C37A3F"/>
    <w:rsid w:val="00C37D74"/>
    <w:rsid w:val="00C4005A"/>
    <w:rsid w:val="00C40222"/>
    <w:rsid w:val="00C40403"/>
    <w:rsid w:val="00C405A2"/>
    <w:rsid w:val="00C4074A"/>
    <w:rsid w:val="00C407D6"/>
    <w:rsid w:val="00C40B5A"/>
    <w:rsid w:val="00C40CF6"/>
    <w:rsid w:val="00C414BF"/>
    <w:rsid w:val="00C415A3"/>
    <w:rsid w:val="00C425D2"/>
    <w:rsid w:val="00C426EC"/>
    <w:rsid w:val="00C42B8F"/>
    <w:rsid w:val="00C42C21"/>
    <w:rsid w:val="00C42EF1"/>
    <w:rsid w:val="00C43278"/>
    <w:rsid w:val="00C435FA"/>
    <w:rsid w:val="00C4385D"/>
    <w:rsid w:val="00C43AD4"/>
    <w:rsid w:val="00C43C10"/>
    <w:rsid w:val="00C44353"/>
    <w:rsid w:val="00C443A7"/>
    <w:rsid w:val="00C445FE"/>
    <w:rsid w:val="00C447D4"/>
    <w:rsid w:val="00C44968"/>
    <w:rsid w:val="00C44B87"/>
    <w:rsid w:val="00C44EA0"/>
    <w:rsid w:val="00C454F0"/>
    <w:rsid w:val="00C45B35"/>
    <w:rsid w:val="00C45DBF"/>
    <w:rsid w:val="00C45E6A"/>
    <w:rsid w:val="00C461B0"/>
    <w:rsid w:val="00C462BA"/>
    <w:rsid w:val="00C467C7"/>
    <w:rsid w:val="00C46E7A"/>
    <w:rsid w:val="00C47181"/>
    <w:rsid w:val="00C4724E"/>
    <w:rsid w:val="00C47411"/>
    <w:rsid w:val="00C4749A"/>
    <w:rsid w:val="00C47722"/>
    <w:rsid w:val="00C47749"/>
    <w:rsid w:val="00C47BBD"/>
    <w:rsid w:val="00C47DEF"/>
    <w:rsid w:val="00C47ECC"/>
    <w:rsid w:val="00C503CF"/>
    <w:rsid w:val="00C50478"/>
    <w:rsid w:val="00C505F9"/>
    <w:rsid w:val="00C506FD"/>
    <w:rsid w:val="00C50707"/>
    <w:rsid w:val="00C5072D"/>
    <w:rsid w:val="00C50B66"/>
    <w:rsid w:val="00C50E93"/>
    <w:rsid w:val="00C51660"/>
    <w:rsid w:val="00C51875"/>
    <w:rsid w:val="00C518BF"/>
    <w:rsid w:val="00C51A32"/>
    <w:rsid w:val="00C51C94"/>
    <w:rsid w:val="00C51DE8"/>
    <w:rsid w:val="00C51E24"/>
    <w:rsid w:val="00C5237A"/>
    <w:rsid w:val="00C5244C"/>
    <w:rsid w:val="00C53BE3"/>
    <w:rsid w:val="00C54241"/>
    <w:rsid w:val="00C5481A"/>
    <w:rsid w:val="00C548E5"/>
    <w:rsid w:val="00C54B3A"/>
    <w:rsid w:val="00C54BD8"/>
    <w:rsid w:val="00C5512D"/>
    <w:rsid w:val="00C55225"/>
    <w:rsid w:val="00C559DC"/>
    <w:rsid w:val="00C55CCA"/>
    <w:rsid w:val="00C55DEF"/>
    <w:rsid w:val="00C56253"/>
    <w:rsid w:val="00C5689B"/>
    <w:rsid w:val="00C56F09"/>
    <w:rsid w:val="00C56F69"/>
    <w:rsid w:val="00C57063"/>
    <w:rsid w:val="00C570EB"/>
    <w:rsid w:val="00C574EC"/>
    <w:rsid w:val="00C57864"/>
    <w:rsid w:val="00C5786E"/>
    <w:rsid w:val="00C6000F"/>
    <w:rsid w:val="00C6007B"/>
    <w:rsid w:val="00C602AF"/>
    <w:rsid w:val="00C60479"/>
    <w:rsid w:val="00C60610"/>
    <w:rsid w:val="00C60769"/>
    <w:rsid w:val="00C60865"/>
    <w:rsid w:val="00C60948"/>
    <w:rsid w:val="00C60CD6"/>
    <w:rsid w:val="00C60E4B"/>
    <w:rsid w:val="00C61148"/>
    <w:rsid w:val="00C611CA"/>
    <w:rsid w:val="00C612A8"/>
    <w:rsid w:val="00C614FD"/>
    <w:rsid w:val="00C617E2"/>
    <w:rsid w:val="00C61A88"/>
    <w:rsid w:val="00C61B06"/>
    <w:rsid w:val="00C62076"/>
    <w:rsid w:val="00C620BB"/>
    <w:rsid w:val="00C62400"/>
    <w:rsid w:val="00C624B1"/>
    <w:rsid w:val="00C62959"/>
    <w:rsid w:val="00C62FDD"/>
    <w:rsid w:val="00C63029"/>
    <w:rsid w:val="00C63144"/>
    <w:rsid w:val="00C63C72"/>
    <w:rsid w:val="00C63F33"/>
    <w:rsid w:val="00C6404D"/>
    <w:rsid w:val="00C641E7"/>
    <w:rsid w:val="00C64272"/>
    <w:rsid w:val="00C644A2"/>
    <w:rsid w:val="00C6494D"/>
    <w:rsid w:val="00C64B21"/>
    <w:rsid w:val="00C64CB0"/>
    <w:rsid w:val="00C64F97"/>
    <w:rsid w:val="00C64FEA"/>
    <w:rsid w:val="00C651C0"/>
    <w:rsid w:val="00C65416"/>
    <w:rsid w:val="00C654D3"/>
    <w:rsid w:val="00C65506"/>
    <w:rsid w:val="00C655A5"/>
    <w:rsid w:val="00C6568F"/>
    <w:rsid w:val="00C659FF"/>
    <w:rsid w:val="00C66387"/>
    <w:rsid w:val="00C6666F"/>
    <w:rsid w:val="00C66931"/>
    <w:rsid w:val="00C66CE4"/>
    <w:rsid w:val="00C674F5"/>
    <w:rsid w:val="00C675BF"/>
    <w:rsid w:val="00C67610"/>
    <w:rsid w:val="00C6791A"/>
    <w:rsid w:val="00C679E4"/>
    <w:rsid w:val="00C67A28"/>
    <w:rsid w:val="00C701F5"/>
    <w:rsid w:val="00C704D6"/>
    <w:rsid w:val="00C705F5"/>
    <w:rsid w:val="00C70A80"/>
    <w:rsid w:val="00C70D96"/>
    <w:rsid w:val="00C710AA"/>
    <w:rsid w:val="00C71119"/>
    <w:rsid w:val="00C7138A"/>
    <w:rsid w:val="00C71456"/>
    <w:rsid w:val="00C71C0A"/>
    <w:rsid w:val="00C72054"/>
    <w:rsid w:val="00C721B8"/>
    <w:rsid w:val="00C727E4"/>
    <w:rsid w:val="00C72AA9"/>
    <w:rsid w:val="00C72C4A"/>
    <w:rsid w:val="00C7359E"/>
    <w:rsid w:val="00C73995"/>
    <w:rsid w:val="00C73E4D"/>
    <w:rsid w:val="00C74168"/>
    <w:rsid w:val="00C7455B"/>
    <w:rsid w:val="00C749EA"/>
    <w:rsid w:val="00C74BE9"/>
    <w:rsid w:val="00C74CF5"/>
    <w:rsid w:val="00C74E72"/>
    <w:rsid w:val="00C74F1D"/>
    <w:rsid w:val="00C759DE"/>
    <w:rsid w:val="00C75DD3"/>
    <w:rsid w:val="00C75F1D"/>
    <w:rsid w:val="00C761AD"/>
    <w:rsid w:val="00C7665F"/>
    <w:rsid w:val="00C76A6A"/>
    <w:rsid w:val="00C76BEA"/>
    <w:rsid w:val="00C76CA0"/>
    <w:rsid w:val="00C76DD4"/>
    <w:rsid w:val="00C76F67"/>
    <w:rsid w:val="00C77096"/>
    <w:rsid w:val="00C7752A"/>
    <w:rsid w:val="00C776B3"/>
    <w:rsid w:val="00C77D57"/>
    <w:rsid w:val="00C800DA"/>
    <w:rsid w:val="00C80321"/>
    <w:rsid w:val="00C8070F"/>
    <w:rsid w:val="00C80822"/>
    <w:rsid w:val="00C808F5"/>
    <w:rsid w:val="00C8161F"/>
    <w:rsid w:val="00C81657"/>
    <w:rsid w:val="00C81C0F"/>
    <w:rsid w:val="00C81C62"/>
    <w:rsid w:val="00C81FBB"/>
    <w:rsid w:val="00C82125"/>
    <w:rsid w:val="00C825DE"/>
    <w:rsid w:val="00C82601"/>
    <w:rsid w:val="00C827F0"/>
    <w:rsid w:val="00C82A42"/>
    <w:rsid w:val="00C83194"/>
    <w:rsid w:val="00C831DC"/>
    <w:rsid w:val="00C834C2"/>
    <w:rsid w:val="00C8363A"/>
    <w:rsid w:val="00C83BCA"/>
    <w:rsid w:val="00C841E2"/>
    <w:rsid w:val="00C847D2"/>
    <w:rsid w:val="00C847EE"/>
    <w:rsid w:val="00C84B9C"/>
    <w:rsid w:val="00C84C6D"/>
    <w:rsid w:val="00C84D35"/>
    <w:rsid w:val="00C84E8E"/>
    <w:rsid w:val="00C8563C"/>
    <w:rsid w:val="00C85BE8"/>
    <w:rsid w:val="00C862C9"/>
    <w:rsid w:val="00C86396"/>
    <w:rsid w:val="00C864C5"/>
    <w:rsid w:val="00C8688C"/>
    <w:rsid w:val="00C8688E"/>
    <w:rsid w:val="00C86C8F"/>
    <w:rsid w:val="00C87173"/>
    <w:rsid w:val="00C87461"/>
    <w:rsid w:val="00C874B2"/>
    <w:rsid w:val="00C874C9"/>
    <w:rsid w:val="00C87928"/>
    <w:rsid w:val="00C87D63"/>
    <w:rsid w:val="00C90272"/>
    <w:rsid w:val="00C9052D"/>
    <w:rsid w:val="00C90737"/>
    <w:rsid w:val="00C90D0E"/>
    <w:rsid w:val="00C90D1B"/>
    <w:rsid w:val="00C91205"/>
    <w:rsid w:val="00C91DA1"/>
    <w:rsid w:val="00C92234"/>
    <w:rsid w:val="00C9261F"/>
    <w:rsid w:val="00C92631"/>
    <w:rsid w:val="00C92726"/>
    <w:rsid w:val="00C92D2B"/>
    <w:rsid w:val="00C92D72"/>
    <w:rsid w:val="00C92E29"/>
    <w:rsid w:val="00C92F7C"/>
    <w:rsid w:val="00C93071"/>
    <w:rsid w:val="00C932BD"/>
    <w:rsid w:val="00C9350B"/>
    <w:rsid w:val="00C936B2"/>
    <w:rsid w:val="00C936E6"/>
    <w:rsid w:val="00C9371F"/>
    <w:rsid w:val="00C938B0"/>
    <w:rsid w:val="00C9403A"/>
    <w:rsid w:val="00C9444D"/>
    <w:rsid w:val="00C9460A"/>
    <w:rsid w:val="00C94663"/>
    <w:rsid w:val="00C947E2"/>
    <w:rsid w:val="00C94841"/>
    <w:rsid w:val="00C94A73"/>
    <w:rsid w:val="00C952B4"/>
    <w:rsid w:val="00C95966"/>
    <w:rsid w:val="00C9603E"/>
    <w:rsid w:val="00C96358"/>
    <w:rsid w:val="00C96442"/>
    <w:rsid w:val="00C966A9"/>
    <w:rsid w:val="00C969E2"/>
    <w:rsid w:val="00C96A76"/>
    <w:rsid w:val="00C9729D"/>
    <w:rsid w:val="00C972B6"/>
    <w:rsid w:val="00C973AC"/>
    <w:rsid w:val="00C97B38"/>
    <w:rsid w:val="00C97F30"/>
    <w:rsid w:val="00CA00DD"/>
    <w:rsid w:val="00CA02F9"/>
    <w:rsid w:val="00CA04D6"/>
    <w:rsid w:val="00CA0645"/>
    <w:rsid w:val="00CA08E2"/>
    <w:rsid w:val="00CA0A7E"/>
    <w:rsid w:val="00CA0DA5"/>
    <w:rsid w:val="00CA1C4E"/>
    <w:rsid w:val="00CA1D35"/>
    <w:rsid w:val="00CA1EDE"/>
    <w:rsid w:val="00CA1F49"/>
    <w:rsid w:val="00CA20B4"/>
    <w:rsid w:val="00CA2377"/>
    <w:rsid w:val="00CA26D2"/>
    <w:rsid w:val="00CA2B5F"/>
    <w:rsid w:val="00CA2FA2"/>
    <w:rsid w:val="00CA32FC"/>
    <w:rsid w:val="00CA367F"/>
    <w:rsid w:val="00CA36BA"/>
    <w:rsid w:val="00CA3CB2"/>
    <w:rsid w:val="00CA3E80"/>
    <w:rsid w:val="00CA41EA"/>
    <w:rsid w:val="00CA46BF"/>
    <w:rsid w:val="00CA47BD"/>
    <w:rsid w:val="00CA5056"/>
    <w:rsid w:val="00CA535B"/>
    <w:rsid w:val="00CA54F1"/>
    <w:rsid w:val="00CA604F"/>
    <w:rsid w:val="00CA62CA"/>
    <w:rsid w:val="00CA6354"/>
    <w:rsid w:val="00CA682E"/>
    <w:rsid w:val="00CA6844"/>
    <w:rsid w:val="00CA690C"/>
    <w:rsid w:val="00CA6C5A"/>
    <w:rsid w:val="00CA6D87"/>
    <w:rsid w:val="00CA7477"/>
    <w:rsid w:val="00CA75CD"/>
    <w:rsid w:val="00CA7806"/>
    <w:rsid w:val="00CB0013"/>
    <w:rsid w:val="00CB00D9"/>
    <w:rsid w:val="00CB049E"/>
    <w:rsid w:val="00CB05C3"/>
    <w:rsid w:val="00CB061E"/>
    <w:rsid w:val="00CB06BD"/>
    <w:rsid w:val="00CB08C5"/>
    <w:rsid w:val="00CB0BF7"/>
    <w:rsid w:val="00CB0CF6"/>
    <w:rsid w:val="00CB0DC7"/>
    <w:rsid w:val="00CB0EDF"/>
    <w:rsid w:val="00CB1343"/>
    <w:rsid w:val="00CB13E0"/>
    <w:rsid w:val="00CB16CC"/>
    <w:rsid w:val="00CB1972"/>
    <w:rsid w:val="00CB1B01"/>
    <w:rsid w:val="00CB1B31"/>
    <w:rsid w:val="00CB1E71"/>
    <w:rsid w:val="00CB23C4"/>
    <w:rsid w:val="00CB2469"/>
    <w:rsid w:val="00CB246A"/>
    <w:rsid w:val="00CB27E7"/>
    <w:rsid w:val="00CB2A27"/>
    <w:rsid w:val="00CB34CA"/>
    <w:rsid w:val="00CB37A3"/>
    <w:rsid w:val="00CB398D"/>
    <w:rsid w:val="00CB3CBF"/>
    <w:rsid w:val="00CB3E47"/>
    <w:rsid w:val="00CB4330"/>
    <w:rsid w:val="00CB45E1"/>
    <w:rsid w:val="00CB46A2"/>
    <w:rsid w:val="00CB4A11"/>
    <w:rsid w:val="00CB4B66"/>
    <w:rsid w:val="00CB4C2E"/>
    <w:rsid w:val="00CB4E8F"/>
    <w:rsid w:val="00CB5435"/>
    <w:rsid w:val="00CB58EF"/>
    <w:rsid w:val="00CB5A02"/>
    <w:rsid w:val="00CB5BE5"/>
    <w:rsid w:val="00CB5D68"/>
    <w:rsid w:val="00CB60E8"/>
    <w:rsid w:val="00CB636A"/>
    <w:rsid w:val="00CB65A0"/>
    <w:rsid w:val="00CB7540"/>
    <w:rsid w:val="00CB7692"/>
    <w:rsid w:val="00CB7922"/>
    <w:rsid w:val="00CB7BBE"/>
    <w:rsid w:val="00CB7DAE"/>
    <w:rsid w:val="00CB7F88"/>
    <w:rsid w:val="00CB7F95"/>
    <w:rsid w:val="00CC02BB"/>
    <w:rsid w:val="00CC0375"/>
    <w:rsid w:val="00CC068C"/>
    <w:rsid w:val="00CC09DB"/>
    <w:rsid w:val="00CC0A1C"/>
    <w:rsid w:val="00CC0B81"/>
    <w:rsid w:val="00CC10E6"/>
    <w:rsid w:val="00CC13E0"/>
    <w:rsid w:val="00CC1564"/>
    <w:rsid w:val="00CC1B85"/>
    <w:rsid w:val="00CC1BFE"/>
    <w:rsid w:val="00CC1C86"/>
    <w:rsid w:val="00CC2448"/>
    <w:rsid w:val="00CC2865"/>
    <w:rsid w:val="00CC2FE4"/>
    <w:rsid w:val="00CC309B"/>
    <w:rsid w:val="00CC3439"/>
    <w:rsid w:val="00CC36E3"/>
    <w:rsid w:val="00CC3BF5"/>
    <w:rsid w:val="00CC3C37"/>
    <w:rsid w:val="00CC3D0E"/>
    <w:rsid w:val="00CC3F5E"/>
    <w:rsid w:val="00CC40D9"/>
    <w:rsid w:val="00CC450C"/>
    <w:rsid w:val="00CC4F3E"/>
    <w:rsid w:val="00CC5679"/>
    <w:rsid w:val="00CC5A8E"/>
    <w:rsid w:val="00CC6060"/>
    <w:rsid w:val="00CC6610"/>
    <w:rsid w:val="00CC6839"/>
    <w:rsid w:val="00CC68FF"/>
    <w:rsid w:val="00CC6E1C"/>
    <w:rsid w:val="00CC75C9"/>
    <w:rsid w:val="00CC7A3D"/>
    <w:rsid w:val="00CC7C7F"/>
    <w:rsid w:val="00CC7F3D"/>
    <w:rsid w:val="00CD0052"/>
    <w:rsid w:val="00CD02CB"/>
    <w:rsid w:val="00CD03C1"/>
    <w:rsid w:val="00CD04E3"/>
    <w:rsid w:val="00CD1122"/>
    <w:rsid w:val="00CD118E"/>
    <w:rsid w:val="00CD1409"/>
    <w:rsid w:val="00CD1425"/>
    <w:rsid w:val="00CD17A7"/>
    <w:rsid w:val="00CD19D9"/>
    <w:rsid w:val="00CD1A04"/>
    <w:rsid w:val="00CD1AD1"/>
    <w:rsid w:val="00CD1DBA"/>
    <w:rsid w:val="00CD2974"/>
    <w:rsid w:val="00CD299E"/>
    <w:rsid w:val="00CD2A8E"/>
    <w:rsid w:val="00CD2BEC"/>
    <w:rsid w:val="00CD2F18"/>
    <w:rsid w:val="00CD30C7"/>
    <w:rsid w:val="00CD310F"/>
    <w:rsid w:val="00CD313D"/>
    <w:rsid w:val="00CD3661"/>
    <w:rsid w:val="00CD3672"/>
    <w:rsid w:val="00CD36FE"/>
    <w:rsid w:val="00CD3A20"/>
    <w:rsid w:val="00CD476C"/>
    <w:rsid w:val="00CD4A15"/>
    <w:rsid w:val="00CD519B"/>
    <w:rsid w:val="00CD51F4"/>
    <w:rsid w:val="00CD5595"/>
    <w:rsid w:val="00CD57A7"/>
    <w:rsid w:val="00CD59AF"/>
    <w:rsid w:val="00CD5A89"/>
    <w:rsid w:val="00CD5BE6"/>
    <w:rsid w:val="00CD5CCA"/>
    <w:rsid w:val="00CD5DA2"/>
    <w:rsid w:val="00CD5DA5"/>
    <w:rsid w:val="00CD5F02"/>
    <w:rsid w:val="00CD60F8"/>
    <w:rsid w:val="00CD61A6"/>
    <w:rsid w:val="00CD6223"/>
    <w:rsid w:val="00CD66E6"/>
    <w:rsid w:val="00CD6894"/>
    <w:rsid w:val="00CD69F5"/>
    <w:rsid w:val="00CD6ED9"/>
    <w:rsid w:val="00CD7894"/>
    <w:rsid w:val="00CE0221"/>
    <w:rsid w:val="00CE055E"/>
    <w:rsid w:val="00CE0785"/>
    <w:rsid w:val="00CE0953"/>
    <w:rsid w:val="00CE0BDA"/>
    <w:rsid w:val="00CE0CBA"/>
    <w:rsid w:val="00CE0CC7"/>
    <w:rsid w:val="00CE176F"/>
    <w:rsid w:val="00CE20B2"/>
    <w:rsid w:val="00CE212F"/>
    <w:rsid w:val="00CE23B5"/>
    <w:rsid w:val="00CE2413"/>
    <w:rsid w:val="00CE28D0"/>
    <w:rsid w:val="00CE2E70"/>
    <w:rsid w:val="00CE33D4"/>
    <w:rsid w:val="00CE40B8"/>
    <w:rsid w:val="00CE4547"/>
    <w:rsid w:val="00CE4563"/>
    <w:rsid w:val="00CE486D"/>
    <w:rsid w:val="00CE53C1"/>
    <w:rsid w:val="00CE561B"/>
    <w:rsid w:val="00CE5775"/>
    <w:rsid w:val="00CE59FF"/>
    <w:rsid w:val="00CE5C7F"/>
    <w:rsid w:val="00CE5CD9"/>
    <w:rsid w:val="00CE61CD"/>
    <w:rsid w:val="00CE6364"/>
    <w:rsid w:val="00CE6BFE"/>
    <w:rsid w:val="00CE6FEF"/>
    <w:rsid w:val="00CE7D84"/>
    <w:rsid w:val="00CF03AF"/>
    <w:rsid w:val="00CF0583"/>
    <w:rsid w:val="00CF059D"/>
    <w:rsid w:val="00CF07D1"/>
    <w:rsid w:val="00CF08A4"/>
    <w:rsid w:val="00CF0BF5"/>
    <w:rsid w:val="00CF0CA0"/>
    <w:rsid w:val="00CF1149"/>
    <w:rsid w:val="00CF11A2"/>
    <w:rsid w:val="00CF145D"/>
    <w:rsid w:val="00CF15EE"/>
    <w:rsid w:val="00CF16E4"/>
    <w:rsid w:val="00CF1B22"/>
    <w:rsid w:val="00CF20A6"/>
    <w:rsid w:val="00CF2265"/>
    <w:rsid w:val="00CF290D"/>
    <w:rsid w:val="00CF29A5"/>
    <w:rsid w:val="00CF2A09"/>
    <w:rsid w:val="00CF2C68"/>
    <w:rsid w:val="00CF2CFC"/>
    <w:rsid w:val="00CF2D3E"/>
    <w:rsid w:val="00CF303C"/>
    <w:rsid w:val="00CF33C2"/>
    <w:rsid w:val="00CF36BF"/>
    <w:rsid w:val="00CF36D3"/>
    <w:rsid w:val="00CF395A"/>
    <w:rsid w:val="00CF3B56"/>
    <w:rsid w:val="00CF3C43"/>
    <w:rsid w:val="00CF3E0A"/>
    <w:rsid w:val="00CF4005"/>
    <w:rsid w:val="00CF41FA"/>
    <w:rsid w:val="00CF48E9"/>
    <w:rsid w:val="00CF4BFE"/>
    <w:rsid w:val="00CF4C21"/>
    <w:rsid w:val="00CF4F74"/>
    <w:rsid w:val="00CF50FD"/>
    <w:rsid w:val="00CF53C3"/>
    <w:rsid w:val="00CF57BF"/>
    <w:rsid w:val="00CF5A31"/>
    <w:rsid w:val="00CF5A81"/>
    <w:rsid w:val="00CF5BFC"/>
    <w:rsid w:val="00CF5DF9"/>
    <w:rsid w:val="00CF5F87"/>
    <w:rsid w:val="00CF658D"/>
    <w:rsid w:val="00CF69B7"/>
    <w:rsid w:val="00CF7444"/>
    <w:rsid w:val="00CF7BCB"/>
    <w:rsid w:val="00CF7CAB"/>
    <w:rsid w:val="00CF7D13"/>
    <w:rsid w:val="00D000D4"/>
    <w:rsid w:val="00D00287"/>
    <w:rsid w:val="00D00605"/>
    <w:rsid w:val="00D00729"/>
    <w:rsid w:val="00D00C6E"/>
    <w:rsid w:val="00D013F0"/>
    <w:rsid w:val="00D0155C"/>
    <w:rsid w:val="00D01732"/>
    <w:rsid w:val="00D01A9D"/>
    <w:rsid w:val="00D01E3C"/>
    <w:rsid w:val="00D02F14"/>
    <w:rsid w:val="00D03119"/>
    <w:rsid w:val="00D038FA"/>
    <w:rsid w:val="00D039D2"/>
    <w:rsid w:val="00D04152"/>
    <w:rsid w:val="00D04358"/>
    <w:rsid w:val="00D049B7"/>
    <w:rsid w:val="00D04AEC"/>
    <w:rsid w:val="00D04CAC"/>
    <w:rsid w:val="00D051F6"/>
    <w:rsid w:val="00D0585C"/>
    <w:rsid w:val="00D05D29"/>
    <w:rsid w:val="00D05EBF"/>
    <w:rsid w:val="00D06671"/>
    <w:rsid w:val="00D06E2B"/>
    <w:rsid w:val="00D07325"/>
    <w:rsid w:val="00D07389"/>
    <w:rsid w:val="00D07390"/>
    <w:rsid w:val="00D073CF"/>
    <w:rsid w:val="00D075DF"/>
    <w:rsid w:val="00D0780E"/>
    <w:rsid w:val="00D07EF6"/>
    <w:rsid w:val="00D10000"/>
    <w:rsid w:val="00D1035F"/>
    <w:rsid w:val="00D10603"/>
    <w:rsid w:val="00D10808"/>
    <w:rsid w:val="00D1093C"/>
    <w:rsid w:val="00D10C3B"/>
    <w:rsid w:val="00D10CDF"/>
    <w:rsid w:val="00D116B0"/>
    <w:rsid w:val="00D11B94"/>
    <w:rsid w:val="00D11C1B"/>
    <w:rsid w:val="00D11D52"/>
    <w:rsid w:val="00D11F62"/>
    <w:rsid w:val="00D122A3"/>
    <w:rsid w:val="00D1241E"/>
    <w:rsid w:val="00D12929"/>
    <w:rsid w:val="00D12AD0"/>
    <w:rsid w:val="00D12D87"/>
    <w:rsid w:val="00D1350F"/>
    <w:rsid w:val="00D13800"/>
    <w:rsid w:val="00D138CE"/>
    <w:rsid w:val="00D13949"/>
    <w:rsid w:val="00D13CF9"/>
    <w:rsid w:val="00D1434D"/>
    <w:rsid w:val="00D14416"/>
    <w:rsid w:val="00D146F3"/>
    <w:rsid w:val="00D14901"/>
    <w:rsid w:val="00D14C6C"/>
    <w:rsid w:val="00D1506E"/>
    <w:rsid w:val="00D15565"/>
    <w:rsid w:val="00D167F7"/>
    <w:rsid w:val="00D16865"/>
    <w:rsid w:val="00D16B34"/>
    <w:rsid w:val="00D16B79"/>
    <w:rsid w:val="00D16E81"/>
    <w:rsid w:val="00D1728F"/>
    <w:rsid w:val="00D17291"/>
    <w:rsid w:val="00D1749F"/>
    <w:rsid w:val="00D176B6"/>
    <w:rsid w:val="00D177A5"/>
    <w:rsid w:val="00D17A1E"/>
    <w:rsid w:val="00D2049E"/>
    <w:rsid w:val="00D20598"/>
    <w:rsid w:val="00D2062A"/>
    <w:rsid w:val="00D2066E"/>
    <w:rsid w:val="00D207A4"/>
    <w:rsid w:val="00D20B5B"/>
    <w:rsid w:val="00D21060"/>
    <w:rsid w:val="00D210B3"/>
    <w:rsid w:val="00D2116A"/>
    <w:rsid w:val="00D21888"/>
    <w:rsid w:val="00D219B9"/>
    <w:rsid w:val="00D21A25"/>
    <w:rsid w:val="00D21E22"/>
    <w:rsid w:val="00D21E5E"/>
    <w:rsid w:val="00D21F58"/>
    <w:rsid w:val="00D21FF9"/>
    <w:rsid w:val="00D22236"/>
    <w:rsid w:val="00D22596"/>
    <w:rsid w:val="00D2295E"/>
    <w:rsid w:val="00D22B70"/>
    <w:rsid w:val="00D22B76"/>
    <w:rsid w:val="00D22CA2"/>
    <w:rsid w:val="00D22CA9"/>
    <w:rsid w:val="00D23222"/>
    <w:rsid w:val="00D23245"/>
    <w:rsid w:val="00D232A6"/>
    <w:rsid w:val="00D2344C"/>
    <w:rsid w:val="00D23493"/>
    <w:rsid w:val="00D2392F"/>
    <w:rsid w:val="00D23A8E"/>
    <w:rsid w:val="00D240A6"/>
    <w:rsid w:val="00D240DB"/>
    <w:rsid w:val="00D24281"/>
    <w:rsid w:val="00D24735"/>
    <w:rsid w:val="00D248D2"/>
    <w:rsid w:val="00D24B25"/>
    <w:rsid w:val="00D24C92"/>
    <w:rsid w:val="00D24D5F"/>
    <w:rsid w:val="00D25212"/>
    <w:rsid w:val="00D25541"/>
    <w:rsid w:val="00D2558C"/>
    <w:rsid w:val="00D256B1"/>
    <w:rsid w:val="00D2627A"/>
    <w:rsid w:val="00D2634E"/>
    <w:rsid w:val="00D264B6"/>
    <w:rsid w:val="00D2650D"/>
    <w:rsid w:val="00D2659B"/>
    <w:rsid w:val="00D26945"/>
    <w:rsid w:val="00D26A6C"/>
    <w:rsid w:val="00D26AD7"/>
    <w:rsid w:val="00D26D0A"/>
    <w:rsid w:val="00D26EFA"/>
    <w:rsid w:val="00D27172"/>
    <w:rsid w:val="00D27432"/>
    <w:rsid w:val="00D277B8"/>
    <w:rsid w:val="00D27999"/>
    <w:rsid w:val="00D27CB0"/>
    <w:rsid w:val="00D27CBF"/>
    <w:rsid w:val="00D30003"/>
    <w:rsid w:val="00D30455"/>
    <w:rsid w:val="00D30563"/>
    <w:rsid w:val="00D30716"/>
    <w:rsid w:val="00D30A57"/>
    <w:rsid w:val="00D30AEC"/>
    <w:rsid w:val="00D30BC1"/>
    <w:rsid w:val="00D30CD0"/>
    <w:rsid w:val="00D3136F"/>
    <w:rsid w:val="00D31442"/>
    <w:rsid w:val="00D31B2E"/>
    <w:rsid w:val="00D31C30"/>
    <w:rsid w:val="00D31C9B"/>
    <w:rsid w:val="00D31D63"/>
    <w:rsid w:val="00D31EEF"/>
    <w:rsid w:val="00D32900"/>
    <w:rsid w:val="00D32C32"/>
    <w:rsid w:val="00D32F9B"/>
    <w:rsid w:val="00D33240"/>
    <w:rsid w:val="00D3328B"/>
    <w:rsid w:val="00D333C7"/>
    <w:rsid w:val="00D33457"/>
    <w:rsid w:val="00D33691"/>
    <w:rsid w:val="00D3429E"/>
    <w:rsid w:val="00D3441A"/>
    <w:rsid w:val="00D3441C"/>
    <w:rsid w:val="00D348F0"/>
    <w:rsid w:val="00D34BD8"/>
    <w:rsid w:val="00D35456"/>
    <w:rsid w:val="00D354A8"/>
    <w:rsid w:val="00D35C37"/>
    <w:rsid w:val="00D35C77"/>
    <w:rsid w:val="00D36057"/>
    <w:rsid w:val="00D362B5"/>
    <w:rsid w:val="00D362C3"/>
    <w:rsid w:val="00D37252"/>
    <w:rsid w:val="00D378CA"/>
    <w:rsid w:val="00D37A3C"/>
    <w:rsid w:val="00D37CE5"/>
    <w:rsid w:val="00D37CE9"/>
    <w:rsid w:val="00D4054A"/>
    <w:rsid w:val="00D4060D"/>
    <w:rsid w:val="00D406E2"/>
    <w:rsid w:val="00D40E8B"/>
    <w:rsid w:val="00D4106F"/>
    <w:rsid w:val="00D4119A"/>
    <w:rsid w:val="00D413E2"/>
    <w:rsid w:val="00D4147B"/>
    <w:rsid w:val="00D41917"/>
    <w:rsid w:val="00D41E24"/>
    <w:rsid w:val="00D42481"/>
    <w:rsid w:val="00D424EB"/>
    <w:rsid w:val="00D4267A"/>
    <w:rsid w:val="00D428E1"/>
    <w:rsid w:val="00D429D9"/>
    <w:rsid w:val="00D42A45"/>
    <w:rsid w:val="00D433C4"/>
    <w:rsid w:val="00D4361D"/>
    <w:rsid w:val="00D43C66"/>
    <w:rsid w:val="00D43CD3"/>
    <w:rsid w:val="00D43D74"/>
    <w:rsid w:val="00D446DE"/>
    <w:rsid w:val="00D447FF"/>
    <w:rsid w:val="00D448F2"/>
    <w:rsid w:val="00D44F40"/>
    <w:rsid w:val="00D4547F"/>
    <w:rsid w:val="00D4614C"/>
    <w:rsid w:val="00D46648"/>
    <w:rsid w:val="00D4687D"/>
    <w:rsid w:val="00D46AB4"/>
    <w:rsid w:val="00D47113"/>
    <w:rsid w:val="00D473A6"/>
    <w:rsid w:val="00D474F9"/>
    <w:rsid w:val="00D4779C"/>
    <w:rsid w:val="00D47835"/>
    <w:rsid w:val="00D47840"/>
    <w:rsid w:val="00D47ED0"/>
    <w:rsid w:val="00D47FA7"/>
    <w:rsid w:val="00D500B8"/>
    <w:rsid w:val="00D503C8"/>
    <w:rsid w:val="00D5041A"/>
    <w:rsid w:val="00D5059C"/>
    <w:rsid w:val="00D50A53"/>
    <w:rsid w:val="00D50D50"/>
    <w:rsid w:val="00D50EC8"/>
    <w:rsid w:val="00D511BC"/>
    <w:rsid w:val="00D51683"/>
    <w:rsid w:val="00D5171F"/>
    <w:rsid w:val="00D517BA"/>
    <w:rsid w:val="00D51813"/>
    <w:rsid w:val="00D51A80"/>
    <w:rsid w:val="00D51CB8"/>
    <w:rsid w:val="00D51F69"/>
    <w:rsid w:val="00D5216C"/>
    <w:rsid w:val="00D52386"/>
    <w:rsid w:val="00D525A9"/>
    <w:rsid w:val="00D526A5"/>
    <w:rsid w:val="00D528A4"/>
    <w:rsid w:val="00D52972"/>
    <w:rsid w:val="00D52C09"/>
    <w:rsid w:val="00D52CAF"/>
    <w:rsid w:val="00D52D18"/>
    <w:rsid w:val="00D52E05"/>
    <w:rsid w:val="00D53045"/>
    <w:rsid w:val="00D53692"/>
    <w:rsid w:val="00D536CA"/>
    <w:rsid w:val="00D53982"/>
    <w:rsid w:val="00D53CF0"/>
    <w:rsid w:val="00D53DFE"/>
    <w:rsid w:val="00D543EA"/>
    <w:rsid w:val="00D547B6"/>
    <w:rsid w:val="00D548BE"/>
    <w:rsid w:val="00D54B6D"/>
    <w:rsid w:val="00D54D1F"/>
    <w:rsid w:val="00D553D5"/>
    <w:rsid w:val="00D55578"/>
    <w:rsid w:val="00D55820"/>
    <w:rsid w:val="00D55D06"/>
    <w:rsid w:val="00D55D9C"/>
    <w:rsid w:val="00D55E65"/>
    <w:rsid w:val="00D5620B"/>
    <w:rsid w:val="00D56387"/>
    <w:rsid w:val="00D5669E"/>
    <w:rsid w:val="00D566AD"/>
    <w:rsid w:val="00D5687D"/>
    <w:rsid w:val="00D56A0A"/>
    <w:rsid w:val="00D56C56"/>
    <w:rsid w:val="00D56FDD"/>
    <w:rsid w:val="00D57112"/>
    <w:rsid w:val="00D57240"/>
    <w:rsid w:val="00D574C3"/>
    <w:rsid w:val="00D57E5C"/>
    <w:rsid w:val="00D60157"/>
    <w:rsid w:val="00D601B4"/>
    <w:rsid w:val="00D604F7"/>
    <w:rsid w:val="00D606E8"/>
    <w:rsid w:val="00D60864"/>
    <w:rsid w:val="00D60E03"/>
    <w:rsid w:val="00D610FF"/>
    <w:rsid w:val="00D61313"/>
    <w:rsid w:val="00D6151F"/>
    <w:rsid w:val="00D61545"/>
    <w:rsid w:val="00D615FF"/>
    <w:rsid w:val="00D62F99"/>
    <w:rsid w:val="00D6332D"/>
    <w:rsid w:val="00D63385"/>
    <w:rsid w:val="00D63609"/>
    <w:rsid w:val="00D63B7E"/>
    <w:rsid w:val="00D63B83"/>
    <w:rsid w:val="00D63C4B"/>
    <w:rsid w:val="00D63E17"/>
    <w:rsid w:val="00D644AB"/>
    <w:rsid w:val="00D64950"/>
    <w:rsid w:val="00D651F4"/>
    <w:rsid w:val="00D65372"/>
    <w:rsid w:val="00D6544E"/>
    <w:rsid w:val="00D6576B"/>
    <w:rsid w:val="00D65809"/>
    <w:rsid w:val="00D659A6"/>
    <w:rsid w:val="00D659C0"/>
    <w:rsid w:val="00D65B6C"/>
    <w:rsid w:val="00D66767"/>
    <w:rsid w:val="00D66BE0"/>
    <w:rsid w:val="00D66C86"/>
    <w:rsid w:val="00D66E10"/>
    <w:rsid w:val="00D67368"/>
    <w:rsid w:val="00D67381"/>
    <w:rsid w:val="00D7000F"/>
    <w:rsid w:val="00D70064"/>
    <w:rsid w:val="00D700C4"/>
    <w:rsid w:val="00D703B9"/>
    <w:rsid w:val="00D70671"/>
    <w:rsid w:val="00D70938"/>
    <w:rsid w:val="00D710B7"/>
    <w:rsid w:val="00D718B4"/>
    <w:rsid w:val="00D71FC7"/>
    <w:rsid w:val="00D720BE"/>
    <w:rsid w:val="00D72448"/>
    <w:rsid w:val="00D730E3"/>
    <w:rsid w:val="00D733B4"/>
    <w:rsid w:val="00D737B4"/>
    <w:rsid w:val="00D73F23"/>
    <w:rsid w:val="00D73F99"/>
    <w:rsid w:val="00D746FB"/>
    <w:rsid w:val="00D74B8F"/>
    <w:rsid w:val="00D75362"/>
    <w:rsid w:val="00D756C7"/>
    <w:rsid w:val="00D7578E"/>
    <w:rsid w:val="00D76637"/>
    <w:rsid w:val="00D7665A"/>
    <w:rsid w:val="00D76701"/>
    <w:rsid w:val="00D77043"/>
    <w:rsid w:val="00D775AA"/>
    <w:rsid w:val="00D778E3"/>
    <w:rsid w:val="00D77A85"/>
    <w:rsid w:val="00D77E68"/>
    <w:rsid w:val="00D77EF8"/>
    <w:rsid w:val="00D80D80"/>
    <w:rsid w:val="00D80E3D"/>
    <w:rsid w:val="00D811B3"/>
    <w:rsid w:val="00D817A2"/>
    <w:rsid w:val="00D81986"/>
    <w:rsid w:val="00D81AE6"/>
    <w:rsid w:val="00D81C40"/>
    <w:rsid w:val="00D81CC8"/>
    <w:rsid w:val="00D81D51"/>
    <w:rsid w:val="00D81E76"/>
    <w:rsid w:val="00D81EBD"/>
    <w:rsid w:val="00D82091"/>
    <w:rsid w:val="00D82182"/>
    <w:rsid w:val="00D821B9"/>
    <w:rsid w:val="00D8238F"/>
    <w:rsid w:val="00D824C7"/>
    <w:rsid w:val="00D8252E"/>
    <w:rsid w:val="00D829BA"/>
    <w:rsid w:val="00D82C14"/>
    <w:rsid w:val="00D83122"/>
    <w:rsid w:val="00D8385A"/>
    <w:rsid w:val="00D83B07"/>
    <w:rsid w:val="00D8467B"/>
    <w:rsid w:val="00D847B5"/>
    <w:rsid w:val="00D847F7"/>
    <w:rsid w:val="00D848F2"/>
    <w:rsid w:val="00D84F52"/>
    <w:rsid w:val="00D854C6"/>
    <w:rsid w:val="00D85502"/>
    <w:rsid w:val="00D8551A"/>
    <w:rsid w:val="00D86757"/>
    <w:rsid w:val="00D8677B"/>
    <w:rsid w:val="00D86F98"/>
    <w:rsid w:val="00D9006D"/>
    <w:rsid w:val="00D901AC"/>
    <w:rsid w:val="00D9050E"/>
    <w:rsid w:val="00D90514"/>
    <w:rsid w:val="00D906B3"/>
    <w:rsid w:val="00D90712"/>
    <w:rsid w:val="00D90D32"/>
    <w:rsid w:val="00D90D6C"/>
    <w:rsid w:val="00D90E33"/>
    <w:rsid w:val="00D90EC6"/>
    <w:rsid w:val="00D915CF"/>
    <w:rsid w:val="00D917FC"/>
    <w:rsid w:val="00D91EEA"/>
    <w:rsid w:val="00D91FAC"/>
    <w:rsid w:val="00D9275F"/>
    <w:rsid w:val="00D92799"/>
    <w:rsid w:val="00D929B2"/>
    <w:rsid w:val="00D92EFC"/>
    <w:rsid w:val="00D93781"/>
    <w:rsid w:val="00D93BF1"/>
    <w:rsid w:val="00D93F12"/>
    <w:rsid w:val="00D93FB1"/>
    <w:rsid w:val="00D93FED"/>
    <w:rsid w:val="00D94AE3"/>
    <w:rsid w:val="00D94B94"/>
    <w:rsid w:val="00D94E1F"/>
    <w:rsid w:val="00D95031"/>
    <w:rsid w:val="00D95316"/>
    <w:rsid w:val="00D95783"/>
    <w:rsid w:val="00D9579D"/>
    <w:rsid w:val="00D95D53"/>
    <w:rsid w:val="00D96170"/>
    <w:rsid w:val="00D9648A"/>
    <w:rsid w:val="00D964FA"/>
    <w:rsid w:val="00D9673B"/>
    <w:rsid w:val="00D96B24"/>
    <w:rsid w:val="00D96C70"/>
    <w:rsid w:val="00D970C1"/>
    <w:rsid w:val="00D97568"/>
    <w:rsid w:val="00D976F5"/>
    <w:rsid w:val="00D97B9A"/>
    <w:rsid w:val="00D97C5D"/>
    <w:rsid w:val="00DA04E2"/>
    <w:rsid w:val="00DA0E11"/>
    <w:rsid w:val="00DA0F28"/>
    <w:rsid w:val="00DA1B98"/>
    <w:rsid w:val="00DA1C57"/>
    <w:rsid w:val="00DA20CC"/>
    <w:rsid w:val="00DA25C8"/>
    <w:rsid w:val="00DA2B3A"/>
    <w:rsid w:val="00DA2DF7"/>
    <w:rsid w:val="00DA2FAB"/>
    <w:rsid w:val="00DA3092"/>
    <w:rsid w:val="00DA322B"/>
    <w:rsid w:val="00DA34AB"/>
    <w:rsid w:val="00DA3556"/>
    <w:rsid w:val="00DA3869"/>
    <w:rsid w:val="00DA3B77"/>
    <w:rsid w:val="00DA3BA1"/>
    <w:rsid w:val="00DA3C89"/>
    <w:rsid w:val="00DA3C8A"/>
    <w:rsid w:val="00DA3D07"/>
    <w:rsid w:val="00DA3F7A"/>
    <w:rsid w:val="00DA3FD7"/>
    <w:rsid w:val="00DA42A8"/>
    <w:rsid w:val="00DA44E6"/>
    <w:rsid w:val="00DA4528"/>
    <w:rsid w:val="00DA46CC"/>
    <w:rsid w:val="00DA4724"/>
    <w:rsid w:val="00DA4A54"/>
    <w:rsid w:val="00DA4DE4"/>
    <w:rsid w:val="00DA4EAD"/>
    <w:rsid w:val="00DA50FC"/>
    <w:rsid w:val="00DA5C07"/>
    <w:rsid w:val="00DA618F"/>
    <w:rsid w:val="00DA677F"/>
    <w:rsid w:val="00DA6B23"/>
    <w:rsid w:val="00DA6FBE"/>
    <w:rsid w:val="00DA76A0"/>
    <w:rsid w:val="00DA79AE"/>
    <w:rsid w:val="00DA7CB1"/>
    <w:rsid w:val="00DB02F6"/>
    <w:rsid w:val="00DB08D0"/>
    <w:rsid w:val="00DB09FA"/>
    <w:rsid w:val="00DB0FBD"/>
    <w:rsid w:val="00DB195A"/>
    <w:rsid w:val="00DB198D"/>
    <w:rsid w:val="00DB1A56"/>
    <w:rsid w:val="00DB1B13"/>
    <w:rsid w:val="00DB1CCA"/>
    <w:rsid w:val="00DB21CF"/>
    <w:rsid w:val="00DB25F3"/>
    <w:rsid w:val="00DB2616"/>
    <w:rsid w:val="00DB2859"/>
    <w:rsid w:val="00DB2EE0"/>
    <w:rsid w:val="00DB302A"/>
    <w:rsid w:val="00DB304C"/>
    <w:rsid w:val="00DB3610"/>
    <w:rsid w:val="00DB363C"/>
    <w:rsid w:val="00DB3880"/>
    <w:rsid w:val="00DB3C58"/>
    <w:rsid w:val="00DB3E02"/>
    <w:rsid w:val="00DB4349"/>
    <w:rsid w:val="00DB4AF4"/>
    <w:rsid w:val="00DB4E11"/>
    <w:rsid w:val="00DB4FD1"/>
    <w:rsid w:val="00DB54E6"/>
    <w:rsid w:val="00DB5798"/>
    <w:rsid w:val="00DB5A8E"/>
    <w:rsid w:val="00DB5AC2"/>
    <w:rsid w:val="00DB5BB4"/>
    <w:rsid w:val="00DB64BB"/>
    <w:rsid w:val="00DB6B6F"/>
    <w:rsid w:val="00DB6E6B"/>
    <w:rsid w:val="00DB7027"/>
    <w:rsid w:val="00DC0BE3"/>
    <w:rsid w:val="00DC1052"/>
    <w:rsid w:val="00DC1504"/>
    <w:rsid w:val="00DC16E7"/>
    <w:rsid w:val="00DC1841"/>
    <w:rsid w:val="00DC187A"/>
    <w:rsid w:val="00DC18D3"/>
    <w:rsid w:val="00DC1A30"/>
    <w:rsid w:val="00DC1E34"/>
    <w:rsid w:val="00DC1E64"/>
    <w:rsid w:val="00DC23B1"/>
    <w:rsid w:val="00DC24FF"/>
    <w:rsid w:val="00DC2585"/>
    <w:rsid w:val="00DC273D"/>
    <w:rsid w:val="00DC3019"/>
    <w:rsid w:val="00DC3043"/>
    <w:rsid w:val="00DC304B"/>
    <w:rsid w:val="00DC323E"/>
    <w:rsid w:val="00DC367D"/>
    <w:rsid w:val="00DC3985"/>
    <w:rsid w:val="00DC3A0B"/>
    <w:rsid w:val="00DC3A6D"/>
    <w:rsid w:val="00DC3C24"/>
    <w:rsid w:val="00DC4019"/>
    <w:rsid w:val="00DC424D"/>
    <w:rsid w:val="00DC4997"/>
    <w:rsid w:val="00DC4D20"/>
    <w:rsid w:val="00DC5007"/>
    <w:rsid w:val="00DC52B6"/>
    <w:rsid w:val="00DC5552"/>
    <w:rsid w:val="00DC5730"/>
    <w:rsid w:val="00DC59CB"/>
    <w:rsid w:val="00DC59F4"/>
    <w:rsid w:val="00DC6133"/>
    <w:rsid w:val="00DC65C2"/>
    <w:rsid w:val="00DC67AD"/>
    <w:rsid w:val="00DC6B0A"/>
    <w:rsid w:val="00DC6CDB"/>
    <w:rsid w:val="00DC6CEF"/>
    <w:rsid w:val="00DC70CA"/>
    <w:rsid w:val="00DC7441"/>
    <w:rsid w:val="00DC7553"/>
    <w:rsid w:val="00DC75F7"/>
    <w:rsid w:val="00DC79C5"/>
    <w:rsid w:val="00DC7F56"/>
    <w:rsid w:val="00DD037A"/>
    <w:rsid w:val="00DD077B"/>
    <w:rsid w:val="00DD07DE"/>
    <w:rsid w:val="00DD0E5F"/>
    <w:rsid w:val="00DD102D"/>
    <w:rsid w:val="00DD12C4"/>
    <w:rsid w:val="00DD1753"/>
    <w:rsid w:val="00DD1A30"/>
    <w:rsid w:val="00DD1E70"/>
    <w:rsid w:val="00DD252C"/>
    <w:rsid w:val="00DD271A"/>
    <w:rsid w:val="00DD28FD"/>
    <w:rsid w:val="00DD29B3"/>
    <w:rsid w:val="00DD2DF4"/>
    <w:rsid w:val="00DD31DB"/>
    <w:rsid w:val="00DD3228"/>
    <w:rsid w:val="00DD322C"/>
    <w:rsid w:val="00DD3431"/>
    <w:rsid w:val="00DD3526"/>
    <w:rsid w:val="00DD3DDB"/>
    <w:rsid w:val="00DD4556"/>
    <w:rsid w:val="00DD4ADD"/>
    <w:rsid w:val="00DD4CE8"/>
    <w:rsid w:val="00DD51B2"/>
    <w:rsid w:val="00DD5E9E"/>
    <w:rsid w:val="00DD5FFA"/>
    <w:rsid w:val="00DD60FC"/>
    <w:rsid w:val="00DD6378"/>
    <w:rsid w:val="00DD6917"/>
    <w:rsid w:val="00DD6DA5"/>
    <w:rsid w:val="00DD6E41"/>
    <w:rsid w:val="00DD7A99"/>
    <w:rsid w:val="00DD7CE5"/>
    <w:rsid w:val="00DD7D75"/>
    <w:rsid w:val="00DD7E92"/>
    <w:rsid w:val="00DE0197"/>
    <w:rsid w:val="00DE036E"/>
    <w:rsid w:val="00DE03E1"/>
    <w:rsid w:val="00DE058B"/>
    <w:rsid w:val="00DE0662"/>
    <w:rsid w:val="00DE0918"/>
    <w:rsid w:val="00DE0963"/>
    <w:rsid w:val="00DE0F16"/>
    <w:rsid w:val="00DE1076"/>
    <w:rsid w:val="00DE11BC"/>
    <w:rsid w:val="00DE1203"/>
    <w:rsid w:val="00DE22CC"/>
    <w:rsid w:val="00DE24CC"/>
    <w:rsid w:val="00DE251F"/>
    <w:rsid w:val="00DE252D"/>
    <w:rsid w:val="00DE2540"/>
    <w:rsid w:val="00DE2592"/>
    <w:rsid w:val="00DE2873"/>
    <w:rsid w:val="00DE288A"/>
    <w:rsid w:val="00DE28BC"/>
    <w:rsid w:val="00DE2B07"/>
    <w:rsid w:val="00DE2E3B"/>
    <w:rsid w:val="00DE33BE"/>
    <w:rsid w:val="00DE3450"/>
    <w:rsid w:val="00DE369C"/>
    <w:rsid w:val="00DE36DE"/>
    <w:rsid w:val="00DE3DDC"/>
    <w:rsid w:val="00DE41BC"/>
    <w:rsid w:val="00DE4533"/>
    <w:rsid w:val="00DE4697"/>
    <w:rsid w:val="00DE4B2C"/>
    <w:rsid w:val="00DE551E"/>
    <w:rsid w:val="00DE60F0"/>
    <w:rsid w:val="00DE63E0"/>
    <w:rsid w:val="00DE6419"/>
    <w:rsid w:val="00DE6830"/>
    <w:rsid w:val="00DE6DFE"/>
    <w:rsid w:val="00DE6E8E"/>
    <w:rsid w:val="00DE6F47"/>
    <w:rsid w:val="00DE6F8B"/>
    <w:rsid w:val="00DE73A1"/>
    <w:rsid w:val="00DE7460"/>
    <w:rsid w:val="00DE7662"/>
    <w:rsid w:val="00DE78D0"/>
    <w:rsid w:val="00DE7946"/>
    <w:rsid w:val="00DF02F9"/>
    <w:rsid w:val="00DF0586"/>
    <w:rsid w:val="00DF0776"/>
    <w:rsid w:val="00DF0DFD"/>
    <w:rsid w:val="00DF0FA1"/>
    <w:rsid w:val="00DF103A"/>
    <w:rsid w:val="00DF1284"/>
    <w:rsid w:val="00DF15E6"/>
    <w:rsid w:val="00DF1781"/>
    <w:rsid w:val="00DF19B5"/>
    <w:rsid w:val="00DF24B2"/>
    <w:rsid w:val="00DF2578"/>
    <w:rsid w:val="00DF2602"/>
    <w:rsid w:val="00DF283B"/>
    <w:rsid w:val="00DF297B"/>
    <w:rsid w:val="00DF2FA1"/>
    <w:rsid w:val="00DF32C5"/>
    <w:rsid w:val="00DF39FF"/>
    <w:rsid w:val="00DF3B39"/>
    <w:rsid w:val="00DF42AF"/>
    <w:rsid w:val="00DF435F"/>
    <w:rsid w:val="00DF462F"/>
    <w:rsid w:val="00DF4930"/>
    <w:rsid w:val="00DF4AAA"/>
    <w:rsid w:val="00DF52DD"/>
    <w:rsid w:val="00DF530B"/>
    <w:rsid w:val="00DF551A"/>
    <w:rsid w:val="00DF5A7A"/>
    <w:rsid w:val="00DF5B80"/>
    <w:rsid w:val="00DF5EAB"/>
    <w:rsid w:val="00DF5F68"/>
    <w:rsid w:val="00DF6147"/>
    <w:rsid w:val="00DF6A25"/>
    <w:rsid w:val="00DF6A83"/>
    <w:rsid w:val="00DF7408"/>
    <w:rsid w:val="00DF740B"/>
    <w:rsid w:val="00DF768D"/>
    <w:rsid w:val="00DF7705"/>
    <w:rsid w:val="00DF7AFB"/>
    <w:rsid w:val="00DF7DFD"/>
    <w:rsid w:val="00DF7E71"/>
    <w:rsid w:val="00DF7EBF"/>
    <w:rsid w:val="00E0001C"/>
    <w:rsid w:val="00E0016C"/>
    <w:rsid w:val="00E003AC"/>
    <w:rsid w:val="00E003BD"/>
    <w:rsid w:val="00E00698"/>
    <w:rsid w:val="00E00E22"/>
    <w:rsid w:val="00E00E8B"/>
    <w:rsid w:val="00E013CA"/>
    <w:rsid w:val="00E0147A"/>
    <w:rsid w:val="00E016C6"/>
    <w:rsid w:val="00E01805"/>
    <w:rsid w:val="00E01B2D"/>
    <w:rsid w:val="00E0206D"/>
    <w:rsid w:val="00E020A2"/>
    <w:rsid w:val="00E026E8"/>
    <w:rsid w:val="00E027CD"/>
    <w:rsid w:val="00E02887"/>
    <w:rsid w:val="00E02D95"/>
    <w:rsid w:val="00E02E26"/>
    <w:rsid w:val="00E02F47"/>
    <w:rsid w:val="00E0354F"/>
    <w:rsid w:val="00E0393A"/>
    <w:rsid w:val="00E03EEC"/>
    <w:rsid w:val="00E040AB"/>
    <w:rsid w:val="00E043C5"/>
    <w:rsid w:val="00E047EA"/>
    <w:rsid w:val="00E04C90"/>
    <w:rsid w:val="00E04D91"/>
    <w:rsid w:val="00E04E39"/>
    <w:rsid w:val="00E05717"/>
    <w:rsid w:val="00E0571D"/>
    <w:rsid w:val="00E05A9F"/>
    <w:rsid w:val="00E05C6B"/>
    <w:rsid w:val="00E060FC"/>
    <w:rsid w:val="00E0616F"/>
    <w:rsid w:val="00E0634F"/>
    <w:rsid w:val="00E06467"/>
    <w:rsid w:val="00E06608"/>
    <w:rsid w:val="00E07023"/>
    <w:rsid w:val="00E07546"/>
    <w:rsid w:val="00E079DD"/>
    <w:rsid w:val="00E07D4C"/>
    <w:rsid w:val="00E07F28"/>
    <w:rsid w:val="00E07FB7"/>
    <w:rsid w:val="00E10090"/>
    <w:rsid w:val="00E10316"/>
    <w:rsid w:val="00E1072E"/>
    <w:rsid w:val="00E10737"/>
    <w:rsid w:val="00E10847"/>
    <w:rsid w:val="00E10BB0"/>
    <w:rsid w:val="00E10E79"/>
    <w:rsid w:val="00E10EF4"/>
    <w:rsid w:val="00E11387"/>
    <w:rsid w:val="00E11465"/>
    <w:rsid w:val="00E114D8"/>
    <w:rsid w:val="00E117D4"/>
    <w:rsid w:val="00E118C2"/>
    <w:rsid w:val="00E1193F"/>
    <w:rsid w:val="00E11E86"/>
    <w:rsid w:val="00E11EAE"/>
    <w:rsid w:val="00E12188"/>
    <w:rsid w:val="00E124D2"/>
    <w:rsid w:val="00E128BD"/>
    <w:rsid w:val="00E12D63"/>
    <w:rsid w:val="00E12E34"/>
    <w:rsid w:val="00E130CC"/>
    <w:rsid w:val="00E13319"/>
    <w:rsid w:val="00E138DA"/>
    <w:rsid w:val="00E1394A"/>
    <w:rsid w:val="00E13DE8"/>
    <w:rsid w:val="00E1436A"/>
    <w:rsid w:val="00E14826"/>
    <w:rsid w:val="00E14A67"/>
    <w:rsid w:val="00E15056"/>
    <w:rsid w:val="00E15E3E"/>
    <w:rsid w:val="00E15FAC"/>
    <w:rsid w:val="00E166B9"/>
    <w:rsid w:val="00E16957"/>
    <w:rsid w:val="00E174D3"/>
    <w:rsid w:val="00E1759C"/>
    <w:rsid w:val="00E17CC6"/>
    <w:rsid w:val="00E20174"/>
    <w:rsid w:val="00E20812"/>
    <w:rsid w:val="00E20A9B"/>
    <w:rsid w:val="00E20C6C"/>
    <w:rsid w:val="00E2101E"/>
    <w:rsid w:val="00E2127B"/>
    <w:rsid w:val="00E21A83"/>
    <w:rsid w:val="00E21B0E"/>
    <w:rsid w:val="00E22563"/>
    <w:rsid w:val="00E22CC0"/>
    <w:rsid w:val="00E22EA1"/>
    <w:rsid w:val="00E23058"/>
    <w:rsid w:val="00E23329"/>
    <w:rsid w:val="00E23384"/>
    <w:rsid w:val="00E23526"/>
    <w:rsid w:val="00E239C5"/>
    <w:rsid w:val="00E23E27"/>
    <w:rsid w:val="00E24694"/>
    <w:rsid w:val="00E24D51"/>
    <w:rsid w:val="00E24F07"/>
    <w:rsid w:val="00E252C4"/>
    <w:rsid w:val="00E2547F"/>
    <w:rsid w:val="00E25585"/>
    <w:rsid w:val="00E25BA2"/>
    <w:rsid w:val="00E25C66"/>
    <w:rsid w:val="00E25DBB"/>
    <w:rsid w:val="00E25F8D"/>
    <w:rsid w:val="00E26145"/>
    <w:rsid w:val="00E26244"/>
    <w:rsid w:val="00E26BF6"/>
    <w:rsid w:val="00E26E81"/>
    <w:rsid w:val="00E27216"/>
    <w:rsid w:val="00E273E7"/>
    <w:rsid w:val="00E278B0"/>
    <w:rsid w:val="00E27A2D"/>
    <w:rsid w:val="00E27B20"/>
    <w:rsid w:val="00E27D2F"/>
    <w:rsid w:val="00E27F9D"/>
    <w:rsid w:val="00E30179"/>
    <w:rsid w:val="00E303E0"/>
    <w:rsid w:val="00E30588"/>
    <w:rsid w:val="00E30616"/>
    <w:rsid w:val="00E307C1"/>
    <w:rsid w:val="00E30AA1"/>
    <w:rsid w:val="00E314B8"/>
    <w:rsid w:val="00E31E2C"/>
    <w:rsid w:val="00E31FF4"/>
    <w:rsid w:val="00E3221B"/>
    <w:rsid w:val="00E32819"/>
    <w:rsid w:val="00E3289E"/>
    <w:rsid w:val="00E32AF4"/>
    <w:rsid w:val="00E32B44"/>
    <w:rsid w:val="00E32B82"/>
    <w:rsid w:val="00E33864"/>
    <w:rsid w:val="00E33AE6"/>
    <w:rsid w:val="00E33D8E"/>
    <w:rsid w:val="00E33F05"/>
    <w:rsid w:val="00E33F20"/>
    <w:rsid w:val="00E3406D"/>
    <w:rsid w:val="00E3453D"/>
    <w:rsid w:val="00E34AC6"/>
    <w:rsid w:val="00E34CF5"/>
    <w:rsid w:val="00E35138"/>
    <w:rsid w:val="00E351BF"/>
    <w:rsid w:val="00E35347"/>
    <w:rsid w:val="00E35422"/>
    <w:rsid w:val="00E35496"/>
    <w:rsid w:val="00E35665"/>
    <w:rsid w:val="00E357B7"/>
    <w:rsid w:val="00E358AC"/>
    <w:rsid w:val="00E35AB8"/>
    <w:rsid w:val="00E36108"/>
    <w:rsid w:val="00E36191"/>
    <w:rsid w:val="00E36243"/>
    <w:rsid w:val="00E36B4B"/>
    <w:rsid w:val="00E36B8D"/>
    <w:rsid w:val="00E36E70"/>
    <w:rsid w:val="00E3714E"/>
    <w:rsid w:val="00E37621"/>
    <w:rsid w:val="00E3763E"/>
    <w:rsid w:val="00E37D1A"/>
    <w:rsid w:val="00E402C1"/>
    <w:rsid w:val="00E40DF4"/>
    <w:rsid w:val="00E41553"/>
    <w:rsid w:val="00E419C6"/>
    <w:rsid w:val="00E4237E"/>
    <w:rsid w:val="00E43160"/>
    <w:rsid w:val="00E431A8"/>
    <w:rsid w:val="00E4340F"/>
    <w:rsid w:val="00E43775"/>
    <w:rsid w:val="00E43C33"/>
    <w:rsid w:val="00E440F8"/>
    <w:rsid w:val="00E4450A"/>
    <w:rsid w:val="00E445E2"/>
    <w:rsid w:val="00E446D0"/>
    <w:rsid w:val="00E45323"/>
    <w:rsid w:val="00E45331"/>
    <w:rsid w:val="00E455BE"/>
    <w:rsid w:val="00E45642"/>
    <w:rsid w:val="00E457AE"/>
    <w:rsid w:val="00E45A16"/>
    <w:rsid w:val="00E45A47"/>
    <w:rsid w:val="00E45D91"/>
    <w:rsid w:val="00E45EBB"/>
    <w:rsid w:val="00E46089"/>
    <w:rsid w:val="00E464F9"/>
    <w:rsid w:val="00E47237"/>
    <w:rsid w:val="00E4724F"/>
    <w:rsid w:val="00E47814"/>
    <w:rsid w:val="00E50325"/>
    <w:rsid w:val="00E5039D"/>
    <w:rsid w:val="00E504BA"/>
    <w:rsid w:val="00E50A47"/>
    <w:rsid w:val="00E50A8A"/>
    <w:rsid w:val="00E50BF6"/>
    <w:rsid w:val="00E50C8E"/>
    <w:rsid w:val="00E50F4E"/>
    <w:rsid w:val="00E50F68"/>
    <w:rsid w:val="00E5101E"/>
    <w:rsid w:val="00E51175"/>
    <w:rsid w:val="00E518B4"/>
    <w:rsid w:val="00E518B5"/>
    <w:rsid w:val="00E525A6"/>
    <w:rsid w:val="00E52879"/>
    <w:rsid w:val="00E52942"/>
    <w:rsid w:val="00E52B1F"/>
    <w:rsid w:val="00E52E67"/>
    <w:rsid w:val="00E5339C"/>
    <w:rsid w:val="00E53B96"/>
    <w:rsid w:val="00E53BCE"/>
    <w:rsid w:val="00E53CF6"/>
    <w:rsid w:val="00E5405E"/>
    <w:rsid w:val="00E54178"/>
    <w:rsid w:val="00E542FC"/>
    <w:rsid w:val="00E5443A"/>
    <w:rsid w:val="00E54659"/>
    <w:rsid w:val="00E54B50"/>
    <w:rsid w:val="00E54C71"/>
    <w:rsid w:val="00E54CEC"/>
    <w:rsid w:val="00E55CD6"/>
    <w:rsid w:val="00E55DB8"/>
    <w:rsid w:val="00E55EB0"/>
    <w:rsid w:val="00E56181"/>
    <w:rsid w:val="00E5622F"/>
    <w:rsid w:val="00E564DA"/>
    <w:rsid w:val="00E56881"/>
    <w:rsid w:val="00E56B0B"/>
    <w:rsid w:val="00E575F7"/>
    <w:rsid w:val="00E57F26"/>
    <w:rsid w:val="00E6014A"/>
    <w:rsid w:val="00E6020A"/>
    <w:rsid w:val="00E60BA6"/>
    <w:rsid w:val="00E61154"/>
    <w:rsid w:val="00E611CB"/>
    <w:rsid w:val="00E61369"/>
    <w:rsid w:val="00E61896"/>
    <w:rsid w:val="00E61C15"/>
    <w:rsid w:val="00E61C30"/>
    <w:rsid w:val="00E62300"/>
    <w:rsid w:val="00E62644"/>
    <w:rsid w:val="00E62C9C"/>
    <w:rsid w:val="00E63117"/>
    <w:rsid w:val="00E634B6"/>
    <w:rsid w:val="00E63605"/>
    <w:rsid w:val="00E6390D"/>
    <w:rsid w:val="00E63A35"/>
    <w:rsid w:val="00E63BE1"/>
    <w:rsid w:val="00E63BFC"/>
    <w:rsid w:val="00E63F90"/>
    <w:rsid w:val="00E64309"/>
    <w:rsid w:val="00E64449"/>
    <w:rsid w:val="00E64642"/>
    <w:rsid w:val="00E647F9"/>
    <w:rsid w:val="00E64F78"/>
    <w:rsid w:val="00E64FA5"/>
    <w:rsid w:val="00E65512"/>
    <w:rsid w:val="00E65798"/>
    <w:rsid w:val="00E65B14"/>
    <w:rsid w:val="00E65C11"/>
    <w:rsid w:val="00E660E0"/>
    <w:rsid w:val="00E66317"/>
    <w:rsid w:val="00E66327"/>
    <w:rsid w:val="00E6673B"/>
    <w:rsid w:val="00E66A09"/>
    <w:rsid w:val="00E66D56"/>
    <w:rsid w:val="00E676AA"/>
    <w:rsid w:val="00E679D6"/>
    <w:rsid w:val="00E67B1F"/>
    <w:rsid w:val="00E67B95"/>
    <w:rsid w:val="00E70895"/>
    <w:rsid w:val="00E70C9B"/>
    <w:rsid w:val="00E70E02"/>
    <w:rsid w:val="00E70F26"/>
    <w:rsid w:val="00E710DF"/>
    <w:rsid w:val="00E7144D"/>
    <w:rsid w:val="00E714A4"/>
    <w:rsid w:val="00E7198B"/>
    <w:rsid w:val="00E71CBA"/>
    <w:rsid w:val="00E71D00"/>
    <w:rsid w:val="00E723BC"/>
    <w:rsid w:val="00E723D7"/>
    <w:rsid w:val="00E72838"/>
    <w:rsid w:val="00E72F85"/>
    <w:rsid w:val="00E730F9"/>
    <w:rsid w:val="00E7311C"/>
    <w:rsid w:val="00E731AF"/>
    <w:rsid w:val="00E734E6"/>
    <w:rsid w:val="00E73735"/>
    <w:rsid w:val="00E738A0"/>
    <w:rsid w:val="00E73AD4"/>
    <w:rsid w:val="00E73B17"/>
    <w:rsid w:val="00E73D5F"/>
    <w:rsid w:val="00E74475"/>
    <w:rsid w:val="00E745C9"/>
    <w:rsid w:val="00E74F92"/>
    <w:rsid w:val="00E74FC3"/>
    <w:rsid w:val="00E75178"/>
    <w:rsid w:val="00E756F9"/>
    <w:rsid w:val="00E7580A"/>
    <w:rsid w:val="00E75A7D"/>
    <w:rsid w:val="00E75DA2"/>
    <w:rsid w:val="00E75E15"/>
    <w:rsid w:val="00E763C0"/>
    <w:rsid w:val="00E763FD"/>
    <w:rsid w:val="00E76407"/>
    <w:rsid w:val="00E76A9F"/>
    <w:rsid w:val="00E76E85"/>
    <w:rsid w:val="00E76F35"/>
    <w:rsid w:val="00E7700D"/>
    <w:rsid w:val="00E770DD"/>
    <w:rsid w:val="00E7775F"/>
    <w:rsid w:val="00E777E0"/>
    <w:rsid w:val="00E77EC3"/>
    <w:rsid w:val="00E80079"/>
    <w:rsid w:val="00E8091D"/>
    <w:rsid w:val="00E80BA5"/>
    <w:rsid w:val="00E80D9C"/>
    <w:rsid w:val="00E8123E"/>
    <w:rsid w:val="00E813B1"/>
    <w:rsid w:val="00E815A3"/>
    <w:rsid w:val="00E8189C"/>
    <w:rsid w:val="00E81E9B"/>
    <w:rsid w:val="00E82554"/>
    <w:rsid w:val="00E828AD"/>
    <w:rsid w:val="00E83501"/>
    <w:rsid w:val="00E83746"/>
    <w:rsid w:val="00E837A3"/>
    <w:rsid w:val="00E83830"/>
    <w:rsid w:val="00E838B3"/>
    <w:rsid w:val="00E83B07"/>
    <w:rsid w:val="00E84009"/>
    <w:rsid w:val="00E840F0"/>
    <w:rsid w:val="00E84657"/>
    <w:rsid w:val="00E848E0"/>
    <w:rsid w:val="00E849F7"/>
    <w:rsid w:val="00E84A5A"/>
    <w:rsid w:val="00E84E10"/>
    <w:rsid w:val="00E85535"/>
    <w:rsid w:val="00E855BA"/>
    <w:rsid w:val="00E8566D"/>
    <w:rsid w:val="00E85DB7"/>
    <w:rsid w:val="00E86504"/>
    <w:rsid w:val="00E867CA"/>
    <w:rsid w:val="00E86FC1"/>
    <w:rsid w:val="00E8701E"/>
    <w:rsid w:val="00E8711D"/>
    <w:rsid w:val="00E87470"/>
    <w:rsid w:val="00E87518"/>
    <w:rsid w:val="00E8776B"/>
    <w:rsid w:val="00E8777E"/>
    <w:rsid w:val="00E8791E"/>
    <w:rsid w:val="00E87C56"/>
    <w:rsid w:val="00E87E1C"/>
    <w:rsid w:val="00E900C5"/>
    <w:rsid w:val="00E901F7"/>
    <w:rsid w:val="00E905CD"/>
    <w:rsid w:val="00E90A14"/>
    <w:rsid w:val="00E90A5B"/>
    <w:rsid w:val="00E90D2A"/>
    <w:rsid w:val="00E90FED"/>
    <w:rsid w:val="00E9111A"/>
    <w:rsid w:val="00E91578"/>
    <w:rsid w:val="00E919D1"/>
    <w:rsid w:val="00E91B03"/>
    <w:rsid w:val="00E91CCD"/>
    <w:rsid w:val="00E91D8E"/>
    <w:rsid w:val="00E9226C"/>
    <w:rsid w:val="00E9232A"/>
    <w:rsid w:val="00E927E5"/>
    <w:rsid w:val="00E92BF5"/>
    <w:rsid w:val="00E92D99"/>
    <w:rsid w:val="00E92E6C"/>
    <w:rsid w:val="00E93124"/>
    <w:rsid w:val="00E93B8A"/>
    <w:rsid w:val="00E93DFE"/>
    <w:rsid w:val="00E93EFF"/>
    <w:rsid w:val="00E9477D"/>
    <w:rsid w:val="00E94861"/>
    <w:rsid w:val="00E9509E"/>
    <w:rsid w:val="00E95473"/>
    <w:rsid w:val="00E955D6"/>
    <w:rsid w:val="00E95DA2"/>
    <w:rsid w:val="00E95E39"/>
    <w:rsid w:val="00E95FB7"/>
    <w:rsid w:val="00E961DF"/>
    <w:rsid w:val="00E96289"/>
    <w:rsid w:val="00E967BE"/>
    <w:rsid w:val="00E96815"/>
    <w:rsid w:val="00E96983"/>
    <w:rsid w:val="00E96B8D"/>
    <w:rsid w:val="00E96C32"/>
    <w:rsid w:val="00E96F62"/>
    <w:rsid w:val="00E97263"/>
    <w:rsid w:val="00E97389"/>
    <w:rsid w:val="00E97D1C"/>
    <w:rsid w:val="00E97E00"/>
    <w:rsid w:val="00E97EFF"/>
    <w:rsid w:val="00E97F57"/>
    <w:rsid w:val="00EA090E"/>
    <w:rsid w:val="00EA10E0"/>
    <w:rsid w:val="00EA12B0"/>
    <w:rsid w:val="00EA1477"/>
    <w:rsid w:val="00EA1799"/>
    <w:rsid w:val="00EA1850"/>
    <w:rsid w:val="00EA1B6D"/>
    <w:rsid w:val="00EA23B4"/>
    <w:rsid w:val="00EA2AB1"/>
    <w:rsid w:val="00EA373E"/>
    <w:rsid w:val="00EA3748"/>
    <w:rsid w:val="00EA3AEE"/>
    <w:rsid w:val="00EA3B06"/>
    <w:rsid w:val="00EA477B"/>
    <w:rsid w:val="00EA4958"/>
    <w:rsid w:val="00EA4B0B"/>
    <w:rsid w:val="00EA4B80"/>
    <w:rsid w:val="00EA4C3D"/>
    <w:rsid w:val="00EA4F26"/>
    <w:rsid w:val="00EA51EC"/>
    <w:rsid w:val="00EA536F"/>
    <w:rsid w:val="00EA56FC"/>
    <w:rsid w:val="00EA5774"/>
    <w:rsid w:val="00EA5A82"/>
    <w:rsid w:val="00EA5C0E"/>
    <w:rsid w:val="00EA5CDD"/>
    <w:rsid w:val="00EA6AA9"/>
    <w:rsid w:val="00EA7506"/>
    <w:rsid w:val="00EA7534"/>
    <w:rsid w:val="00EA78A0"/>
    <w:rsid w:val="00EA7F25"/>
    <w:rsid w:val="00EA7FA4"/>
    <w:rsid w:val="00EB02D8"/>
    <w:rsid w:val="00EB04DE"/>
    <w:rsid w:val="00EB05E2"/>
    <w:rsid w:val="00EB062A"/>
    <w:rsid w:val="00EB066D"/>
    <w:rsid w:val="00EB07CA"/>
    <w:rsid w:val="00EB0AAC"/>
    <w:rsid w:val="00EB0B03"/>
    <w:rsid w:val="00EB14A7"/>
    <w:rsid w:val="00EB15C7"/>
    <w:rsid w:val="00EB165C"/>
    <w:rsid w:val="00EB18F9"/>
    <w:rsid w:val="00EB1AEB"/>
    <w:rsid w:val="00EB1B53"/>
    <w:rsid w:val="00EB1EDB"/>
    <w:rsid w:val="00EB1FBF"/>
    <w:rsid w:val="00EB201C"/>
    <w:rsid w:val="00EB22DA"/>
    <w:rsid w:val="00EB24FC"/>
    <w:rsid w:val="00EB2818"/>
    <w:rsid w:val="00EB2842"/>
    <w:rsid w:val="00EB2A21"/>
    <w:rsid w:val="00EB2D4B"/>
    <w:rsid w:val="00EB2F47"/>
    <w:rsid w:val="00EB3535"/>
    <w:rsid w:val="00EB3575"/>
    <w:rsid w:val="00EB3936"/>
    <w:rsid w:val="00EB3A80"/>
    <w:rsid w:val="00EB3EC3"/>
    <w:rsid w:val="00EB41EF"/>
    <w:rsid w:val="00EB46FA"/>
    <w:rsid w:val="00EB4E94"/>
    <w:rsid w:val="00EB4EC1"/>
    <w:rsid w:val="00EB5294"/>
    <w:rsid w:val="00EB52C1"/>
    <w:rsid w:val="00EB56BE"/>
    <w:rsid w:val="00EB5E1C"/>
    <w:rsid w:val="00EB5F64"/>
    <w:rsid w:val="00EB6102"/>
    <w:rsid w:val="00EB6270"/>
    <w:rsid w:val="00EB6325"/>
    <w:rsid w:val="00EB6396"/>
    <w:rsid w:val="00EB6511"/>
    <w:rsid w:val="00EB6803"/>
    <w:rsid w:val="00EB690C"/>
    <w:rsid w:val="00EB6A4C"/>
    <w:rsid w:val="00EB6B58"/>
    <w:rsid w:val="00EB7219"/>
    <w:rsid w:val="00EB7461"/>
    <w:rsid w:val="00EB79DD"/>
    <w:rsid w:val="00EB7A22"/>
    <w:rsid w:val="00EB7A2C"/>
    <w:rsid w:val="00EB7A9A"/>
    <w:rsid w:val="00EB7BE6"/>
    <w:rsid w:val="00EC011F"/>
    <w:rsid w:val="00EC0139"/>
    <w:rsid w:val="00EC02DD"/>
    <w:rsid w:val="00EC0573"/>
    <w:rsid w:val="00EC0630"/>
    <w:rsid w:val="00EC08C3"/>
    <w:rsid w:val="00EC0B94"/>
    <w:rsid w:val="00EC13F1"/>
    <w:rsid w:val="00EC142D"/>
    <w:rsid w:val="00EC16CC"/>
    <w:rsid w:val="00EC17C6"/>
    <w:rsid w:val="00EC1C13"/>
    <w:rsid w:val="00EC1F60"/>
    <w:rsid w:val="00EC24BD"/>
    <w:rsid w:val="00EC28B7"/>
    <w:rsid w:val="00EC2BE9"/>
    <w:rsid w:val="00EC31DE"/>
    <w:rsid w:val="00EC32F4"/>
    <w:rsid w:val="00EC3360"/>
    <w:rsid w:val="00EC379D"/>
    <w:rsid w:val="00EC3B40"/>
    <w:rsid w:val="00EC3B94"/>
    <w:rsid w:val="00EC3C32"/>
    <w:rsid w:val="00EC3E6A"/>
    <w:rsid w:val="00EC3FBA"/>
    <w:rsid w:val="00EC4387"/>
    <w:rsid w:val="00EC4875"/>
    <w:rsid w:val="00EC4A74"/>
    <w:rsid w:val="00EC4D16"/>
    <w:rsid w:val="00EC4D6C"/>
    <w:rsid w:val="00EC4F4D"/>
    <w:rsid w:val="00EC4F50"/>
    <w:rsid w:val="00EC524A"/>
    <w:rsid w:val="00EC52FC"/>
    <w:rsid w:val="00EC5365"/>
    <w:rsid w:val="00EC53CB"/>
    <w:rsid w:val="00EC55A2"/>
    <w:rsid w:val="00EC579F"/>
    <w:rsid w:val="00EC57D0"/>
    <w:rsid w:val="00EC58B9"/>
    <w:rsid w:val="00EC5B05"/>
    <w:rsid w:val="00EC5B20"/>
    <w:rsid w:val="00EC5F7C"/>
    <w:rsid w:val="00EC605C"/>
    <w:rsid w:val="00EC6339"/>
    <w:rsid w:val="00EC6444"/>
    <w:rsid w:val="00EC6726"/>
    <w:rsid w:val="00EC6ED9"/>
    <w:rsid w:val="00EC7265"/>
    <w:rsid w:val="00EC77DD"/>
    <w:rsid w:val="00EC7BFC"/>
    <w:rsid w:val="00EC7C98"/>
    <w:rsid w:val="00EC7CA0"/>
    <w:rsid w:val="00EC7D09"/>
    <w:rsid w:val="00EC7ECF"/>
    <w:rsid w:val="00ED02B2"/>
    <w:rsid w:val="00ED0332"/>
    <w:rsid w:val="00ED07AB"/>
    <w:rsid w:val="00ED0A40"/>
    <w:rsid w:val="00ED0FF4"/>
    <w:rsid w:val="00ED1178"/>
    <w:rsid w:val="00ED12E3"/>
    <w:rsid w:val="00ED16F9"/>
    <w:rsid w:val="00ED19B3"/>
    <w:rsid w:val="00ED1E97"/>
    <w:rsid w:val="00ED230B"/>
    <w:rsid w:val="00ED2483"/>
    <w:rsid w:val="00ED24B6"/>
    <w:rsid w:val="00ED273A"/>
    <w:rsid w:val="00ED2CF3"/>
    <w:rsid w:val="00ED2F0B"/>
    <w:rsid w:val="00ED4874"/>
    <w:rsid w:val="00ED4A37"/>
    <w:rsid w:val="00ED4CFE"/>
    <w:rsid w:val="00ED5042"/>
    <w:rsid w:val="00ED5703"/>
    <w:rsid w:val="00ED573B"/>
    <w:rsid w:val="00ED5C03"/>
    <w:rsid w:val="00ED5E5B"/>
    <w:rsid w:val="00ED6474"/>
    <w:rsid w:val="00ED65A5"/>
    <w:rsid w:val="00ED67A1"/>
    <w:rsid w:val="00ED6CF3"/>
    <w:rsid w:val="00ED72E4"/>
    <w:rsid w:val="00ED764E"/>
    <w:rsid w:val="00ED773A"/>
    <w:rsid w:val="00ED7C0C"/>
    <w:rsid w:val="00EE0222"/>
    <w:rsid w:val="00EE0253"/>
    <w:rsid w:val="00EE0559"/>
    <w:rsid w:val="00EE0652"/>
    <w:rsid w:val="00EE0A15"/>
    <w:rsid w:val="00EE0A9F"/>
    <w:rsid w:val="00EE1013"/>
    <w:rsid w:val="00EE1037"/>
    <w:rsid w:val="00EE126A"/>
    <w:rsid w:val="00EE14F5"/>
    <w:rsid w:val="00EE161C"/>
    <w:rsid w:val="00EE1FA3"/>
    <w:rsid w:val="00EE2117"/>
    <w:rsid w:val="00EE212D"/>
    <w:rsid w:val="00EE2572"/>
    <w:rsid w:val="00EE28E2"/>
    <w:rsid w:val="00EE3963"/>
    <w:rsid w:val="00EE39D5"/>
    <w:rsid w:val="00EE3B53"/>
    <w:rsid w:val="00EE41B7"/>
    <w:rsid w:val="00EE42C0"/>
    <w:rsid w:val="00EE4530"/>
    <w:rsid w:val="00EE46A5"/>
    <w:rsid w:val="00EE4721"/>
    <w:rsid w:val="00EE4770"/>
    <w:rsid w:val="00EE47A3"/>
    <w:rsid w:val="00EE4B45"/>
    <w:rsid w:val="00EE4CDF"/>
    <w:rsid w:val="00EE55A9"/>
    <w:rsid w:val="00EE5CF6"/>
    <w:rsid w:val="00EE5D56"/>
    <w:rsid w:val="00EE5ED9"/>
    <w:rsid w:val="00EE6935"/>
    <w:rsid w:val="00EE71E1"/>
    <w:rsid w:val="00EE7563"/>
    <w:rsid w:val="00EE7C5C"/>
    <w:rsid w:val="00EF0048"/>
    <w:rsid w:val="00EF02E5"/>
    <w:rsid w:val="00EF0342"/>
    <w:rsid w:val="00EF0A0C"/>
    <w:rsid w:val="00EF0A4A"/>
    <w:rsid w:val="00EF0C16"/>
    <w:rsid w:val="00EF0E41"/>
    <w:rsid w:val="00EF108F"/>
    <w:rsid w:val="00EF1214"/>
    <w:rsid w:val="00EF1223"/>
    <w:rsid w:val="00EF12E5"/>
    <w:rsid w:val="00EF155B"/>
    <w:rsid w:val="00EF1611"/>
    <w:rsid w:val="00EF1763"/>
    <w:rsid w:val="00EF1C14"/>
    <w:rsid w:val="00EF1F1C"/>
    <w:rsid w:val="00EF2A37"/>
    <w:rsid w:val="00EF344C"/>
    <w:rsid w:val="00EF3816"/>
    <w:rsid w:val="00EF3880"/>
    <w:rsid w:val="00EF3A06"/>
    <w:rsid w:val="00EF485D"/>
    <w:rsid w:val="00EF49A6"/>
    <w:rsid w:val="00EF4D91"/>
    <w:rsid w:val="00EF4E12"/>
    <w:rsid w:val="00EF4E1F"/>
    <w:rsid w:val="00EF4F01"/>
    <w:rsid w:val="00EF5452"/>
    <w:rsid w:val="00EF56F0"/>
    <w:rsid w:val="00EF5EEE"/>
    <w:rsid w:val="00EF6688"/>
    <w:rsid w:val="00EF6762"/>
    <w:rsid w:val="00EF68B7"/>
    <w:rsid w:val="00EF704C"/>
    <w:rsid w:val="00EF70DC"/>
    <w:rsid w:val="00EF776E"/>
    <w:rsid w:val="00F00C96"/>
    <w:rsid w:val="00F00D8A"/>
    <w:rsid w:val="00F00DB8"/>
    <w:rsid w:val="00F00E0A"/>
    <w:rsid w:val="00F0153A"/>
    <w:rsid w:val="00F016CE"/>
    <w:rsid w:val="00F01774"/>
    <w:rsid w:val="00F01BAA"/>
    <w:rsid w:val="00F01C4F"/>
    <w:rsid w:val="00F0237E"/>
    <w:rsid w:val="00F02567"/>
    <w:rsid w:val="00F02B5D"/>
    <w:rsid w:val="00F0330A"/>
    <w:rsid w:val="00F03670"/>
    <w:rsid w:val="00F036FA"/>
    <w:rsid w:val="00F03CC1"/>
    <w:rsid w:val="00F03CDF"/>
    <w:rsid w:val="00F03D32"/>
    <w:rsid w:val="00F03EE0"/>
    <w:rsid w:val="00F04116"/>
    <w:rsid w:val="00F04817"/>
    <w:rsid w:val="00F0484E"/>
    <w:rsid w:val="00F0485A"/>
    <w:rsid w:val="00F04BD5"/>
    <w:rsid w:val="00F04FCE"/>
    <w:rsid w:val="00F052F0"/>
    <w:rsid w:val="00F056DC"/>
    <w:rsid w:val="00F05746"/>
    <w:rsid w:val="00F058B4"/>
    <w:rsid w:val="00F06275"/>
    <w:rsid w:val="00F067D7"/>
    <w:rsid w:val="00F0753A"/>
    <w:rsid w:val="00F0755A"/>
    <w:rsid w:val="00F07724"/>
    <w:rsid w:val="00F07C08"/>
    <w:rsid w:val="00F07CB2"/>
    <w:rsid w:val="00F07CFE"/>
    <w:rsid w:val="00F07DF2"/>
    <w:rsid w:val="00F10261"/>
    <w:rsid w:val="00F103B1"/>
    <w:rsid w:val="00F104C5"/>
    <w:rsid w:val="00F10724"/>
    <w:rsid w:val="00F10761"/>
    <w:rsid w:val="00F10A3A"/>
    <w:rsid w:val="00F10CBF"/>
    <w:rsid w:val="00F11274"/>
    <w:rsid w:val="00F119DE"/>
    <w:rsid w:val="00F11C30"/>
    <w:rsid w:val="00F11C74"/>
    <w:rsid w:val="00F11E72"/>
    <w:rsid w:val="00F12386"/>
    <w:rsid w:val="00F126C0"/>
    <w:rsid w:val="00F12C23"/>
    <w:rsid w:val="00F12D01"/>
    <w:rsid w:val="00F133A3"/>
    <w:rsid w:val="00F13639"/>
    <w:rsid w:val="00F13689"/>
    <w:rsid w:val="00F13768"/>
    <w:rsid w:val="00F13915"/>
    <w:rsid w:val="00F14281"/>
    <w:rsid w:val="00F144D0"/>
    <w:rsid w:val="00F145EB"/>
    <w:rsid w:val="00F146E9"/>
    <w:rsid w:val="00F14A84"/>
    <w:rsid w:val="00F14E27"/>
    <w:rsid w:val="00F15052"/>
    <w:rsid w:val="00F1513C"/>
    <w:rsid w:val="00F15166"/>
    <w:rsid w:val="00F1551E"/>
    <w:rsid w:val="00F15E19"/>
    <w:rsid w:val="00F15E3F"/>
    <w:rsid w:val="00F1607E"/>
    <w:rsid w:val="00F160E0"/>
    <w:rsid w:val="00F162E1"/>
    <w:rsid w:val="00F1631B"/>
    <w:rsid w:val="00F1652F"/>
    <w:rsid w:val="00F16988"/>
    <w:rsid w:val="00F16A68"/>
    <w:rsid w:val="00F16C55"/>
    <w:rsid w:val="00F16C8D"/>
    <w:rsid w:val="00F17206"/>
    <w:rsid w:val="00F1741E"/>
    <w:rsid w:val="00F17582"/>
    <w:rsid w:val="00F17605"/>
    <w:rsid w:val="00F2006A"/>
    <w:rsid w:val="00F20200"/>
    <w:rsid w:val="00F21756"/>
    <w:rsid w:val="00F2197D"/>
    <w:rsid w:val="00F21EC9"/>
    <w:rsid w:val="00F21FD9"/>
    <w:rsid w:val="00F2281F"/>
    <w:rsid w:val="00F22870"/>
    <w:rsid w:val="00F22C75"/>
    <w:rsid w:val="00F23206"/>
    <w:rsid w:val="00F233C1"/>
    <w:rsid w:val="00F23C86"/>
    <w:rsid w:val="00F23C95"/>
    <w:rsid w:val="00F2409F"/>
    <w:rsid w:val="00F24291"/>
    <w:rsid w:val="00F244DE"/>
    <w:rsid w:val="00F24C6D"/>
    <w:rsid w:val="00F24DB8"/>
    <w:rsid w:val="00F254F1"/>
    <w:rsid w:val="00F25FA3"/>
    <w:rsid w:val="00F261DA"/>
    <w:rsid w:val="00F2635E"/>
    <w:rsid w:val="00F2662D"/>
    <w:rsid w:val="00F26635"/>
    <w:rsid w:val="00F2667A"/>
    <w:rsid w:val="00F266B4"/>
    <w:rsid w:val="00F26E41"/>
    <w:rsid w:val="00F26FBE"/>
    <w:rsid w:val="00F273D7"/>
    <w:rsid w:val="00F27417"/>
    <w:rsid w:val="00F275D0"/>
    <w:rsid w:val="00F27603"/>
    <w:rsid w:val="00F276C7"/>
    <w:rsid w:val="00F277D4"/>
    <w:rsid w:val="00F2788A"/>
    <w:rsid w:val="00F27CED"/>
    <w:rsid w:val="00F30F9B"/>
    <w:rsid w:val="00F3122D"/>
    <w:rsid w:val="00F314B8"/>
    <w:rsid w:val="00F319CF"/>
    <w:rsid w:val="00F31A84"/>
    <w:rsid w:val="00F31C26"/>
    <w:rsid w:val="00F31C2D"/>
    <w:rsid w:val="00F31F17"/>
    <w:rsid w:val="00F32072"/>
    <w:rsid w:val="00F32220"/>
    <w:rsid w:val="00F3283E"/>
    <w:rsid w:val="00F32922"/>
    <w:rsid w:val="00F32D01"/>
    <w:rsid w:val="00F32E5E"/>
    <w:rsid w:val="00F32F87"/>
    <w:rsid w:val="00F330F5"/>
    <w:rsid w:val="00F3367C"/>
    <w:rsid w:val="00F33701"/>
    <w:rsid w:val="00F33713"/>
    <w:rsid w:val="00F33A99"/>
    <w:rsid w:val="00F33BEC"/>
    <w:rsid w:val="00F33EEA"/>
    <w:rsid w:val="00F340E4"/>
    <w:rsid w:val="00F34188"/>
    <w:rsid w:val="00F3439B"/>
    <w:rsid w:val="00F3446C"/>
    <w:rsid w:val="00F34476"/>
    <w:rsid w:val="00F3464F"/>
    <w:rsid w:val="00F347D8"/>
    <w:rsid w:val="00F34A37"/>
    <w:rsid w:val="00F35314"/>
    <w:rsid w:val="00F35A4D"/>
    <w:rsid w:val="00F35C8F"/>
    <w:rsid w:val="00F36137"/>
    <w:rsid w:val="00F363BF"/>
    <w:rsid w:val="00F364E6"/>
    <w:rsid w:val="00F36659"/>
    <w:rsid w:val="00F367CD"/>
    <w:rsid w:val="00F367DA"/>
    <w:rsid w:val="00F3697E"/>
    <w:rsid w:val="00F36997"/>
    <w:rsid w:val="00F36AB2"/>
    <w:rsid w:val="00F36ABE"/>
    <w:rsid w:val="00F36B67"/>
    <w:rsid w:val="00F36E19"/>
    <w:rsid w:val="00F371FC"/>
    <w:rsid w:val="00F3798D"/>
    <w:rsid w:val="00F37F3F"/>
    <w:rsid w:val="00F406B5"/>
    <w:rsid w:val="00F4096E"/>
    <w:rsid w:val="00F40E26"/>
    <w:rsid w:val="00F40F0D"/>
    <w:rsid w:val="00F4144F"/>
    <w:rsid w:val="00F41E24"/>
    <w:rsid w:val="00F42115"/>
    <w:rsid w:val="00F42207"/>
    <w:rsid w:val="00F423FD"/>
    <w:rsid w:val="00F427AD"/>
    <w:rsid w:val="00F428BD"/>
    <w:rsid w:val="00F42BF0"/>
    <w:rsid w:val="00F43281"/>
    <w:rsid w:val="00F432E3"/>
    <w:rsid w:val="00F4370D"/>
    <w:rsid w:val="00F43A2C"/>
    <w:rsid w:val="00F43AEE"/>
    <w:rsid w:val="00F43E29"/>
    <w:rsid w:val="00F43E45"/>
    <w:rsid w:val="00F44355"/>
    <w:rsid w:val="00F4478D"/>
    <w:rsid w:val="00F44859"/>
    <w:rsid w:val="00F44F0E"/>
    <w:rsid w:val="00F4536D"/>
    <w:rsid w:val="00F459F6"/>
    <w:rsid w:val="00F45C6D"/>
    <w:rsid w:val="00F45E0A"/>
    <w:rsid w:val="00F4602B"/>
    <w:rsid w:val="00F46731"/>
    <w:rsid w:val="00F46B28"/>
    <w:rsid w:val="00F46DA0"/>
    <w:rsid w:val="00F473BC"/>
    <w:rsid w:val="00F4740C"/>
    <w:rsid w:val="00F4755B"/>
    <w:rsid w:val="00F47903"/>
    <w:rsid w:val="00F47EAB"/>
    <w:rsid w:val="00F50353"/>
    <w:rsid w:val="00F505F9"/>
    <w:rsid w:val="00F506D1"/>
    <w:rsid w:val="00F50AAC"/>
    <w:rsid w:val="00F50BC3"/>
    <w:rsid w:val="00F50C1D"/>
    <w:rsid w:val="00F50E85"/>
    <w:rsid w:val="00F50F61"/>
    <w:rsid w:val="00F51591"/>
    <w:rsid w:val="00F51728"/>
    <w:rsid w:val="00F518CA"/>
    <w:rsid w:val="00F51AF4"/>
    <w:rsid w:val="00F51C8D"/>
    <w:rsid w:val="00F51D05"/>
    <w:rsid w:val="00F51E24"/>
    <w:rsid w:val="00F52156"/>
    <w:rsid w:val="00F523F5"/>
    <w:rsid w:val="00F5295F"/>
    <w:rsid w:val="00F530DE"/>
    <w:rsid w:val="00F53C39"/>
    <w:rsid w:val="00F54203"/>
    <w:rsid w:val="00F543D0"/>
    <w:rsid w:val="00F54439"/>
    <w:rsid w:val="00F546A1"/>
    <w:rsid w:val="00F54836"/>
    <w:rsid w:val="00F54AF5"/>
    <w:rsid w:val="00F54FEC"/>
    <w:rsid w:val="00F54FF9"/>
    <w:rsid w:val="00F552AE"/>
    <w:rsid w:val="00F5560F"/>
    <w:rsid w:val="00F5582D"/>
    <w:rsid w:val="00F55B43"/>
    <w:rsid w:val="00F55BB1"/>
    <w:rsid w:val="00F561B2"/>
    <w:rsid w:val="00F56392"/>
    <w:rsid w:val="00F5680B"/>
    <w:rsid w:val="00F56D54"/>
    <w:rsid w:val="00F56DF1"/>
    <w:rsid w:val="00F571AF"/>
    <w:rsid w:val="00F573DB"/>
    <w:rsid w:val="00F575BB"/>
    <w:rsid w:val="00F57729"/>
    <w:rsid w:val="00F57CE8"/>
    <w:rsid w:val="00F6017F"/>
    <w:rsid w:val="00F60185"/>
    <w:rsid w:val="00F606FE"/>
    <w:rsid w:val="00F60803"/>
    <w:rsid w:val="00F609A9"/>
    <w:rsid w:val="00F609D2"/>
    <w:rsid w:val="00F60B21"/>
    <w:rsid w:val="00F60BB9"/>
    <w:rsid w:val="00F60BEF"/>
    <w:rsid w:val="00F60D89"/>
    <w:rsid w:val="00F610D5"/>
    <w:rsid w:val="00F61304"/>
    <w:rsid w:val="00F61A69"/>
    <w:rsid w:val="00F62075"/>
    <w:rsid w:val="00F62318"/>
    <w:rsid w:val="00F627F9"/>
    <w:rsid w:val="00F629D2"/>
    <w:rsid w:val="00F62EB2"/>
    <w:rsid w:val="00F6324F"/>
    <w:rsid w:val="00F63324"/>
    <w:rsid w:val="00F634EF"/>
    <w:rsid w:val="00F6354D"/>
    <w:rsid w:val="00F643D2"/>
    <w:rsid w:val="00F6456F"/>
    <w:rsid w:val="00F64654"/>
    <w:rsid w:val="00F6469F"/>
    <w:rsid w:val="00F646FA"/>
    <w:rsid w:val="00F64B68"/>
    <w:rsid w:val="00F64D49"/>
    <w:rsid w:val="00F64D6A"/>
    <w:rsid w:val="00F64E5B"/>
    <w:rsid w:val="00F6526C"/>
    <w:rsid w:val="00F652B7"/>
    <w:rsid w:val="00F65357"/>
    <w:rsid w:val="00F65650"/>
    <w:rsid w:val="00F656A0"/>
    <w:rsid w:val="00F658F2"/>
    <w:rsid w:val="00F65DA3"/>
    <w:rsid w:val="00F65E75"/>
    <w:rsid w:val="00F66113"/>
    <w:rsid w:val="00F6630B"/>
    <w:rsid w:val="00F663D3"/>
    <w:rsid w:val="00F665DA"/>
    <w:rsid w:val="00F66DAA"/>
    <w:rsid w:val="00F66DC0"/>
    <w:rsid w:val="00F66EB6"/>
    <w:rsid w:val="00F675FD"/>
    <w:rsid w:val="00F67ABB"/>
    <w:rsid w:val="00F67D97"/>
    <w:rsid w:val="00F70480"/>
    <w:rsid w:val="00F705C0"/>
    <w:rsid w:val="00F70848"/>
    <w:rsid w:val="00F708C1"/>
    <w:rsid w:val="00F70B85"/>
    <w:rsid w:val="00F70CB6"/>
    <w:rsid w:val="00F71593"/>
    <w:rsid w:val="00F71800"/>
    <w:rsid w:val="00F71928"/>
    <w:rsid w:val="00F71A32"/>
    <w:rsid w:val="00F71DE4"/>
    <w:rsid w:val="00F71DEF"/>
    <w:rsid w:val="00F7294F"/>
    <w:rsid w:val="00F72A06"/>
    <w:rsid w:val="00F72CD7"/>
    <w:rsid w:val="00F73080"/>
    <w:rsid w:val="00F73103"/>
    <w:rsid w:val="00F73366"/>
    <w:rsid w:val="00F73628"/>
    <w:rsid w:val="00F737A9"/>
    <w:rsid w:val="00F7386C"/>
    <w:rsid w:val="00F73CA0"/>
    <w:rsid w:val="00F73E02"/>
    <w:rsid w:val="00F73E83"/>
    <w:rsid w:val="00F73EB8"/>
    <w:rsid w:val="00F73EBC"/>
    <w:rsid w:val="00F74468"/>
    <w:rsid w:val="00F74C86"/>
    <w:rsid w:val="00F74EEE"/>
    <w:rsid w:val="00F74F1D"/>
    <w:rsid w:val="00F75276"/>
    <w:rsid w:val="00F75505"/>
    <w:rsid w:val="00F7582E"/>
    <w:rsid w:val="00F75BC7"/>
    <w:rsid w:val="00F75DF2"/>
    <w:rsid w:val="00F75F13"/>
    <w:rsid w:val="00F76400"/>
    <w:rsid w:val="00F765AB"/>
    <w:rsid w:val="00F76D63"/>
    <w:rsid w:val="00F76F54"/>
    <w:rsid w:val="00F773B8"/>
    <w:rsid w:val="00F777B5"/>
    <w:rsid w:val="00F778CF"/>
    <w:rsid w:val="00F77E20"/>
    <w:rsid w:val="00F80487"/>
    <w:rsid w:val="00F80A16"/>
    <w:rsid w:val="00F80BF5"/>
    <w:rsid w:val="00F80E44"/>
    <w:rsid w:val="00F80E57"/>
    <w:rsid w:val="00F81001"/>
    <w:rsid w:val="00F8103E"/>
    <w:rsid w:val="00F811CE"/>
    <w:rsid w:val="00F81387"/>
    <w:rsid w:val="00F8147B"/>
    <w:rsid w:val="00F81D04"/>
    <w:rsid w:val="00F81FDA"/>
    <w:rsid w:val="00F828D7"/>
    <w:rsid w:val="00F828FB"/>
    <w:rsid w:val="00F82AE2"/>
    <w:rsid w:val="00F82C62"/>
    <w:rsid w:val="00F82D06"/>
    <w:rsid w:val="00F82F86"/>
    <w:rsid w:val="00F830E5"/>
    <w:rsid w:val="00F832E7"/>
    <w:rsid w:val="00F837E1"/>
    <w:rsid w:val="00F83D6D"/>
    <w:rsid w:val="00F83EC3"/>
    <w:rsid w:val="00F8422F"/>
    <w:rsid w:val="00F84605"/>
    <w:rsid w:val="00F847A7"/>
    <w:rsid w:val="00F84849"/>
    <w:rsid w:val="00F84D13"/>
    <w:rsid w:val="00F85B49"/>
    <w:rsid w:val="00F86048"/>
    <w:rsid w:val="00F8608D"/>
    <w:rsid w:val="00F861D7"/>
    <w:rsid w:val="00F861DF"/>
    <w:rsid w:val="00F86688"/>
    <w:rsid w:val="00F8675B"/>
    <w:rsid w:val="00F86A21"/>
    <w:rsid w:val="00F86ABD"/>
    <w:rsid w:val="00F86AFE"/>
    <w:rsid w:val="00F86B45"/>
    <w:rsid w:val="00F86F60"/>
    <w:rsid w:val="00F8707E"/>
    <w:rsid w:val="00F8741B"/>
    <w:rsid w:val="00F87772"/>
    <w:rsid w:val="00F87942"/>
    <w:rsid w:val="00F87DA9"/>
    <w:rsid w:val="00F9021B"/>
    <w:rsid w:val="00F90381"/>
    <w:rsid w:val="00F90E5E"/>
    <w:rsid w:val="00F90F3C"/>
    <w:rsid w:val="00F90FD5"/>
    <w:rsid w:val="00F9117D"/>
    <w:rsid w:val="00F914FD"/>
    <w:rsid w:val="00F928D6"/>
    <w:rsid w:val="00F928DE"/>
    <w:rsid w:val="00F92C34"/>
    <w:rsid w:val="00F93808"/>
    <w:rsid w:val="00F93894"/>
    <w:rsid w:val="00F938D5"/>
    <w:rsid w:val="00F93948"/>
    <w:rsid w:val="00F93A78"/>
    <w:rsid w:val="00F93F1B"/>
    <w:rsid w:val="00F941C0"/>
    <w:rsid w:val="00F943C8"/>
    <w:rsid w:val="00F943F6"/>
    <w:rsid w:val="00F94577"/>
    <w:rsid w:val="00F9473F"/>
    <w:rsid w:val="00F9486B"/>
    <w:rsid w:val="00F949EE"/>
    <w:rsid w:val="00F94A38"/>
    <w:rsid w:val="00F94A96"/>
    <w:rsid w:val="00F94AF1"/>
    <w:rsid w:val="00F94CCB"/>
    <w:rsid w:val="00F94EC7"/>
    <w:rsid w:val="00F95036"/>
    <w:rsid w:val="00F950BC"/>
    <w:rsid w:val="00F9534E"/>
    <w:rsid w:val="00F95770"/>
    <w:rsid w:val="00F95F1A"/>
    <w:rsid w:val="00F95F49"/>
    <w:rsid w:val="00F96642"/>
    <w:rsid w:val="00F96650"/>
    <w:rsid w:val="00F9697E"/>
    <w:rsid w:val="00F96D19"/>
    <w:rsid w:val="00F96FFE"/>
    <w:rsid w:val="00F9703E"/>
    <w:rsid w:val="00F97770"/>
    <w:rsid w:val="00FA043C"/>
    <w:rsid w:val="00FA04BB"/>
    <w:rsid w:val="00FA06D7"/>
    <w:rsid w:val="00FA09E8"/>
    <w:rsid w:val="00FA0A37"/>
    <w:rsid w:val="00FA0CBC"/>
    <w:rsid w:val="00FA0E6A"/>
    <w:rsid w:val="00FA1228"/>
    <w:rsid w:val="00FA148C"/>
    <w:rsid w:val="00FA1940"/>
    <w:rsid w:val="00FA1949"/>
    <w:rsid w:val="00FA1AB6"/>
    <w:rsid w:val="00FA2159"/>
    <w:rsid w:val="00FA246F"/>
    <w:rsid w:val="00FA2A22"/>
    <w:rsid w:val="00FA3185"/>
    <w:rsid w:val="00FA3B52"/>
    <w:rsid w:val="00FA401D"/>
    <w:rsid w:val="00FA43FD"/>
    <w:rsid w:val="00FA448E"/>
    <w:rsid w:val="00FA47F9"/>
    <w:rsid w:val="00FA48DA"/>
    <w:rsid w:val="00FA490A"/>
    <w:rsid w:val="00FA4A48"/>
    <w:rsid w:val="00FA4D14"/>
    <w:rsid w:val="00FA4E60"/>
    <w:rsid w:val="00FA4E7D"/>
    <w:rsid w:val="00FA4F2D"/>
    <w:rsid w:val="00FA5135"/>
    <w:rsid w:val="00FA5956"/>
    <w:rsid w:val="00FA5CE7"/>
    <w:rsid w:val="00FA5D89"/>
    <w:rsid w:val="00FA6085"/>
    <w:rsid w:val="00FA61A1"/>
    <w:rsid w:val="00FA61C8"/>
    <w:rsid w:val="00FA629D"/>
    <w:rsid w:val="00FA6409"/>
    <w:rsid w:val="00FA641F"/>
    <w:rsid w:val="00FA6485"/>
    <w:rsid w:val="00FA6688"/>
    <w:rsid w:val="00FA674D"/>
    <w:rsid w:val="00FA6D6A"/>
    <w:rsid w:val="00FA6EB9"/>
    <w:rsid w:val="00FA6F8C"/>
    <w:rsid w:val="00FA6FB9"/>
    <w:rsid w:val="00FA706F"/>
    <w:rsid w:val="00FA71ED"/>
    <w:rsid w:val="00FA7200"/>
    <w:rsid w:val="00FA7893"/>
    <w:rsid w:val="00FA7DAB"/>
    <w:rsid w:val="00FA7FAB"/>
    <w:rsid w:val="00FB0347"/>
    <w:rsid w:val="00FB0AA0"/>
    <w:rsid w:val="00FB0C96"/>
    <w:rsid w:val="00FB0D3B"/>
    <w:rsid w:val="00FB0DDE"/>
    <w:rsid w:val="00FB0E53"/>
    <w:rsid w:val="00FB0E62"/>
    <w:rsid w:val="00FB0FB0"/>
    <w:rsid w:val="00FB182B"/>
    <w:rsid w:val="00FB18A2"/>
    <w:rsid w:val="00FB18B1"/>
    <w:rsid w:val="00FB1953"/>
    <w:rsid w:val="00FB1ABA"/>
    <w:rsid w:val="00FB1D44"/>
    <w:rsid w:val="00FB223A"/>
    <w:rsid w:val="00FB233B"/>
    <w:rsid w:val="00FB2809"/>
    <w:rsid w:val="00FB29FF"/>
    <w:rsid w:val="00FB2EF5"/>
    <w:rsid w:val="00FB30ED"/>
    <w:rsid w:val="00FB3179"/>
    <w:rsid w:val="00FB328D"/>
    <w:rsid w:val="00FB3C9D"/>
    <w:rsid w:val="00FB3D21"/>
    <w:rsid w:val="00FB3E60"/>
    <w:rsid w:val="00FB403A"/>
    <w:rsid w:val="00FB4058"/>
    <w:rsid w:val="00FB4516"/>
    <w:rsid w:val="00FB487E"/>
    <w:rsid w:val="00FB4BB5"/>
    <w:rsid w:val="00FB4C19"/>
    <w:rsid w:val="00FB4F42"/>
    <w:rsid w:val="00FB558B"/>
    <w:rsid w:val="00FB58F5"/>
    <w:rsid w:val="00FB59B2"/>
    <w:rsid w:val="00FB59E7"/>
    <w:rsid w:val="00FB63CA"/>
    <w:rsid w:val="00FB6678"/>
    <w:rsid w:val="00FB6C28"/>
    <w:rsid w:val="00FB6FBC"/>
    <w:rsid w:val="00FB7037"/>
    <w:rsid w:val="00FB704B"/>
    <w:rsid w:val="00FB7705"/>
    <w:rsid w:val="00FB7890"/>
    <w:rsid w:val="00FB7CE9"/>
    <w:rsid w:val="00FC00A8"/>
    <w:rsid w:val="00FC0388"/>
    <w:rsid w:val="00FC0738"/>
    <w:rsid w:val="00FC0789"/>
    <w:rsid w:val="00FC0CFF"/>
    <w:rsid w:val="00FC0E51"/>
    <w:rsid w:val="00FC0ECE"/>
    <w:rsid w:val="00FC0FDB"/>
    <w:rsid w:val="00FC10E9"/>
    <w:rsid w:val="00FC1127"/>
    <w:rsid w:val="00FC183A"/>
    <w:rsid w:val="00FC19CE"/>
    <w:rsid w:val="00FC1B42"/>
    <w:rsid w:val="00FC257A"/>
    <w:rsid w:val="00FC2A39"/>
    <w:rsid w:val="00FC2F3F"/>
    <w:rsid w:val="00FC30E1"/>
    <w:rsid w:val="00FC3741"/>
    <w:rsid w:val="00FC38FD"/>
    <w:rsid w:val="00FC40DA"/>
    <w:rsid w:val="00FC4B3C"/>
    <w:rsid w:val="00FC4DE8"/>
    <w:rsid w:val="00FC4F4B"/>
    <w:rsid w:val="00FC4F62"/>
    <w:rsid w:val="00FC54B1"/>
    <w:rsid w:val="00FC567D"/>
    <w:rsid w:val="00FC5B5B"/>
    <w:rsid w:val="00FC60B6"/>
    <w:rsid w:val="00FC6416"/>
    <w:rsid w:val="00FC65E3"/>
    <w:rsid w:val="00FC6990"/>
    <w:rsid w:val="00FC6E67"/>
    <w:rsid w:val="00FC742F"/>
    <w:rsid w:val="00FC75D7"/>
    <w:rsid w:val="00FC78F6"/>
    <w:rsid w:val="00FC7AB6"/>
    <w:rsid w:val="00FC7DC8"/>
    <w:rsid w:val="00FD0193"/>
    <w:rsid w:val="00FD058E"/>
    <w:rsid w:val="00FD071C"/>
    <w:rsid w:val="00FD0825"/>
    <w:rsid w:val="00FD1015"/>
    <w:rsid w:val="00FD14EE"/>
    <w:rsid w:val="00FD1A80"/>
    <w:rsid w:val="00FD1C7B"/>
    <w:rsid w:val="00FD1EAC"/>
    <w:rsid w:val="00FD1F70"/>
    <w:rsid w:val="00FD2640"/>
    <w:rsid w:val="00FD2750"/>
    <w:rsid w:val="00FD2A9D"/>
    <w:rsid w:val="00FD2D16"/>
    <w:rsid w:val="00FD32D9"/>
    <w:rsid w:val="00FD35E8"/>
    <w:rsid w:val="00FD3800"/>
    <w:rsid w:val="00FD3BEC"/>
    <w:rsid w:val="00FD3F5A"/>
    <w:rsid w:val="00FD42D8"/>
    <w:rsid w:val="00FD4823"/>
    <w:rsid w:val="00FD4A8C"/>
    <w:rsid w:val="00FD4B6B"/>
    <w:rsid w:val="00FD4BAB"/>
    <w:rsid w:val="00FD4DCE"/>
    <w:rsid w:val="00FD50A4"/>
    <w:rsid w:val="00FD51C9"/>
    <w:rsid w:val="00FD587F"/>
    <w:rsid w:val="00FD5A9C"/>
    <w:rsid w:val="00FD5D50"/>
    <w:rsid w:val="00FD625A"/>
    <w:rsid w:val="00FD6AB1"/>
    <w:rsid w:val="00FD6AD3"/>
    <w:rsid w:val="00FD6BB1"/>
    <w:rsid w:val="00FD702D"/>
    <w:rsid w:val="00FD7376"/>
    <w:rsid w:val="00FD77C2"/>
    <w:rsid w:val="00FD7B0E"/>
    <w:rsid w:val="00FD7B3A"/>
    <w:rsid w:val="00FD7DDE"/>
    <w:rsid w:val="00FE0471"/>
    <w:rsid w:val="00FE04E3"/>
    <w:rsid w:val="00FE06E4"/>
    <w:rsid w:val="00FE0A75"/>
    <w:rsid w:val="00FE0A9C"/>
    <w:rsid w:val="00FE0ABE"/>
    <w:rsid w:val="00FE0B2C"/>
    <w:rsid w:val="00FE0DD4"/>
    <w:rsid w:val="00FE10D9"/>
    <w:rsid w:val="00FE111F"/>
    <w:rsid w:val="00FE16EE"/>
    <w:rsid w:val="00FE18AF"/>
    <w:rsid w:val="00FE1EA0"/>
    <w:rsid w:val="00FE20A8"/>
    <w:rsid w:val="00FE2686"/>
    <w:rsid w:val="00FE2883"/>
    <w:rsid w:val="00FE2914"/>
    <w:rsid w:val="00FE2AF1"/>
    <w:rsid w:val="00FE2EDC"/>
    <w:rsid w:val="00FE30BE"/>
    <w:rsid w:val="00FE34F7"/>
    <w:rsid w:val="00FE3BBE"/>
    <w:rsid w:val="00FE3C0A"/>
    <w:rsid w:val="00FE3DF8"/>
    <w:rsid w:val="00FE3E40"/>
    <w:rsid w:val="00FE413F"/>
    <w:rsid w:val="00FE44A4"/>
    <w:rsid w:val="00FE44A8"/>
    <w:rsid w:val="00FE4586"/>
    <w:rsid w:val="00FE47C1"/>
    <w:rsid w:val="00FE47EC"/>
    <w:rsid w:val="00FE4BE1"/>
    <w:rsid w:val="00FE4FD2"/>
    <w:rsid w:val="00FE5045"/>
    <w:rsid w:val="00FE5305"/>
    <w:rsid w:val="00FE5429"/>
    <w:rsid w:val="00FE5469"/>
    <w:rsid w:val="00FE5680"/>
    <w:rsid w:val="00FE5F04"/>
    <w:rsid w:val="00FE6239"/>
    <w:rsid w:val="00FE6636"/>
    <w:rsid w:val="00FE6899"/>
    <w:rsid w:val="00FE6930"/>
    <w:rsid w:val="00FE693D"/>
    <w:rsid w:val="00FE6E20"/>
    <w:rsid w:val="00FE6ECD"/>
    <w:rsid w:val="00FE7137"/>
    <w:rsid w:val="00FE73FE"/>
    <w:rsid w:val="00FE75CC"/>
    <w:rsid w:val="00FE76CB"/>
    <w:rsid w:val="00FE77F7"/>
    <w:rsid w:val="00FE78F0"/>
    <w:rsid w:val="00FE7A4D"/>
    <w:rsid w:val="00FE7B5F"/>
    <w:rsid w:val="00FE7CF9"/>
    <w:rsid w:val="00FE7DE6"/>
    <w:rsid w:val="00FF0B22"/>
    <w:rsid w:val="00FF10AD"/>
    <w:rsid w:val="00FF1344"/>
    <w:rsid w:val="00FF1941"/>
    <w:rsid w:val="00FF1D36"/>
    <w:rsid w:val="00FF2175"/>
    <w:rsid w:val="00FF2889"/>
    <w:rsid w:val="00FF33C6"/>
    <w:rsid w:val="00FF3721"/>
    <w:rsid w:val="00FF37F5"/>
    <w:rsid w:val="00FF3CBA"/>
    <w:rsid w:val="00FF3F8F"/>
    <w:rsid w:val="00FF3FC2"/>
    <w:rsid w:val="00FF4148"/>
    <w:rsid w:val="00FF44CF"/>
    <w:rsid w:val="00FF4813"/>
    <w:rsid w:val="00FF4954"/>
    <w:rsid w:val="00FF510A"/>
    <w:rsid w:val="00FF5740"/>
    <w:rsid w:val="00FF5ABF"/>
    <w:rsid w:val="00FF5CFD"/>
    <w:rsid w:val="00FF5F4E"/>
    <w:rsid w:val="00FF600D"/>
    <w:rsid w:val="00FF60B0"/>
    <w:rsid w:val="00FF61CB"/>
    <w:rsid w:val="00FF64FF"/>
    <w:rsid w:val="00FF6630"/>
    <w:rsid w:val="00FF6635"/>
    <w:rsid w:val="00FF6A9F"/>
    <w:rsid w:val="00FF6D2E"/>
    <w:rsid w:val="00FF6D5D"/>
    <w:rsid w:val="00FF6FD7"/>
    <w:rsid w:val="00FF719A"/>
    <w:rsid w:val="00FF71E7"/>
    <w:rsid w:val="00FF771A"/>
    <w:rsid w:val="00FF7950"/>
    <w:rsid w:val="00FF7969"/>
    <w:rsid w:val="01DB9317"/>
    <w:rsid w:val="13C998C7"/>
    <w:rsid w:val="1C95CE80"/>
    <w:rsid w:val="1F5CEFEA"/>
    <w:rsid w:val="2026133B"/>
    <w:rsid w:val="20A349BD"/>
    <w:rsid w:val="3786131F"/>
    <w:rsid w:val="380ED40C"/>
    <w:rsid w:val="45E73E2B"/>
    <w:rsid w:val="46286221"/>
    <w:rsid w:val="50273723"/>
    <w:rsid w:val="5D9AE01F"/>
    <w:rsid w:val="67E1E348"/>
    <w:rsid w:val="6EA091BA"/>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EEE204"/>
  <w15:docId w15:val="{4107EEA9-12DC-4CED-AC14-E4D2FDBE1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FFB"/>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 w:type="character" w:customStyle="1" w:styleId="BodyText2Char">
    <w:name w:val="Body Text 2 Char"/>
    <w:basedOn w:val="DefaultParagraphFont"/>
    <w:link w:val="BodyText2"/>
    <w:rsid w:val="005E50D8"/>
    <w:rPr>
      <w:sz w:val="24"/>
      <w:szCs w:val="24"/>
      <w:lang w:val="en-US"/>
    </w:rPr>
  </w:style>
  <w:style w:type="character" w:customStyle="1" w:styleId="rynqvb">
    <w:name w:val="rynqvb"/>
    <w:basedOn w:val="DefaultParagraphFont"/>
    <w:rsid w:val="00CE5CD9"/>
  </w:style>
  <w:style w:type="paragraph" w:styleId="Revision">
    <w:name w:val="Revision"/>
    <w:hidden/>
    <w:uiPriority w:val="99"/>
    <w:semiHidden/>
    <w:rsid w:val="003C062D"/>
    <w:rPr>
      <w:sz w:val="24"/>
      <w:szCs w:val="3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598100826">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5921697">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45b384-56f3-4a6e-8719-68a86d50a335">
      <Terms xmlns="http://schemas.microsoft.com/office/infopath/2007/PartnerControls"/>
    </lcf76f155ced4ddcb4097134ff3c332f>
    <TaxCatchAll xmlns="ef6ec9c0-1d7b-4501-8b59-19b38d8bf5b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9F0CB-2AE1-49E7-AE44-D44DEE3B0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9a45b384-56f3-4a6e-8719-68a86d50a335"/>
    <ds:schemaRef ds:uri="ef6ec9c0-1d7b-4501-8b59-19b38d8bf5bb"/>
  </ds:schemaRefs>
</ds:datastoreItem>
</file>

<file path=customXml/itemProps4.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29</Pages>
  <Words>7016</Words>
  <Characters>42992</Characters>
  <Application>Microsoft Office Word</Application>
  <DocSecurity>0</DocSecurity>
  <Lines>358</Lines>
  <Paragraphs>99</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49909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Ouraiwan Ouansri</cp:lastModifiedBy>
  <cp:revision>445</cp:revision>
  <cp:lastPrinted>2024-11-13T15:16:00Z</cp:lastPrinted>
  <dcterms:created xsi:type="dcterms:W3CDTF">2024-07-11T17:28:00Z</dcterms:created>
  <dcterms:modified xsi:type="dcterms:W3CDTF">2024-11-13T15:17:00Z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0x010100E7796603C762DF42A3790AA5C61D98EA</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y fmtid="{D5CDD505-2E9C-101B-9397-08002B2CF9AE}" pid="13" name="GrammarlyDocumentId">
    <vt:lpwstr>c6dc2fb0a7d5a37cb6a7fa045c79c5634edcd8a815d21c28d88c7c8b944480fa</vt:lpwstr>
  </property>
</Properties>
</file>