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6E51B" w14:textId="49D79609" w:rsidR="00783E92" w:rsidRPr="00C25BA5" w:rsidRDefault="00783E92" w:rsidP="00536F09">
      <w:pPr>
        <w:pStyle w:val="IndexHeading1"/>
        <w:spacing w:after="0" w:line="240" w:lineRule="atLeast"/>
        <w:jc w:val="both"/>
        <w:rPr>
          <w:shd w:val="clear" w:color="auto" w:fill="FFFFFF"/>
        </w:rPr>
      </w:pPr>
      <w:r w:rsidRPr="00C25BA5">
        <w:t>Note</w:t>
      </w:r>
      <w:r w:rsidRPr="00C25BA5">
        <w:tab/>
      </w:r>
      <w:r w:rsidRPr="00C25BA5">
        <w:rPr>
          <w:shd w:val="clear" w:color="auto" w:fill="FFFFFF"/>
        </w:rPr>
        <w:t xml:space="preserve">Contents </w:t>
      </w:r>
    </w:p>
    <w:p w14:paraId="6EA3ABF0" w14:textId="77777777" w:rsidR="00331B7C" w:rsidRPr="00C25BA5" w:rsidRDefault="00331B7C" w:rsidP="00C63038">
      <w:pPr>
        <w:pStyle w:val="IndexHeading1"/>
        <w:spacing w:after="0" w:line="240" w:lineRule="atLeast"/>
        <w:ind w:left="1080" w:hanging="1080"/>
        <w:jc w:val="both"/>
        <w:rPr>
          <w:cs/>
        </w:rPr>
      </w:pPr>
    </w:p>
    <w:p w14:paraId="4FE522EE" w14:textId="77777777" w:rsidR="00783E92" w:rsidRPr="00C25BA5" w:rsidRDefault="00783E92" w:rsidP="00C63038">
      <w:pPr>
        <w:pStyle w:val="index"/>
        <w:numPr>
          <w:ilvl w:val="0"/>
          <w:numId w:val="2"/>
        </w:numPr>
        <w:tabs>
          <w:tab w:val="left" w:pos="1100"/>
        </w:tabs>
        <w:spacing w:after="0" w:line="240" w:lineRule="atLeast"/>
        <w:ind w:left="1100" w:hanging="1100"/>
        <w:jc w:val="both"/>
      </w:pPr>
      <w:r w:rsidRPr="00C25BA5">
        <w:t>General information</w:t>
      </w:r>
    </w:p>
    <w:p w14:paraId="741DECF3" w14:textId="1DD00023" w:rsidR="002F0DD0" w:rsidRPr="00C25BA5" w:rsidRDefault="00783E92" w:rsidP="00C63038">
      <w:pPr>
        <w:pStyle w:val="index"/>
        <w:numPr>
          <w:ilvl w:val="0"/>
          <w:numId w:val="2"/>
        </w:numPr>
        <w:tabs>
          <w:tab w:val="left" w:pos="1100"/>
        </w:tabs>
        <w:spacing w:after="0" w:line="240" w:lineRule="atLeast"/>
        <w:ind w:left="1100" w:hanging="1100"/>
        <w:jc w:val="both"/>
      </w:pPr>
      <w:r w:rsidRPr="00C25BA5">
        <w:t xml:space="preserve">Basis of preparation of </w:t>
      </w:r>
      <w:r w:rsidR="00F64231" w:rsidRPr="00C25BA5">
        <w:t>the interim financial statement</w:t>
      </w:r>
      <w:r w:rsidR="008C3FA9" w:rsidRPr="00C25BA5">
        <w:t>s</w:t>
      </w:r>
    </w:p>
    <w:p w14:paraId="78775340" w14:textId="3A9435B6" w:rsidR="00BC78F3" w:rsidRPr="00C25BA5" w:rsidRDefault="00BC78F3" w:rsidP="00C63038">
      <w:pPr>
        <w:pStyle w:val="index"/>
        <w:numPr>
          <w:ilvl w:val="0"/>
          <w:numId w:val="2"/>
        </w:numPr>
        <w:tabs>
          <w:tab w:val="left" w:pos="1100"/>
          <w:tab w:val="num" w:pos="2500"/>
        </w:tabs>
        <w:spacing w:after="0" w:line="240" w:lineRule="atLeast"/>
        <w:ind w:left="1100" w:hanging="1100"/>
        <w:jc w:val="both"/>
      </w:pPr>
      <w:r w:rsidRPr="00C25BA5">
        <w:t xml:space="preserve">Acquisition of </w:t>
      </w:r>
      <w:r w:rsidR="00256AF8" w:rsidRPr="00C25BA5">
        <w:t>business</w:t>
      </w:r>
      <w:r w:rsidR="00BE3021" w:rsidRPr="00C25BA5">
        <w:t>es</w:t>
      </w:r>
    </w:p>
    <w:p w14:paraId="2763DBA0" w14:textId="302E3A17" w:rsidR="00783E92" w:rsidRPr="00C25BA5" w:rsidRDefault="00783E92" w:rsidP="00C63038">
      <w:pPr>
        <w:pStyle w:val="index"/>
        <w:numPr>
          <w:ilvl w:val="0"/>
          <w:numId w:val="2"/>
        </w:numPr>
        <w:tabs>
          <w:tab w:val="left" w:pos="1100"/>
          <w:tab w:val="num" w:pos="2500"/>
        </w:tabs>
        <w:spacing w:after="0" w:line="240" w:lineRule="atLeast"/>
        <w:ind w:left="1100" w:hanging="1100"/>
        <w:jc w:val="both"/>
      </w:pPr>
      <w:r w:rsidRPr="00C25BA5">
        <w:t xml:space="preserve">Related parties </w:t>
      </w:r>
    </w:p>
    <w:p w14:paraId="24674232" w14:textId="5624EDB2" w:rsidR="003A3487" w:rsidRPr="00C25BA5" w:rsidRDefault="003A3487" w:rsidP="00C63038">
      <w:pPr>
        <w:pStyle w:val="index"/>
        <w:numPr>
          <w:ilvl w:val="0"/>
          <w:numId w:val="2"/>
        </w:numPr>
        <w:tabs>
          <w:tab w:val="left" w:pos="1100"/>
        </w:tabs>
        <w:spacing w:after="0" w:line="240" w:lineRule="atLeast"/>
        <w:ind w:left="1100" w:hanging="1100"/>
        <w:jc w:val="both"/>
      </w:pPr>
      <w:r w:rsidRPr="00C25BA5">
        <w:t>Trade account</w:t>
      </w:r>
      <w:r w:rsidR="00F86F06" w:rsidRPr="00C25BA5">
        <w:t>s</w:t>
      </w:r>
      <w:r w:rsidRPr="00C25BA5">
        <w:t xml:space="preserve"> receivable</w:t>
      </w:r>
    </w:p>
    <w:p w14:paraId="0A7339A9" w14:textId="0E8F2410" w:rsidR="00684B4F" w:rsidRPr="00C25BA5" w:rsidRDefault="00684B4F" w:rsidP="00C63038">
      <w:pPr>
        <w:pStyle w:val="index"/>
        <w:numPr>
          <w:ilvl w:val="0"/>
          <w:numId w:val="2"/>
        </w:numPr>
        <w:tabs>
          <w:tab w:val="left" w:pos="1100"/>
        </w:tabs>
        <w:spacing w:after="0" w:line="240" w:lineRule="atLeast"/>
        <w:ind w:left="1100" w:hanging="1100"/>
        <w:jc w:val="both"/>
      </w:pPr>
      <w:r w:rsidRPr="00C25BA5">
        <w:t>Inventories</w:t>
      </w:r>
    </w:p>
    <w:p w14:paraId="6F003BC0" w14:textId="0FAD7364" w:rsidR="00E7547D" w:rsidRPr="00C25BA5" w:rsidRDefault="00E7547D" w:rsidP="00C63038">
      <w:pPr>
        <w:pStyle w:val="index"/>
        <w:numPr>
          <w:ilvl w:val="0"/>
          <w:numId w:val="2"/>
        </w:numPr>
        <w:tabs>
          <w:tab w:val="left" w:pos="1100"/>
        </w:tabs>
        <w:spacing w:after="0" w:line="240" w:lineRule="atLeast"/>
        <w:ind w:left="1100" w:hanging="1100"/>
        <w:jc w:val="both"/>
      </w:pPr>
      <w:r w:rsidRPr="00C25BA5">
        <w:t xml:space="preserve">Non-current assets </w:t>
      </w:r>
      <w:r w:rsidR="0067713C" w:rsidRPr="00C25BA5">
        <w:t>classified as held for sale</w:t>
      </w:r>
    </w:p>
    <w:p w14:paraId="7993B497" w14:textId="5E74EE00" w:rsidR="00E7547D" w:rsidRPr="00C25BA5" w:rsidRDefault="00783E92" w:rsidP="00E7547D">
      <w:pPr>
        <w:pStyle w:val="index"/>
        <w:numPr>
          <w:ilvl w:val="0"/>
          <w:numId w:val="2"/>
        </w:numPr>
        <w:tabs>
          <w:tab w:val="left" w:pos="1100"/>
        </w:tabs>
        <w:spacing w:after="0" w:line="240" w:lineRule="atLeast"/>
        <w:ind w:left="1100" w:hanging="1100"/>
        <w:jc w:val="both"/>
      </w:pPr>
      <w:r w:rsidRPr="00C25BA5">
        <w:t>Investments in subsidiaries</w:t>
      </w:r>
    </w:p>
    <w:p w14:paraId="50812D26" w14:textId="77777777" w:rsidR="00783E92" w:rsidRPr="00C25BA5" w:rsidRDefault="00783E92" w:rsidP="00C63038">
      <w:pPr>
        <w:pStyle w:val="index"/>
        <w:numPr>
          <w:ilvl w:val="0"/>
          <w:numId w:val="2"/>
        </w:numPr>
        <w:tabs>
          <w:tab w:val="left" w:pos="1100"/>
        </w:tabs>
        <w:spacing w:after="0" w:line="240" w:lineRule="atLeast"/>
        <w:ind w:left="1100" w:hanging="1100"/>
        <w:jc w:val="both"/>
      </w:pPr>
      <w:r w:rsidRPr="00C25BA5">
        <w:t>Investments in associate</w:t>
      </w:r>
      <w:r w:rsidR="00A4361E" w:rsidRPr="00C25BA5">
        <w:t>s</w:t>
      </w:r>
      <w:r w:rsidR="00973AED" w:rsidRPr="00C25BA5">
        <w:rPr>
          <w:cs/>
        </w:rPr>
        <w:t xml:space="preserve"> </w:t>
      </w:r>
      <w:r w:rsidR="00973AED" w:rsidRPr="00C25BA5">
        <w:rPr>
          <w:lang w:val="en-US"/>
        </w:rPr>
        <w:t>and joint venture</w:t>
      </w:r>
      <w:r w:rsidR="006E2C0D" w:rsidRPr="00C25BA5">
        <w:rPr>
          <w:lang w:val="en-US"/>
        </w:rPr>
        <w:t>s</w:t>
      </w:r>
    </w:p>
    <w:p w14:paraId="06ADF847" w14:textId="07D8C593" w:rsidR="00783E92" w:rsidRPr="00C25BA5" w:rsidRDefault="00783E92" w:rsidP="00C63038">
      <w:pPr>
        <w:pStyle w:val="index"/>
        <w:numPr>
          <w:ilvl w:val="0"/>
          <w:numId w:val="2"/>
        </w:numPr>
        <w:tabs>
          <w:tab w:val="left" w:pos="1100"/>
        </w:tabs>
        <w:spacing w:after="0" w:line="240" w:lineRule="atLeast"/>
        <w:ind w:left="1100" w:hanging="1100"/>
        <w:jc w:val="both"/>
      </w:pPr>
      <w:r w:rsidRPr="00C25BA5">
        <w:t>Property, plant and equipment</w:t>
      </w:r>
    </w:p>
    <w:p w14:paraId="76BED07A" w14:textId="5E9D98F0" w:rsidR="004F4CCB" w:rsidRPr="00C25BA5" w:rsidRDefault="004F4CCB" w:rsidP="00C63038">
      <w:pPr>
        <w:pStyle w:val="index"/>
        <w:numPr>
          <w:ilvl w:val="0"/>
          <w:numId w:val="2"/>
        </w:numPr>
        <w:tabs>
          <w:tab w:val="left" w:pos="1100"/>
        </w:tabs>
        <w:spacing w:after="0" w:line="240" w:lineRule="atLeast"/>
        <w:ind w:left="1100" w:hanging="1100"/>
        <w:jc w:val="both"/>
      </w:pPr>
      <w:r w:rsidRPr="00C25BA5">
        <w:t>Right</w:t>
      </w:r>
      <w:r w:rsidR="008A447F" w:rsidRPr="00C25BA5">
        <w:rPr>
          <w:cs/>
          <w:lang w:val="en-US"/>
        </w:rPr>
        <w:t>-</w:t>
      </w:r>
      <w:r w:rsidRPr="00C25BA5">
        <w:t>of</w:t>
      </w:r>
      <w:r w:rsidR="008A447F" w:rsidRPr="00C25BA5">
        <w:rPr>
          <w:cs/>
        </w:rPr>
        <w:t>-</w:t>
      </w:r>
      <w:r w:rsidRPr="00C25BA5">
        <w:t>use assets</w:t>
      </w:r>
    </w:p>
    <w:p w14:paraId="1C8A6C82" w14:textId="1AED46CE" w:rsidR="00C25F99" w:rsidRPr="00C25BA5" w:rsidRDefault="00C25F99" w:rsidP="00C63038">
      <w:pPr>
        <w:pStyle w:val="index"/>
        <w:numPr>
          <w:ilvl w:val="0"/>
          <w:numId w:val="2"/>
        </w:numPr>
        <w:tabs>
          <w:tab w:val="left" w:pos="1100"/>
        </w:tabs>
        <w:spacing w:after="0" w:line="240" w:lineRule="atLeast"/>
        <w:ind w:left="1100" w:hanging="1100"/>
        <w:jc w:val="both"/>
      </w:pPr>
      <w:r w:rsidRPr="00C25BA5">
        <w:rPr>
          <w:lang w:val="en-US"/>
        </w:rPr>
        <w:t>Intangible assets</w:t>
      </w:r>
    </w:p>
    <w:p w14:paraId="50B8FA6F" w14:textId="4B2773C9" w:rsidR="00954CC7" w:rsidRPr="00C25BA5" w:rsidRDefault="001E2BE6" w:rsidP="00C63038">
      <w:pPr>
        <w:pStyle w:val="index"/>
        <w:numPr>
          <w:ilvl w:val="0"/>
          <w:numId w:val="2"/>
        </w:numPr>
        <w:tabs>
          <w:tab w:val="left" w:pos="1100"/>
        </w:tabs>
        <w:spacing w:after="0" w:line="240" w:lineRule="atLeast"/>
        <w:ind w:left="1100" w:hanging="1100"/>
        <w:jc w:val="both"/>
      </w:pPr>
      <w:r w:rsidRPr="00C25BA5">
        <w:rPr>
          <w:lang w:val="en-US"/>
        </w:rPr>
        <w:t>Loans and debentures</w:t>
      </w:r>
    </w:p>
    <w:p w14:paraId="4B46573F" w14:textId="1BB54558" w:rsidR="00684B4F" w:rsidRPr="00C25BA5" w:rsidRDefault="0095168B" w:rsidP="00C63038">
      <w:pPr>
        <w:pStyle w:val="index"/>
        <w:numPr>
          <w:ilvl w:val="0"/>
          <w:numId w:val="2"/>
        </w:numPr>
        <w:tabs>
          <w:tab w:val="left" w:pos="1100"/>
        </w:tabs>
        <w:spacing w:after="0" w:line="240" w:lineRule="atLeast"/>
        <w:ind w:left="1100" w:hanging="1100"/>
        <w:jc w:val="both"/>
      </w:pPr>
      <w:r w:rsidRPr="00C25BA5">
        <w:t>S</w:t>
      </w:r>
      <w:r w:rsidR="00783E92" w:rsidRPr="00C25BA5">
        <w:t>egments</w:t>
      </w:r>
      <w:r w:rsidRPr="00C25BA5">
        <w:t xml:space="preserve"> information</w:t>
      </w:r>
      <w:r w:rsidR="000F62B2" w:rsidRPr="00C25BA5">
        <w:t xml:space="preserve"> and disaggregation of revenue</w:t>
      </w:r>
    </w:p>
    <w:p w14:paraId="598A14D3" w14:textId="3793B8CE" w:rsidR="00783E92" w:rsidRPr="00C25BA5" w:rsidRDefault="007E57BF" w:rsidP="00C63038">
      <w:pPr>
        <w:pStyle w:val="index"/>
        <w:numPr>
          <w:ilvl w:val="0"/>
          <w:numId w:val="2"/>
        </w:numPr>
        <w:tabs>
          <w:tab w:val="left" w:pos="1100"/>
        </w:tabs>
        <w:spacing w:after="0" w:line="240" w:lineRule="atLeast"/>
        <w:ind w:left="1100" w:hanging="1100"/>
        <w:jc w:val="both"/>
      </w:pPr>
      <w:r w:rsidRPr="00C25BA5">
        <w:t>Income tax</w:t>
      </w:r>
    </w:p>
    <w:p w14:paraId="6D9BBD75" w14:textId="0D6A973D" w:rsidR="007540B4" w:rsidRPr="00C25BA5" w:rsidRDefault="007540B4" w:rsidP="00C63038">
      <w:pPr>
        <w:pStyle w:val="index"/>
        <w:numPr>
          <w:ilvl w:val="0"/>
          <w:numId w:val="2"/>
        </w:numPr>
        <w:tabs>
          <w:tab w:val="left" w:pos="1100"/>
        </w:tabs>
        <w:spacing w:after="0" w:line="240" w:lineRule="atLeast"/>
        <w:ind w:left="1100" w:hanging="1100"/>
        <w:jc w:val="both"/>
      </w:pPr>
      <w:r w:rsidRPr="00C25BA5">
        <w:rPr>
          <w:lang w:val="en-US"/>
        </w:rPr>
        <w:t>Earnings</w:t>
      </w:r>
      <w:r w:rsidR="00C17A89" w:rsidRPr="00C25BA5">
        <w:rPr>
          <w:lang w:val="en-US"/>
        </w:rPr>
        <w:t xml:space="preserve"> </w:t>
      </w:r>
      <w:r w:rsidR="00410970" w:rsidRPr="00C25BA5">
        <w:rPr>
          <w:lang w:val="en-US"/>
        </w:rPr>
        <w:t xml:space="preserve">(loss) </w:t>
      </w:r>
      <w:r w:rsidRPr="00C25BA5">
        <w:rPr>
          <w:lang w:val="en-US"/>
        </w:rPr>
        <w:t>per share</w:t>
      </w:r>
      <w:r w:rsidR="00C5530C" w:rsidRPr="00C25BA5">
        <w:rPr>
          <w:lang w:val="en-US"/>
        </w:rPr>
        <w:t xml:space="preserve">  </w:t>
      </w:r>
    </w:p>
    <w:p w14:paraId="7DAE4481" w14:textId="2B3CCB18" w:rsidR="00705DDA" w:rsidRPr="00C25BA5" w:rsidRDefault="00705DDA" w:rsidP="00C63038">
      <w:pPr>
        <w:pStyle w:val="index"/>
        <w:numPr>
          <w:ilvl w:val="0"/>
          <w:numId w:val="2"/>
        </w:numPr>
        <w:tabs>
          <w:tab w:val="left" w:pos="1100"/>
        </w:tabs>
        <w:spacing w:after="0" w:line="240" w:lineRule="atLeast"/>
        <w:ind w:left="1100" w:hanging="1100"/>
        <w:jc w:val="both"/>
      </w:pPr>
      <w:r w:rsidRPr="00C25BA5">
        <w:rPr>
          <w:rFonts w:cstheme="minorBidi"/>
          <w:lang w:val="en-US"/>
        </w:rPr>
        <w:t>Dividends</w:t>
      </w:r>
    </w:p>
    <w:p w14:paraId="0C166148" w14:textId="77777777" w:rsidR="0053011C" w:rsidRPr="00C25BA5" w:rsidRDefault="0053011C" w:rsidP="00C63038">
      <w:pPr>
        <w:pStyle w:val="index"/>
        <w:numPr>
          <w:ilvl w:val="0"/>
          <w:numId w:val="2"/>
        </w:numPr>
        <w:tabs>
          <w:tab w:val="clear" w:pos="1464"/>
          <w:tab w:val="left" w:pos="1100"/>
        </w:tabs>
        <w:spacing w:after="0" w:line="240" w:lineRule="atLeast"/>
        <w:ind w:left="1100" w:hanging="1100"/>
        <w:jc w:val="both"/>
        <w:rPr>
          <w:lang w:val="en-US"/>
        </w:rPr>
      </w:pPr>
      <w:r w:rsidRPr="00C25BA5">
        <w:rPr>
          <w:lang w:val="en-US"/>
        </w:rPr>
        <w:t xml:space="preserve">Financial instruments </w:t>
      </w:r>
    </w:p>
    <w:p w14:paraId="41C2F73A" w14:textId="47FC9B2F" w:rsidR="00783E92" w:rsidRPr="00C25BA5" w:rsidRDefault="00783E92" w:rsidP="00C63038">
      <w:pPr>
        <w:pStyle w:val="index"/>
        <w:numPr>
          <w:ilvl w:val="0"/>
          <w:numId w:val="2"/>
        </w:numPr>
        <w:tabs>
          <w:tab w:val="clear" w:pos="1464"/>
          <w:tab w:val="left" w:pos="1100"/>
        </w:tabs>
        <w:spacing w:after="0" w:line="240" w:lineRule="atLeast"/>
        <w:ind w:left="1100" w:hanging="1100"/>
        <w:jc w:val="both"/>
        <w:rPr>
          <w:lang w:val="en-US"/>
        </w:rPr>
      </w:pPr>
      <w:r w:rsidRPr="00C25BA5">
        <w:rPr>
          <w:lang w:val="en-US"/>
        </w:rPr>
        <w:t>Commitments with non</w:t>
      </w:r>
      <w:r w:rsidRPr="00C25BA5">
        <w:rPr>
          <w:cs/>
          <w:lang w:val="en-US"/>
        </w:rPr>
        <w:t>-</w:t>
      </w:r>
      <w:r w:rsidRPr="00C25BA5">
        <w:rPr>
          <w:lang w:val="en-US"/>
        </w:rPr>
        <w:t>related parties</w:t>
      </w:r>
    </w:p>
    <w:p w14:paraId="40DA3078" w14:textId="08FE4D57" w:rsidR="00B80E89" w:rsidRPr="00C25BA5" w:rsidRDefault="00673C5B" w:rsidP="00C63038">
      <w:pPr>
        <w:pStyle w:val="index"/>
        <w:numPr>
          <w:ilvl w:val="0"/>
          <w:numId w:val="2"/>
        </w:numPr>
        <w:tabs>
          <w:tab w:val="clear" w:pos="1464"/>
          <w:tab w:val="left" w:pos="1100"/>
        </w:tabs>
        <w:spacing w:after="0" w:line="240" w:lineRule="atLeast"/>
        <w:ind w:left="1100" w:hanging="1100"/>
        <w:jc w:val="both"/>
        <w:rPr>
          <w:lang w:val="en-US"/>
        </w:rPr>
      </w:pPr>
      <w:r w:rsidRPr="00C25BA5">
        <w:rPr>
          <w:lang w:val="en-US"/>
        </w:rPr>
        <w:t>Contingent liabilities and contingent assets</w:t>
      </w:r>
    </w:p>
    <w:p w14:paraId="43C78766" w14:textId="15870D18" w:rsidR="000F3A83" w:rsidRPr="00C25BA5" w:rsidRDefault="000C2BAB" w:rsidP="00C63038">
      <w:pPr>
        <w:pStyle w:val="index"/>
        <w:numPr>
          <w:ilvl w:val="0"/>
          <w:numId w:val="2"/>
        </w:numPr>
        <w:tabs>
          <w:tab w:val="clear" w:pos="1464"/>
          <w:tab w:val="left" w:pos="1100"/>
        </w:tabs>
        <w:spacing w:after="0" w:line="240" w:lineRule="atLeast"/>
        <w:ind w:left="1100" w:hanging="1100"/>
        <w:jc w:val="both"/>
        <w:rPr>
          <w:lang w:val="en-US"/>
        </w:rPr>
      </w:pPr>
      <w:r w:rsidRPr="00C25BA5">
        <w:rPr>
          <w:lang w:val="en-US"/>
        </w:rPr>
        <w:t>Events after the reporting period</w:t>
      </w:r>
    </w:p>
    <w:p w14:paraId="790E21E4" w14:textId="3B2F9BC8" w:rsidR="00A23726" w:rsidRPr="00C25BA5" w:rsidRDefault="00A23726" w:rsidP="00C63038">
      <w:pPr>
        <w:pStyle w:val="index"/>
        <w:tabs>
          <w:tab w:val="clear" w:pos="567"/>
          <w:tab w:val="left" w:pos="1100"/>
        </w:tabs>
        <w:spacing w:after="0" w:line="240" w:lineRule="atLeast"/>
        <w:ind w:left="1100" w:firstLine="0"/>
        <w:jc w:val="both"/>
        <w:rPr>
          <w:lang w:val="en-US"/>
        </w:rPr>
      </w:pPr>
    </w:p>
    <w:p w14:paraId="7008816B" w14:textId="77777777" w:rsidR="00B80E89" w:rsidRPr="00C25BA5" w:rsidRDefault="00B80E89" w:rsidP="00C63038">
      <w:pPr>
        <w:pStyle w:val="BodyText"/>
        <w:rPr>
          <w:sz w:val="30"/>
          <w:szCs w:val="30"/>
          <w:cs/>
        </w:rPr>
      </w:pPr>
    </w:p>
    <w:p w14:paraId="58A22580" w14:textId="2790BE19" w:rsidR="00F64231" w:rsidRPr="00C25BA5" w:rsidRDefault="00F64231" w:rsidP="00C63038">
      <w:pPr>
        <w:pStyle w:val="BodyText"/>
      </w:pPr>
    </w:p>
    <w:p w14:paraId="09C356D9" w14:textId="5B139B7F" w:rsidR="00093261" w:rsidRPr="00C25BA5" w:rsidRDefault="00093261" w:rsidP="00C63038">
      <w:pPr>
        <w:rPr>
          <w:rFonts w:cs="Angsana New"/>
          <w:cs/>
          <w:lang w:val="en-AU"/>
        </w:rPr>
      </w:pPr>
      <w:r w:rsidRPr="00C25BA5">
        <w:rPr>
          <w:rFonts w:cs="Angsana New"/>
          <w:cs/>
        </w:rPr>
        <w:br w:type="page"/>
      </w:r>
    </w:p>
    <w:p w14:paraId="2DDA2C6F" w14:textId="77777777" w:rsidR="00B80E89" w:rsidRPr="00C25BA5" w:rsidRDefault="00B80E89" w:rsidP="00356413">
      <w:pPr>
        <w:pStyle w:val="Caption"/>
        <w:sectPr w:rsidR="00B80E89" w:rsidRPr="00C25BA5" w:rsidSect="00941BEB">
          <w:headerReference w:type="default" r:id="rId8"/>
          <w:footerReference w:type="default" r:id="rId9"/>
          <w:pgSz w:w="11907" w:h="16840"/>
          <w:pgMar w:top="691" w:right="1152" w:bottom="576" w:left="1152" w:header="720" w:footer="720" w:gutter="0"/>
          <w:pgNumType w:start="16"/>
          <w:cols w:space="720"/>
          <w:docGrid w:linePitch="299"/>
        </w:sectPr>
      </w:pPr>
    </w:p>
    <w:p w14:paraId="5F858A59" w14:textId="77777777" w:rsidR="00783E92" w:rsidRPr="00C25BA5" w:rsidRDefault="00783E92" w:rsidP="00C63038">
      <w:pPr>
        <w:spacing w:line="240" w:lineRule="atLeast"/>
        <w:ind w:left="270" w:firstLine="270"/>
      </w:pPr>
      <w:r w:rsidRPr="00C25BA5">
        <w:lastRenderedPageBreak/>
        <w:t>These</w:t>
      </w:r>
      <w:r w:rsidR="000F62B2" w:rsidRPr="00C25BA5">
        <w:rPr>
          <w:cs/>
        </w:rPr>
        <w:t xml:space="preserve"> </w:t>
      </w:r>
      <w:r w:rsidRPr="00C25BA5">
        <w:t xml:space="preserve">notes form an integral part of the </w:t>
      </w:r>
      <w:r w:rsidR="00F64231" w:rsidRPr="00C25BA5">
        <w:t xml:space="preserve">interim </w:t>
      </w:r>
      <w:r w:rsidRPr="00C25BA5">
        <w:t>financial statements</w:t>
      </w:r>
      <w:r w:rsidRPr="00C25BA5">
        <w:rPr>
          <w:cs/>
        </w:rPr>
        <w:t>.</w:t>
      </w:r>
    </w:p>
    <w:p w14:paraId="211952EC" w14:textId="77777777" w:rsidR="00783E92" w:rsidRPr="00C25BA5" w:rsidRDefault="00783E92" w:rsidP="00C63038">
      <w:pPr>
        <w:spacing w:line="240" w:lineRule="atLeast"/>
        <w:ind w:left="540"/>
        <w:jc w:val="both"/>
      </w:pPr>
    </w:p>
    <w:p w14:paraId="792DEF42" w14:textId="5486F93D" w:rsidR="00D1243F" w:rsidRPr="00C25BA5" w:rsidRDefault="00D1243F" w:rsidP="00D1243F">
      <w:pPr>
        <w:spacing w:line="240" w:lineRule="atLeast"/>
        <w:ind w:left="547"/>
        <w:jc w:val="both"/>
      </w:pPr>
      <w:r w:rsidRPr="00C25BA5">
        <w:t>The</w:t>
      </w:r>
      <w:r w:rsidRPr="00C25BA5">
        <w:rPr>
          <w:cs/>
        </w:rPr>
        <w:t xml:space="preserve"> </w:t>
      </w:r>
      <w:r w:rsidRPr="00C25BA5">
        <w:t>interim financial statements were approved and authorised for issue by the Board of Directors on 7 November 2024.</w:t>
      </w:r>
    </w:p>
    <w:p w14:paraId="7AED2643" w14:textId="77777777" w:rsidR="004E6CC1" w:rsidRPr="00C25BA5" w:rsidRDefault="004E6CC1" w:rsidP="00C63038">
      <w:pPr>
        <w:spacing w:line="240" w:lineRule="atLeast"/>
        <w:ind w:left="547"/>
        <w:jc w:val="both"/>
      </w:pPr>
    </w:p>
    <w:p w14:paraId="2F1D587D" w14:textId="77777777" w:rsidR="00783E92" w:rsidRPr="00C25BA5" w:rsidRDefault="00783E92" w:rsidP="00C63038">
      <w:pPr>
        <w:pStyle w:val="Heading1"/>
        <w:numPr>
          <w:ilvl w:val="0"/>
          <w:numId w:val="3"/>
        </w:numPr>
        <w:tabs>
          <w:tab w:val="left" w:pos="540"/>
        </w:tabs>
        <w:spacing w:before="0" w:after="0" w:line="240" w:lineRule="atLeast"/>
        <w:rPr>
          <w:szCs w:val="24"/>
        </w:rPr>
      </w:pPr>
      <w:r w:rsidRPr="00C25BA5">
        <w:rPr>
          <w:szCs w:val="24"/>
        </w:rPr>
        <w:t>General information</w:t>
      </w:r>
    </w:p>
    <w:p w14:paraId="13D88276" w14:textId="77777777" w:rsidR="00783E92" w:rsidRPr="00C25BA5" w:rsidRDefault="00783E92" w:rsidP="00C63038">
      <w:pPr>
        <w:pStyle w:val="block"/>
        <w:spacing w:after="0" w:line="240" w:lineRule="atLeast"/>
        <w:ind w:left="540"/>
        <w:jc w:val="both"/>
      </w:pPr>
    </w:p>
    <w:p w14:paraId="664823DE" w14:textId="7C0D7D12" w:rsidR="00916BDA" w:rsidRPr="00C25BA5" w:rsidRDefault="001C10A1" w:rsidP="00C63038">
      <w:pPr>
        <w:pStyle w:val="block"/>
        <w:spacing w:after="0"/>
        <w:ind w:left="547"/>
        <w:jc w:val="both"/>
      </w:pPr>
      <w:r w:rsidRPr="00C25BA5">
        <w:rPr>
          <w:shd w:val="clear" w:color="auto" w:fill="FFFFFF"/>
          <w:lang w:val="en-US"/>
        </w:rPr>
        <w:t>The principal businesses of the Group are</w:t>
      </w:r>
      <w:r w:rsidRPr="00C25BA5">
        <w:rPr>
          <w:lang w:val="en-US"/>
        </w:rPr>
        <w:t xml:space="preserve"> operating an oil refinery and marketing the finished products through its service stations under its company</w:t>
      </w:r>
      <w:r w:rsidRPr="00C25BA5">
        <w:rPr>
          <w:cs/>
          <w:lang w:val="en-US"/>
        </w:rPr>
        <w:t>’</w:t>
      </w:r>
      <w:r w:rsidRPr="00C25BA5">
        <w:rPr>
          <w:lang w:val="en-US"/>
        </w:rPr>
        <w:t>s brand</w:t>
      </w:r>
      <w:r w:rsidRPr="00C25BA5">
        <w:rPr>
          <w:cs/>
          <w:lang w:val="en-US"/>
        </w:rPr>
        <w:t xml:space="preserve">. </w:t>
      </w:r>
      <w:r w:rsidRPr="00C25BA5">
        <w:rPr>
          <w:lang w:val="en-US"/>
        </w:rPr>
        <w:t>The Group</w:t>
      </w:r>
      <w:r w:rsidRPr="00C25BA5">
        <w:rPr>
          <w:cs/>
          <w:lang w:val="en-US"/>
        </w:rPr>
        <w:t>’</w:t>
      </w:r>
      <w:r w:rsidRPr="00C25BA5">
        <w:rPr>
          <w:lang w:val="en-US"/>
        </w:rPr>
        <w:t xml:space="preserve">s oil market includes consumers in various sectors, such as transportation, aviation, shipping, construction, industrial, agriculture and sale of oil is also made through the major and the minor oil traders, </w:t>
      </w:r>
      <w:r w:rsidRPr="00C25BA5">
        <w:t xml:space="preserve">production and distribution of electricity from </w:t>
      </w:r>
      <w:r w:rsidR="00206768" w:rsidRPr="00C25BA5">
        <w:t>green energy </w:t>
      </w:r>
      <w:r w:rsidRPr="00C25BA5">
        <w:t>and investment in alternative energy business</w:t>
      </w:r>
      <w:r w:rsidR="00986D2F" w:rsidRPr="00C25BA5">
        <w:t xml:space="preserve">, </w:t>
      </w:r>
      <w:r w:rsidR="00986D2F" w:rsidRPr="00C25BA5">
        <w:rPr>
          <w:lang w:val="en-GB" w:bidi="ar-SA"/>
        </w:rPr>
        <w:t>oil terminal and seaport businesses</w:t>
      </w:r>
      <w:r w:rsidRPr="00C25BA5">
        <w:t>, manufacturing and distributing of biofuel product and relating products and exploration and production of petroleum</w:t>
      </w:r>
      <w:r w:rsidRPr="00C25BA5">
        <w:rPr>
          <w:cs/>
        </w:rPr>
        <w:t>.</w:t>
      </w:r>
    </w:p>
    <w:p w14:paraId="7CA1F970" w14:textId="77777777" w:rsidR="007B7BF3" w:rsidRPr="00C25BA5" w:rsidRDefault="007B7BF3" w:rsidP="00C63038">
      <w:pPr>
        <w:pStyle w:val="block"/>
        <w:spacing w:after="0"/>
        <w:ind w:left="547"/>
        <w:jc w:val="both"/>
        <w:rPr>
          <w:rFonts w:cstheme="minorBidi"/>
          <w:lang w:val="en-US"/>
        </w:rPr>
      </w:pPr>
    </w:p>
    <w:p w14:paraId="7894E0B9" w14:textId="77777777" w:rsidR="00783E92" w:rsidRPr="00C25BA5" w:rsidRDefault="00783E92" w:rsidP="00C63038">
      <w:pPr>
        <w:pStyle w:val="Heading1"/>
        <w:numPr>
          <w:ilvl w:val="0"/>
          <w:numId w:val="3"/>
        </w:numPr>
        <w:spacing w:before="0" w:after="0" w:line="240" w:lineRule="atLeast"/>
        <w:rPr>
          <w:szCs w:val="24"/>
        </w:rPr>
      </w:pPr>
      <w:r w:rsidRPr="00C25BA5">
        <w:rPr>
          <w:szCs w:val="24"/>
        </w:rPr>
        <w:t xml:space="preserve">Basis of preparation of the </w:t>
      </w:r>
      <w:r w:rsidR="00C2218A" w:rsidRPr="00C25BA5">
        <w:rPr>
          <w:szCs w:val="24"/>
          <w:lang w:val="en-US"/>
        </w:rPr>
        <w:t xml:space="preserve">interim </w:t>
      </w:r>
      <w:r w:rsidRPr="00C25BA5">
        <w:rPr>
          <w:szCs w:val="24"/>
        </w:rPr>
        <w:t>financial statements</w:t>
      </w:r>
    </w:p>
    <w:p w14:paraId="389D0D76" w14:textId="77777777" w:rsidR="00783E92" w:rsidRPr="00C25BA5" w:rsidRDefault="00783E92" w:rsidP="00C63038">
      <w:pPr>
        <w:pStyle w:val="BodyText"/>
        <w:spacing w:after="0" w:line="240" w:lineRule="atLeast"/>
        <w:jc w:val="both"/>
        <w:rPr>
          <w:lang w:val="en-US"/>
        </w:rPr>
      </w:pPr>
    </w:p>
    <w:p w14:paraId="56A3BF07" w14:textId="2AE7A13C" w:rsidR="00827B1F" w:rsidRPr="00C25BA5" w:rsidRDefault="000F62B2" w:rsidP="00C63038">
      <w:pPr>
        <w:pStyle w:val="BodyText"/>
        <w:spacing w:after="0" w:line="240" w:lineRule="atLeast"/>
        <w:ind w:left="547"/>
        <w:jc w:val="both"/>
      </w:pPr>
      <w:r w:rsidRPr="00C25BA5">
        <w:t xml:space="preserve">The </w:t>
      </w:r>
      <w:r w:rsidR="00703178" w:rsidRPr="00C25BA5">
        <w:t xml:space="preserve">condensed </w:t>
      </w:r>
      <w:r w:rsidRPr="00C25BA5">
        <w:t>interim financial statements are presented in the same format as the annual financial statements</w:t>
      </w:r>
      <w:r w:rsidR="00244EBB" w:rsidRPr="00C25BA5">
        <w:rPr>
          <w:cs/>
        </w:rPr>
        <w:t xml:space="preserve"> </w:t>
      </w:r>
      <w:r w:rsidR="00734354" w:rsidRPr="00C25BA5">
        <w:t>together with</w:t>
      </w:r>
      <w:r w:rsidR="00244EBB" w:rsidRPr="00C25BA5">
        <w:t xml:space="preserve"> notes to the interim financial statements on a condensed basis </w:t>
      </w:r>
      <w:r w:rsidR="000D3C8F" w:rsidRPr="00C25BA5">
        <w:t>(</w:t>
      </w:r>
      <w:r w:rsidR="00244EBB" w:rsidRPr="00C25BA5">
        <w:rPr>
          <w:cs/>
        </w:rPr>
        <w:t>“</w:t>
      </w:r>
      <w:r w:rsidR="00244EBB" w:rsidRPr="00C25BA5">
        <w:t>interim financial statements</w:t>
      </w:r>
      <w:r w:rsidR="00244EBB" w:rsidRPr="00C25BA5">
        <w:rPr>
          <w:cs/>
        </w:rPr>
        <w:t>”</w:t>
      </w:r>
      <w:r w:rsidR="000D3C8F" w:rsidRPr="00C25BA5">
        <w:t>)</w:t>
      </w:r>
      <w:r w:rsidRPr="00C25BA5">
        <w:t xml:space="preserve"> in accordance with Thai Accounting Standard </w:t>
      </w:r>
      <w:r w:rsidR="000D3C8F" w:rsidRPr="00C25BA5">
        <w:t>(</w:t>
      </w:r>
      <w:r w:rsidRPr="00C25BA5">
        <w:t>TAS</w:t>
      </w:r>
      <w:r w:rsidR="000D3C8F" w:rsidRPr="00C25BA5">
        <w:t>)</w:t>
      </w:r>
      <w:r w:rsidRPr="00C25BA5">
        <w:rPr>
          <w:cs/>
        </w:rPr>
        <w:t xml:space="preserve"> </w:t>
      </w:r>
      <w:r w:rsidRPr="00C25BA5">
        <w:t>No</w:t>
      </w:r>
      <w:r w:rsidRPr="00C25BA5">
        <w:rPr>
          <w:cs/>
        </w:rPr>
        <w:t>.</w:t>
      </w:r>
      <w:r w:rsidR="0072092F" w:rsidRPr="00C25BA5">
        <w:t xml:space="preserve"> </w:t>
      </w:r>
      <w:r w:rsidRPr="00C25BA5">
        <w:t xml:space="preserve">34 </w:t>
      </w:r>
      <w:r w:rsidRPr="00C25BA5">
        <w:rPr>
          <w:i/>
          <w:iCs/>
        </w:rPr>
        <w:t>Interim Financial Reporting</w:t>
      </w:r>
      <w:r w:rsidRPr="00C25BA5">
        <w:t>, guidelines promulgated by the Federation of Accounting Professions and applicable rules and regulations of the Thai Securities and Exchange Commission</w:t>
      </w:r>
      <w:r w:rsidRPr="00C25BA5">
        <w:rPr>
          <w:cs/>
        </w:rPr>
        <w:t>.</w:t>
      </w:r>
      <w:r w:rsidR="009F15B4" w:rsidRPr="00C25BA5">
        <w:rPr>
          <w:cs/>
        </w:rPr>
        <w:t xml:space="preserve"> </w:t>
      </w:r>
      <w:r w:rsidR="00827B1F" w:rsidRPr="00C25BA5">
        <w:t>The interim financial statements do not include all of the financial information required for annual financial statements but focus on new activities, events and circumstances to avoid repetition of information previously reported</w:t>
      </w:r>
      <w:r w:rsidR="00827B1F" w:rsidRPr="00C25BA5">
        <w:rPr>
          <w:cs/>
        </w:rPr>
        <w:t xml:space="preserve">. </w:t>
      </w:r>
      <w:r w:rsidR="00827B1F" w:rsidRPr="00C25BA5">
        <w:t xml:space="preserve">Accordingly, these interim financial statements should be read in conjunction with the financial </w:t>
      </w:r>
      <w:r w:rsidR="00407DA0" w:rsidRPr="00C25BA5">
        <w:t xml:space="preserve">statements of the Company and its subsidiaries for the year ended 31 </w:t>
      </w:r>
      <w:r w:rsidR="006C6D9C" w:rsidRPr="00C25BA5">
        <w:t>December 2023</w:t>
      </w:r>
      <w:r w:rsidR="00407DA0" w:rsidRPr="00C25BA5">
        <w:rPr>
          <w:cs/>
        </w:rPr>
        <w:t>.</w:t>
      </w:r>
    </w:p>
    <w:p w14:paraId="6D329446" w14:textId="77777777" w:rsidR="00407DA0" w:rsidRPr="00C25BA5" w:rsidRDefault="00407DA0" w:rsidP="00C63038">
      <w:pPr>
        <w:pStyle w:val="BodyText"/>
        <w:spacing w:after="0" w:line="240" w:lineRule="atLeast"/>
        <w:ind w:left="547"/>
        <w:jc w:val="both"/>
      </w:pPr>
    </w:p>
    <w:p w14:paraId="691B5B12" w14:textId="5A6EC705" w:rsidR="00735A74" w:rsidRPr="00C25BA5" w:rsidRDefault="009F15B4" w:rsidP="00C63038">
      <w:pPr>
        <w:pStyle w:val="BodyText"/>
        <w:spacing w:after="0" w:line="240" w:lineRule="atLeast"/>
        <w:ind w:left="547"/>
        <w:jc w:val="both"/>
      </w:pPr>
      <w:r w:rsidRPr="00C25BA5">
        <w:rPr>
          <w:spacing w:val="2"/>
        </w:rPr>
        <w:t xml:space="preserve">In preparing these interim financial statements, judgements and estimates are made by management in </w:t>
      </w:r>
      <w:r w:rsidRPr="00C25BA5">
        <w:t>applying the Group’s accounting policies.</w:t>
      </w:r>
      <w:r w:rsidR="0076396D" w:rsidRPr="00C25BA5">
        <w:t xml:space="preserve"> </w:t>
      </w:r>
      <w:r w:rsidRPr="00C25BA5">
        <w:t xml:space="preserve">Actual results may differ from these estimates. The accounting policies, methods of computation and the key sources of estimation uncertainty were the same as those that described in the financial statements for the year ended </w:t>
      </w:r>
      <w:r w:rsidRPr="00C25BA5">
        <w:rPr>
          <w:cs/>
        </w:rPr>
        <w:t xml:space="preserve">31 </w:t>
      </w:r>
      <w:r w:rsidR="006C6D9C" w:rsidRPr="00C25BA5">
        <w:t>December 2023</w:t>
      </w:r>
      <w:r w:rsidR="000802C5" w:rsidRPr="00C25BA5">
        <w:t>.</w:t>
      </w:r>
    </w:p>
    <w:p w14:paraId="237298B8" w14:textId="77777777" w:rsidR="00C16484" w:rsidRPr="00C25BA5" w:rsidRDefault="00C16484" w:rsidP="00986D2F">
      <w:pPr>
        <w:pStyle w:val="BodyText"/>
        <w:spacing w:after="0"/>
        <w:jc w:val="both"/>
        <w:rPr>
          <w:lang w:val="en-GB" w:bidi="ar-SA"/>
        </w:rPr>
      </w:pPr>
    </w:p>
    <w:p w14:paraId="7E598D60" w14:textId="77777777" w:rsidR="00C16484" w:rsidRPr="00C25BA5" w:rsidRDefault="00C16484" w:rsidP="00C16484">
      <w:pPr>
        <w:ind w:firstLine="540"/>
        <w:rPr>
          <w:i/>
          <w:iCs/>
          <w:lang w:val="en-GB" w:bidi="ar-SA"/>
        </w:rPr>
      </w:pPr>
      <w:r w:rsidRPr="00C25BA5">
        <w:rPr>
          <w:i/>
          <w:iCs/>
          <w:lang w:val="en-GB" w:bidi="ar-SA"/>
        </w:rPr>
        <w:t>Global minimum top-up tax</w:t>
      </w:r>
    </w:p>
    <w:p w14:paraId="4C91A777" w14:textId="77777777" w:rsidR="00C16484" w:rsidRPr="00C25BA5" w:rsidRDefault="00C16484" w:rsidP="00C16484"/>
    <w:p w14:paraId="0AD2695C" w14:textId="77777777" w:rsidR="00C16484" w:rsidRPr="00C25BA5" w:rsidRDefault="00C16484" w:rsidP="00C16484">
      <w:pPr>
        <w:pStyle w:val="NoSpacing"/>
        <w:tabs>
          <w:tab w:val="clear" w:pos="907"/>
          <w:tab w:val="left" w:pos="540"/>
        </w:tabs>
        <w:ind w:left="540"/>
        <w:jc w:val="thaiDistribute"/>
        <w:rPr>
          <w:rFonts w:ascii="Times New Roman" w:hAnsi="Times New Roman"/>
          <w:sz w:val="22"/>
        </w:rPr>
      </w:pPr>
      <w:r w:rsidRPr="00C25BA5">
        <w:rPr>
          <w:rFonts w:ascii="Times New Roman" w:hAnsi="Times New Roman"/>
          <w:sz w:val="22"/>
          <w:lang w:val="en-GB" w:bidi="ar-SA"/>
        </w:rPr>
        <w:t xml:space="preserve">The Group has applied the amendments to TAS 12, Income Taxes - International Tax Reform - Pillar Two Model Rules </w:t>
      </w:r>
      <w:r w:rsidRPr="00C25BA5">
        <w:rPr>
          <w:rFonts w:ascii="Times New Roman" w:hAnsi="Times New Roman"/>
          <w:spacing w:val="-2"/>
          <w:sz w:val="22"/>
          <w:lang w:val="en-GB" w:bidi="ar-SA"/>
        </w:rPr>
        <w:t>since 1 January 2024</w:t>
      </w:r>
      <w:r w:rsidRPr="00C25BA5">
        <w:rPr>
          <w:rFonts w:ascii="Times New Roman" w:hAnsi="Times New Roman"/>
          <w:sz w:val="22"/>
          <w:lang w:val="en-GB" w:bidi="ar-SA"/>
        </w:rPr>
        <w:t xml:space="preserve">. </w:t>
      </w:r>
      <w:r w:rsidRPr="00C25BA5">
        <w:rPr>
          <w:rFonts w:ascii="Times New Roman" w:hAnsi="Times New Roman"/>
          <w:sz w:val="22"/>
        </w:rPr>
        <w:t>The amendment requires that entities shall neither recognise nor disclose information about deferred taxes related to Pillar Two model rules published by the Organisation for Economic Co-operation and Development (OECD). This mandatory temporary exemption applies immediately. The amendment also includes disclosure requirements for affected entities to help users of financial statements better understand an entity’s exposure to Pillar Two income taxes arising from that legislation, particularly before its effective date.</w:t>
      </w:r>
    </w:p>
    <w:p w14:paraId="2925B869" w14:textId="77777777" w:rsidR="00986D2F" w:rsidRPr="00C25BA5" w:rsidRDefault="00986D2F" w:rsidP="00C16484">
      <w:pPr>
        <w:pStyle w:val="NoSpacing"/>
        <w:tabs>
          <w:tab w:val="clear" w:pos="907"/>
          <w:tab w:val="left" w:pos="540"/>
        </w:tabs>
        <w:ind w:left="540"/>
        <w:jc w:val="thaiDistribute"/>
        <w:rPr>
          <w:rFonts w:ascii="Times New Roman" w:hAnsi="Times New Roman"/>
          <w:sz w:val="22"/>
        </w:rPr>
      </w:pPr>
    </w:p>
    <w:p w14:paraId="45209BD4" w14:textId="5C865989" w:rsidR="00C16484" w:rsidRPr="00C25BA5" w:rsidRDefault="00C16484" w:rsidP="00C16484">
      <w:pPr>
        <w:pStyle w:val="NoSpacing"/>
        <w:tabs>
          <w:tab w:val="clear" w:pos="907"/>
          <w:tab w:val="left" w:pos="540"/>
        </w:tabs>
        <w:ind w:left="540"/>
        <w:jc w:val="thaiDistribute"/>
        <w:rPr>
          <w:rFonts w:ascii="Times New Roman" w:hAnsi="Times New Roman"/>
          <w:sz w:val="22"/>
        </w:rPr>
      </w:pPr>
      <w:r w:rsidRPr="00C25BA5">
        <w:rPr>
          <w:rFonts w:ascii="Times New Roman" w:hAnsi="Times New Roman"/>
          <w:sz w:val="22"/>
        </w:rPr>
        <w:t>The Group has applied the mandatory exception by not recognising and not disclosing information about deferred tax assets and liabilities arising from Pillar Two income taxes. The management of the Group is currently in the process of assessing the potential exposure to Pillar Two income taxes on the financial statements.</w:t>
      </w:r>
    </w:p>
    <w:p w14:paraId="3082B3A9" w14:textId="77777777" w:rsidR="00AA0919" w:rsidRPr="00C25BA5" w:rsidRDefault="00AA0919" w:rsidP="00C63038">
      <w:pPr>
        <w:pStyle w:val="BodyText"/>
        <w:spacing w:after="0" w:line="240" w:lineRule="atLeast"/>
        <w:ind w:left="547"/>
        <w:jc w:val="both"/>
      </w:pPr>
    </w:p>
    <w:p w14:paraId="1D4006BD" w14:textId="77777777" w:rsidR="00986D2F" w:rsidRPr="00C25BA5" w:rsidRDefault="00986D2F" w:rsidP="00C63038">
      <w:pPr>
        <w:pStyle w:val="BodyText"/>
        <w:spacing w:after="0" w:line="240" w:lineRule="atLeast"/>
        <w:ind w:left="547"/>
        <w:jc w:val="both"/>
        <w:rPr>
          <w:rFonts w:cstheme="minorBidi"/>
        </w:rPr>
      </w:pPr>
    </w:p>
    <w:p w14:paraId="049A49FD" w14:textId="77777777" w:rsidR="00D1243F" w:rsidRPr="00C25BA5" w:rsidRDefault="00D1243F" w:rsidP="00C63038">
      <w:pPr>
        <w:pStyle w:val="BodyText"/>
        <w:spacing w:after="0" w:line="240" w:lineRule="atLeast"/>
        <w:ind w:left="547"/>
        <w:jc w:val="both"/>
        <w:rPr>
          <w:rFonts w:cstheme="minorBidi"/>
        </w:rPr>
      </w:pPr>
    </w:p>
    <w:p w14:paraId="7D0893CC" w14:textId="77777777" w:rsidR="00D1243F" w:rsidRPr="00C25BA5" w:rsidRDefault="00D1243F" w:rsidP="00C63038">
      <w:pPr>
        <w:pStyle w:val="BodyText"/>
        <w:spacing w:after="0" w:line="240" w:lineRule="atLeast"/>
        <w:ind w:left="547"/>
        <w:jc w:val="both"/>
        <w:rPr>
          <w:rFonts w:cstheme="minorBidi"/>
          <w:cs/>
        </w:rPr>
      </w:pPr>
    </w:p>
    <w:p w14:paraId="3C6993E6" w14:textId="29AD3092" w:rsidR="0081593A" w:rsidRPr="00C25BA5" w:rsidRDefault="0081593A" w:rsidP="005361FF">
      <w:pPr>
        <w:jc w:val="thaiDistribute"/>
      </w:pPr>
    </w:p>
    <w:p w14:paraId="2D8239B9" w14:textId="79F7E80B" w:rsidR="00B05427" w:rsidRPr="00C25BA5" w:rsidRDefault="00B05427" w:rsidP="00B05427">
      <w:pPr>
        <w:pStyle w:val="Heading1"/>
        <w:numPr>
          <w:ilvl w:val="0"/>
          <w:numId w:val="3"/>
        </w:numPr>
        <w:tabs>
          <w:tab w:val="left" w:pos="540"/>
          <w:tab w:val="left" w:pos="1080"/>
        </w:tabs>
        <w:spacing w:before="0" w:after="0" w:line="240" w:lineRule="atLeast"/>
        <w:rPr>
          <w:bCs/>
          <w:szCs w:val="24"/>
        </w:rPr>
      </w:pPr>
      <w:r w:rsidRPr="00C25BA5">
        <w:rPr>
          <w:bCs/>
          <w:szCs w:val="24"/>
        </w:rPr>
        <w:lastRenderedPageBreak/>
        <w:t>Acquisition of business</w:t>
      </w:r>
      <w:r w:rsidR="005659F5" w:rsidRPr="00C25BA5">
        <w:rPr>
          <w:bCs/>
          <w:szCs w:val="24"/>
        </w:rPr>
        <w:t>es</w:t>
      </w:r>
    </w:p>
    <w:p w14:paraId="77ED30F7" w14:textId="77777777" w:rsidR="00B05427" w:rsidRPr="00C25BA5" w:rsidRDefault="00B05427" w:rsidP="00B05427">
      <w:pPr>
        <w:ind w:left="567"/>
        <w:jc w:val="thaiDistribute"/>
        <w:rPr>
          <w:color w:val="000000" w:themeColor="text1"/>
        </w:rPr>
      </w:pPr>
    </w:p>
    <w:p w14:paraId="617C6DDD" w14:textId="77777777" w:rsidR="00B05427" w:rsidRPr="00C25BA5" w:rsidRDefault="00B05427" w:rsidP="00B05427">
      <w:pPr>
        <w:jc w:val="thaiDistribute"/>
        <w:rPr>
          <w:color w:val="000000" w:themeColor="text1"/>
        </w:rPr>
      </w:pPr>
      <w:r w:rsidRPr="00C25BA5">
        <w:rPr>
          <w:color w:val="000000" w:themeColor="text1"/>
        </w:rPr>
        <w:t>3.</w:t>
      </w:r>
      <w:r w:rsidRPr="00C25BA5">
        <w:rPr>
          <w:rFonts w:cstheme="minorBidi"/>
          <w:color w:val="000000" w:themeColor="text1"/>
        </w:rPr>
        <w:t>1</w:t>
      </w:r>
      <w:r w:rsidRPr="00C25BA5">
        <w:rPr>
          <w:color w:val="000000" w:themeColor="text1"/>
        </w:rPr>
        <w:tab/>
        <w:t>Statfjord</w:t>
      </w:r>
      <w:r w:rsidRPr="00C25BA5">
        <w:t xml:space="preserve"> field</w:t>
      </w:r>
    </w:p>
    <w:p w14:paraId="7D8F941E" w14:textId="77777777" w:rsidR="00B05427" w:rsidRPr="00C25BA5" w:rsidRDefault="00B05427" w:rsidP="00B05427">
      <w:pPr>
        <w:ind w:left="567"/>
        <w:jc w:val="thaiDistribute"/>
        <w:rPr>
          <w:color w:val="000000" w:themeColor="text1"/>
        </w:rPr>
      </w:pPr>
    </w:p>
    <w:p w14:paraId="08324521" w14:textId="77777777" w:rsidR="00B05427" w:rsidRPr="00C25BA5" w:rsidRDefault="00B05427" w:rsidP="00B05427">
      <w:pPr>
        <w:pStyle w:val="BodyText"/>
        <w:spacing w:after="0" w:line="240" w:lineRule="atLeast"/>
        <w:ind w:left="547"/>
        <w:jc w:val="both"/>
      </w:pPr>
      <w:r w:rsidRPr="00C25BA5">
        <w:t xml:space="preserve">On </w:t>
      </w:r>
      <w:r w:rsidRPr="00C25BA5">
        <w:rPr>
          <w:lang w:val="en-US"/>
        </w:rPr>
        <w:t xml:space="preserve">29 December </w:t>
      </w:r>
      <w:r w:rsidRPr="00C25BA5">
        <w:t>2023, OKEA ASA (“OKEA”), which is an indirect subsidiary of the Group, acquired a 28% working interest in the Statfjord field from Equinor Energy AS</w:t>
      </w:r>
      <w:r w:rsidRPr="00C25BA5">
        <w:rPr>
          <w:rFonts w:hint="cs"/>
          <w:cs/>
        </w:rPr>
        <w:t xml:space="preserve"> </w:t>
      </w:r>
      <w:r w:rsidRPr="00C25BA5">
        <w:t>(“Equinor”). The management estimates that if the acquisition had occurred on 1 January 2023, total revenues would have increased by Baht 10,540 million and profit before tax would have increased by Baht 4,611 million.</w:t>
      </w:r>
    </w:p>
    <w:p w14:paraId="0B92AAC7" w14:textId="77777777" w:rsidR="00B05427" w:rsidRPr="00C25BA5" w:rsidRDefault="00B05427" w:rsidP="00B05427">
      <w:pPr>
        <w:pStyle w:val="BodyText"/>
        <w:spacing w:after="0" w:line="240" w:lineRule="atLeast"/>
        <w:ind w:left="547"/>
        <w:jc w:val="both"/>
      </w:pPr>
    </w:p>
    <w:p w14:paraId="14AE5915" w14:textId="0C307981" w:rsidR="00B05427" w:rsidRPr="00C25BA5" w:rsidRDefault="00B05427" w:rsidP="00B05427">
      <w:pPr>
        <w:pStyle w:val="BodyText"/>
        <w:spacing w:after="0" w:line="240" w:lineRule="atLeast"/>
        <w:ind w:left="547"/>
        <w:jc w:val="both"/>
        <w:rPr>
          <w:rFonts w:cstheme="minorBidi"/>
          <w:cs/>
        </w:rPr>
      </w:pPr>
      <w:r w:rsidRPr="00C25BA5">
        <w:t xml:space="preserve">The appraisal on the fair value of net assets acquired from acquisition of business has not yet been finalised, for which reason the net assets acquired are provisionally recognised at value based on management estimates. During </w:t>
      </w:r>
      <w:r w:rsidR="00410970" w:rsidRPr="00C25BA5">
        <w:t>the nine-month period ended 30 September 2024</w:t>
      </w:r>
      <w:r w:rsidRPr="00C25BA5">
        <w:t>, adjustments were made to the fair value of net identifiable assets acquired and consideration to be transferred. The result of the appraisal will be used to amend the accounting at fair value and to record the final determination of net assets acquired in the period that the appraisal is completed.</w:t>
      </w:r>
    </w:p>
    <w:p w14:paraId="7F9C245C" w14:textId="77777777" w:rsidR="00B05427" w:rsidRPr="00C25BA5" w:rsidRDefault="00B05427" w:rsidP="00B05427">
      <w:pPr>
        <w:pStyle w:val="BodyText"/>
        <w:spacing w:after="0" w:line="240" w:lineRule="atLeast"/>
        <w:ind w:left="547"/>
        <w:jc w:val="both"/>
      </w:pPr>
    </w:p>
    <w:tbl>
      <w:tblPr>
        <w:tblW w:w="9153" w:type="dxa"/>
        <w:tblInd w:w="450" w:type="dxa"/>
        <w:tblLook w:val="01E0" w:firstRow="1" w:lastRow="1" w:firstColumn="1" w:lastColumn="1" w:noHBand="0" w:noVBand="0"/>
      </w:tblPr>
      <w:tblGrid>
        <w:gridCol w:w="3519"/>
        <w:gridCol w:w="1878"/>
        <w:gridCol w:w="1878"/>
        <w:gridCol w:w="1878"/>
      </w:tblGrid>
      <w:tr w:rsidR="00B05427" w:rsidRPr="00C25BA5" w14:paraId="66AD29F6" w14:textId="77777777" w:rsidTr="00496676">
        <w:trPr>
          <w:tblHeader/>
        </w:trPr>
        <w:tc>
          <w:tcPr>
            <w:tcW w:w="3519" w:type="dxa"/>
            <w:shd w:val="clear" w:color="auto" w:fill="auto"/>
          </w:tcPr>
          <w:p w14:paraId="242BE44B" w14:textId="77777777" w:rsidR="00B05427" w:rsidRPr="00C25BA5" w:rsidRDefault="00B05427" w:rsidP="003C2352">
            <w:pPr>
              <w:spacing w:line="240" w:lineRule="atLeast"/>
              <w:ind w:left="340" w:hanging="340"/>
              <w:rPr>
                <w:b/>
                <w:bCs/>
                <w:i/>
                <w:iCs/>
              </w:rPr>
            </w:pPr>
            <w:bookmarkStart w:id="0" w:name="_Hlk165621462"/>
            <w:r w:rsidRPr="00C25BA5">
              <w:rPr>
                <w:b/>
                <w:bCs/>
                <w:i/>
                <w:iCs/>
              </w:rPr>
              <w:t xml:space="preserve">Identifiable assets acquired </w:t>
            </w:r>
            <w:bookmarkEnd w:id="0"/>
            <w:r w:rsidRPr="00C25BA5">
              <w:rPr>
                <w:b/>
                <w:bCs/>
                <w:i/>
                <w:iCs/>
              </w:rPr>
              <w:t>and liabilities assumed</w:t>
            </w:r>
          </w:p>
        </w:tc>
        <w:tc>
          <w:tcPr>
            <w:tcW w:w="1878" w:type="dxa"/>
            <w:shd w:val="clear" w:color="auto" w:fill="auto"/>
            <w:vAlign w:val="bottom"/>
          </w:tcPr>
          <w:p w14:paraId="42E1E949" w14:textId="77777777" w:rsidR="00B05427" w:rsidRPr="00C25BA5" w:rsidRDefault="00B05427" w:rsidP="003C2352">
            <w:pPr>
              <w:spacing w:line="240" w:lineRule="atLeast"/>
              <w:jc w:val="center"/>
              <w:rPr>
                <w:b/>
                <w:bCs/>
              </w:rPr>
            </w:pPr>
            <w:r w:rsidRPr="00C25BA5">
              <w:rPr>
                <w:b/>
                <w:bCs/>
              </w:rPr>
              <w:t>Fair value</w:t>
            </w:r>
          </w:p>
          <w:p w14:paraId="6FBF7FC4" w14:textId="77777777" w:rsidR="00B05427" w:rsidRPr="00C25BA5" w:rsidRDefault="00B05427" w:rsidP="006C6AA1">
            <w:pPr>
              <w:spacing w:line="240" w:lineRule="atLeast"/>
              <w:ind w:left="-111" w:right="-67"/>
              <w:jc w:val="center"/>
            </w:pPr>
            <w:r w:rsidRPr="00C25BA5">
              <w:t>31 December 2023</w:t>
            </w:r>
          </w:p>
        </w:tc>
        <w:tc>
          <w:tcPr>
            <w:tcW w:w="1878" w:type="dxa"/>
            <w:shd w:val="clear" w:color="auto" w:fill="auto"/>
            <w:vAlign w:val="bottom"/>
          </w:tcPr>
          <w:p w14:paraId="209571C6" w14:textId="77777777" w:rsidR="00B05427" w:rsidRPr="00C25BA5" w:rsidRDefault="00B05427" w:rsidP="003C2352">
            <w:pPr>
              <w:spacing w:line="240" w:lineRule="atLeast"/>
              <w:jc w:val="center"/>
              <w:rPr>
                <w:b/>
                <w:bCs/>
              </w:rPr>
            </w:pPr>
            <w:r w:rsidRPr="00C25BA5">
              <w:rPr>
                <w:b/>
                <w:bCs/>
              </w:rPr>
              <w:t>Adjustment</w:t>
            </w:r>
          </w:p>
          <w:p w14:paraId="203A7E3E" w14:textId="77777777" w:rsidR="00B05427" w:rsidRPr="00C25BA5" w:rsidRDefault="00B05427" w:rsidP="003C2352">
            <w:pPr>
              <w:spacing w:line="240" w:lineRule="atLeast"/>
              <w:jc w:val="center"/>
              <w:rPr>
                <w:b/>
                <w:bCs/>
              </w:rPr>
            </w:pPr>
          </w:p>
        </w:tc>
        <w:tc>
          <w:tcPr>
            <w:tcW w:w="1878" w:type="dxa"/>
            <w:shd w:val="clear" w:color="auto" w:fill="auto"/>
          </w:tcPr>
          <w:p w14:paraId="7F09C4AC" w14:textId="77777777" w:rsidR="00B05427" w:rsidRPr="00C25BA5" w:rsidRDefault="00B05427" w:rsidP="006C6AA1">
            <w:pPr>
              <w:spacing w:line="240" w:lineRule="atLeast"/>
              <w:ind w:left="-111" w:right="-67"/>
              <w:jc w:val="center"/>
              <w:rPr>
                <w:b/>
                <w:bCs/>
              </w:rPr>
            </w:pPr>
            <w:r w:rsidRPr="00C25BA5">
              <w:rPr>
                <w:b/>
                <w:bCs/>
              </w:rPr>
              <w:t>Fair value</w:t>
            </w:r>
          </w:p>
          <w:p w14:paraId="34CAE482" w14:textId="3D3A0F90" w:rsidR="00B05427" w:rsidRPr="00C25BA5" w:rsidRDefault="00C5530C" w:rsidP="006C6AA1">
            <w:pPr>
              <w:spacing w:line="240" w:lineRule="atLeast"/>
              <w:ind w:left="-111" w:right="-67"/>
              <w:jc w:val="center"/>
            </w:pPr>
            <w:r w:rsidRPr="00C25BA5">
              <w:t>30 September 2024</w:t>
            </w:r>
          </w:p>
        </w:tc>
      </w:tr>
      <w:tr w:rsidR="00B05427" w:rsidRPr="00C25BA5" w14:paraId="6C3B135D" w14:textId="77777777" w:rsidTr="006C6AA1">
        <w:trPr>
          <w:tblHeader/>
        </w:trPr>
        <w:tc>
          <w:tcPr>
            <w:tcW w:w="3519" w:type="dxa"/>
            <w:shd w:val="clear" w:color="auto" w:fill="auto"/>
          </w:tcPr>
          <w:p w14:paraId="1C2FC14C" w14:textId="77777777" w:rsidR="00B05427" w:rsidRPr="00C25BA5" w:rsidRDefault="00B05427" w:rsidP="003C2352">
            <w:pPr>
              <w:spacing w:line="240" w:lineRule="atLeast"/>
              <w:ind w:left="340" w:hanging="340"/>
              <w:rPr>
                <w:b/>
                <w:bCs/>
                <w:i/>
                <w:iCs/>
              </w:rPr>
            </w:pPr>
          </w:p>
        </w:tc>
        <w:tc>
          <w:tcPr>
            <w:tcW w:w="5634" w:type="dxa"/>
            <w:gridSpan w:val="3"/>
            <w:shd w:val="clear" w:color="auto" w:fill="auto"/>
            <w:vAlign w:val="bottom"/>
          </w:tcPr>
          <w:p w14:paraId="6F174EE8" w14:textId="77777777" w:rsidR="00B05427" w:rsidRPr="00C25BA5" w:rsidRDefault="00B05427" w:rsidP="003C2352">
            <w:pPr>
              <w:spacing w:line="240" w:lineRule="atLeast"/>
              <w:ind w:left="-40" w:right="-139"/>
              <w:jc w:val="center"/>
              <w:rPr>
                <w:b/>
                <w:bCs/>
              </w:rPr>
            </w:pPr>
            <w:r w:rsidRPr="00C25BA5">
              <w:rPr>
                <w:i/>
                <w:iCs/>
              </w:rPr>
              <w:t>(in million Baht)</w:t>
            </w:r>
          </w:p>
        </w:tc>
      </w:tr>
      <w:tr w:rsidR="008751A1" w:rsidRPr="00C25BA5" w14:paraId="192805E5" w14:textId="77777777" w:rsidTr="00496676">
        <w:tc>
          <w:tcPr>
            <w:tcW w:w="3519" w:type="dxa"/>
            <w:shd w:val="clear" w:color="auto" w:fill="auto"/>
          </w:tcPr>
          <w:p w14:paraId="3162C502" w14:textId="77777777" w:rsidR="008751A1" w:rsidRPr="00C25BA5" w:rsidRDefault="008751A1" w:rsidP="008751A1">
            <w:pPr>
              <w:spacing w:line="240" w:lineRule="atLeast"/>
            </w:pPr>
            <w:r w:rsidRPr="00C25BA5">
              <w:t>Property, plant and equipment</w:t>
            </w:r>
          </w:p>
        </w:tc>
        <w:tc>
          <w:tcPr>
            <w:tcW w:w="1878" w:type="dxa"/>
            <w:shd w:val="clear" w:color="auto" w:fill="auto"/>
          </w:tcPr>
          <w:p w14:paraId="352C98B2" w14:textId="77777777" w:rsidR="008751A1" w:rsidRPr="00C25BA5" w:rsidRDefault="008751A1" w:rsidP="008751A1">
            <w:pPr>
              <w:tabs>
                <w:tab w:val="decimal" w:pos="1146"/>
              </w:tabs>
              <w:spacing w:line="240" w:lineRule="atLeast"/>
              <w:rPr>
                <w:cs/>
              </w:rPr>
            </w:pPr>
            <w:r w:rsidRPr="00C25BA5">
              <w:t>5,334</w:t>
            </w:r>
          </w:p>
        </w:tc>
        <w:tc>
          <w:tcPr>
            <w:tcW w:w="1878" w:type="dxa"/>
            <w:shd w:val="clear" w:color="auto" w:fill="auto"/>
          </w:tcPr>
          <w:p w14:paraId="0AEABCA2" w14:textId="11FE6E74" w:rsidR="008751A1" w:rsidRPr="00C25BA5" w:rsidRDefault="008751A1" w:rsidP="008751A1">
            <w:pPr>
              <w:tabs>
                <w:tab w:val="decimal" w:pos="1146"/>
              </w:tabs>
              <w:spacing w:line="240" w:lineRule="atLeast"/>
              <w:rPr>
                <w:cs/>
              </w:rPr>
            </w:pPr>
            <w:r w:rsidRPr="00C25BA5">
              <w:t>-</w:t>
            </w:r>
          </w:p>
        </w:tc>
        <w:tc>
          <w:tcPr>
            <w:tcW w:w="1878" w:type="dxa"/>
            <w:shd w:val="clear" w:color="auto" w:fill="auto"/>
          </w:tcPr>
          <w:p w14:paraId="6A534FC4" w14:textId="56D5823D" w:rsidR="008751A1" w:rsidRPr="00C25BA5" w:rsidRDefault="008751A1" w:rsidP="008751A1">
            <w:pPr>
              <w:tabs>
                <w:tab w:val="decimal" w:pos="1146"/>
              </w:tabs>
              <w:spacing w:line="240" w:lineRule="atLeast"/>
            </w:pPr>
            <w:r w:rsidRPr="00C25BA5">
              <w:t>5,334</w:t>
            </w:r>
          </w:p>
        </w:tc>
      </w:tr>
      <w:tr w:rsidR="008751A1" w:rsidRPr="00C25BA5" w14:paraId="44F699C8" w14:textId="77777777" w:rsidTr="00496676">
        <w:tc>
          <w:tcPr>
            <w:tcW w:w="3519" w:type="dxa"/>
            <w:shd w:val="clear" w:color="auto" w:fill="auto"/>
          </w:tcPr>
          <w:p w14:paraId="2F76E70D" w14:textId="77777777" w:rsidR="008751A1" w:rsidRPr="00C25BA5" w:rsidRDefault="008751A1" w:rsidP="008751A1">
            <w:pPr>
              <w:spacing w:line="240" w:lineRule="atLeast"/>
            </w:pPr>
            <w:r w:rsidRPr="00C25BA5">
              <w:t>Indemnification assets</w:t>
            </w:r>
          </w:p>
        </w:tc>
        <w:tc>
          <w:tcPr>
            <w:tcW w:w="1878" w:type="dxa"/>
            <w:shd w:val="clear" w:color="auto" w:fill="auto"/>
          </w:tcPr>
          <w:p w14:paraId="7F8AB4C9" w14:textId="77777777" w:rsidR="008751A1" w:rsidRPr="00C25BA5" w:rsidRDefault="008751A1" w:rsidP="008751A1">
            <w:pPr>
              <w:tabs>
                <w:tab w:val="decimal" w:pos="1146"/>
              </w:tabs>
              <w:spacing w:line="240" w:lineRule="atLeast"/>
              <w:rPr>
                <w:cs/>
              </w:rPr>
            </w:pPr>
            <w:r w:rsidRPr="00C25BA5">
              <w:t>2,991</w:t>
            </w:r>
          </w:p>
        </w:tc>
        <w:tc>
          <w:tcPr>
            <w:tcW w:w="1878" w:type="dxa"/>
            <w:shd w:val="clear" w:color="auto" w:fill="auto"/>
          </w:tcPr>
          <w:p w14:paraId="074685C6" w14:textId="68E01B33" w:rsidR="008751A1" w:rsidRPr="00C25BA5" w:rsidRDefault="008751A1" w:rsidP="008751A1">
            <w:pPr>
              <w:tabs>
                <w:tab w:val="decimal" w:pos="1146"/>
              </w:tabs>
              <w:spacing w:line="240" w:lineRule="atLeast"/>
              <w:rPr>
                <w:cs/>
              </w:rPr>
            </w:pPr>
            <w:r w:rsidRPr="00C25BA5">
              <w:t>-</w:t>
            </w:r>
          </w:p>
        </w:tc>
        <w:tc>
          <w:tcPr>
            <w:tcW w:w="1878" w:type="dxa"/>
            <w:shd w:val="clear" w:color="auto" w:fill="auto"/>
          </w:tcPr>
          <w:p w14:paraId="3786AF0F" w14:textId="57F23513" w:rsidR="008751A1" w:rsidRPr="00C25BA5" w:rsidRDefault="008751A1" w:rsidP="008751A1">
            <w:pPr>
              <w:tabs>
                <w:tab w:val="decimal" w:pos="1146"/>
              </w:tabs>
              <w:spacing w:line="240" w:lineRule="atLeast"/>
            </w:pPr>
            <w:r w:rsidRPr="00C25BA5">
              <w:t>2,991</w:t>
            </w:r>
          </w:p>
        </w:tc>
      </w:tr>
      <w:tr w:rsidR="008751A1" w:rsidRPr="00C25BA5" w14:paraId="65E13F9F" w14:textId="77777777" w:rsidTr="00496676">
        <w:tc>
          <w:tcPr>
            <w:tcW w:w="3519" w:type="dxa"/>
            <w:shd w:val="clear" w:color="auto" w:fill="auto"/>
          </w:tcPr>
          <w:p w14:paraId="43766480" w14:textId="77777777" w:rsidR="008751A1" w:rsidRPr="00C25BA5" w:rsidRDefault="008751A1" w:rsidP="008751A1">
            <w:pPr>
              <w:spacing w:line="240" w:lineRule="atLeast"/>
            </w:pPr>
            <w:r w:rsidRPr="00C25BA5">
              <w:t>Deferred tax assets</w:t>
            </w:r>
          </w:p>
        </w:tc>
        <w:tc>
          <w:tcPr>
            <w:tcW w:w="1878" w:type="dxa"/>
            <w:shd w:val="clear" w:color="auto" w:fill="auto"/>
          </w:tcPr>
          <w:p w14:paraId="2FFA49FC" w14:textId="77777777" w:rsidR="008751A1" w:rsidRPr="00C25BA5" w:rsidRDefault="008751A1" w:rsidP="008751A1">
            <w:pPr>
              <w:tabs>
                <w:tab w:val="decimal" w:pos="1146"/>
              </w:tabs>
              <w:spacing w:line="240" w:lineRule="atLeast"/>
              <w:rPr>
                <w:cs/>
              </w:rPr>
            </w:pPr>
            <w:r w:rsidRPr="00C25BA5">
              <w:t>3,825</w:t>
            </w:r>
          </w:p>
        </w:tc>
        <w:tc>
          <w:tcPr>
            <w:tcW w:w="1878" w:type="dxa"/>
            <w:shd w:val="clear" w:color="auto" w:fill="auto"/>
          </w:tcPr>
          <w:p w14:paraId="2FF506F7" w14:textId="7880632B" w:rsidR="008751A1" w:rsidRPr="00C25BA5" w:rsidRDefault="008751A1" w:rsidP="008751A1">
            <w:pPr>
              <w:tabs>
                <w:tab w:val="decimal" w:pos="1146"/>
              </w:tabs>
              <w:spacing w:line="240" w:lineRule="atLeast"/>
              <w:rPr>
                <w:cs/>
              </w:rPr>
            </w:pPr>
            <w:r w:rsidRPr="00C25BA5">
              <w:t>-</w:t>
            </w:r>
          </w:p>
        </w:tc>
        <w:tc>
          <w:tcPr>
            <w:tcW w:w="1878" w:type="dxa"/>
            <w:shd w:val="clear" w:color="auto" w:fill="auto"/>
          </w:tcPr>
          <w:p w14:paraId="6618F0F8" w14:textId="01EB0EB8" w:rsidR="008751A1" w:rsidRPr="00C25BA5" w:rsidRDefault="008751A1" w:rsidP="008751A1">
            <w:pPr>
              <w:tabs>
                <w:tab w:val="decimal" w:pos="1146"/>
              </w:tabs>
              <w:spacing w:line="240" w:lineRule="atLeast"/>
            </w:pPr>
            <w:r w:rsidRPr="00C25BA5">
              <w:t>3,825</w:t>
            </w:r>
          </w:p>
        </w:tc>
      </w:tr>
      <w:tr w:rsidR="008751A1" w:rsidRPr="00C25BA5" w14:paraId="2ABF52AC" w14:textId="77777777" w:rsidTr="00496676">
        <w:tc>
          <w:tcPr>
            <w:tcW w:w="3519" w:type="dxa"/>
            <w:shd w:val="clear" w:color="auto" w:fill="auto"/>
          </w:tcPr>
          <w:p w14:paraId="0D529553" w14:textId="77777777" w:rsidR="008751A1" w:rsidRPr="00C25BA5" w:rsidRDefault="008751A1" w:rsidP="008751A1">
            <w:pPr>
              <w:spacing w:line="240" w:lineRule="atLeast"/>
            </w:pPr>
            <w:r w:rsidRPr="00C25BA5">
              <w:t>Provision for decommissioning cost</w:t>
            </w:r>
          </w:p>
        </w:tc>
        <w:tc>
          <w:tcPr>
            <w:tcW w:w="1878" w:type="dxa"/>
            <w:shd w:val="clear" w:color="auto" w:fill="auto"/>
          </w:tcPr>
          <w:p w14:paraId="34374D78" w14:textId="77777777" w:rsidR="008751A1" w:rsidRPr="00C25BA5" w:rsidRDefault="008751A1" w:rsidP="008751A1">
            <w:pPr>
              <w:tabs>
                <w:tab w:val="decimal" w:pos="1146"/>
              </w:tabs>
              <w:spacing w:line="240" w:lineRule="atLeast"/>
              <w:rPr>
                <w:cs/>
              </w:rPr>
            </w:pPr>
            <w:r w:rsidRPr="00C25BA5">
              <w:t>(13,075)</w:t>
            </w:r>
          </w:p>
        </w:tc>
        <w:tc>
          <w:tcPr>
            <w:tcW w:w="1878" w:type="dxa"/>
            <w:shd w:val="clear" w:color="auto" w:fill="auto"/>
          </w:tcPr>
          <w:p w14:paraId="48A3D6E6" w14:textId="70695B2F" w:rsidR="008751A1" w:rsidRPr="00C25BA5" w:rsidRDefault="008751A1" w:rsidP="008751A1">
            <w:pPr>
              <w:tabs>
                <w:tab w:val="decimal" w:pos="1146"/>
              </w:tabs>
              <w:spacing w:line="240" w:lineRule="atLeast"/>
              <w:rPr>
                <w:cs/>
              </w:rPr>
            </w:pPr>
            <w:r w:rsidRPr="00C25BA5">
              <w:t>-</w:t>
            </w:r>
          </w:p>
        </w:tc>
        <w:tc>
          <w:tcPr>
            <w:tcW w:w="1878" w:type="dxa"/>
            <w:shd w:val="clear" w:color="auto" w:fill="auto"/>
          </w:tcPr>
          <w:p w14:paraId="50781B62" w14:textId="31A06324" w:rsidR="008751A1" w:rsidRPr="00C25BA5" w:rsidRDefault="008751A1" w:rsidP="008751A1">
            <w:pPr>
              <w:tabs>
                <w:tab w:val="decimal" w:pos="1146"/>
              </w:tabs>
              <w:spacing w:line="240" w:lineRule="atLeast"/>
            </w:pPr>
            <w:r w:rsidRPr="00C25BA5">
              <w:t>(13,075)</w:t>
            </w:r>
          </w:p>
        </w:tc>
      </w:tr>
      <w:tr w:rsidR="008751A1" w:rsidRPr="00C25BA5" w14:paraId="7C7FB1D2" w14:textId="77777777" w:rsidTr="00496676">
        <w:tc>
          <w:tcPr>
            <w:tcW w:w="3519" w:type="dxa"/>
            <w:shd w:val="clear" w:color="auto" w:fill="auto"/>
          </w:tcPr>
          <w:p w14:paraId="08D362AF" w14:textId="77777777" w:rsidR="008751A1" w:rsidRPr="00C25BA5" w:rsidRDefault="008751A1" w:rsidP="008751A1">
            <w:pPr>
              <w:spacing w:line="240" w:lineRule="atLeast"/>
              <w:rPr>
                <w:cs/>
              </w:rPr>
            </w:pPr>
            <w:r w:rsidRPr="00C25BA5">
              <w:t>Income tax payable</w:t>
            </w:r>
          </w:p>
        </w:tc>
        <w:tc>
          <w:tcPr>
            <w:tcW w:w="1878" w:type="dxa"/>
            <w:shd w:val="clear" w:color="auto" w:fill="auto"/>
          </w:tcPr>
          <w:p w14:paraId="307D9104" w14:textId="77777777" w:rsidR="008751A1" w:rsidRPr="00C25BA5" w:rsidRDefault="008751A1" w:rsidP="008751A1">
            <w:pPr>
              <w:tabs>
                <w:tab w:val="decimal" w:pos="1146"/>
              </w:tabs>
              <w:spacing w:line="240" w:lineRule="atLeast"/>
              <w:rPr>
                <w:cs/>
              </w:rPr>
            </w:pPr>
            <w:r w:rsidRPr="00C25BA5">
              <w:t>(394)</w:t>
            </w:r>
          </w:p>
        </w:tc>
        <w:tc>
          <w:tcPr>
            <w:tcW w:w="1878" w:type="dxa"/>
            <w:shd w:val="clear" w:color="auto" w:fill="auto"/>
          </w:tcPr>
          <w:p w14:paraId="5C311E31" w14:textId="51DA7464" w:rsidR="008751A1" w:rsidRPr="00C25BA5" w:rsidRDefault="007C2745" w:rsidP="008751A1">
            <w:pPr>
              <w:tabs>
                <w:tab w:val="decimal" w:pos="1146"/>
              </w:tabs>
              <w:spacing w:line="240" w:lineRule="atLeast"/>
              <w:rPr>
                <w:cs/>
              </w:rPr>
            </w:pPr>
            <w:r w:rsidRPr="00C25BA5">
              <w:t>279</w:t>
            </w:r>
          </w:p>
        </w:tc>
        <w:tc>
          <w:tcPr>
            <w:tcW w:w="1878" w:type="dxa"/>
            <w:shd w:val="clear" w:color="auto" w:fill="auto"/>
          </w:tcPr>
          <w:p w14:paraId="6360328A" w14:textId="1C91ADF2" w:rsidR="008751A1" w:rsidRPr="00C25BA5" w:rsidRDefault="007C2745" w:rsidP="008751A1">
            <w:pPr>
              <w:tabs>
                <w:tab w:val="decimal" w:pos="1146"/>
              </w:tabs>
              <w:spacing w:line="240" w:lineRule="atLeast"/>
            </w:pPr>
            <w:r w:rsidRPr="00C25BA5">
              <w:t>(</w:t>
            </w:r>
            <w:r w:rsidR="008751A1" w:rsidRPr="00C25BA5">
              <w:t>115</w:t>
            </w:r>
            <w:r w:rsidRPr="00C25BA5">
              <w:t>)</w:t>
            </w:r>
          </w:p>
        </w:tc>
      </w:tr>
      <w:tr w:rsidR="008751A1" w:rsidRPr="00C25BA5" w14:paraId="05B80EB7" w14:textId="77777777" w:rsidTr="00496676">
        <w:tc>
          <w:tcPr>
            <w:tcW w:w="3519" w:type="dxa"/>
            <w:shd w:val="clear" w:color="auto" w:fill="auto"/>
          </w:tcPr>
          <w:p w14:paraId="49D5AF63" w14:textId="77777777" w:rsidR="008751A1" w:rsidRPr="00C25BA5" w:rsidRDefault="008751A1" w:rsidP="008751A1">
            <w:pPr>
              <w:spacing w:line="240" w:lineRule="atLeast"/>
              <w:rPr>
                <w:rFonts w:cstheme="minorBidi"/>
                <w:cs/>
              </w:rPr>
            </w:pPr>
            <w:r w:rsidRPr="00C25BA5">
              <w:t>Other current payables</w:t>
            </w:r>
          </w:p>
        </w:tc>
        <w:tc>
          <w:tcPr>
            <w:tcW w:w="1878" w:type="dxa"/>
            <w:shd w:val="clear" w:color="auto" w:fill="auto"/>
          </w:tcPr>
          <w:p w14:paraId="25B64A99" w14:textId="77777777" w:rsidR="008751A1" w:rsidRPr="00C25BA5" w:rsidRDefault="008751A1" w:rsidP="008751A1">
            <w:pPr>
              <w:pBdr>
                <w:bottom w:val="single" w:sz="4" w:space="1" w:color="auto"/>
              </w:pBdr>
              <w:tabs>
                <w:tab w:val="decimal" w:pos="1146"/>
              </w:tabs>
              <w:spacing w:line="240" w:lineRule="atLeast"/>
              <w:rPr>
                <w:rFonts w:cstheme="minorBidi"/>
                <w:cs/>
              </w:rPr>
            </w:pPr>
            <w:r w:rsidRPr="00C25BA5">
              <w:t>(215)</w:t>
            </w:r>
          </w:p>
        </w:tc>
        <w:tc>
          <w:tcPr>
            <w:tcW w:w="1878" w:type="dxa"/>
            <w:shd w:val="clear" w:color="auto" w:fill="auto"/>
          </w:tcPr>
          <w:p w14:paraId="5D589D0E" w14:textId="595C3963" w:rsidR="008751A1" w:rsidRPr="00C25BA5" w:rsidRDefault="008751A1" w:rsidP="008751A1">
            <w:pPr>
              <w:pBdr>
                <w:bottom w:val="single" w:sz="4" w:space="1" w:color="auto"/>
              </w:pBdr>
              <w:tabs>
                <w:tab w:val="decimal" w:pos="1146"/>
              </w:tabs>
              <w:spacing w:line="240" w:lineRule="atLeast"/>
              <w:rPr>
                <w:cs/>
              </w:rPr>
            </w:pPr>
            <w:r w:rsidRPr="00C25BA5">
              <w:t>-</w:t>
            </w:r>
          </w:p>
        </w:tc>
        <w:tc>
          <w:tcPr>
            <w:tcW w:w="1878" w:type="dxa"/>
            <w:shd w:val="clear" w:color="auto" w:fill="auto"/>
          </w:tcPr>
          <w:p w14:paraId="2B8E1B3F" w14:textId="53F06763" w:rsidR="008751A1" w:rsidRPr="00C25BA5" w:rsidRDefault="008751A1" w:rsidP="008751A1">
            <w:pPr>
              <w:pBdr>
                <w:bottom w:val="single" w:sz="4" w:space="1" w:color="auto"/>
              </w:pBdr>
              <w:tabs>
                <w:tab w:val="decimal" w:pos="1146"/>
              </w:tabs>
              <w:spacing w:line="240" w:lineRule="atLeast"/>
            </w:pPr>
            <w:r w:rsidRPr="00C25BA5">
              <w:t>(215)</w:t>
            </w:r>
          </w:p>
        </w:tc>
      </w:tr>
      <w:tr w:rsidR="008751A1" w:rsidRPr="00C25BA5" w14:paraId="011BBF2C" w14:textId="77777777" w:rsidTr="00496676">
        <w:tc>
          <w:tcPr>
            <w:tcW w:w="3519" w:type="dxa"/>
            <w:shd w:val="clear" w:color="auto" w:fill="auto"/>
          </w:tcPr>
          <w:p w14:paraId="01193942" w14:textId="77777777" w:rsidR="008751A1" w:rsidRPr="00C25BA5" w:rsidRDefault="008751A1" w:rsidP="008751A1">
            <w:pPr>
              <w:spacing w:line="240" w:lineRule="atLeast"/>
              <w:rPr>
                <w:b/>
                <w:bCs/>
              </w:rPr>
            </w:pPr>
            <w:r w:rsidRPr="00C25BA5">
              <w:rPr>
                <w:b/>
                <w:bCs/>
              </w:rPr>
              <w:t>Total identifiable net liabilities</w:t>
            </w:r>
          </w:p>
        </w:tc>
        <w:tc>
          <w:tcPr>
            <w:tcW w:w="1878" w:type="dxa"/>
            <w:shd w:val="clear" w:color="auto" w:fill="auto"/>
          </w:tcPr>
          <w:p w14:paraId="3FB643FC" w14:textId="77777777" w:rsidR="008751A1" w:rsidRPr="00C25BA5" w:rsidRDefault="008751A1" w:rsidP="008751A1">
            <w:pPr>
              <w:tabs>
                <w:tab w:val="decimal" w:pos="1146"/>
              </w:tabs>
              <w:spacing w:line="240" w:lineRule="atLeast"/>
              <w:rPr>
                <w:b/>
                <w:bCs/>
              </w:rPr>
            </w:pPr>
            <w:r w:rsidRPr="00C25BA5">
              <w:rPr>
                <w:b/>
                <w:bCs/>
              </w:rPr>
              <w:t>(1,534)</w:t>
            </w:r>
          </w:p>
        </w:tc>
        <w:tc>
          <w:tcPr>
            <w:tcW w:w="1878" w:type="dxa"/>
            <w:shd w:val="clear" w:color="auto" w:fill="auto"/>
          </w:tcPr>
          <w:p w14:paraId="4E5AFE6D" w14:textId="473E4C5B" w:rsidR="008751A1" w:rsidRPr="00C25BA5" w:rsidRDefault="007C2745" w:rsidP="008751A1">
            <w:pPr>
              <w:tabs>
                <w:tab w:val="decimal" w:pos="1146"/>
              </w:tabs>
              <w:spacing w:line="240" w:lineRule="atLeast"/>
              <w:rPr>
                <w:b/>
                <w:bCs/>
              </w:rPr>
            </w:pPr>
            <w:r w:rsidRPr="00C25BA5">
              <w:rPr>
                <w:b/>
                <w:bCs/>
              </w:rPr>
              <w:t>279</w:t>
            </w:r>
          </w:p>
        </w:tc>
        <w:tc>
          <w:tcPr>
            <w:tcW w:w="1878" w:type="dxa"/>
            <w:shd w:val="clear" w:color="auto" w:fill="auto"/>
          </w:tcPr>
          <w:p w14:paraId="13DF85C6" w14:textId="6AA703D6" w:rsidR="008751A1" w:rsidRPr="00C25BA5" w:rsidRDefault="007C2745" w:rsidP="008751A1">
            <w:pPr>
              <w:tabs>
                <w:tab w:val="decimal" w:pos="1146"/>
              </w:tabs>
              <w:spacing w:line="240" w:lineRule="atLeast"/>
              <w:rPr>
                <w:b/>
                <w:bCs/>
              </w:rPr>
            </w:pPr>
            <w:r w:rsidRPr="00C25BA5">
              <w:rPr>
                <w:b/>
                <w:bCs/>
              </w:rPr>
              <w:t>(1,255)</w:t>
            </w:r>
          </w:p>
        </w:tc>
      </w:tr>
      <w:tr w:rsidR="008751A1" w:rsidRPr="00C25BA5" w14:paraId="5E24A008" w14:textId="77777777" w:rsidTr="00496676">
        <w:tc>
          <w:tcPr>
            <w:tcW w:w="3519" w:type="dxa"/>
            <w:shd w:val="clear" w:color="auto" w:fill="auto"/>
          </w:tcPr>
          <w:p w14:paraId="20819DFA" w14:textId="368E6562" w:rsidR="008751A1" w:rsidRPr="00C25BA5" w:rsidRDefault="008751A1" w:rsidP="008751A1">
            <w:pPr>
              <w:contextualSpacing/>
              <w:rPr>
                <w:rFonts w:cstheme="minorBidi"/>
              </w:rPr>
            </w:pPr>
            <w:r w:rsidRPr="00C25BA5">
              <w:t>Provisional goodwill</w:t>
            </w:r>
          </w:p>
        </w:tc>
        <w:tc>
          <w:tcPr>
            <w:tcW w:w="1878" w:type="dxa"/>
            <w:shd w:val="clear" w:color="auto" w:fill="auto"/>
          </w:tcPr>
          <w:p w14:paraId="279652FE" w14:textId="77777777" w:rsidR="008751A1" w:rsidRPr="00C25BA5" w:rsidRDefault="008751A1" w:rsidP="008751A1">
            <w:pPr>
              <w:pBdr>
                <w:bottom w:val="single" w:sz="4" w:space="1" w:color="auto"/>
              </w:pBdr>
              <w:tabs>
                <w:tab w:val="decimal" w:pos="1146"/>
              </w:tabs>
              <w:spacing w:line="240" w:lineRule="atLeast"/>
            </w:pPr>
            <w:r w:rsidRPr="00C25BA5">
              <w:t>7,792</w:t>
            </w:r>
          </w:p>
        </w:tc>
        <w:tc>
          <w:tcPr>
            <w:tcW w:w="1878" w:type="dxa"/>
            <w:shd w:val="clear" w:color="auto" w:fill="auto"/>
          </w:tcPr>
          <w:p w14:paraId="4CFAB114" w14:textId="06EB0252" w:rsidR="008751A1" w:rsidRPr="00C25BA5" w:rsidRDefault="007C2745" w:rsidP="008751A1">
            <w:pPr>
              <w:pBdr>
                <w:bottom w:val="single" w:sz="4" w:space="1" w:color="auto"/>
              </w:pBdr>
              <w:tabs>
                <w:tab w:val="decimal" w:pos="1146"/>
              </w:tabs>
              <w:spacing w:line="240" w:lineRule="atLeast"/>
            </w:pPr>
            <w:r w:rsidRPr="00C25BA5">
              <w:t>50</w:t>
            </w:r>
          </w:p>
        </w:tc>
        <w:tc>
          <w:tcPr>
            <w:tcW w:w="1878" w:type="dxa"/>
            <w:shd w:val="clear" w:color="auto" w:fill="auto"/>
          </w:tcPr>
          <w:p w14:paraId="48682372" w14:textId="26A8D0D1" w:rsidR="008751A1" w:rsidRPr="00C25BA5" w:rsidRDefault="007C2745" w:rsidP="008751A1">
            <w:pPr>
              <w:pBdr>
                <w:bottom w:val="single" w:sz="4" w:space="1" w:color="auto"/>
              </w:pBdr>
              <w:tabs>
                <w:tab w:val="decimal" w:pos="1146"/>
              </w:tabs>
              <w:spacing w:line="240" w:lineRule="atLeast"/>
            </w:pPr>
            <w:r w:rsidRPr="00C25BA5">
              <w:t>7,842</w:t>
            </w:r>
          </w:p>
        </w:tc>
      </w:tr>
      <w:tr w:rsidR="008751A1" w:rsidRPr="00C25BA5" w14:paraId="7767E9F1" w14:textId="77777777" w:rsidTr="00496676">
        <w:tc>
          <w:tcPr>
            <w:tcW w:w="3519" w:type="dxa"/>
            <w:shd w:val="clear" w:color="auto" w:fill="auto"/>
          </w:tcPr>
          <w:p w14:paraId="3E1C4805" w14:textId="77777777" w:rsidR="008751A1" w:rsidRPr="00C25BA5" w:rsidRDefault="008751A1" w:rsidP="008751A1">
            <w:pPr>
              <w:spacing w:line="240" w:lineRule="atLeast"/>
              <w:rPr>
                <w:rFonts w:cstheme="minorBidi"/>
                <w:b/>
                <w:bCs/>
                <w:cs/>
              </w:rPr>
            </w:pPr>
            <w:r w:rsidRPr="00C25BA5">
              <w:rPr>
                <w:b/>
                <w:bCs/>
              </w:rPr>
              <w:t>Consideration to be transferred</w:t>
            </w:r>
          </w:p>
        </w:tc>
        <w:tc>
          <w:tcPr>
            <w:tcW w:w="1878" w:type="dxa"/>
            <w:shd w:val="clear" w:color="auto" w:fill="auto"/>
          </w:tcPr>
          <w:p w14:paraId="5E03BDFC" w14:textId="77777777" w:rsidR="008751A1" w:rsidRPr="00C25BA5" w:rsidRDefault="008751A1" w:rsidP="008751A1">
            <w:pPr>
              <w:pBdr>
                <w:bottom w:val="double" w:sz="4" w:space="1" w:color="auto"/>
              </w:pBdr>
              <w:tabs>
                <w:tab w:val="decimal" w:pos="1146"/>
              </w:tabs>
              <w:spacing w:line="240" w:lineRule="atLeast"/>
              <w:rPr>
                <w:b/>
                <w:bCs/>
              </w:rPr>
            </w:pPr>
            <w:r w:rsidRPr="00C25BA5">
              <w:rPr>
                <w:b/>
                <w:bCs/>
              </w:rPr>
              <w:t>6,258</w:t>
            </w:r>
          </w:p>
        </w:tc>
        <w:tc>
          <w:tcPr>
            <w:tcW w:w="1878" w:type="dxa"/>
            <w:shd w:val="clear" w:color="auto" w:fill="auto"/>
          </w:tcPr>
          <w:p w14:paraId="509C420A" w14:textId="159A3DAA" w:rsidR="008751A1" w:rsidRPr="00C25BA5" w:rsidRDefault="007C2745" w:rsidP="008751A1">
            <w:pPr>
              <w:pBdr>
                <w:bottom w:val="double" w:sz="4" w:space="1" w:color="auto"/>
              </w:pBdr>
              <w:tabs>
                <w:tab w:val="decimal" w:pos="1146"/>
              </w:tabs>
              <w:spacing w:line="240" w:lineRule="atLeast"/>
              <w:rPr>
                <w:b/>
                <w:bCs/>
              </w:rPr>
            </w:pPr>
            <w:r w:rsidRPr="00C25BA5">
              <w:rPr>
                <w:b/>
                <w:bCs/>
              </w:rPr>
              <w:t>329</w:t>
            </w:r>
          </w:p>
        </w:tc>
        <w:tc>
          <w:tcPr>
            <w:tcW w:w="1878" w:type="dxa"/>
            <w:shd w:val="clear" w:color="auto" w:fill="auto"/>
          </w:tcPr>
          <w:p w14:paraId="159E5D24" w14:textId="35DB5792" w:rsidR="008751A1" w:rsidRPr="00C25BA5" w:rsidRDefault="007C2745" w:rsidP="008751A1">
            <w:pPr>
              <w:pBdr>
                <w:bottom w:val="double" w:sz="4" w:space="1" w:color="auto"/>
              </w:pBdr>
              <w:tabs>
                <w:tab w:val="decimal" w:pos="1146"/>
              </w:tabs>
              <w:spacing w:line="240" w:lineRule="atLeast"/>
              <w:rPr>
                <w:b/>
                <w:bCs/>
              </w:rPr>
            </w:pPr>
            <w:r w:rsidRPr="00C25BA5">
              <w:rPr>
                <w:b/>
                <w:bCs/>
              </w:rPr>
              <w:t>6,587</w:t>
            </w:r>
          </w:p>
        </w:tc>
      </w:tr>
    </w:tbl>
    <w:p w14:paraId="6886C7C5" w14:textId="77777777" w:rsidR="00B05427" w:rsidRPr="00C25BA5" w:rsidRDefault="00B05427" w:rsidP="00B05427">
      <w:pPr>
        <w:jc w:val="thaiDistribute"/>
        <w:rPr>
          <w:color w:val="000000" w:themeColor="text1"/>
          <w:szCs w:val="28"/>
        </w:rPr>
      </w:pPr>
    </w:p>
    <w:p w14:paraId="15AACF46" w14:textId="77777777" w:rsidR="00B05427" w:rsidRPr="00C25BA5" w:rsidRDefault="00B05427" w:rsidP="00B05427">
      <w:pPr>
        <w:ind w:left="567"/>
        <w:jc w:val="thaiDistribute"/>
        <w:rPr>
          <w:color w:val="000000" w:themeColor="text1"/>
          <w:szCs w:val="28"/>
        </w:rPr>
      </w:pPr>
      <w:r w:rsidRPr="00C25BA5">
        <w:rPr>
          <w:color w:val="000000" w:themeColor="text1"/>
          <w:szCs w:val="28"/>
        </w:rPr>
        <w:t>The following summarises the major classes of consideration transferred, and the recognised amounts of assets acquired and liabilities assumed at the acquisition date:</w:t>
      </w:r>
      <w:r w:rsidRPr="00C25BA5">
        <w:rPr>
          <w:color w:val="000000" w:themeColor="text1"/>
          <w:szCs w:val="28"/>
        </w:rPr>
        <w:cr/>
      </w:r>
    </w:p>
    <w:tbl>
      <w:tblPr>
        <w:tblW w:w="9153" w:type="dxa"/>
        <w:tblInd w:w="450" w:type="dxa"/>
        <w:tblLook w:val="01E0" w:firstRow="1" w:lastRow="1" w:firstColumn="1" w:lastColumn="1" w:noHBand="0" w:noVBand="0"/>
      </w:tblPr>
      <w:tblGrid>
        <w:gridCol w:w="7347"/>
        <w:gridCol w:w="1806"/>
      </w:tblGrid>
      <w:tr w:rsidR="00B05427" w:rsidRPr="00C25BA5" w14:paraId="738EA2BC" w14:textId="77777777" w:rsidTr="003C2352">
        <w:trPr>
          <w:tblHeader/>
        </w:trPr>
        <w:tc>
          <w:tcPr>
            <w:tcW w:w="9153" w:type="dxa"/>
            <w:gridSpan w:val="2"/>
            <w:shd w:val="clear" w:color="auto" w:fill="auto"/>
          </w:tcPr>
          <w:p w14:paraId="54DE69D3" w14:textId="77777777" w:rsidR="00B05427" w:rsidRPr="00C25BA5" w:rsidRDefault="00B05427" w:rsidP="003C2352">
            <w:pPr>
              <w:tabs>
                <w:tab w:val="left" w:pos="3"/>
              </w:tabs>
              <w:spacing w:line="240" w:lineRule="atLeast"/>
              <w:ind w:left="343" w:hanging="340"/>
              <w:rPr>
                <w:i/>
                <w:iCs/>
              </w:rPr>
            </w:pPr>
            <w:r w:rsidRPr="00C25BA5">
              <w:rPr>
                <w:i/>
                <w:iCs/>
              </w:rPr>
              <w:t>Consideration to be transferred</w:t>
            </w:r>
          </w:p>
        </w:tc>
      </w:tr>
      <w:tr w:rsidR="00B05427" w:rsidRPr="00C25BA5" w14:paraId="20B8AD42" w14:textId="77777777" w:rsidTr="006C6AA1">
        <w:trPr>
          <w:tblHeader/>
        </w:trPr>
        <w:tc>
          <w:tcPr>
            <w:tcW w:w="7347" w:type="dxa"/>
            <w:shd w:val="clear" w:color="auto" w:fill="auto"/>
          </w:tcPr>
          <w:p w14:paraId="4205F365" w14:textId="77777777" w:rsidR="00B05427" w:rsidRPr="00C25BA5" w:rsidRDefault="00B05427" w:rsidP="003C2352">
            <w:pPr>
              <w:spacing w:line="240" w:lineRule="atLeast"/>
              <w:jc w:val="center"/>
              <w:rPr>
                <w:b/>
                <w:bCs/>
              </w:rPr>
            </w:pPr>
          </w:p>
        </w:tc>
        <w:tc>
          <w:tcPr>
            <w:tcW w:w="1806" w:type="dxa"/>
            <w:shd w:val="clear" w:color="auto" w:fill="auto"/>
            <w:vAlign w:val="bottom"/>
          </w:tcPr>
          <w:p w14:paraId="79572F26" w14:textId="77777777" w:rsidR="00B05427" w:rsidRPr="00C25BA5" w:rsidRDefault="00B05427" w:rsidP="003C2352">
            <w:pPr>
              <w:spacing w:line="240" w:lineRule="atLeast"/>
              <w:ind w:left="-133" w:right="-139"/>
              <w:jc w:val="center"/>
              <w:rPr>
                <w:b/>
                <w:bCs/>
              </w:rPr>
            </w:pPr>
            <w:r w:rsidRPr="00C25BA5">
              <w:rPr>
                <w:b/>
                <w:bCs/>
              </w:rPr>
              <w:t>Recognised value</w:t>
            </w:r>
          </w:p>
        </w:tc>
      </w:tr>
      <w:tr w:rsidR="00B05427" w:rsidRPr="00C25BA5" w14:paraId="13662826" w14:textId="77777777" w:rsidTr="006C6AA1">
        <w:tc>
          <w:tcPr>
            <w:tcW w:w="7347" w:type="dxa"/>
            <w:shd w:val="clear" w:color="auto" w:fill="auto"/>
          </w:tcPr>
          <w:p w14:paraId="67DB788B" w14:textId="77777777" w:rsidR="00B05427" w:rsidRPr="00C25BA5" w:rsidRDefault="00B05427" w:rsidP="003C2352">
            <w:pPr>
              <w:spacing w:line="240" w:lineRule="atLeast"/>
            </w:pPr>
          </w:p>
        </w:tc>
        <w:tc>
          <w:tcPr>
            <w:tcW w:w="1806" w:type="dxa"/>
            <w:shd w:val="clear" w:color="auto" w:fill="auto"/>
          </w:tcPr>
          <w:p w14:paraId="69AC55D8" w14:textId="77777777" w:rsidR="00B05427" w:rsidRPr="00C25BA5" w:rsidRDefault="00B05427" w:rsidP="003C2352">
            <w:pPr>
              <w:spacing w:line="240" w:lineRule="atLeast"/>
              <w:ind w:left="-176" w:right="-148"/>
              <w:jc w:val="center"/>
              <w:rPr>
                <w:i/>
                <w:iCs/>
              </w:rPr>
            </w:pPr>
            <w:r w:rsidRPr="00C25BA5">
              <w:rPr>
                <w:i/>
                <w:iCs/>
              </w:rPr>
              <w:t>(in million Baht)</w:t>
            </w:r>
          </w:p>
        </w:tc>
      </w:tr>
      <w:tr w:rsidR="00B05427" w:rsidRPr="00C25BA5" w14:paraId="18147A4B" w14:textId="77777777" w:rsidTr="006C6AA1">
        <w:tc>
          <w:tcPr>
            <w:tcW w:w="7347" w:type="dxa"/>
            <w:shd w:val="clear" w:color="auto" w:fill="auto"/>
          </w:tcPr>
          <w:p w14:paraId="511EE3C4" w14:textId="77777777" w:rsidR="00B05427" w:rsidRPr="00C25BA5" w:rsidRDefault="00B05427" w:rsidP="003C2352">
            <w:pPr>
              <w:spacing w:line="240" w:lineRule="atLeast"/>
              <w:rPr>
                <w:cs/>
              </w:rPr>
            </w:pPr>
            <w:r w:rsidRPr="00C25BA5">
              <w:t>Cash</w:t>
            </w:r>
          </w:p>
        </w:tc>
        <w:tc>
          <w:tcPr>
            <w:tcW w:w="1806" w:type="dxa"/>
            <w:shd w:val="clear" w:color="auto" w:fill="auto"/>
          </w:tcPr>
          <w:p w14:paraId="2914A541" w14:textId="4E427087" w:rsidR="00B05427" w:rsidRPr="00C25BA5" w:rsidRDefault="0017047E" w:rsidP="003C2352">
            <w:pPr>
              <w:tabs>
                <w:tab w:val="decimal" w:pos="1146"/>
              </w:tabs>
              <w:spacing w:line="240" w:lineRule="atLeast"/>
              <w:rPr>
                <w:rFonts w:cstheme="minorBidi"/>
              </w:rPr>
            </w:pPr>
            <w:r w:rsidRPr="00C25BA5">
              <w:rPr>
                <w:rFonts w:cstheme="minorBidi"/>
              </w:rPr>
              <w:t>5,929</w:t>
            </w:r>
          </w:p>
        </w:tc>
      </w:tr>
      <w:tr w:rsidR="00B05427" w:rsidRPr="00C25BA5" w14:paraId="51734F8B" w14:textId="77777777" w:rsidTr="006C6AA1">
        <w:tc>
          <w:tcPr>
            <w:tcW w:w="7347" w:type="dxa"/>
            <w:shd w:val="clear" w:color="auto" w:fill="auto"/>
          </w:tcPr>
          <w:p w14:paraId="64A45441" w14:textId="77777777" w:rsidR="00B05427" w:rsidRPr="00C25BA5" w:rsidRDefault="00B05427" w:rsidP="003C2352">
            <w:pPr>
              <w:tabs>
                <w:tab w:val="decimal" w:pos="1062"/>
              </w:tabs>
              <w:spacing w:line="240" w:lineRule="atLeast"/>
              <w:rPr>
                <w:cs/>
              </w:rPr>
            </w:pPr>
            <w:r w:rsidRPr="00C25BA5">
              <w:t>Contingent consideration</w:t>
            </w:r>
          </w:p>
        </w:tc>
        <w:tc>
          <w:tcPr>
            <w:tcW w:w="1806" w:type="dxa"/>
            <w:shd w:val="clear" w:color="auto" w:fill="auto"/>
          </w:tcPr>
          <w:p w14:paraId="0F41269F" w14:textId="2B54EE61" w:rsidR="00B05427" w:rsidRPr="00C25BA5" w:rsidRDefault="0017047E" w:rsidP="003C2352">
            <w:pPr>
              <w:pBdr>
                <w:bottom w:val="single" w:sz="4" w:space="1" w:color="auto"/>
              </w:pBdr>
              <w:tabs>
                <w:tab w:val="decimal" w:pos="1146"/>
              </w:tabs>
              <w:spacing w:line="240" w:lineRule="atLeast"/>
            </w:pPr>
            <w:r w:rsidRPr="00C25BA5">
              <w:t>658</w:t>
            </w:r>
          </w:p>
        </w:tc>
      </w:tr>
      <w:tr w:rsidR="00B05427" w:rsidRPr="00C25BA5" w14:paraId="2AA4BE62" w14:textId="77777777" w:rsidTr="006C6AA1">
        <w:tc>
          <w:tcPr>
            <w:tcW w:w="7347" w:type="dxa"/>
            <w:shd w:val="clear" w:color="auto" w:fill="auto"/>
          </w:tcPr>
          <w:p w14:paraId="4FBF60A9" w14:textId="77777777" w:rsidR="00B05427" w:rsidRPr="00C25BA5" w:rsidRDefault="00B05427" w:rsidP="003C2352">
            <w:pPr>
              <w:spacing w:line="240" w:lineRule="atLeast"/>
              <w:rPr>
                <w:b/>
                <w:bCs/>
                <w:cs/>
              </w:rPr>
            </w:pPr>
            <w:r w:rsidRPr="00C25BA5">
              <w:rPr>
                <w:b/>
                <w:bCs/>
              </w:rPr>
              <w:t>Total</w:t>
            </w:r>
          </w:p>
        </w:tc>
        <w:tc>
          <w:tcPr>
            <w:tcW w:w="1806" w:type="dxa"/>
            <w:shd w:val="clear" w:color="auto" w:fill="auto"/>
          </w:tcPr>
          <w:p w14:paraId="7BEC1313" w14:textId="2F5FC464" w:rsidR="00B05427" w:rsidRPr="00C25BA5" w:rsidRDefault="0017047E" w:rsidP="003C2352">
            <w:pPr>
              <w:pBdr>
                <w:bottom w:val="double" w:sz="4" w:space="1" w:color="auto"/>
              </w:pBdr>
              <w:tabs>
                <w:tab w:val="decimal" w:pos="1146"/>
              </w:tabs>
              <w:spacing w:line="240" w:lineRule="atLeast"/>
              <w:rPr>
                <w:b/>
                <w:bCs/>
              </w:rPr>
            </w:pPr>
            <w:r w:rsidRPr="00C25BA5">
              <w:rPr>
                <w:b/>
                <w:bCs/>
              </w:rPr>
              <w:t>6,587</w:t>
            </w:r>
          </w:p>
        </w:tc>
      </w:tr>
    </w:tbl>
    <w:p w14:paraId="0D288075" w14:textId="77777777" w:rsidR="00B05427" w:rsidRPr="00C25BA5" w:rsidRDefault="00B05427" w:rsidP="00B05427">
      <w:pPr>
        <w:jc w:val="thaiDistribute"/>
        <w:rPr>
          <w:i/>
          <w:iCs/>
          <w:color w:val="000000" w:themeColor="text1"/>
          <w:szCs w:val="28"/>
        </w:rPr>
      </w:pPr>
    </w:p>
    <w:p w14:paraId="65D4CD96" w14:textId="77777777" w:rsidR="00B05427" w:rsidRPr="00C25BA5" w:rsidRDefault="00B05427" w:rsidP="00B05427">
      <w:pPr>
        <w:ind w:left="567"/>
        <w:jc w:val="thaiDistribute"/>
        <w:rPr>
          <w:i/>
          <w:iCs/>
          <w:color w:val="000000" w:themeColor="text1"/>
          <w:szCs w:val="28"/>
        </w:rPr>
      </w:pPr>
      <w:r w:rsidRPr="00C25BA5">
        <w:rPr>
          <w:i/>
          <w:iCs/>
          <w:color w:val="000000" w:themeColor="text1"/>
          <w:szCs w:val="28"/>
        </w:rPr>
        <w:t>Contingent consideration</w:t>
      </w:r>
    </w:p>
    <w:p w14:paraId="2FDFDF77" w14:textId="77777777" w:rsidR="00B05427" w:rsidRPr="00C25BA5" w:rsidRDefault="00B05427" w:rsidP="00B05427">
      <w:pPr>
        <w:ind w:left="567"/>
        <w:jc w:val="thaiDistribute"/>
        <w:rPr>
          <w:color w:val="000000" w:themeColor="text1"/>
          <w:szCs w:val="28"/>
        </w:rPr>
      </w:pPr>
    </w:p>
    <w:p w14:paraId="3A8CA841" w14:textId="77777777" w:rsidR="00B05427" w:rsidRPr="00C25BA5" w:rsidRDefault="00B05427" w:rsidP="00B05427">
      <w:pPr>
        <w:ind w:left="567"/>
        <w:jc w:val="thaiDistribute"/>
        <w:rPr>
          <w:rFonts w:cstheme="minorBidi"/>
          <w:color w:val="000000" w:themeColor="text1"/>
          <w:szCs w:val="28"/>
        </w:rPr>
      </w:pPr>
      <w:r w:rsidRPr="00C25BA5">
        <w:rPr>
          <w:color w:val="000000" w:themeColor="text1"/>
          <w:szCs w:val="28"/>
        </w:rPr>
        <w:t xml:space="preserve">OKEA shall pay to </w:t>
      </w:r>
      <w:r w:rsidRPr="00C25BA5">
        <w:t>Equinor</w:t>
      </w:r>
      <w:r w:rsidRPr="00C25BA5">
        <w:rPr>
          <w:color w:val="000000" w:themeColor="text1"/>
          <w:szCs w:val="28"/>
        </w:rPr>
        <w:t xml:space="preserve"> an additional contingent consideration with contingent payment terms applicable for 2023 - 2025 for certain thresholds of realised oil and gas prices. The provision for the contingent consideration is measured at fair value recognised in the income statement.</w:t>
      </w:r>
    </w:p>
    <w:p w14:paraId="1A87649E" w14:textId="722141B9" w:rsidR="00B05427" w:rsidRPr="00C25BA5" w:rsidRDefault="006C6AA1" w:rsidP="005A1A89">
      <w:pPr>
        <w:rPr>
          <w:rFonts w:cstheme="minorBidi"/>
          <w:color w:val="000000" w:themeColor="text1"/>
          <w:szCs w:val="28"/>
        </w:rPr>
      </w:pPr>
      <w:r w:rsidRPr="00C25BA5">
        <w:rPr>
          <w:rFonts w:cstheme="minorBidi"/>
          <w:color w:val="000000" w:themeColor="text1"/>
          <w:szCs w:val="28"/>
          <w:cs/>
        </w:rPr>
        <w:br w:type="page"/>
      </w:r>
    </w:p>
    <w:p w14:paraId="572BC3B5" w14:textId="77777777" w:rsidR="00B05427" w:rsidRPr="00C25BA5" w:rsidRDefault="00B05427" w:rsidP="00B05427">
      <w:pPr>
        <w:ind w:left="567" w:hanging="567"/>
        <w:jc w:val="thaiDistribute"/>
        <w:rPr>
          <w:color w:val="000000" w:themeColor="text1"/>
          <w:szCs w:val="28"/>
        </w:rPr>
      </w:pPr>
      <w:r w:rsidRPr="00C25BA5">
        <w:rPr>
          <w:color w:val="000000" w:themeColor="text1"/>
          <w:szCs w:val="28"/>
        </w:rPr>
        <w:lastRenderedPageBreak/>
        <w:t>3.2</w:t>
      </w:r>
      <w:r w:rsidRPr="00C25BA5">
        <w:rPr>
          <w:color w:val="000000" w:themeColor="text1"/>
          <w:szCs w:val="28"/>
        </w:rPr>
        <w:tab/>
        <w:t>Asia Link Terminal Co., Ltd.</w:t>
      </w:r>
    </w:p>
    <w:p w14:paraId="44FFED71" w14:textId="77777777" w:rsidR="00B05427" w:rsidRPr="00C25BA5" w:rsidRDefault="00B05427" w:rsidP="00B05427">
      <w:pPr>
        <w:ind w:left="567"/>
        <w:jc w:val="thaiDistribute"/>
        <w:rPr>
          <w:color w:val="000000" w:themeColor="text1"/>
          <w:szCs w:val="28"/>
        </w:rPr>
      </w:pPr>
    </w:p>
    <w:p w14:paraId="628D864A" w14:textId="5CA61CE2" w:rsidR="00536E20" w:rsidRPr="00C25BA5" w:rsidRDefault="00EE5440" w:rsidP="00536E20">
      <w:pPr>
        <w:ind w:left="540"/>
        <w:jc w:val="thaiDistribute"/>
      </w:pPr>
      <w:r w:rsidRPr="00C25BA5">
        <w:rPr>
          <w:color w:val="000000" w:themeColor="text1"/>
          <w:szCs w:val="28"/>
        </w:rPr>
        <w:t xml:space="preserve">During the </w:t>
      </w:r>
      <w:r w:rsidR="002034D7" w:rsidRPr="00C25BA5">
        <w:rPr>
          <w:color w:val="000000" w:themeColor="text1"/>
          <w:szCs w:val="28"/>
        </w:rPr>
        <w:t>nine</w:t>
      </w:r>
      <w:r w:rsidR="00C5530C" w:rsidRPr="00C25BA5">
        <w:rPr>
          <w:color w:val="000000" w:themeColor="text1"/>
          <w:szCs w:val="28"/>
        </w:rPr>
        <w:t xml:space="preserve">-month period ended 30 </w:t>
      </w:r>
      <w:r w:rsidR="00CC2624" w:rsidRPr="00C25BA5">
        <w:rPr>
          <w:color w:val="000000" w:themeColor="text1"/>
          <w:szCs w:val="28"/>
        </w:rPr>
        <w:t>September</w:t>
      </w:r>
      <w:r w:rsidR="00410B32" w:rsidRPr="00C25BA5">
        <w:rPr>
          <w:color w:val="000000" w:themeColor="text1"/>
          <w:szCs w:val="28"/>
        </w:rPr>
        <w:t xml:space="preserve"> </w:t>
      </w:r>
      <w:r w:rsidR="00C5530C" w:rsidRPr="00C25BA5">
        <w:rPr>
          <w:color w:val="000000" w:themeColor="text1"/>
          <w:szCs w:val="28"/>
        </w:rPr>
        <w:t>2024</w:t>
      </w:r>
      <w:r w:rsidR="00B05427" w:rsidRPr="00C25BA5">
        <w:rPr>
          <w:color w:val="000000" w:themeColor="text1"/>
          <w:szCs w:val="28"/>
        </w:rPr>
        <w:t xml:space="preserve">, </w:t>
      </w:r>
      <w:r w:rsidR="00311032" w:rsidRPr="00C25BA5">
        <w:rPr>
          <w:color w:val="000000" w:themeColor="text1"/>
          <w:szCs w:val="28"/>
        </w:rPr>
        <w:t>t</w:t>
      </w:r>
      <w:r w:rsidR="00DC0BF7" w:rsidRPr="00C25BA5">
        <w:t xml:space="preserve">he appraisal on the fair value of net assets acquired from acquisition of business has been </w:t>
      </w:r>
      <w:r w:rsidR="00311032" w:rsidRPr="00C25BA5">
        <w:t>finali</w:t>
      </w:r>
      <w:r w:rsidRPr="00C25BA5">
        <w:t>s</w:t>
      </w:r>
      <w:r w:rsidR="00311032" w:rsidRPr="00C25BA5">
        <w:t>ed.</w:t>
      </w:r>
    </w:p>
    <w:p w14:paraId="4B10AFB1" w14:textId="6A65A8FC" w:rsidR="00B05427" w:rsidRPr="00C25BA5" w:rsidRDefault="00B05427" w:rsidP="00536E20">
      <w:pPr>
        <w:ind w:left="567"/>
        <w:jc w:val="thaiDistribute"/>
        <w:rPr>
          <w:i/>
          <w:iCs/>
        </w:rPr>
      </w:pPr>
    </w:p>
    <w:p w14:paraId="402BEE2E" w14:textId="77777777" w:rsidR="008B47ED" w:rsidRPr="00C25BA5" w:rsidRDefault="008B47ED" w:rsidP="008B47ED">
      <w:pPr>
        <w:ind w:left="567"/>
        <w:jc w:val="thaiDistribute"/>
        <w:rPr>
          <w:i/>
          <w:iCs/>
          <w:color w:val="000000" w:themeColor="text1"/>
          <w:szCs w:val="28"/>
        </w:rPr>
      </w:pPr>
      <w:r w:rsidRPr="00C25BA5">
        <w:rPr>
          <w:i/>
          <w:iCs/>
          <w:color w:val="000000" w:themeColor="text1"/>
          <w:szCs w:val="28"/>
        </w:rPr>
        <w:t>Contingent consideration adjustment</w:t>
      </w:r>
    </w:p>
    <w:p w14:paraId="705D31C6" w14:textId="77777777" w:rsidR="008B47ED" w:rsidRPr="00C25BA5" w:rsidRDefault="008B47ED" w:rsidP="008B47ED">
      <w:pPr>
        <w:jc w:val="thaiDistribute"/>
        <w:rPr>
          <w:i/>
          <w:iCs/>
        </w:rPr>
      </w:pPr>
    </w:p>
    <w:p w14:paraId="424B7BAE" w14:textId="68492216" w:rsidR="008B47ED" w:rsidRPr="00C25BA5" w:rsidRDefault="008B47ED" w:rsidP="008B47ED">
      <w:pPr>
        <w:ind w:left="567"/>
        <w:jc w:val="thaiDistribute"/>
        <w:rPr>
          <w:color w:val="000000" w:themeColor="text1"/>
          <w:szCs w:val="28"/>
        </w:rPr>
      </w:pPr>
      <w:r w:rsidRPr="00C25BA5">
        <w:rPr>
          <w:color w:val="000000" w:themeColor="text1"/>
          <w:szCs w:val="28"/>
        </w:rPr>
        <w:t>In May 2024, the contingent consideration and goodwill have been reduced by Baht 0.4</w:t>
      </w:r>
      <w:r w:rsidR="00311032" w:rsidRPr="00C25BA5">
        <w:rPr>
          <w:color w:val="000000" w:themeColor="text1"/>
          <w:szCs w:val="28"/>
        </w:rPr>
        <w:t>0</w:t>
      </w:r>
      <w:r w:rsidRPr="00C25BA5">
        <w:rPr>
          <w:color w:val="000000" w:themeColor="text1"/>
          <w:szCs w:val="28"/>
        </w:rPr>
        <w:t xml:space="preserve"> million from the first assessment because the seller could not achieve certain conditions to receive all contingent consideration.</w:t>
      </w:r>
    </w:p>
    <w:p w14:paraId="4A1AE0FB" w14:textId="77777777" w:rsidR="00B05427" w:rsidRPr="00C25BA5" w:rsidRDefault="00B05427" w:rsidP="00B05427">
      <w:pPr>
        <w:ind w:left="540"/>
        <w:jc w:val="both"/>
      </w:pPr>
    </w:p>
    <w:tbl>
      <w:tblPr>
        <w:tblW w:w="9090" w:type="dxa"/>
        <w:tblInd w:w="450" w:type="dxa"/>
        <w:shd w:val="clear" w:color="auto" w:fill="FFFF00"/>
        <w:tblLook w:val="01E0" w:firstRow="1" w:lastRow="1" w:firstColumn="1" w:lastColumn="1" w:noHBand="0" w:noVBand="0"/>
      </w:tblPr>
      <w:tblGrid>
        <w:gridCol w:w="4140"/>
        <w:gridCol w:w="1650"/>
        <w:gridCol w:w="1650"/>
        <w:gridCol w:w="1650"/>
      </w:tblGrid>
      <w:tr w:rsidR="00B05427" w:rsidRPr="00C25BA5" w14:paraId="01A73069" w14:textId="77777777" w:rsidTr="003C2352">
        <w:trPr>
          <w:tblHeader/>
        </w:trPr>
        <w:tc>
          <w:tcPr>
            <w:tcW w:w="4140" w:type="dxa"/>
            <w:shd w:val="clear" w:color="auto" w:fill="auto"/>
            <w:hideMark/>
          </w:tcPr>
          <w:p w14:paraId="0435D96D" w14:textId="77777777" w:rsidR="00B05427" w:rsidRPr="00C25BA5" w:rsidRDefault="00B05427" w:rsidP="003C2352">
            <w:pPr>
              <w:tabs>
                <w:tab w:val="left" w:pos="720"/>
              </w:tabs>
              <w:contextualSpacing/>
              <w:rPr>
                <w:color w:val="0000FF"/>
              </w:rPr>
            </w:pPr>
            <w:r w:rsidRPr="00C25BA5">
              <w:rPr>
                <w:b/>
                <w:bCs/>
                <w:i/>
                <w:iCs/>
              </w:rPr>
              <w:t xml:space="preserve">Identifiable assets acquired and </w:t>
            </w:r>
          </w:p>
        </w:tc>
        <w:tc>
          <w:tcPr>
            <w:tcW w:w="1650" w:type="dxa"/>
            <w:shd w:val="clear" w:color="auto" w:fill="auto"/>
            <w:hideMark/>
          </w:tcPr>
          <w:p w14:paraId="20E2CEB7" w14:textId="77777777" w:rsidR="00B05427" w:rsidRPr="00C25BA5" w:rsidRDefault="00B05427" w:rsidP="003C2352">
            <w:pPr>
              <w:tabs>
                <w:tab w:val="left" w:pos="720"/>
              </w:tabs>
              <w:contextualSpacing/>
              <w:jc w:val="center"/>
              <w:rPr>
                <w:b/>
                <w:bCs/>
                <w:cs/>
              </w:rPr>
            </w:pPr>
            <w:r w:rsidRPr="00C25BA5">
              <w:rPr>
                <w:b/>
                <w:bCs/>
              </w:rPr>
              <w:t>Book value</w:t>
            </w:r>
          </w:p>
        </w:tc>
        <w:tc>
          <w:tcPr>
            <w:tcW w:w="1650" w:type="dxa"/>
            <w:shd w:val="clear" w:color="auto" w:fill="auto"/>
            <w:hideMark/>
          </w:tcPr>
          <w:p w14:paraId="38210B16" w14:textId="77777777" w:rsidR="00B05427" w:rsidRPr="00C25BA5" w:rsidRDefault="00B05427" w:rsidP="003C2352">
            <w:pPr>
              <w:tabs>
                <w:tab w:val="left" w:pos="720"/>
              </w:tabs>
              <w:contextualSpacing/>
              <w:jc w:val="center"/>
              <w:rPr>
                <w:b/>
                <w:bCs/>
                <w:cs/>
              </w:rPr>
            </w:pPr>
            <w:r w:rsidRPr="00C25BA5">
              <w:rPr>
                <w:b/>
                <w:bCs/>
              </w:rPr>
              <w:t>Adjustment</w:t>
            </w:r>
          </w:p>
        </w:tc>
        <w:tc>
          <w:tcPr>
            <w:tcW w:w="1650" w:type="dxa"/>
            <w:shd w:val="clear" w:color="auto" w:fill="auto"/>
            <w:hideMark/>
          </w:tcPr>
          <w:p w14:paraId="66B32534" w14:textId="77777777" w:rsidR="00B05427" w:rsidRPr="00C25BA5" w:rsidRDefault="00B05427" w:rsidP="003C2352">
            <w:pPr>
              <w:tabs>
                <w:tab w:val="left" w:pos="720"/>
              </w:tabs>
              <w:contextualSpacing/>
              <w:jc w:val="center"/>
              <w:rPr>
                <w:b/>
                <w:bCs/>
                <w:cs/>
              </w:rPr>
            </w:pPr>
            <w:r w:rsidRPr="00C25BA5">
              <w:rPr>
                <w:b/>
                <w:bCs/>
              </w:rPr>
              <w:t>Fair value</w:t>
            </w:r>
          </w:p>
        </w:tc>
      </w:tr>
      <w:tr w:rsidR="00B05427" w:rsidRPr="00C25BA5" w14:paraId="2AAB53F0" w14:textId="77777777" w:rsidTr="003C2352">
        <w:trPr>
          <w:tblHeader/>
        </w:trPr>
        <w:tc>
          <w:tcPr>
            <w:tcW w:w="4140" w:type="dxa"/>
            <w:shd w:val="clear" w:color="auto" w:fill="auto"/>
          </w:tcPr>
          <w:p w14:paraId="05F8CA92" w14:textId="77777777" w:rsidR="00B05427" w:rsidRPr="00C25BA5" w:rsidRDefault="00B05427" w:rsidP="003C2352">
            <w:pPr>
              <w:tabs>
                <w:tab w:val="left" w:pos="720"/>
              </w:tabs>
              <w:ind w:left="149"/>
              <w:contextualSpacing/>
              <w:rPr>
                <w:b/>
                <w:bCs/>
                <w:i/>
                <w:iCs/>
              </w:rPr>
            </w:pPr>
            <w:r w:rsidRPr="00C25BA5">
              <w:rPr>
                <w:b/>
                <w:bCs/>
                <w:i/>
                <w:iCs/>
              </w:rPr>
              <w:t>liabilities assumed</w:t>
            </w:r>
          </w:p>
        </w:tc>
        <w:tc>
          <w:tcPr>
            <w:tcW w:w="4950" w:type="dxa"/>
            <w:gridSpan w:val="3"/>
            <w:shd w:val="clear" w:color="auto" w:fill="auto"/>
          </w:tcPr>
          <w:p w14:paraId="347FECC7" w14:textId="77777777" w:rsidR="00B05427" w:rsidRPr="00C25BA5" w:rsidRDefault="00B05427" w:rsidP="003C2352">
            <w:pPr>
              <w:tabs>
                <w:tab w:val="left" w:pos="720"/>
              </w:tabs>
              <w:contextualSpacing/>
              <w:jc w:val="center"/>
              <w:rPr>
                <w:b/>
                <w:bCs/>
              </w:rPr>
            </w:pPr>
            <w:r w:rsidRPr="00C25BA5">
              <w:rPr>
                <w:i/>
                <w:iCs/>
              </w:rPr>
              <w:t>(in million Baht)</w:t>
            </w:r>
          </w:p>
        </w:tc>
      </w:tr>
      <w:tr w:rsidR="00B05427" w:rsidRPr="00C25BA5" w14:paraId="0A345899" w14:textId="77777777" w:rsidTr="008751A1">
        <w:tc>
          <w:tcPr>
            <w:tcW w:w="4140" w:type="dxa"/>
            <w:shd w:val="clear" w:color="auto" w:fill="auto"/>
            <w:hideMark/>
          </w:tcPr>
          <w:p w14:paraId="09BFD6E0" w14:textId="77777777" w:rsidR="00B05427" w:rsidRPr="00C25BA5" w:rsidRDefault="00B05427" w:rsidP="003C2352">
            <w:pPr>
              <w:tabs>
                <w:tab w:val="left" w:pos="720"/>
              </w:tabs>
              <w:contextualSpacing/>
              <w:rPr>
                <w:cs/>
              </w:rPr>
            </w:pPr>
            <w:r w:rsidRPr="00C25BA5">
              <w:t>Property, plant and equipment</w:t>
            </w:r>
          </w:p>
        </w:tc>
        <w:tc>
          <w:tcPr>
            <w:tcW w:w="1650" w:type="dxa"/>
            <w:shd w:val="clear" w:color="auto" w:fill="auto"/>
            <w:hideMark/>
          </w:tcPr>
          <w:p w14:paraId="1FA2FF72" w14:textId="77777777" w:rsidR="00B05427" w:rsidRPr="00C25BA5" w:rsidRDefault="00B05427" w:rsidP="003C2352">
            <w:pPr>
              <w:tabs>
                <w:tab w:val="decimal" w:pos="1247"/>
              </w:tabs>
              <w:spacing w:line="240" w:lineRule="atLeast"/>
            </w:pPr>
            <w:r w:rsidRPr="00C25BA5">
              <w:t>8,937</w:t>
            </w:r>
          </w:p>
        </w:tc>
        <w:tc>
          <w:tcPr>
            <w:tcW w:w="1650" w:type="dxa"/>
            <w:shd w:val="clear" w:color="auto" w:fill="auto"/>
          </w:tcPr>
          <w:p w14:paraId="4B2E6CC0" w14:textId="172999AD" w:rsidR="00B05427" w:rsidRPr="00C25BA5" w:rsidRDefault="0056226C" w:rsidP="003C2352">
            <w:pPr>
              <w:tabs>
                <w:tab w:val="decimal" w:pos="1245"/>
              </w:tabs>
              <w:spacing w:line="240" w:lineRule="atLeast"/>
            </w:pPr>
            <w:r w:rsidRPr="00C25BA5">
              <w:t>(2,450)</w:t>
            </w:r>
          </w:p>
        </w:tc>
        <w:tc>
          <w:tcPr>
            <w:tcW w:w="1650" w:type="dxa"/>
            <w:shd w:val="clear" w:color="auto" w:fill="auto"/>
          </w:tcPr>
          <w:p w14:paraId="4F0EEA03" w14:textId="573625C3" w:rsidR="00B05427" w:rsidRPr="00C25BA5" w:rsidRDefault="0056226C" w:rsidP="003C2352">
            <w:pPr>
              <w:tabs>
                <w:tab w:val="decimal" w:pos="1245"/>
              </w:tabs>
              <w:spacing w:line="240" w:lineRule="atLeast"/>
            </w:pPr>
            <w:r w:rsidRPr="00C25BA5">
              <w:t>6,487</w:t>
            </w:r>
          </w:p>
        </w:tc>
      </w:tr>
      <w:tr w:rsidR="00B05427" w:rsidRPr="00C25BA5" w14:paraId="490B8645" w14:textId="77777777" w:rsidTr="008751A1">
        <w:tc>
          <w:tcPr>
            <w:tcW w:w="4140" w:type="dxa"/>
            <w:shd w:val="clear" w:color="auto" w:fill="auto"/>
            <w:hideMark/>
          </w:tcPr>
          <w:p w14:paraId="1537A174" w14:textId="77777777" w:rsidR="00B05427" w:rsidRPr="00C25BA5" w:rsidRDefault="00B05427" w:rsidP="003C2352">
            <w:pPr>
              <w:contextualSpacing/>
            </w:pPr>
            <w:r w:rsidRPr="00C25BA5">
              <w:t>Intangible assets</w:t>
            </w:r>
          </w:p>
        </w:tc>
        <w:tc>
          <w:tcPr>
            <w:tcW w:w="1650" w:type="dxa"/>
            <w:shd w:val="clear" w:color="auto" w:fill="auto"/>
            <w:hideMark/>
          </w:tcPr>
          <w:p w14:paraId="123997A4" w14:textId="77777777" w:rsidR="00B05427" w:rsidRPr="00C25BA5" w:rsidRDefault="00B05427" w:rsidP="003C2352">
            <w:pPr>
              <w:tabs>
                <w:tab w:val="decimal" w:pos="1247"/>
              </w:tabs>
              <w:spacing w:line="240" w:lineRule="atLeast"/>
              <w:rPr>
                <w:cs/>
              </w:rPr>
            </w:pPr>
            <w:r w:rsidRPr="00C25BA5">
              <w:t>-</w:t>
            </w:r>
          </w:p>
        </w:tc>
        <w:tc>
          <w:tcPr>
            <w:tcW w:w="1650" w:type="dxa"/>
            <w:shd w:val="clear" w:color="auto" w:fill="auto"/>
          </w:tcPr>
          <w:p w14:paraId="467B2068" w14:textId="351C915F" w:rsidR="00B05427" w:rsidRPr="00C25BA5" w:rsidRDefault="0056226C" w:rsidP="003C2352">
            <w:pPr>
              <w:tabs>
                <w:tab w:val="decimal" w:pos="1245"/>
              </w:tabs>
              <w:spacing w:line="240" w:lineRule="atLeast"/>
              <w:rPr>
                <w:rFonts w:cstheme="minorBidi"/>
              </w:rPr>
            </w:pPr>
            <w:r w:rsidRPr="00C25BA5">
              <w:rPr>
                <w:rFonts w:cstheme="minorBidi"/>
              </w:rPr>
              <w:t>651</w:t>
            </w:r>
          </w:p>
        </w:tc>
        <w:tc>
          <w:tcPr>
            <w:tcW w:w="1650" w:type="dxa"/>
            <w:shd w:val="clear" w:color="auto" w:fill="auto"/>
          </w:tcPr>
          <w:p w14:paraId="7C970799" w14:textId="520C825F" w:rsidR="00B05427" w:rsidRPr="00C25BA5" w:rsidRDefault="0056226C" w:rsidP="003C2352">
            <w:pPr>
              <w:tabs>
                <w:tab w:val="decimal" w:pos="1245"/>
              </w:tabs>
              <w:spacing w:line="240" w:lineRule="atLeast"/>
            </w:pPr>
            <w:r w:rsidRPr="00C25BA5">
              <w:t>651</w:t>
            </w:r>
          </w:p>
        </w:tc>
      </w:tr>
      <w:tr w:rsidR="00B05427" w:rsidRPr="00C25BA5" w14:paraId="79D4459D" w14:textId="77777777" w:rsidTr="008751A1">
        <w:tc>
          <w:tcPr>
            <w:tcW w:w="4140" w:type="dxa"/>
            <w:shd w:val="clear" w:color="auto" w:fill="auto"/>
            <w:hideMark/>
          </w:tcPr>
          <w:p w14:paraId="5A2AF17D" w14:textId="77777777" w:rsidR="00B05427" w:rsidRPr="00C25BA5" w:rsidRDefault="00B05427" w:rsidP="003C2352">
            <w:pPr>
              <w:contextualSpacing/>
            </w:pPr>
            <w:r w:rsidRPr="00C25BA5">
              <w:t>Other current receivables</w:t>
            </w:r>
          </w:p>
        </w:tc>
        <w:tc>
          <w:tcPr>
            <w:tcW w:w="1650" w:type="dxa"/>
            <w:shd w:val="clear" w:color="auto" w:fill="auto"/>
            <w:hideMark/>
          </w:tcPr>
          <w:p w14:paraId="3C7F1BE1" w14:textId="77777777" w:rsidR="00B05427" w:rsidRPr="00C25BA5" w:rsidRDefault="00B05427" w:rsidP="003C2352">
            <w:pPr>
              <w:tabs>
                <w:tab w:val="decimal" w:pos="1247"/>
              </w:tabs>
              <w:spacing w:line="240" w:lineRule="atLeast"/>
              <w:rPr>
                <w:cs/>
              </w:rPr>
            </w:pPr>
            <w:r w:rsidRPr="00C25BA5">
              <w:t>65</w:t>
            </w:r>
          </w:p>
        </w:tc>
        <w:tc>
          <w:tcPr>
            <w:tcW w:w="1650" w:type="dxa"/>
            <w:shd w:val="clear" w:color="auto" w:fill="auto"/>
          </w:tcPr>
          <w:p w14:paraId="735D6DE9" w14:textId="2401A9A7" w:rsidR="00B05427" w:rsidRPr="00C25BA5" w:rsidRDefault="0056226C" w:rsidP="003C2352">
            <w:pPr>
              <w:tabs>
                <w:tab w:val="decimal" w:pos="1245"/>
              </w:tabs>
              <w:spacing w:line="240" w:lineRule="atLeast"/>
              <w:rPr>
                <w:cs/>
              </w:rPr>
            </w:pPr>
            <w:r w:rsidRPr="00C25BA5">
              <w:t>-</w:t>
            </w:r>
          </w:p>
        </w:tc>
        <w:tc>
          <w:tcPr>
            <w:tcW w:w="1650" w:type="dxa"/>
            <w:shd w:val="clear" w:color="auto" w:fill="auto"/>
          </w:tcPr>
          <w:p w14:paraId="624E886A" w14:textId="21D89DA6" w:rsidR="00B05427" w:rsidRPr="00C25BA5" w:rsidRDefault="0056226C" w:rsidP="003C2352">
            <w:pPr>
              <w:tabs>
                <w:tab w:val="decimal" w:pos="1245"/>
              </w:tabs>
              <w:spacing w:line="240" w:lineRule="atLeast"/>
            </w:pPr>
            <w:r w:rsidRPr="00C25BA5">
              <w:t>65</w:t>
            </w:r>
          </w:p>
        </w:tc>
      </w:tr>
      <w:tr w:rsidR="00B05427" w:rsidRPr="00C25BA5" w14:paraId="56E5A243" w14:textId="77777777" w:rsidTr="008751A1">
        <w:tc>
          <w:tcPr>
            <w:tcW w:w="4140" w:type="dxa"/>
            <w:shd w:val="clear" w:color="auto" w:fill="auto"/>
            <w:hideMark/>
          </w:tcPr>
          <w:p w14:paraId="5F7F8295" w14:textId="77777777" w:rsidR="00B05427" w:rsidRPr="00C25BA5" w:rsidRDefault="00B05427" w:rsidP="003C2352">
            <w:pPr>
              <w:contextualSpacing/>
            </w:pPr>
            <w:r w:rsidRPr="00C25BA5">
              <w:t>Deferred tax assets</w:t>
            </w:r>
          </w:p>
        </w:tc>
        <w:tc>
          <w:tcPr>
            <w:tcW w:w="1650" w:type="dxa"/>
            <w:shd w:val="clear" w:color="auto" w:fill="auto"/>
            <w:hideMark/>
          </w:tcPr>
          <w:p w14:paraId="39C1735C" w14:textId="77777777" w:rsidR="00B05427" w:rsidRPr="00C25BA5" w:rsidRDefault="00B05427" w:rsidP="003C2352">
            <w:pPr>
              <w:tabs>
                <w:tab w:val="decimal" w:pos="1247"/>
              </w:tabs>
              <w:spacing w:line="240" w:lineRule="atLeast"/>
            </w:pPr>
            <w:r w:rsidRPr="00C25BA5">
              <w:t>-</w:t>
            </w:r>
          </w:p>
        </w:tc>
        <w:tc>
          <w:tcPr>
            <w:tcW w:w="1650" w:type="dxa"/>
            <w:shd w:val="clear" w:color="auto" w:fill="auto"/>
          </w:tcPr>
          <w:p w14:paraId="4D73531C" w14:textId="3AC2E6F6" w:rsidR="00B05427" w:rsidRPr="00C25BA5" w:rsidRDefault="0056226C" w:rsidP="003C2352">
            <w:pPr>
              <w:tabs>
                <w:tab w:val="decimal" w:pos="1245"/>
              </w:tabs>
              <w:spacing w:line="240" w:lineRule="atLeast"/>
            </w:pPr>
            <w:r w:rsidRPr="00C25BA5">
              <w:t>490</w:t>
            </w:r>
          </w:p>
        </w:tc>
        <w:tc>
          <w:tcPr>
            <w:tcW w:w="1650" w:type="dxa"/>
            <w:shd w:val="clear" w:color="auto" w:fill="auto"/>
          </w:tcPr>
          <w:p w14:paraId="5C4825F9" w14:textId="1DB0F688" w:rsidR="00B05427" w:rsidRPr="00C25BA5" w:rsidRDefault="0056226C" w:rsidP="003C2352">
            <w:pPr>
              <w:tabs>
                <w:tab w:val="decimal" w:pos="1245"/>
              </w:tabs>
              <w:spacing w:line="240" w:lineRule="atLeast"/>
              <w:rPr>
                <w:cs/>
              </w:rPr>
            </w:pPr>
            <w:r w:rsidRPr="00C25BA5">
              <w:t>490</w:t>
            </w:r>
          </w:p>
        </w:tc>
      </w:tr>
      <w:tr w:rsidR="00B05427" w:rsidRPr="00C25BA5" w14:paraId="14C9B889" w14:textId="77777777" w:rsidTr="008751A1">
        <w:tc>
          <w:tcPr>
            <w:tcW w:w="4140" w:type="dxa"/>
            <w:shd w:val="clear" w:color="auto" w:fill="auto"/>
            <w:hideMark/>
          </w:tcPr>
          <w:p w14:paraId="428ED841" w14:textId="77777777" w:rsidR="00B05427" w:rsidRPr="00C25BA5" w:rsidRDefault="00B05427" w:rsidP="003C2352">
            <w:pPr>
              <w:contextualSpacing/>
              <w:rPr>
                <w:szCs w:val="28"/>
                <w:cs/>
              </w:rPr>
            </w:pPr>
            <w:r w:rsidRPr="00C25BA5">
              <w:t>Other current payables</w:t>
            </w:r>
          </w:p>
        </w:tc>
        <w:tc>
          <w:tcPr>
            <w:tcW w:w="1650" w:type="dxa"/>
            <w:shd w:val="clear" w:color="auto" w:fill="auto"/>
            <w:hideMark/>
          </w:tcPr>
          <w:p w14:paraId="7D0B0F60" w14:textId="77777777" w:rsidR="00B05427" w:rsidRPr="00C25BA5" w:rsidRDefault="00B05427" w:rsidP="003C2352">
            <w:pPr>
              <w:tabs>
                <w:tab w:val="decimal" w:pos="1247"/>
              </w:tabs>
              <w:spacing w:line="240" w:lineRule="atLeast"/>
              <w:rPr>
                <w:cs/>
              </w:rPr>
            </w:pPr>
            <w:r w:rsidRPr="00C25BA5">
              <w:t>(4)</w:t>
            </w:r>
          </w:p>
        </w:tc>
        <w:tc>
          <w:tcPr>
            <w:tcW w:w="1650" w:type="dxa"/>
            <w:shd w:val="clear" w:color="auto" w:fill="auto"/>
          </w:tcPr>
          <w:p w14:paraId="2C59C6F1" w14:textId="62233159" w:rsidR="00B05427" w:rsidRPr="00C25BA5" w:rsidRDefault="0056226C" w:rsidP="003C2352">
            <w:pPr>
              <w:tabs>
                <w:tab w:val="decimal" w:pos="1245"/>
              </w:tabs>
              <w:spacing w:line="240" w:lineRule="atLeast"/>
            </w:pPr>
            <w:r w:rsidRPr="00C25BA5">
              <w:t>-</w:t>
            </w:r>
          </w:p>
        </w:tc>
        <w:tc>
          <w:tcPr>
            <w:tcW w:w="1650" w:type="dxa"/>
            <w:shd w:val="clear" w:color="auto" w:fill="auto"/>
          </w:tcPr>
          <w:p w14:paraId="0B31E924" w14:textId="0E1A7056" w:rsidR="00B05427" w:rsidRPr="00C25BA5" w:rsidRDefault="0056226C" w:rsidP="003C2352">
            <w:pPr>
              <w:tabs>
                <w:tab w:val="decimal" w:pos="1245"/>
              </w:tabs>
              <w:spacing w:line="240" w:lineRule="atLeast"/>
            </w:pPr>
            <w:r w:rsidRPr="00C25BA5">
              <w:t>(4)</w:t>
            </w:r>
          </w:p>
        </w:tc>
      </w:tr>
      <w:tr w:rsidR="00B05427" w:rsidRPr="00C25BA5" w14:paraId="3518169B" w14:textId="77777777" w:rsidTr="003C2352">
        <w:tc>
          <w:tcPr>
            <w:tcW w:w="4140" w:type="dxa"/>
            <w:shd w:val="clear" w:color="auto" w:fill="auto"/>
          </w:tcPr>
          <w:p w14:paraId="19B92AED" w14:textId="77777777" w:rsidR="00B05427" w:rsidRPr="00C25BA5" w:rsidRDefault="00B05427" w:rsidP="003C2352">
            <w:pPr>
              <w:contextualSpacing/>
            </w:pPr>
            <w:r w:rsidRPr="00C25BA5">
              <w:t>Loans from seller</w:t>
            </w:r>
          </w:p>
        </w:tc>
        <w:tc>
          <w:tcPr>
            <w:tcW w:w="1650" w:type="dxa"/>
            <w:shd w:val="clear" w:color="auto" w:fill="auto"/>
          </w:tcPr>
          <w:p w14:paraId="6FB080B0" w14:textId="77777777" w:rsidR="00B05427" w:rsidRPr="00C25BA5" w:rsidRDefault="00B05427" w:rsidP="003C2352">
            <w:pPr>
              <w:tabs>
                <w:tab w:val="decimal" w:pos="1247"/>
              </w:tabs>
              <w:spacing w:line="240" w:lineRule="atLeast"/>
            </w:pPr>
            <w:r w:rsidRPr="00C25BA5">
              <w:t>(4,940)</w:t>
            </w:r>
          </w:p>
        </w:tc>
        <w:tc>
          <w:tcPr>
            <w:tcW w:w="1650" w:type="dxa"/>
            <w:shd w:val="clear" w:color="auto" w:fill="auto"/>
          </w:tcPr>
          <w:p w14:paraId="6145E1C9" w14:textId="7B291632" w:rsidR="00B05427" w:rsidRPr="00C25BA5" w:rsidRDefault="0056226C" w:rsidP="003C2352">
            <w:pPr>
              <w:tabs>
                <w:tab w:val="decimal" w:pos="1245"/>
              </w:tabs>
              <w:spacing w:line="240" w:lineRule="atLeast"/>
            </w:pPr>
            <w:r w:rsidRPr="00C25BA5">
              <w:t>-</w:t>
            </w:r>
          </w:p>
        </w:tc>
        <w:tc>
          <w:tcPr>
            <w:tcW w:w="1650" w:type="dxa"/>
            <w:shd w:val="clear" w:color="auto" w:fill="auto"/>
          </w:tcPr>
          <w:p w14:paraId="50F3D3FB" w14:textId="61F1BD79" w:rsidR="00B05427" w:rsidRPr="00C25BA5" w:rsidRDefault="0056226C" w:rsidP="003C2352">
            <w:pPr>
              <w:tabs>
                <w:tab w:val="decimal" w:pos="1245"/>
              </w:tabs>
              <w:spacing w:line="240" w:lineRule="atLeast"/>
            </w:pPr>
            <w:r w:rsidRPr="00C25BA5">
              <w:t>(4,940)</w:t>
            </w:r>
          </w:p>
        </w:tc>
      </w:tr>
      <w:tr w:rsidR="00B05427" w:rsidRPr="00C25BA5" w14:paraId="05D11CC2" w14:textId="77777777" w:rsidTr="008751A1">
        <w:tc>
          <w:tcPr>
            <w:tcW w:w="4140" w:type="dxa"/>
            <w:shd w:val="clear" w:color="auto" w:fill="auto"/>
            <w:hideMark/>
          </w:tcPr>
          <w:p w14:paraId="78280AA7" w14:textId="77777777" w:rsidR="00B05427" w:rsidRPr="00C25BA5" w:rsidRDefault="00B05427" w:rsidP="003C2352">
            <w:pPr>
              <w:contextualSpacing/>
              <w:rPr>
                <w:cs/>
              </w:rPr>
            </w:pPr>
            <w:r w:rsidRPr="00C25BA5">
              <w:t>Deferred tax liabilities</w:t>
            </w:r>
          </w:p>
        </w:tc>
        <w:tc>
          <w:tcPr>
            <w:tcW w:w="1650" w:type="dxa"/>
            <w:shd w:val="clear" w:color="auto" w:fill="auto"/>
            <w:hideMark/>
          </w:tcPr>
          <w:p w14:paraId="332D9A69" w14:textId="77777777" w:rsidR="00B05427" w:rsidRPr="00C25BA5" w:rsidRDefault="00B05427" w:rsidP="003C2352">
            <w:pPr>
              <w:pBdr>
                <w:bottom w:val="single" w:sz="4" w:space="1" w:color="auto"/>
              </w:pBdr>
              <w:tabs>
                <w:tab w:val="decimal" w:pos="1247"/>
              </w:tabs>
              <w:spacing w:line="240" w:lineRule="atLeast"/>
              <w:rPr>
                <w:cs/>
              </w:rPr>
            </w:pPr>
            <w:r w:rsidRPr="00C25BA5">
              <w:t>-</w:t>
            </w:r>
          </w:p>
        </w:tc>
        <w:tc>
          <w:tcPr>
            <w:tcW w:w="1650" w:type="dxa"/>
            <w:shd w:val="clear" w:color="auto" w:fill="auto"/>
          </w:tcPr>
          <w:p w14:paraId="77897DCA" w14:textId="1FD73B41" w:rsidR="00B05427" w:rsidRPr="00C25BA5" w:rsidRDefault="0056226C" w:rsidP="003C2352">
            <w:pPr>
              <w:pBdr>
                <w:bottom w:val="single" w:sz="4" w:space="1" w:color="auto"/>
              </w:pBdr>
              <w:tabs>
                <w:tab w:val="decimal" w:pos="1245"/>
              </w:tabs>
              <w:spacing w:line="240" w:lineRule="atLeast"/>
            </w:pPr>
            <w:r w:rsidRPr="00C25BA5">
              <w:t>(131)</w:t>
            </w:r>
          </w:p>
        </w:tc>
        <w:tc>
          <w:tcPr>
            <w:tcW w:w="1650" w:type="dxa"/>
            <w:shd w:val="clear" w:color="auto" w:fill="auto"/>
          </w:tcPr>
          <w:p w14:paraId="70ABB1CE" w14:textId="04AFDE87" w:rsidR="00B05427" w:rsidRPr="00C25BA5" w:rsidRDefault="0056226C" w:rsidP="003C2352">
            <w:pPr>
              <w:pBdr>
                <w:bottom w:val="single" w:sz="4" w:space="1" w:color="auto"/>
              </w:pBdr>
              <w:tabs>
                <w:tab w:val="decimal" w:pos="1245"/>
              </w:tabs>
              <w:spacing w:line="240" w:lineRule="atLeast"/>
            </w:pPr>
            <w:r w:rsidRPr="00C25BA5">
              <w:t>(131)</w:t>
            </w:r>
          </w:p>
        </w:tc>
      </w:tr>
      <w:tr w:rsidR="00B05427" w:rsidRPr="00C25BA5" w14:paraId="2A48AFCC" w14:textId="77777777" w:rsidTr="008751A1">
        <w:tc>
          <w:tcPr>
            <w:tcW w:w="4140" w:type="dxa"/>
            <w:shd w:val="clear" w:color="auto" w:fill="auto"/>
            <w:hideMark/>
          </w:tcPr>
          <w:p w14:paraId="4248E7C3" w14:textId="77777777" w:rsidR="00B05427" w:rsidRPr="00C25BA5" w:rsidRDefault="00B05427" w:rsidP="003C2352">
            <w:pPr>
              <w:contextualSpacing/>
            </w:pPr>
            <w:r w:rsidRPr="00C25BA5">
              <w:rPr>
                <w:b/>
                <w:bCs/>
              </w:rPr>
              <w:t>Total identifiable net assets</w:t>
            </w:r>
          </w:p>
        </w:tc>
        <w:tc>
          <w:tcPr>
            <w:tcW w:w="1650" w:type="dxa"/>
            <w:shd w:val="clear" w:color="auto" w:fill="auto"/>
            <w:hideMark/>
          </w:tcPr>
          <w:p w14:paraId="01F000E8" w14:textId="77777777" w:rsidR="00B05427" w:rsidRPr="00C25BA5" w:rsidRDefault="00B05427" w:rsidP="003C2352">
            <w:pPr>
              <w:tabs>
                <w:tab w:val="decimal" w:pos="1247"/>
              </w:tabs>
              <w:spacing w:line="240" w:lineRule="atLeast"/>
              <w:rPr>
                <w:b/>
                <w:bCs/>
                <w:cs/>
              </w:rPr>
            </w:pPr>
            <w:r w:rsidRPr="00C25BA5">
              <w:rPr>
                <w:b/>
                <w:bCs/>
              </w:rPr>
              <w:t>4,058</w:t>
            </w:r>
          </w:p>
        </w:tc>
        <w:tc>
          <w:tcPr>
            <w:tcW w:w="1650" w:type="dxa"/>
            <w:shd w:val="clear" w:color="auto" w:fill="auto"/>
          </w:tcPr>
          <w:p w14:paraId="6F5F6852" w14:textId="481639B1" w:rsidR="00B05427" w:rsidRPr="00C25BA5" w:rsidRDefault="0056226C" w:rsidP="003C2352">
            <w:pPr>
              <w:pBdr>
                <w:bottom w:val="single" w:sz="4" w:space="1" w:color="auto"/>
              </w:pBdr>
              <w:tabs>
                <w:tab w:val="decimal" w:pos="1245"/>
              </w:tabs>
              <w:spacing w:line="240" w:lineRule="atLeast"/>
              <w:rPr>
                <w:b/>
                <w:bCs/>
              </w:rPr>
            </w:pPr>
            <w:r w:rsidRPr="00C25BA5">
              <w:rPr>
                <w:b/>
                <w:bCs/>
              </w:rPr>
              <w:t>(1,440)</w:t>
            </w:r>
          </w:p>
        </w:tc>
        <w:tc>
          <w:tcPr>
            <w:tcW w:w="1650" w:type="dxa"/>
            <w:shd w:val="clear" w:color="auto" w:fill="auto"/>
          </w:tcPr>
          <w:p w14:paraId="3A31F9CB" w14:textId="07CA1A0C" w:rsidR="00B05427" w:rsidRPr="00C25BA5" w:rsidRDefault="0056226C" w:rsidP="003C2352">
            <w:pPr>
              <w:tabs>
                <w:tab w:val="decimal" w:pos="1245"/>
              </w:tabs>
              <w:spacing w:line="240" w:lineRule="atLeast"/>
              <w:rPr>
                <w:b/>
                <w:bCs/>
              </w:rPr>
            </w:pPr>
            <w:r w:rsidRPr="00C25BA5">
              <w:rPr>
                <w:b/>
                <w:bCs/>
              </w:rPr>
              <w:t>2,618</w:t>
            </w:r>
          </w:p>
        </w:tc>
      </w:tr>
      <w:tr w:rsidR="00B05427" w:rsidRPr="00C25BA5" w14:paraId="1A25376C" w14:textId="77777777" w:rsidTr="003C2352">
        <w:tc>
          <w:tcPr>
            <w:tcW w:w="4140" w:type="dxa"/>
            <w:shd w:val="clear" w:color="auto" w:fill="auto"/>
          </w:tcPr>
          <w:p w14:paraId="418CF0CA" w14:textId="77777777" w:rsidR="00B05427" w:rsidRPr="00C25BA5" w:rsidRDefault="00B05427" w:rsidP="003C2352">
            <w:pPr>
              <w:ind w:left="154" w:hanging="142"/>
              <w:contextualSpacing/>
            </w:pPr>
            <w:r w:rsidRPr="00C25BA5">
              <w:t>Repayment of loans from seller under the condition of business acquisition</w:t>
            </w:r>
          </w:p>
        </w:tc>
        <w:tc>
          <w:tcPr>
            <w:tcW w:w="1650" w:type="dxa"/>
            <w:shd w:val="clear" w:color="auto" w:fill="auto"/>
            <w:vAlign w:val="bottom"/>
          </w:tcPr>
          <w:p w14:paraId="56FE3A64" w14:textId="77777777" w:rsidR="00B05427" w:rsidRPr="00C25BA5" w:rsidRDefault="00B05427" w:rsidP="003C2352">
            <w:pPr>
              <w:pBdr>
                <w:bottom w:val="single" w:sz="4" w:space="1" w:color="auto"/>
              </w:pBdr>
              <w:tabs>
                <w:tab w:val="decimal" w:pos="1247"/>
              </w:tabs>
              <w:spacing w:line="240" w:lineRule="atLeast"/>
              <w:rPr>
                <w:b/>
                <w:bCs/>
              </w:rPr>
            </w:pPr>
            <w:r w:rsidRPr="00C25BA5">
              <w:t>4,940</w:t>
            </w:r>
          </w:p>
        </w:tc>
        <w:tc>
          <w:tcPr>
            <w:tcW w:w="1650" w:type="dxa"/>
            <w:shd w:val="clear" w:color="auto" w:fill="auto"/>
            <w:vAlign w:val="bottom"/>
          </w:tcPr>
          <w:p w14:paraId="7212F354" w14:textId="77777777" w:rsidR="00B05427" w:rsidRPr="00C25BA5" w:rsidRDefault="00B05427" w:rsidP="003C2352">
            <w:pPr>
              <w:tabs>
                <w:tab w:val="decimal" w:pos="1245"/>
              </w:tabs>
              <w:spacing w:line="240" w:lineRule="atLeast"/>
              <w:jc w:val="center"/>
              <w:rPr>
                <w:rFonts w:cstheme="minorBidi"/>
                <w:b/>
                <w:bCs/>
              </w:rPr>
            </w:pPr>
          </w:p>
        </w:tc>
        <w:tc>
          <w:tcPr>
            <w:tcW w:w="1650" w:type="dxa"/>
            <w:shd w:val="clear" w:color="auto" w:fill="auto"/>
            <w:vAlign w:val="bottom"/>
          </w:tcPr>
          <w:p w14:paraId="5C0DD806" w14:textId="4517CF72" w:rsidR="00B05427" w:rsidRPr="00C25BA5" w:rsidRDefault="0056226C" w:rsidP="003C2352">
            <w:pPr>
              <w:pBdr>
                <w:bottom w:val="single" w:sz="4" w:space="1" w:color="auto"/>
              </w:pBdr>
              <w:tabs>
                <w:tab w:val="decimal" w:pos="1245"/>
              </w:tabs>
              <w:spacing w:line="240" w:lineRule="atLeast"/>
            </w:pPr>
            <w:r w:rsidRPr="00C25BA5">
              <w:t>4,940</w:t>
            </w:r>
          </w:p>
        </w:tc>
      </w:tr>
      <w:tr w:rsidR="00B05427" w:rsidRPr="00C25BA5" w14:paraId="7249E981" w14:textId="77777777" w:rsidTr="00BA6C45">
        <w:tc>
          <w:tcPr>
            <w:tcW w:w="4140" w:type="dxa"/>
            <w:shd w:val="clear" w:color="auto" w:fill="auto"/>
          </w:tcPr>
          <w:p w14:paraId="20CBEA86" w14:textId="77777777" w:rsidR="00B05427" w:rsidRPr="00C25BA5" w:rsidRDefault="00B05427" w:rsidP="003C2352">
            <w:pPr>
              <w:contextualSpacing/>
              <w:rPr>
                <w:b/>
                <w:bCs/>
              </w:rPr>
            </w:pPr>
            <w:r w:rsidRPr="00C25BA5">
              <w:rPr>
                <w:b/>
                <w:bCs/>
              </w:rPr>
              <w:t xml:space="preserve">Net assets and liabilities acquired by </w:t>
            </w:r>
            <w:r w:rsidRPr="00C25BA5">
              <w:rPr>
                <w:b/>
                <w:bCs/>
              </w:rPr>
              <w:br/>
              <w:t xml:space="preserve">   the Group</w:t>
            </w:r>
          </w:p>
        </w:tc>
        <w:tc>
          <w:tcPr>
            <w:tcW w:w="1650" w:type="dxa"/>
            <w:shd w:val="clear" w:color="auto" w:fill="auto"/>
          </w:tcPr>
          <w:p w14:paraId="49F0EAAD" w14:textId="77777777" w:rsidR="00B05427" w:rsidRPr="00C25BA5" w:rsidRDefault="00B05427" w:rsidP="003C2352">
            <w:pPr>
              <w:pBdr>
                <w:bottom w:val="double" w:sz="4" w:space="1" w:color="auto"/>
              </w:pBdr>
              <w:tabs>
                <w:tab w:val="decimal" w:pos="1247"/>
              </w:tabs>
              <w:spacing w:line="240" w:lineRule="atLeast"/>
              <w:rPr>
                <w:rFonts w:cstheme="minorBidi"/>
              </w:rPr>
            </w:pPr>
          </w:p>
          <w:p w14:paraId="3A67BA14" w14:textId="77777777" w:rsidR="00B05427" w:rsidRPr="00C25BA5" w:rsidRDefault="00B05427" w:rsidP="003C2352">
            <w:pPr>
              <w:pBdr>
                <w:bottom w:val="double" w:sz="4" w:space="1" w:color="auto"/>
              </w:pBdr>
              <w:tabs>
                <w:tab w:val="decimal" w:pos="1247"/>
              </w:tabs>
              <w:spacing w:line="240" w:lineRule="atLeast"/>
              <w:rPr>
                <w:b/>
                <w:bCs/>
              </w:rPr>
            </w:pPr>
            <w:r w:rsidRPr="00C25BA5">
              <w:rPr>
                <w:b/>
                <w:bCs/>
              </w:rPr>
              <w:t>8,998</w:t>
            </w:r>
          </w:p>
        </w:tc>
        <w:tc>
          <w:tcPr>
            <w:tcW w:w="1650" w:type="dxa"/>
            <w:shd w:val="clear" w:color="auto" w:fill="auto"/>
          </w:tcPr>
          <w:p w14:paraId="385A52D4" w14:textId="77777777" w:rsidR="00B05427" w:rsidRPr="00C25BA5" w:rsidRDefault="00B05427" w:rsidP="003C2352">
            <w:pPr>
              <w:tabs>
                <w:tab w:val="decimal" w:pos="1245"/>
              </w:tabs>
              <w:spacing w:line="240" w:lineRule="atLeast"/>
            </w:pPr>
          </w:p>
        </w:tc>
        <w:tc>
          <w:tcPr>
            <w:tcW w:w="1650" w:type="dxa"/>
            <w:shd w:val="clear" w:color="auto" w:fill="auto"/>
            <w:vAlign w:val="bottom"/>
          </w:tcPr>
          <w:p w14:paraId="34EC8F80" w14:textId="03A18C82" w:rsidR="00B05427" w:rsidRPr="00C25BA5" w:rsidRDefault="0056226C" w:rsidP="00BA6C45">
            <w:pPr>
              <w:tabs>
                <w:tab w:val="decimal" w:pos="1245"/>
              </w:tabs>
              <w:spacing w:line="240" w:lineRule="atLeast"/>
              <w:rPr>
                <w:b/>
                <w:bCs/>
              </w:rPr>
            </w:pPr>
            <w:r w:rsidRPr="00C25BA5">
              <w:rPr>
                <w:b/>
                <w:bCs/>
              </w:rPr>
              <w:t>7,558</w:t>
            </w:r>
          </w:p>
        </w:tc>
      </w:tr>
      <w:tr w:rsidR="00B05427" w:rsidRPr="00C25BA5" w14:paraId="1D7D54D1" w14:textId="77777777" w:rsidTr="008751A1">
        <w:tc>
          <w:tcPr>
            <w:tcW w:w="4140" w:type="dxa"/>
            <w:shd w:val="clear" w:color="auto" w:fill="auto"/>
            <w:hideMark/>
          </w:tcPr>
          <w:p w14:paraId="188FE90F" w14:textId="218B7D57" w:rsidR="00B05427" w:rsidRPr="00C25BA5" w:rsidRDefault="005E21D1" w:rsidP="003C2352">
            <w:pPr>
              <w:contextualSpacing/>
            </w:pPr>
            <w:r w:rsidRPr="00C25BA5">
              <w:t>G</w:t>
            </w:r>
            <w:r w:rsidR="00B05427" w:rsidRPr="00C25BA5">
              <w:t>oodwill</w:t>
            </w:r>
          </w:p>
        </w:tc>
        <w:tc>
          <w:tcPr>
            <w:tcW w:w="1650" w:type="dxa"/>
            <w:shd w:val="clear" w:color="auto" w:fill="auto"/>
          </w:tcPr>
          <w:p w14:paraId="63ECAD34" w14:textId="77777777" w:rsidR="00B05427" w:rsidRPr="00C25BA5" w:rsidRDefault="00B05427" w:rsidP="003C2352">
            <w:pPr>
              <w:tabs>
                <w:tab w:val="decimal" w:pos="1245"/>
              </w:tabs>
              <w:spacing w:line="240" w:lineRule="atLeast"/>
            </w:pPr>
          </w:p>
        </w:tc>
        <w:tc>
          <w:tcPr>
            <w:tcW w:w="1650" w:type="dxa"/>
            <w:shd w:val="clear" w:color="auto" w:fill="auto"/>
          </w:tcPr>
          <w:p w14:paraId="09BD8C0B" w14:textId="77777777" w:rsidR="00B05427" w:rsidRPr="00C25BA5" w:rsidRDefault="00B05427" w:rsidP="003C2352">
            <w:pPr>
              <w:tabs>
                <w:tab w:val="decimal" w:pos="1245"/>
              </w:tabs>
              <w:spacing w:line="240" w:lineRule="atLeast"/>
            </w:pPr>
          </w:p>
        </w:tc>
        <w:tc>
          <w:tcPr>
            <w:tcW w:w="1650" w:type="dxa"/>
            <w:shd w:val="clear" w:color="auto" w:fill="auto"/>
          </w:tcPr>
          <w:p w14:paraId="47B247E7" w14:textId="1AE1F602" w:rsidR="00B05427" w:rsidRPr="00C25BA5" w:rsidRDefault="0056226C" w:rsidP="003C2352">
            <w:pPr>
              <w:pBdr>
                <w:bottom w:val="single" w:sz="4" w:space="1" w:color="auto"/>
              </w:pBdr>
              <w:tabs>
                <w:tab w:val="decimal" w:pos="1245"/>
              </w:tabs>
              <w:spacing w:line="240" w:lineRule="atLeast"/>
            </w:pPr>
            <w:r w:rsidRPr="00C25BA5">
              <w:t>1,4</w:t>
            </w:r>
            <w:r w:rsidR="006820AA" w:rsidRPr="00C25BA5">
              <w:t>39</w:t>
            </w:r>
          </w:p>
        </w:tc>
      </w:tr>
      <w:tr w:rsidR="00B05427" w:rsidRPr="00C25BA5" w14:paraId="4E070AFD" w14:textId="77777777" w:rsidTr="008751A1">
        <w:trPr>
          <w:trHeight w:val="198"/>
        </w:trPr>
        <w:tc>
          <w:tcPr>
            <w:tcW w:w="4140" w:type="dxa"/>
            <w:shd w:val="clear" w:color="auto" w:fill="auto"/>
            <w:hideMark/>
          </w:tcPr>
          <w:p w14:paraId="6C2B9EFA" w14:textId="77777777" w:rsidR="00B05427" w:rsidRPr="00C25BA5" w:rsidRDefault="00B05427" w:rsidP="003C2352">
            <w:pPr>
              <w:contextualSpacing/>
              <w:rPr>
                <w:b/>
                <w:bCs/>
              </w:rPr>
            </w:pPr>
            <w:r w:rsidRPr="00C25BA5">
              <w:rPr>
                <w:b/>
                <w:bCs/>
              </w:rPr>
              <w:t>Consideration to be transferred</w:t>
            </w:r>
          </w:p>
        </w:tc>
        <w:tc>
          <w:tcPr>
            <w:tcW w:w="1650" w:type="dxa"/>
            <w:shd w:val="clear" w:color="auto" w:fill="auto"/>
          </w:tcPr>
          <w:p w14:paraId="607EE0D8" w14:textId="77777777" w:rsidR="00B05427" w:rsidRPr="00C25BA5" w:rsidRDefault="00B05427" w:rsidP="003C2352">
            <w:pPr>
              <w:tabs>
                <w:tab w:val="decimal" w:pos="1245"/>
              </w:tabs>
              <w:spacing w:line="240" w:lineRule="atLeast"/>
            </w:pPr>
          </w:p>
        </w:tc>
        <w:tc>
          <w:tcPr>
            <w:tcW w:w="1650" w:type="dxa"/>
            <w:shd w:val="clear" w:color="auto" w:fill="auto"/>
          </w:tcPr>
          <w:p w14:paraId="7E849A67" w14:textId="77777777" w:rsidR="00B05427" w:rsidRPr="00C25BA5" w:rsidRDefault="00B05427" w:rsidP="003C2352">
            <w:pPr>
              <w:tabs>
                <w:tab w:val="decimal" w:pos="1245"/>
              </w:tabs>
              <w:spacing w:line="240" w:lineRule="atLeast"/>
              <w:rPr>
                <w:cs/>
              </w:rPr>
            </w:pPr>
          </w:p>
        </w:tc>
        <w:tc>
          <w:tcPr>
            <w:tcW w:w="1650" w:type="dxa"/>
            <w:shd w:val="clear" w:color="auto" w:fill="auto"/>
          </w:tcPr>
          <w:p w14:paraId="40245CC0" w14:textId="559659E6" w:rsidR="00B05427" w:rsidRPr="00C25BA5" w:rsidRDefault="0056226C" w:rsidP="003C2352">
            <w:pPr>
              <w:pBdr>
                <w:bottom w:val="double" w:sz="4" w:space="1" w:color="auto"/>
              </w:pBdr>
              <w:tabs>
                <w:tab w:val="decimal" w:pos="1245"/>
              </w:tabs>
              <w:spacing w:line="240" w:lineRule="atLeast"/>
              <w:rPr>
                <w:b/>
                <w:bCs/>
              </w:rPr>
            </w:pPr>
            <w:r w:rsidRPr="00C25BA5">
              <w:rPr>
                <w:b/>
                <w:bCs/>
              </w:rPr>
              <w:t>8,99</w:t>
            </w:r>
            <w:r w:rsidR="006820AA" w:rsidRPr="00C25BA5">
              <w:rPr>
                <w:b/>
                <w:bCs/>
              </w:rPr>
              <w:t>7</w:t>
            </w:r>
          </w:p>
        </w:tc>
      </w:tr>
    </w:tbl>
    <w:p w14:paraId="3F2EF04D" w14:textId="77777777" w:rsidR="00B05427" w:rsidRPr="00C25BA5" w:rsidRDefault="00B05427" w:rsidP="005361FF">
      <w:pPr>
        <w:jc w:val="thaiDistribute"/>
      </w:pPr>
    </w:p>
    <w:p w14:paraId="392010E4" w14:textId="1310782A" w:rsidR="0056226C" w:rsidRPr="00C25BA5" w:rsidRDefault="0056226C" w:rsidP="0056226C">
      <w:pPr>
        <w:ind w:left="540"/>
        <w:jc w:val="both"/>
        <w:rPr>
          <w:rFonts w:cstheme="minorBidi"/>
          <w:cs/>
          <w:lang w:val="en-AU"/>
        </w:rPr>
      </w:pPr>
      <w:r w:rsidRPr="00C25BA5">
        <w:tab/>
      </w:r>
      <w:r w:rsidRPr="00C25BA5">
        <w:rPr>
          <w:spacing w:val="-4"/>
        </w:rPr>
        <w:t xml:space="preserve">As at </w:t>
      </w:r>
      <w:r w:rsidR="00C5530C" w:rsidRPr="00C25BA5">
        <w:t>30 September 2024</w:t>
      </w:r>
      <w:r w:rsidRPr="00C25BA5">
        <w:t>, the Group has t</w:t>
      </w:r>
      <w:r w:rsidRPr="00C25BA5">
        <w:rPr>
          <w:spacing w:val="-4"/>
        </w:rPr>
        <w:t xml:space="preserve">he contingent consideration </w:t>
      </w:r>
      <w:r w:rsidRPr="00C25BA5">
        <w:t xml:space="preserve">of Baht 123 million which will be paid when the conditions under the </w:t>
      </w:r>
      <w:r w:rsidR="00EE5440" w:rsidRPr="00C25BA5">
        <w:t xml:space="preserve">amendment of </w:t>
      </w:r>
      <w:r w:rsidRPr="00C25BA5">
        <w:t>share purchase agreement are satisfied by the seller</w:t>
      </w:r>
      <w:r w:rsidR="00483914" w:rsidRPr="00C25BA5">
        <w:t>,</w:t>
      </w:r>
      <w:r w:rsidRPr="00C25BA5">
        <w:t xml:space="preserve"> </w:t>
      </w:r>
      <w:r w:rsidR="00483914" w:rsidRPr="00C25BA5">
        <w:t>subject to further amendments by December 2024</w:t>
      </w:r>
      <w:r w:rsidRPr="00C25BA5">
        <w:t xml:space="preserve">. The Group </w:t>
      </w:r>
      <w:r w:rsidR="00410B32" w:rsidRPr="00C25BA5">
        <w:t>recogni</w:t>
      </w:r>
      <w:r w:rsidR="0010497A" w:rsidRPr="00C25BA5">
        <w:rPr>
          <w:rFonts w:cs="Angsana New"/>
          <w:szCs w:val="28"/>
        </w:rPr>
        <w:t>s</w:t>
      </w:r>
      <w:r w:rsidR="00410B32" w:rsidRPr="00C25BA5">
        <w:t>ed</w:t>
      </w:r>
      <w:r w:rsidRPr="00C25BA5">
        <w:t xml:space="preserve"> this contingent consideration in the consolidated statement of financial position.</w:t>
      </w:r>
    </w:p>
    <w:p w14:paraId="3561378B" w14:textId="77777777" w:rsidR="008B47ED" w:rsidRPr="00C25BA5" w:rsidRDefault="008B47ED" w:rsidP="005361FF">
      <w:pPr>
        <w:jc w:val="thaiDistribute"/>
      </w:pPr>
    </w:p>
    <w:p w14:paraId="46643C73" w14:textId="77777777" w:rsidR="00B05427" w:rsidRPr="00C25BA5" w:rsidRDefault="00B05427" w:rsidP="00B05427">
      <w:pPr>
        <w:pStyle w:val="Heading1"/>
        <w:numPr>
          <w:ilvl w:val="0"/>
          <w:numId w:val="3"/>
        </w:numPr>
        <w:tabs>
          <w:tab w:val="left" w:pos="540"/>
          <w:tab w:val="left" w:pos="1080"/>
        </w:tabs>
        <w:spacing w:before="0" w:after="0" w:line="240" w:lineRule="atLeast"/>
        <w:rPr>
          <w:bCs/>
          <w:szCs w:val="24"/>
        </w:rPr>
      </w:pPr>
      <w:bookmarkStart w:id="1" w:name="_Hlk118455085"/>
      <w:r w:rsidRPr="00C25BA5">
        <w:rPr>
          <w:bCs/>
          <w:szCs w:val="24"/>
        </w:rPr>
        <w:t>Related parties</w:t>
      </w:r>
    </w:p>
    <w:p w14:paraId="0E6FCF6A" w14:textId="77777777" w:rsidR="00B05427" w:rsidRPr="00C25BA5" w:rsidRDefault="00B05427" w:rsidP="00B05427">
      <w:pPr>
        <w:pStyle w:val="BodyText"/>
        <w:spacing w:after="0" w:line="240" w:lineRule="atLeast"/>
        <w:ind w:left="270" w:hanging="450"/>
        <w:jc w:val="both"/>
        <w:rPr>
          <w:lang w:val="en-US"/>
        </w:rPr>
      </w:pPr>
    </w:p>
    <w:p w14:paraId="6EFC01FF" w14:textId="68174C6B" w:rsidR="005A1A89" w:rsidRPr="00C25BA5" w:rsidRDefault="00B05427" w:rsidP="00BC2FAB">
      <w:pPr>
        <w:pStyle w:val="BodyText"/>
        <w:spacing w:after="0" w:line="240" w:lineRule="atLeast"/>
        <w:ind w:left="540"/>
        <w:jc w:val="both"/>
        <w:rPr>
          <w:lang w:val="en-US"/>
        </w:rPr>
      </w:pPr>
      <w:r w:rsidRPr="00C25BA5">
        <w:rPr>
          <w:lang w:val="en-US"/>
        </w:rPr>
        <w:t xml:space="preserve">Relationships with subsidiaries, associates and joint ventures are described in notes </w:t>
      </w:r>
      <w:r w:rsidR="00674679" w:rsidRPr="00C25BA5">
        <w:rPr>
          <w:lang w:val="en-US"/>
        </w:rPr>
        <w:t>8</w:t>
      </w:r>
      <w:r w:rsidRPr="00C25BA5">
        <w:rPr>
          <w:lang w:val="en-US"/>
        </w:rPr>
        <w:t xml:space="preserve"> and </w:t>
      </w:r>
      <w:r w:rsidR="00674679" w:rsidRPr="00C25BA5">
        <w:rPr>
          <w:lang w:val="en-US"/>
        </w:rPr>
        <w:t>9</w:t>
      </w:r>
      <w:r w:rsidRPr="00C25BA5">
        <w:rPr>
          <w:lang w:val="en-US"/>
        </w:rPr>
        <w:t xml:space="preserve">. </w:t>
      </w:r>
      <w:r w:rsidR="007347D9" w:rsidRPr="00C25BA5">
        <w:rPr>
          <w:lang w:val="en-US"/>
        </w:rPr>
        <w:t xml:space="preserve">During the </w:t>
      </w:r>
      <w:r w:rsidR="0067713C" w:rsidRPr="00C25BA5">
        <w:rPr>
          <w:lang w:val="en-US"/>
        </w:rPr>
        <w:t>nine</w:t>
      </w:r>
      <w:r w:rsidR="007347D9" w:rsidRPr="00C25BA5">
        <w:rPr>
          <w:lang w:val="en-US"/>
        </w:rPr>
        <w:t xml:space="preserve">-month period ended 30 </w:t>
      </w:r>
      <w:r w:rsidR="0016753B" w:rsidRPr="00C25BA5">
        <w:rPr>
          <w:rFonts w:cs="Angsana New"/>
          <w:szCs w:val="28"/>
          <w:lang w:val="en-US"/>
        </w:rPr>
        <w:t>September</w:t>
      </w:r>
      <w:r w:rsidR="007347D9" w:rsidRPr="00C25BA5">
        <w:rPr>
          <w:lang w:val="en-US"/>
        </w:rPr>
        <w:t xml:space="preserve"> 2024, there w</w:t>
      </w:r>
      <w:r w:rsidR="0010497A" w:rsidRPr="00C25BA5">
        <w:rPr>
          <w:lang w:val="en-US"/>
        </w:rPr>
        <w:t>as</w:t>
      </w:r>
      <w:r w:rsidR="007347D9" w:rsidRPr="00C25BA5">
        <w:rPr>
          <w:lang w:val="en-US"/>
        </w:rPr>
        <w:t xml:space="preserve"> additional related part</w:t>
      </w:r>
      <w:r w:rsidR="0010497A" w:rsidRPr="00C25BA5">
        <w:rPr>
          <w:lang w:val="en-US"/>
        </w:rPr>
        <w:t>y</w:t>
      </w:r>
      <w:r w:rsidR="007347D9" w:rsidRPr="00C25BA5">
        <w:rPr>
          <w:lang w:val="en-US"/>
        </w:rPr>
        <w:t xml:space="preserve"> which </w:t>
      </w:r>
      <w:r w:rsidR="00BA6C45" w:rsidRPr="00C25BA5">
        <w:rPr>
          <w:rFonts w:cs="Angsana New"/>
          <w:szCs w:val="28"/>
          <w:lang w:val="en-US"/>
        </w:rPr>
        <w:t>was</w:t>
      </w:r>
      <w:r w:rsidR="007347D9" w:rsidRPr="00C25BA5">
        <w:rPr>
          <w:lang w:val="en-US"/>
        </w:rPr>
        <w:t xml:space="preserve"> Thanachok Vegetable Oil (2012) Company Limited (see note 9)</w:t>
      </w:r>
      <w:r w:rsidR="0067713C" w:rsidRPr="00C25BA5">
        <w:rPr>
          <w:lang w:val="en-US"/>
        </w:rPr>
        <w:t>.</w:t>
      </w:r>
    </w:p>
    <w:p w14:paraId="025D7F36" w14:textId="77777777" w:rsidR="005A1A89" w:rsidRPr="00C25BA5" w:rsidRDefault="005A1A89" w:rsidP="00B05427">
      <w:pPr>
        <w:pStyle w:val="BodyText"/>
        <w:spacing w:after="0" w:line="240" w:lineRule="atLeast"/>
        <w:ind w:left="540"/>
        <w:jc w:val="both"/>
        <w:rPr>
          <w:rFonts w:cstheme="minorBidi"/>
          <w:lang w:val="en-US"/>
        </w:rPr>
      </w:pPr>
    </w:p>
    <w:p w14:paraId="4269F290" w14:textId="71BC89FF" w:rsidR="00B05427" w:rsidRPr="00C25BA5" w:rsidRDefault="00B05427" w:rsidP="00B05427">
      <w:pPr>
        <w:pStyle w:val="BodyText"/>
        <w:spacing w:after="0" w:line="240" w:lineRule="atLeast"/>
        <w:ind w:left="540"/>
        <w:jc w:val="both"/>
        <w:rPr>
          <w:lang w:val="en-US"/>
        </w:rPr>
      </w:pPr>
      <w:r w:rsidRPr="00C25BA5">
        <w:rPr>
          <w:lang w:val="en-US"/>
        </w:rPr>
        <w:t xml:space="preserve">The Group had no material changes in pricing policies during the </w:t>
      </w:r>
      <w:r w:rsidR="00C5530C" w:rsidRPr="00C25BA5">
        <w:rPr>
          <w:lang w:val="en-US"/>
        </w:rPr>
        <w:t>nine-month period ended 30 September 2024</w:t>
      </w:r>
      <w:r w:rsidRPr="00C25BA5">
        <w:rPr>
          <w:lang w:val="en-US"/>
        </w:rPr>
        <w:t>.</w:t>
      </w:r>
    </w:p>
    <w:p w14:paraId="758B63C4" w14:textId="77777777" w:rsidR="00B05427" w:rsidRPr="00C25BA5" w:rsidRDefault="00B05427" w:rsidP="00B05427">
      <w:pPr>
        <w:pStyle w:val="BodyText"/>
        <w:spacing w:after="0" w:line="240" w:lineRule="atLeast"/>
        <w:ind w:left="540"/>
        <w:jc w:val="both"/>
        <w:rPr>
          <w:lang w:val="en-US"/>
        </w:rPr>
      </w:pPr>
    </w:p>
    <w:p w14:paraId="4721CD03" w14:textId="77777777" w:rsidR="00BC2FAB" w:rsidRPr="00C25BA5" w:rsidRDefault="00BC2FAB" w:rsidP="00B05427">
      <w:pPr>
        <w:pStyle w:val="BodyText"/>
        <w:spacing w:after="0" w:line="240" w:lineRule="atLeast"/>
        <w:ind w:left="540"/>
        <w:jc w:val="both"/>
        <w:rPr>
          <w:lang w:val="en-US"/>
        </w:rPr>
      </w:pPr>
    </w:p>
    <w:p w14:paraId="58CC510D" w14:textId="77777777" w:rsidR="007E2094" w:rsidRPr="00C25BA5" w:rsidRDefault="007E2094" w:rsidP="00B05427">
      <w:pPr>
        <w:pStyle w:val="BodyText"/>
        <w:spacing w:after="0" w:line="240" w:lineRule="atLeast"/>
        <w:ind w:left="540"/>
        <w:jc w:val="both"/>
        <w:rPr>
          <w:lang w:val="en-US"/>
        </w:rPr>
      </w:pPr>
    </w:p>
    <w:p w14:paraId="2472B36A" w14:textId="77777777" w:rsidR="007E2094" w:rsidRPr="00C25BA5" w:rsidRDefault="007E2094" w:rsidP="00B05427">
      <w:pPr>
        <w:pStyle w:val="BodyText"/>
        <w:spacing w:after="0" w:line="240" w:lineRule="atLeast"/>
        <w:ind w:left="540"/>
        <w:jc w:val="both"/>
        <w:rPr>
          <w:lang w:val="en-US"/>
        </w:rPr>
      </w:pPr>
    </w:p>
    <w:p w14:paraId="0C94B976" w14:textId="77777777" w:rsidR="007E2094" w:rsidRPr="00C25BA5" w:rsidRDefault="007E2094" w:rsidP="00B05427">
      <w:pPr>
        <w:pStyle w:val="BodyText"/>
        <w:spacing w:after="0" w:line="240" w:lineRule="atLeast"/>
        <w:ind w:left="540"/>
        <w:jc w:val="both"/>
        <w:rPr>
          <w:lang w:val="en-US"/>
        </w:rPr>
      </w:pPr>
    </w:p>
    <w:p w14:paraId="2F28F8B0" w14:textId="77777777" w:rsidR="007E2094" w:rsidRPr="00C25BA5" w:rsidRDefault="007E2094" w:rsidP="00B05427">
      <w:pPr>
        <w:pStyle w:val="BodyText"/>
        <w:spacing w:after="0" w:line="240" w:lineRule="atLeast"/>
        <w:ind w:left="540"/>
        <w:jc w:val="both"/>
        <w:rPr>
          <w:lang w:val="en-US"/>
        </w:rPr>
      </w:pPr>
    </w:p>
    <w:p w14:paraId="19DB08B1" w14:textId="77777777" w:rsidR="007E2094" w:rsidRPr="00C25BA5" w:rsidRDefault="007E2094" w:rsidP="00B05427">
      <w:pPr>
        <w:pStyle w:val="BodyText"/>
        <w:spacing w:after="0" w:line="240" w:lineRule="atLeast"/>
        <w:ind w:left="540"/>
        <w:jc w:val="both"/>
        <w:rPr>
          <w:lang w:val="en-US"/>
        </w:rPr>
      </w:pPr>
    </w:p>
    <w:p w14:paraId="29E524FD" w14:textId="77777777" w:rsidR="00BC2FAB" w:rsidRPr="00C25BA5" w:rsidRDefault="00BC2FAB" w:rsidP="00B05427">
      <w:pPr>
        <w:pStyle w:val="BodyText"/>
        <w:spacing w:after="0" w:line="240" w:lineRule="atLeast"/>
        <w:ind w:left="540"/>
        <w:jc w:val="both"/>
        <w:rPr>
          <w:lang w:val="en-US"/>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C25BA5" w14:paraId="5FD86BDA" w14:textId="77777777" w:rsidTr="003838AE">
        <w:trPr>
          <w:cantSplit/>
          <w:trHeight w:val="16"/>
          <w:tblHeader/>
        </w:trPr>
        <w:tc>
          <w:tcPr>
            <w:tcW w:w="4086" w:type="dxa"/>
            <w:shd w:val="clear" w:color="auto" w:fill="FFFFFF"/>
          </w:tcPr>
          <w:p w14:paraId="7F7F44CB" w14:textId="77777777" w:rsidR="00B05427" w:rsidRPr="00C25BA5" w:rsidRDefault="00B05427" w:rsidP="003C2352">
            <w:pPr>
              <w:contextualSpacing/>
              <w:rPr>
                <w:b/>
                <w:bCs/>
                <w:cs/>
              </w:rPr>
            </w:pPr>
          </w:p>
        </w:tc>
        <w:tc>
          <w:tcPr>
            <w:tcW w:w="2693" w:type="dxa"/>
            <w:gridSpan w:val="2"/>
            <w:hideMark/>
          </w:tcPr>
          <w:p w14:paraId="507F23D8" w14:textId="77777777" w:rsidR="00B05427" w:rsidRPr="00C25BA5" w:rsidRDefault="00B05427" w:rsidP="003C2352">
            <w:pPr>
              <w:pStyle w:val="acctmergecolhdg"/>
              <w:contextualSpacing/>
            </w:pPr>
            <w:r w:rsidRPr="00C25BA5">
              <w:t xml:space="preserve">Consolidated </w:t>
            </w:r>
          </w:p>
        </w:tc>
        <w:tc>
          <w:tcPr>
            <w:tcW w:w="2694" w:type="dxa"/>
            <w:gridSpan w:val="2"/>
            <w:hideMark/>
          </w:tcPr>
          <w:p w14:paraId="388EF84D" w14:textId="77777777" w:rsidR="00B05427" w:rsidRPr="00C25BA5" w:rsidRDefault="00B05427" w:rsidP="003C2352">
            <w:pPr>
              <w:pStyle w:val="acctmergecolhdg"/>
              <w:contextualSpacing/>
            </w:pPr>
            <w:r w:rsidRPr="00C25BA5">
              <w:t xml:space="preserve">Separate </w:t>
            </w:r>
          </w:p>
        </w:tc>
      </w:tr>
      <w:tr w:rsidR="00B05427" w:rsidRPr="00C25BA5" w14:paraId="580EE1EA" w14:textId="77777777" w:rsidTr="003838AE">
        <w:trPr>
          <w:cantSplit/>
          <w:trHeight w:val="16"/>
          <w:tblHeader/>
        </w:trPr>
        <w:tc>
          <w:tcPr>
            <w:tcW w:w="4086" w:type="dxa"/>
            <w:shd w:val="clear" w:color="auto" w:fill="FFFFFF"/>
            <w:hideMark/>
          </w:tcPr>
          <w:p w14:paraId="0CAE67C9" w14:textId="77777777" w:rsidR="00B05427" w:rsidRPr="00C25BA5" w:rsidRDefault="00B05427" w:rsidP="003C2352">
            <w:pPr>
              <w:pStyle w:val="acctfourfigures"/>
              <w:tabs>
                <w:tab w:val="left" w:pos="720"/>
              </w:tabs>
              <w:contextualSpacing/>
              <w:jc w:val="both"/>
              <w:rPr>
                <w:b/>
                <w:bCs/>
                <w:i/>
                <w:iCs/>
              </w:rPr>
            </w:pPr>
            <w:r w:rsidRPr="00C25BA5">
              <w:rPr>
                <w:b/>
                <w:bCs/>
                <w:i/>
                <w:iCs/>
              </w:rPr>
              <w:t>Significant transactions with related parties</w:t>
            </w:r>
          </w:p>
        </w:tc>
        <w:tc>
          <w:tcPr>
            <w:tcW w:w="2693" w:type="dxa"/>
            <w:gridSpan w:val="2"/>
            <w:hideMark/>
          </w:tcPr>
          <w:p w14:paraId="19D0387A" w14:textId="77777777" w:rsidR="00B05427" w:rsidRPr="00C25BA5" w:rsidRDefault="00B05427" w:rsidP="003C2352">
            <w:pPr>
              <w:pStyle w:val="acctmergecolhdg"/>
              <w:contextualSpacing/>
            </w:pPr>
            <w:r w:rsidRPr="00C25BA5">
              <w:t>financial statements</w:t>
            </w:r>
          </w:p>
        </w:tc>
        <w:tc>
          <w:tcPr>
            <w:tcW w:w="2694" w:type="dxa"/>
            <w:gridSpan w:val="2"/>
            <w:hideMark/>
          </w:tcPr>
          <w:p w14:paraId="64136B79" w14:textId="77777777" w:rsidR="00B05427" w:rsidRPr="00C25BA5" w:rsidRDefault="00B05427" w:rsidP="003C2352">
            <w:pPr>
              <w:pStyle w:val="acctmergecolhdg"/>
              <w:contextualSpacing/>
            </w:pPr>
            <w:r w:rsidRPr="00C25BA5">
              <w:t>financial statements</w:t>
            </w:r>
          </w:p>
        </w:tc>
      </w:tr>
      <w:tr w:rsidR="00B05427" w:rsidRPr="00C25BA5" w14:paraId="3FBB74D7" w14:textId="77777777" w:rsidTr="003838AE">
        <w:trPr>
          <w:cantSplit/>
          <w:trHeight w:val="16"/>
          <w:tblHeader/>
        </w:trPr>
        <w:tc>
          <w:tcPr>
            <w:tcW w:w="4086" w:type="dxa"/>
          </w:tcPr>
          <w:p w14:paraId="4DFDA97F" w14:textId="12F55401" w:rsidR="00B05427" w:rsidRPr="00C25BA5" w:rsidRDefault="00B05427" w:rsidP="003C2352">
            <w:pPr>
              <w:pStyle w:val="acctfourfigures"/>
              <w:tabs>
                <w:tab w:val="left" w:pos="720"/>
              </w:tabs>
              <w:contextualSpacing/>
              <w:jc w:val="both"/>
              <w:rPr>
                <w:b/>
                <w:bCs/>
                <w:i/>
                <w:iCs/>
              </w:rPr>
            </w:pPr>
            <w:r w:rsidRPr="00C25BA5">
              <w:rPr>
                <w:b/>
                <w:bCs/>
                <w:i/>
                <w:iCs/>
              </w:rPr>
              <w:t xml:space="preserve">   </w:t>
            </w:r>
            <w:r w:rsidR="00C5530C" w:rsidRPr="00C25BA5">
              <w:rPr>
                <w:b/>
                <w:bCs/>
                <w:i/>
                <w:iCs/>
              </w:rPr>
              <w:t>Nine</w:t>
            </w:r>
            <w:r w:rsidRPr="00C25BA5">
              <w:rPr>
                <w:b/>
                <w:bCs/>
                <w:i/>
                <w:iCs/>
              </w:rPr>
              <w:t xml:space="preserve">-month periods ended </w:t>
            </w:r>
            <w:r w:rsidR="00C5530C" w:rsidRPr="00C25BA5">
              <w:rPr>
                <w:b/>
                <w:bCs/>
                <w:i/>
                <w:iCs/>
              </w:rPr>
              <w:t>30 September</w:t>
            </w:r>
          </w:p>
        </w:tc>
        <w:tc>
          <w:tcPr>
            <w:tcW w:w="1346" w:type="dxa"/>
            <w:vAlign w:val="bottom"/>
          </w:tcPr>
          <w:p w14:paraId="175C3EA9" w14:textId="77777777" w:rsidR="00B05427" w:rsidRPr="00C25BA5" w:rsidRDefault="00B05427" w:rsidP="003C2352">
            <w:pPr>
              <w:pStyle w:val="acctfourfigures"/>
              <w:tabs>
                <w:tab w:val="clear" w:pos="765"/>
              </w:tabs>
              <w:contextualSpacing/>
              <w:jc w:val="center"/>
            </w:pPr>
            <w:r w:rsidRPr="00C25BA5">
              <w:t>2024</w:t>
            </w:r>
          </w:p>
        </w:tc>
        <w:tc>
          <w:tcPr>
            <w:tcW w:w="1347" w:type="dxa"/>
            <w:vAlign w:val="bottom"/>
          </w:tcPr>
          <w:p w14:paraId="48DCA4D9" w14:textId="77777777" w:rsidR="00B05427" w:rsidRPr="00C25BA5" w:rsidRDefault="00B05427" w:rsidP="003C2352">
            <w:pPr>
              <w:pStyle w:val="acctfourfigures"/>
              <w:tabs>
                <w:tab w:val="clear" w:pos="765"/>
              </w:tabs>
              <w:contextualSpacing/>
              <w:jc w:val="center"/>
            </w:pPr>
            <w:r w:rsidRPr="00C25BA5">
              <w:t>2023</w:t>
            </w:r>
          </w:p>
        </w:tc>
        <w:tc>
          <w:tcPr>
            <w:tcW w:w="1347" w:type="dxa"/>
            <w:vAlign w:val="bottom"/>
          </w:tcPr>
          <w:p w14:paraId="53ACEF4C" w14:textId="77777777" w:rsidR="00B05427" w:rsidRPr="00C25BA5" w:rsidRDefault="00B05427" w:rsidP="003C2352">
            <w:pPr>
              <w:pStyle w:val="acctfourfigures"/>
              <w:tabs>
                <w:tab w:val="clear" w:pos="765"/>
              </w:tabs>
              <w:contextualSpacing/>
              <w:jc w:val="center"/>
            </w:pPr>
            <w:r w:rsidRPr="00C25BA5">
              <w:t>2024</w:t>
            </w:r>
          </w:p>
        </w:tc>
        <w:tc>
          <w:tcPr>
            <w:tcW w:w="1347" w:type="dxa"/>
            <w:vAlign w:val="bottom"/>
          </w:tcPr>
          <w:p w14:paraId="2C6527FA" w14:textId="77777777" w:rsidR="00B05427" w:rsidRPr="00C25BA5" w:rsidRDefault="00B05427" w:rsidP="003C2352">
            <w:pPr>
              <w:pStyle w:val="acctfourfigures"/>
              <w:tabs>
                <w:tab w:val="clear" w:pos="765"/>
              </w:tabs>
              <w:contextualSpacing/>
              <w:jc w:val="center"/>
            </w:pPr>
            <w:r w:rsidRPr="00C25BA5">
              <w:t>2023</w:t>
            </w:r>
          </w:p>
        </w:tc>
      </w:tr>
      <w:tr w:rsidR="00B05427" w:rsidRPr="00C25BA5" w14:paraId="399D2B73" w14:textId="77777777" w:rsidTr="003838AE">
        <w:trPr>
          <w:cantSplit/>
          <w:trHeight w:val="16"/>
          <w:tblHeader/>
        </w:trPr>
        <w:tc>
          <w:tcPr>
            <w:tcW w:w="4086" w:type="dxa"/>
          </w:tcPr>
          <w:p w14:paraId="157E3FD7" w14:textId="77777777" w:rsidR="00B05427" w:rsidRPr="00C25BA5" w:rsidRDefault="00B05427" w:rsidP="003C2352">
            <w:pPr>
              <w:pStyle w:val="acctfourfigures"/>
              <w:tabs>
                <w:tab w:val="left" w:pos="720"/>
              </w:tabs>
              <w:contextualSpacing/>
              <w:jc w:val="right"/>
              <w:rPr>
                <w:bCs/>
                <w:i/>
                <w:iCs/>
              </w:rPr>
            </w:pPr>
          </w:p>
        </w:tc>
        <w:tc>
          <w:tcPr>
            <w:tcW w:w="5387" w:type="dxa"/>
            <w:gridSpan w:val="4"/>
            <w:vAlign w:val="bottom"/>
            <w:hideMark/>
          </w:tcPr>
          <w:p w14:paraId="2763C584" w14:textId="77777777" w:rsidR="00B05427" w:rsidRPr="00C25BA5" w:rsidRDefault="00B05427" w:rsidP="003C2352">
            <w:pPr>
              <w:pStyle w:val="acctfourfigures"/>
              <w:tabs>
                <w:tab w:val="clear" w:pos="765"/>
              </w:tabs>
              <w:contextualSpacing/>
              <w:jc w:val="center"/>
            </w:pPr>
            <w:r w:rsidRPr="00C25BA5">
              <w:rPr>
                <w:i/>
                <w:iCs/>
              </w:rPr>
              <w:t>(in million Baht)</w:t>
            </w:r>
          </w:p>
        </w:tc>
      </w:tr>
      <w:tr w:rsidR="00B05427" w:rsidRPr="00C25BA5" w14:paraId="0EF75EF0" w14:textId="77777777" w:rsidTr="003838AE">
        <w:trPr>
          <w:cantSplit/>
          <w:trHeight w:val="16"/>
        </w:trPr>
        <w:tc>
          <w:tcPr>
            <w:tcW w:w="4086" w:type="dxa"/>
          </w:tcPr>
          <w:p w14:paraId="5D98B417" w14:textId="77777777" w:rsidR="00B05427" w:rsidRPr="00C25BA5" w:rsidRDefault="00B05427" w:rsidP="003C2352">
            <w:pPr>
              <w:spacing w:line="240" w:lineRule="atLeast"/>
              <w:rPr>
                <w:b/>
                <w:bCs/>
              </w:rPr>
            </w:pPr>
            <w:r w:rsidRPr="00C25BA5">
              <w:rPr>
                <w:b/>
                <w:bCs/>
              </w:rPr>
              <w:t>Subsidiaries and indirect subsidiaries</w:t>
            </w:r>
          </w:p>
        </w:tc>
        <w:tc>
          <w:tcPr>
            <w:tcW w:w="1346" w:type="dxa"/>
            <w:vAlign w:val="bottom"/>
          </w:tcPr>
          <w:p w14:paraId="4641C3FA" w14:textId="77777777" w:rsidR="00B05427" w:rsidRPr="00C25BA5" w:rsidRDefault="00B05427" w:rsidP="00D34394">
            <w:pPr>
              <w:tabs>
                <w:tab w:val="decimal" w:pos="997"/>
              </w:tabs>
              <w:contextualSpacing/>
            </w:pPr>
          </w:p>
        </w:tc>
        <w:tc>
          <w:tcPr>
            <w:tcW w:w="1347" w:type="dxa"/>
            <w:vAlign w:val="bottom"/>
          </w:tcPr>
          <w:p w14:paraId="64081DB1" w14:textId="77777777" w:rsidR="00B05427" w:rsidRPr="00C25BA5" w:rsidRDefault="00B05427" w:rsidP="00D34394">
            <w:pPr>
              <w:tabs>
                <w:tab w:val="decimal" w:pos="997"/>
              </w:tabs>
              <w:contextualSpacing/>
            </w:pPr>
          </w:p>
        </w:tc>
        <w:tc>
          <w:tcPr>
            <w:tcW w:w="1347" w:type="dxa"/>
            <w:vAlign w:val="bottom"/>
          </w:tcPr>
          <w:p w14:paraId="26680145" w14:textId="77777777" w:rsidR="00B05427" w:rsidRPr="00C25BA5" w:rsidRDefault="00B05427" w:rsidP="003C2352">
            <w:pPr>
              <w:tabs>
                <w:tab w:val="decimal" w:pos="930"/>
              </w:tabs>
              <w:contextualSpacing/>
            </w:pPr>
          </w:p>
        </w:tc>
        <w:tc>
          <w:tcPr>
            <w:tcW w:w="1347" w:type="dxa"/>
            <w:vAlign w:val="bottom"/>
          </w:tcPr>
          <w:p w14:paraId="7F05721A" w14:textId="77777777" w:rsidR="00B05427" w:rsidRPr="00C25BA5" w:rsidRDefault="00B05427" w:rsidP="003C2352">
            <w:pPr>
              <w:tabs>
                <w:tab w:val="decimal" w:pos="997"/>
              </w:tabs>
              <w:contextualSpacing/>
            </w:pPr>
          </w:p>
        </w:tc>
      </w:tr>
      <w:tr w:rsidR="00410B32" w:rsidRPr="00C25BA5" w14:paraId="18DE11F3" w14:textId="77777777" w:rsidTr="003838AE">
        <w:trPr>
          <w:cantSplit/>
          <w:trHeight w:val="16"/>
        </w:trPr>
        <w:tc>
          <w:tcPr>
            <w:tcW w:w="4086" w:type="dxa"/>
          </w:tcPr>
          <w:p w14:paraId="4301CAAB" w14:textId="77777777" w:rsidR="00410B32" w:rsidRPr="00C25BA5" w:rsidRDefault="00410B32" w:rsidP="00410B32">
            <w:pPr>
              <w:spacing w:line="240" w:lineRule="atLeast"/>
              <w:rPr>
                <w:b/>
                <w:bCs/>
              </w:rPr>
            </w:pPr>
            <w:r w:rsidRPr="00C25BA5">
              <w:t xml:space="preserve">Sales of goods </w:t>
            </w:r>
          </w:p>
        </w:tc>
        <w:tc>
          <w:tcPr>
            <w:tcW w:w="1346" w:type="dxa"/>
          </w:tcPr>
          <w:p w14:paraId="36C8E5C7" w14:textId="5306F328" w:rsidR="00410B32" w:rsidRPr="00C25BA5" w:rsidRDefault="00410B32" w:rsidP="00D34394">
            <w:pPr>
              <w:tabs>
                <w:tab w:val="decimal" w:pos="997"/>
              </w:tabs>
              <w:contextualSpacing/>
            </w:pPr>
            <w:r w:rsidRPr="00C25BA5">
              <w:t>-</w:t>
            </w:r>
          </w:p>
        </w:tc>
        <w:tc>
          <w:tcPr>
            <w:tcW w:w="1347" w:type="dxa"/>
          </w:tcPr>
          <w:p w14:paraId="5423CD19" w14:textId="77777777" w:rsidR="00410B32" w:rsidRPr="00C25BA5" w:rsidRDefault="00410B32" w:rsidP="00D34394">
            <w:pPr>
              <w:tabs>
                <w:tab w:val="decimal" w:pos="997"/>
              </w:tabs>
              <w:contextualSpacing/>
            </w:pPr>
            <w:r w:rsidRPr="00C25BA5">
              <w:t>-</w:t>
            </w:r>
          </w:p>
        </w:tc>
        <w:tc>
          <w:tcPr>
            <w:tcW w:w="1347" w:type="dxa"/>
          </w:tcPr>
          <w:p w14:paraId="7C800EB2" w14:textId="224447CC" w:rsidR="00410B32" w:rsidRPr="00C25BA5" w:rsidRDefault="0017047E" w:rsidP="00D34394">
            <w:pPr>
              <w:tabs>
                <w:tab w:val="decimal" w:pos="997"/>
              </w:tabs>
              <w:contextualSpacing/>
            </w:pPr>
            <w:r w:rsidRPr="00C25BA5">
              <w:t>36,621</w:t>
            </w:r>
          </w:p>
        </w:tc>
        <w:tc>
          <w:tcPr>
            <w:tcW w:w="1347" w:type="dxa"/>
          </w:tcPr>
          <w:p w14:paraId="57C0C1F7" w14:textId="39867463" w:rsidR="00410B32" w:rsidRPr="00C25BA5" w:rsidRDefault="00410B32" w:rsidP="00410B32">
            <w:pPr>
              <w:tabs>
                <w:tab w:val="decimal" w:pos="997"/>
              </w:tabs>
              <w:contextualSpacing/>
            </w:pPr>
            <w:r w:rsidRPr="00C25BA5">
              <w:t>34,692</w:t>
            </w:r>
          </w:p>
        </w:tc>
      </w:tr>
      <w:tr w:rsidR="00410B32" w:rsidRPr="00C25BA5" w14:paraId="7C3B50B1" w14:textId="77777777" w:rsidTr="003838AE">
        <w:trPr>
          <w:cantSplit/>
          <w:trHeight w:val="16"/>
        </w:trPr>
        <w:tc>
          <w:tcPr>
            <w:tcW w:w="4086" w:type="dxa"/>
          </w:tcPr>
          <w:p w14:paraId="1A635C5D" w14:textId="77777777" w:rsidR="00410B32" w:rsidRPr="00C25BA5" w:rsidRDefault="00410B32" w:rsidP="00410B32">
            <w:pPr>
              <w:spacing w:line="240" w:lineRule="atLeast"/>
              <w:rPr>
                <w:b/>
                <w:bCs/>
              </w:rPr>
            </w:pPr>
            <w:r w:rsidRPr="00C25BA5">
              <w:t>Purchases of goods and services</w:t>
            </w:r>
          </w:p>
        </w:tc>
        <w:tc>
          <w:tcPr>
            <w:tcW w:w="1346" w:type="dxa"/>
          </w:tcPr>
          <w:p w14:paraId="70DB2164" w14:textId="3878684F" w:rsidR="00410B32" w:rsidRPr="00C25BA5" w:rsidRDefault="00410B32" w:rsidP="00D34394">
            <w:pPr>
              <w:tabs>
                <w:tab w:val="decimal" w:pos="997"/>
              </w:tabs>
              <w:contextualSpacing/>
            </w:pPr>
            <w:r w:rsidRPr="00C25BA5">
              <w:t>-</w:t>
            </w:r>
          </w:p>
        </w:tc>
        <w:tc>
          <w:tcPr>
            <w:tcW w:w="1347" w:type="dxa"/>
          </w:tcPr>
          <w:p w14:paraId="219CEFB8" w14:textId="77777777" w:rsidR="00410B32" w:rsidRPr="00C25BA5" w:rsidRDefault="00410B32" w:rsidP="00D34394">
            <w:pPr>
              <w:tabs>
                <w:tab w:val="decimal" w:pos="997"/>
              </w:tabs>
              <w:contextualSpacing/>
            </w:pPr>
            <w:r w:rsidRPr="00C25BA5">
              <w:t>-</w:t>
            </w:r>
          </w:p>
        </w:tc>
        <w:tc>
          <w:tcPr>
            <w:tcW w:w="1347" w:type="dxa"/>
          </w:tcPr>
          <w:p w14:paraId="1CA51906" w14:textId="21884A8C" w:rsidR="00410B32" w:rsidRPr="00C25BA5" w:rsidRDefault="0017047E" w:rsidP="00D34394">
            <w:pPr>
              <w:tabs>
                <w:tab w:val="decimal" w:pos="997"/>
              </w:tabs>
              <w:contextualSpacing/>
            </w:pPr>
            <w:r w:rsidRPr="00C25BA5">
              <w:t>116,834</w:t>
            </w:r>
          </w:p>
        </w:tc>
        <w:tc>
          <w:tcPr>
            <w:tcW w:w="1347" w:type="dxa"/>
          </w:tcPr>
          <w:p w14:paraId="04BDB0FB" w14:textId="07FF5351" w:rsidR="00410B32" w:rsidRPr="00C25BA5" w:rsidRDefault="00410B32" w:rsidP="00410B32">
            <w:pPr>
              <w:tabs>
                <w:tab w:val="decimal" w:pos="997"/>
              </w:tabs>
              <w:contextualSpacing/>
            </w:pPr>
            <w:r w:rsidRPr="00C25BA5">
              <w:t>66,841</w:t>
            </w:r>
          </w:p>
        </w:tc>
      </w:tr>
      <w:tr w:rsidR="00410B32" w:rsidRPr="00C25BA5" w14:paraId="72E380B2" w14:textId="77777777" w:rsidTr="003838AE">
        <w:trPr>
          <w:cantSplit/>
          <w:trHeight w:val="16"/>
        </w:trPr>
        <w:tc>
          <w:tcPr>
            <w:tcW w:w="4086" w:type="dxa"/>
          </w:tcPr>
          <w:p w14:paraId="3F3BEF59" w14:textId="48AF2B5D" w:rsidR="00410B32" w:rsidRPr="00C25BA5" w:rsidRDefault="00410B32" w:rsidP="00410B32">
            <w:pPr>
              <w:spacing w:line="240" w:lineRule="atLeast"/>
            </w:pPr>
            <w:r w:rsidRPr="00C25BA5">
              <w:t>Dividend income</w:t>
            </w:r>
          </w:p>
        </w:tc>
        <w:tc>
          <w:tcPr>
            <w:tcW w:w="1346" w:type="dxa"/>
          </w:tcPr>
          <w:p w14:paraId="7959F8D4" w14:textId="7E4670E4" w:rsidR="00410B32" w:rsidRPr="00C25BA5" w:rsidRDefault="00410B32" w:rsidP="00D34394">
            <w:pPr>
              <w:tabs>
                <w:tab w:val="decimal" w:pos="997"/>
              </w:tabs>
              <w:contextualSpacing/>
            </w:pPr>
            <w:r w:rsidRPr="00C25BA5">
              <w:t>-</w:t>
            </w:r>
          </w:p>
        </w:tc>
        <w:tc>
          <w:tcPr>
            <w:tcW w:w="1347" w:type="dxa"/>
          </w:tcPr>
          <w:p w14:paraId="0BABD282" w14:textId="1272A633" w:rsidR="00410B32" w:rsidRPr="00C25BA5" w:rsidRDefault="00410B32" w:rsidP="00D34394">
            <w:pPr>
              <w:tabs>
                <w:tab w:val="decimal" w:pos="997"/>
              </w:tabs>
              <w:contextualSpacing/>
            </w:pPr>
            <w:r w:rsidRPr="00C25BA5">
              <w:t>-</w:t>
            </w:r>
          </w:p>
        </w:tc>
        <w:tc>
          <w:tcPr>
            <w:tcW w:w="1347" w:type="dxa"/>
          </w:tcPr>
          <w:p w14:paraId="59B77182" w14:textId="6C8D6A9C" w:rsidR="00410B32" w:rsidRPr="00C25BA5" w:rsidRDefault="0017047E" w:rsidP="00D34394">
            <w:pPr>
              <w:tabs>
                <w:tab w:val="decimal" w:pos="997"/>
              </w:tabs>
              <w:contextualSpacing/>
            </w:pPr>
            <w:r w:rsidRPr="00C25BA5">
              <w:t>2,26</w:t>
            </w:r>
            <w:r w:rsidR="00AD2D73" w:rsidRPr="00C25BA5">
              <w:t>5</w:t>
            </w:r>
          </w:p>
        </w:tc>
        <w:tc>
          <w:tcPr>
            <w:tcW w:w="1347" w:type="dxa"/>
          </w:tcPr>
          <w:p w14:paraId="6D8A6F7A" w14:textId="5836D2E6" w:rsidR="00410B32" w:rsidRPr="00C25BA5" w:rsidRDefault="00410B32" w:rsidP="00410B32">
            <w:pPr>
              <w:tabs>
                <w:tab w:val="decimal" w:pos="997"/>
              </w:tabs>
              <w:contextualSpacing/>
            </w:pPr>
            <w:r w:rsidRPr="00C25BA5">
              <w:t>50</w:t>
            </w:r>
            <w:r w:rsidRPr="00C25BA5">
              <w:rPr>
                <w:rFonts w:hint="cs"/>
                <w:cs/>
              </w:rPr>
              <w:t>5</w:t>
            </w:r>
          </w:p>
        </w:tc>
      </w:tr>
      <w:tr w:rsidR="00410B32" w:rsidRPr="00C25BA5" w14:paraId="194B49CE" w14:textId="77777777" w:rsidTr="003838AE">
        <w:trPr>
          <w:cantSplit/>
          <w:trHeight w:val="57"/>
        </w:trPr>
        <w:tc>
          <w:tcPr>
            <w:tcW w:w="4086" w:type="dxa"/>
          </w:tcPr>
          <w:p w14:paraId="0A938965" w14:textId="77777777" w:rsidR="00410B32" w:rsidRPr="00C25BA5" w:rsidRDefault="00410B32" w:rsidP="00410B32">
            <w:pPr>
              <w:spacing w:line="240" w:lineRule="atLeast"/>
              <w:rPr>
                <w:rFonts w:cstheme="minorBidi"/>
                <w:cs/>
              </w:rPr>
            </w:pPr>
            <w:r w:rsidRPr="00C25BA5">
              <w:t>Other income</w:t>
            </w:r>
          </w:p>
        </w:tc>
        <w:tc>
          <w:tcPr>
            <w:tcW w:w="1346" w:type="dxa"/>
          </w:tcPr>
          <w:p w14:paraId="590A9B2A" w14:textId="7F6DB6BD" w:rsidR="00410B32" w:rsidRPr="00C25BA5" w:rsidRDefault="00410B32" w:rsidP="00D34394">
            <w:pPr>
              <w:tabs>
                <w:tab w:val="decimal" w:pos="997"/>
              </w:tabs>
              <w:contextualSpacing/>
            </w:pPr>
            <w:r w:rsidRPr="00C25BA5">
              <w:t>-</w:t>
            </w:r>
          </w:p>
        </w:tc>
        <w:tc>
          <w:tcPr>
            <w:tcW w:w="1347" w:type="dxa"/>
          </w:tcPr>
          <w:p w14:paraId="06EF924C" w14:textId="77777777" w:rsidR="00410B32" w:rsidRPr="00C25BA5" w:rsidRDefault="00410B32" w:rsidP="00D34394">
            <w:pPr>
              <w:tabs>
                <w:tab w:val="decimal" w:pos="997"/>
              </w:tabs>
              <w:contextualSpacing/>
            </w:pPr>
            <w:r w:rsidRPr="00C25BA5">
              <w:t>-</w:t>
            </w:r>
          </w:p>
        </w:tc>
        <w:tc>
          <w:tcPr>
            <w:tcW w:w="1347" w:type="dxa"/>
          </w:tcPr>
          <w:p w14:paraId="2FCC20A3" w14:textId="3F8D48EF" w:rsidR="00410B32" w:rsidRPr="00C25BA5" w:rsidRDefault="0017047E" w:rsidP="002034D7">
            <w:pPr>
              <w:tabs>
                <w:tab w:val="decimal" w:pos="997"/>
              </w:tabs>
              <w:contextualSpacing/>
              <w:rPr>
                <w:cs/>
              </w:rPr>
            </w:pPr>
            <w:r w:rsidRPr="00C25BA5">
              <w:t>742</w:t>
            </w:r>
          </w:p>
        </w:tc>
        <w:tc>
          <w:tcPr>
            <w:tcW w:w="1347" w:type="dxa"/>
          </w:tcPr>
          <w:p w14:paraId="450CDB71" w14:textId="6CE87208" w:rsidR="00410B32" w:rsidRPr="00C25BA5" w:rsidRDefault="00410B32" w:rsidP="002034D7">
            <w:pPr>
              <w:tabs>
                <w:tab w:val="decimal" w:pos="997"/>
              </w:tabs>
              <w:contextualSpacing/>
            </w:pPr>
            <w:r w:rsidRPr="00C25BA5">
              <w:t>292</w:t>
            </w:r>
          </w:p>
        </w:tc>
      </w:tr>
      <w:tr w:rsidR="00410B32" w:rsidRPr="00C25BA5" w14:paraId="551B10AD" w14:textId="77777777" w:rsidTr="003838AE">
        <w:trPr>
          <w:cantSplit/>
          <w:trHeight w:val="16"/>
        </w:trPr>
        <w:tc>
          <w:tcPr>
            <w:tcW w:w="4086" w:type="dxa"/>
          </w:tcPr>
          <w:p w14:paraId="785B2FCF" w14:textId="77777777" w:rsidR="00410B32" w:rsidRPr="00C25BA5" w:rsidRDefault="00410B32" w:rsidP="00410B32">
            <w:pPr>
              <w:spacing w:line="240" w:lineRule="atLeast"/>
              <w:rPr>
                <w:b/>
                <w:bCs/>
              </w:rPr>
            </w:pPr>
            <w:r w:rsidRPr="00C25BA5">
              <w:t>Interest income</w:t>
            </w:r>
          </w:p>
        </w:tc>
        <w:tc>
          <w:tcPr>
            <w:tcW w:w="1346" w:type="dxa"/>
          </w:tcPr>
          <w:p w14:paraId="5D461F71" w14:textId="2F0867DF" w:rsidR="00410B32" w:rsidRPr="00C25BA5" w:rsidRDefault="00410B32" w:rsidP="00D34394">
            <w:pPr>
              <w:tabs>
                <w:tab w:val="decimal" w:pos="997"/>
              </w:tabs>
              <w:contextualSpacing/>
            </w:pPr>
            <w:r w:rsidRPr="00C25BA5">
              <w:t>-</w:t>
            </w:r>
          </w:p>
        </w:tc>
        <w:tc>
          <w:tcPr>
            <w:tcW w:w="1347" w:type="dxa"/>
          </w:tcPr>
          <w:p w14:paraId="66312D02" w14:textId="77777777" w:rsidR="00410B32" w:rsidRPr="00C25BA5" w:rsidRDefault="00410B32" w:rsidP="00D34394">
            <w:pPr>
              <w:tabs>
                <w:tab w:val="decimal" w:pos="997"/>
              </w:tabs>
              <w:contextualSpacing/>
            </w:pPr>
            <w:r w:rsidRPr="00C25BA5">
              <w:t>-</w:t>
            </w:r>
          </w:p>
        </w:tc>
        <w:tc>
          <w:tcPr>
            <w:tcW w:w="1347" w:type="dxa"/>
          </w:tcPr>
          <w:p w14:paraId="07988257" w14:textId="209B9BA4" w:rsidR="00410B32" w:rsidRPr="00C25BA5" w:rsidRDefault="0017047E" w:rsidP="00D34394">
            <w:pPr>
              <w:tabs>
                <w:tab w:val="decimal" w:pos="997"/>
              </w:tabs>
              <w:contextualSpacing/>
            </w:pPr>
            <w:r w:rsidRPr="00C25BA5">
              <w:t>77</w:t>
            </w:r>
          </w:p>
        </w:tc>
        <w:tc>
          <w:tcPr>
            <w:tcW w:w="1347" w:type="dxa"/>
          </w:tcPr>
          <w:p w14:paraId="00CD0A91" w14:textId="352127D2" w:rsidR="00410B32" w:rsidRPr="00C25BA5" w:rsidRDefault="00410B32" w:rsidP="00410B32">
            <w:pPr>
              <w:tabs>
                <w:tab w:val="decimal" w:pos="997"/>
              </w:tabs>
              <w:contextualSpacing/>
            </w:pPr>
            <w:r w:rsidRPr="00C25BA5">
              <w:t>24</w:t>
            </w:r>
          </w:p>
        </w:tc>
      </w:tr>
      <w:tr w:rsidR="00410B32" w:rsidRPr="00C25BA5" w14:paraId="448C4497" w14:textId="77777777" w:rsidTr="003838AE">
        <w:trPr>
          <w:cantSplit/>
          <w:trHeight w:val="16"/>
        </w:trPr>
        <w:tc>
          <w:tcPr>
            <w:tcW w:w="4086" w:type="dxa"/>
          </w:tcPr>
          <w:p w14:paraId="0A5B98F0" w14:textId="77777777" w:rsidR="00410B32" w:rsidRPr="00C25BA5" w:rsidRDefault="00410B32" w:rsidP="00410B32">
            <w:pPr>
              <w:spacing w:line="240" w:lineRule="atLeast"/>
            </w:pPr>
            <w:r w:rsidRPr="00C25BA5">
              <w:t>Other expenses</w:t>
            </w:r>
          </w:p>
        </w:tc>
        <w:tc>
          <w:tcPr>
            <w:tcW w:w="1346" w:type="dxa"/>
          </w:tcPr>
          <w:p w14:paraId="7706F731" w14:textId="7085AF8C" w:rsidR="00410B32" w:rsidRPr="00C25BA5" w:rsidRDefault="00410B32" w:rsidP="00D34394">
            <w:pPr>
              <w:tabs>
                <w:tab w:val="decimal" w:pos="997"/>
              </w:tabs>
              <w:contextualSpacing/>
            </w:pPr>
            <w:r w:rsidRPr="00C25BA5">
              <w:t>-</w:t>
            </w:r>
          </w:p>
        </w:tc>
        <w:tc>
          <w:tcPr>
            <w:tcW w:w="1347" w:type="dxa"/>
          </w:tcPr>
          <w:p w14:paraId="614601FE" w14:textId="77777777" w:rsidR="00410B32" w:rsidRPr="00C25BA5" w:rsidRDefault="00410B32" w:rsidP="00D34394">
            <w:pPr>
              <w:tabs>
                <w:tab w:val="decimal" w:pos="997"/>
              </w:tabs>
              <w:contextualSpacing/>
              <w:rPr>
                <w:cs/>
              </w:rPr>
            </w:pPr>
            <w:r w:rsidRPr="00C25BA5">
              <w:t>-</w:t>
            </w:r>
          </w:p>
        </w:tc>
        <w:tc>
          <w:tcPr>
            <w:tcW w:w="1347" w:type="dxa"/>
          </w:tcPr>
          <w:p w14:paraId="55C75C64" w14:textId="21941F31" w:rsidR="00410B32" w:rsidRPr="00C25BA5" w:rsidRDefault="0017047E" w:rsidP="00D34394">
            <w:pPr>
              <w:tabs>
                <w:tab w:val="decimal" w:pos="997"/>
              </w:tabs>
              <w:contextualSpacing/>
            </w:pPr>
            <w:r w:rsidRPr="00C25BA5">
              <w:t>71</w:t>
            </w:r>
          </w:p>
        </w:tc>
        <w:tc>
          <w:tcPr>
            <w:tcW w:w="1347" w:type="dxa"/>
          </w:tcPr>
          <w:p w14:paraId="5C30507A" w14:textId="555E6CDC" w:rsidR="00410B32" w:rsidRPr="00C25BA5" w:rsidRDefault="00410B32" w:rsidP="00410B32">
            <w:pPr>
              <w:tabs>
                <w:tab w:val="decimal" w:pos="997"/>
              </w:tabs>
              <w:contextualSpacing/>
            </w:pPr>
            <w:r w:rsidRPr="00C25BA5">
              <w:t>45</w:t>
            </w:r>
          </w:p>
        </w:tc>
      </w:tr>
      <w:tr w:rsidR="00B05427" w:rsidRPr="00C25BA5" w14:paraId="4782E43F" w14:textId="77777777" w:rsidTr="003838AE">
        <w:trPr>
          <w:cantSplit/>
          <w:trHeight w:val="16"/>
        </w:trPr>
        <w:tc>
          <w:tcPr>
            <w:tcW w:w="4086" w:type="dxa"/>
          </w:tcPr>
          <w:p w14:paraId="543040C0" w14:textId="77777777" w:rsidR="00B05427" w:rsidRPr="00C25BA5" w:rsidRDefault="00B05427" w:rsidP="003C2352">
            <w:pPr>
              <w:spacing w:line="240" w:lineRule="atLeast"/>
              <w:rPr>
                <w:b/>
                <w:bCs/>
              </w:rPr>
            </w:pPr>
          </w:p>
        </w:tc>
        <w:tc>
          <w:tcPr>
            <w:tcW w:w="1346" w:type="dxa"/>
            <w:vAlign w:val="bottom"/>
          </w:tcPr>
          <w:p w14:paraId="5A30F52B" w14:textId="77777777" w:rsidR="00B05427" w:rsidRPr="00C25BA5" w:rsidRDefault="00B05427" w:rsidP="003C2352">
            <w:pPr>
              <w:tabs>
                <w:tab w:val="decimal" w:pos="930"/>
              </w:tabs>
              <w:contextualSpacing/>
            </w:pPr>
          </w:p>
        </w:tc>
        <w:tc>
          <w:tcPr>
            <w:tcW w:w="1347" w:type="dxa"/>
            <w:vAlign w:val="bottom"/>
          </w:tcPr>
          <w:p w14:paraId="233A5049" w14:textId="77777777" w:rsidR="00B05427" w:rsidRPr="00C25BA5" w:rsidRDefault="00B05427" w:rsidP="003C2352">
            <w:pPr>
              <w:tabs>
                <w:tab w:val="decimal" w:pos="980"/>
              </w:tabs>
              <w:contextualSpacing/>
            </w:pPr>
          </w:p>
        </w:tc>
        <w:tc>
          <w:tcPr>
            <w:tcW w:w="1347" w:type="dxa"/>
            <w:vAlign w:val="bottom"/>
          </w:tcPr>
          <w:p w14:paraId="0F26B5F2" w14:textId="77777777" w:rsidR="00B05427" w:rsidRPr="00C25BA5" w:rsidRDefault="00B05427" w:rsidP="00D34394">
            <w:pPr>
              <w:tabs>
                <w:tab w:val="decimal" w:pos="997"/>
              </w:tabs>
              <w:contextualSpacing/>
            </w:pPr>
          </w:p>
        </w:tc>
        <w:tc>
          <w:tcPr>
            <w:tcW w:w="1347" w:type="dxa"/>
            <w:vAlign w:val="bottom"/>
          </w:tcPr>
          <w:p w14:paraId="5B1ECBF2" w14:textId="77777777" w:rsidR="00B05427" w:rsidRPr="00C25BA5" w:rsidRDefault="00B05427" w:rsidP="003C2352">
            <w:pPr>
              <w:tabs>
                <w:tab w:val="decimal" w:pos="997"/>
              </w:tabs>
              <w:contextualSpacing/>
            </w:pPr>
          </w:p>
        </w:tc>
      </w:tr>
      <w:tr w:rsidR="00B05427" w:rsidRPr="00C25BA5" w14:paraId="0B57768B" w14:textId="77777777" w:rsidTr="003838AE">
        <w:trPr>
          <w:cantSplit/>
          <w:trHeight w:val="16"/>
        </w:trPr>
        <w:tc>
          <w:tcPr>
            <w:tcW w:w="4086" w:type="dxa"/>
          </w:tcPr>
          <w:p w14:paraId="037B1CDB" w14:textId="77777777" w:rsidR="00B05427" w:rsidRPr="00C25BA5" w:rsidRDefault="00B05427" w:rsidP="003C2352">
            <w:pPr>
              <w:spacing w:line="240" w:lineRule="atLeast"/>
            </w:pPr>
            <w:r w:rsidRPr="00C25BA5">
              <w:rPr>
                <w:b/>
                <w:bCs/>
              </w:rPr>
              <w:t>Associates and joint ventures</w:t>
            </w:r>
          </w:p>
        </w:tc>
        <w:tc>
          <w:tcPr>
            <w:tcW w:w="1346" w:type="dxa"/>
            <w:vAlign w:val="bottom"/>
          </w:tcPr>
          <w:p w14:paraId="250EBA7A" w14:textId="77777777" w:rsidR="00B05427" w:rsidRPr="00C25BA5" w:rsidRDefault="00B05427" w:rsidP="003C2352">
            <w:pPr>
              <w:tabs>
                <w:tab w:val="decimal" w:pos="930"/>
              </w:tabs>
              <w:contextualSpacing/>
            </w:pPr>
          </w:p>
        </w:tc>
        <w:tc>
          <w:tcPr>
            <w:tcW w:w="1347" w:type="dxa"/>
            <w:vAlign w:val="bottom"/>
          </w:tcPr>
          <w:p w14:paraId="4114A7A6" w14:textId="77777777" w:rsidR="00B05427" w:rsidRPr="00C25BA5" w:rsidRDefault="00B05427" w:rsidP="003C2352">
            <w:pPr>
              <w:tabs>
                <w:tab w:val="decimal" w:pos="980"/>
              </w:tabs>
              <w:contextualSpacing/>
            </w:pPr>
          </w:p>
        </w:tc>
        <w:tc>
          <w:tcPr>
            <w:tcW w:w="1347" w:type="dxa"/>
            <w:vAlign w:val="bottom"/>
          </w:tcPr>
          <w:p w14:paraId="5070502A" w14:textId="77777777" w:rsidR="00B05427" w:rsidRPr="00C25BA5" w:rsidRDefault="00B05427" w:rsidP="003C2352">
            <w:pPr>
              <w:tabs>
                <w:tab w:val="decimal" w:pos="930"/>
              </w:tabs>
              <w:contextualSpacing/>
            </w:pPr>
          </w:p>
        </w:tc>
        <w:tc>
          <w:tcPr>
            <w:tcW w:w="1347" w:type="dxa"/>
            <w:vAlign w:val="bottom"/>
          </w:tcPr>
          <w:p w14:paraId="7FC03252" w14:textId="77777777" w:rsidR="00B05427" w:rsidRPr="00C25BA5" w:rsidRDefault="00B05427" w:rsidP="003C2352">
            <w:pPr>
              <w:tabs>
                <w:tab w:val="decimal" w:pos="997"/>
              </w:tabs>
              <w:contextualSpacing/>
            </w:pPr>
          </w:p>
        </w:tc>
      </w:tr>
      <w:tr w:rsidR="00410B32" w:rsidRPr="00C25BA5" w14:paraId="0FFFEE1A" w14:textId="77777777" w:rsidTr="003838AE">
        <w:trPr>
          <w:cantSplit/>
          <w:trHeight w:val="16"/>
        </w:trPr>
        <w:tc>
          <w:tcPr>
            <w:tcW w:w="4086" w:type="dxa"/>
          </w:tcPr>
          <w:p w14:paraId="356B64A0" w14:textId="77777777" w:rsidR="00410B32" w:rsidRPr="00C25BA5" w:rsidRDefault="00410B32" w:rsidP="00410B32">
            <w:pPr>
              <w:spacing w:line="240" w:lineRule="atLeast"/>
            </w:pPr>
            <w:r w:rsidRPr="00C25BA5">
              <w:t>Sales of goods</w:t>
            </w:r>
          </w:p>
        </w:tc>
        <w:tc>
          <w:tcPr>
            <w:tcW w:w="1346" w:type="dxa"/>
          </w:tcPr>
          <w:p w14:paraId="74001574" w14:textId="74109B0A" w:rsidR="00410B32" w:rsidRPr="00C25BA5" w:rsidRDefault="0017047E" w:rsidP="00D34394">
            <w:pPr>
              <w:tabs>
                <w:tab w:val="decimal" w:pos="997"/>
              </w:tabs>
              <w:contextualSpacing/>
            </w:pPr>
            <w:r w:rsidRPr="00C25BA5">
              <w:t>1,363</w:t>
            </w:r>
          </w:p>
        </w:tc>
        <w:tc>
          <w:tcPr>
            <w:tcW w:w="1347" w:type="dxa"/>
          </w:tcPr>
          <w:p w14:paraId="42440059" w14:textId="1D33D182" w:rsidR="00410B32" w:rsidRPr="00C25BA5" w:rsidRDefault="00410B32" w:rsidP="00D34394">
            <w:pPr>
              <w:tabs>
                <w:tab w:val="decimal" w:pos="997"/>
              </w:tabs>
              <w:contextualSpacing/>
              <w:rPr>
                <w:rtl/>
                <w:cs/>
              </w:rPr>
            </w:pPr>
            <w:r w:rsidRPr="00C25BA5">
              <w:t>-</w:t>
            </w:r>
          </w:p>
        </w:tc>
        <w:tc>
          <w:tcPr>
            <w:tcW w:w="1347" w:type="dxa"/>
          </w:tcPr>
          <w:p w14:paraId="45CE1DE3" w14:textId="49440AC3" w:rsidR="00410B32" w:rsidRPr="00C25BA5" w:rsidRDefault="0017047E" w:rsidP="00D34394">
            <w:pPr>
              <w:tabs>
                <w:tab w:val="decimal" w:pos="997"/>
              </w:tabs>
              <w:contextualSpacing/>
            </w:pPr>
            <w:r w:rsidRPr="00C25BA5">
              <w:t>1,361</w:t>
            </w:r>
          </w:p>
        </w:tc>
        <w:tc>
          <w:tcPr>
            <w:tcW w:w="1347" w:type="dxa"/>
          </w:tcPr>
          <w:p w14:paraId="0F5D7937" w14:textId="249A7DD9" w:rsidR="00410B32" w:rsidRPr="00C25BA5" w:rsidRDefault="00410B32" w:rsidP="00410B32">
            <w:pPr>
              <w:tabs>
                <w:tab w:val="decimal" w:pos="997"/>
              </w:tabs>
              <w:contextualSpacing/>
              <w:rPr>
                <w:rtl/>
                <w:cs/>
              </w:rPr>
            </w:pPr>
            <w:r w:rsidRPr="00C25BA5">
              <w:t>-</w:t>
            </w:r>
          </w:p>
        </w:tc>
      </w:tr>
      <w:tr w:rsidR="00410B32" w:rsidRPr="00C25BA5" w14:paraId="04A9FD36" w14:textId="77777777" w:rsidTr="003838AE">
        <w:trPr>
          <w:cantSplit/>
          <w:trHeight w:val="16"/>
        </w:trPr>
        <w:tc>
          <w:tcPr>
            <w:tcW w:w="4086" w:type="dxa"/>
          </w:tcPr>
          <w:p w14:paraId="685E1AFB" w14:textId="77777777" w:rsidR="00410B32" w:rsidRPr="00C25BA5" w:rsidRDefault="00410B32" w:rsidP="00410B32">
            <w:pPr>
              <w:spacing w:line="240" w:lineRule="atLeast"/>
            </w:pPr>
            <w:r w:rsidRPr="00C25BA5">
              <w:t>Purchases of goods and services</w:t>
            </w:r>
          </w:p>
        </w:tc>
        <w:tc>
          <w:tcPr>
            <w:tcW w:w="1346" w:type="dxa"/>
          </w:tcPr>
          <w:p w14:paraId="7D3E1095" w14:textId="28D94F43" w:rsidR="00410B32" w:rsidRPr="00C25BA5" w:rsidRDefault="0017047E" w:rsidP="00D34394">
            <w:pPr>
              <w:tabs>
                <w:tab w:val="decimal" w:pos="997"/>
              </w:tabs>
              <w:contextualSpacing/>
            </w:pPr>
            <w:r w:rsidRPr="00C25BA5">
              <w:t>2,767</w:t>
            </w:r>
          </w:p>
        </w:tc>
        <w:tc>
          <w:tcPr>
            <w:tcW w:w="1347" w:type="dxa"/>
          </w:tcPr>
          <w:p w14:paraId="510F1891" w14:textId="5ECD4A57" w:rsidR="00410B32" w:rsidRPr="00C25BA5" w:rsidRDefault="00410B32" w:rsidP="00D34394">
            <w:pPr>
              <w:tabs>
                <w:tab w:val="decimal" w:pos="997"/>
              </w:tabs>
              <w:contextualSpacing/>
            </w:pPr>
            <w:r w:rsidRPr="00C25BA5">
              <w:t>39</w:t>
            </w:r>
          </w:p>
        </w:tc>
        <w:tc>
          <w:tcPr>
            <w:tcW w:w="1347" w:type="dxa"/>
          </w:tcPr>
          <w:p w14:paraId="4B2E5701" w14:textId="4C0B4173" w:rsidR="00410B32" w:rsidRPr="00C25BA5" w:rsidRDefault="0017047E" w:rsidP="00D34394">
            <w:pPr>
              <w:tabs>
                <w:tab w:val="decimal" w:pos="997"/>
              </w:tabs>
              <w:contextualSpacing/>
            </w:pPr>
            <w:r w:rsidRPr="00C25BA5">
              <w:t>2,281</w:t>
            </w:r>
          </w:p>
        </w:tc>
        <w:tc>
          <w:tcPr>
            <w:tcW w:w="1347" w:type="dxa"/>
          </w:tcPr>
          <w:p w14:paraId="4BCCA385" w14:textId="4478AB2D" w:rsidR="00410B32" w:rsidRPr="00C25BA5" w:rsidRDefault="00410B32" w:rsidP="00410B32">
            <w:pPr>
              <w:tabs>
                <w:tab w:val="decimal" w:pos="997"/>
              </w:tabs>
              <w:contextualSpacing/>
            </w:pPr>
            <w:r w:rsidRPr="00C25BA5">
              <w:t>-</w:t>
            </w:r>
          </w:p>
        </w:tc>
      </w:tr>
      <w:tr w:rsidR="00410B32" w:rsidRPr="00C25BA5" w14:paraId="5BC0EDFD" w14:textId="77777777" w:rsidTr="003838AE">
        <w:trPr>
          <w:cantSplit/>
          <w:trHeight w:val="16"/>
        </w:trPr>
        <w:tc>
          <w:tcPr>
            <w:tcW w:w="4086" w:type="dxa"/>
          </w:tcPr>
          <w:p w14:paraId="18F9A5AE" w14:textId="71CB7239" w:rsidR="00410B32" w:rsidRPr="00C25BA5" w:rsidRDefault="00410B32" w:rsidP="00410B32">
            <w:pPr>
              <w:spacing w:line="240" w:lineRule="atLeast"/>
            </w:pPr>
            <w:r w:rsidRPr="00C25BA5">
              <w:t>Dividend income</w:t>
            </w:r>
          </w:p>
        </w:tc>
        <w:tc>
          <w:tcPr>
            <w:tcW w:w="1346" w:type="dxa"/>
          </w:tcPr>
          <w:p w14:paraId="3C55CF5D" w14:textId="09F97347" w:rsidR="00410B32" w:rsidRPr="00C25BA5" w:rsidRDefault="00AD2D73" w:rsidP="00D34394">
            <w:pPr>
              <w:tabs>
                <w:tab w:val="decimal" w:pos="997"/>
              </w:tabs>
              <w:contextualSpacing/>
            </w:pPr>
            <w:r w:rsidRPr="00C25BA5">
              <w:t>3,666</w:t>
            </w:r>
          </w:p>
        </w:tc>
        <w:tc>
          <w:tcPr>
            <w:tcW w:w="1347" w:type="dxa"/>
          </w:tcPr>
          <w:p w14:paraId="430103BE" w14:textId="020B00F1" w:rsidR="00410B32" w:rsidRPr="00C25BA5" w:rsidRDefault="00410B32" w:rsidP="00D34394">
            <w:pPr>
              <w:tabs>
                <w:tab w:val="decimal" w:pos="997"/>
              </w:tabs>
              <w:contextualSpacing/>
            </w:pPr>
            <w:r w:rsidRPr="00C25BA5">
              <w:t>17</w:t>
            </w:r>
          </w:p>
        </w:tc>
        <w:tc>
          <w:tcPr>
            <w:tcW w:w="1347" w:type="dxa"/>
          </w:tcPr>
          <w:p w14:paraId="18F96B83" w14:textId="66DAAB92" w:rsidR="00410B32" w:rsidRPr="00C25BA5" w:rsidRDefault="0017047E" w:rsidP="00D34394">
            <w:pPr>
              <w:tabs>
                <w:tab w:val="decimal" w:pos="997"/>
              </w:tabs>
              <w:contextualSpacing/>
            </w:pPr>
            <w:r w:rsidRPr="00C25BA5">
              <w:t>-</w:t>
            </w:r>
          </w:p>
        </w:tc>
        <w:tc>
          <w:tcPr>
            <w:tcW w:w="1347" w:type="dxa"/>
          </w:tcPr>
          <w:p w14:paraId="339E521D" w14:textId="69708F34" w:rsidR="00410B32" w:rsidRPr="00C25BA5" w:rsidRDefault="00410B32" w:rsidP="00410B32">
            <w:pPr>
              <w:tabs>
                <w:tab w:val="decimal" w:pos="997"/>
              </w:tabs>
              <w:contextualSpacing/>
            </w:pPr>
            <w:r w:rsidRPr="00C25BA5">
              <w:t>1</w:t>
            </w:r>
          </w:p>
        </w:tc>
      </w:tr>
      <w:tr w:rsidR="00410B32" w:rsidRPr="00C25BA5" w14:paraId="0BF6C2EC" w14:textId="77777777" w:rsidTr="003838AE">
        <w:trPr>
          <w:cantSplit/>
          <w:trHeight w:val="16"/>
        </w:trPr>
        <w:tc>
          <w:tcPr>
            <w:tcW w:w="4086" w:type="dxa"/>
          </w:tcPr>
          <w:p w14:paraId="0863B692" w14:textId="77777777" w:rsidR="00410B32" w:rsidRPr="00C25BA5" w:rsidRDefault="00410B32" w:rsidP="00410B32">
            <w:pPr>
              <w:spacing w:line="240" w:lineRule="atLeast"/>
            </w:pPr>
            <w:r w:rsidRPr="00C25BA5">
              <w:t>Other income</w:t>
            </w:r>
          </w:p>
        </w:tc>
        <w:tc>
          <w:tcPr>
            <w:tcW w:w="1346" w:type="dxa"/>
          </w:tcPr>
          <w:p w14:paraId="745FAA1F" w14:textId="46B514EB" w:rsidR="00410B32" w:rsidRPr="00C25BA5" w:rsidRDefault="0017047E" w:rsidP="00D34394">
            <w:pPr>
              <w:tabs>
                <w:tab w:val="decimal" w:pos="997"/>
              </w:tabs>
              <w:contextualSpacing/>
            </w:pPr>
            <w:r w:rsidRPr="00C25BA5">
              <w:t>1</w:t>
            </w:r>
          </w:p>
        </w:tc>
        <w:tc>
          <w:tcPr>
            <w:tcW w:w="1347" w:type="dxa"/>
          </w:tcPr>
          <w:p w14:paraId="150E521D" w14:textId="73113B1F" w:rsidR="00410B32" w:rsidRPr="00C25BA5" w:rsidRDefault="00410B32" w:rsidP="00D34394">
            <w:pPr>
              <w:tabs>
                <w:tab w:val="decimal" w:pos="997"/>
              </w:tabs>
              <w:contextualSpacing/>
            </w:pPr>
            <w:r w:rsidRPr="00C25BA5">
              <w:t>3</w:t>
            </w:r>
          </w:p>
        </w:tc>
        <w:tc>
          <w:tcPr>
            <w:tcW w:w="1347" w:type="dxa"/>
          </w:tcPr>
          <w:p w14:paraId="6170D6E9" w14:textId="1E32B5B4" w:rsidR="00410B32" w:rsidRPr="00C25BA5" w:rsidRDefault="0017047E" w:rsidP="00D34394">
            <w:pPr>
              <w:tabs>
                <w:tab w:val="decimal" w:pos="997"/>
              </w:tabs>
              <w:contextualSpacing/>
            </w:pPr>
            <w:r w:rsidRPr="00C25BA5">
              <w:t>-</w:t>
            </w:r>
          </w:p>
        </w:tc>
        <w:tc>
          <w:tcPr>
            <w:tcW w:w="1347" w:type="dxa"/>
          </w:tcPr>
          <w:p w14:paraId="40F18136" w14:textId="5DACEB0A" w:rsidR="00410B32" w:rsidRPr="00C25BA5" w:rsidRDefault="00410B32" w:rsidP="00410B32">
            <w:pPr>
              <w:tabs>
                <w:tab w:val="decimal" w:pos="997"/>
              </w:tabs>
              <w:contextualSpacing/>
            </w:pPr>
            <w:r w:rsidRPr="00C25BA5">
              <w:t>-</w:t>
            </w:r>
          </w:p>
        </w:tc>
      </w:tr>
      <w:tr w:rsidR="00410B32" w:rsidRPr="00C25BA5" w14:paraId="2F867DAB" w14:textId="77777777" w:rsidTr="003838AE">
        <w:trPr>
          <w:cantSplit/>
          <w:trHeight w:val="76"/>
        </w:trPr>
        <w:tc>
          <w:tcPr>
            <w:tcW w:w="4086" w:type="dxa"/>
          </w:tcPr>
          <w:p w14:paraId="14A08418" w14:textId="77777777" w:rsidR="00410B32" w:rsidRPr="00C25BA5" w:rsidRDefault="00410B32" w:rsidP="00410B32">
            <w:pPr>
              <w:spacing w:line="240" w:lineRule="atLeast"/>
            </w:pPr>
            <w:r w:rsidRPr="00C25BA5">
              <w:t>Interest income</w:t>
            </w:r>
          </w:p>
        </w:tc>
        <w:tc>
          <w:tcPr>
            <w:tcW w:w="1346" w:type="dxa"/>
          </w:tcPr>
          <w:p w14:paraId="6CF85493" w14:textId="3FB546BC" w:rsidR="00410B32" w:rsidRPr="00C25BA5" w:rsidRDefault="0017047E" w:rsidP="00D34394">
            <w:pPr>
              <w:tabs>
                <w:tab w:val="decimal" w:pos="997"/>
              </w:tabs>
              <w:contextualSpacing/>
              <w:rPr>
                <w:cs/>
              </w:rPr>
            </w:pPr>
            <w:r w:rsidRPr="00C25BA5">
              <w:t>50</w:t>
            </w:r>
          </w:p>
        </w:tc>
        <w:tc>
          <w:tcPr>
            <w:tcW w:w="1347" w:type="dxa"/>
          </w:tcPr>
          <w:p w14:paraId="0DD16CAA" w14:textId="23F6B82C" w:rsidR="00410B32" w:rsidRPr="00C25BA5" w:rsidRDefault="00410B32" w:rsidP="00D34394">
            <w:pPr>
              <w:tabs>
                <w:tab w:val="decimal" w:pos="997"/>
              </w:tabs>
              <w:contextualSpacing/>
            </w:pPr>
            <w:r w:rsidRPr="00C25BA5">
              <w:t>76</w:t>
            </w:r>
          </w:p>
        </w:tc>
        <w:tc>
          <w:tcPr>
            <w:tcW w:w="1347" w:type="dxa"/>
          </w:tcPr>
          <w:p w14:paraId="3642608B" w14:textId="1A717EE1" w:rsidR="00410B32" w:rsidRPr="00C25BA5" w:rsidRDefault="0017047E" w:rsidP="00D34394">
            <w:pPr>
              <w:tabs>
                <w:tab w:val="decimal" w:pos="997"/>
              </w:tabs>
              <w:contextualSpacing/>
              <w:rPr>
                <w:cs/>
              </w:rPr>
            </w:pPr>
            <w:r w:rsidRPr="00C25BA5">
              <w:t>-</w:t>
            </w:r>
          </w:p>
        </w:tc>
        <w:tc>
          <w:tcPr>
            <w:tcW w:w="1347" w:type="dxa"/>
          </w:tcPr>
          <w:p w14:paraId="2B7E8379" w14:textId="1CB4C149" w:rsidR="00410B32" w:rsidRPr="00C25BA5" w:rsidRDefault="00410B32" w:rsidP="00410B32">
            <w:pPr>
              <w:tabs>
                <w:tab w:val="decimal" w:pos="997"/>
              </w:tabs>
              <w:contextualSpacing/>
            </w:pPr>
            <w:r w:rsidRPr="00C25BA5">
              <w:t>-</w:t>
            </w:r>
          </w:p>
        </w:tc>
      </w:tr>
      <w:tr w:rsidR="00410B32" w:rsidRPr="00C25BA5" w14:paraId="665D729C" w14:textId="77777777" w:rsidTr="003838AE">
        <w:trPr>
          <w:cantSplit/>
          <w:trHeight w:val="76"/>
        </w:trPr>
        <w:tc>
          <w:tcPr>
            <w:tcW w:w="4086" w:type="dxa"/>
          </w:tcPr>
          <w:p w14:paraId="558FD240" w14:textId="77777777" w:rsidR="00410B32" w:rsidRPr="00C25BA5" w:rsidRDefault="00410B32" w:rsidP="00410B32">
            <w:pPr>
              <w:spacing w:line="240" w:lineRule="atLeast"/>
            </w:pPr>
            <w:r w:rsidRPr="00C25BA5">
              <w:t>Other expenses</w:t>
            </w:r>
          </w:p>
        </w:tc>
        <w:tc>
          <w:tcPr>
            <w:tcW w:w="1346" w:type="dxa"/>
          </w:tcPr>
          <w:p w14:paraId="0981C5E2" w14:textId="28676CA5" w:rsidR="00410B32" w:rsidRPr="00C25BA5" w:rsidRDefault="0017047E" w:rsidP="00D34394">
            <w:pPr>
              <w:tabs>
                <w:tab w:val="decimal" w:pos="997"/>
              </w:tabs>
              <w:contextualSpacing/>
            </w:pPr>
            <w:r w:rsidRPr="00C25BA5">
              <w:t>1</w:t>
            </w:r>
          </w:p>
        </w:tc>
        <w:tc>
          <w:tcPr>
            <w:tcW w:w="1347" w:type="dxa"/>
          </w:tcPr>
          <w:p w14:paraId="52912067" w14:textId="798EEF00" w:rsidR="00410B32" w:rsidRPr="00C25BA5" w:rsidRDefault="00410B32" w:rsidP="00D34394">
            <w:pPr>
              <w:tabs>
                <w:tab w:val="decimal" w:pos="997"/>
              </w:tabs>
              <w:contextualSpacing/>
            </w:pPr>
            <w:r w:rsidRPr="00C25BA5">
              <w:t>1</w:t>
            </w:r>
          </w:p>
        </w:tc>
        <w:tc>
          <w:tcPr>
            <w:tcW w:w="1347" w:type="dxa"/>
          </w:tcPr>
          <w:p w14:paraId="2494FD31" w14:textId="0F1D31F7" w:rsidR="00410B32" w:rsidRPr="00C25BA5" w:rsidRDefault="0017047E" w:rsidP="00D34394">
            <w:pPr>
              <w:tabs>
                <w:tab w:val="decimal" w:pos="997"/>
              </w:tabs>
              <w:contextualSpacing/>
              <w:rPr>
                <w:cs/>
              </w:rPr>
            </w:pPr>
            <w:r w:rsidRPr="00C25BA5">
              <w:t>1</w:t>
            </w:r>
          </w:p>
        </w:tc>
        <w:tc>
          <w:tcPr>
            <w:tcW w:w="1347" w:type="dxa"/>
          </w:tcPr>
          <w:p w14:paraId="02C1F840" w14:textId="72A86E2F" w:rsidR="00410B32" w:rsidRPr="00C25BA5" w:rsidRDefault="00410B32" w:rsidP="00410B32">
            <w:pPr>
              <w:tabs>
                <w:tab w:val="decimal" w:pos="997"/>
              </w:tabs>
              <w:contextualSpacing/>
              <w:rPr>
                <w:cs/>
              </w:rPr>
            </w:pPr>
            <w:r w:rsidRPr="00C25BA5">
              <w:t>1</w:t>
            </w:r>
          </w:p>
        </w:tc>
      </w:tr>
      <w:tr w:rsidR="00B05427" w:rsidRPr="00C25BA5" w14:paraId="6DDC336F" w14:textId="77777777" w:rsidTr="003838AE">
        <w:trPr>
          <w:cantSplit/>
          <w:trHeight w:val="16"/>
        </w:trPr>
        <w:tc>
          <w:tcPr>
            <w:tcW w:w="4086" w:type="dxa"/>
          </w:tcPr>
          <w:p w14:paraId="2A02AFD4" w14:textId="77777777" w:rsidR="00496676" w:rsidRPr="00C25BA5" w:rsidRDefault="00496676" w:rsidP="003C2352">
            <w:pPr>
              <w:spacing w:line="240" w:lineRule="atLeast"/>
              <w:rPr>
                <w:rFonts w:cstheme="minorBidi"/>
                <w:b/>
                <w:bCs/>
              </w:rPr>
            </w:pPr>
          </w:p>
        </w:tc>
        <w:tc>
          <w:tcPr>
            <w:tcW w:w="1346" w:type="dxa"/>
            <w:vAlign w:val="bottom"/>
          </w:tcPr>
          <w:p w14:paraId="44202ABD" w14:textId="77777777" w:rsidR="00B05427" w:rsidRPr="00C25BA5" w:rsidRDefault="00B05427" w:rsidP="003C2352">
            <w:pPr>
              <w:tabs>
                <w:tab w:val="decimal" w:pos="930"/>
              </w:tabs>
              <w:contextualSpacing/>
              <w:rPr>
                <w:lang w:val="en-AU"/>
              </w:rPr>
            </w:pPr>
          </w:p>
        </w:tc>
        <w:tc>
          <w:tcPr>
            <w:tcW w:w="1347" w:type="dxa"/>
            <w:vAlign w:val="bottom"/>
          </w:tcPr>
          <w:p w14:paraId="21145C85" w14:textId="77777777" w:rsidR="00B05427" w:rsidRPr="00C25BA5" w:rsidRDefault="00B05427" w:rsidP="003C2352">
            <w:pPr>
              <w:tabs>
                <w:tab w:val="decimal" w:pos="980"/>
              </w:tabs>
              <w:contextualSpacing/>
            </w:pPr>
          </w:p>
        </w:tc>
        <w:tc>
          <w:tcPr>
            <w:tcW w:w="1347" w:type="dxa"/>
            <w:vAlign w:val="bottom"/>
          </w:tcPr>
          <w:p w14:paraId="252E1536" w14:textId="77777777" w:rsidR="00B05427" w:rsidRPr="00C25BA5" w:rsidRDefault="00B05427" w:rsidP="003C2352">
            <w:pPr>
              <w:tabs>
                <w:tab w:val="decimal" w:pos="930"/>
              </w:tabs>
              <w:contextualSpacing/>
              <w:rPr>
                <w:lang w:val="en-AU"/>
              </w:rPr>
            </w:pPr>
          </w:p>
        </w:tc>
        <w:tc>
          <w:tcPr>
            <w:tcW w:w="1347" w:type="dxa"/>
            <w:vAlign w:val="bottom"/>
          </w:tcPr>
          <w:p w14:paraId="73F0899D" w14:textId="77777777" w:rsidR="00B05427" w:rsidRPr="00C25BA5" w:rsidRDefault="00B05427" w:rsidP="003C2352">
            <w:pPr>
              <w:tabs>
                <w:tab w:val="decimal" w:pos="997"/>
              </w:tabs>
              <w:contextualSpacing/>
              <w:rPr>
                <w:lang w:val="en-AU"/>
              </w:rPr>
            </w:pPr>
          </w:p>
        </w:tc>
      </w:tr>
      <w:tr w:rsidR="00B05427" w:rsidRPr="00C25BA5" w14:paraId="7EC56E71" w14:textId="77777777" w:rsidTr="003838AE">
        <w:trPr>
          <w:cantSplit/>
          <w:trHeight w:val="16"/>
        </w:trPr>
        <w:tc>
          <w:tcPr>
            <w:tcW w:w="4086" w:type="dxa"/>
          </w:tcPr>
          <w:p w14:paraId="33AE1CA4" w14:textId="77777777" w:rsidR="00B05427" w:rsidRPr="00C25BA5" w:rsidRDefault="00B05427" w:rsidP="003C2352">
            <w:r w:rsidRPr="00C25BA5">
              <w:rPr>
                <w:b/>
                <w:bCs/>
              </w:rPr>
              <w:t>Key management personnel</w:t>
            </w:r>
          </w:p>
        </w:tc>
        <w:tc>
          <w:tcPr>
            <w:tcW w:w="1346" w:type="dxa"/>
            <w:vAlign w:val="bottom"/>
          </w:tcPr>
          <w:p w14:paraId="398D8809" w14:textId="77777777" w:rsidR="00B05427" w:rsidRPr="00C25BA5" w:rsidRDefault="00B05427" w:rsidP="003C2352">
            <w:pPr>
              <w:tabs>
                <w:tab w:val="decimal" w:pos="930"/>
              </w:tabs>
              <w:contextualSpacing/>
              <w:rPr>
                <w:lang w:val="en-AU"/>
              </w:rPr>
            </w:pPr>
          </w:p>
        </w:tc>
        <w:tc>
          <w:tcPr>
            <w:tcW w:w="1347" w:type="dxa"/>
            <w:vAlign w:val="bottom"/>
          </w:tcPr>
          <w:p w14:paraId="05A88D8D" w14:textId="77777777" w:rsidR="00B05427" w:rsidRPr="00C25BA5" w:rsidRDefault="00B05427" w:rsidP="003C2352">
            <w:pPr>
              <w:tabs>
                <w:tab w:val="decimal" w:pos="980"/>
              </w:tabs>
              <w:contextualSpacing/>
            </w:pPr>
          </w:p>
        </w:tc>
        <w:tc>
          <w:tcPr>
            <w:tcW w:w="1347" w:type="dxa"/>
            <w:vAlign w:val="bottom"/>
          </w:tcPr>
          <w:p w14:paraId="2E4B0A41" w14:textId="77777777" w:rsidR="00B05427" w:rsidRPr="00C25BA5" w:rsidRDefault="00B05427" w:rsidP="003C2352">
            <w:pPr>
              <w:tabs>
                <w:tab w:val="decimal" w:pos="930"/>
              </w:tabs>
              <w:contextualSpacing/>
              <w:rPr>
                <w:lang w:val="en-AU"/>
              </w:rPr>
            </w:pPr>
          </w:p>
        </w:tc>
        <w:tc>
          <w:tcPr>
            <w:tcW w:w="1347" w:type="dxa"/>
            <w:vAlign w:val="bottom"/>
          </w:tcPr>
          <w:p w14:paraId="0FD523A7" w14:textId="77777777" w:rsidR="00B05427" w:rsidRPr="00C25BA5" w:rsidRDefault="00B05427" w:rsidP="003C2352">
            <w:pPr>
              <w:tabs>
                <w:tab w:val="decimal" w:pos="1158"/>
              </w:tabs>
              <w:contextualSpacing/>
              <w:rPr>
                <w:lang w:val="en-AU"/>
              </w:rPr>
            </w:pPr>
          </w:p>
        </w:tc>
      </w:tr>
      <w:tr w:rsidR="00B05427" w:rsidRPr="00C25BA5" w14:paraId="7EE51E3C" w14:textId="77777777" w:rsidTr="003838AE">
        <w:trPr>
          <w:cantSplit/>
          <w:trHeight w:val="76"/>
        </w:trPr>
        <w:tc>
          <w:tcPr>
            <w:tcW w:w="4086" w:type="dxa"/>
          </w:tcPr>
          <w:p w14:paraId="772AEEC4" w14:textId="77777777" w:rsidR="00B05427" w:rsidRPr="00C25BA5" w:rsidRDefault="00B05427" w:rsidP="003C2352">
            <w:pPr>
              <w:rPr>
                <w:b/>
                <w:bCs/>
              </w:rPr>
            </w:pPr>
            <w:r w:rsidRPr="00C25BA5">
              <w:t>Key management personnel compensation</w:t>
            </w:r>
          </w:p>
        </w:tc>
        <w:tc>
          <w:tcPr>
            <w:tcW w:w="1346" w:type="dxa"/>
            <w:vAlign w:val="center"/>
          </w:tcPr>
          <w:p w14:paraId="4516D003" w14:textId="77777777" w:rsidR="00B05427" w:rsidRPr="00C25BA5" w:rsidRDefault="00B05427" w:rsidP="003C2352">
            <w:pPr>
              <w:tabs>
                <w:tab w:val="decimal" w:pos="930"/>
              </w:tabs>
              <w:contextualSpacing/>
              <w:rPr>
                <w:lang w:val="en-AU"/>
              </w:rPr>
            </w:pPr>
          </w:p>
        </w:tc>
        <w:tc>
          <w:tcPr>
            <w:tcW w:w="1347" w:type="dxa"/>
          </w:tcPr>
          <w:p w14:paraId="1736D1D8" w14:textId="77777777" w:rsidR="00B05427" w:rsidRPr="00C25BA5" w:rsidRDefault="00B05427" w:rsidP="003C2352">
            <w:pPr>
              <w:tabs>
                <w:tab w:val="decimal" w:pos="980"/>
              </w:tabs>
              <w:contextualSpacing/>
            </w:pPr>
          </w:p>
        </w:tc>
        <w:tc>
          <w:tcPr>
            <w:tcW w:w="1347" w:type="dxa"/>
            <w:vAlign w:val="center"/>
          </w:tcPr>
          <w:p w14:paraId="2D1CFB46" w14:textId="77777777" w:rsidR="00B05427" w:rsidRPr="00C25BA5" w:rsidRDefault="00B05427" w:rsidP="003C2352">
            <w:pPr>
              <w:tabs>
                <w:tab w:val="decimal" w:pos="930"/>
              </w:tabs>
              <w:contextualSpacing/>
              <w:rPr>
                <w:lang w:val="en-AU"/>
              </w:rPr>
            </w:pPr>
          </w:p>
        </w:tc>
        <w:tc>
          <w:tcPr>
            <w:tcW w:w="1347" w:type="dxa"/>
          </w:tcPr>
          <w:p w14:paraId="4BE081EC" w14:textId="77777777" w:rsidR="00B05427" w:rsidRPr="00C25BA5" w:rsidRDefault="00B05427" w:rsidP="003C2352">
            <w:pPr>
              <w:tabs>
                <w:tab w:val="decimal" w:pos="997"/>
              </w:tabs>
              <w:contextualSpacing/>
              <w:rPr>
                <w:rFonts w:cstheme="minorBidi"/>
              </w:rPr>
            </w:pPr>
          </w:p>
        </w:tc>
      </w:tr>
      <w:tr w:rsidR="00410B32" w:rsidRPr="00C25BA5" w14:paraId="115E25E6" w14:textId="77777777" w:rsidTr="002034D7">
        <w:trPr>
          <w:cantSplit/>
          <w:trHeight w:val="16"/>
        </w:trPr>
        <w:tc>
          <w:tcPr>
            <w:tcW w:w="4086" w:type="dxa"/>
          </w:tcPr>
          <w:p w14:paraId="36C5EC64" w14:textId="77777777" w:rsidR="00410B32" w:rsidRPr="00C25BA5" w:rsidRDefault="00410B32" w:rsidP="00410B32">
            <w:r w:rsidRPr="00C25BA5">
              <w:t xml:space="preserve">  Short</w:t>
            </w:r>
            <w:r w:rsidRPr="00C25BA5">
              <w:rPr>
                <w:cs/>
              </w:rPr>
              <w:t>-</w:t>
            </w:r>
            <w:r w:rsidRPr="00C25BA5">
              <w:t>term employee benefits</w:t>
            </w:r>
          </w:p>
        </w:tc>
        <w:tc>
          <w:tcPr>
            <w:tcW w:w="1346" w:type="dxa"/>
            <w:vAlign w:val="bottom"/>
          </w:tcPr>
          <w:p w14:paraId="620A9743" w14:textId="4960AE59" w:rsidR="00410B32" w:rsidRPr="00C25BA5" w:rsidRDefault="0016753B" w:rsidP="002034D7">
            <w:pPr>
              <w:tabs>
                <w:tab w:val="decimal" w:pos="980"/>
              </w:tabs>
              <w:contextualSpacing/>
              <w:rPr>
                <w:lang w:val="en-AU"/>
              </w:rPr>
            </w:pPr>
            <w:r w:rsidRPr="00C25BA5">
              <w:rPr>
                <w:lang w:val="en-AU"/>
              </w:rPr>
              <w:t>366</w:t>
            </w:r>
          </w:p>
        </w:tc>
        <w:tc>
          <w:tcPr>
            <w:tcW w:w="1347" w:type="dxa"/>
            <w:vAlign w:val="bottom"/>
          </w:tcPr>
          <w:p w14:paraId="4B59C480" w14:textId="43D97C31" w:rsidR="00410B32" w:rsidRPr="00C25BA5" w:rsidRDefault="00410B32" w:rsidP="002034D7">
            <w:pPr>
              <w:tabs>
                <w:tab w:val="decimal" w:pos="930"/>
              </w:tabs>
              <w:contextualSpacing/>
            </w:pPr>
            <w:r w:rsidRPr="00C25BA5">
              <w:t>357</w:t>
            </w:r>
          </w:p>
        </w:tc>
        <w:tc>
          <w:tcPr>
            <w:tcW w:w="1347" w:type="dxa"/>
            <w:vAlign w:val="bottom"/>
          </w:tcPr>
          <w:p w14:paraId="4DD43033" w14:textId="6C7361ED" w:rsidR="00410B32" w:rsidRPr="00C25BA5" w:rsidRDefault="0017047E" w:rsidP="002034D7">
            <w:pPr>
              <w:tabs>
                <w:tab w:val="decimal" w:pos="980"/>
              </w:tabs>
              <w:contextualSpacing/>
              <w:rPr>
                <w:lang w:val="en-AU"/>
              </w:rPr>
            </w:pPr>
            <w:r w:rsidRPr="00C25BA5">
              <w:rPr>
                <w:lang w:val="en-AU"/>
              </w:rPr>
              <w:t>138</w:t>
            </w:r>
          </w:p>
        </w:tc>
        <w:tc>
          <w:tcPr>
            <w:tcW w:w="1347" w:type="dxa"/>
            <w:vAlign w:val="bottom"/>
          </w:tcPr>
          <w:p w14:paraId="6049FC3A" w14:textId="7ED902A6" w:rsidR="00410B32" w:rsidRPr="00C25BA5" w:rsidRDefault="00410B32" w:rsidP="002034D7">
            <w:pPr>
              <w:tabs>
                <w:tab w:val="decimal" w:pos="980"/>
              </w:tabs>
              <w:contextualSpacing/>
              <w:rPr>
                <w:lang w:val="en-AU"/>
              </w:rPr>
            </w:pPr>
            <w:r w:rsidRPr="00C25BA5">
              <w:t>1</w:t>
            </w:r>
            <w:r w:rsidRPr="00C25BA5">
              <w:rPr>
                <w:rFonts w:hint="cs"/>
                <w:cs/>
              </w:rPr>
              <w:t>39</w:t>
            </w:r>
          </w:p>
        </w:tc>
      </w:tr>
      <w:tr w:rsidR="00410B32" w:rsidRPr="00C25BA5" w14:paraId="3979199B" w14:textId="77777777" w:rsidTr="002034D7">
        <w:trPr>
          <w:cantSplit/>
          <w:trHeight w:val="16"/>
        </w:trPr>
        <w:tc>
          <w:tcPr>
            <w:tcW w:w="4086" w:type="dxa"/>
          </w:tcPr>
          <w:p w14:paraId="63E0A073" w14:textId="77777777" w:rsidR="00410B32" w:rsidRPr="00C25BA5" w:rsidRDefault="00410B32" w:rsidP="00410B32">
            <w:r w:rsidRPr="00C25BA5">
              <w:t xml:space="preserve">  Post</w:t>
            </w:r>
            <w:r w:rsidRPr="00C25BA5">
              <w:rPr>
                <w:cs/>
              </w:rPr>
              <w:t>-</w:t>
            </w:r>
            <w:r w:rsidRPr="00C25BA5">
              <w:t xml:space="preserve">employment benefits and other </w:t>
            </w:r>
          </w:p>
          <w:p w14:paraId="3B7848F3" w14:textId="77777777" w:rsidR="00410B32" w:rsidRPr="00C25BA5" w:rsidRDefault="00410B32" w:rsidP="00410B32">
            <w:r w:rsidRPr="00C25BA5">
              <w:t xml:space="preserve">      long</w:t>
            </w:r>
            <w:r w:rsidRPr="00C25BA5">
              <w:rPr>
                <w:cs/>
              </w:rPr>
              <w:t>-</w:t>
            </w:r>
            <w:r w:rsidRPr="00C25BA5">
              <w:t>term benefits</w:t>
            </w:r>
          </w:p>
        </w:tc>
        <w:tc>
          <w:tcPr>
            <w:tcW w:w="1346" w:type="dxa"/>
            <w:vAlign w:val="bottom"/>
          </w:tcPr>
          <w:p w14:paraId="10935EB5" w14:textId="23CB120A" w:rsidR="00410B32" w:rsidRPr="00C25BA5" w:rsidRDefault="0017047E" w:rsidP="002034D7">
            <w:pPr>
              <w:tabs>
                <w:tab w:val="decimal" w:pos="980"/>
              </w:tabs>
              <w:contextualSpacing/>
              <w:rPr>
                <w:lang w:val="en-AU"/>
              </w:rPr>
            </w:pPr>
            <w:r w:rsidRPr="00C25BA5">
              <w:rPr>
                <w:lang w:val="en-AU"/>
              </w:rPr>
              <w:t>1</w:t>
            </w:r>
            <w:r w:rsidR="0016753B" w:rsidRPr="00C25BA5">
              <w:rPr>
                <w:lang w:val="en-AU"/>
              </w:rPr>
              <w:t>7</w:t>
            </w:r>
          </w:p>
        </w:tc>
        <w:tc>
          <w:tcPr>
            <w:tcW w:w="1347" w:type="dxa"/>
            <w:vAlign w:val="bottom"/>
          </w:tcPr>
          <w:p w14:paraId="00A503B9" w14:textId="434E09F7" w:rsidR="00410B32" w:rsidRPr="00C25BA5" w:rsidRDefault="00410B32" w:rsidP="002034D7">
            <w:pPr>
              <w:tabs>
                <w:tab w:val="decimal" w:pos="930"/>
              </w:tabs>
              <w:contextualSpacing/>
            </w:pPr>
            <w:r w:rsidRPr="00C25BA5">
              <w:t>13</w:t>
            </w:r>
          </w:p>
        </w:tc>
        <w:tc>
          <w:tcPr>
            <w:tcW w:w="1347" w:type="dxa"/>
            <w:vAlign w:val="bottom"/>
          </w:tcPr>
          <w:p w14:paraId="558C8C00" w14:textId="2180ADD2" w:rsidR="00410B32" w:rsidRPr="00C25BA5" w:rsidRDefault="0017047E" w:rsidP="002034D7">
            <w:pPr>
              <w:tabs>
                <w:tab w:val="decimal" w:pos="980"/>
              </w:tabs>
              <w:contextualSpacing/>
              <w:rPr>
                <w:lang w:val="en-AU"/>
              </w:rPr>
            </w:pPr>
            <w:r w:rsidRPr="00C25BA5">
              <w:rPr>
                <w:lang w:val="en-AU"/>
              </w:rPr>
              <w:t>5</w:t>
            </w:r>
          </w:p>
        </w:tc>
        <w:tc>
          <w:tcPr>
            <w:tcW w:w="1347" w:type="dxa"/>
            <w:vAlign w:val="bottom"/>
          </w:tcPr>
          <w:p w14:paraId="0BE3B3E5" w14:textId="165F818D" w:rsidR="00410B32" w:rsidRPr="00C25BA5" w:rsidRDefault="00410B32" w:rsidP="002034D7">
            <w:pPr>
              <w:tabs>
                <w:tab w:val="decimal" w:pos="980"/>
              </w:tabs>
              <w:contextualSpacing/>
              <w:rPr>
                <w:lang w:val="en-AU"/>
              </w:rPr>
            </w:pPr>
            <w:r w:rsidRPr="00C25BA5">
              <w:rPr>
                <w:lang w:val="en-AU"/>
              </w:rPr>
              <w:t>4</w:t>
            </w:r>
          </w:p>
        </w:tc>
      </w:tr>
      <w:tr w:rsidR="00410B32" w:rsidRPr="00C25BA5" w14:paraId="549D72C4" w14:textId="77777777" w:rsidTr="002034D7">
        <w:trPr>
          <w:cantSplit/>
          <w:trHeight w:val="16"/>
        </w:trPr>
        <w:tc>
          <w:tcPr>
            <w:tcW w:w="4086" w:type="dxa"/>
          </w:tcPr>
          <w:p w14:paraId="75D818BC" w14:textId="77777777" w:rsidR="00410B32" w:rsidRPr="00C25BA5" w:rsidRDefault="00410B32" w:rsidP="00410B32">
            <w:r w:rsidRPr="00C25BA5">
              <w:t xml:space="preserve">  Share-based payments</w:t>
            </w:r>
          </w:p>
        </w:tc>
        <w:tc>
          <w:tcPr>
            <w:tcW w:w="1346" w:type="dxa"/>
            <w:vAlign w:val="bottom"/>
          </w:tcPr>
          <w:p w14:paraId="7E39E4CC" w14:textId="1558585E" w:rsidR="00410B32" w:rsidRPr="00C25BA5" w:rsidRDefault="0017047E" w:rsidP="002034D7">
            <w:pPr>
              <w:pBdr>
                <w:bottom w:val="single" w:sz="4" w:space="1" w:color="auto"/>
              </w:pBdr>
              <w:tabs>
                <w:tab w:val="decimal" w:pos="980"/>
              </w:tabs>
              <w:contextualSpacing/>
              <w:rPr>
                <w:lang w:val="en-AU"/>
              </w:rPr>
            </w:pPr>
            <w:r w:rsidRPr="00C25BA5">
              <w:rPr>
                <w:lang w:val="en-AU"/>
              </w:rPr>
              <w:t>-</w:t>
            </w:r>
          </w:p>
        </w:tc>
        <w:tc>
          <w:tcPr>
            <w:tcW w:w="1347" w:type="dxa"/>
            <w:vAlign w:val="bottom"/>
          </w:tcPr>
          <w:p w14:paraId="0E0B53BC" w14:textId="30A4E2B5" w:rsidR="00410B32" w:rsidRPr="00C25BA5" w:rsidRDefault="00410B32" w:rsidP="002034D7">
            <w:pPr>
              <w:pBdr>
                <w:bottom w:val="single" w:sz="4" w:space="1" w:color="auto"/>
              </w:pBdr>
              <w:tabs>
                <w:tab w:val="decimal" w:pos="930"/>
              </w:tabs>
              <w:contextualSpacing/>
            </w:pPr>
            <w:r w:rsidRPr="00C25BA5">
              <w:t>1</w:t>
            </w:r>
          </w:p>
        </w:tc>
        <w:tc>
          <w:tcPr>
            <w:tcW w:w="1347" w:type="dxa"/>
            <w:vAlign w:val="bottom"/>
          </w:tcPr>
          <w:p w14:paraId="6397FCE1" w14:textId="60991A58" w:rsidR="00410B32" w:rsidRPr="00C25BA5" w:rsidRDefault="0017047E" w:rsidP="002034D7">
            <w:pPr>
              <w:pBdr>
                <w:bottom w:val="single" w:sz="4" w:space="1" w:color="auto"/>
              </w:pBdr>
              <w:tabs>
                <w:tab w:val="decimal" w:pos="980"/>
              </w:tabs>
              <w:contextualSpacing/>
              <w:rPr>
                <w:lang w:val="en-AU"/>
              </w:rPr>
            </w:pPr>
            <w:r w:rsidRPr="00C25BA5">
              <w:rPr>
                <w:lang w:val="en-AU"/>
              </w:rPr>
              <w:t>-</w:t>
            </w:r>
          </w:p>
        </w:tc>
        <w:tc>
          <w:tcPr>
            <w:tcW w:w="1347" w:type="dxa"/>
            <w:vAlign w:val="bottom"/>
          </w:tcPr>
          <w:p w14:paraId="58CD3CAC" w14:textId="4F6D82D3" w:rsidR="00410B32" w:rsidRPr="00C25BA5" w:rsidRDefault="00410B32" w:rsidP="002034D7">
            <w:pPr>
              <w:pBdr>
                <w:bottom w:val="single" w:sz="4" w:space="1" w:color="auto"/>
              </w:pBdr>
              <w:tabs>
                <w:tab w:val="decimal" w:pos="980"/>
              </w:tabs>
              <w:contextualSpacing/>
              <w:rPr>
                <w:lang w:val="en-AU"/>
              </w:rPr>
            </w:pPr>
            <w:r w:rsidRPr="00C25BA5">
              <w:t>-</w:t>
            </w:r>
          </w:p>
        </w:tc>
      </w:tr>
      <w:tr w:rsidR="00410B32" w:rsidRPr="00C25BA5" w14:paraId="77DA6D6A" w14:textId="77777777" w:rsidTr="002034D7">
        <w:trPr>
          <w:cantSplit/>
          <w:trHeight w:val="173"/>
        </w:trPr>
        <w:tc>
          <w:tcPr>
            <w:tcW w:w="4086" w:type="dxa"/>
          </w:tcPr>
          <w:p w14:paraId="3748B2B4" w14:textId="77777777" w:rsidR="00410B32" w:rsidRPr="00C25BA5" w:rsidRDefault="00410B32" w:rsidP="00410B32">
            <w:pPr>
              <w:rPr>
                <w:b/>
                <w:bCs/>
              </w:rPr>
            </w:pPr>
            <w:r w:rsidRPr="00C25BA5">
              <w:rPr>
                <w:b/>
                <w:bCs/>
              </w:rPr>
              <w:t>Total key management personnel</w:t>
            </w:r>
            <w:r w:rsidRPr="00C25BA5">
              <w:rPr>
                <w:b/>
                <w:bCs/>
              </w:rPr>
              <w:br/>
            </w:r>
            <w:r w:rsidRPr="00C25BA5">
              <w:t xml:space="preserve">  </w:t>
            </w:r>
            <w:r w:rsidRPr="00C25BA5">
              <w:rPr>
                <w:b/>
                <w:bCs/>
              </w:rPr>
              <w:t>compensation</w:t>
            </w:r>
          </w:p>
        </w:tc>
        <w:tc>
          <w:tcPr>
            <w:tcW w:w="1346" w:type="dxa"/>
            <w:vAlign w:val="bottom"/>
          </w:tcPr>
          <w:p w14:paraId="7AFC73A3" w14:textId="06368AD4" w:rsidR="00410B32" w:rsidRPr="00C25BA5" w:rsidRDefault="0016753B" w:rsidP="002034D7">
            <w:pPr>
              <w:pBdr>
                <w:bottom w:val="double" w:sz="4" w:space="1" w:color="auto"/>
              </w:pBdr>
              <w:tabs>
                <w:tab w:val="decimal" w:pos="980"/>
              </w:tabs>
              <w:contextualSpacing/>
              <w:rPr>
                <w:b/>
                <w:bCs/>
                <w:lang w:val="en-AU"/>
              </w:rPr>
            </w:pPr>
            <w:r w:rsidRPr="00C25BA5">
              <w:rPr>
                <w:b/>
                <w:bCs/>
                <w:lang w:val="en-AU"/>
              </w:rPr>
              <w:t>383</w:t>
            </w:r>
          </w:p>
        </w:tc>
        <w:tc>
          <w:tcPr>
            <w:tcW w:w="1347" w:type="dxa"/>
            <w:vAlign w:val="bottom"/>
          </w:tcPr>
          <w:p w14:paraId="41ED22A9" w14:textId="5D40B726" w:rsidR="00410B32" w:rsidRPr="00C25BA5" w:rsidRDefault="00410B32" w:rsidP="002034D7">
            <w:pPr>
              <w:pBdr>
                <w:bottom w:val="double" w:sz="4" w:space="1" w:color="auto"/>
              </w:pBdr>
              <w:tabs>
                <w:tab w:val="decimal" w:pos="930"/>
              </w:tabs>
              <w:contextualSpacing/>
              <w:rPr>
                <w:b/>
                <w:bCs/>
              </w:rPr>
            </w:pPr>
            <w:r w:rsidRPr="00C25BA5">
              <w:rPr>
                <w:b/>
                <w:bCs/>
              </w:rPr>
              <w:t>371</w:t>
            </w:r>
          </w:p>
        </w:tc>
        <w:tc>
          <w:tcPr>
            <w:tcW w:w="1347" w:type="dxa"/>
            <w:vAlign w:val="bottom"/>
          </w:tcPr>
          <w:p w14:paraId="41577D58" w14:textId="1849ADE7" w:rsidR="00410B32" w:rsidRPr="00C25BA5" w:rsidRDefault="0017047E" w:rsidP="002034D7">
            <w:pPr>
              <w:pBdr>
                <w:bottom w:val="double" w:sz="4" w:space="1" w:color="auto"/>
              </w:pBdr>
              <w:tabs>
                <w:tab w:val="decimal" w:pos="980"/>
              </w:tabs>
              <w:contextualSpacing/>
              <w:rPr>
                <w:b/>
                <w:bCs/>
                <w:lang w:val="en-AU"/>
              </w:rPr>
            </w:pPr>
            <w:r w:rsidRPr="00C25BA5">
              <w:rPr>
                <w:b/>
                <w:bCs/>
                <w:lang w:val="en-AU"/>
              </w:rPr>
              <w:t>143</w:t>
            </w:r>
          </w:p>
        </w:tc>
        <w:tc>
          <w:tcPr>
            <w:tcW w:w="1347" w:type="dxa"/>
            <w:vAlign w:val="bottom"/>
          </w:tcPr>
          <w:p w14:paraId="54706B8A" w14:textId="1C87B629" w:rsidR="00410B32" w:rsidRPr="00C25BA5" w:rsidRDefault="00410B32" w:rsidP="002034D7">
            <w:pPr>
              <w:pBdr>
                <w:bottom w:val="double" w:sz="4" w:space="1" w:color="auto"/>
              </w:pBdr>
              <w:tabs>
                <w:tab w:val="decimal" w:pos="930"/>
              </w:tabs>
              <w:contextualSpacing/>
              <w:rPr>
                <w:b/>
                <w:bCs/>
              </w:rPr>
            </w:pPr>
            <w:r w:rsidRPr="00C25BA5">
              <w:rPr>
                <w:b/>
                <w:bCs/>
              </w:rPr>
              <w:t>143</w:t>
            </w:r>
          </w:p>
        </w:tc>
      </w:tr>
    </w:tbl>
    <w:p w14:paraId="11A46503" w14:textId="77777777" w:rsidR="00B05427" w:rsidRPr="00C25BA5" w:rsidRDefault="00B05427" w:rsidP="00B05427"/>
    <w:p w14:paraId="6AC3CDF9" w14:textId="365AAF61" w:rsidR="00B05427" w:rsidRPr="00C25BA5" w:rsidRDefault="00B05427" w:rsidP="00B05427">
      <w:pPr>
        <w:pStyle w:val="BodyText"/>
        <w:spacing w:after="0" w:line="240" w:lineRule="atLeast"/>
        <w:ind w:left="540"/>
        <w:jc w:val="thaiDistribute"/>
      </w:pPr>
      <w:r w:rsidRPr="00C25BA5">
        <w:t xml:space="preserve">Balances as at </w:t>
      </w:r>
      <w:r w:rsidR="00C5530C" w:rsidRPr="00C25BA5">
        <w:t>30 September 2024</w:t>
      </w:r>
      <w:r w:rsidRPr="00C25BA5">
        <w:t xml:space="preserve"> and 31 December 2023 with related parties were as follows</w:t>
      </w:r>
      <w:r w:rsidRPr="00C25BA5">
        <w:rPr>
          <w:cs/>
        </w:rPr>
        <w:t>:</w:t>
      </w:r>
    </w:p>
    <w:p w14:paraId="74C1B7E6" w14:textId="77777777" w:rsidR="00B05427" w:rsidRPr="00C25BA5" w:rsidRDefault="00B05427" w:rsidP="00B05427"/>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C25BA5" w14:paraId="17ABF81D" w14:textId="77777777" w:rsidTr="003838AE">
        <w:trPr>
          <w:cantSplit/>
          <w:trHeight w:val="16"/>
          <w:tblHeader/>
        </w:trPr>
        <w:tc>
          <w:tcPr>
            <w:tcW w:w="4086" w:type="dxa"/>
            <w:shd w:val="clear" w:color="auto" w:fill="FFFFFF"/>
          </w:tcPr>
          <w:p w14:paraId="46B8E8B7" w14:textId="77777777" w:rsidR="00B05427" w:rsidRPr="00C25BA5" w:rsidRDefault="00B05427" w:rsidP="003C2352">
            <w:pPr>
              <w:contextualSpacing/>
              <w:rPr>
                <w:b/>
                <w:bCs/>
              </w:rPr>
            </w:pPr>
          </w:p>
        </w:tc>
        <w:tc>
          <w:tcPr>
            <w:tcW w:w="2693" w:type="dxa"/>
            <w:gridSpan w:val="2"/>
            <w:hideMark/>
          </w:tcPr>
          <w:p w14:paraId="3EC49F8E" w14:textId="77777777" w:rsidR="00B05427" w:rsidRPr="00C25BA5" w:rsidRDefault="00B05427" w:rsidP="003C2352">
            <w:pPr>
              <w:pStyle w:val="acctmergecolhdg"/>
              <w:contextualSpacing/>
            </w:pPr>
            <w:r w:rsidRPr="00C25BA5">
              <w:t xml:space="preserve">Consolidated </w:t>
            </w:r>
          </w:p>
        </w:tc>
        <w:tc>
          <w:tcPr>
            <w:tcW w:w="2694" w:type="dxa"/>
            <w:gridSpan w:val="2"/>
            <w:hideMark/>
          </w:tcPr>
          <w:p w14:paraId="1829D3B8" w14:textId="77777777" w:rsidR="00B05427" w:rsidRPr="00C25BA5" w:rsidRDefault="00B05427" w:rsidP="003C2352">
            <w:pPr>
              <w:pStyle w:val="acctmergecolhdg"/>
              <w:contextualSpacing/>
            </w:pPr>
            <w:r w:rsidRPr="00C25BA5">
              <w:t xml:space="preserve">Separate </w:t>
            </w:r>
          </w:p>
        </w:tc>
      </w:tr>
      <w:tr w:rsidR="00B05427" w:rsidRPr="00C25BA5" w14:paraId="5DE631C7" w14:textId="77777777" w:rsidTr="003838AE">
        <w:trPr>
          <w:cantSplit/>
          <w:trHeight w:val="16"/>
          <w:tblHeader/>
        </w:trPr>
        <w:tc>
          <w:tcPr>
            <w:tcW w:w="4086" w:type="dxa"/>
            <w:shd w:val="clear" w:color="auto" w:fill="FFFFFF"/>
            <w:hideMark/>
          </w:tcPr>
          <w:p w14:paraId="3B5A21D7" w14:textId="77777777" w:rsidR="00B05427" w:rsidRPr="00C25BA5" w:rsidRDefault="00B05427" w:rsidP="003C2352">
            <w:pPr>
              <w:contextualSpacing/>
            </w:pPr>
            <w:r w:rsidRPr="00C25BA5">
              <w:rPr>
                <w:cs/>
              </w:rPr>
              <w:t xml:space="preserve"> </w:t>
            </w:r>
          </w:p>
        </w:tc>
        <w:tc>
          <w:tcPr>
            <w:tcW w:w="2693" w:type="dxa"/>
            <w:gridSpan w:val="2"/>
            <w:hideMark/>
          </w:tcPr>
          <w:p w14:paraId="0BD0FC84" w14:textId="77777777" w:rsidR="00B05427" w:rsidRPr="00C25BA5" w:rsidRDefault="00B05427" w:rsidP="003C2352">
            <w:pPr>
              <w:pStyle w:val="acctmergecolhdg"/>
              <w:contextualSpacing/>
            </w:pPr>
            <w:r w:rsidRPr="00C25BA5">
              <w:t>financial statements</w:t>
            </w:r>
          </w:p>
        </w:tc>
        <w:tc>
          <w:tcPr>
            <w:tcW w:w="2694" w:type="dxa"/>
            <w:gridSpan w:val="2"/>
            <w:hideMark/>
          </w:tcPr>
          <w:p w14:paraId="6B740B66" w14:textId="77777777" w:rsidR="00B05427" w:rsidRPr="00C25BA5" w:rsidRDefault="00B05427" w:rsidP="003C2352">
            <w:pPr>
              <w:pStyle w:val="acctmergecolhdg"/>
              <w:contextualSpacing/>
            </w:pPr>
            <w:r w:rsidRPr="00C25BA5">
              <w:t>financial statements</w:t>
            </w:r>
          </w:p>
        </w:tc>
      </w:tr>
      <w:tr w:rsidR="00B05427" w:rsidRPr="00C25BA5" w14:paraId="2064CB43" w14:textId="77777777" w:rsidTr="003838AE">
        <w:trPr>
          <w:cantSplit/>
          <w:trHeight w:val="16"/>
          <w:tblHeader/>
        </w:trPr>
        <w:tc>
          <w:tcPr>
            <w:tcW w:w="4086" w:type="dxa"/>
          </w:tcPr>
          <w:p w14:paraId="63108485" w14:textId="77777777" w:rsidR="00B05427" w:rsidRPr="00C25BA5" w:rsidRDefault="00B05427" w:rsidP="003C2352">
            <w:pPr>
              <w:pStyle w:val="acctfourfigures"/>
              <w:tabs>
                <w:tab w:val="left" w:pos="720"/>
              </w:tabs>
              <w:contextualSpacing/>
              <w:jc w:val="right"/>
              <w:rPr>
                <w:bCs/>
                <w:i/>
                <w:iCs/>
              </w:rPr>
            </w:pPr>
          </w:p>
        </w:tc>
        <w:tc>
          <w:tcPr>
            <w:tcW w:w="1346" w:type="dxa"/>
            <w:vAlign w:val="bottom"/>
          </w:tcPr>
          <w:p w14:paraId="0BB8CB5F" w14:textId="031E64E3" w:rsidR="00B05427" w:rsidRPr="00C25BA5" w:rsidRDefault="00C5530C" w:rsidP="003C2352">
            <w:pPr>
              <w:pStyle w:val="acctfourfigures"/>
              <w:tabs>
                <w:tab w:val="clear" w:pos="765"/>
              </w:tabs>
              <w:ind w:left="-75" w:right="-78"/>
              <w:contextualSpacing/>
              <w:jc w:val="center"/>
              <w:rPr>
                <w:spacing w:val="-4"/>
              </w:rPr>
            </w:pPr>
            <w:r w:rsidRPr="00C25BA5">
              <w:rPr>
                <w:spacing w:val="-4"/>
              </w:rPr>
              <w:t>30 September</w:t>
            </w:r>
          </w:p>
        </w:tc>
        <w:tc>
          <w:tcPr>
            <w:tcW w:w="1347" w:type="dxa"/>
            <w:vAlign w:val="bottom"/>
          </w:tcPr>
          <w:p w14:paraId="4B5EA1F3" w14:textId="77777777" w:rsidR="00B05427" w:rsidRPr="00C25BA5" w:rsidRDefault="00B05427" w:rsidP="003C2352">
            <w:pPr>
              <w:pStyle w:val="acctfourfigures"/>
              <w:tabs>
                <w:tab w:val="clear" w:pos="765"/>
              </w:tabs>
              <w:ind w:left="-75" w:right="-78"/>
              <w:contextualSpacing/>
              <w:jc w:val="center"/>
              <w:rPr>
                <w:spacing w:val="-4"/>
              </w:rPr>
            </w:pPr>
            <w:r w:rsidRPr="00C25BA5">
              <w:rPr>
                <w:spacing w:val="-4"/>
              </w:rPr>
              <w:t>31 December</w:t>
            </w:r>
          </w:p>
        </w:tc>
        <w:tc>
          <w:tcPr>
            <w:tcW w:w="1347" w:type="dxa"/>
            <w:vAlign w:val="bottom"/>
          </w:tcPr>
          <w:p w14:paraId="0877C817" w14:textId="3D54C21A" w:rsidR="00B05427" w:rsidRPr="00C25BA5" w:rsidRDefault="00C5530C" w:rsidP="003C2352">
            <w:pPr>
              <w:pStyle w:val="acctfourfigures"/>
              <w:tabs>
                <w:tab w:val="clear" w:pos="765"/>
              </w:tabs>
              <w:ind w:left="-75" w:right="-78"/>
              <w:contextualSpacing/>
              <w:jc w:val="center"/>
              <w:rPr>
                <w:spacing w:val="-4"/>
              </w:rPr>
            </w:pPr>
            <w:r w:rsidRPr="00C25BA5">
              <w:rPr>
                <w:spacing w:val="-4"/>
              </w:rPr>
              <w:t>30 September</w:t>
            </w:r>
          </w:p>
        </w:tc>
        <w:tc>
          <w:tcPr>
            <w:tcW w:w="1347" w:type="dxa"/>
            <w:vAlign w:val="bottom"/>
          </w:tcPr>
          <w:p w14:paraId="7643C18A" w14:textId="77777777" w:rsidR="00B05427" w:rsidRPr="00C25BA5" w:rsidRDefault="00B05427" w:rsidP="003C2352">
            <w:pPr>
              <w:pStyle w:val="acctfourfigures"/>
              <w:tabs>
                <w:tab w:val="clear" w:pos="765"/>
              </w:tabs>
              <w:ind w:left="-75" w:right="-78"/>
              <w:contextualSpacing/>
              <w:jc w:val="center"/>
              <w:rPr>
                <w:spacing w:val="-4"/>
              </w:rPr>
            </w:pPr>
            <w:r w:rsidRPr="00C25BA5">
              <w:rPr>
                <w:spacing w:val="-4"/>
              </w:rPr>
              <w:t>31 December</w:t>
            </w:r>
          </w:p>
        </w:tc>
      </w:tr>
      <w:tr w:rsidR="00B05427" w:rsidRPr="00C25BA5" w14:paraId="7C46894D" w14:textId="77777777" w:rsidTr="003838AE">
        <w:trPr>
          <w:cantSplit/>
          <w:trHeight w:val="16"/>
          <w:tblHeader/>
        </w:trPr>
        <w:tc>
          <w:tcPr>
            <w:tcW w:w="4086" w:type="dxa"/>
          </w:tcPr>
          <w:p w14:paraId="55D69431" w14:textId="77777777" w:rsidR="00B05427" w:rsidRPr="00C25BA5" w:rsidRDefault="00B05427" w:rsidP="003C2352">
            <w:pPr>
              <w:pStyle w:val="acctfourfigures"/>
              <w:tabs>
                <w:tab w:val="left" w:pos="720"/>
              </w:tabs>
              <w:contextualSpacing/>
              <w:jc w:val="right"/>
              <w:rPr>
                <w:bCs/>
                <w:i/>
                <w:iCs/>
              </w:rPr>
            </w:pPr>
          </w:p>
        </w:tc>
        <w:tc>
          <w:tcPr>
            <w:tcW w:w="1346" w:type="dxa"/>
            <w:vAlign w:val="bottom"/>
            <w:hideMark/>
          </w:tcPr>
          <w:p w14:paraId="24000740" w14:textId="77777777" w:rsidR="00B05427" w:rsidRPr="00C25BA5" w:rsidRDefault="00B05427" w:rsidP="003C2352">
            <w:pPr>
              <w:pStyle w:val="acctfourfigures"/>
              <w:tabs>
                <w:tab w:val="clear" w:pos="765"/>
              </w:tabs>
              <w:contextualSpacing/>
              <w:jc w:val="center"/>
            </w:pPr>
            <w:r w:rsidRPr="00C25BA5">
              <w:rPr>
                <w:spacing w:val="-4"/>
              </w:rPr>
              <w:t>2024</w:t>
            </w:r>
          </w:p>
        </w:tc>
        <w:tc>
          <w:tcPr>
            <w:tcW w:w="1347" w:type="dxa"/>
            <w:vAlign w:val="bottom"/>
            <w:hideMark/>
          </w:tcPr>
          <w:p w14:paraId="3022E7DC" w14:textId="77777777" w:rsidR="00B05427" w:rsidRPr="00C25BA5" w:rsidRDefault="00B05427" w:rsidP="003C2352">
            <w:pPr>
              <w:pStyle w:val="acctfourfigures"/>
              <w:tabs>
                <w:tab w:val="clear" w:pos="765"/>
              </w:tabs>
              <w:ind w:left="-75" w:right="-78"/>
              <w:contextualSpacing/>
              <w:jc w:val="center"/>
              <w:rPr>
                <w:spacing w:val="-4"/>
              </w:rPr>
            </w:pPr>
            <w:r w:rsidRPr="00C25BA5">
              <w:rPr>
                <w:spacing w:val="-4"/>
              </w:rPr>
              <w:t>2023</w:t>
            </w:r>
          </w:p>
        </w:tc>
        <w:tc>
          <w:tcPr>
            <w:tcW w:w="1347" w:type="dxa"/>
            <w:vAlign w:val="bottom"/>
            <w:hideMark/>
          </w:tcPr>
          <w:p w14:paraId="4625B2F2" w14:textId="77777777" w:rsidR="00B05427" w:rsidRPr="00C25BA5" w:rsidRDefault="00B05427" w:rsidP="003C2352">
            <w:pPr>
              <w:pStyle w:val="acctfourfigures"/>
              <w:tabs>
                <w:tab w:val="clear" w:pos="765"/>
              </w:tabs>
              <w:ind w:left="-75" w:right="-78"/>
              <w:contextualSpacing/>
              <w:jc w:val="center"/>
              <w:rPr>
                <w:spacing w:val="-4"/>
              </w:rPr>
            </w:pPr>
            <w:r w:rsidRPr="00C25BA5">
              <w:rPr>
                <w:spacing w:val="-4"/>
              </w:rPr>
              <w:t>2024</w:t>
            </w:r>
          </w:p>
        </w:tc>
        <w:tc>
          <w:tcPr>
            <w:tcW w:w="1347" w:type="dxa"/>
            <w:vAlign w:val="bottom"/>
            <w:hideMark/>
          </w:tcPr>
          <w:p w14:paraId="2F4EC774" w14:textId="77777777" w:rsidR="00B05427" w:rsidRPr="00C25BA5" w:rsidRDefault="00B05427" w:rsidP="003C2352">
            <w:pPr>
              <w:pStyle w:val="acctfourfigures"/>
              <w:tabs>
                <w:tab w:val="clear" w:pos="765"/>
              </w:tabs>
              <w:ind w:left="-75" w:right="-78"/>
              <w:contextualSpacing/>
              <w:jc w:val="center"/>
              <w:rPr>
                <w:spacing w:val="-4"/>
              </w:rPr>
            </w:pPr>
            <w:r w:rsidRPr="00C25BA5">
              <w:rPr>
                <w:spacing w:val="-4"/>
              </w:rPr>
              <w:t>2023</w:t>
            </w:r>
          </w:p>
        </w:tc>
      </w:tr>
      <w:tr w:rsidR="00B05427" w:rsidRPr="00C25BA5" w14:paraId="48238CA9" w14:textId="77777777" w:rsidTr="003838AE">
        <w:trPr>
          <w:cantSplit/>
          <w:trHeight w:val="16"/>
          <w:tblHeader/>
        </w:trPr>
        <w:tc>
          <w:tcPr>
            <w:tcW w:w="4086" w:type="dxa"/>
          </w:tcPr>
          <w:p w14:paraId="390E38D9" w14:textId="77777777" w:rsidR="00B05427" w:rsidRPr="00C25BA5" w:rsidRDefault="00B05427" w:rsidP="003C2352">
            <w:pPr>
              <w:pStyle w:val="acctfourfigures"/>
              <w:tabs>
                <w:tab w:val="left" w:pos="720"/>
              </w:tabs>
              <w:contextualSpacing/>
              <w:jc w:val="right"/>
              <w:rPr>
                <w:bCs/>
                <w:i/>
                <w:iCs/>
              </w:rPr>
            </w:pPr>
          </w:p>
        </w:tc>
        <w:tc>
          <w:tcPr>
            <w:tcW w:w="5387" w:type="dxa"/>
            <w:gridSpan w:val="4"/>
            <w:vAlign w:val="bottom"/>
            <w:hideMark/>
          </w:tcPr>
          <w:p w14:paraId="71A7A9A1" w14:textId="77777777" w:rsidR="00B05427" w:rsidRPr="00C25BA5" w:rsidRDefault="00B05427" w:rsidP="003C2352">
            <w:pPr>
              <w:pStyle w:val="acctfourfigures"/>
              <w:tabs>
                <w:tab w:val="clear" w:pos="765"/>
              </w:tabs>
              <w:contextualSpacing/>
              <w:jc w:val="center"/>
            </w:pPr>
            <w:r w:rsidRPr="00C25BA5">
              <w:rPr>
                <w:i/>
                <w:iCs/>
                <w:cs/>
              </w:rPr>
              <w:t>(</w:t>
            </w:r>
            <w:r w:rsidRPr="00C25BA5">
              <w:rPr>
                <w:i/>
                <w:iCs/>
              </w:rPr>
              <w:t>in million Baht</w:t>
            </w:r>
            <w:r w:rsidRPr="00C25BA5">
              <w:rPr>
                <w:i/>
                <w:iCs/>
                <w:cs/>
              </w:rPr>
              <w:t>)</w:t>
            </w:r>
          </w:p>
        </w:tc>
      </w:tr>
      <w:tr w:rsidR="00B05427" w:rsidRPr="00C25BA5" w14:paraId="39B01EC9" w14:textId="77777777" w:rsidTr="003838AE">
        <w:trPr>
          <w:cantSplit/>
          <w:trHeight w:val="164"/>
        </w:trPr>
        <w:tc>
          <w:tcPr>
            <w:tcW w:w="4086" w:type="dxa"/>
            <w:hideMark/>
          </w:tcPr>
          <w:p w14:paraId="16D7FCF3" w14:textId="77777777" w:rsidR="00B05427" w:rsidRPr="00C25BA5" w:rsidRDefault="00B05427" w:rsidP="003C2352">
            <w:pPr>
              <w:tabs>
                <w:tab w:val="decimal" w:pos="765"/>
              </w:tabs>
              <w:ind w:left="11" w:hanging="11"/>
              <w:contextualSpacing/>
              <w:rPr>
                <w:b/>
                <w:bCs/>
                <w:i/>
                <w:iCs/>
              </w:rPr>
            </w:pPr>
            <w:r w:rsidRPr="00C25BA5">
              <w:rPr>
                <w:b/>
                <w:bCs/>
                <w:i/>
                <w:iCs/>
              </w:rPr>
              <w:t>Trade accounts receivable</w:t>
            </w:r>
          </w:p>
        </w:tc>
        <w:tc>
          <w:tcPr>
            <w:tcW w:w="1346" w:type="dxa"/>
            <w:vAlign w:val="bottom"/>
          </w:tcPr>
          <w:p w14:paraId="770FA9AD" w14:textId="77777777" w:rsidR="00B05427" w:rsidRPr="00C25BA5" w:rsidRDefault="00B05427" w:rsidP="003C2352">
            <w:pPr>
              <w:pStyle w:val="acctfourfigures"/>
              <w:tabs>
                <w:tab w:val="decimal" w:pos="645"/>
              </w:tabs>
              <w:contextualSpacing/>
            </w:pPr>
          </w:p>
        </w:tc>
        <w:tc>
          <w:tcPr>
            <w:tcW w:w="1347" w:type="dxa"/>
            <w:vAlign w:val="bottom"/>
          </w:tcPr>
          <w:p w14:paraId="2EED42EA" w14:textId="77777777" w:rsidR="00B05427" w:rsidRPr="00C25BA5" w:rsidRDefault="00B05427" w:rsidP="003C2352">
            <w:pPr>
              <w:pStyle w:val="acctfourfigures"/>
              <w:tabs>
                <w:tab w:val="decimal" w:pos="645"/>
              </w:tabs>
              <w:contextualSpacing/>
            </w:pPr>
          </w:p>
        </w:tc>
        <w:tc>
          <w:tcPr>
            <w:tcW w:w="1347" w:type="dxa"/>
            <w:vAlign w:val="bottom"/>
          </w:tcPr>
          <w:p w14:paraId="5F2CE897" w14:textId="77777777" w:rsidR="00B05427" w:rsidRPr="00C25BA5" w:rsidRDefault="00B05427" w:rsidP="003C2352">
            <w:pPr>
              <w:pStyle w:val="acctfourfigures"/>
              <w:tabs>
                <w:tab w:val="decimal" w:pos="645"/>
              </w:tabs>
              <w:contextualSpacing/>
            </w:pPr>
          </w:p>
        </w:tc>
        <w:tc>
          <w:tcPr>
            <w:tcW w:w="1347" w:type="dxa"/>
            <w:vAlign w:val="bottom"/>
          </w:tcPr>
          <w:p w14:paraId="58E3E409" w14:textId="77777777" w:rsidR="00B05427" w:rsidRPr="00C25BA5" w:rsidRDefault="00B05427" w:rsidP="003C2352">
            <w:pPr>
              <w:pStyle w:val="acctfourfigures"/>
              <w:tabs>
                <w:tab w:val="decimal" w:pos="645"/>
              </w:tabs>
              <w:contextualSpacing/>
            </w:pPr>
          </w:p>
        </w:tc>
      </w:tr>
      <w:tr w:rsidR="00B05427" w:rsidRPr="00C25BA5" w14:paraId="42F3AACA" w14:textId="77777777" w:rsidTr="003838AE">
        <w:trPr>
          <w:cantSplit/>
          <w:trHeight w:val="173"/>
        </w:trPr>
        <w:tc>
          <w:tcPr>
            <w:tcW w:w="4086" w:type="dxa"/>
          </w:tcPr>
          <w:p w14:paraId="3499E5FA" w14:textId="77777777" w:rsidR="00B05427" w:rsidRPr="00C25BA5" w:rsidRDefault="00B05427" w:rsidP="003C2352">
            <w:pPr>
              <w:ind w:left="191" w:hanging="191"/>
              <w:contextualSpacing/>
            </w:pPr>
            <w:r w:rsidRPr="00C25BA5">
              <w:t>Subsidiaries and indirect subsidiaries</w:t>
            </w:r>
          </w:p>
        </w:tc>
        <w:tc>
          <w:tcPr>
            <w:tcW w:w="1346" w:type="dxa"/>
            <w:shd w:val="clear" w:color="auto" w:fill="auto"/>
          </w:tcPr>
          <w:p w14:paraId="0F188350" w14:textId="5A1215EE" w:rsidR="00B05427" w:rsidRPr="00C25BA5" w:rsidRDefault="0017047E" w:rsidP="003838AE">
            <w:pPr>
              <w:tabs>
                <w:tab w:val="decimal" w:pos="980"/>
              </w:tabs>
              <w:contextualSpacing/>
              <w:rPr>
                <w:lang w:val="en-AU"/>
              </w:rPr>
            </w:pPr>
            <w:r w:rsidRPr="00C25BA5">
              <w:rPr>
                <w:lang w:val="en-AU"/>
              </w:rPr>
              <w:t>-</w:t>
            </w:r>
          </w:p>
        </w:tc>
        <w:tc>
          <w:tcPr>
            <w:tcW w:w="1347" w:type="dxa"/>
            <w:shd w:val="clear" w:color="auto" w:fill="auto"/>
          </w:tcPr>
          <w:p w14:paraId="3A723F39" w14:textId="77777777" w:rsidR="00B05427" w:rsidRPr="00C25BA5" w:rsidRDefault="00B05427" w:rsidP="003838AE">
            <w:pPr>
              <w:tabs>
                <w:tab w:val="decimal" w:pos="980"/>
              </w:tabs>
              <w:contextualSpacing/>
              <w:rPr>
                <w:lang w:val="en-AU"/>
              </w:rPr>
            </w:pPr>
            <w:r w:rsidRPr="00C25BA5">
              <w:rPr>
                <w:lang w:val="en-AU"/>
              </w:rPr>
              <w:t>-</w:t>
            </w:r>
          </w:p>
        </w:tc>
        <w:tc>
          <w:tcPr>
            <w:tcW w:w="1347" w:type="dxa"/>
            <w:shd w:val="clear" w:color="auto" w:fill="auto"/>
          </w:tcPr>
          <w:p w14:paraId="4BF03929" w14:textId="5F58EC5F" w:rsidR="00B05427" w:rsidRPr="00C25BA5" w:rsidRDefault="0017047E" w:rsidP="003838AE">
            <w:pPr>
              <w:tabs>
                <w:tab w:val="decimal" w:pos="980"/>
              </w:tabs>
              <w:contextualSpacing/>
              <w:rPr>
                <w:lang w:val="en-AU"/>
              </w:rPr>
            </w:pPr>
            <w:r w:rsidRPr="00C25BA5">
              <w:rPr>
                <w:lang w:val="en-AU"/>
              </w:rPr>
              <w:t>3,530</w:t>
            </w:r>
          </w:p>
        </w:tc>
        <w:tc>
          <w:tcPr>
            <w:tcW w:w="1347" w:type="dxa"/>
            <w:shd w:val="clear" w:color="auto" w:fill="auto"/>
          </w:tcPr>
          <w:p w14:paraId="59CDB05C" w14:textId="77777777" w:rsidR="00B05427" w:rsidRPr="00C25BA5" w:rsidRDefault="00B05427" w:rsidP="003838AE">
            <w:pPr>
              <w:tabs>
                <w:tab w:val="decimal" w:pos="980"/>
              </w:tabs>
              <w:contextualSpacing/>
              <w:rPr>
                <w:lang w:val="en-AU"/>
              </w:rPr>
            </w:pPr>
            <w:r w:rsidRPr="00C25BA5">
              <w:rPr>
                <w:lang w:val="en-AU"/>
              </w:rPr>
              <w:t>2,456</w:t>
            </w:r>
          </w:p>
        </w:tc>
      </w:tr>
      <w:tr w:rsidR="00B05427" w:rsidRPr="00C25BA5" w14:paraId="7A886A28" w14:textId="77777777" w:rsidTr="003838AE">
        <w:trPr>
          <w:cantSplit/>
          <w:trHeight w:val="173"/>
        </w:trPr>
        <w:tc>
          <w:tcPr>
            <w:tcW w:w="4086" w:type="dxa"/>
          </w:tcPr>
          <w:p w14:paraId="18EBDA68" w14:textId="19FE7955" w:rsidR="00B05427" w:rsidRPr="00C25BA5" w:rsidRDefault="00420FE4" w:rsidP="003C2352">
            <w:pPr>
              <w:ind w:left="191" w:hanging="191"/>
              <w:contextualSpacing/>
            </w:pPr>
            <w:r w:rsidRPr="00C25BA5">
              <w:t>J</w:t>
            </w:r>
            <w:r w:rsidR="00B05427" w:rsidRPr="00C25BA5">
              <w:t>oint venture</w:t>
            </w:r>
          </w:p>
        </w:tc>
        <w:tc>
          <w:tcPr>
            <w:tcW w:w="1346" w:type="dxa"/>
            <w:shd w:val="clear" w:color="auto" w:fill="auto"/>
          </w:tcPr>
          <w:p w14:paraId="2B268526" w14:textId="700CE844" w:rsidR="00B05427" w:rsidRPr="00C25BA5" w:rsidRDefault="0017047E" w:rsidP="003838AE">
            <w:pPr>
              <w:pBdr>
                <w:bottom w:val="single" w:sz="4" w:space="1" w:color="auto"/>
              </w:pBdr>
              <w:tabs>
                <w:tab w:val="decimal" w:pos="980"/>
              </w:tabs>
              <w:contextualSpacing/>
              <w:rPr>
                <w:lang w:val="en-AU"/>
              </w:rPr>
            </w:pPr>
            <w:r w:rsidRPr="00C25BA5">
              <w:rPr>
                <w:lang w:val="en-AU"/>
              </w:rPr>
              <w:t>191</w:t>
            </w:r>
          </w:p>
        </w:tc>
        <w:tc>
          <w:tcPr>
            <w:tcW w:w="1347" w:type="dxa"/>
            <w:shd w:val="clear" w:color="auto" w:fill="auto"/>
          </w:tcPr>
          <w:p w14:paraId="7FCED393" w14:textId="77777777" w:rsidR="00B05427" w:rsidRPr="00C25BA5" w:rsidRDefault="00B05427" w:rsidP="003838AE">
            <w:pPr>
              <w:pBdr>
                <w:bottom w:val="single" w:sz="4" w:space="1" w:color="auto"/>
              </w:pBdr>
              <w:tabs>
                <w:tab w:val="decimal" w:pos="980"/>
              </w:tabs>
              <w:contextualSpacing/>
              <w:rPr>
                <w:lang w:val="en-AU"/>
              </w:rPr>
            </w:pPr>
            <w:r w:rsidRPr="00C25BA5">
              <w:rPr>
                <w:lang w:val="en-AU"/>
              </w:rPr>
              <w:t>-</w:t>
            </w:r>
          </w:p>
        </w:tc>
        <w:tc>
          <w:tcPr>
            <w:tcW w:w="1347" w:type="dxa"/>
            <w:shd w:val="clear" w:color="auto" w:fill="auto"/>
          </w:tcPr>
          <w:p w14:paraId="3C97A743" w14:textId="3A8F3100" w:rsidR="00B05427" w:rsidRPr="00C25BA5" w:rsidRDefault="0017047E" w:rsidP="003838AE">
            <w:pPr>
              <w:pBdr>
                <w:bottom w:val="single" w:sz="4" w:space="1" w:color="auto"/>
              </w:pBdr>
              <w:tabs>
                <w:tab w:val="decimal" w:pos="980"/>
              </w:tabs>
              <w:contextualSpacing/>
              <w:rPr>
                <w:lang w:val="en-AU"/>
              </w:rPr>
            </w:pPr>
            <w:r w:rsidRPr="00C25BA5">
              <w:rPr>
                <w:lang w:val="en-AU"/>
              </w:rPr>
              <w:t>191</w:t>
            </w:r>
          </w:p>
        </w:tc>
        <w:tc>
          <w:tcPr>
            <w:tcW w:w="1347" w:type="dxa"/>
            <w:shd w:val="clear" w:color="auto" w:fill="auto"/>
          </w:tcPr>
          <w:p w14:paraId="20F88EBB" w14:textId="77777777" w:rsidR="00B05427" w:rsidRPr="00C25BA5" w:rsidRDefault="00B05427" w:rsidP="003838AE">
            <w:pPr>
              <w:pBdr>
                <w:bottom w:val="single" w:sz="4" w:space="1" w:color="auto"/>
              </w:pBdr>
              <w:tabs>
                <w:tab w:val="decimal" w:pos="980"/>
              </w:tabs>
              <w:contextualSpacing/>
              <w:rPr>
                <w:lang w:val="en-AU"/>
              </w:rPr>
            </w:pPr>
            <w:r w:rsidRPr="00C25BA5">
              <w:rPr>
                <w:lang w:val="en-AU"/>
              </w:rPr>
              <w:t>-</w:t>
            </w:r>
          </w:p>
        </w:tc>
      </w:tr>
      <w:tr w:rsidR="00B05427" w:rsidRPr="00C25BA5" w14:paraId="7BC5E802" w14:textId="77777777" w:rsidTr="003838AE">
        <w:trPr>
          <w:cantSplit/>
          <w:trHeight w:val="16"/>
        </w:trPr>
        <w:tc>
          <w:tcPr>
            <w:tcW w:w="4086" w:type="dxa"/>
            <w:hideMark/>
          </w:tcPr>
          <w:p w14:paraId="5E5D72A5" w14:textId="77777777" w:rsidR="00B05427" w:rsidRPr="00C25BA5" w:rsidRDefault="00B05427" w:rsidP="003C2352">
            <w:pPr>
              <w:contextualSpacing/>
              <w:rPr>
                <w:b/>
                <w:bCs/>
              </w:rPr>
            </w:pPr>
            <w:r w:rsidRPr="00C25BA5">
              <w:rPr>
                <w:b/>
                <w:bCs/>
              </w:rPr>
              <w:t>Total</w:t>
            </w:r>
          </w:p>
        </w:tc>
        <w:tc>
          <w:tcPr>
            <w:tcW w:w="1346" w:type="dxa"/>
            <w:shd w:val="clear" w:color="auto" w:fill="auto"/>
          </w:tcPr>
          <w:p w14:paraId="4204165B" w14:textId="15BDE8C5" w:rsidR="00B05427" w:rsidRPr="00C25BA5" w:rsidRDefault="0017047E" w:rsidP="003838AE">
            <w:pPr>
              <w:pBdr>
                <w:bottom w:val="double" w:sz="4" w:space="1" w:color="auto"/>
              </w:pBdr>
              <w:tabs>
                <w:tab w:val="decimal" w:pos="980"/>
              </w:tabs>
              <w:contextualSpacing/>
              <w:rPr>
                <w:b/>
                <w:bCs/>
                <w:lang w:val="en-AU"/>
              </w:rPr>
            </w:pPr>
            <w:r w:rsidRPr="00C25BA5">
              <w:rPr>
                <w:b/>
                <w:bCs/>
                <w:lang w:val="en-AU"/>
              </w:rPr>
              <w:t>191</w:t>
            </w:r>
          </w:p>
        </w:tc>
        <w:tc>
          <w:tcPr>
            <w:tcW w:w="1347" w:type="dxa"/>
            <w:shd w:val="clear" w:color="auto" w:fill="auto"/>
            <w:hideMark/>
          </w:tcPr>
          <w:p w14:paraId="31DA88E9" w14:textId="77777777" w:rsidR="00B05427" w:rsidRPr="00C25BA5" w:rsidRDefault="00B05427" w:rsidP="003838AE">
            <w:pPr>
              <w:pBdr>
                <w:bottom w:val="double" w:sz="4" w:space="1" w:color="auto"/>
              </w:pBdr>
              <w:tabs>
                <w:tab w:val="decimal" w:pos="980"/>
              </w:tabs>
              <w:contextualSpacing/>
              <w:rPr>
                <w:b/>
                <w:bCs/>
                <w:lang w:val="en-AU"/>
              </w:rPr>
            </w:pPr>
            <w:r w:rsidRPr="00C25BA5">
              <w:rPr>
                <w:b/>
                <w:bCs/>
                <w:lang w:val="en-AU"/>
              </w:rPr>
              <w:t>-</w:t>
            </w:r>
          </w:p>
        </w:tc>
        <w:tc>
          <w:tcPr>
            <w:tcW w:w="1347" w:type="dxa"/>
            <w:shd w:val="clear" w:color="auto" w:fill="auto"/>
          </w:tcPr>
          <w:p w14:paraId="27C3230B" w14:textId="1C2B9F87" w:rsidR="00B05427" w:rsidRPr="00C25BA5" w:rsidRDefault="0017047E" w:rsidP="003838AE">
            <w:pPr>
              <w:pBdr>
                <w:bottom w:val="double" w:sz="4" w:space="1" w:color="auto"/>
              </w:pBdr>
              <w:tabs>
                <w:tab w:val="decimal" w:pos="980"/>
              </w:tabs>
              <w:contextualSpacing/>
              <w:rPr>
                <w:b/>
                <w:bCs/>
                <w:lang w:val="en-AU"/>
              </w:rPr>
            </w:pPr>
            <w:r w:rsidRPr="00C25BA5">
              <w:rPr>
                <w:b/>
                <w:bCs/>
                <w:lang w:val="en-AU"/>
              </w:rPr>
              <w:t>3,721</w:t>
            </w:r>
          </w:p>
        </w:tc>
        <w:tc>
          <w:tcPr>
            <w:tcW w:w="1347" w:type="dxa"/>
            <w:shd w:val="clear" w:color="auto" w:fill="auto"/>
            <w:hideMark/>
          </w:tcPr>
          <w:p w14:paraId="04243305" w14:textId="77777777" w:rsidR="00B05427" w:rsidRPr="00C25BA5" w:rsidRDefault="00B05427" w:rsidP="003838AE">
            <w:pPr>
              <w:pBdr>
                <w:bottom w:val="double" w:sz="4" w:space="1" w:color="auto"/>
              </w:pBdr>
              <w:tabs>
                <w:tab w:val="decimal" w:pos="980"/>
              </w:tabs>
              <w:contextualSpacing/>
              <w:rPr>
                <w:b/>
                <w:bCs/>
                <w:lang w:val="en-AU"/>
              </w:rPr>
            </w:pPr>
            <w:r w:rsidRPr="00C25BA5">
              <w:rPr>
                <w:b/>
                <w:bCs/>
                <w:lang w:val="en-AU"/>
              </w:rPr>
              <w:t>2,456</w:t>
            </w:r>
          </w:p>
        </w:tc>
      </w:tr>
      <w:tr w:rsidR="00B05427" w:rsidRPr="00C25BA5" w14:paraId="2B4342D3" w14:textId="77777777" w:rsidTr="003838AE">
        <w:trPr>
          <w:cantSplit/>
          <w:trHeight w:val="16"/>
        </w:trPr>
        <w:tc>
          <w:tcPr>
            <w:tcW w:w="4086" w:type="dxa"/>
            <w:vAlign w:val="bottom"/>
          </w:tcPr>
          <w:p w14:paraId="72628079" w14:textId="77777777" w:rsidR="00B05427" w:rsidRPr="00C25BA5" w:rsidRDefault="00B05427" w:rsidP="003C2352">
            <w:pPr>
              <w:contextualSpacing/>
              <w:rPr>
                <w:rtl/>
                <w:cs/>
              </w:rPr>
            </w:pPr>
          </w:p>
        </w:tc>
        <w:tc>
          <w:tcPr>
            <w:tcW w:w="1346" w:type="dxa"/>
            <w:shd w:val="clear" w:color="auto" w:fill="auto"/>
            <w:vAlign w:val="bottom"/>
          </w:tcPr>
          <w:p w14:paraId="47E78397" w14:textId="77777777" w:rsidR="00B05427" w:rsidRPr="00C25BA5" w:rsidRDefault="00B05427" w:rsidP="003838AE">
            <w:pPr>
              <w:tabs>
                <w:tab w:val="decimal" w:pos="980"/>
              </w:tabs>
              <w:contextualSpacing/>
              <w:rPr>
                <w:lang w:val="en-AU"/>
              </w:rPr>
            </w:pPr>
          </w:p>
        </w:tc>
        <w:tc>
          <w:tcPr>
            <w:tcW w:w="1347" w:type="dxa"/>
            <w:shd w:val="clear" w:color="auto" w:fill="auto"/>
            <w:vAlign w:val="bottom"/>
          </w:tcPr>
          <w:p w14:paraId="17B00569" w14:textId="77777777" w:rsidR="004D4BCA" w:rsidRPr="00C25BA5" w:rsidRDefault="004D4BCA" w:rsidP="003838AE">
            <w:pPr>
              <w:tabs>
                <w:tab w:val="decimal" w:pos="980"/>
              </w:tabs>
              <w:contextualSpacing/>
              <w:rPr>
                <w:lang w:val="en-AU"/>
              </w:rPr>
            </w:pPr>
          </w:p>
        </w:tc>
        <w:tc>
          <w:tcPr>
            <w:tcW w:w="1347" w:type="dxa"/>
            <w:shd w:val="clear" w:color="auto" w:fill="auto"/>
            <w:vAlign w:val="bottom"/>
          </w:tcPr>
          <w:p w14:paraId="56CC408B" w14:textId="77777777" w:rsidR="00B05427" w:rsidRPr="00C25BA5" w:rsidRDefault="00B05427" w:rsidP="003838AE">
            <w:pPr>
              <w:tabs>
                <w:tab w:val="decimal" w:pos="980"/>
              </w:tabs>
              <w:contextualSpacing/>
              <w:rPr>
                <w:lang w:val="en-AU"/>
              </w:rPr>
            </w:pPr>
          </w:p>
        </w:tc>
        <w:tc>
          <w:tcPr>
            <w:tcW w:w="1347" w:type="dxa"/>
            <w:shd w:val="clear" w:color="auto" w:fill="auto"/>
            <w:vAlign w:val="bottom"/>
          </w:tcPr>
          <w:p w14:paraId="74D5058F" w14:textId="77777777" w:rsidR="00B05427" w:rsidRPr="00C25BA5" w:rsidRDefault="00B05427" w:rsidP="003838AE">
            <w:pPr>
              <w:pStyle w:val="BodyText"/>
              <w:tabs>
                <w:tab w:val="decimal" w:pos="659"/>
                <w:tab w:val="decimal" w:pos="730"/>
                <w:tab w:val="decimal" w:pos="980"/>
              </w:tabs>
              <w:spacing w:after="0"/>
              <w:contextualSpacing/>
            </w:pPr>
          </w:p>
        </w:tc>
      </w:tr>
      <w:tr w:rsidR="004D4BCA" w:rsidRPr="00C25BA5" w14:paraId="3E71AA73" w14:textId="77777777" w:rsidTr="003838AE">
        <w:trPr>
          <w:cantSplit/>
          <w:trHeight w:val="16"/>
        </w:trPr>
        <w:tc>
          <w:tcPr>
            <w:tcW w:w="4086" w:type="dxa"/>
            <w:vAlign w:val="bottom"/>
          </w:tcPr>
          <w:p w14:paraId="6202C2EF" w14:textId="74289D1E" w:rsidR="004D4BCA" w:rsidRPr="00C25BA5" w:rsidRDefault="004D4BCA" w:rsidP="003C2352">
            <w:pPr>
              <w:contextualSpacing/>
              <w:rPr>
                <w:rtl/>
                <w:cs/>
              </w:rPr>
            </w:pPr>
            <w:r w:rsidRPr="00C25BA5">
              <w:rPr>
                <w:b/>
                <w:bCs/>
                <w:i/>
                <w:iCs/>
              </w:rPr>
              <w:t>Other current receivables</w:t>
            </w:r>
          </w:p>
        </w:tc>
        <w:tc>
          <w:tcPr>
            <w:tcW w:w="1346" w:type="dxa"/>
            <w:shd w:val="clear" w:color="auto" w:fill="auto"/>
            <w:vAlign w:val="bottom"/>
          </w:tcPr>
          <w:p w14:paraId="1EFD300C" w14:textId="77777777" w:rsidR="004D4BCA" w:rsidRPr="00C25BA5" w:rsidRDefault="004D4BCA" w:rsidP="003838AE">
            <w:pPr>
              <w:tabs>
                <w:tab w:val="decimal" w:pos="980"/>
              </w:tabs>
              <w:contextualSpacing/>
              <w:rPr>
                <w:lang w:val="en-AU"/>
              </w:rPr>
            </w:pPr>
          </w:p>
        </w:tc>
        <w:tc>
          <w:tcPr>
            <w:tcW w:w="1347" w:type="dxa"/>
            <w:shd w:val="clear" w:color="auto" w:fill="auto"/>
            <w:vAlign w:val="bottom"/>
          </w:tcPr>
          <w:p w14:paraId="7228EFC2" w14:textId="77777777" w:rsidR="004D4BCA" w:rsidRPr="00C25BA5" w:rsidRDefault="004D4BCA" w:rsidP="003838AE">
            <w:pPr>
              <w:tabs>
                <w:tab w:val="decimal" w:pos="980"/>
              </w:tabs>
              <w:contextualSpacing/>
              <w:rPr>
                <w:lang w:val="en-AU"/>
              </w:rPr>
            </w:pPr>
          </w:p>
        </w:tc>
        <w:tc>
          <w:tcPr>
            <w:tcW w:w="1347" w:type="dxa"/>
            <w:shd w:val="clear" w:color="auto" w:fill="auto"/>
            <w:vAlign w:val="bottom"/>
          </w:tcPr>
          <w:p w14:paraId="2782D68C" w14:textId="77777777" w:rsidR="004D4BCA" w:rsidRPr="00C25BA5" w:rsidRDefault="004D4BCA" w:rsidP="003838AE">
            <w:pPr>
              <w:tabs>
                <w:tab w:val="decimal" w:pos="980"/>
              </w:tabs>
              <w:contextualSpacing/>
              <w:rPr>
                <w:lang w:val="en-AU"/>
              </w:rPr>
            </w:pPr>
          </w:p>
        </w:tc>
        <w:tc>
          <w:tcPr>
            <w:tcW w:w="1347" w:type="dxa"/>
            <w:shd w:val="clear" w:color="auto" w:fill="auto"/>
            <w:vAlign w:val="bottom"/>
          </w:tcPr>
          <w:p w14:paraId="616D7014" w14:textId="77777777" w:rsidR="004D4BCA" w:rsidRPr="00C25BA5" w:rsidRDefault="004D4BCA" w:rsidP="003838AE">
            <w:pPr>
              <w:pStyle w:val="BodyText"/>
              <w:tabs>
                <w:tab w:val="decimal" w:pos="659"/>
                <w:tab w:val="decimal" w:pos="730"/>
                <w:tab w:val="decimal" w:pos="980"/>
              </w:tabs>
              <w:spacing w:after="0"/>
              <w:contextualSpacing/>
            </w:pPr>
          </w:p>
        </w:tc>
      </w:tr>
      <w:tr w:rsidR="004D4BCA" w:rsidRPr="00C25BA5" w14:paraId="23E8864F" w14:textId="77777777" w:rsidTr="003C2352">
        <w:trPr>
          <w:cantSplit/>
          <w:trHeight w:val="16"/>
        </w:trPr>
        <w:tc>
          <w:tcPr>
            <w:tcW w:w="4086" w:type="dxa"/>
            <w:vAlign w:val="bottom"/>
          </w:tcPr>
          <w:p w14:paraId="029CD784" w14:textId="6FE38F71" w:rsidR="004D4BCA" w:rsidRPr="00C25BA5" w:rsidRDefault="004D4BCA" w:rsidP="004D4BCA">
            <w:pPr>
              <w:contextualSpacing/>
              <w:rPr>
                <w:rtl/>
                <w:cs/>
              </w:rPr>
            </w:pPr>
            <w:r w:rsidRPr="00C25BA5">
              <w:t>Subsidiaries and indirect subsidiaries</w:t>
            </w:r>
          </w:p>
        </w:tc>
        <w:tc>
          <w:tcPr>
            <w:tcW w:w="1346" w:type="dxa"/>
            <w:shd w:val="clear" w:color="auto" w:fill="auto"/>
          </w:tcPr>
          <w:p w14:paraId="5604A484" w14:textId="3197999F" w:rsidR="004D4BCA" w:rsidRPr="00C25BA5" w:rsidRDefault="0017047E" w:rsidP="004D4BCA">
            <w:pPr>
              <w:tabs>
                <w:tab w:val="decimal" w:pos="980"/>
              </w:tabs>
              <w:contextualSpacing/>
              <w:rPr>
                <w:lang w:val="en-AU"/>
              </w:rPr>
            </w:pPr>
            <w:r w:rsidRPr="00C25BA5">
              <w:rPr>
                <w:lang w:val="en-AU"/>
              </w:rPr>
              <w:t>-</w:t>
            </w:r>
          </w:p>
        </w:tc>
        <w:tc>
          <w:tcPr>
            <w:tcW w:w="1347" w:type="dxa"/>
            <w:shd w:val="clear" w:color="auto" w:fill="auto"/>
            <w:vAlign w:val="bottom"/>
          </w:tcPr>
          <w:p w14:paraId="0B283353" w14:textId="33D4E84F" w:rsidR="004D4BCA" w:rsidRPr="00C25BA5" w:rsidRDefault="004D4BCA" w:rsidP="004D4BCA">
            <w:pPr>
              <w:tabs>
                <w:tab w:val="decimal" w:pos="980"/>
              </w:tabs>
              <w:contextualSpacing/>
              <w:rPr>
                <w:lang w:val="en-AU"/>
              </w:rPr>
            </w:pPr>
            <w:r w:rsidRPr="00C25BA5">
              <w:rPr>
                <w:lang w:val="en-AU"/>
              </w:rPr>
              <w:t>-</w:t>
            </w:r>
          </w:p>
        </w:tc>
        <w:tc>
          <w:tcPr>
            <w:tcW w:w="1347" w:type="dxa"/>
            <w:shd w:val="clear" w:color="auto" w:fill="auto"/>
            <w:vAlign w:val="bottom"/>
          </w:tcPr>
          <w:p w14:paraId="2045B9B1" w14:textId="11569F47" w:rsidR="004D4BCA" w:rsidRPr="00C25BA5" w:rsidRDefault="0017047E" w:rsidP="004D4BCA">
            <w:pPr>
              <w:tabs>
                <w:tab w:val="decimal" w:pos="980"/>
              </w:tabs>
              <w:contextualSpacing/>
              <w:rPr>
                <w:lang w:val="en-AU"/>
              </w:rPr>
            </w:pPr>
            <w:r w:rsidRPr="00C25BA5">
              <w:rPr>
                <w:lang w:val="en-AU"/>
              </w:rPr>
              <w:t>480</w:t>
            </w:r>
          </w:p>
        </w:tc>
        <w:tc>
          <w:tcPr>
            <w:tcW w:w="1347" w:type="dxa"/>
            <w:shd w:val="clear" w:color="auto" w:fill="auto"/>
            <w:vAlign w:val="bottom"/>
          </w:tcPr>
          <w:p w14:paraId="2DF17A2B" w14:textId="141C354B" w:rsidR="004D4BCA" w:rsidRPr="00C25BA5" w:rsidRDefault="004D4BCA" w:rsidP="004D4BCA">
            <w:pPr>
              <w:tabs>
                <w:tab w:val="decimal" w:pos="980"/>
              </w:tabs>
              <w:contextualSpacing/>
              <w:rPr>
                <w:lang w:val="en-AU"/>
              </w:rPr>
            </w:pPr>
            <w:r w:rsidRPr="00C25BA5">
              <w:rPr>
                <w:lang w:val="en-AU"/>
              </w:rPr>
              <w:t>421</w:t>
            </w:r>
          </w:p>
        </w:tc>
      </w:tr>
      <w:tr w:rsidR="004D4BCA" w:rsidRPr="00C25BA5" w14:paraId="01F7FC06" w14:textId="77777777" w:rsidTr="003C2352">
        <w:trPr>
          <w:cantSplit/>
          <w:trHeight w:val="16"/>
        </w:trPr>
        <w:tc>
          <w:tcPr>
            <w:tcW w:w="4086" w:type="dxa"/>
            <w:vAlign w:val="bottom"/>
          </w:tcPr>
          <w:p w14:paraId="67A3696D" w14:textId="44F1C958" w:rsidR="004D4BCA" w:rsidRPr="00C25BA5" w:rsidRDefault="004D4BCA" w:rsidP="004D4BCA">
            <w:pPr>
              <w:contextualSpacing/>
              <w:rPr>
                <w:rFonts w:cstheme="minorBidi"/>
              </w:rPr>
            </w:pPr>
            <w:r w:rsidRPr="00C25BA5">
              <w:t>Associate and joint venture</w:t>
            </w:r>
          </w:p>
        </w:tc>
        <w:tc>
          <w:tcPr>
            <w:tcW w:w="1346" w:type="dxa"/>
            <w:shd w:val="clear" w:color="auto" w:fill="auto"/>
          </w:tcPr>
          <w:p w14:paraId="031062FA" w14:textId="2E22B026" w:rsidR="004D4BCA" w:rsidRPr="00C25BA5" w:rsidRDefault="0017047E" w:rsidP="004D4BCA">
            <w:pPr>
              <w:pBdr>
                <w:bottom w:val="single" w:sz="4" w:space="1" w:color="auto"/>
              </w:pBdr>
              <w:tabs>
                <w:tab w:val="decimal" w:pos="980"/>
              </w:tabs>
              <w:contextualSpacing/>
              <w:rPr>
                <w:cs/>
                <w:lang w:val="en-AU"/>
              </w:rPr>
            </w:pPr>
            <w:r w:rsidRPr="00C25BA5">
              <w:rPr>
                <w:lang w:val="en-AU"/>
              </w:rPr>
              <w:t>1</w:t>
            </w:r>
          </w:p>
        </w:tc>
        <w:tc>
          <w:tcPr>
            <w:tcW w:w="1347" w:type="dxa"/>
            <w:shd w:val="clear" w:color="auto" w:fill="auto"/>
            <w:vAlign w:val="bottom"/>
          </w:tcPr>
          <w:p w14:paraId="26B1C546" w14:textId="2B847811" w:rsidR="004D4BCA" w:rsidRPr="00C25BA5" w:rsidRDefault="004D4BCA" w:rsidP="004D4BCA">
            <w:pPr>
              <w:pBdr>
                <w:bottom w:val="single" w:sz="4" w:space="1" w:color="auto"/>
              </w:pBdr>
              <w:tabs>
                <w:tab w:val="decimal" w:pos="980"/>
              </w:tabs>
              <w:contextualSpacing/>
              <w:rPr>
                <w:lang w:val="en-AU"/>
              </w:rPr>
            </w:pPr>
            <w:r w:rsidRPr="00C25BA5">
              <w:rPr>
                <w:lang w:val="en-AU"/>
              </w:rPr>
              <w:t>1</w:t>
            </w:r>
          </w:p>
        </w:tc>
        <w:tc>
          <w:tcPr>
            <w:tcW w:w="1347" w:type="dxa"/>
            <w:shd w:val="clear" w:color="auto" w:fill="auto"/>
            <w:vAlign w:val="bottom"/>
          </w:tcPr>
          <w:p w14:paraId="0CE9C79B" w14:textId="43291181" w:rsidR="004D4BCA" w:rsidRPr="00C25BA5" w:rsidRDefault="0017047E" w:rsidP="004D4BCA">
            <w:pPr>
              <w:pBdr>
                <w:bottom w:val="single" w:sz="4" w:space="1" w:color="auto"/>
              </w:pBdr>
              <w:tabs>
                <w:tab w:val="decimal" w:pos="980"/>
              </w:tabs>
              <w:contextualSpacing/>
              <w:rPr>
                <w:lang w:val="en-AU"/>
              </w:rPr>
            </w:pPr>
            <w:r w:rsidRPr="00C25BA5">
              <w:rPr>
                <w:lang w:val="en-AU"/>
              </w:rPr>
              <w:t>-</w:t>
            </w:r>
          </w:p>
        </w:tc>
        <w:tc>
          <w:tcPr>
            <w:tcW w:w="1347" w:type="dxa"/>
            <w:shd w:val="clear" w:color="auto" w:fill="auto"/>
            <w:vAlign w:val="bottom"/>
          </w:tcPr>
          <w:p w14:paraId="7F9B4020" w14:textId="35DFCE18" w:rsidR="004D4BCA" w:rsidRPr="00C25BA5" w:rsidRDefault="004D4BCA" w:rsidP="004D4BCA">
            <w:pPr>
              <w:pBdr>
                <w:bottom w:val="single" w:sz="4" w:space="1" w:color="auto"/>
              </w:pBdr>
              <w:tabs>
                <w:tab w:val="decimal" w:pos="980"/>
              </w:tabs>
              <w:contextualSpacing/>
              <w:rPr>
                <w:lang w:val="en-AU"/>
              </w:rPr>
            </w:pPr>
            <w:r w:rsidRPr="00C25BA5">
              <w:rPr>
                <w:lang w:val="en-AU"/>
              </w:rPr>
              <w:t>-</w:t>
            </w:r>
          </w:p>
        </w:tc>
      </w:tr>
      <w:tr w:rsidR="004D4BCA" w:rsidRPr="00C25BA5" w14:paraId="229C42EA" w14:textId="77777777" w:rsidTr="003C2352">
        <w:trPr>
          <w:cantSplit/>
          <w:trHeight w:val="16"/>
        </w:trPr>
        <w:tc>
          <w:tcPr>
            <w:tcW w:w="4086" w:type="dxa"/>
            <w:vAlign w:val="bottom"/>
          </w:tcPr>
          <w:p w14:paraId="7BBC796F" w14:textId="7E363D9B" w:rsidR="004D4BCA" w:rsidRPr="00C25BA5" w:rsidRDefault="004D4BCA" w:rsidP="004D4BCA">
            <w:pPr>
              <w:contextualSpacing/>
            </w:pPr>
            <w:r w:rsidRPr="00C25BA5">
              <w:rPr>
                <w:b/>
                <w:bCs/>
              </w:rPr>
              <w:t>Total</w:t>
            </w:r>
          </w:p>
        </w:tc>
        <w:tc>
          <w:tcPr>
            <w:tcW w:w="1346" w:type="dxa"/>
            <w:shd w:val="clear" w:color="auto" w:fill="auto"/>
          </w:tcPr>
          <w:p w14:paraId="088B8A7E" w14:textId="249AA129" w:rsidR="004D4BCA" w:rsidRPr="00C25BA5" w:rsidRDefault="0017047E" w:rsidP="004D4BCA">
            <w:pPr>
              <w:pBdr>
                <w:bottom w:val="double" w:sz="4" w:space="1" w:color="auto"/>
              </w:pBdr>
              <w:tabs>
                <w:tab w:val="decimal" w:pos="980"/>
              </w:tabs>
              <w:contextualSpacing/>
              <w:rPr>
                <w:rFonts w:cstheme="minorBidi"/>
                <w:b/>
                <w:bCs/>
                <w:cs/>
                <w:lang w:val="en-AU"/>
              </w:rPr>
            </w:pPr>
            <w:r w:rsidRPr="00C25BA5">
              <w:rPr>
                <w:b/>
                <w:bCs/>
                <w:lang w:val="en-AU"/>
              </w:rPr>
              <w:t>1</w:t>
            </w:r>
          </w:p>
        </w:tc>
        <w:tc>
          <w:tcPr>
            <w:tcW w:w="1347" w:type="dxa"/>
            <w:shd w:val="clear" w:color="auto" w:fill="auto"/>
            <w:vAlign w:val="bottom"/>
          </w:tcPr>
          <w:p w14:paraId="6C4CBE4A" w14:textId="1B212443" w:rsidR="004D4BCA" w:rsidRPr="00C25BA5" w:rsidRDefault="004D4BCA" w:rsidP="004D4BCA">
            <w:pPr>
              <w:pBdr>
                <w:bottom w:val="double" w:sz="4" w:space="1" w:color="auto"/>
              </w:pBdr>
              <w:tabs>
                <w:tab w:val="decimal" w:pos="980"/>
              </w:tabs>
              <w:contextualSpacing/>
              <w:rPr>
                <w:b/>
                <w:bCs/>
                <w:lang w:val="en-AU"/>
              </w:rPr>
            </w:pPr>
            <w:r w:rsidRPr="00C25BA5">
              <w:rPr>
                <w:b/>
                <w:bCs/>
                <w:lang w:val="en-AU"/>
              </w:rPr>
              <w:t>1</w:t>
            </w:r>
          </w:p>
        </w:tc>
        <w:tc>
          <w:tcPr>
            <w:tcW w:w="1347" w:type="dxa"/>
            <w:shd w:val="clear" w:color="auto" w:fill="auto"/>
            <w:vAlign w:val="bottom"/>
          </w:tcPr>
          <w:p w14:paraId="572D17C4" w14:textId="237EFF3A" w:rsidR="004D4BCA" w:rsidRPr="00C25BA5" w:rsidRDefault="0017047E" w:rsidP="004D4BCA">
            <w:pPr>
              <w:pBdr>
                <w:bottom w:val="double" w:sz="4" w:space="1" w:color="auto"/>
              </w:pBdr>
              <w:tabs>
                <w:tab w:val="decimal" w:pos="980"/>
              </w:tabs>
              <w:contextualSpacing/>
              <w:rPr>
                <w:b/>
                <w:bCs/>
                <w:lang w:val="en-AU"/>
              </w:rPr>
            </w:pPr>
            <w:r w:rsidRPr="00C25BA5">
              <w:rPr>
                <w:b/>
                <w:bCs/>
                <w:lang w:val="en-AU"/>
              </w:rPr>
              <w:t>480</w:t>
            </w:r>
          </w:p>
        </w:tc>
        <w:tc>
          <w:tcPr>
            <w:tcW w:w="1347" w:type="dxa"/>
            <w:shd w:val="clear" w:color="auto" w:fill="auto"/>
            <w:vAlign w:val="bottom"/>
          </w:tcPr>
          <w:p w14:paraId="77F58FD8" w14:textId="743583AA" w:rsidR="004D4BCA" w:rsidRPr="00C25BA5" w:rsidRDefault="004D4BCA" w:rsidP="004D4BCA">
            <w:pPr>
              <w:pBdr>
                <w:bottom w:val="double" w:sz="4" w:space="1" w:color="auto"/>
              </w:pBdr>
              <w:tabs>
                <w:tab w:val="decimal" w:pos="980"/>
              </w:tabs>
              <w:contextualSpacing/>
              <w:rPr>
                <w:b/>
                <w:bCs/>
                <w:lang w:val="en-AU"/>
              </w:rPr>
            </w:pPr>
            <w:r w:rsidRPr="00C25BA5">
              <w:rPr>
                <w:b/>
                <w:bCs/>
                <w:lang w:val="en-AU"/>
              </w:rPr>
              <w:t>421</w:t>
            </w:r>
          </w:p>
        </w:tc>
      </w:tr>
    </w:tbl>
    <w:p w14:paraId="1667899B" w14:textId="77777777" w:rsidR="00B05427" w:rsidRPr="00C25BA5" w:rsidRDefault="00B05427" w:rsidP="00B05427">
      <w:pPr>
        <w:ind w:left="547"/>
        <w:jc w:val="both"/>
        <w:rPr>
          <w:rFonts w:cstheme="minorBidi"/>
          <w:sz w:val="52"/>
          <w:szCs w:val="52"/>
          <w:cs/>
        </w:rPr>
      </w:pPr>
    </w:p>
    <w:tbl>
      <w:tblPr>
        <w:tblW w:w="9473" w:type="dxa"/>
        <w:tblInd w:w="450" w:type="dxa"/>
        <w:tblLayout w:type="fixed"/>
        <w:tblCellMar>
          <w:left w:w="79" w:type="dxa"/>
          <w:right w:w="79" w:type="dxa"/>
        </w:tblCellMar>
        <w:tblLook w:val="0000" w:firstRow="0" w:lastRow="0" w:firstColumn="0" w:lastColumn="0" w:noHBand="0" w:noVBand="0"/>
      </w:tblPr>
      <w:tblGrid>
        <w:gridCol w:w="2669"/>
        <w:gridCol w:w="567"/>
        <w:gridCol w:w="567"/>
        <w:gridCol w:w="1134"/>
        <w:gridCol w:w="1134"/>
        <w:gridCol w:w="1134"/>
        <w:gridCol w:w="1134"/>
        <w:gridCol w:w="1134"/>
      </w:tblGrid>
      <w:tr w:rsidR="00B05427" w:rsidRPr="00C25BA5" w14:paraId="5B8E67AA" w14:textId="77777777" w:rsidTr="003C2352">
        <w:trPr>
          <w:cantSplit/>
          <w:tblHeader/>
        </w:trPr>
        <w:tc>
          <w:tcPr>
            <w:tcW w:w="2669" w:type="dxa"/>
            <w:shd w:val="clear" w:color="auto" w:fill="auto"/>
            <w:vAlign w:val="bottom"/>
          </w:tcPr>
          <w:p w14:paraId="1D16C6CB" w14:textId="77777777" w:rsidR="00B05427" w:rsidRPr="00C25BA5" w:rsidRDefault="00B05427" w:rsidP="003C2352">
            <w:pPr>
              <w:pStyle w:val="acctfourfigures"/>
              <w:tabs>
                <w:tab w:val="clear" w:pos="765"/>
              </w:tabs>
              <w:rPr>
                <w:b/>
                <w:bCs/>
                <w:i/>
                <w:iCs/>
              </w:rPr>
            </w:pPr>
          </w:p>
        </w:tc>
        <w:tc>
          <w:tcPr>
            <w:tcW w:w="2268" w:type="dxa"/>
            <w:gridSpan w:val="3"/>
            <w:vAlign w:val="bottom"/>
          </w:tcPr>
          <w:p w14:paraId="0DD5182A" w14:textId="77777777" w:rsidR="00B05427" w:rsidRPr="00C25BA5" w:rsidRDefault="00B05427" w:rsidP="003C2352">
            <w:pPr>
              <w:pStyle w:val="acctmergecolhdg"/>
              <w:ind w:left="-83" w:firstLine="4"/>
              <w:rPr>
                <w:b w:val="0"/>
                <w:bCs/>
              </w:rPr>
            </w:pPr>
            <w:r w:rsidRPr="00C25BA5">
              <w:rPr>
                <w:bCs/>
              </w:rPr>
              <w:t>Interest rate</w:t>
            </w:r>
          </w:p>
        </w:tc>
        <w:tc>
          <w:tcPr>
            <w:tcW w:w="4536" w:type="dxa"/>
            <w:gridSpan w:val="4"/>
            <w:vAlign w:val="bottom"/>
          </w:tcPr>
          <w:p w14:paraId="430CC27F" w14:textId="77777777" w:rsidR="00B05427" w:rsidRPr="00C25BA5" w:rsidRDefault="00B05427" w:rsidP="003C2352">
            <w:pPr>
              <w:pStyle w:val="acctmergecolhdg"/>
              <w:pBdr>
                <w:bottom w:val="single" w:sz="4" w:space="1" w:color="auto"/>
              </w:pBdr>
              <w:ind w:left="-83" w:firstLine="4"/>
              <w:rPr>
                <w:b w:val="0"/>
                <w:bCs/>
              </w:rPr>
            </w:pPr>
            <w:r w:rsidRPr="00C25BA5">
              <w:t>Consolidated financial statements</w:t>
            </w:r>
          </w:p>
        </w:tc>
      </w:tr>
      <w:tr w:rsidR="00B05427" w:rsidRPr="00C25BA5" w14:paraId="10FAFBB4" w14:textId="77777777" w:rsidTr="003C2352">
        <w:trPr>
          <w:cantSplit/>
          <w:tblHeader/>
        </w:trPr>
        <w:tc>
          <w:tcPr>
            <w:tcW w:w="2669" w:type="dxa"/>
            <w:shd w:val="clear" w:color="auto" w:fill="auto"/>
            <w:vAlign w:val="bottom"/>
          </w:tcPr>
          <w:p w14:paraId="012BC352" w14:textId="77777777" w:rsidR="00B05427" w:rsidRPr="00C25BA5" w:rsidRDefault="00B05427" w:rsidP="003C2352">
            <w:pPr>
              <w:pStyle w:val="acctfourfigures"/>
              <w:tabs>
                <w:tab w:val="clear" w:pos="765"/>
              </w:tabs>
              <w:rPr>
                <w:b/>
                <w:bCs/>
                <w:i/>
                <w:iCs/>
              </w:rPr>
            </w:pPr>
          </w:p>
          <w:p w14:paraId="06F0DD1C" w14:textId="77777777" w:rsidR="00B05427" w:rsidRPr="00C25BA5" w:rsidRDefault="00B05427" w:rsidP="003C2352">
            <w:pPr>
              <w:pStyle w:val="acctfourfigures"/>
              <w:tabs>
                <w:tab w:val="clear" w:pos="765"/>
              </w:tabs>
              <w:rPr>
                <w:b/>
                <w:bCs/>
                <w:i/>
                <w:iCs/>
              </w:rPr>
            </w:pPr>
          </w:p>
        </w:tc>
        <w:tc>
          <w:tcPr>
            <w:tcW w:w="1134" w:type="dxa"/>
            <w:gridSpan w:val="2"/>
            <w:vAlign w:val="bottom"/>
          </w:tcPr>
          <w:p w14:paraId="4A2299D5" w14:textId="77777777" w:rsidR="00420FE4" w:rsidRPr="00C25BA5" w:rsidRDefault="00B05427" w:rsidP="003C2352">
            <w:pPr>
              <w:pStyle w:val="acctmergecolhdg"/>
              <w:ind w:left="-150" w:right="-134" w:firstLine="4"/>
              <w:rPr>
                <w:b w:val="0"/>
                <w:bCs/>
                <w:sz w:val="20"/>
                <w:szCs w:val="20"/>
              </w:rPr>
            </w:pPr>
            <w:r w:rsidRPr="00C25BA5">
              <w:rPr>
                <w:b w:val="0"/>
                <w:bCs/>
                <w:sz w:val="20"/>
                <w:szCs w:val="20"/>
              </w:rPr>
              <w:t xml:space="preserve">31 </w:t>
            </w:r>
          </w:p>
          <w:p w14:paraId="615F371D" w14:textId="52816C3F" w:rsidR="00B05427" w:rsidRPr="00C25BA5" w:rsidRDefault="00B05427" w:rsidP="003C2352">
            <w:pPr>
              <w:pStyle w:val="acctmergecolhdg"/>
              <w:ind w:left="-150" w:right="-134" w:firstLine="4"/>
              <w:rPr>
                <w:b w:val="0"/>
                <w:bCs/>
                <w:sz w:val="20"/>
                <w:szCs w:val="20"/>
              </w:rPr>
            </w:pPr>
            <w:r w:rsidRPr="00C25BA5">
              <w:rPr>
                <w:b w:val="0"/>
                <w:bCs/>
                <w:sz w:val="20"/>
                <w:szCs w:val="20"/>
              </w:rPr>
              <w:t>December 2023</w:t>
            </w:r>
          </w:p>
        </w:tc>
        <w:tc>
          <w:tcPr>
            <w:tcW w:w="1134" w:type="dxa"/>
            <w:vAlign w:val="bottom"/>
          </w:tcPr>
          <w:p w14:paraId="1CD244DE" w14:textId="41FAB19A" w:rsidR="00B05427" w:rsidRPr="00C25BA5" w:rsidRDefault="00B05427" w:rsidP="003C2352">
            <w:pPr>
              <w:pStyle w:val="acctmergecolhdg"/>
              <w:ind w:left="-136" w:right="-109" w:firstLine="4"/>
              <w:rPr>
                <w:b w:val="0"/>
                <w:bCs/>
                <w:sz w:val="20"/>
                <w:szCs w:val="20"/>
              </w:rPr>
            </w:pPr>
            <w:r w:rsidRPr="00C25BA5">
              <w:rPr>
                <w:b w:val="0"/>
                <w:bCs/>
                <w:sz w:val="20"/>
                <w:szCs w:val="20"/>
              </w:rPr>
              <w:t>3</w:t>
            </w:r>
            <w:r w:rsidR="009D36DF" w:rsidRPr="00C25BA5">
              <w:rPr>
                <w:b w:val="0"/>
                <w:bCs/>
                <w:sz w:val="20"/>
                <w:szCs w:val="20"/>
              </w:rPr>
              <w:t>0</w:t>
            </w:r>
          </w:p>
          <w:p w14:paraId="49A8B50A" w14:textId="136F4972" w:rsidR="00B05427" w:rsidRPr="00C25BA5" w:rsidRDefault="00F86EA1" w:rsidP="00F86EA1">
            <w:pPr>
              <w:pStyle w:val="acctmergecolhdg"/>
              <w:ind w:left="-83" w:right="-83" w:firstLine="4"/>
              <w:rPr>
                <w:b w:val="0"/>
                <w:bCs/>
                <w:sz w:val="20"/>
                <w:szCs w:val="20"/>
              </w:rPr>
            </w:pPr>
            <w:r w:rsidRPr="00C25BA5">
              <w:rPr>
                <w:b w:val="0"/>
                <w:bCs/>
                <w:sz w:val="20"/>
                <w:szCs w:val="20"/>
              </w:rPr>
              <w:t>September</w:t>
            </w:r>
          </w:p>
          <w:p w14:paraId="683629E8" w14:textId="77777777" w:rsidR="00B05427" w:rsidRPr="00C25BA5" w:rsidRDefault="00B05427" w:rsidP="003C2352">
            <w:pPr>
              <w:pStyle w:val="acctmergecolhdg"/>
              <w:ind w:left="-136" w:right="-109" w:firstLine="4"/>
              <w:rPr>
                <w:b w:val="0"/>
                <w:bCs/>
                <w:sz w:val="20"/>
                <w:szCs w:val="20"/>
              </w:rPr>
            </w:pPr>
            <w:r w:rsidRPr="00C25BA5">
              <w:rPr>
                <w:b w:val="0"/>
                <w:bCs/>
                <w:sz w:val="20"/>
                <w:szCs w:val="20"/>
              </w:rPr>
              <w:t>2024</w:t>
            </w:r>
          </w:p>
        </w:tc>
        <w:tc>
          <w:tcPr>
            <w:tcW w:w="1134" w:type="dxa"/>
            <w:vAlign w:val="bottom"/>
          </w:tcPr>
          <w:p w14:paraId="07512109" w14:textId="77777777" w:rsidR="00420FE4" w:rsidRPr="00C25BA5" w:rsidRDefault="00B05427" w:rsidP="003C2352">
            <w:pPr>
              <w:pStyle w:val="acctmergecolhdg"/>
              <w:ind w:left="-83" w:right="-79" w:firstLine="4"/>
              <w:rPr>
                <w:b w:val="0"/>
                <w:bCs/>
                <w:sz w:val="20"/>
                <w:szCs w:val="20"/>
              </w:rPr>
            </w:pPr>
            <w:r w:rsidRPr="00C25BA5">
              <w:rPr>
                <w:b w:val="0"/>
                <w:bCs/>
                <w:sz w:val="20"/>
                <w:szCs w:val="20"/>
              </w:rPr>
              <w:t xml:space="preserve">31 </w:t>
            </w:r>
          </w:p>
          <w:p w14:paraId="00F28AFE" w14:textId="2C745E44" w:rsidR="00B05427" w:rsidRPr="00C25BA5" w:rsidRDefault="00B05427" w:rsidP="003C2352">
            <w:pPr>
              <w:pStyle w:val="acctmergecolhdg"/>
              <w:ind w:left="-83" w:right="-79" w:firstLine="4"/>
              <w:rPr>
                <w:b w:val="0"/>
                <w:bCs/>
                <w:sz w:val="20"/>
                <w:szCs w:val="20"/>
              </w:rPr>
            </w:pPr>
            <w:r w:rsidRPr="00C25BA5">
              <w:rPr>
                <w:b w:val="0"/>
                <w:bCs/>
                <w:sz w:val="20"/>
                <w:szCs w:val="20"/>
              </w:rPr>
              <w:t>December</w:t>
            </w:r>
          </w:p>
          <w:p w14:paraId="73CAE05A" w14:textId="77777777" w:rsidR="00B05427" w:rsidRPr="00C25BA5" w:rsidRDefault="00B05427" w:rsidP="003C2352">
            <w:pPr>
              <w:pStyle w:val="acctmergecolhdg"/>
              <w:ind w:left="-83" w:right="-79" w:firstLine="4"/>
              <w:rPr>
                <w:b w:val="0"/>
                <w:bCs/>
                <w:sz w:val="20"/>
                <w:szCs w:val="20"/>
              </w:rPr>
            </w:pPr>
            <w:r w:rsidRPr="00C25BA5">
              <w:rPr>
                <w:b w:val="0"/>
                <w:bCs/>
                <w:sz w:val="20"/>
                <w:szCs w:val="20"/>
              </w:rPr>
              <w:t>2023</w:t>
            </w:r>
          </w:p>
        </w:tc>
        <w:tc>
          <w:tcPr>
            <w:tcW w:w="1134" w:type="dxa"/>
            <w:vAlign w:val="bottom"/>
          </w:tcPr>
          <w:p w14:paraId="490DD1BC" w14:textId="77777777" w:rsidR="00B05427" w:rsidRPr="00C25BA5" w:rsidRDefault="00B05427" w:rsidP="003C2352">
            <w:pPr>
              <w:pStyle w:val="acctmergecolhdg"/>
              <w:ind w:left="-93" w:right="-79"/>
              <w:rPr>
                <w:rFonts w:cstheme="minorBidi"/>
                <w:b w:val="0"/>
                <w:bCs/>
                <w:sz w:val="20"/>
                <w:szCs w:val="20"/>
              </w:rPr>
            </w:pPr>
            <w:r w:rsidRPr="00C25BA5">
              <w:rPr>
                <w:b w:val="0"/>
                <w:bCs/>
                <w:sz w:val="20"/>
                <w:szCs w:val="20"/>
              </w:rPr>
              <w:t>Increase</w:t>
            </w:r>
            <w:r w:rsidRPr="00C25BA5">
              <w:rPr>
                <w:rFonts w:hint="cs"/>
                <w:b w:val="0"/>
                <w:bCs/>
                <w:sz w:val="20"/>
                <w:szCs w:val="20"/>
                <w:cs/>
              </w:rPr>
              <w:t xml:space="preserve"> </w:t>
            </w:r>
          </w:p>
        </w:tc>
        <w:tc>
          <w:tcPr>
            <w:tcW w:w="1134" w:type="dxa"/>
          </w:tcPr>
          <w:p w14:paraId="3233F409" w14:textId="77777777" w:rsidR="00B05427" w:rsidRPr="00C25BA5" w:rsidRDefault="00B05427" w:rsidP="003C2352">
            <w:pPr>
              <w:pStyle w:val="acctmergecolhdg"/>
              <w:ind w:left="-120" w:right="-79" w:firstLine="4"/>
              <w:rPr>
                <w:b w:val="0"/>
                <w:bCs/>
                <w:sz w:val="20"/>
                <w:szCs w:val="20"/>
              </w:rPr>
            </w:pPr>
            <w:r w:rsidRPr="00C25BA5">
              <w:rPr>
                <w:b w:val="0"/>
                <w:bCs/>
                <w:sz w:val="20"/>
                <w:szCs w:val="20"/>
              </w:rPr>
              <w:t>Effect of financial statements translation</w:t>
            </w:r>
          </w:p>
        </w:tc>
        <w:tc>
          <w:tcPr>
            <w:tcW w:w="1134" w:type="dxa"/>
            <w:vAlign w:val="bottom"/>
          </w:tcPr>
          <w:p w14:paraId="0E25D5D7" w14:textId="5AC75AA9" w:rsidR="00B05427" w:rsidRPr="00C25BA5" w:rsidRDefault="00B05427" w:rsidP="003C2352">
            <w:pPr>
              <w:pStyle w:val="acctmergecolhdg"/>
              <w:ind w:left="-83" w:right="-83" w:firstLine="4"/>
              <w:rPr>
                <w:rFonts w:cstheme="minorBidi"/>
                <w:b w:val="0"/>
                <w:bCs/>
                <w:sz w:val="20"/>
                <w:szCs w:val="20"/>
              </w:rPr>
            </w:pPr>
            <w:r w:rsidRPr="00C25BA5">
              <w:rPr>
                <w:b w:val="0"/>
                <w:bCs/>
                <w:sz w:val="20"/>
                <w:szCs w:val="20"/>
              </w:rPr>
              <w:t>3</w:t>
            </w:r>
            <w:r w:rsidR="009D36DF" w:rsidRPr="00C25BA5">
              <w:rPr>
                <w:b w:val="0"/>
                <w:bCs/>
                <w:sz w:val="20"/>
                <w:szCs w:val="20"/>
              </w:rPr>
              <w:t>0</w:t>
            </w:r>
          </w:p>
          <w:p w14:paraId="5C89410A" w14:textId="0BD160B8" w:rsidR="00B05427" w:rsidRPr="00C25BA5" w:rsidRDefault="00F86EA1" w:rsidP="003C2352">
            <w:pPr>
              <w:pStyle w:val="acctmergecolhdg"/>
              <w:ind w:left="-83" w:right="-83" w:firstLine="4"/>
              <w:rPr>
                <w:b w:val="0"/>
                <w:bCs/>
                <w:sz w:val="20"/>
                <w:szCs w:val="20"/>
              </w:rPr>
            </w:pPr>
            <w:r w:rsidRPr="00C25BA5">
              <w:rPr>
                <w:b w:val="0"/>
                <w:bCs/>
                <w:sz w:val="20"/>
                <w:szCs w:val="20"/>
              </w:rPr>
              <w:t>September</w:t>
            </w:r>
          </w:p>
          <w:p w14:paraId="189115B8" w14:textId="77777777" w:rsidR="00B05427" w:rsidRPr="00C25BA5" w:rsidRDefault="00B05427" w:rsidP="003C2352">
            <w:pPr>
              <w:pStyle w:val="acctmergecolhdg"/>
              <w:ind w:left="-83" w:right="-83" w:firstLine="4"/>
              <w:rPr>
                <w:b w:val="0"/>
                <w:bCs/>
                <w:sz w:val="20"/>
                <w:szCs w:val="20"/>
              </w:rPr>
            </w:pPr>
            <w:r w:rsidRPr="00C25BA5">
              <w:rPr>
                <w:b w:val="0"/>
                <w:bCs/>
                <w:sz w:val="20"/>
                <w:szCs w:val="20"/>
              </w:rPr>
              <w:t>2024</w:t>
            </w:r>
          </w:p>
        </w:tc>
      </w:tr>
      <w:tr w:rsidR="00B05427" w:rsidRPr="00C25BA5" w14:paraId="3E61FB03" w14:textId="77777777" w:rsidTr="003C2352">
        <w:trPr>
          <w:cantSplit/>
          <w:tblHeader/>
        </w:trPr>
        <w:tc>
          <w:tcPr>
            <w:tcW w:w="2669" w:type="dxa"/>
            <w:vAlign w:val="bottom"/>
          </w:tcPr>
          <w:p w14:paraId="0796E34A" w14:textId="77777777" w:rsidR="00B05427" w:rsidRPr="00C25BA5" w:rsidRDefault="00B05427" w:rsidP="003C2352">
            <w:pPr>
              <w:pStyle w:val="acctfourfigures"/>
              <w:tabs>
                <w:tab w:val="clear" w:pos="765"/>
              </w:tabs>
              <w:rPr>
                <w:b/>
                <w:bCs/>
                <w:i/>
                <w:iCs/>
              </w:rPr>
            </w:pPr>
            <w:r w:rsidRPr="00C25BA5">
              <w:rPr>
                <w:b/>
                <w:bCs/>
                <w:i/>
                <w:iCs/>
              </w:rPr>
              <w:t xml:space="preserve">Loans to </w:t>
            </w:r>
            <w:r w:rsidRPr="00C25BA5" w:rsidDel="005411A2">
              <w:rPr>
                <w:i/>
                <w:iCs/>
                <w:color w:val="0000FF"/>
                <w:cs/>
              </w:rPr>
              <w:t xml:space="preserve"> </w:t>
            </w:r>
          </w:p>
        </w:tc>
        <w:tc>
          <w:tcPr>
            <w:tcW w:w="2268" w:type="dxa"/>
            <w:gridSpan w:val="3"/>
          </w:tcPr>
          <w:p w14:paraId="429A3884" w14:textId="77777777" w:rsidR="00B05427" w:rsidRPr="00C25BA5" w:rsidRDefault="00B05427" w:rsidP="003C2352">
            <w:pPr>
              <w:pStyle w:val="acctmergecolhdg"/>
              <w:ind w:left="-83" w:firstLine="4"/>
              <w:rPr>
                <w:b w:val="0"/>
                <w:bCs/>
                <w:i/>
                <w:iCs/>
              </w:rPr>
            </w:pPr>
            <w:r w:rsidRPr="00C25BA5">
              <w:rPr>
                <w:b w:val="0"/>
                <w:bCs/>
                <w:i/>
                <w:iCs/>
              </w:rPr>
              <w:t>(</w:t>
            </w:r>
            <w:r w:rsidRPr="00C25BA5">
              <w:rPr>
                <w:b w:val="0"/>
                <w:bCs/>
                <w:i/>
                <w:iCs/>
                <w:cs/>
              </w:rPr>
              <w:t xml:space="preserve">% </w:t>
            </w:r>
            <w:r w:rsidRPr="00C25BA5">
              <w:rPr>
                <w:b w:val="0"/>
                <w:bCs/>
                <w:i/>
                <w:iCs/>
              </w:rPr>
              <w:t>per annum)</w:t>
            </w:r>
          </w:p>
        </w:tc>
        <w:tc>
          <w:tcPr>
            <w:tcW w:w="4536" w:type="dxa"/>
            <w:gridSpan w:val="4"/>
          </w:tcPr>
          <w:p w14:paraId="3177075B" w14:textId="77777777" w:rsidR="00B05427" w:rsidRPr="00C25BA5" w:rsidRDefault="00B05427" w:rsidP="003C2352">
            <w:pPr>
              <w:pStyle w:val="acctmergecolhdg"/>
              <w:ind w:left="-83" w:firstLine="4"/>
              <w:rPr>
                <w:b w:val="0"/>
                <w:bCs/>
                <w:i/>
                <w:iCs/>
              </w:rPr>
            </w:pPr>
            <w:r w:rsidRPr="00C25BA5">
              <w:rPr>
                <w:b w:val="0"/>
                <w:bCs/>
                <w:i/>
                <w:iCs/>
              </w:rPr>
              <w:t>(in million Baht)</w:t>
            </w:r>
          </w:p>
        </w:tc>
      </w:tr>
      <w:tr w:rsidR="00B05427" w:rsidRPr="00C25BA5" w14:paraId="378F3038" w14:textId="77777777" w:rsidTr="00420FE4">
        <w:trPr>
          <w:cantSplit/>
          <w:trHeight w:val="173"/>
        </w:trPr>
        <w:tc>
          <w:tcPr>
            <w:tcW w:w="3236" w:type="dxa"/>
            <w:gridSpan w:val="2"/>
          </w:tcPr>
          <w:p w14:paraId="4FE76A78" w14:textId="5DD5805D" w:rsidR="00B05427" w:rsidRPr="00C25BA5" w:rsidRDefault="00B05427" w:rsidP="00420FE4">
            <w:pPr>
              <w:ind w:left="184" w:right="-222" w:hanging="180"/>
              <w:rPr>
                <w:rFonts w:cs="Angsana New"/>
                <w:b/>
                <w:bCs/>
                <w:szCs w:val="28"/>
              </w:rPr>
            </w:pPr>
            <w:r w:rsidRPr="00C25BA5">
              <w:rPr>
                <w:b/>
                <w:bCs/>
              </w:rPr>
              <w:t>Associate and joint venture</w:t>
            </w:r>
            <w:r w:rsidR="009433A5" w:rsidRPr="00C25BA5">
              <w:rPr>
                <w:rFonts w:cs="Angsana New"/>
                <w:b/>
                <w:bCs/>
                <w:szCs w:val="28"/>
              </w:rPr>
              <w:t>s</w:t>
            </w:r>
          </w:p>
        </w:tc>
        <w:tc>
          <w:tcPr>
            <w:tcW w:w="6237" w:type="dxa"/>
            <w:gridSpan w:val="6"/>
          </w:tcPr>
          <w:p w14:paraId="7BEC6943" w14:textId="77777777" w:rsidR="00B05427" w:rsidRPr="00C25BA5" w:rsidRDefault="00B05427" w:rsidP="003C2352">
            <w:pPr>
              <w:pStyle w:val="acctfourfigures"/>
              <w:tabs>
                <w:tab w:val="clear" w:pos="765"/>
                <w:tab w:val="decimal" w:pos="821"/>
              </w:tabs>
              <w:ind w:right="11"/>
            </w:pPr>
          </w:p>
        </w:tc>
      </w:tr>
      <w:tr w:rsidR="008569CC" w:rsidRPr="00C25BA5" w14:paraId="66CC0705" w14:textId="77777777" w:rsidTr="003C2352">
        <w:trPr>
          <w:cantSplit/>
          <w:trHeight w:val="173"/>
        </w:trPr>
        <w:tc>
          <w:tcPr>
            <w:tcW w:w="2669" w:type="dxa"/>
          </w:tcPr>
          <w:p w14:paraId="0B399802" w14:textId="77777777" w:rsidR="008569CC" w:rsidRPr="00C25BA5" w:rsidRDefault="008569CC" w:rsidP="008569CC">
            <w:pPr>
              <w:ind w:left="184" w:right="-222" w:hanging="180"/>
              <w:rPr>
                <w:b/>
                <w:bCs/>
              </w:rPr>
            </w:pPr>
            <w:r w:rsidRPr="00C25BA5">
              <w:t>Impact Energy Asia</w:t>
            </w:r>
            <w:r w:rsidRPr="00C25BA5">
              <w:br/>
              <w:t>Development Limited</w:t>
            </w:r>
          </w:p>
        </w:tc>
        <w:tc>
          <w:tcPr>
            <w:tcW w:w="1134" w:type="dxa"/>
            <w:gridSpan w:val="2"/>
            <w:vAlign w:val="bottom"/>
          </w:tcPr>
          <w:p w14:paraId="3B893907" w14:textId="77777777" w:rsidR="008569CC" w:rsidRPr="00C25BA5" w:rsidRDefault="008569CC" w:rsidP="008569CC">
            <w:pPr>
              <w:pStyle w:val="acctfourfigures"/>
              <w:tabs>
                <w:tab w:val="clear" w:pos="765"/>
                <w:tab w:val="decimal" w:pos="191"/>
              </w:tabs>
              <w:ind w:left="-83" w:right="11" w:firstLine="4"/>
              <w:jc w:val="center"/>
            </w:pPr>
            <w:r w:rsidRPr="00C25BA5">
              <w:rPr>
                <w:rFonts w:hint="cs"/>
                <w:cs/>
              </w:rPr>
              <w:t>8.00</w:t>
            </w:r>
          </w:p>
        </w:tc>
        <w:tc>
          <w:tcPr>
            <w:tcW w:w="1134" w:type="dxa"/>
            <w:vAlign w:val="bottom"/>
          </w:tcPr>
          <w:p w14:paraId="1A5D9324" w14:textId="3B0A95E6" w:rsidR="008569CC" w:rsidRPr="00C25BA5" w:rsidRDefault="008569CC" w:rsidP="008569CC">
            <w:pPr>
              <w:pStyle w:val="acctfourfigures"/>
              <w:tabs>
                <w:tab w:val="clear" w:pos="765"/>
                <w:tab w:val="decimal" w:pos="191"/>
              </w:tabs>
              <w:ind w:left="-83" w:right="11" w:firstLine="4"/>
              <w:jc w:val="center"/>
              <w:rPr>
                <w:rFonts w:cstheme="minorBidi"/>
              </w:rPr>
            </w:pPr>
            <w:r w:rsidRPr="00C25BA5">
              <w:rPr>
                <w:rFonts w:hint="cs"/>
                <w:cs/>
              </w:rPr>
              <w:t>8.00</w:t>
            </w:r>
          </w:p>
        </w:tc>
        <w:tc>
          <w:tcPr>
            <w:tcW w:w="1134" w:type="dxa"/>
            <w:vAlign w:val="bottom"/>
          </w:tcPr>
          <w:p w14:paraId="12E29E81" w14:textId="77777777" w:rsidR="008569CC" w:rsidRPr="00C25BA5" w:rsidRDefault="008569CC" w:rsidP="00EE2B52">
            <w:pPr>
              <w:tabs>
                <w:tab w:val="decimal" w:pos="774"/>
              </w:tabs>
              <w:contextualSpacing/>
            </w:pPr>
            <w:r w:rsidRPr="00C25BA5">
              <w:t>16</w:t>
            </w:r>
          </w:p>
        </w:tc>
        <w:tc>
          <w:tcPr>
            <w:tcW w:w="1134" w:type="dxa"/>
            <w:vAlign w:val="bottom"/>
          </w:tcPr>
          <w:p w14:paraId="1AE766D9" w14:textId="697AFEAC" w:rsidR="008569CC" w:rsidRPr="00C25BA5" w:rsidRDefault="008569CC" w:rsidP="00EE2B52">
            <w:pPr>
              <w:tabs>
                <w:tab w:val="decimal" w:pos="774"/>
              </w:tabs>
              <w:contextualSpacing/>
            </w:pPr>
            <w:r w:rsidRPr="00C25BA5">
              <w:t>24</w:t>
            </w:r>
          </w:p>
        </w:tc>
        <w:tc>
          <w:tcPr>
            <w:tcW w:w="1134" w:type="dxa"/>
            <w:vAlign w:val="bottom"/>
          </w:tcPr>
          <w:p w14:paraId="3A615E36" w14:textId="600A9B4C" w:rsidR="008569CC" w:rsidRPr="00C25BA5" w:rsidRDefault="002B6BE7" w:rsidP="00EE2B52">
            <w:pPr>
              <w:tabs>
                <w:tab w:val="decimal" w:pos="774"/>
              </w:tabs>
              <w:contextualSpacing/>
            </w:pPr>
            <w:r w:rsidRPr="00C25BA5">
              <w:t>(3)</w:t>
            </w:r>
          </w:p>
        </w:tc>
        <w:tc>
          <w:tcPr>
            <w:tcW w:w="1134" w:type="dxa"/>
            <w:vAlign w:val="bottom"/>
          </w:tcPr>
          <w:p w14:paraId="44680D1E" w14:textId="026F6A55" w:rsidR="008569CC" w:rsidRPr="00C25BA5" w:rsidRDefault="002B6BE7" w:rsidP="00EE2B52">
            <w:pPr>
              <w:tabs>
                <w:tab w:val="decimal" w:pos="774"/>
              </w:tabs>
              <w:contextualSpacing/>
            </w:pPr>
            <w:r w:rsidRPr="00C25BA5">
              <w:t>37</w:t>
            </w:r>
          </w:p>
        </w:tc>
      </w:tr>
      <w:tr w:rsidR="002B6BE7" w:rsidRPr="00C25BA5" w14:paraId="45E2BB19" w14:textId="77777777" w:rsidTr="00410970">
        <w:trPr>
          <w:cantSplit/>
          <w:trHeight w:val="357"/>
        </w:trPr>
        <w:tc>
          <w:tcPr>
            <w:tcW w:w="2669" w:type="dxa"/>
          </w:tcPr>
          <w:p w14:paraId="6EC411BC" w14:textId="77777777" w:rsidR="002B6BE7" w:rsidRPr="00C25BA5" w:rsidRDefault="002B6BE7" w:rsidP="00410970">
            <w:pPr>
              <w:ind w:left="184" w:right="-222" w:hanging="180"/>
            </w:pPr>
            <w:r w:rsidRPr="00C25BA5">
              <w:t xml:space="preserve">Nam Tai Hydropower </w:t>
            </w:r>
          </w:p>
          <w:p w14:paraId="0EF525E2" w14:textId="79202BA9" w:rsidR="002B6BE7" w:rsidRPr="00C25BA5" w:rsidRDefault="00410970" w:rsidP="002B6BE7">
            <w:pPr>
              <w:ind w:left="184" w:right="-222" w:hanging="180"/>
            </w:pPr>
            <w:r w:rsidRPr="00C25BA5">
              <w:t xml:space="preserve">   </w:t>
            </w:r>
            <w:r w:rsidR="002B6BE7" w:rsidRPr="00C25BA5">
              <w:t>Co., Ltd.</w:t>
            </w:r>
          </w:p>
        </w:tc>
        <w:tc>
          <w:tcPr>
            <w:tcW w:w="1134" w:type="dxa"/>
            <w:gridSpan w:val="2"/>
            <w:vAlign w:val="bottom"/>
          </w:tcPr>
          <w:p w14:paraId="6DBB0FB0" w14:textId="47793BB8" w:rsidR="002B6BE7" w:rsidRPr="00C25BA5" w:rsidRDefault="002B6BE7" w:rsidP="002B6BE7">
            <w:pPr>
              <w:pStyle w:val="acctfourfigures"/>
              <w:tabs>
                <w:tab w:val="clear" w:pos="765"/>
                <w:tab w:val="decimal" w:pos="191"/>
              </w:tabs>
              <w:ind w:left="-83" w:right="11" w:firstLine="4"/>
              <w:jc w:val="center"/>
              <w:rPr>
                <w:cs/>
              </w:rPr>
            </w:pPr>
            <w:r w:rsidRPr="00C25BA5">
              <w:t>5.75</w:t>
            </w:r>
          </w:p>
        </w:tc>
        <w:tc>
          <w:tcPr>
            <w:tcW w:w="1134" w:type="dxa"/>
            <w:vAlign w:val="bottom"/>
          </w:tcPr>
          <w:p w14:paraId="3C55C2CE" w14:textId="10F4D22C" w:rsidR="002B6BE7" w:rsidRPr="00C25BA5" w:rsidRDefault="002B6BE7" w:rsidP="002B6BE7">
            <w:pPr>
              <w:pStyle w:val="acctfourfigures"/>
              <w:tabs>
                <w:tab w:val="clear" w:pos="765"/>
                <w:tab w:val="decimal" w:pos="191"/>
              </w:tabs>
              <w:ind w:left="-83" w:right="11" w:firstLine="4"/>
              <w:jc w:val="center"/>
              <w:rPr>
                <w:cs/>
              </w:rPr>
            </w:pPr>
            <w:r w:rsidRPr="00C25BA5">
              <w:t>5.75</w:t>
            </w:r>
          </w:p>
        </w:tc>
        <w:tc>
          <w:tcPr>
            <w:tcW w:w="1134" w:type="dxa"/>
            <w:vAlign w:val="bottom"/>
          </w:tcPr>
          <w:p w14:paraId="411F3A05" w14:textId="1B2F8AAC" w:rsidR="002B6BE7" w:rsidRPr="00C25BA5" w:rsidRDefault="002B6BE7" w:rsidP="00EE2B52">
            <w:pPr>
              <w:tabs>
                <w:tab w:val="decimal" w:pos="774"/>
              </w:tabs>
              <w:contextualSpacing/>
            </w:pPr>
            <w:r w:rsidRPr="00C25BA5">
              <w:t>1,018</w:t>
            </w:r>
          </w:p>
        </w:tc>
        <w:tc>
          <w:tcPr>
            <w:tcW w:w="1134" w:type="dxa"/>
            <w:vAlign w:val="bottom"/>
          </w:tcPr>
          <w:p w14:paraId="66019BD8" w14:textId="09E7B42A" w:rsidR="002B6BE7" w:rsidRPr="00C25BA5" w:rsidRDefault="002B6BE7" w:rsidP="00EE2B52">
            <w:pPr>
              <w:tabs>
                <w:tab w:val="decimal" w:pos="774"/>
              </w:tabs>
              <w:contextualSpacing/>
            </w:pPr>
            <w:r w:rsidRPr="00C25BA5">
              <w:t>-</w:t>
            </w:r>
          </w:p>
        </w:tc>
        <w:tc>
          <w:tcPr>
            <w:tcW w:w="1134" w:type="dxa"/>
            <w:vAlign w:val="bottom"/>
          </w:tcPr>
          <w:p w14:paraId="66C498FD" w14:textId="12A69844" w:rsidR="002B6BE7" w:rsidRPr="00C25BA5" w:rsidRDefault="002B6BE7" w:rsidP="00EE2B52">
            <w:pPr>
              <w:tabs>
                <w:tab w:val="decimal" w:pos="774"/>
              </w:tabs>
              <w:contextualSpacing/>
            </w:pPr>
            <w:r w:rsidRPr="00C25BA5">
              <w:t>(57)</w:t>
            </w:r>
          </w:p>
        </w:tc>
        <w:tc>
          <w:tcPr>
            <w:tcW w:w="1134" w:type="dxa"/>
            <w:vAlign w:val="bottom"/>
          </w:tcPr>
          <w:p w14:paraId="1F2E14DA" w14:textId="3EE0D79E" w:rsidR="002B6BE7" w:rsidRPr="00C25BA5" w:rsidRDefault="002B6BE7" w:rsidP="00EE2B52">
            <w:pPr>
              <w:tabs>
                <w:tab w:val="decimal" w:pos="774"/>
              </w:tabs>
              <w:contextualSpacing/>
            </w:pPr>
            <w:r w:rsidRPr="00C25BA5">
              <w:t>961</w:t>
            </w:r>
          </w:p>
        </w:tc>
      </w:tr>
      <w:tr w:rsidR="002B6BE7" w:rsidRPr="00C25BA5" w14:paraId="04EFD1EA" w14:textId="77777777" w:rsidTr="003C2352">
        <w:trPr>
          <w:cantSplit/>
        </w:trPr>
        <w:tc>
          <w:tcPr>
            <w:tcW w:w="2669" w:type="dxa"/>
          </w:tcPr>
          <w:p w14:paraId="08D4DCE8" w14:textId="6237E0E9" w:rsidR="002B6BE7" w:rsidRPr="00C25BA5" w:rsidRDefault="002B6BE7" w:rsidP="00410970">
            <w:pPr>
              <w:ind w:left="184" w:hanging="180"/>
            </w:pPr>
            <w:r w:rsidRPr="00C25BA5">
              <w:t xml:space="preserve">Monsoon Wind Power </w:t>
            </w:r>
            <w:r w:rsidR="00410970" w:rsidRPr="00C25BA5">
              <w:br/>
            </w:r>
            <w:r w:rsidRPr="00C25BA5">
              <w:t>Co., Ltd.</w:t>
            </w:r>
          </w:p>
        </w:tc>
        <w:tc>
          <w:tcPr>
            <w:tcW w:w="1134" w:type="dxa"/>
            <w:gridSpan w:val="2"/>
            <w:vAlign w:val="bottom"/>
          </w:tcPr>
          <w:p w14:paraId="692B6F4B" w14:textId="04892AAB" w:rsidR="002B6BE7" w:rsidRPr="00C25BA5" w:rsidRDefault="002B6BE7" w:rsidP="002B6BE7">
            <w:pPr>
              <w:pStyle w:val="acctfourfigures"/>
              <w:tabs>
                <w:tab w:val="clear" w:pos="765"/>
                <w:tab w:val="decimal" w:pos="191"/>
              </w:tabs>
              <w:ind w:left="-83" w:right="11" w:firstLine="4"/>
              <w:jc w:val="center"/>
              <w:rPr>
                <w:rFonts w:cstheme="minorBidi"/>
              </w:rPr>
            </w:pPr>
            <w:r w:rsidRPr="00C25BA5">
              <w:rPr>
                <w:rFonts w:cstheme="minorBidi" w:hint="cs"/>
                <w:cs/>
              </w:rPr>
              <w:t>-</w:t>
            </w:r>
          </w:p>
        </w:tc>
        <w:tc>
          <w:tcPr>
            <w:tcW w:w="1134" w:type="dxa"/>
            <w:shd w:val="clear" w:color="auto" w:fill="auto"/>
            <w:vAlign w:val="bottom"/>
          </w:tcPr>
          <w:p w14:paraId="4259873B" w14:textId="66BBCEA4" w:rsidR="002B6BE7" w:rsidRPr="00C25BA5" w:rsidRDefault="002B6BE7" w:rsidP="002B6BE7">
            <w:pPr>
              <w:pStyle w:val="acctfourfigures"/>
              <w:tabs>
                <w:tab w:val="clear" w:pos="765"/>
                <w:tab w:val="decimal" w:pos="192"/>
              </w:tabs>
              <w:ind w:left="-83" w:right="11" w:firstLine="4"/>
              <w:jc w:val="center"/>
              <w:rPr>
                <w:rFonts w:cstheme="minorBidi"/>
              </w:rPr>
            </w:pPr>
            <w:r w:rsidRPr="00C25BA5">
              <w:rPr>
                <w:rFonts w:cstheme="minorBidi"/>
              </w:rPr>
              <w:t>8.00</w:t>
            </w:r>
          </w:p>
        </w:tc>
        <w:tc>
          <w:tcPr>
            <w:tcW w:w="1134" w:type="dxa"/>
            <w:shd w:val="clear" w:color="auto" w:fill="auto"/>
            <w:vAlign w:val="bottom"/>
          </w:tcPr>
          <w:p w14:paraId="7FA5CD5A" w14:textId="5A33009A" w:rsidR="002B6BE7" w:rsidRPr="00C25BA5" w:rsidRDefault="002B6BE7" w:rsidP="00EE2B52">
            <w:pPr>
              <w:pBdr>
                <w:bottom w:val="single" w:sz="4" w:space="1" w:color="auto"/>
              </w:pBdr>
              <w:tabs>
                <w:tab w:val="decimal" w:pos="774"/>
              </w:tabs>
              <w:contextualSpacing/>
            </w:pPr>
            <w:r w:rsidRPr="00C25BA5">
              <w:t>-</w:t>
            </w:r>
          </w:p>
        </w:tc>
        <w:tc>
          <w:tcPr>
            <w:tcW w:w="1134" w:type="dxa"/>
            <w:shd w:val="clear" w:color="auto" w:fill="auto"/>
            <w:vAlign w:val="bottom"/>
          </w:tcPr>
          <w:p w14:paraId="16C3FD9E" w14:textId="2BA5A82C" w:rsidR="002B6BE7" w:rsidRPr="00C25BA5" w:rsidRDefault="002B6BE7" w:rsidP="00EE2B52">
            <w:pPr>
              <w:tabs>
                <w:tab w:val="decimal" w:pos="774"/>
              </w:tabs>
              <w:contextualSpacing/>
            </w:pPr>
            <w:r w:rsidRPr="00C25BA5">
              <w:t>78</w:t>
            </w:r>
          </w:p>
        </w:tc>
        <w:tc>
          <w:tcPr>
            <w:tcW w:w="1134" w:type="dxa"/>
            <w:vAlign w:val="bottom"/>
          </w:tcPr>
          <w:p w14:paraId="77E55D0D" w14:textId="4ADA6AA8" w:rsidR="002B6BE7" w:rsidRPr="00C25BA5" w:rsidRDefault="002B6BE7" w:rsidP="00EE2B52">
            <w:pPr>
              <w:tabs>
                <w:tab w:val="decimal" w:pos="774"/>
              </w:tabs>
              <w:contextualSpacing/>
            </w:pPr>
            <w:r w:rsidRPr="00C25BA5">
              <w:t>(6)</w:t>
            </w:r>
          </w:p>
        </w:tc>
        <w:tc>
          <w:tcPr>
            <w:tcW w:w="1134" w:type="dxa"/>
            <w:shd w:val="clear" w:color="auto" w:fill="auto"/>
            <w:vAlign w:val="bottom"/>
          </w:tcPr>
          <w:p w14:paraId="352FC6F1" w14:textId="47DC455D" w:rsidR="002B6BE7" w:rsidRPr="00C25BA5" w:rsidRDefault="002B6BE7" w:rsidP="00EE2B52">
            <w:pPr>
              <w:pBdr>
                <w:bottom w:val="single" w:sz="4" w:space="1" w:color="auto"/>
              </w:pBdr>
              <w:tabs>
                <w:tab w:val="decimal" w:pos="774"/>
              </w:tabs>
              <w:contextualSpacing/>
            </w:pPr>
            <w:r w:rsidRPr="00C25BA5">
              <w:t>72</w:t>
            </w:r>
          </w:p>
        </w:tc>
      </w:tr>
      <w:tr w:rsidR="002B6BE7" w:rsidRPr="00C25BA5" w14:paraId="5EE81F27" w14:textId="77777777" w:rsidTr="003C2352">
        <w:trPr>
          <w:cantSplit/>
        </w:trPr>
        <w:tc>
          <w:tcPr>
            <w:tcW w:w="2669" w:type="dxa"/>
          </w:tcPr>
          <w:p w14:paraId="7F54A09F" w14:textId="77777777" w:rsidR="002B6BE7" w:rsidRPr="00C25BA5" w:rsidRDefault="002B6BE7" w:rsidP="002B6BE7">
            <w:pPr>
              <w:rPr>
                <w:b/>
                <w:bCs/>
              </w:rPr>
            </w:pPr>
            <w:r w:rsidRPr="00C25BA5">
              <w:rPr>
                <w:b/>
                <w:bCs/>
              </w:rPr>
              <w:t>Total</w:t>
            </w:r>
          </w:p>
        </w:tc>
        <w:tc>
          <w:tcPr>
            <w:tcW w:w="1134" w:type="dxa"/>
            <w:gridSpan w:val="2"/>
          </w:tcPr>
          <w:p w14:paraId="6CA2F0D1" w14:textId="77777777" w:rsidR="002B6BE7" w:rsidRPr="00C25BA5" w:rsidRDefault="002B6BE7" w:rsidP="002B6BE7">
            <w:pPr>
              <w:pStyle w:val="acctfourfigures"/>
              <w:tabs>
                <w:tab w:val="clear" w:pos="765"/>
                <w:tab w:val="decimal" w:pos="731"/>
              </w:tabs>
              <w:ind w:left="-83" w:right="11" w:firstLine="4"/>
              <w:rPr>
                <w:b/>
                <w:bCs/>
              </w:rPr>
            </w:pPr>
          </w:p>
        </w:tc>
        <w:tc>
          <w:tcPr>
            <w:tcW w:w="1134" w:type="dxa"/>
            <w:shd w:val="clear" w:color="auto" w:fill="auto"/>
          </w:tcPr>
          <w:p w14:paraId="41FD61E9" w14:textId="77777777" w:rsidR="002B6BE7" w:rsidRPr="00C25BA5" w:rsidRDefault="002B6BE7" w:rsidP="002B6BE7">
            <w:pPr>
              <w:pStyle w:val="acctfourfigures"/>
              <w:tabs>
                <w:tab w:val="clear" w:pos="765"/>
                <w:tab w:val="decimal" w:pos="731"/>
              </w:tabs>
              <w:ind w:left="-83" w:right="11" w:firstLine="4"/>
              <w:rPr>
                <w:b/>
                <w:bCs/>
              </w:rPr>
            </w:pPr>
          </w:p>
        </w:tc>
        <w:tc>
          <w:tcPr>
            <w:tcW w:w="1134" w:type="dxa"/>
            <w:shd w:val="clear" w:color="auto" w:fill="auto"/>
            <w:vAlign w:val="bottom"/>
          </w:tcPr>
          <w:p w14:paraId="30A1F559" w14:textId="77777777" w:rsidR="002B6BE7" w:rsidRPr="00C25BA5" w:rsidRDefault="002B6BE7" w:rsidP="00EE2B52">
            <w:pPr>
              <w:tabs>
                <w:tab w:val="decimal" w:pos="774"/>
              </w:tabs>
              <w:contextualSpacing/>
              <w:rPr>
                <w:b/>
                <w:bCs/>
              </w:rPr>
            </w:pPr>
            <w:r w:rsidRPr="00C25BA5">
              <w:rPr>
                <w:b/>
                <w:bCs/>
              </w:rPr>
              <w:t>1,034</w:t>
            </w:r>
          </w:p>
        </w:tc>
        <w:tc>
          <w:tcPr>
            <w:tcW w:w="1134" w:type="dxa"/>
            <w:shd w:val="clear" w:color="auto" w:fill="auto"/>
            <w:vAlign w:val="bottom"/>
          </w:tcPr>
          <w:p w14:paraId="504E18AB" w14:textId="77777777" w:rsidR="002B6BE7" w:rsidRPr="00C25BA5" w:rsidRDefault="002B6BE7" w:rsidP="00EE2B52">
            <w:pPr>
              <w:pStyle w:val="acctfourfigures"/>
              <w:tabs>
                <w:tab w:val="clear" w:pos="765"/>
                <w:tab w:val="decimal" w:pos="774"/>
              </w:tabs>
              <w:rPr>
                <w:b/>
                <w:bCs/>
              </w:rPr>
            </w:pPr>
          </w:p>
        </w:tc>
        <w:tc>
          <w:tcPr>
            <w:tcW w:w="1134" w:type="dxa"/>
          </w:tcPr>
          <w:p w14:paraId="5F1540F2" w14:textId="77777777" w:rsidR="002B6BE7" w:rsidRPr="00C25BA5" w:rsidRDefault="002B6BE7" w:rsidP="00EE2B52">
            <w:pPr>
              <w:tabs>
                <w:tab w:val="decimal" w:pos="690"/>
                <w:tab w:val="decimal" w:pos="774"/>
              </w:tabs>
              <w:contextualSpacing/>
              <w:rPr>
                <w:b/>
                <w:bCs/>
              </w:rPr>
            </w:pPr>
          </w:p>
        </w:tc>
        <w:tc>
          <w:tcPr>
            <w:tcW w:w="1134" w:type="dxa"/>
            <w:shd w:val="clear" w:color="auto" w:fill="auto"/>
            <w:vAlign w:val="bottom"/>
          </w:tcPr>
          <w:p w14:paraId="4D69622C" w14:textId="4CA12DC5" w:rsidR="002B6BE7" w:rsidRPr="00C25BA5" w:rsidRDefault="002B6BE7" w:rsidP="00EE2B52">
            <w:pPr>
              <w:tabs>
                <w:tab w:val="decimal" w:pos="774"/>
              </w:tabs>
              <w:contextualSpacing/>
              <w:rPr>
                <w:b/>
                <w:bCs/>
              </w:rPr>
            </w:pPr>
            <w:r w:rsidRPr="00C25BA5">
              <w:rPr>
                <w:b/>
                <w:bCs/>
              </w:rPr>
              <w:t>1,070</w:t>
            </w:r>
          </w:p>
        </w:tc>
      </w:tr>
      <w:tr w:rsidR="002B6BE7" w:rsidRPr="00C25BA5" w14:paraId="223B242B" w14:textId="77777777" w:rsidTr="003C2352">
        <w:trPr>
          <w:cantSplit/>
        </w:trPr>
        <w:tc>
          <w:tcPr>
            <w:tcW w:w="2669" w:type="dxa"/>
          </w:tcPr>
          <w:p w14:paraId="0A000DF6" w14:textId="4B7568E2" w:rsidR="002B6BE7" w:rsidRPr="00C25BA5" w:rsidRDefault="0067713C" w:rsidP="0067713C">
            <w:pPr>
              <w:ind w:right="-78"/>
            </w:pPr>
            <w:r w:rsidRPr="00C25BA5">
              <w:rPr>
                <w:i/>
                <w:iCs/>
              </w:rPr>
              <w:t>Less</w:t>
            </w:r>
            <w:r w:rsidRPr="00C25BA5">
              <w:t xml:space="preserve"> Allowance for expected       </w:t>
            </w:r>
            <w:r w:rsidRPr="00C25BA5">
              <w:br/>
              <w:t xml:space="preserve">  </w:t>
            </w:r>
            <w:r w:rsidR="00DC1D44" w:rsidRPr="00C25BA5">
              <w:t xml:space="preserve">         </w:t>
            </w:r>
            <w:r w:rsidRPr="00C25BA5">
              <w:t>credit loss</w:t>
            </w:r>
          </w:p>
        </w:tc>
        <w:tc>
          <w:tcPr>
            <w:tcW w:w="1134" w:type="dxa"/>
            <w:gridSpan w:val="2"/>
          </w:tcPr>
          <w:p w14:paraId="3F245455" w14:textId="77777777" w:rsidR="002B6BE7" w:rsidRPr="00C25BA5" w:rsidRDefault="002B6BE7" w:rsidP="002B6BE7">
            <w:pPr>
              <w:pStyle w:val="acctfourfigures"/>
              <w:tabs>
                <w:tab w:val="clear" w:pos="765"/>
                <w:tab w:val="decimal" w:pos="731"/>
              </w:tabs>
              <w:ind w:left="-83" w:right="11" w:firstLine="4"/>
            </w:pPr>
          </w:p>
        </w:tc>
        <w:tc>
          <w:tcPr>
            <w:tcW w:w="1134" w:type="dxa"/>
            <w:shd w:val="clear" w:color="auto" w:fill="auto"/>
          </w:tcPr>
          <w:p w14:paraId="6FC42308" w14:textId="77777777" w:rsidR="002B6BE7" w:rsidRPr="00C25BA5" w:rsidRDefault="002B6BE7" w:rsidP="002B6BE7">
            <w:pPr>
              <w:pStyle w:val="acctfourfigures"/>
              <w:tabs>
                <w:tab w:val="clear" w:pos="765"/>
                <w:tab w:val="decimal" w:pos="731"/>
              </w:tabs>
              <w:ind w:left="-83" w:right="11" w:firstLine="4"/>
            </w:pPr>
          </w:p>
        </w:tc>
        <w:tc>
          <w:tcPr>
            <w:tcW w:w="1134" w:type="dxa"/>
            <w:shd w:val="clear" w:color="auto" w:fill="auto"/>
            <w:vAlign w:val="bottom"/>
          </w:tcPr>
          <w:p w14:paraId="5280E829" w14:textId="30FCFABE" w:rsidR="002B6BE7" w:rsidRPr="00C25BA5" w:rsidRDefault="00AD2D73" w:rsidP="00EE2B52">
            <w:pPr>
              <w:pBdr>
                <w:bottom w:val="single" w:sz="4" w:space="1" w:color="auto"/>
              </w:pBdr>
              <w:tabs>
                <w:tab w:val="decimal" w:pos="774"/>
              </w:tabs>
              <w:contextualSpacing/>
            </w:pPr>
            <w:r w:rsidRPr="00C25BA5">
              <w:t>-</w:t>
            </w:r>
          </w:p>
        </w:tc>
        <w:tc>
          <w:tcPr>
            <w:tcW w:w="1134" w:type="dxa"/>
            <w:shd w:val="clear" w:color="auto" w:fill="auto"/>
            <w:vAlign w:val="bottom"/>
          </w:tcPr>
          <w:p w14:paraId="36574948" w14:textId="3922BBAD" w:rsidR="002B6BE7" w:rsidRPr="00C25BA5" w:rsidRDefault="002B6BE7" w:rsidP="00EE2B52">
            <w:pPr>
              <w:pStyle w:val="acctfourfigures"/>
              <w:tabs>
                <w:tab w:val="clear" w:pos="765"/>
                <w:tab w:val="decimal" w:pos="774"/>
              </w:tabs>
            </w:pPr>
          </w:p>
        </w:tc>
        <w:tc>
          <w:tcPr>
            <w:tcW w:w="1134" w:type="dxa"/>
          </w:tcPr>
          <w:p w14:paraId="4DA32792" w14:textId="6DCEFF3D" w:rsidR="002B6BE7" w:rsidRPr="00C25BA5" w:rsidRDefault="002B6BE7" w:rsidP="00AD2D73">
            <w:pPr>
              <w:pStyle w:val="acctfourfigures"/>
            </w:pPr>
          </w:p>
        </w:tc>
        <w:tc>
          <w:tcPr>
            <w:tcW w:w="1134" w:type="dxa"/>
            <w:shd w:val="clear" w:color="auto" w:fill="auto"/>
            <w:vAlign w:val="bottom"/>
          </w:tcPr>
          <w:p w14:paraId="0731F2C5" w14:textId="693797D5" w:rsidR="002B6BE7" w:rsidRPr="00C25BA5" w:rsidRDefault="0067713C" w:rsidP="00EE2B52">
            <w:pPr>
              <w:pBdr>
                <w:bottom w:val="single" w:sz="4" w:space="1" w:color="auto"/>
              </w:pBdr>
              <w:tabs>
                <w:tab w:val="decimal" w:pos="774"/>
              </w:tabs>
              <w:contextualSpacing/>
            </w:pPr>
            <w:r w:rsidRPr="00C25BA5">
              <w:t>-</w:t>
            </w:r>
          </w:p>
        </w:tc>
      </w:tr>
      <w:tr w:rsidR="002B6BE7" w:rsidRPr="00C25BA5" w14:paraId="4C118D4F" w14:textId="77777777" w:rsidTr="003C2352">
        <w:trPr>
          <w:cantSplit/>
        </w:trPr>
        <w:tc>
          <w:tcPr>
            <w:tcW w:w="2669" w:type="dxa"/>
          </w:tcPr>
          <w:p w14:paraId="51E74CBA" w14:textId="77777777" w:rsidR="002B6BE7" w:rsidRPr="00C25BA5" w:rsidRDefault="002B6BE7" w:rsidP="002B6BE7">
            <w:pPr>
              <w:rPr>
                <w:b/>
                <w:bCs/>
              </w:rPr>
            </w:pPr>
            <w:r w:rsidRPr="00C25BA5">
              <w:rPr>
                <w:b/>
                <w:bCs/>
              </w:rPr>
              <w:t>Net</w:t>
            </w:r>
          </w:p>
        </w:tc>
        <w:tc>
          <w:tcPr>
            <w:tcW w:w="1134" w:type="dxa"/>
            <w:gridSpan w:val="2"/>
          </w:tcPr>
          <w:p w14:paraId="317763DF" w14:textId="77777777" w:rsidR="002B6BE7" w:rsidRPr="00C25BA5" w:rsidRDefault="002B6BE7" w:rsidP="002B6BE7">
            <w:pPr>
              <w:pStyle w:val="acctfourfigures"/>
              <w:tabs>
                <w:tab w:val="clear" w:pos="765"/>
                <w:tab w:val="decimal" w:pos="731"/>
              </w:tabs>
              <w:ind w:left="-83" w:right="11" w:firstLine="4"/>
              <w:rPr>
                <w:b/>
                <w:bCs/>
              </w:rPr>
            </w:pPr>
          </w:p>
        </w:tc>
        <w:tc>
          <w:tcPr>
            <w:tcW w:w="1134" w:type="dxa"/>
            <w:shd w:val="clear" w:color="auto" w:fill="auto"/>
          </w:tcPr>
          <w:p w14:paraId="4C3F35DB" w14:textId="77777777" w:rsidR="002B6BE7" w:rsidRPr="00C25BA5" w:rsidRDefault="002B6BE7" w:rsidP="002B6BE7">
            <w:pPr>
              <w:pStyle w:val="acctfourfigures"/>
              <w:tabs>
                <w:tab w:val="clear" w:pos="765"/>
                <w:tab w:val="decimal" w:pos="731"/>
              </w:tabs>
              <w:ind w:left="-83" w:right="11" w:firstLine="4"/>
              <w:rPr>
                <w:b/>
                <w:bCs/>
              </w:rPr>
            </w:pPr>
          </w:p>
        </w:tc>
        <w:tc>
          <w:tcPr>
            <w:tcW w:w="1134" w:type="dxa"/>
            <w:shd w:val="clear" w:color="auto" w:fill="auto"/>
          </w:tcPr>
          <w:p w14:paraId="3001F637" w14:textId="77777777" w:rsidR="002B6BE7" w:rsidRPr="00C25BA5" w:rsidRDefault="002B6BE7" w:rsidP="00EE2B52">
            <w:pPr>
              <w:pBdr>
                <w:bottom w:val="double" w:sz="4" w:space="1" w:color="auto"/>
              </w:pBdr>
              <w:tabs>
                <w:tab w:val="decimal" w:pos="774"/>
              </w:tabs>
              <w:contextualSpacing/>
              <w:rPr>
                <w:b/>
                <w:bCs/>
              </w:rPr>
            </w:pPr>
            <w:r w:rsidRPr="00C25BA5">
              <w:rPr>
                <w:b/>
                <w:bCs/>
              </w:rPr>
              <w:t>1,034</w:t>
            </w:r>
          </w:p>
        </w:tc>
        <w:tc>
          <w:tcPr>
            <w:tcW w:w="1134" w:type="dxa"/>
            <w:shd w:val="clear" w:color="auto" w:fill="auto"/>
            <w:vAlign w:val="bottom"/>
          </w:tcPr>
          <w:p w14:paraId="564F65C9" w14:textId="77777777" w:rsidR="002B6BE7" w:rsidRPr="00C25BA5" w:rsidRDefault="002B6BE7" w:rsidP="00EE2B52">
            <w:pPr>
              <w:pStyle w:val="acctfourfigures"/>
              <w:tabs>
                <w:tab w:val="clear" w:pos="765"/>
                <w:tab w:val="decimal" w:pos="774"/>
              </w:tabs>
              <w:rPr>
                <w:b/>
                <w:bCs/>
              </w:rPr>
            </w:pPr>
          </w:p>
        </w:tc>
        <w:tc>
          <w:tcPr>
            <w:tcW w:w="1134" w:type="dxa"/>
          </w:tcPr>
          <w:p w14:paraId="3F00A6A3" w14:textId="77777777" w:rsidR="002B6BE7" w:rsidRPr="00C25BA5" w:rsidRDefault="002B6BE7" w:rsidP="00EE2B52">
            <w:pPr>
              <w:tabs>
                <w:tab w:val="decimal" w:pos="690"/>
                <w:tab w:val="decimal" w:pos="774"/>
              </w:tabs>
              <w:contextualSpacing/>
              <w:rPr>
                <w:b/>
                <w:bCs/>
              </w:rPr>
            </w:pPr>
          </w:p>
        </w:tc>
        <w:tc>
          <w:tcPr>
            <w:tcW w:w="1134" w:type="dxa"/>
            <w:shd w:val="clear" w:color="auto" w:fill="auto"/>
            <w:vAlign w:val="bottom"/>
          </w:tcPr>
          <w:p w14:paraId="17059428" w14:textId="234BA7BD" w:rsidR="002B6BE7" w:rsidRPr="00C25BA5" w:rsidRDefault="002B6BE7" w:rsidP="00EE2B52">
            <w:pPr>
              <w:pBdr>
                <w:bottom w:val="double" w:sz="4" w:space="1" w:color="auto"/>
              </w:pBdr>
              <w:tabs>
                <w:tab w:val="decimal" w:pos="774"/>
              </w:tabs>
              <w:contextualSpacing/>
              <w:rPr>
                <w:b/>
                <w:bCs/>
              </w:rPr>
            </w:pPr>
            <w:r w:rsidRPr="00C25BA5">
              <w:rPr>
                <w:b/>
                <w:bCs/>
              </w:rPr>
              <w:t>1,070</w:t>
            </w:r>
          </w:p>
        </w:tc>
      </w:tr>
    </w:tbl>
    <w:p w14:paraId="322A4031" w14:textId="77777777" w:rsidR="008B017D" w:rsidRPr="00C25BA5" w:rsidRDefault="008B017D" w:rsidP="00B05427">
      <w:pPr>
        <w:rPr>
          <w:rFonts w:cstheme="minorBidi"/>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B05427" w:rsidRPr="00C25BA5" w14:paraId="47C70039" w14:textId="77777777" w:rsidTr="00013CC9">
        <w:trPr>
          <w:cantSplit/>
          <w:tblHeader/>
        </w:trPr>
        <w:tc>
          <w:tcPr>
            <w:tcW w:w="2811" w:type="dxa"/>
            <w:vAlign w:val="bottom"/>
          </w:tcPr>
          <w:p w14:paraId="00B25272" w14:textId="77777777" w:rsidR="00B05427" w:rsidRPr="00C25BA5" w:rsidRDefault="00B05427" w:rsidP="003C2352">
            <w:pPr>
              <w:pStyle w:val="acctfourfigures"/>
              <w:tabs>
                <w:tab w:val="clear" w:pos="765"/>
              </w:tabs>
              <w:rPr>
                <w:b/>
                <w:bCs/>
                <w:i/>
                <w:iCs/>
              </w:rPr>
            </w:pPr>
          </w:p>
        </w:tc>
        <w:tc>
          <w:tcPr>
            <w:tcW w:w="2268" w:type="dxa"/>
            <w:gridSpan w:val="2"/>
            <w:vAlign w:val="bottom"/>
          </w:tcPr>
          <w:p w14:paraId="541188B3" w14:textId="77777777" w:rsidR="00B05427" w:rsidRPr="00C25BA5" w:rsidRDefault="00B05427" w:rsidP="003C2352">
            <w:pPr>
              <w:jc w:val="center"/>
              <w:rPr>
                <w:b/>
                <w:bCs/>
              </w:rPr>
            </w:pPr>
            <w:r w:rsidRPr="00C25BA5">
              <w:rPr>
                <w:b/>
                <w:bCs/>
              </w:rPr>
              <w:t>Interest rate</w:t>
            </w:r>
          </w:p>
        </w:tc>
        <w:tc>
          <w:tcPr>
            <w:tcW w:w="4394" w:type="dxa"/>
            <w:gridSpan w:val="4"/>
          </w:tcPr>
          <w:p w14:paraId="3FB61817" w14:textId="77777777" w:rsidR="00B05427" w:rsidRPr="00C25BA5" w:rsidRDefault="00B05427" w:rsidP="003C2352">
            <w:pPr>
              <w:pStyle w:val="acctmergecolhdg"/>
            </w:pPr>
            <w:r w:rsidRPr="00C25BA5">
              <w:t>Separate financial statements</w:t>
            </w:r>
          </w:p>
        </w:tc>
      </w:tr>
      <w:tr w:rsidR="00B05427" w:rsidRPr="00C25BA5" w14:paraId="7E021902" w14:textId="77777777" w:rsidTr="00013CC9">
        <w:trPr>
          <w:cantSplit/>
          <w:trHeight w:val="476"/>
        </w:trPr>
        <w:tc>
          <w:tcPr>
            <w:tcW w:w="2811" w:type="dxa"/>
            <w:shd w:val="clear" w:color="auto" w:fill="auto"/>
            <w:vAlign w:val="bottom"/>
          </w:tcPr>
          <w:p w14:paraId="38606AB1" w14:textId="77777777" w:rsidR="00B05427" w:rsidRPr="00C25BA5" w:rsidRDefault="00B05427" w:rsidP="003C2352">
            <w:pPr>
              <w:pStyle w:val="acctfourfigures"/>
              <w:tabs>
                <w:tab w:val="clear" w:pos="765"/>
              </w:tabs>
              <w:spacing w:line="240" w:lineRule="exact"/>
              <w:rPr>
                <w:b/>
                <w:bCs/>
                <w:i/>
                <w:iCs/>
              </w:rPr>
            </w:pPr>
          </w:p>
          <w:p w14:paraId="65E9D5ED" w14:textId="77777777" w:rsidR="00B05427" w:rsidRPr="00C25BA5" w:rsidRDefault="00B05427" w:rsidP="003C2352">
            <w:pPr>
              <w:pStyle w:val="acctfourfigures"/>
              <w:tabs>
                <w:tab w:val="clear" w:pos="765"/>
              </w:tabs>
              <w:spacing w:line="240" w:lineRule="exact"/>
              <w:rPr>
                <w:b/>
                <w:bCs/>
                <w:i/>
                <w:iCs/>
              </w:rPr>
            </w:pPr>
          </w:p>
        </w:tc>
        <w:tc>
          <w:tcPr>
            <w:tcW w:w="1134" w:type="dxa"/>
            <w:shd w:val="clear" w:color="auto" w:fill="auto"/>
            <w:vAlign w:val="bottom"/>
          </w:tcPr>
          <w:p w14:paraId="56C0C5D4" w14:textId="77777777" w:rsidR="00B05427" w:rsidRPr="00C25BA5" w:rsidRDefault="00B05427" w:rsidP="003C2352">
            <w:pPr>
              <w:pStyle w:val="acctmergecolhdg"/>
              <w:spacing w:line="240" w:lineRule="exact"/>
              <w:ind w:left="-83" w:right="-79" w:firstLine="4"/>
              <w:rPr>
                <w:b w:val="0"/>
                <w:bCs/>
              </w:rPr>
            </w:pPr>
            <w:r w:rsidRPr="00C25BA5">
              <w:rPr>
                <w:b w:val="0"/>
                <w:bCs/>
              </w:rPr>
              <w:t xml:space="preserve">31 </w:t>
            </w:r>
          </w:p>
          <w:p w14:paraId="3C7242F6" w14:textId="77777777" w:rsidR="00B05427" w:rsidRPr="00C25BA5" w:rsidRDefault="00B05427" w:rsidP="003C2352">
            <w:pPr>
              <w:pStyle w:val="acctmergecolhdg"/>
              <w:spacing w:line="240" w:lineRule="exact"/>
              <w:ind w:left="-83" w:right="-79" w:firstLine="4"/>
              <w:rPr>
                <w:b w:val="0"/>
                <w:bCs/>
              </w:rPr>
            </w:pPr>
            <w:r w:rsidRPr="00C25BA5">
              <w:rPr>
                <w:b w:val="0"/>
                <w:bCs/>
              </w:rPr>
              <w:t xml:space="preserve">December </w:t>
            </w:r>
          </w:p>
          <w:p w14:paraId="067FB542" w14:textId="77777777" w:rsidR="00B05427" w:rsidRPr="00C25BA5" w:rsidRDefault="00B05427" w:rsidP="003C2352">
            <w:pPr>
              <w:pStyle w:val="acctmergecolhdg"/>
              <w:spacing w:line="240" w:lineRule="exact"/>
              <w:ind w:left="-83" w:right="-79" w:firstLine="4"/>
              <w:rPr>
                <w:b w:val="0"/>
                <w:bCs/>
              </w:rPr>
            </w:pPr>
            <w:r w:rsidRPr="00C25BA5">
              <w:rPr>
                <w:b w:val="0"/>
                <w:bCs/>
              </w:rPr>
              <w:t>2023</w:t>
            </w:r>
          </w:p>
        </w:tc>
        <w:tc>
          <w:tcPr>
            <w:tcW w:w="1134" w:type="dxa"/>
            <w:shd w:val="clear" w:color="auto" w:fill="auto"/>
            <w:vAlign w:val="bottom"/>
          </w:tcPr>
          <w:p w14:paraId="6C5948F1" w14:textId="0E1A267B" w:rsidR="00B05427" w:rsidRPr="00C25BA5" w:rsidRDefault="00B05427" w:rsidP="00F86EA1">
            <w:pPr>
              <w:pStyle w:val="acctmergecolhdg"/>
              <w:ind w:left="-83" w:right="-83" w:firstLine="4"/>
              <w:rPr>
                <w:b w:val="0"/>
                <w:bCs/>
                <w:sz w:val="20"/>
                <w:szCs w:val="20"/>
              </w:rPr>
            </w:pPr>
            <w:r w:rsidRPr="00C25BA5">
              <w:rPr>
                <w:b w:val="0"/>
                <w:bCs/>
              </w:rPr>
              <w:t>3</w:t>
            </w:r>
            <w:r w:rsidR="00A22B13" w:rsidRPr="00C25BA5">
              <w:rPr>
                <w:b w:val="0"/>
                <w:bCs/>
              </w:rPr>
              <w:t>0</w:t>
            </w:r>
            <w:r w:rsidRPr="00C25BA5">
              <w:rPr>
                <w:b w:val="0"/>
                <w:bCs/>
              </w:rPr>
              <w:br/>
            </w:r>
            <w:r w:rsidR="00F86EA1" w:rsidRPr="00C25BA5">
              <w:rPr>
                <w:b w:val="0"/>
                <w:bCs/>
                <w:sz w:val="20"/>
                <w:szCs w:val="20"/>
              </w:rPr>
              <w:t>September</w:t>
            </w:r>
            <w:r w:rsidRPr="00C25BA5">
              <w:rPr>
                <w:b w:val="0"/>
                <w:bCs/>
              </w:rPr>
              <w:br/>
              <w:t>2024</w:t>
            </w:r>
          </w:p>
        </w:tc>
        <w:tc>
          <w:tcPr>
            <w:tcW w:w="1098" w:type="dxa"/>
            <w:tcBorders>
              <w:top w:val="single" w:sz="4" w:space="0" w:color="auto"/>
            </w:tcBorders>
            <w:shd w:val="clear" w:color="auto" w:fill="auto"/>
            <w:vAlign w:val="bottom"/>
          </w:tcPr>
          <w:p w14:paraId="38502695" w14:textId="77777777" w:rsidR="00B05427" w:rsidRPr="00C25BA5" w:rsidRDefault="00B05427" w:rsidP="003C2352">
            <w:pPr>
              <w:pStyle w:val="acctmergecolhdg"/>
              <w:spacing w:line="240" w:lineRule="exact"/>
              <w:ind w:left="-83" w:right="-79" w:firstLine="4"/>
              <w:rPr>
                <w:b w:val="0"/>
                <w:bCs/>
              </w:rPr>
            </w:pPr>
            <w:r w:rsidRPr="00C25BA5">
              <w:rPr>
                <w:b w:val="0"/>
                <w:bCs/>
              </w:rPr>
              <w:t xml:space="preserve">31 </w:t>
            </w:r>
          </w:p>
          <w:p w14:paraId="75E504A8" w14:textId="77777777" w:rsidR="00B05427" w:rsidRPr="00C25BA5" w:rsidRDefault="00B05427" w:rsidP="003C2352">
            <w:pPr>
              <w:pStyle w:val="acctmergecolhdg"/>
              <w:spacing w:line="240" w:lineRule="exact"/>
              <w:ind w:left="-83" w:right="-79" w:firstLine="4"/>
              <w:rPr>
                <w:b w:val="0"/>
                <w:bCs/>
              </w:rPr>
            </w:pPr>
            <w:r w:rsidRPr="00C25BA5">
              <w:rPr>
                <w:b w:val="0"/>
                <w:bCs/>
              </w:rPr>
              <w:t xml:space="preserve">December </w:t>
            </w:r>
          </w:p>
          <w:p w14:paraId="6DF09BC3" w14:textId="77777777" w:rsidR="00B05427" w:rsidRPr="00C25BA5" w:rsidRDefault="00B05427" w:rsidP="003C2352">
            <w:pPr>
              <w:pStyle w:val="acctmergecolhdg"/>
              <w:spacing w:line="240" w:lineRule="exact"/>
              <w:ind w:left="-83" w:right="-79" w:firstLine="4"/>
              <w:rPr>
                <w:b w:val="0"/>
                <w:bCs/>
              </w:rPr>
            </w:pPr>
            <w:r w:rsidRPr="00C25BA5">
              <w:rPr>
                <w:b w:val="0"/>
                <w:bCs/>
              </w:rPr>
              <w:t>2023</w:t>
            </w:r>
          </w:p>
        </w:tc>
        <w:tc>
          <w:tcPr>
            <w:tcW w:w="1099" w:type="dxa"/>
            <w:tcBorders>
              <w:top w:val="single" w:sz="4" w:space="0" w:color="auto"/>
            </w:tcBorders>
            <w:vAlign w:val="bottom"/>
          </w:tcPr>
          <w:p w14:paraId="4294760F" w14:textId="77777777" w:rsidR="00B05427" w:rsidRPr="00C25BA5" w:rsidRDefault="00B05427" w:rsidP="003C2352">
            <w:pPr>
              <w:pStyle w:val="acctmergecolhdg"/>
              <w:spacing w:line="240" w:lineRule="exact"/>
              <w:ind w:left="-83" w:right="-79" w:firstLine="4"/>
              <w:rPr>
                <w:b w:val="0"/>
                <w:bCs/>
              </w:rPr>
            </w:pPr>
            <w:r w:rsidRPr="00C25BA5">
              <w:rPr>
                <w:b w:val="0"/>
                <w:bCs/>
              </w:rPr>
              <w:t>Increase</w:t>
            </w:r>
          </w:p>
        </w:tc>
        <w:tc>
          <w:tcPr>
            <w:tcW w:w="1098" w:type="dxa"/>
            <w:tcBorders>
              <w:top w:val="single" w:sz="4" w:space="0" w:color="auto"/>
            </w:tcBorders>
            <w:vAlign w:val="bottom"/>
          </w:tcPr>
          <w:p w14:paraId="5481FEC8" w14:textId="77777777" w:rsidR="00B05427" w:rsidRPr="00C25BA5" w:rsidRDefault="00B05427" w:rsidP="003C2352">
            <w:pPr>
              <w:pStyle w:val="acctmergecolhdg"/>
              <w:spacing w:line="240" w:lineRule="exact"/>
              <w:ind w:left="-83" w:right="-79" w:firstLine="4"/>
              <w:rPr>
                <w:b w:val="0"/>
                <w:bCs/>
              </w:rPr>
            </w:pPr>
            <w:r w:rsidRPr="00C25BA5">
              <w:rPr>
                <w:b w:val="0"/>
                <w:bCs/>
              </w:rPr>
              <w:t>Decrease</w:t>
            </w:r>
          </w:p>
        </w:tc>
        <w:tc>
          <w:tcPr>
            <w:tcW w:w="1099" w:type="dxa"/>
            <w:tcBorders>
              <w:top w:val="single" w:sz="4" w:space="0" w:color="auto"/>
            </w:tcBorders>
            <w:shd w:val="clear" w:color="auto" w:fill="auto"/>
            <w:vAlign w:val="bottom"/>
          </w:tcPr>
          <w:p w14:paraId="1A1816A0" w14:textId="0094224D" w:rsidR="00B05427" w:rsidRPr="00C25BA5" w:rsidRDefault="00B05427" w:rsidP="003C2352">
            <w:pPr>
              <w:pStyle w:val="acctmergecolhdg"/>
              <w:spacing w:line="240" w:lineRule="exact"/>
              <w:ind w:left="-83" w:right="-79" w:firstLine="4"/>
              <w:rPr>
                <w:b w:val="0"/>
                <w:bCs/>
              </w:rPr>
            </w:pPr>
            <w:r w:rsidRPr="00C25BA5">
              <w:rPr>
                <w:b w:val="0"/>
                <w:bCs/>
              </w:rPr>
              <w:t>3</w:t>
            </w:r>
            <w:r w:rsidR="00A22B13" w:rsidRPr="00C25BA5">
              <w:rPr>
                <w:b w:val="0"/>
                <w:bCs/>
              </w:rPr>
              <w:t>0</w:t>
            </w:r>
          </w:p>
          <w:p w14:paraId="19B63453" w14:textId="6458D705" w:rsidR="00B05427" w:rsidRPr="00C25BA5" w:rsidRDefault="00F86EA1" w:rsidP="003C2352">
            <w:pPr>
              <w:pStyle w:val="acctmergecolhdg"/>
              <w:spacing w:line="240" w:lineRule="exact"/>
              <w:ind w:left="-83" w:right="-79" w:firstLine="4"/>
              <w:rPr>
                <w:b w:val="0"/>
                <w:bCs/>
              </w:rPr>
            </w:pPr>
            <w:r w:rsidRPr="00C25BA5">
              <w:rPr>
                <w:b w:val="0"/>
                <w:bCs/>
                <w:sz w:val="20"/>
                <w:szCs w:val="20"/>
              </w:rPr>
              <w:t>September</w:t>
            </w:r>
            <w:r w:rsidRPr="00C25BA5">
              <w:rPr>
                <w:b w:val="0"/>
                <w:bCs/>
              </w:rPr>
              <w:t xml:space="preserve"> </w:t>
            </w:r>
            <w:r w:rsidR="00B05427" w:rsidRPr="00C25BA5">
              <w:rPr>
                <w:b w:val="0"/>
                <w:bCs/>
              </w:rPr>
              <w:t>2024</w:t>
            </w:r>
          </w:p>
        </w:tc>
      </w:tr>
      <w:tr w:rsidR="00B05427" w:rsidRPr="00C25BA5" w14:paraId="0BFE5188" w14:textId="77777777" w:rsidTr="00013CC9">
        <w:trPr>
          <w:cantSplit/>
          <w:tblHeader/>
        </w:trPr>
        <w:tc>
          <w:tcPr>
            <w:tcW w:w="2811" w:type="dxa"/>
            <w:vAlign w:val="bottom"/>
          </w:tcPr>
          <w:p w14:paraId="31865F28" w14:textId="77777777" w:rsidR="00B05427" w:rsidRPr="00C25BA5" w:rsidRDefault="00B05427" w:rsidP="003C2352">
            <w:pPr>
              <w:pStyle w:val="acctfourfigures"/>
              <w:tabs>
                <w:tab w:val="clear" w:pos="765"/>
              </w:tabs>
              <w:rPr>
                <w:b/>
                <w:bCs/>
                <w:i/>
                <w:iCs/>
              </w:rPr>
            </w:pPr>
            <w:r w:rsidRPr="00C25BA5">
              <w:rPr>
                <w:b/>
                <w:bCs/>
                <w:i/>
                <w:iCs/>
              </w:rPr>
              <w:t xml:space="preserve">Loans to </w:t>
            </w:r>
            <w:r w:rsidRPr="00C25BA5" w:rsidDel="005411A2">
              <w:rPr>
                <w:i/>
                <w:iCs/>
                <w:color w:val="0000FF"/>
                <w:cs/>
              </w:rPr>
              <w:t xml:space="preserve"> </w:t>
            </w:r>
          </w:p>
        </w:tc>
        <w:tc>
          <w:tcPr>
            <w:tcW w:w="2268" w:type="dxa"/>
            <w:gridSpan w:val="2"/>
            <w:vAlign w:val="bottom"/>
          </w:tcPr>
          <w:p w14:paraId="0AFD5E12" w14:textId="77777777" w:rsidR="00B05427" w:rsidRPr="00C25BA5" w:rsidRDefault="00B05427" w:rsidP="003C2352">
            <w:pPr>
              <w:pStyle w:val="acctmergecolhdg"/>
              <w:ind w:left="-83" w:firstLine="4"/>
              <w:rPr>
                <w:b w:val="0"/>
                <w:bCs/>
                <w:i/>
                <w:iCs/>
              </w:rPr>
            </w:pPr>
            <w:r w:rsidRPr="00C25BA5">
              <w:rPr>
                <w:b w:val="0"/>
                <w:bCs/>
                <w:i/>
                <w:iCs/>
              </w:rPr>
              <w:t>(</w:t>
            </w:r>
            <w:r w:rsidRPr="00C25BA5">
              <w:rPr>
                <w:b w:val="0"/>
                <w:bCs/>
                <w:i/>
                <w:iCs/>
                <w:cs/>
              </w:rPr>
              <w:t xml:space="preserve">% </w:t>
            </w:r>
            <w:r w:rsidRPr="00C25BA5">
              <w:rPr>
                <w:b w:val="0"/>
                <w:bCs/>
                <w:i/>
                <w:iCs/>
              </w:rPr>
              <w:t>per annum)</w:t>
            </w:r>
          </w:p>
        </w:tc>
        <w:tc>
          <w:tcPr>
            <w:tcW w:w="4394" w:type="dxa"/>
            <w:gridSpan w:val="4"/>
            <w:vAlign w:val="bottom"/>
          </w:tcPr>
          <w:p w14:paraId="350E9887" w14:textId="77777777" w:rsidR="00B05427" w:rsidRPr="00C25BA5" w:rsidRDefault="00B05427" w:rsidP="003C2352">
            <w:pPr>
              <w:pStyle w:val="acctmergecolhdg"/>
              <w:ind w:left="-83" w:firstLine="4"/>
              <w:rPr>
                <w:b w:val="0"/>
                <w:bCs/>
                <w:i/>
                <w:iCs/>
              </w:rPr>
            </w:pPr>
            <w:r w:rsidRPr="00C25BA5">
              <w:rPr>
                <w:b w:val="0"/>
                <w:bCs/>
                <w:i/>
                <w:iCs/>
              </w:rPr>
              <w:t>(in million Baht)</w:t>
            </w:r>
          </w:p>
        </w:tc>
      </w:tr>
      <w:tr w:rsidR="00B05427" w:rsidRPr="00C25BA5" w14:paraId="356512EA" w14:textId="77777777" w:rsidTr="00013CC9">
        <w:trPr>
          <w:cantSplit/>
        </w:trPr>
        <w:tc>
          <w:tcPr>
            <w:tcW w:w="2811" w:type="dxa"/>
            <w:shd w:val="clear" w:color="auto" w:fill="auto"/>
            <w:vAlign w:val="bottom"/>
          </w:tcPr>
          <w:p w14:paraId="368A83C2" w14:textId="023446AD" w:rsidR="00B05427" w:rsidRPr="00C25BA5" w:rsidRDefault="00B05427" w:rsidP="003C2352">
            <w:pPr>
              <w:ind w:left="184" w:hanging="180"/>
            </w:pPr>
            <w:r w:rsidRPr="00C25BA5">
              <w:rPr>
                <w:b/>
                <w:bCs/>
              </w:rPr>
              <w:t>Subsidiar</w:t>
            </w:r>
            <w:r w:rsidR="0033505B" w:rsidRPr="00C25BA5">
              <w:rPr>
                <w:b/>
                <w:bCs/>
              </w:rPr>
              <w:t>ies</w:t>
            </w:r>
          </w:p>
        </w:tc>
        <w:tc>
          <w:tcPr>
            <w:tcW w:w="1134" w:type="dxa"/>
            <w:shd w:val="clear" w:color="auto" w:fill="auto"/>
          </w:tcPr>
          <w:p w14:paraId="7AED6989" w14:textId="77777777" w:rsidR="00B05427" w:rsidRPr="00C25BA5" w:rsidRDefault="00B05427" w:rsidP="003C2352">
            <w:pPr>
              <w:pStyle w:val="acctfourfigures"/>
              <w:tabs>
                <w:tab w:val="clear" w:pos="765"/>
                <w:tab w:val="decimal" w:pos="191"/>
              </w:tabs>
              <w:ind w:left="-83" w:right="11" w:firstLine="4"/>
              <w:jc w:val="center"/>
            </w:pPr>
          </w:p>
        </w:tc>
        <w:tc>
          <w:tcPr>
            <w:tcW w:w="1134" w:type="dxa"/>
            <w:shd w:val="clear" w:color="auto" w:fill="auto"/>
          </w:tcPr>
          <w:p w14:paraId="00F6B897" w14:textId="77777777" w:rsidR="00B05427" w:rsidRPr="00C25BA5" w:rsidDel="00EF4DFF" w:rsidRDefault="00B05427" w:rsidP="003C2352">
            <w:pPr>
              <w:pStyle w:val="acctfourfigures"/>
              <w:tabs>
                <w:tab w:val="clear" w:pos="765"/>
                <w:tab w:val="decimal" w:pos="170"/>
              </w:tabs>
              <w:ind w:left="-83" w:right="11" w:firstLine="4"/>
              <w:jc w:val="center"/>
            </w:pPr>
          </w:p>
        </w:tc>
        <w:tc>
          <w:tcPr>
            <w:tcW w:w="1098" w:type="dxa"/>
            <w:shd w:val="clear" w:color="auto" w:fill="auto"/>
          </w:tcPr>
          <w:p w14:paraId="14142A3C" w14:textId="77777777" w:rsidR="00B05427" w:rsidRPr="00C25BA5" w:rsidRDefault="00B05427" w:rsidP="003C2352">
            <w:pPr>
              <w:pStyle w:val="acctfourfigures"/>
              <w:tabs>
                <w:tab w:val="clear" w:pos="765"/>
                <w:tab w:val="decimal" w:pos="822"/>
              </w:tabs>
              <w:ind w:right="-72"/>
            </w:pPr>
          </w:p>
        </w:tc>
        <w:tc>
          <w:tcPr>
            <w:tcW w:w="1099" w:type="dxa"/>
          </w:tcPr>
          <w:p w14:paraId="64A50E2C" w14:textId="68498EBA" w:rsidR="00B05427" w:rsidRPr="00C25BA5" w:rsidDel="00EE7815" w:rsidRDefault="00B05427" w:rsidP="003C2352">
            <w:pPr>
              <w:pStyle w:val="acctfourfigures"/>
              <w:tabs>
                <w:tab w:val="clear" w:pos="765"/>
                <w:tab w:val="decimal" w:pos="821"/>
              </w:tabs>
              <w:ind w:right="11"/>
            </w:pPr>
          </w:p>
        </w:tc>
        <w:tc>
          <w:tcPr>
            <w:tcW w:w="1098" w:type="dxa"/>
          </w:tcPr>
          <w:p w14:paraId="2B1D932D" w14:textId="77777777" w:rsidR="00B05427" w:rsidRPr="00C25BA5" w:rsidDel="00EE7815" w:rsidRDefault="00B05427" w:rsidP="003C2352">
            <w:pPr>
              <w:pStyle w:val="acctfourfigures"/>
              <w:tabs>
                <w:tab w:val="clear" w:pos="765"/>
                <w:tab w:val="decimal" w:pos="821"/>
              </w:tabs>
              <w:ind w:right="11"/>
            </w:pPr>
          </w:p>
        </w:tc>
        <w:tc>
          <w:tcPr>
            <w:tcW w:w="1099" w:type="dxa"/>
            <w:shd w:val="clear" w:color="auto" w:fill="auto"/>
          </w:tcPr>
          <w:p w14:paraId="28A3F7C5" w14:textId="77777777" w:rsidR="00B05427" w:rsidRPr="00C25BA5" w:rsidDel="00EE7815" w:rsidRDefault="00B05427" w:rsidP="003C2352">
            <w:pPr>
              <w:pStyle w:val="acctfourfigures"/>
              <w:tabs>
                <w:tab w:val="clear" w:pos="765"/>
                <w:tab w:val="decimal" w:pos="821"/>
              </w:tabs>
              <w:ind w:right="11"/>
            </w:pPr>
          </w:p>
        </w:tc>
      </w:tr>
      <w:tr w:rsidR="00B05427" w:rsidRPr="00C25BA5" w14:paraId="4DDDA74A" w14:textId="77777777" w:rsidTr="00013CC9">
        <w:trPr>
          <w:cantSplit/>
        </w:trPr>
        <w:tc>
          <w:tcPr>
            <w:tcW w:w="2811" w:type="dxa"/>
            <w:shd w:val="clear" w:color="auto" w:fill="auto"/>
            <w:vAlign w:val="bottom"/>
          </w:tcPr>
          <w:p w14:paraId="01936664" w14:textId="77F74508" w:rsidR="00B05427" w:rsidRPr="00C25BA5" w:rsidRDefault="00B05427" w:rsidP="003C2352">
            <w:pPr>
              <w:ind w:left="184" w:hanging="180"/>
              <w:rPr>
                <w:shd w:val="clear" w:color="auto" w:fill="FFFFFF"/>
              </w:rPr>
            </w:pPr>
            <w:r w:rsidRPr="00C25BA5">
              <w:rPr>
                <w:shd w:val="clear" w:color="auto" w:fill="FFFFFF"/>
              </w:rPr>
              <w:t xml:space="preserve">BCPG Public </w:t>
            </w:r>
            <w:r w:rsidR="00013CC9" w:rsidRPr="00C25BA5">
              <w:rPr>
                <w:shd w:val="clear" w:color="auto" w:fill="FFFFFF"/>
              </w:rPr>
              <w:t>Company Limited</w:t>
            </w:r>
          </w:p>
        </w:tc>
        <w:tc>
          <w:tcPr>
            <w:tcW w:w="1134" w:type="dxa"/>
            <w:shd w:val="clear" w:color="auto" w:fill="auto"/>
          </w:tcPr>
          <w:p w14:paraId="39D7F179" w14:textId="77777777" w:rsidR="008751A1" w:rsidRPr="00C25BA5" w:rsidRDefault="008751A1" w:rsidP="003C2352">
            <w:pPr>
              <w:pStyle w:val="acctfourfigures"/>
              <w:tabs>
                <w:tab w:val="clear" w:pos="765"/>
                <w:tab w:val="decimal" w:pos="191"/>
              </w:tabs>
              <w:ind w:left="-83" w:right="11" w:firstLine="4"/>
              <w:jc w:val="center"/>
            </w:pPr>
          </w:p>
          <w:p w14:paraId="0ECBB378" w14:textId="4C92E13E" w:rsidR="00B05427" w:rsidRPr="00C25BA5" w:rsidRDefault="00B05427" w:rsidP="003C2352">
            <w:pPr>
              <w:pStyle w:val="acctfourfigures"/>
              <w:tabs>
                <w:tab w:val="clear" w:pos="765"/>
                <w:tab w:val="decimal" w:pos="191"/>
              </w:tabs>
              <w:ind w:left="-83" w:right="11" w:firstLine="4"/>
              <w:jc w:val="center"/>
            </w:pPr>
            <w:r w:rsidRPr="00C25BA5">
              <w:t>4.45</w:t>
            </w:r>
          </w:p>
        </w:tc>
        <w:tc>
          <w:tcPr>
            <w:tcW w:w="1134" w:type="dxa"/>
            <w:shd w:val="clear" w:color="auto" w:fill="auto"/>
          </w:tcPr>
          <w:p w14:paraId="35F3E29A" w14:textId="77777777" w:rsidR="008751A1" w:rsidRPr="00C25BA5" w:rsidRDefault="008751A1" w:rsidP="003C2352">
            <w:pPr>
              <w:pStyle w:val="acctfourfigures"/>
              <w:tabs>
                <w:tab w:val="clear" w:pos="765"/>
                <w:tab w:val="decimal" w:pos="170"/>
              </w:tabs>
              <w:ind w:left="-83" w:right="11" w:firstLine="4"/>
              <w:jc w:val="center"/>
            </w:pPr>
          </w:p>
          <w:p w14:paraId="37B0AB5B" w14:textId="2C578E1E" w:rsidR="00B05427" w:rsidRPr="00C25BA5" w:rsidDel="00EF4DFF" w:rsidRDefault="008751A1" w:rsidP="003C2352">
            <w:pPr>
              <w:pStyle w:val="acctfourfigures"/>
              <w:tabs>
                <w:tab w:val="clear" w:pos="765"/>
                <w:tab w:val="decimal" w:pos="170"/>
              </w:tabs>
              <w:ind w:left="-83" w:right="11" w:firstLine="4"/>
              <w:jc w:val="center"/>
            </w:pPr>
            <w:r w:rsidRPr="00C25BA5">
              <w:t>4.45</w:t>
            </w:r>
          </w:p>
        </w:tc>
        <w:tc>
          <w:tcPr>
            <w:tcW w:w="1098" w:type="dxa"/>
            <w:shd w:val="clear" w:color="auto" w:fill="auto"/>
          </w:tcPr>
          <w:p w14:paraId="511085FB" w14:textId="77777777" w:rsidR="008751A1" w:rsidRPr="00C25BA5" w:rsidRDefault="008751A1" w:rsidP="00EE2B52">
            <w:pPr>
              <w:tabs>
                <w:tab w:val="decimal" w:pos="774"/>
              </w:tabs>
              <w:contextualSpacing/>
            </w:pPr>
          </w:p>
          <w:p w14:paraId="0FAAA036" w14:textId="6848EF48" w:rsidR="00B05427" w:rsidRPr="00C25BA5" w:rsidRDefault="00B05427" w:rsidP="00EE2B52">
            <w:pPr>
              <w:tabs>
                <w:tab w:val="decimal" w:pos="774"/>
              </w:tabs>
              <w:contextualSpacing/>
            </w:pPr>
            <w:r w:rsidRPr="00C25BA5">
              <w:t>2,500</w:t>
            </w:r>
          </w:p>
        </w:tc>
        <w:tc>
          <w:tcPr>
            <w:tcW w:w="1099" w:type="dxa"/>
            <w:vAlign w:val="bottom"/>
          </w:tcPr>
          <w:p w14:paraId="1FD0E0D4" w14:textId="0A17CDF7" w:rsidR="00B05427" w:rsidRPr="00C25BA5" w:rsidDel="00EE7815" w:rsidRDefault="008751A1" w:rsidP="00EE2B52">
            <w:pPr>
              <w:tabs>
                <w:tab w:val="decimal" w:pos="774"/>
              </w:tabs>
              <w:contextualSpacing/>
            </w:pPr>
            <w:r w:rsidRPr="00C25BA5">
              <w:t>-</w:t>
            </w:r>
          </w:p>
        </w:tc>
        <w:tc>
          <w:tcPr>
            <w:tcW w:w="1098" w:type="dxa"/>
            <w:vAlign w:val="bottom"/>
          </w:tcPr>
          <w:p w14:paraId="2B4DFB1C" w14:textId="2EEA7D48" w:rsidR="00B05427" w:rsidRPr="00C25BA5" w:rsidDel="00EE7815" w:rsidRDefault="008751A1" w:rsidP="00EE2B52">
            <w:pPr>
              <w:tabs>
                <w:tab w:val="decimal" w:pos="774"/>
              </w:tabs>
              <w:contextualSpacing/>
            </w:pPr>
            <w:r w:rsidRPr="00C25BA5">
              <w:t>(2,500)</w:t>
            </w:r>
          </w:p>
        </w:tc>
        <w:tc>
          <w:tcPr>
            <w:tcW w:w="1099" w:type="dxa"/>
            <w:shd w:val="clear" w:color="auto" w:fill="auto"/>
          </w:tcPr>
          <w:p w14:paraId="0DDFF83A" w14:textId="77777777" w:rsidR="008751A1" w:rsidRPr="00C25BA5" w:rsidRDefault="008751A1" w:rsidP="00EE2B52">
            <w:pPr>
              <w:tabs>
                <w:tab w:val="decimal" w:pos="774"/>
              </w:tabs>
              <w:contextualSpacing/>
            </w:pPr>
          </w:p>
          <w:p w14:paraId="69A72FB2" w14:textId="01F0CC73" w:rsidR="00B05427" w:rsidRPr="00C25BA5" w:rsidDel="00EE7815" w:rsidRDefault="008751A1" w:rsidP="00EE2B52">
            <w:pPr>
              <w:tabs>
                <w:tab w:val="decimal" w:pos="774"/>
              </w:tabs>
              <w:contextualSpacing/>
            </w:pPr>
            <w:r w:rsidRPr="00C25BA5">
              <w:t>-</w:t>
            </w:r>
          </w:p>
        </w:tc>
      </w:tr>
      <w:tr w:rsidR="008751A1" w:rsidRPr="00C25BA5" w14:paraId="62D7A18E" w14:textId="77777777" w:rsidTr="00013CC9">
        <w:trPr>
          <w:cantSplit/>
        </w:trPr>
        <w:tc>
          <w:tcPr>
            <w:tcW w:w="2811" w:type="dxa"/>
            <w:shd w:val="clear" w:color="auto" w:fill="auto"/>
          </w:tcPr>
          <w:p w14:paraId="4B67A3BD" w14:textId="1D1D0CD9" w:rsidR="008751A1" w:rsidRPr="00C25BA5" w:rsidRDefault="008751A1" w:rsidP="008751A1">
            <w:pPr>
              <w:ind w:left="184" w:right="-220" w:hanging="180"/>
            </w:pPr>
            <w:r w:rsidRPr="00C25BA5">
              <w:rPr>
                <w:shd w:val="clear" w:color="auto" w:fill="FFFFFF"/>
              </w:rPr>
              <w:t>Bangkok Fuel Pipeline and Logistics Company Limited</w:t>
            </w:r>
          </w:p>
        </w:tc>
        <w:tc>
          <w:tcPr>
            <w:tcW w:w="1134" w:type="dxa"/>
            <w:shd w:val="clear" w:color="auto" w:fill="auto"/>
            <w:vAlign w:val="bottom"/>
          </w:tcPr>
          <w:p w14:paraId="62016C0A" w14:textId="77777777" w:rsidR="008751A1" w:rsidRPr="00C25BA5" w:rsidRDefault="008751A1" w:rsidP="008751A1">
            <w:pPr>
              <w:pStyle w:val="acctfourfigures"/>
              <w:tabs>
                <w:tab w:val="clear" w:pos="765"/>
                <w:tab w:val="decimal" w:pos="191"/>
              </w:tabs>
              <w:ind w:right="11"/>
            </w:pPr>
            <w:r w:rsidRPr="00C25BA5">
              <w:t>1.75 - 4.00</w:t>
            </w:r>
          </w:p>
        </w:tc>
        <w:tc>
          <w:tcPr>
            <w:tcW w:w="1134" w:type="dxa"/>
            <w:shd w:val="clear" w:color="auto" w:fill="auto"/>
            <w:vAlign w:val="bottom"/>
          </w:tcPr>
          <w:p w14:paraId="6B9AA86D" w14:textId="08FD5A7D" w:rsidR="008751A1" w:rsidRPr="00C25BA5" w:rsidRDefault="008751A1" w:rsidP="008751A1">
            <w:pPr>
              <w:pStyle w:val="acctfourfigures"/>
              <w:tabs>
                <w:tab w:val="clear" w:pos="765"/>
                <w:tab w:val="decimal" w:pos="191"/>
              </w:tabs>
              <w:ind w:right="11"/>
            </w:pPr>
            <w:r w:rsidRPr="00C25BA5">
              <w:t>1.75 - 4.00</w:t>
            </w:r>
          </w:p>
        </w:tc>
        <w:tc>
          <w:tcPr>
            <w:tcW w:w="1098" w:type="dxa"/>
            <w:shd w:val="clear" w:color="auto" w:fill="auto"/>
            <w:vAlign w:val="bottom"/>
          </w:tcPr>
          <w:p w14:paraId="273C53E9" w14:textId="31A573BA" w:rsidR="008751A1" w:rsidRPr="00C25BA5" w:rsidRDefault="008751A1" w:rsidP="00EE2B52">
            <w:pPr>
              <w:tabs>
                <w:tab w:val="decimal" w:pos="774"/>
              </w:tabs>
              <w:contextualSpacing/>
            </w:pPr>
            <w:r w:rsidRPr="00C25BA5">
              <w:t>510</w:t>
            </w:r>
          </w:p>
        </w:tc>
        <w:tc>
          <w:tcPr>
            <w:tcW w:w="1099" w:type="dxa"/>
            <w:vAlign w:val="bottom"/>
          </w:tcPr>
          <w:p w14:paraId="506BE44A" w14:textId="3BCFAC72" w:rsidR="008751A1" w:rsidRPr="00C25BA5" w:rsidRDefault="008751A1" w:rsidP="00EE2B52">
            <w:pPr>
              <w:tabs>
                <w:tab w:val="decimal" w:pos="774"/>
              </w:tabs>
              <w:contextualSpacing/>
            </w:pPr>
            <w:r w:rsidRPr="00C25BA5">
              <w:t>-</w:t>
            </w:r>
          </w:p>
        </w:tc>
        <w:tc>
          <w:tcPr>
            <w:tcW w:w="1098" w:type="dxa"/>
            <w:vAlign w:val="bottom"/>
          </w:tcPr>
          <w:p w14:paraId="5621D222" w14:textId="43D6CB67" w:rsidR="008751A1" w:rsidRPr="00C25BA5" w:rsidRDefault="008751A1" w:rsidP="00EE2B52">
            <w:pPr>
              <w:tabs>
                <w:tab w:val="decimal" w:pos="774"/>
              </w:tabs>
              <w:contextualSpacing/>
            </w:pPr>
            <w:r w:rsidRPr="00C25BA5">
              <w:t>(</w:t>
            </w:r>
            <w:r w:rsidR="002B6BE7" w:rsidRPr="00C25BA5">
              <w:t>3</w:t>
            </w:r>
            <w:r w:rsidRPr="00C25BA5">
              <w:t>00)</w:t>
            </w:r>
          </w:p>
        </w:tc>
        <w:tc>
          <w:tcPr>
            <w:tcW w:w="1099" w:type="dxa"/>
            <w:shd w:val="clear" w:color="auto" w:fill="auto"/>
            <w:vAlign w:val="bottom"/>
          </w:tcPr>
          <w:p w14:paraId="6A8747BA" w14:textId="1BD88A82" w:rsidR="008751A1" w:rsidRPr="00C25BA5" w:rsidRDefault="002B6BE7" w:rsidP="00EE2B52">
            <w:pPr>
              <w:tabs>
                <w:tab w:val="decimal" w:pos="774"/>
              </w:tabs>
              <w:contextualSpacing/>
            </w:pPr>
            <w:r w:rsidRPr="00C25BA5">
              <w:t>2</w:t>
            </w:r>
            <w:r w:rsidR="008751A1" w:rsidRPr="00C25BA5">
              <w:t>10</w:t>
            </w:r>
          </w:p>
        </w:tc>
      </w:tr>
      <w:tr w:rsidR="008751A1" w:rsidRPr="00C25BA5" w14:paraId="3A98A92F" w14:textId="77777777" w:rsidTr="00013CC9">
        <w:trPr>
          <w:cantSplit/>
          <w:trHeight w:val="429"/>
        </w:trPr>
        <w:tc>
          <w:tcPr>
            <w:tcW w:w="2811" w:type="dxa"/>
            <w:shd w:val="clear" w:color="auto" w:fill="auto"/>
          </w:tcPr>
          <w:p w14:paraId="055DAF83" w14:textId="77777777" w:rsidR="008751A1" w:rsidRPr="00C25BA5" w:rsidRDefault="008751A1" w:rsidP="008751A1">
            <w:pPr>
              <w:ind w:left="184" w:hanging="180"/>
              <w:rPr>
                <w:shd w:val="clear" w:color="auto" w:fill="FFFFFF"/>
              </w:rPr>
            </w:pPr>
            <w:r w:rsidRPr="00C25BA5">
              <w:rPr>
                <w:shd w:val="clear" w:color="auto" w:fill="FFFFFF"/>
              </w:rPr>
              <w:t>Bangchak Treasury Center Company Limited</w:t>
            </w:r>
          </w:p>
        </w:tc>
        <w:tc>
          <w:tcPr>
            <w:tcW w:w="1134" w:type="dxa"/>
            <w:shd w:val="clear" w:color="auto" w:fill="auto"/>
            <w:vAlign w:val="bottom"/>
          </w:tcPr>
          <w:p w14:paraId="7622EFC8" w14:textId="77777777" w:rsidR="008751A1" w:rsidRPr="00C25BA5" w:rsidRDefault="008751A1" w:rsidP="008751A1">
            <w:pPr>
              <w:pStyle w:val="acctfourfigures"/>
              <w:tabs>
                <w:tab w:val="clear" w:pos="765"/>
                <w:tab w:val="decimal" w:pos="191"/>
              </w:tabs>
              <w:ind w:left="-83" w:right="11" w:firstLine="4"/>
              <w:jc w:val="center"/>
            </w:pPr>
            <w:r w:rsidRPr="00C25BA5">
              <w:t>-</w:t>
            </w:r>
          </w:p>
        </w:tc>
        <w:tc>
          <w:tcPr>
            <w:tcW w:w="1134" w:type="dxa"/>
            <w:shd w:val="clear" w:color="auto" w:fill="auto"/>
            <w:vAlign w:val="bottom"/>
          </w:tcPr>
          <w:p w14:paraId="3555B887" w14:textId="03DD0B31" w:rsidR="008751A1" w:rsidRPr="00C25BA5" w:rsidRDefault="00D246BE" w:rsidP="00D246BE">
            <w:pPr>
              <w:pStyle w:val="acctfourfigures"/>
              <w:tabs>
                <w:tab w:val="clear" w:pos="765"/>
                <w:tab w:val="decimal" w:pos="191"/>
              </w:tabs>
              <w:ind w:right="11"/>
            </w:pPr>
            <w:r w:rsidRPr="00C25BA5">
              <w:t>1.95 - 3.70</w:t>
            </w:r>
          </w:p>
        </w:tc>
        <w:tc>
          <w:tcPr>
            <w:tcW w:w="1098" w:type="dxa"/>
            <w:shd w:val="clear" w:color="auto" w:fill="auto"/>
            <w:vAlign w:val="bottom"/>
          </w:tcPr>
          <w:p w14:paraId="3494EA09" w14:textId="0FEF7E11" w:rsidR="008751A1" w:rsidRPr="00C25BA5" w:rsidRDefault="008751A1" w:rsidP="00EE2B52">
            <w:pPr>
              <w:pBdr>
                <w:bottom w:val="single" w:sz="4" w:space="1" w:color="auto"/>
              </w:pBdr>
              <w:tabs>
                <w:tab w:val="decimal" w:pos="774"/>
              </w:tabs>
              <w:contextualSpacing/>
            </w:pPr>
            <w:r w:rsidRPr="00C25BA5">
              <w:t>-</w:t>
            </w:r>
          </w:p>
        </w:tc>
        <w:tc>
          <w:tcPr>
            <w:tcW w:w="1099" w:type="dxa"/>
            <w:vAlign w:val="bottom"/>
          </w:tcPr>
          <w:p w14:paraId="4FE330B0" w14:textId="0D30BCEE" w:rsidR="008751A1" w:rsidRPr="00C25BA5" w:rsidRDefault="002B6BE7" w:rsidP="00EE2B52">
            <w:pPr>
              <w:tabs>
                <w:tab w:val="decimal" w:pos="774"/>
              </w:tabs>
              <w:ind w:right="-81"/>
              <w:contextualSpacing/>
            </w:pPr>
            <w:r w:rsidRPr="00C25BA5">
              <w:t>25,485</w:t>
            </w:r>
          </w:p>
        </w:tc>
        <w:tc>
          <w:tcPr>
            <w:tcW w:w="1098" w:type="dxa"/>
            <w:vAlign w:val="bottom"/>
          </w:tcPr>
          <w:p w14:paraId="59CFAC79" w14:textId="1EE1D76A" w:rsidR="008751A1" w:rsidRPr="00C25BA5" w:rsidRDefault="008751A1" w:rsidP="00EE2B52">
            <w:pPr>
              <w:tabs>
                <w:tab w:val="decimal" w:pos="774"/>
              </w:tabs>
              <w:ind w:right="-81"/>
              <w:contextualSpacing/>
            </w:pPr>
            <w:r w:rsidRPr="00C25BA5">
              <w:t>(2</w:t>
            </w:r>
            <w:r w:rsidR="002B6BE7" w:rsidRPr="00C25BA5">
              <w:t>1</w:t>
            </w:r>
            <w:r w:rsidRPr="00C25BA5">
              <w:t>,</w:t>
            </w:r>
            <w:r w:rsidR="002B6BE7" w:rsidRPr="00C25BA5">
              <w:t>35</w:t>
            </w:r>
            <w:r w:rsidRPr="00C25BA5">
              <w:t>0)</w:t>
            </w:r>
          </w:p>
        </w:tc>
        <w:tc>
          <w:tcPr>
            <w:tcW w:w="1099" w:type="dxa"/>
            <w:shd w:val="clear" w:color="auto" w:fill="auto"/>
            <w:vAlign w:val="bottom"/>
          </w:tcPr>
          <w:p w14:paraId="0F188450" w14:textId="065FEC3F" w:rsidR="008751A1" w:rsidRPr="00C25BA5" w:rsidRDefault="002B6BE7" w:rsidP="00EE2B52">
            <w:pPr>
              <w:pBdr>
                <w:bottom w:val="single" w:sz="4" w:space="1" w:color="auto"/>
              </w:pBdr>
              <w:tabs>
                <w:tab w:val="decimal" w:pos="774"/>
              </w:tabs>
              <w:ind w:right="-81"/>
              <w:contextualSpacing/>
            </w:pPr>
            <w:r w:rsidRPr="00C25BA5">
              <w:t>4,135</w:t>
            </w:r>
          </w:p>
        </w:tc>
      </w:tr>
      <w:tr w:rsidR="008751A1" w:rsidRPr="00C25BA5" w14:paraId="635856AD" w14:textId="77777777" w:rsidTr="00013CC9">
        <w:trPr>
          <w:cantSplit/>
        </w:trPr>
        <w:tc>
          <w:tcPr>
            <w:tcW w:w="2811" w:type="dxa"/>
            <w:shd w:val="clear" w:color="auto" w:fill="auto"/>
          </w:tcPr>
          <w:p w14:paraId="0D9F4BCA" w14:textId="77777777" w:rsidR="008751A1" w:rsidRPr="00C25BA5" w:rsidRDefault="008751A1" w:rsidP="008751A1">
            <w:pPr>
              <w:rPr>
                <w:b/>
                <w:bCs/>
              </w:rPr>
            </w:pPr>
            <w:r w:rsidRPr="00C25BA5">
              <w:rPr>
                <w:b/>
                <w:bCs/>
              </w:rPr>
              <w:t>Total</w:t>
            </w:r>
          </w:p>
        </w:tc>
        <w:tc>
          <w:tcPr>
            <w:tcW w:w="1134" w:type="dxa"/>
            <w:shd w:val="clear" w:color="auto" w:fill="auto"/>
            <w:vAlign w:val="bottom"/>
          </w:tcPr>
          <w:p w14:paraId="332B4473" w14:textId="77777777" w:rsidR="008751A1" w:rsidRPr="00C25BA5" w:rsidRDefault="008751A1" w:rsidP="008751A1">
            <w:pPr>
              <w:rPr>
                <w:rFonts w:cstheme="minorBidi"/>
                <w:b/>
                <w:bCs/>
              </w:rPr>
            </w:pPr>
          </w:p>
        </w:tc>
        <w:tc>
          <w:tcPr>
            <w:tcW w:w="1134" w:type="dxa"/>
            <w:shd w:val="clear" w:color="auto" w:fill="auto"/>
            <w:vAlign w:val="bottom"/>
          </w:tcPr>
          <w:p w14:paraId="1DEDAEDF" w14:textId="77777777" w:rsidR="008751A1" w:rsidRPr="00C25BA5" w:rsidRDefault="008751A1" w:rsidP="008751A1">
            <w:pPr>
              <w:rPr>
                <w:b/>
                <w:bCs/>
              </w:rPr>
            </w:pPr>
          </w:p>
        </w:tc>
        <w:tc>
          <w:tcPr>
            <w:tcW w:w="1098" w:type="dxa"/>
            <w:shd w:val="clear" w:color="auto" w:fill="auto"/>
            <w:vAlign w:val="bottom"/>
          </w:tcPr>
          <w:p w14:paraId="425A523D" w14:textId="77777777" w:rsidR="008751A1" w:rsidRPr="00C25BA5" w:rsidRDefault="008751A1" w:rsidP="00EE2B52">
            <w:pPr>
              <w:tabs>
                <w:tab w:val="decimal" w:pos="774"/>
              </w:tabs>
              <w:contextualSpacing/>
              <w:rPr>
                <w:b/>
                <w:bCs/>
              </w:rPr>
            </w:pPr>
            <w:r w:rsidRPr="00C25BA5">
              <w:rPr>
                <w:b/>
                <w:bCs/>
              </w:rPr>
              <w:t>3,010</w:t>
            </w:r>
          </w:p>
        </w:tc>
        <w:tc>
          <w:tcPr>
            <w:tcW w:w="1099" w:type="dxa"/>
          </w:tcPr>
          <w:p w14:paraId="1E11D4F7" w14:textId="77777777" w:rsidR="008751A1" w:rsidRPr="00C25BA5" w:rsidRDefault="008751A1" w:rsidP="00EE2B52">
            <w:pPr>
              <w:tabs>
                <w:tab w:val="decimal" w:pos="774"/>
              </w:tabs>
              <w:contextualSpacing/>
              <w:rPr>
                <w:b/>
                <w:bCs/>
              </w:rPr>
            </w:pPr>
          </w:p>
        </w:tc>
        <w:tc>
          <w:tcPr>
            <w:tcW w:w="1098" w:type="dxa"/>
          </w:tcPr>
          <w:p w14:paraId="2D23C34D" w14:textId="77777777" w:rsidR="008751A1" w:rsidRPr="00C25BA5" w:rsidRDefault="008751A1" w:rsidP="00EE2B52">
            <w:pPr>
              <w:tabs>
                <w:tab w:val="decimal" w:pos="774"/>
              </w:tabs>
              <w:contextualSpacing/>
              <w:rPr>
                <w:b/>
                <w:bCs/>
              </w:rPr>
            </w:pPr>
          </w:p>
        </w:tc>
        <w:tc>
          <w:tcPr>
            <w:tcW w:w="1099" w:type="dxa"/>
            <w:shd w:val="clear" w:color="auto" w:fill="auto"/>
            <w:vAlign w:val="bottom"/>
          </w:tcPr>
          <w:p w14:paraId="500823F5" w14:textId="15B798CA" w:rsidR="008751A1" w:rsidRPr="00C25BA5" w:rsidRDefault="002B6BE7" w:rsidP="00EE2B52">
            <w:pPr>
              <w:tabs>
                <w:tab w:val="decimal" w:pos="774"/>
              </w:tabs>
              <w:contextualSpacing/>
              <w:rPr>
                <w:b/>
                <w:bCs/>
              </w:rPr>
            </w:pPr>
            <w:r w:rsidRPr="00C25BA5">
              <w:rPr>
                <w:b/>
                <w:bCs/>
              </w:rPr>
              <w:t>4,345</w:t>
            </w:r>
          </w:p>
        </w:tc>
      </w:tr>
      <w:tr w:rsidR="008751A1" w:rsidRPr="00C25BA5" w14:paraId="5F1FEF3D" w14:textId="77777777" w:rsidTr="00013CC9">
        <w:trPr>
          <w:cantSplit/>
        </w:trPr>
        <w:tc>
          <w:tcPr>
            <w:tcW w:w="2811" w:type="dxa"/>
            <w:shd w:val="clear" w:color="auto" w:fill="auto"/>
          </w:tcPr>
          <w:p w14:paraId="4CF0D5E8" w14:textId="77777777" w:rsidR="008751A1" w:rsidRPr="00C25BA5" w:rsidRDefault="008751A1" w:rsidP="008751A1">
            <w:pPr>
              <w:ind w:left="188" w:right="-79" w:hanging="188"/>
            </w:pPr>
            <w:r w:rsidRPr="00C25BA5">
              <w:rPr>
                <w:i/>
                <w:iCs/>
              </w:rPr>
              <w:t xml:space="preserve">Less </w:t>
            </w:r>
            <w:r w:rsidRPr="00C25BA5">
              <w:rPr>
                <w:rFonts w:cs="Angsana New"/>
                <w:szCs w:val="28"/>
              </w:rPr>
              <w:t>A</w:t>
            </w:r>
            <w:r w:rsidRPr="00C25BA5">
              <w:t xml:space="preserve">llowance for expected  </w:t>
            </w:r>
          </w:p>
          <w:p w14:paraId="4F022189" w14:textId="489FFF0C" w:rsidR="008751A1" w:rsidRPr="00C25BA5" w:rsidRDefault="008751A1" w:rsidP="008751A1">
            <w:pPr>
              <w:ind w:left="188" w:right="-79" w:hanging="188"/>
            </w:pPr>
            <w:r w:rsidRPr="00C25BA5">
              <w:rPr>
                <w:i/>
                <w:iCs/>
              </w:rPr>
              <w:t xml:space="preserve">           </w:t>
            </w:r>
            <w:r w:rsidRPr="00C25BA5">
              <w:t>credit loss</w:t>
            </w:r>
          </w:p>
        </w:tc>
        <w:tc>
          <w:tcPr>
            <w:tcW w:w="1134" w:type="dxa"/>
            <w:shd w:val="clear" w:color="auto" w:fill="auto"/>
          </w:tcPr>
          <w:p w14:paraId="1FCD53D2" w14:textId="77777777" w:rsidR="008751A1" w:rsidRPr="00C25BA5" w:rsidRDefault="008751A1" w:rsidP="008751A1">
            <w:pPr>
              <w:pStyle w:val="acctfourfigures"/>
              <w:tabs>
                <w:tab w:val="clear" w:pos="765"/>
                <w:tab w:val="decimal" w:pos="731"/>
              </w:tabs>
              <w:ind w:left="188" w:right="11" w:hanging="188"/>
              <w:rPr>
                <w:i/>
                <w:iCs/>
              </w:rPr>
            </w:pPr>
          </w:p>
        </w:tc>
        <w:tc>
          <w:tcPr>
            <w:tcW w:w="1134" w:type="dxa"/>
            <w:shd w:val="clear" w:color="auto" w:fill="auto"/>
          </w:tcPr>
          <w:p w14:paraId="23156AF8" w14:textId="77777777" w:rsidR="008751A1" w:rsidRPr="00C25BA5" w:rsidRDefault="008751A1" w:rsidP="008751A1">
            <w:pPr>
              <w:pStyle w:val="acctfourfigures"/>
              <w:tabs>
                <w:tab w:val="clear" w:pos="765"/>
                <w:tab w:val="decimal" w:pos="731"/>
              </w:tabs>
              <w:ind w:left="188" w:right="11" w:hanging="188"/>
              <w:rPr>
                <w:i/>
                <w:iCs/>
              </w:rPr>
            </w:pPr>
          </w:p>
        </w:tc>
        <w:tc>
          <w:tcPr>
            <w:tcW w:w="1098" w:type="dxa"/>
            <w:shd w:val="clear" w:color="auto" w:fill="auto"/>
            <w:vAlign w:val="bottom"/>
          </w:tcPr>
          <w:p w14:paraId="07B5711B" w14:textId="77777777" w:rsidR="008751A1" w:rsidRPr="00C25BA5" w:rsidRDefault="008751A1" w:rsidP="00EE2B52">
            <w:pPr>
              <w:tabs>
                <w:tab w:val="decimal" w:pos="774"/>
              </w:tabs>
              <w:contextualSpacing/>
            </w:pPr>
            <w:r w:rsidRPr="00C25BA5">
              <w:t>-</w:t>
            </w:r>
          </w:p>
        </w:tc>
        <w:tc>
          <w:tcPr>
            <w:tcW w:w="1099" w:type="dxa"/>
          </w:tcPr>
          <w:p w14:paraId="56C0D773" w14:textId="77777777" w:rsidR="008751A1" w:rsidRPr="00C25BA5" w:rsidRDefault="008751A1" w:rsidP="00EE2B52">
            <w:pPr>
              <w:tabs>
                <w:tab w:val="decimal" w:pos="774"/>
              </w:tabs>
              <w:contextualSpacing/>
            </w:pPr>
          </w:p>
        </w:tc>
        <w:tc>
          <w:tcPr>
            <w:tcW w:w="1098" w:type="dxa"/>
          </w:tcPr>
          <w:p w14:paraId="3F162AEC" w14:textId="77777777" w:rsidR="008751A1" w:rsidRPr="00C25BA5" w:rsidRDefault="008751A1" w:rsidP="00EE2B52">
            <w:pPr>
              <w:tabs>
                <w:tab w:val="decimal" w:pos="774"/>
              </w:tabs>
              <w:contextualSpacing/>
            </w:pPr>
          </w:p>
        </w:tc>
        <w:tc>
          <w:tcPr>
            <w:tcW w:w="1099" w:type="dxa"/>
            <w:shd w:val="clear" w:color="auto" w:fill="auto"/>
            <w:vAlign w:val="bottom"/>
          </w:tcPr>
          <w:p w14:paraId="507978E6" w14:textId="0FEF71BB" w:rsidR="008751A1" w:rsidRPr="00C25BA5" w:rsidRDefault="00F15FE5" w:rsidP="00EE2B52">
            <w:pPr>
              <w:tabs>
                <w:tab w:val="decimal" w:pos="774"/>
              </w:tabs>
              <w:contextualSpacing/>
            </w:pPr>
            <w:r w:rsidRPr="00C25BA5">
              <w:t>-</w:t>
            </w:r>
          </w:p>
        </w:tc>
      </w:tr>
      <w:tr w:rsidR="008751A1" w:rsidRPr="00C25BA5" w14:paraId="7974C92C" w14:textId="77777777" w:rsidTr="00013CC9">
        <w:trPr>
          <w:cantSplit/>
        </w:trPr>
        <w:tc>
          <w:tcPr>
            <w:tcW w:w="2811" w:type="dxa"/>
            <w:shd w:val="clear" w:color="auto" w:fill="auto"/>
          </w:tcPr>
          <w:p w14:paraId="6729CF46" w14:textId="31A3551E" w:rsidR="008751A1" w:rsidRPr="00C25BA5" w:rsidRDefault="008751A1" w:rsidP="008751A1">
            <w:r w:rsidRPr="00C25BA5">
              <w:rPr>
                <w:i/>
                <w:iCs/>
              </w:rPr>
              <w:t xml:space="preserve">       </w:t>
            </w:r>
            <w:r w:rsidRPr="00C25BA5">
              <w:t xml:space="preserve"> Short-term loans</w:t>
            </w:r>
          </w:p>
        </w:tc>
        <w:tc>
          <w:tcPr>
            <w:tcW w:w="1134" w:type="dxa"/>
            <w:shd w:val="clear" w:color="auto" w:fill="auto"/>
          </w:tcPr>
          <w:p w14:paraId="4A01A1A5" w14:textId="77777777" w:rsidR="008751A1" w:rsidRPr="00C25BA5" w:rsidRDefault="008751A1" w:rsidP="008751A1">
            <w:pPr>
              <w:pStyle w:val="acctfourfigures"/>
              <w:tabs>
                <w:tab w:val="clear" w:pos="765"/>
                <w:tab w:val="decimal" w:pos="731"/>
              </w:tabs>
              <w:ind w:left="188" w:right="11" w:hanging="188"/>
              <w:rPr>
                <w:i/>
                <w:iCs/>
              </w:rPr>
            </w:pPr>
          </w:p>
        </w:tc>
        <w:tc>
          <w:tcPr>
            <w:tcW w:w="1134" w:type="dxa"/>
            <w:shd w:val="clear" w:color="auto" w:fill="auto"/>
          </w:tcPr>
          <w:p w14:paraId="3BA32264" w14:textId="77777777" w:rsidR="008751A1" w:rsidRPr="00C25BA5" w:rsidRDefault="008751A1" w:rsidP="008751A1">
            <w:pPr>
              <w:pStyle w:val="acctfourfigures"/>
              <w:tabs>
                <w:tab w:val="clear" w:pos="765"/>
                <w:tab w:val="decimal" w:pos="731"/>
              </w:tabs>
              <w:ind w:left="188" w:right="11" w:hanging="188"/>
              <w:rPr>
                <w:i/>
                <w:iCs/>
              </w:rPr>
            </w:pPr>
          </w:p>
        </w:tc>
        <w:tc>
          <w:tcPr>
            <w:tcW w:w="1098" w:type="dxa"/>
            <w:shd w:val="clear" w:color="auto" w:fill="auto"/>
            <w:vAlign w:val="bottom"/>
          </w:tcPr>
          <w:p w14:paraId="7C6B1BEF" w14:textId="77777777" w:rsidR="008751A1" w:rsidRPr="00C25BA5" w:rsidRDefault="008751A1" w:rsidP="00EE2B52">
            <w:pPr>
              <w:tabs>
                <w:tab w:val="decimal" w:pos="774"/>
              </w:tabs>
              <w:contextualSpacing/>
            </w:pPr>
            <w:r w:rsidRPr="00C25BA5">
              <w:t>(2,500)</w:t>
            </w:r>
          </w:p>
        </w:tc>
        <w:tc>
          <w:tcPr>
            <w:tcW w:w="1099" w:type="dxa"/>
          </w:tcPr>
          <w:p w14:paraId="341B9636" w14:textId="77777777" w:rsidR="008751A1" w:rsidRPr="00C25BA5" w:rsidRDefault="008751A1" w:rsidP="00EE2B52">
            <w:pPr>
              <w:tabs>
                <w:tab w:val="decimal" w:pos="774"/>
              </w:tabs>
              <w:contextualSpacing/>
            </w:pPr>
          </w:p>
        </w:tc>
        <w:tc>
          <w:tcPr>
            <w:tcW w:w="1098" w:type="dxa"/>
          </w:tcPr>
          <w:p w14:paraId="215E6F29" w14:textId="77777777" w:rsidR="008751A1" w:rsidRPr="00C25BA5" w:rsidRDefault="008751A1" w:rsidP="00EE2B52">
            <w:pPr>
              <w:tabs>
                <w:tab w:val="decimal" w:pos="774"/>
              </w:tabs>
              <w:contextualSpacing/>
            </w:pPr>
          </w:p>
        </w:tc>
        <w:tc>
          <w:tcPr>
            <w:tcW w:w="1099" w:type="dxa"/>
            <w:shd w:val="clear" w:color="auto" w:fill="auto"/>
            <w:vAlign w:val="bottom"/>
          </w:tcPr>
          <w:p w14:paraId="3EDB2DB2" w14:textId="2F069246" w:rsidR="008751A1" w:rsidRPr="00C25BA5" w:rsidRDefault="008751A1" w:rsidP="00EE2B52">
            <w:pPr>
              <w:tabs>
                <w:tab w:val="decimal" w:pos="774"/>
              </w:tabs>
              <w:contextualSpacing/>
            </w:pPr>
            <w:r w:rsidRPr="00C25BA5">
              <w:t>(</w:t>
            </w:r>
            <w:r w:rsidR="002B6BE7" w:rsidRPr="00C25BA5">
              <w:t>4</w:t>
            </w:r>
            <w:r w:rsidRPr="00C25BA5">
              <w:t>,</w:t>
            </w:r>
            <w:r w:rsidR="002B6BE7" w:rsidRPr="00C25BA5">
              <w:t>135</w:t>
            </w:r>
            <w:r w:rsidRPr="00C25BA5">
              <w:t>)</w:t>
            </w:r>
          </w:p>
        </w:tc>
      </w:tr>
      <w:tr w:rsidR="00942097" w:rsidRPr="00C25BA5" w14:paraId="7BB6306A" w14:textId="77777777" w:rsidTr="00013CC9">
        <w:trPr>
          <w:cantSplit/>
        </w:trPr>
        <w:tc>
          <w:tcPr>
            <w:tcW w:w="2811" w:type="dxa"/>
            <w:shd w:val="clear" w:color="auto" w:fill="auto"/>
          </w:tcPr>
          <w:p w14:paraId="04D0F8EF" w14:textId="77777777" w:rsidR="00DF76FD" w:rsidRPr="00C25BA5" w:rsidRDefault="00942097" w:rsidP="008751A1">
            <w:r w:rsidRPr="00C25BA5">
              <w:t xml:space="preserve">        </w:t>
            </w:r>
            <w:r w:rsidR="00DF76FD" w:rsidRPr="00C25BA5">
              <w:t xml:space="preserve">Current portion of long- </w:t>
            </w:r>
          </w:p>
          <w:p w14:paraId="326B6EB3" w14:textId="3795A5E5" w:rsidR="00942097" w:rsidRPr="00C25BA5" w:rsidRDefault="00DF76FD" w:rsidP="008751A1">
            <w:pPr>
              <w:rPr>
                <w:i/>
                <w:iCs/>
              </w:rPr>
            </w:pPr>
            <w:r w:rsidRPr="00C25BA5">
              <w:t xml:space="preserve">           term loan</w:t>
            </w:r>
          </w:p>
        </w:tc>
        <w:tc>
          <w:tcPr>
            <w:tcW w:w="1134" w:type="dxa"/>
            <w:shd w:val="clear" w:color="auto" w:fill="auto"/>
          </w:tcPr>
          <w:p w14:paraId="5E829394" w14:textId="77777777" w:rsidR="00942097" w:rsidRPr="00C25BA5" w:rsidRDefault="00942097" w:rsidP="008751A1">
            <w:pPr>
              <w:pStyle w:val="acctfourfigures"/>
              <w:tabs>
                <w:tab w:val="clear" w:pos="765"/>
                <w:tab w:val="decimal" w:pos="731"/>
              </w:tabs>
              <w:ind w:left="188" w:right="11" w:hanging="188"/>
              <w:rPr>
                <w:i/>
                <w:iCs/>
              </w:rPr>
            </w:pPr>
          </w:p>
        </w:tc>
        <w:tc>
          <w:tcPr>
            <w:tcW w:w="1134" w:type="dxa"/>
            <w:shd w:val="clear" w:color="auto" w:fill="auto"/>
          </w:tcPr>
          <w:p w14:paraId="52648AB4" w14:textId="77777777" w:rsidR="00942097" w:rsidRPr="00C25BA5" w:rsidRDefault="00942097" w:rsidP="008751A1">
            <w:pPr>
              <w:pStyle w:val="acctfourfigures"/>
              <w:tabs>
                <w:tab w:val="clear" w:pos="765"/>
                <w:tab w:val="decimal" w:pos="731"/>
              </w:tabs>
              <w:ind w:left="188" w:right="11" w:hanging="188"/>
              <w:rPr>
                <w:i/>
                <w:iCs/>
              </w:rPr>
            </w:pPr>
          </w:p>
        </w:tc>
        <w:tc>
          <w:tcPr>
            <w:tcW w:w="1098" w:type="dxa"/>
            <w:shd w:val="clear" w:color="auto" w:fill="auto"/>
            <w:vAlign w:val="bottom"/>
          </w:tcPr>
          <w:p w14:paraId="7629F17B" w14:textId="2783BC97" w:rsidR="00942097" w:rsidRPr="00C25BA5" w:rsidRDefault="00DF76FD" w:rsidP="00EE2B52">
            <w:pPr>
              <w:pBdr>
                <w:bottom w:val="single" w:sz="4" w:space="0" w:color="auto"/>
              </w:pBdr>
              <w:tabs>
                <w:tab w:val="decimal" w:pos="774"/>
              </w:tabs>
              <w:contextualSpacing/>
            </w:pPr>
            <w:r w:rsidRPr="00C25BA5">
              <w:t>-</w:t>
            </w:r>
          </w:p>
        </w:tc>
        <w:tc>
          <w:tcPr>
            <w:tcW w:w="1099" w:type="dxa"/>
          </w:tcPr>
          <w:p w14:paraId="4221F092" w14:textId="77777777" w:rsidR="00942097" w:rsidRPr="00C25BA5" w:rsidRDefault="00942097" w:rsidP="00EE2B52">
            <w:pPr>
              <w:tabs>
                <w:tab w:val="decimal" w:pos="774"/>
              </w:tabs>
              <w:contextualSpacing/>
            </w:pPr>
          </w:p>
        </w:tc>
        <w:tc>
          <w:tcPr>
            <w:tcW w:w="1098" w:type="dxa"/>
          </w:tcPr>
          <w:p w14:paraId="2B16F8AB" w14:textId="77777777" w:rsidR="00942097" w:rsidRPr="00C25BA5" w:rsidRDefault="00942097" w:rsidP="00EE2B52">
            <w:pPr>
              <w:tabs>
                <w:tab w:val="decimal" w:pos="774"/>
              </w:tabs>
              <w:contextualSpacing/>
            </w:pPr>
          </w:p>
        </w:tc>
        <w:tc>
          <w:tcPr>
            <w:tcW w:w="1099" w:type="dxa"/>
            <w:shd w:val="clear" w:color="auto" w:fill="auto"/>
            <w:vAlign w:val="bottom"/>
          </w:tcPr>
          <w:p w14:paraId="2B4E739E" w14:textId="1DC781BB" w:rsidR="00942097" w:rsidRPr="00C25BA5" w:rsidRDefault="002B6BE7" w:rsidP="00EE2B52">
            <w:pPr>
              <w:pBdr>
                <w:bottom w:val="single" w:sz="4" w:space="0" w:color="auto"/>
              </w:pBdr>
              <w:tabs>
                <w:tab w:val="decimal" w:pos="774"/>
              </w:tabs>
              <w:contextualSpacing/>
            </w:pPr>
            <w:r w:rsidRPr="00C25BA5">
              <w:t>2</w:t>
            </w:r>
            <w:r w:rsidR="00DF76FD" w:rsidRPr="00C25BA5">
              <w:t>10</w:t>
            </w:r>
          </w:p>
        </w:tc>
      </w:tr>
      <w:tr w:rsidR="008751A1" w:rsidRPr="00C25BA5" w14:paraId="6721FD00" w14:textId="77777777" w:rsidTr="00013CC9">
        <w:trPr>
          <w:cantSplit/>
        </w:trPr>
        <w:tc>
          <w:tcPr>
            <w:tcW w:w="2811" w:type="dxa"/>
            <w:shd w:val="clear" w:color="auto" w:fill="auto"/>
          </w:tcPr>
          <w:p w14:paraId="10569014" w14:textId="77777777" w:rsidR="008751A1" w:rsidRPr="00C25BA5" w:rsidRDefault="008751A1" w:rsidP="008751A1">
            <w:pPr>
              <w:ind w:left="188" w:hanging="188"/>
              <w:rPr>
                <w:b/>
                <w:bCs/>
              </w:rPr>
            </w:pPr>
            <w:r w:rsidRPr="00C25BA5">
              <w:rPr>
                <w:b/>
                <w:bCs/>
              </w:rPr>
              <w:t>Net</w:t>
            </w:r>
          </w:p>
        </w:tc>
        <w:tc>
          <w:tcPr>
            <w:tcW w:w="1134" w:type="dxa"/>
            <w:shd w:val="clear" w:color="auto" w:fill="auto"/>
          </w:tcPr>
          <w:p w14:paraId="63E202BD" w14:textId="77777777" w:rsidR="008751A1" w:rsidRPr="00C25BA5" w:rsidRDefault="008751A1" w:rsidP="008751A1">
            <w:pPr>
              <w:pStyle w:val="acctfourfigures"/>
              <w:tabs>
                <w:tab w:val="clear" w:pos="765"/>
                <w:tab w:val="decimal" w:pos="731"/>
              </w:tabs>
              <w:ind w:left="188" w:right="11" w:hanging="188"/>
              <w:rPr>
                <w:i/>
                <w:iCs/>
              </w:rPr>
            </w:pPr>
          </w:p>
        </w:tc>
        <w:tc>
          <w:tcPr>
            <w:tcW w:w="1134" w:type="dxa"/>
            <w:shd w:val="clear" w:color="auto" w:fill="auto"/>
          </w:tcPr>
          <w:p w14:paraId="709004B1" w14:textId="77777777" w:rsidR="008751A1" w:rsidRPr="00C25BA5" w:rsidRDefault="008751A1" w:rsidP="008751A1">
            <w:pPr>
              <w:pStyle w:val="acctfourfigures"/>
              <w:tabs>
                <w:tab w:val="clear" w:pos="765"/>
                <w:tab w:val="decimal" w:pos="731"/>
              </w:tabs>
              <w:ind w:left="188" w:right="11" w:hanging="188"/>
              <w:rPr>
                <w:i/>
                <w:iCs/>
              </w:rPr>
            </w:pPr>
          </w:p>
        </w:tc>
        <w:tc>
          <w:tcPr>
            <w:tcW w:w="1098" w:type="dxa"/>
            <w:shd w:val="clear" w:color="auto" w:fill="auto"/>
            <w:vAlign w:val="bottom"/>
          </w:tcPr>
          <w:p w14:paraId="6010FA0D" w14:textId="564D6977" w:rsidR="008751A1" w:rsidRPr="00C25BA5" w:rsidRDefault="008751A1" w:rsidP="00EE2B52">
            <w:pPr>
              <w:pBdr>
                <w:bottom w:val="double" w:sz="4" w:space="1" w:color="auto"/>
              </w:pBdr>
              <w:tabs>
                <w:tab w:val="decimal" w:pos="774"/>
              </w:tabs>
              <w:contextualSpacing/>
              <w:rPr>
                <w:b/>
                <w:bCs/>
              </w:rPr>
            </w:pPr>
            <w:r w:rsidRPr="00C25BA5">
              <w:rPr>
                <w:b/>
                <w:bCs/>
              </w:rPr>
              <w:t>510</w:t>
            </w:r>
          </w:p>
        </w:tc>
        <w:tc>
          <w:tcPr>
            <w:tcW w:w="1099" w:type="dxa"/>
          </w:tcPr>
          <w:p w14:paraId="0655B964" w14:textId="77777777" w:rsidR="008751A1" w:rsidRPr="00C25BA5" w:rsidRDefault="008751A1" w:rsidP="00EE2B52">
            <w:pPr>
              <w:tabs>
                <w:tab w:val="decimal" w:pos="774"/>
              </w:tabs>
              <w:contextualSpacing/>
              <w:rPr>
                <w:b/>
                <w:bCs/>
              </w:rPr>
            </w:pPr>
          </w:p>
        </w:tc>
        <w:tc>
          <w:tcPr>
            <w:tcW w:w="1098" w:type="dxa"/>
          </w:tcPr>
          <w:p w14:paraId="21B5DDB0" w14:textId="77777777" w:rsidR="008751A1" w:rsidRPr="00C25BA5" w:rsidRDefault="008751A1" w:rsidP="00EE2B52">
            <w:pPr>
              <w:tabs>
                <w:tab w:val="decimal" w:pos="774"/>
              </w:tabs>
              <w:contextualSpacing/>
              <w:rPr>
                <w:b/>
                <w:bCs/>
              </w:rPr>
            </w:pPr>
          </w:p>
        </w:tc>
        <w:tc>
          <w:tcPr>
            <w:tcW w:w="1099" w:type="dxa"/>
            <w:shd w:val="clear" w:color="auto" w:fill="auto"/>
            <w:vAlign w:val="bottom"/>
          </w:tcPr>
          <w:p w14:paraId="590670CB" w14:textId="2FB64332" w:rsidR="008751A1" w:rsidRPr="00C25BA5" w:rsidRDefault="00DF76FD" w:rsidP="00EE2B52">
            <w:pPr>
              <w:pBdr>
                <w:bottom w:val="double" w:sz="4" w:space="1" w:color="auto"/>
              </w:pBdr>
              <w:tabs>
                <w:tab w:val="decimal" w:pos="774"/>
              </w:tabs>
              <w:contextualSpacing/>
              <w:rPr>
                <w:b/>
                <w:bCs/>
              </w:rPr>
            </w:pPr>
            <w:r w:rsidRPr="00C25BA5">
              <w:rPr>
                <w:b/>
                <w:bCs/>
              </w:rPr>
              <w:t>-</w:t>
            </w:r>
          </w:p>
        </w:tc>
      </w:tr>
    </w:tbl>
    <w:p w14:paraId="1DF3E05D" w14:textId="77777777" w:rsidR="00B05427" w:rsidRPr="00C25BA5" w:rsidRDefault="00B05427" w:rsidP="00B05427"/>
    <w:tbl>
      <w:tblPr>
        <w:tblW w:w="9473" w:type="dxa"/>
        <w:tblInd w:w="450" w:type="dxa"/>
        <w:tblLayout w:type="fixed"/>
        <w:tblCellMar>
          <w:left w:w="79" w:type="dxa"/>
          <w:right w:w="79" w:type="dxa"/>
        </w:tblCellMar>
        <w:tblLook w:val="0020" w:firstRow="1" w:lastRow="0" w:firstColumn="0" w:lastColumn="0" w:noHBand="0" w:noVBand="0"/>
      </w:tblPr>
      <w:tblGrid>
        <w:gridCol w:w="4590"/>
        <w:gridCol w:w="1220"/>
        <w:gridCol w:w="1221"/>
        <w:gridCol w:w="1221"/>
        <w:gridCol w:w="1221"/>
      </w:tblGrid>
      <w:tr w:rsidR="00B05427" w:rsidRPr="00C25BA5" w14:paraId="49A6589C" w14:textId="77777777" w:rsidTr="007E2094">
        <w:trPr>
          <w:cantSplit/>
          <w:trHeight w:val="16"/>
        </w:trPr>
        <w:tc>
          <w:tcPr>
            <w:tcW w:w="4590" w:type="dxa"/>
            <w:shd w:val="clear" w:color="auto" w:fill="FFFFFF"/>
          </w:tcPr>
          <w:p w14:paraId="2FF310D3" w14:textId="77777777" w:rsidR="00B05427" w:rsidRPr="00C25BA5" w:rsidRDefault="00B05427" w:rsidP="003C2352">
            <w:pPr>
              <w:contextualSpacing/>
              <w:rPr>
                <w:b/>
                <w:bCs/>
              </w:rPr>
            </w:pPr>
          </w:p>
        </w:tc>
        <w:tc>
          <w:tcPr>
            <w:tcW w:w="2441" w:type="dxa"/>
            <w:gridSpan w:val="2"/>
            <w:hideMark/>
          </w:tcPr>
          <w:p w14:paraId="1AD93B9B" w14:textId="77777777" w:rsidR="00B05427" w:rsidRPr="00C25BA5" w:rsidRDefault="00B05427" w:rsidP="003C2352">
            <w:pPr>
              <w:pStyle w:val="acctmergecolhdg"/>
              <w:contextualSpacing/>
            </w:pPr>
            <w:r w:rsidRPr="00C25BA5">
              <w:t xml:space="preserve">Consolidated </w:t>
            </w:r>
          </w:p>
        </w:tc>
        <w:tc>
          <w:tcPr>
            <w:tcW w:w="2442" w:type="dxa"/>
            <w:gridSpan w:val="2"/>
            <w:hideMark/>
          </w:tcPr>
          <w:p w14:paraId="1AD071B1" w14:textId="77777777" w:rsidR="00B05427" w:rsidRPr="00C25BA5" w:rsidRDefault="00B05427" w:rsidP="003C2352">
            <w:pPr>
              <w:pStyle w:val="acctmergecolhdg"/>
              <w:contextualSpacing/>
            </w:pPr>
            <w:r w:rsidRPr="00C25BA5">
              <w:t xml:space="preserve">Separate </w:t>
            </w:r>
          </w:p>
        </w:tc>
      </w:tr>
      <w:tr w:rsidR="00B05427" w:rsidRPr="00C25BA5" w14:paraId="357661FC" w14:textId="77777777" w:rsidTr="007E2094">
        <w:trPr>
          <w:cantSplit/>
          <w:trHeight w:val="16"/>
        </w:trPr>
        <w:tc>
          <w:tcPr>
            <w:tcW w:w="4590" w:type="dxa"/>
            <w:shd w:val="clear" w:color="auto" w:fill="FFFFFF"/>
          </w:tcPr>
          <w:p w14:paraId="0DA23330" w14:textId="77777777" w:rsidR="00B05427" w:rsidRPr="00C25BA5" w:rsidRDefault="00B05427" w:rsidP="003C2352">
            <w:pPr>
              <w:contextualSpacing/>
            </w:pPr>
          </w:p>
        </w:tc>
        <w:tc>
          <w:tcPr>
            <w:tcW w:w="2441" w:type="dxa"/>
            <w:gridSpan w:val="2"/>
            <w:hideMark/>
          </w:tcPr>
          <w:p w14:paraId="22927C1A" w14:textId="77777777" w:rsidR="00B05427" w:rsidRPr="00C25BA5" w:rsidRDefault="00B05427" w:rsidP="003C2352">
            <w:pPr>
              <w:pStyle w:val="acctmergecolhdg"/>
              <w:contextualSpacing/>
            </w:pPr>
            <w:r w:rsidRPr="00C25BA5">
              <w:t>financial statements</w:t>
            </w:r>
          </w:p>
        </w:tc>
        <w:tc>
          <w:tcPr>
            <w:tcW w:w="2442" w:type="dxa"/>
            <w:gridSpan w:val="2"/>
            <w:hideMark/>
          </w:tcPr>
          <w:p w14:paraId="68AFA5BE" w14:textId="77777777" w:rsidR="00B05427" w:rsidRPr="00C25BA5" w:rsidRDefault="00B05427" w:rsidP="003C2352">
            <w:pPr>
              <w:pStyle w:val="acctmergecolhdg"/>
              <w:contextualSpacing/>
            </w:pPr>
            <w:r w:rsidRPr="00C25BA5">
              <w:t>financial statements</w:t>
            </w:r>
          </w:p>
        </w:tc>
      </w:tr>
      <w:tr w:rsidR="00B05427" w:rsidRPr="00C25BA5" w14:paraId="558EC6C6" w14:textId="77777777" w:rsidTr="007E2094">
        <w:trPr>
          <w:cantSplit/>
          <w:trHeight w:val="16"/>
        </w:trPr>
        <w:tc>
          <w:tcPr>
            <w:tcW w:w="4590" w:type="dxa"/>
          </w:tcPr>
          <w:p w14:paraId="1999D2F8" w14:textId="77777777" w:rsidR="00B05427" w:rsidRPr="00C25BA5" w:rsidRDefault="00B05427" w:rsidP="003C2352">
            <w:pPr>
              <w:pStyle w:val="acctfourfigures"/>
              <w:tabs>
                <w:tab w:val="left" w:pos="720"/>
              </w:tabs>
              <w:contextualSpacing/>
              <w:jc w:val="right"/>
              <w:rPr>
                <w:bCs/>
                <w:i/>
                <w:iCs/>
              </w:rPr>
            </w:pPr>
          </w:p>
        </w:tc>
        <w:tc>
          <w:tcPr>
            <w:tcW w:w="1220" w:type="dxa"/>
            <w:vAlign w:val="bottom"/>
          </w:tcPr>
          <w:p w14:paraId="3D3F4671" w14:textId="5A46EF06" w:rsidR="00B05427" w:rsidRPr="00C25BA5" w:rsidRDefault="00B05427" w:rsidP="003C2352">
            <w:pPr>
              <w:pStyle w:val="acctfourfigures"/>
              <w:tabs>
                <w:tab w:val="clear" w:pos="765"/>
              </w:tabs>
              <w:contextualSpacing/>
              <w:jc w:val="center"/>
            </w:pPr>
            <w:r w:rsidRPr="00C25BA5">
              <w:t>3</w:t>
            </w:r>
            <w:r w:rsidR="00A22B13" w:rsidRPr="00C25BA5">
              <w:t>0</w:t>
            </w:r>
          </w:p>
          <w:p w14:paraId="3F7E286E" w14:textId="432AAD90" w:rsidR="00B05427" w:rsidRPr="00C25BA5" w:rsidRDefault="00F86EA1" w:rsidP="003C2352">
            <w:pPr>
              <w:pStyle w:val="acctfourfigures"/>
              <w:tabs>
                <w:tab w:val="clear" w:pos="765"/>
              </w:tabs>
              <w:contextualSpacing/>
              <w:jc w:val="center"/>
            </w:pPr>
            <w:r w:rsidRPr="00C25BA5">
              <w:rPr>
                <w:sz w:val="20"/>
                <w:szCs w:val="20"/>
              </w:rPr>
              <w:t>September</w:t>
            </w:r>
          </w:p>
        </w:tc>
        <w:tc>
          <w:tcPr>
            <w:tcW w:w="1221" w:type="dxa"/>
            <w:vAlign w:val="bottom"/>
          </w:tcPr>
          <w:p w14:paraId="65E1D375" w14:textId="77777777" w:rsidR="00B05427" w:rsidRPr="00C25BA5" w:rsidRDefault="00B05427" w:rsidP="003C2352">
            <w:pPr>
              <w:pStyle w:val="acctfourfigures"/>
              <w:tabs>
                <w:tab w:val="clear" w:pos="765"/>
              </w:tabs>
              <w:contextualSpacing/>
              <w:jc w:val="center"/>
            </w:pPr>
            <w:r w:rsidRPr="00C25BA5">
              <w:t>31 December</w:t>
            </w:r>
          </w:p>
        </w:tc>
        <w:tc>
          <w:tcPr>
            <w:tcW w:w="1221" w:type="dxa"/>
            <w:vAlign w:val="bottom"/>
          </w:tcPr>
          <w:p w14:paraId="237A24FE" w14:textId="0DFE1278" w:rsidR="00B05427" w:rsidRPr="00C25BA5" w:rsidRDefault="00B05427" w:rsidP="003C2352">
            <w:pPr>
              <w:pStyle w:val="acctfourfigures"/>
              <w:tabs>
                <w:tab w:val="clear" w:pos="765"/>
              </w:tabs>
              <w:contextualSpacing/>
              <w:jc w:val="center"/>
            </w:pPr>
            <w:r w:rsidRPr="00C25BA5">
              <w:t>3</w:t>
            </w:r>
            <w:r w:rsidR="00A22B13" w:rsidRPr="00C25BA5">
              <w:t>0</w:t>
            </w:r>
          </w:p>
          <w:p w14:paraId="1FE9F6EC" w14:textId="79552F4B" w:rsidR="00B05427" w:rsidRPr="00C25BA5" w:rsidRDefault="00F86EA1" w:rsidP="003C2352">
            <w:pPr>
              <w:pStyle w:val="acctfourfigures"/>
              <w:tabs>
                <w:tab w:val="clear" w:pos="765"/>
              </w:tabs>
              <w:contextualSpacing/>
              <w:jc w:val="center"/>
            </w:pPr>
            <w:r w:rsidRPr="00C25BA5">
              <w:rPr>
                <w:sz w:val="20"/>
                <w:szCs w:val="20"/>
              </w:rPr>
              <w:t>September</w:t>
            </w:r>
          </w:p>
        </w:tc>
        <w:tc>
          <w:tcPr>
            <w:tcW w:w="1221" w:type="dxa"/>
            <w:vAlign w:val="bottom"/>
          </w:tcPr>
          <w:p w14:paraId="6DB27C9F" w14:textId="77777777" w:rsidR="00B05427" w:rsidRPr="00C25BA5" w:rsidRDefault="00B05427" w:rsidP="003C2352">
            <w:pPr>
              <w:pStyle w:val="acctfourfigures"/>
              <w:tabs>
                <w:tab w:val="clear" w:pos="765"/>
              </w:tabs>
              <w:contextualSpacing/>
              <w:jc w:val="center"/>
            </w:pPr>
            <w:r w:rsidRPr="00C25BA5">
              <w:t xml:space="preserve">31 </w:t>
            </w:r>
          </w:p>
          <w:p w14:paraId="7363C523" w14:textId="77777777" w:rsidR="00B05427" w:rsidRPr="00C25BA5" w:rsidRDefault="00B05427" w:rsidP="003C2352">
            <w:pPr>
              <w:pStyle w:val="acctfourfigures"/>
              <w:tabs>
                <w:tab w:val="clear" w:pos="765"/>
              </w:tabs>
              <w:contextualSpacing/>
              <w:jc w:val="center"/>
            </w:pPr>
            <w:r w:rsidRPr="00C25BA5">
              <w:t>Decemb</w:t>
            </w:r>
            <w:r w:rsidRPr="00C25BA5">
              <w:rPr>
                <w:rFonts w:cs="Angsana New"/>
                <w:szCs w:val="28"/>
              </w:rPr>
              <w:t>e</w:t>
            </w:r>
            <w:r w:rsidRPr="00C25BA5">
              <w:t>r</w:t>
            </w:r>
          </w:p>
        </w:tc>
      </w:tr>
      <w:tr w:rsidR="00B05427" w:rsidRPr="00C25BA5" w14:paraId="794DF641" w14:textId="77777777" w:rsidTr="007E2094">
        <w:trPr>
          <w:cantSplit/>
          <w:trHeight w:val="16"/>
        </w:trPr>
        <w:tc>
          <w:tcPr>
            <w:tcW w:w="4590" w:type="dxa"/>
          </w:tcPr>
          <w:p w14:paraId="616C8BE5" w14:textId="77777777" w:rsidR="00B05427" w:rsidRPr="00C25BA5" w:rsidRDefault="00B05427" w:rsidP="003C2352">
            <w:pPr>
              <w:pStyle w:val="acctfourfigures"/>
              <w:tabs>
                <w:tab w:val="left" w:pos="720"/>
              </w:tabs>
              <w:contextualSpacing/>
              <w:jc w:val="right"/>
              <w:rPr>
                <w:bCs/>
                <w:i/>
                <w:iCs/>
              </w:rPr>
            </w:pPr>
          </w:p>
        </w:tc>
        <w:tc>
          <w:tcPr>
            <w:tcW w:w="1220" w:type="dxa"/>
            <w:vAlign w:val="bottom"/>
            <w:hideMark/>
          </w:tcPr>
          <w:p w14:paraId="1C3FB499" w14:textId="77777777" w:rsidR="00B05427" w:rsidRPr="00C25BA5" w:rsidRDefault="00B05427" w:rsidP="003C2352">
            <w:pPr>
              <w:pStyle w:val="acctfourfigures"/>
              <w:tabs>
                <w:tab w:val="clear" w:pos="765"/>
              </w:tabs>
              <w:contextualSpacing/>
              <w:jc w:val="center"/>
            </w:pPr>
            <w:r w:rsidRPr="00C25BA5">
              <w:t>2024</w:t>
            </w:r>
          </w:p>
        </w:tc>
        <w:tc>
          <w:tcPr>
            <w:tcW w:w="1221" w:type="dxa"/>
            <w:vAlign w:val="bottom"/>
            <w:hideMark/>
          </w:tcPr>
          <w:p w14:paraId="53001458" w14:textId="77777777" w:rsidR="00B05427" w:rsidRPr="00C25BA5" w:rsidRDefault="00B05427" w:rsidP="003C2352">
            <w:pPr>
              <w:pStyle w:val="acctfourfigures"/>
              <w:tabs>
                <w:tab w:val="clear" w:pos="765"/>
              </w:tabs>
              <w:contextualSpacing/>
              <w:jc w:val="center"/>
            </w:pPr>
            <w:r w:rsidRPr="00C25BA5">
              <w:t>2023</w:t>
            </w:r>
          </w:p>
        </w:tc>
        <w:tc>
          <w:tcPr>
            <w:tcW w:w="1221" w:type="dxa"/>
            <w:vAlign w:val="bottom"/>
            <w:hideMark/>
          </w:tcPr>
          <w:p w14:paraId="451947BD" w14:textId="77777777" w:rsidR="00B05427" w:rsidRPr="00C25BA5" w:rsidRDefault="00B05427" w:rsidP="003C2352">
            <w:pPr>
              <w:pStyle w:val="acctfourfigures"/>
              <w:tabs>
                <w:tab w:val="clear" w:pos="765"/>
              </w:tabs>
              <w:contextualSpacing/>
              <w:jc w:val="center"/>
            </w:pPr>
            <w:r w:rsidRPr="00C25BA5">
              <w:t>2024</w:t>
            </w:r>
          </w:p>
        </w:tc>
        <w:tc>
          <w:tcPr>
            <w:tcW w:w="1221" w:type="dxa"/>
            <w:vAlign w:val="bottom"/>
            <w:hideMark/>
          </w:tcPr>
          <w:p w14:paraId="75E1FA58" w14:textId="77777777" w:rsidR="00B05427" w:rsidRPr="00C25BA5" w:rsidRDefault="00B05427" w:rsidP="003C2352">
            <w:pPr>
              <w:pStyle w:val="acctfourfigures"/>
              <w:tabs>
                <w:tab w:val="clear" w:pos="765"/>
              </w:tabs>
              <w:contextualSpacing/>
              <w:jc w:val="center"/>
            </w:pPr>
            <w:r w:rsidRPr="00C25BA5">
              <w:t>2023</w:t>
            </w:r>
          </w:p>
        </w:tc>
      </w:tr>
      <w:tr w:rsidR="00B05427" w:rsidRPr="00C25BA5" w14:paraId="7446B616" w14:textId="77777777" w:rsidTr="007E2094">
        <w:trPr>
          <w:cantSplit/>
          <w:trHeight w:val="16"/>
        </w:trPr>
        <w:tc>
          <w:tcPr>
            <w:tcW w:w="4590" w:type="dxa"/>
          </w:tcPr>
          <w:p w14:paraId="3EED1838" w14:textId="77777777" w:rsidR="00B05427" w:rsidRPr="00C25BA5" w:rsidRDefault="00B05427" w:rsidP="003C2352">
            <w:pPr>
              <w:pStyle w:val="acctfourfigures"/>
              <w:tabs>
                <w:tab w:val="left" w:pos="720"/>
              </w:tabs>
              <w:contextualSpacing/>
              <w:jc w:val="right"/>
              <w:rPr>
                <w:bCs/>
                <w:i/>
                <w:iCs/>
              </w:rPr>
            </w:pPr>
          </w:p>
        </w:tc>
        <w:tc>
          <w:tcPr>
            <w:tcW w:w="4883" w:type="dxa"/>
            <w:gridSpan w:val="4"/>
            <w:vAlign w:val="bottom"/>
            <w:hideMark/>
          </w:tcPr>
          <w:p w14:paraId="28C6F8E2" w14:textId="77777777" w:rsidR="00B05427" w:rsidRPr="00C25BA5" w:rsidRDefault="00B05427" w:rsidP="003C2352">
            <w:pPr>
              <w:pStyle w:val="acctfourfigures"/>
              <w:tabs>
                <w:tab w:val="left" w:pos="720"/>
              </w:tabs>
              <w:contextualSpacing/>
              <w:jc w:val="center"/>
            </w:pPr>
            <w:r w:rsidRPr="00C25BA5">
              <w:rPr>
                <w:i/>
                <w:iCs/>
                <w:cs/>
              </w:rPr>
              <w:t>(</w:t>
            </w:r>
            <w:r w:rsidRPr="00C25BA5">
              <w:rPr>
                <w:i/>
                <w:iCs/>
              </w:rPr>
              <w:t>in million Baht</w:t>
            </w:r>
            <w:r w:rsidRPr="00C25BA5">
              <w:rPr>
                <w:i/>
                <w:iCs/>
                <w:cs/>
              </w:rPr>
              <w:t>)</w:t>
            </w:r>
          </w:p>
        </w:tc>
      </w:tr>
      <w:tr w:rsidR="00B05427" w:rsidRPr="00C25BA5" w14:paraId="4B9008DD" w14:textId="77777777" w:rsidTr="007E2094">
        <w:tblPrEx>
          <w:tblCellMar>
            <w:left w:w="108" w:type="dxa"/>
            <w:right w:w="108" w:type="dxa"/>
          </w:tblCellMar>
          <w:tblLook w:val="04A0" w:firstRow="1" w:lastRow="0" w:firstColumn="1" w:lastColumn="0" w:noHBand="0" w:noVBand="1"/>
        </w:tblPrEx>
        <w:tc>
          <w:tcPr>
            <w:tcW w:w="4590" w:type="dxa"/>
            <w:hideMark/>
          </w:tcPr>
          <w:p w14:paraId="57C46ED7" w14:textId="77777777" w:rsidR="00B05427" w:rsidRPr="00C25BA5" w:rsidRDefault="00B05427" w:rsidP="003C2352">
            <w:pPr>
              <w:contextualSpacing/>
              <w:rPr>
                <w:i/>
                <w:iCs/>
              </w:rPr>
            </w:pPr>
            <w:r w:rsidRPr="00C25BA5">
              <w:rPr>
                <w:b/>
                <w:bCs/>
                <w:i/>
                <w:iCs/>
              </w:rPr>
              <w:t>Other non</w:t>
            </w:r>
            <w:r w:rsidRPr="00C25BA5">
              <w:rPr>
                <w:b/>
                <w:bCs/>
                <w:i/>
                <w:iCs/>
                <w:cs/>
              </w:rPr>
              <w:t>-</w:t>
            </w:r>
            <w:r w:rsidRPr="00C25BA5">
              <w:rPr>
                <w:b/>
                <w:bCs/>
                <w:i/>
                <w:iCs/>
              </w:rPr>
              <w:t>current assets</w:t>
            </w:r>
            <w:r w:rsidRPr="00C25BA5">
              <w:rPr>
                <w:i/>
                <w:iCs/>
                <w:cs/>
              </w:rPr>
              <w:t xml:space="preserve"> </w:t>
            </w:r>
          </w:p>
        </w:tc>
        <w:tc>
          <w:tcPr>
            <w:tcW w:w="1220" w:type="dxa"/>
          </w:tcPr>
          <w:p w14:paraId="25DD09E5" w14:textId="77777777" w:rsidR="00B05427" w:rsidRPr="00C25BA5" w:rsidRDefault="00B05427" w:rsidP="003C2352">
            <w:pPr>
              <w:tabs>
                <w:tab w:val="decimal" w:pos="930"/>
              </w:tabs>
              <w:contextualSpacing/>
              <w:rPr>
                <w:lang w:val="en-AU"/>
              </w:rPr>
            </w:pPr>
          </w:p>
        </w:tc>
        <w:tc>
          <w:tcPr>
            <w:tcW w:w="1221" w:type="dxa"/>
          </w:tcPr>
          <w:p w14:paraId="2BD15D3A" w14:textId="77777777" w:rsidR="00B05427" w:rsidRPr="00C25BA5" w:rsidRDefault="00B05427" w:rsidP="003C2352">
            <w:pPr>
              <w:tabs>
                <w:tab w:val="decimal" w:pos="810"/>
              </w:tabs>
              <w:contextualSpacing/>
              <w:rPr>
                <w:lang w:val="en-AU"/>
              </w:rPr>
            </w:pPr>
          </w:p>
        </w:tc>
        <w:tc>
          <w:tcPr>
            <w:tcW w:w="1221" w:type="dxa"/>
          </w:tcPr>
          <w:p w14:paraId="19F2350B" w14:textId="77777777" w:rsidR="00B05427" w:rsidRPr="00C25BA5" w:rsidRDefault="00B05427" w:rsidP="003C2352">
            <w:pPr>
              <w:tabs>
                <w:tab w:val="decimal" w:pos="930"/>
              </w:tabs>
              <w:contextualSpacing/>
              <w:rPr>
                <w:lang w:val="en-AU"/>
              </w:rPr>
            </w:pPr>
          </w:p>
        </w:tc>
        <w:tc>
          <w:tcPr>
            <w:tcW w:w="1221" w:type="dxa"/>
          </w:tcPr>
          <w:p w14:paraId="7BE99898" w14:textId="77777777" w:rsidR="00B05427" w:rsidRPr="00C25BA5" w:rsidRDefault="00B05427" w:rsidP="003C2352">
            <w:pPr>
              <w:tabs>
                <w:tab w:val="decimal" w:pos="930"/>
              </w:tabs>
              <w:contextualSpacing/>
              <w:rPr>
                <w:lang w:val="en-AU"/>
              </w:rPr>
            </w:pPr>
          </w:p>
        </w:tc>
      </w:tr>
      <w:tr w:rsidR="00422814" w:rsidRPr="00C25BA5" w14:paraId="179F1BFE" w14:textId="77777777" w:rsidTr="007E2094">
        <w:tblPrEx>
          <w:tblCellMar>
            <w:left w:w="108" w:type="dxa"/>
            <w:right w:w="108" w:type="dxa"/>
          </w:tblCellMar>
          <w:tblLook w:val="04A0" w:firstRow="1" w:lastRow="0" w:firstColumn="1" w:lastColumn="0" w:noHBand="0" w:noVBand="1"/>
        </w:tblPrEx>
        <w:tc>
          <w:tcPr>
            <w:tcW w:w="4590" w:type="dxa"/>
          </w:tcPr>
          <w:p w14:paraId="332BD97C" w14:textId="6E3617F8" w:rsidR="00422814" w:rsidRPr="00C25BA5" w:rsidRDefault="00422814" w:rsidP="003C2352">
            <w:pPr>
              <w:contextualSpacing/>
              <w:rPr>
                <w:b/>
                <w:bCs/>
                <w:i/>
                <w:iCs/>
              </w:rPr>
            </w:pPr>
            <w:r w:rsidRPr="00C25BA5">
              <w:t>Associate and joint venture</w:t>
            </w:r>
            <w:r w:rsidR="00A45FD1" w:rsidRPr="00C25BA5">
              <w:t>s</w:t>
            </w:r>
          </w:p>
        </w:tc>
        <w:tc>
          <w:tcPr>
            <w:tcW w:w="1220" w:type="dxa"/>
          </w:tcPr>
          <w:p w14:paraId="34433F9E" w14:textId="1F013688" w:rsidR="00422814" w:rsidRPr="00C25BA5" w:rsidRDefault="002B6BE7" w:rsidP="00283FAD">
            <w:pPr>
              <w:pBdr>
                <w:bottom w:val="single" w:sz="4" w:space="1" w:color="auto"/>
              </w:pBdr>
              <w:tabs>
                <w:tab w:val="decimal" w:pos="774"/>
              </w:tabs>
              <w:contextualSpacing/>
              <w:rPr>
                <w:lang w:val="en-AU"/>
              </w:rPr>
            </w:pPr>
            <w:r w:rsidRPr="00C25BA5">
              <w:rPr>
                <w:lang w:val="en-AU"/>
              </w:rPr>
              <w:t>123</w:t>
            </w:r>
          </w:p>
        </w:tc>
        <w:tc>
          <w:tcPr>
            <w:tcW w:w="1221" w:type="dxa"/>
          </w:tcPr>
          <w:p w14:paraId="12EC5483" w14:textId="7D2E8C48" w:rsidR="00422814" w:rsidRPr="00C25BA5" w:rsidRDefault="00422814" w:rsidP="00283FAD">
            <w:pPr>
              <w:pBdr>
                <w:bottom w:val="single" w:sz="4" w:space="1" w:color="auto"/>
              </w:pBdr>
              <w:tabs>
                <w:tab w:val="decimal" w:pos="774"/>
              </w:tabs>
              <w:contextualSpacing/>
              <w:rPr>
                <w:lang w:val="en-AU"/>
              </w:rPr>
            </w:pPr>
            <w:r w:rsidRPr="00C25BA5">
              <w:rPr>
                <w:lang w:val="en-AU"/>
              </w:rPr>
              <w:t>83</w:t>
            </w:r>
          </w:p>
        </w:tc>
        <w:tc>
          <w:tcPr>
            <w:tcW w:w="1221" w:type="dxa"/>
          </w:tcPr>
          <w:p w14:paraId="0F72DD57" w14:textId="5F3869C5" w:rsidR="00422814" w:rsidRPr="00C25BA5" w:rsidRDefault="008751A1" w:rsidP="00283FAD">
            <w:pPr>
              <w:pBdr>
                <w:bottom w:val="single" w:sz="4" w:space="1" w:color="auto"/>
              </w:pBdr>
              <w:tabs>
                <w:tab w:val="decimal" w:pos="774"/>
              </w:tabs>
              <w:contextualSpacing/>
              <w:rPr>
                <w:lang w:val="en-AU"/>
              </w:rPr>
            </w:pPr>
            <w:r w:rsidRPr="00C25BA5">
              <w:rPr>
                <w:lang w:val="en-AU"/>
              </w:rPr>
              <w:t>-</w:t>
            </w:r>
          </w:p>
        </w:tc>
        <w:tc>
          <w:tcPr>
            <w:tcW w:w="1221" w:type="dxa"/>
          </w:tcPr>
          <w:p w14:paraId="44A20B7A" w14:textId="13474455" w:rsidR="00422814" w:rsidRPr="00C25BA5" w:rsidRDefault="00422814" w:rsidP="00283FAD">
            <w:pPr>
              <w:pBdr>
                <w:bottom w:val="single" w:sz="4" w:space="1" w:color="auto"/>
              </w:pBdr>
              <w:tabs>
                <w:tab w:val="decimal" w:pos="774"/>
              </w:tabs>
              <w:contextualSpacing/>
              <w:rPr>
                <w:lang w:val="en-AU"/>
              </w:rPr>
            </w:pPr>
            <w:r w:rsidRPr="00C25BA5">
              <w:rPr>
                <w:lang w:val="en-AU"/>
              </w:rPr>
              <w:t>-</w:t>
            </w:r>
          </w:p>
        </w:tc>
      </w:tr>
      <w:tr w:rsidR="00422814" w:rsidRPr="00C25BA5" w14:paraId="1D1DCA66" w14:textId="77777777" w:rsidTr="007E2094">
        <w:tblPrEx>
          <w:tblCellMar>
            <w:left w:w="108" w:type="dxa"/>
            <w:right w:w="108" w:type="dxa"/>
          </w:tblCellMar>
          <w:tblLook w:val="04A0" w:firstRow="1" w:lastRow="0" w:firstColumn="1" w:lastColumn="0" w:noHBand="0" w:noVBand="1"/>
        </w:tblPrEx>
        <w:tc>
          <w:tcPr>
            <w:tcW w:w="4590" w:type="dxa"/>
          </w:tcPr>
          <w:p w14:paraId="7F098A54" w14:textId="11638113" w:rsidR="00422814" w:rsidRPr="00C25BA5" w:rsidRDefault="00422814" w:rsidP="003C2352">
            <w:pPr>
              <w:contextualSpacing/>
              <w:rPr>
                <w:b/>
                <w:bCs/>
              </w:rPr>
            </w:pPr>
            <w:r w:rsidRPr="00C25BA5">
              <w:rPr>
                <w:b/>
                <w:bCs/>
              </w:rPr>
              <w:t>Total</w:t>
            </w:r>
          </w:p>
        </w:tc>
        <w:tc>
          <w:tcPr>
            <w:tcW w:w="1220" w:type="dxa"/>
          </w:tcPr>
          <w:p w14:paraId="2C0CC4DC" w14:textId="10E8D34C" w:rsidR="00422814" w:rsidRPr="00C25BA5" w:rsidRDefault="002B6BE7" w:rsidP="00283FAD">
            <w:pPr>
              <w:pBdr>
                <w:bottom w:val="double" w:sz="4" w:space="1" w:color="auto"/>
              </w:pBdr>
              <w:tabs>
                <w:tab w:val="decimal" w:pos="774"/>
              </w:tabs>
              <w:contextualSpacing/>
              <w:rPr>
                <w:b/>
                <w:bCs/>
                <w:lang w:val="en-AU"/>
              </w:rPr>
            </w:pPr>
            <w:r w:rsidRPr="00C25BA5">
              <w:rPr>
                <w:b/>
                <w:bCs/>
                <w:lang w:val="en-AU"/>
              </w:rPr>
              <w:t>123</w:t>
            </w:r>
          </w:p>
        </w:tc>
        <w:tc>
          <w:tcPr>
            <w:tcW w:w="1221" w:type="dxa"/>
          </w:tcPr>
          <w:p w14:paraId="00E8E7A5" w14:textId="78B3E380" w:rsidR="00422814" w:rsidRPr="00C25BA5" w:rsidRDefault="00422814" w:rsidP="00283FAD">
            <w:pPr>
              <w:pBdr>
                <w:bottom w:val="double" w:sz="4" w:space="1" w:color="auto"/>
              </w:pBdr>
              <w:tabs>
                <w:tab w:val="decimal" w:pos="774"/>
              </w:tabs>
              <w:contextualSpacing/>
              <w:rPr>
                <w:b/>
                <w:bCs/>
                <w:lang w:val="en-AU"/>
              </w:rPr>
            </w:pPr>
            <w:r w:rsidRPr="00C25BA5">
              <w:rPr>
                <w:b/>
                <w:bCs/>
                <w:lang w:val="en-AU"/>
              </w:rPr>
              <w:t>83</w:t>
            </w:r>
          </w:p>
        </w:tc>
        <w:tc>
          <w:tcPr>
            <w:tcW w:w="1221" w:type="dxa"/>
          </w:tcPr>
          <w:p w14:paraId="020B4F81" w14:textId="123EA168" w:rsidR="00422814" w:rsidRPr="00C25BA5" w:rsidRDefault="008751A1" w:rsidP="00283FAD">
            <w:pPr>
              <w:pBdr>
                <w:bottom w:val="double" w:sz="4" w:space="1" w:color="auto"/>
              </w:pBdr>
              <w:tabs>
                <w:tab w:val="decimal" w:pos="774"/>
              </w:tabs>
              <w:contextualSpacing/>
              <w:rPr>
                <w:b/>
                <w:bCs/>
                <w:lang w:val="en-AU"/>
              </w:rPr>
            </w:pPr>
            <w:r w:rsidRPr="00C25BA5">
              <w:rPr>
                <w:b/>
                <w:bCs/>
                <w:lang w:val="en-AU"/>
              </w:rPr>
              <w:t>-</w:t>
            </w:r>
          </w:p>
        </w:tc>
        <w:tc>
          <w:tcPr>
            <w:tcW w:w="1221" w:type="dxa"/>
          </w:tcPr>
          <w:p w14:paraId="06F5C1F0" w14:textId="2BCBCFCC" w:rsidR="00422814" w:rsidRPr="00C25BA5" w:rsidRDefault="00422814" w:rsidP="00283FAD">
            <w:pPr>
              <w:pBdr>
                <w:bottom w:val="double" w:sz="4" w:space="1" w:color="auto"/>
              </w:pBdr>
              <w:tabs>
                <w:tab w:val="decimal" w:pos="774"/>
              </w:tabs>
              <w:contextualSpacing/>
              <w:rPr>
                <w:b/>
                <w:bCs/>
                <w:lang w:val="en-AU"/>
              </w:rPr>
            </w:pPr>
            <w:r w:rsidRPr="00C25BA5">
              <w:rPr>
                <w:b/>
                <w:bCs/>
                <w:lang w:val="en-AU"/>
              </w:rPr>
              <w:t>-</w:t>
            </w:r>
          </w:p>
        </w:tc>
      </w:tr>
      <w:tr w:rsidR="00B05427" w:rsidRPr="00C25BA5" w14:paraId="7AF897BC"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7724310E" w14:textId="77777777" w:rsidR="005A1A89" w:rsidRPr="00C25BA5" w:rsidRDefault="005A1A89" w:rsidP="007E2094">
            <w:pPr>
              <w:contextualSpacing/>
              <w:rPr>
                <w:rFonts w:cstheme="minorBidi"/>
                <w:b/>
                <w:bCs/>
              </w:rPr>
            </w:pPr>
          </w:p>
        </w:tc>
        <w:tc>
          <w:tcPr>
            <w:tcW w:w="1220" w:type="dxa"/>
          </w:tcPr>
          <w:p w14:paraId="427AD14F" w14:textId="77777777" w:rsidR="00B05427" w:rsidRPr="00C25BA5" w:rsidRDefault="00B05427" w:rsidP="003C2352">
            <w:pPr>
              <w:tabs>
                <w:tab w:val="decimal" w:pos="796"/>
              </w:tabs>
              <w:ind w:right="60"/>
              <w:contextualSpacing/>
              <w:rPr>
                <w:b/>
                <w:bCs/>
                <w:lang w:val="en-AU"/>
              </w:rPr>
            </w:pPr>
          </w:p>
        </w:tc>
        <w:tc>
          <w:tcPr>
            <w:tcW w:w="1221" w:type="dxa"/>
          </w:tcPr>
          <w:p w14:paraId="7CBC9AD6" w14:textId="77777777" w:rsidR="00B05427" w:rsidRPr="00C25BA5" w:rsidRDefault="00B05427" w:rsidP="003C2352">
            <w:pPr>
              <w:tabs>
                <w:tab w:val="decimal" w:pos="796"/>
              </w:tabs>
              <w:contextualSpacing/>
              <w:rPr>
                <w:b/>
                <w:bCs/>
                <w:lang w:val="en-AU"/>
              </w:rPr>
            </w:pPr>
          </w:p>
        </w:tc>
        <w:tc>
          <w:tcPr>
            <w:tcW w:w="1221" w:type="dxa"/>
          </w:tcPr>
          <w:p w14:paraId="6A8D0D75" w14:textId="77777777" w:rsidR="00B05427" w:rsidRPr="00C25BA5" w:rsidRDefault="00B05427" w:rsidP="003C2352">
            <w:pPr>
              <w:tabs>
                <w:tab w:val="decimal" w:pos="796"/>
              </w:tabs>
              <w:contextualSpacing/>
              <w:rPr>
                <w:b/>
                <w:bCs/>
                <w:lang w:val="en-AU"/>
              </w:rPr>
            </w:pPr>
          </w:p>
        </w:tc>
        <w:tc>
          <w:tcPr>
            <w:tcW w:w="1221" w:type="dxa"/>
          </w:tcPr>
          <w:p w14:paraId="404A3C50" w14:textId="77777777" w:rsidR="00B05427" w:rsidRPr="00C25BA5" w:rsidRDefault="00B05427" w:rsidP="003C2352">
            <w:pPr>
              <w:tabs>
                <w:tab w:val="decimal" w:pos="796"/>
              </w:tabs>
              <w:contextualSpacing/>
              <w:rPr>
                <w:b/>
                <w:bCs/>
                <w:lang w:val="en-AU"/>
              </w:rPr>
            </w:pPr>
          </w:p>
        </w:tc>
      </w:tr>
      <w:tr w:rsidR="00417035" w:rsidRPr="00C25BA5" w14:paraId="5614E015"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7F0B79F" w14:textId="77777777" w:rsidR="00417035" w:rsidRPr="00C25BA5" w:rsidRDefault="00417035" w:rsidP="007E2094">
            <w:pPr>
              <w:contextualSpacing/>
              <w:rPr>
                <w:rFonts w:cstheme="minorBidi"/>
                <w:b/>
                <w:bCs/>
              </w:rPr>
            </w:pPr>
          </w:p>
        </w:tc>
        <w:tc>
          <w:tcPr>
            <w:tcW w:w="1220" w:type="dxa"/>
          </w:tcPr>
          <w:p w14:paraId="48C12514" w14:textId="77777777" w:rsidR="00417035" w:rsidRPr="00C25BA5" w:rsidRDefault="00417035" w:rsidP="003C2352">
            <w:pPr>
              <w:tabs>
                <w:tab w:val="decimal" w:pos="796"/>
              </w:tabs>
              <w:ind w:right="60"/>
              <w:contextualSpacing/>
              <w:rPr>
                <w:b/>
                <w:bCs/>
                <w:lang w:val="en-AU"/>
              </w:rPr>
            </w:pPr>
          </w:p>
        </w:tc>
        <w:tc>
          <w:tcPr>
            <w:tcW w:w="1221" w:type="dxa"/>
          </w:tcPr>
          <w:p w14:paraId="34B853B2" w14:textId="77777777" w:rsidR="00417035" w:rsidRPr="00C25BA5" w:rsidRDefault="00417035" w:rsidP="003C2352">
            <w:pPr>
              <w:tabs>
                <w:tab w:val="decimal" w:pos="796"/>
              </w:tabs>
              <w:contextualSpacing/>
              <w:rPr>
                <w:b/>
                <w:bCs/>
                <w:lang w:val="en-AU"/>
              </w:rPr>
            </w:pPr>
          </w:p>
        </w:tc>
        <w:tc>
          <w:tcPr>
            <w:tcW w:w="1221" w:type="dxa"/>
          </w:tcPr>
          <w:p w14:paraId="1E6FAEEE" w14:textId="77777777" w:rsidR="00417035" w:rsidRPr="00C25BA5" w:rsidRDefault="00417035" w:rsidP="003C2352">
            <w:pPr>
              <w:tabs>
                <w:tab w:val="decimal" w:pos="796"/>
              </w:tabs>
              <w:contextualSpacing/>
              <w:rPr>
                <w:b/>
                <w:bCs/>
                <w:lang w:val="en-AU"/>
              </w:rPr>
            </w:pPr>
          </w:p>
        </w:tc>
        <w:tc>
          <w:tcPr>
            <w:tcW w:w="1221" w:type="dxa"/>
          </w:tcPr>
          <w:p w14:paraId="3D969D14" w14:textId="77777777" w:rsidR="00417035" w:rsidRPr="00C25BA5" w:rsidRDefault="00417035" w:rsidP="003C2352">
            <w:pPr>
              <w:tabs>
                <w:tab w:val="decimal" w:pos="796"/>
              </w:tabs>
              <w:contextualSpacing/>
              <w:rPr>
                <w:b/>
                <w:bCs/>
                <w:lang w:val="en-AU"/>
              </w:rPr>
            </w:pPr>
          </w:p>
        </w:tc>
      </w:tr>
      <w:tr w:rsidR="00417035" w:rsidRPr="00C25BA5" w14:paraId="746DAFD9"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7394B2BB" w14:textId="77777777" w:rsidR="00417035" w:rsidRPr="00C25BA5" w:rsidRDefault="00417035" w:rsidP="007E2094">
            <w:pPr>
              <w:contextualSpacing/>
              <w:rPr>
                <w:rFonts w:cstheme="minorBidi"/>
                <w:b/>
                <w:bCs/>
              </w:rPr>
            </w:pPr>
          </w:p>
        </w:tc>
        <w:tc>
          <w:tcPr>
            <w:tcW w:w="1220" w:type="dxa"/>
          </w:tcPr>
          <w:p w14:paraId="2A99959D" w14:textId="77777777" w:rsidR="00417035" w:rsidRPr="00C25BA5" w:rsidRDefault="00417035" w:rsidP="003C2352">
            <w:pPr>
              <w:tabs>
                <w:tab w:val="decimal" w:pos="796"/>
              </w:tabs>
              <w:ind w:right="60"/>
              <w:contextualSpacing/>
              <w:rPr>
                <w:b/>
                <w:bCs/>
                <w:lang w:val="en-AU"/>
              </w:rPr>
            </w:pPr>
          </w:p>
        </w:tc>
        <w:tc>
          <w:tcPr>
            <w:tcW w:w="1221" w:type="dxa"/>
          </w:tcPr>
          <w:p w14:paraId="610D6E3E" w14:textId="77777777" w:rsidR="00417035" w:rsidRPr="00C25BA5" w:rsidRDefault="00417035" w:rsidP="003C2352">
            <w:pPr>
              <w:tabs>
                <w:tab w:val="decimal" w:pos="796"/>
              </w:tabs>
              <w:contextualSpacing/>
              <w:rPr>
                <w:b/>
                <w:bCs/>
                <w:lang w:val="en-AU"/>
              </w:rPr>
            </w:pPr>
          </w:p>
        </w:tc>
        <w:tc>
          <w:tcPr>
            <w:tcW w:w="1221" w:type="dxa"/>
          </w:tcPr>
          <w:p w14:paraId="5B4B21EE" w14:textId="77777777" w:rsidR="00417035" w:rsidRPr="00C25BA5" w:rsidRDefault="00417035" w:rsidP="003C2352">
            <w:pPr>
              <w:tabs>
                <w:tab w:val="decimal" w:pos="796"/>
              </w:tabs>
              <w:contextualSpacing/>
              <w:rPr>
                <w:b/>
                <w:bCs/>
                <w:lang w:val="en-AU"/>
              </w:rPr>
            </w:pPr>
          </w:p>
        </w:tc>
        <w:tc>
          <w:tcPr>
            <w:tcW w:w="1221" w:type="dxa"/>
          </w:tcPr>
          <w:p w14:paraId="6C618665" w14:textId="77777777" w:rsidR="00417035" w:rsidRPr="00C25BA5" w:rsidRDefault="00417035" w:rsidP="003C2352">
            <w:pPr>
              <w:tabs>
                <w:tab w:val="decimal" w:pos="796"/>
              </w:tabs>
              <w:contextualSpacing/>
              <w:rPr>
                <w:b/>
                <w:bCs/>
                <w:lang w:val="en-AU"/>
              </w:rPr>
            </w:pPr>
          </w:p>
        </w:tc>
      </w:tr>
      <w:tr w:rsidR="00417035" w:rsidRPr="00C25BA5" w14:paraId="229A14E4"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0AEE2A82" w14:textId="77777777" w:rsidR="00417035" w:rsidRPr="00C25BA5" w:rsidRDefault="00417035" w:rsidP="007E2094">
            <w:pPr>
              <w:contextualSpacing/>
              <w:rPr>
                <w:rFonts w:cstheme="minorBidi"/>
                <w:b/>
                <w:bCs/>
              </w:rPr>
            </w:pPr>
          </w:p>
        </w:tc>
        <w:tc>
          <w:tcPr>
            <w:tcW w:w="1220" w:type="dxa"/>
          </w:tcPr>
          <w:p w14:paraId="6DE18348" w14:textId="77777777" w:rsidR="00417035" w:rsidRPr="00C25BA5" w:rsidRDefault="00417035" w:rsidP="003C2352">
            <w:pPr>
              <w:tabs>
                <w:tab w:val="decimal" w:pos="796"/>
              </w:tabs>
              <w:ind w:right="60"/>
              <w:contextualSpacing/>
              <w:rPr>
                <w:b/>
                <w:bCs/>
                <w:lang w:val="en-AU"/>
              </w:rPr>
            </w:pPr>
          </w:p>
        </w:tc>
        <w:tc>
          <w:tcPr>
            <w:tcW w:w="1221" w:type="dxa"/>
          </w:tcPr>
          <w:p w14:paraId="7F765AFC" w14:textId="77777777" w:rsidR="00417035" w:rsidRPr="00C25BA5" w:rsidRDefault="00417035" w:rsidP="003C2352">
            <w:pPr>
              <w:tabs>
                <w:tab w:val="decimal" w:pos="796"/>
              </w:tabs>
              <w:contextualSpacing/>
              <w:rPr>
                <w:b/>
                <w:bCs/>
                <w:lang w:val="en-AU"/>
              </w:rPr>
            </w:pPr>
          </w:p>
        </w:tc>
        <w:tc>
          <w:tcPr>
            <w:tcW w:w="1221" w:type="dxa"/>
          </w:tcPr>
          <w:p w14:paraId="7A8D833C" w14:textId="77777777" w:rsidR="00417035" w:rsidRPr="00C25BA5" w:rsidRDefault="00417035" w:rsidP="003C2352">
            <w:pPr>
              <w:tabs>
                <w:tab w:val="decimal" w:pos="796"/>
              </w:tabs>
              <w:contextualSpacing/>
              <w:rPr>
                <w:b/>
                <w:bCs/>
                <w:lang w:val="en-AU"/>
              </w:rPr>
            </w:pPr>
          </w:p>
        </w:tc>
        <w:tc>
          <w:tcPr>
            <w:tcW w:w="1221" w:type="dxa"/>
          </w:tcPr>
          <w:p w14:paraId="21F08138" w14:textId="77777777" w:rsidR="00417035" w:rsidRPr="00C25BA5" w:rsidRDefault="00417035" w:rsidP="003C2352">
            <w:pPr>
              <w:tabs>
                <w:tab w:val="decimal" w:pos="796"/>
              </w:tabs>
              <w:contextualSpacing/>
              <w:rPr>
                <w:b/>
                <w:bCs/>
                <w:lang w:val="en-AU"/>
              </w:rPr>
            </w:pPr>
          </w:p>
        </w:tc>
      </w:tr>
      <w:tr w:rsidR="00417035" w:rsidRPr="00C25BA5" w14:paraId="3BADE6BD"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5E4AEDF" w14:textId="77777777" w:rsidR="00417035" w:rsidRPr="00C25BA5" w:rsidRDefault="00417035" w:rsidP="007E2094">
            <w:pPr>
              <w:contextualSpacing/>
              <w:rPr>
                <w:rFonts w:cstheme="minorBidi"/>
                <w:b/>
                <w:bCs/>
              </w:rPr>
            </w:pPr>
          </w:p>
        </w:tc>
        <w:tc>
          <w:tcPr>
            <w:tcW w:w="1220" w:type="dxa"/>
          </w:tcPr>
          <w:p w14:paraId="41157562" w14:textId="77777777" w:rsidR="00417035" w:rsidRPr="00C25BA5" w:rsidRDefault="00417035" w:rsidP="003C2352">
            <w:pPr>
              <w:tabs>
                <w:tab w:val="decimal" w:pos="796"/>
              </w:tabs>
              <w:ind w:right="60"/>
              <w:contextualSpacing/>
              <w:rPr>
                <w:b/>
                <w:bCs/>
                <w:lang w:val="en-AU"/>
              </w:rPr>
            </w:pPr>
          </w:p>
        </w:tc>
        <w:tc>
          <w:tcPr>
            <w:tcW w:w="1221" w:type="dxa"/>
          </w:tcPr>
          <w:p w14:paraId="6F44F84E" w14:textId="77777777" w:rsidR="00417035" w:rsidRPr="00C25BA5" w:rsidRDefault="00417035" w:rsidP="003C2352">
            <w:pPr>
              <w:tabs>
                <w:tab w:val="decimal" w:pos="796"/>
              </w:tabs>
              <w:contextualSpacing/>
              <w:rPr>
                <w:b/>
                <w:bCs/>
                <w:lang w:val="en-AU"/>
              </w:rPr>
            </w:pPr>
          </w:p>
        </w:tc>
        <w:tc>
          <w:tcPr>
            <w:tcW w:w="1221" w:type="dxa"/>
          </w:tcPr>
          <w:p w14:paraId="43F6C205" w14:textId="77777777" w:rsidR="00417035" w:rsidRPr="00C25BA5" w:rsidRDefault="00417035" w:rsidP="003C2352">
            <w:pPr>
              <w:tabs>
                <w:tab w:val="decimal" w:pos="796"/>
              </w:tabs>
              <w:contextualSpacing/>
              <w:rPr>
                <w:b/>
                <w:bCs/>
                <w:lang w:val="en-AU"/>
              </w:rPr>
            </w:pPr>
          </w:p>
        </w:tc>
        <w:tc>
          <w:tcPr>
            <w:tcW w:w="1221" w:type="dxa"/>
          </w:tcPr>
          <w:p w14:paraId="6C7E130E" w14:textId="77777777" w:rsidR="00417035" w:rsidRPr="00C25BA5" w:rsidRDefault="00417035" w:rsidP="003C2352">
            <w:pPr>
              <w:tabs>
                <w:tab w:val="decimal" w:pos="796"/>
              </w:tabs>
              <w:contextualSpacing/>
              <w:rPr>
                <w:b/>
                <w:bCs/>
                <w:lang w:val="en-AU"/>
              </w:rPr>
            </w:pPr>
          </w:p>
        </w:tc>
      </w:tr>
      <w:tr w:rsidR="00417035" w:rsidRPr="00C25BA5" w14:paraId="26EF091E" w14:textId="77777777" w:rsidTr="003C2352">
        <w:tblPrEx>
          <w:tblCellMar>
            <w:left w:w="108" w:type="dxa"/>
            <w:right w:w="108" w:type="dxa"/>
          </w:tblCellMar>
          <w:tblLook w:val="04A0" w:firstRow="1" w:lastRow="0" w:firstColumn="1" w:lastColumn="0" w:noHBand="0" w:noVBand="1"/>
        </w:tblPrEx>
        <w:trPr>
          <w:trHeight w:val="60"/>
        </w:trPr>
        <w:tc>
          <w:tcPr>
            <w:tcW w:w="4590" w:type="dxa"/>
          </w:tcPr>
          <w:p w14:paraId="1ACA08E0" w14:textId="77777777" w:rsidR="00417035" w:rsidRPr="00C25BA5" w:rsidRDefault="00417035" w:rsidP="00417035">
            <w:pPr>
              <w:contextualSpacing/>
              <w:rPr>
                <w:rFonts w:cstheme="minorBidi"/>
                <w:b/>
                <w:bCs/>
              </w:rPr>
            </w:pPr>
          </w:p>
        </w:tc>
        <w:tc>
          <w:tcPr>
            <w:tcW w:w="2441" w:type="dxa"/>
            <w:gridSpan w:val="2"/>
          </w:tcPr>
          <w:p w14:paraId="040F1CAE" w14:textId="7FFC1023" w:rsidR="00417035" w:rsidRPr="00C25BA5" w:rsidRDefault="00417035" w:rsidP="00417035">
            <w:pPr>
              <w:pStyle w:val="acctmergecolhdg"/>
              <w:contextualSpacing/>
            </w:pPr>
            <w:r w:rsidRPr="00C25BA5">
              <w:t xml:space="preserve">Consolidated </w:t>
            </w:r>
          </w:p>
        </w:tc>
        <w:tc>
          <w:tcPr>
            <w:tcW w:w="2442" w:type="dxa"/>
            <w:gridSpan w:val="2"/>
          </w:tcPr>
          <w:p w14:paraId="72B1B80F" w14:textId="04040F99" w:rsidR="00417035" w:rsidRPr="00C25BA5" w:rsidRDefault="00417035" w:rsidP="00417035">
            <w:pPr>
              <w:pStyle w:val="acctmergecolhdg"/>
              <w:contextualSpacing/>
            </w:pPr>
            <w:r w:rsidRPr="00C25BA5">
              <w:t xml:space="preserve">Separate </w:t>
            </w:r>
          </w:p>
        </w:tc>
      </w:tr>
      <w:tr w:rsidR="00417035" w:rsidRPr="00C25BA5" w14:paraId="4FA2174F" w14:textId="77777777" w:rsidTr="003C2352">
        <w:tblPrEx>
          <w:tblCellMar>
            <w:left w:w="108" w:type="dxa"/>
            <w:right w:w="108" w:type="dxa"/>
          </w:tblCellMar>
          <w:tblLook w:val="04A0" w:firstRow="1" w:lastRow="0" w:firstColumn="1" w:lastColumn="0" w:noHBand="0" w:noVBand="1"/>
        </w:tblPrEx>
        <w:trPr>
          <w:trHeight w:val="60"/>
        </w:trPr>
        <w:tc>
          <w:tcPr>
            <w:tcW w:w="4590" w:type="dxa"/>
          </w:tcPr>
          <w:p w14:paraId="5D3E6795" w14:textId="77777777" w:rsidR="00417035" w:rsidRPr="00C25BA5" w:rsidRDefault="00417035" w:rsidP="00417035">
            <w:pPr>
              <w:contextualSpacing/>
              <w:rPr>
                <w:rFonts w:cstheme="minorBidi"/>
                <w:b/>
                <w:bCs/>
              </w:rPr>
            </w:pPr>
          </w:p>
        </w:tc>
        <w:tc>
          <w:tcPr>
            <w:tcW w:w="2441" w:type="dxa"/>
            <w:gridSpan w:val="2"/>
          </w:tcPr>
          <w:p w14:paraId="5590BBA3" w14:textId="2AD7096B" w:rsidR="00417035" w:rsidRPr="00C25BA5" w:rsidRDefault="00417035" w:rsidP="00417035">
            <w:pPr>
              <w:pStyle w:val="acctmergecolhdg"/>
              <w:contextualSpacing/>
            </w:pPr>
            <w:r w:rsidRPr="00C25BA5">
              <w:t>financial statements</w:t>
            </w:r>
          </w:p>
        </w:tc>
        <w:tc>
          <w:tcPr>
            <w:tcW w:w="2442" w:type="dxa"/>
            <w:gridSpan w:val="2"/>
          </w:tcPr>
          <w:p w14:paraId="0FF1F073" w14:textId="1691277D" w:rsidR="00417035" w:rsidRPr="00C25BA5" w:rsidRDefault="00417035" w:rsidP="00417035">
            <w:pPr>
              <w:pStyle w:val="acctmergecolhdg"/>
              <w:contextualSpacing/>
            </w:pPr>
            <w:r w:rsidRPr="00C25BA5">
              <w:t>financial statements</w:t>
            </w:r>
          </w:p>
        </w:tc>
      </w:tr>
      <w:tr w:rsidR="00417035" w:rsidRPr="00C25BA5" w14:paraId="19EC8ECE"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628DB18E" w14:textId="77777777" w:rsidR="00417035" w:rsidRPr="00C25BA5" w:rsidRDefault="00417035" w:rsidP="00417035">
            <w:pPr>
              <w:contextualSpacing/>
              <w:rPr>
                <w:b/>
                <w:bCs/>
              </w:rPr>
            </w:pPr>
          </w:p>
        </w:tc>
        <w:tc>
          <w:tcPr>
            <w:tcW w:w="1220" w:type="dxa"/>
            <w:vAlign w:val="bottom"/>
          </w:tcPr>
          <w:p w14:paraId="70E1789D" w14:textId="77777777" w:rsidR="00417035" w:rsidRPr="00C25BA5" w:rsidRDefault="00417035" w:rsidP="00417035">
            <w:pPr>
              <w:pStyle w:val="acctfourfigures"/>
              <w:tabs>
                <w:tab w:val="clear" w:pos="765"/>
              </w:tabs>
              <w:contextualSpacing/>
              <w:jc w:val="center"/>
            </w:pPr>
            <w:r w:rsidRPr="00C25BA5">
              <w:t>2024</w:t>
            </w:r>
          </w:p>
        </w:tc>
        <w:tc>
          <w:tcPr>
            <w:tcW w:w="1221" w:type="dxa"/>
            <w:vAlign w:val="bottom"/>
          </w:tcPr>
          <w:p w14:paraId="14DD0BAF" w14:textId="77777777" w:rsidR="00417035" w:rsidRPr="00C25BA5" w:rsidRDefault="00417035" w:rsidP="00417035">
            <w:pPr>
              <w:pStyle w:val="acctfourfigures"/>
              <w:tabs>
                <w:tab w:val="clear" w:pos="765"/>
              </w:tabs>
              <w:contextualSpacing/>
              <w:jc w:val="center"/>
            </w:pPr>
            <w:r w:rsidRPr="00C25BA5">
              <w:t>2023</w:t>
            </w:r>
          </w:p>
        </w:tc>
        <w:tc>
          <w:tcPr>
            <w:tcW w:w="1221" w:type="dxa"/>
            <w:vAlign w:val="bottom"/>
          </w:tcPr>
          <w:p w14:paraId="7F15FABB" w14:textId="77777777" w:rsidR="00417035" w:rsidRPr="00C25BA5" w:rsidRDefault="00417035" w:rsidP="00417035">
            <w:pPr>
              <w:pStyle w:val="acctfourfigures"/>
              <w:tabs>
                <w:tab w:val="clear" w:pos="765"/>
              </w:tabs>
              <w:contextualSpacing/>
              <w:jc w:val="center"/>
            </w:pPr>
            <w:r w:rsidRPr="00C25BA5">
              <w:t>2024</w:t>
            </w:r>
          </w:p>
        </w:tc>
        <w:tc>
          <w:tcPr>
            <w:tcW w:w="1221" w:type="dxa"/>
            <w:vAlign w:val="bottom"/>
          </w:tcPr>
          <w:p w14:paraId="0940E70D" w14:textId="77777777" w:rsidR="00417035" w:rsidRPr="00C25BA5" w:rsidRDefault="00417035" w:rsidP="00417035">
            <w:pPr>
              <w:pStyle w:val="acctfourfigures"/>
              <w:tabs>
                <w:tab w:val="clear" w:pos="765"/>
              </w:tabs>
              <w:contextualSpacing/>
              <w:jc w:val="center"/>
            </w:pPr>
            <w:r w:rsidRPr="00C25BA5">
              <w:t>2023</w:t>
            </w:r>
          </w:p>
        </w:tc>
      </w:tr>
      <w:tr w:rsidR="00417035" w:rsidRPr="00C25BA5" w14:paraId="50BAE31B"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232F2757" w14:textId="77777777" w:rsidR="00417035" w:rsidRPr="00C25BA5" w:rsidRDefault="00417035" w:rsidP="00417035">
            <w:pPr>
              <w:contextualSpacing/>
              <w:rPr>
                <w:b/>
                <w:bCs/>
              </w:rPr>
            </w:pPr>
          </w:p>
        </w:tc>
        <w:tc>
          <w:tcPr>
            <w:tcW w:w="4883" w:type="dxa"/>
            <w:gridSpan w:val="4"/>
          </w:tcPr>
          <w:p w14:paraId="6304F86A" w14:textId="77777777" w:rsidR="00417035" w:rsidRPr="00C25BA5" w:rsidRDefault="00417035" w:rsidP="00417035">
            <w:pPr>
              <w:tabs>
                <w:tab w:val="decimal" w:pos="796"/>
              </w:tabs>
              <w:contextualSpacing/>
              <w:jc w:val="center"/>
              <w:rPr>
                <w:b/>
                <w:bCs/>
                <w:lang w:val="en-AU"/>
              </w:rPr>
            </w:pPr>
            <w:r w:rsidRPr="00C25BA5">
              <w:rPr>
                <w:i/>
                <w:iCs/>
                <w:cs/>
              </w:rPr>
              <w:t>(</w:t>
            </w:r>
            <w:r w:rsidRPr="00C25BA5">
              <w:rPr>
                <w:i/>
                <w:iCs/>
              </w:rPr>
              <w:t>in million Baht</w:t>
            </w:r>
            <w:r w:rsidRPr="00C25BA5">
              <w:rPr>
                <w:i/>
                <w:iCs/>
                <w:cs/>
              </w:rPr>
              <w:t>)</w:t>
            </w:r>
          </w:p>
        </w:tc>
      </w:tr>
      <w:tr w:rsidR="00417035" w:rsidRPr="00C25BA5" w14:paraId="4FCEF35D"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2CA77287" w14:textId="0B318256" w:rsidR="00417035" w:rsidRPr="00C25BA5" w:rsidRDefault="00417035" w:rsidP="00417035">
            <w:pPr>
              <w:contextualSpacing/>
              <w:rPr>
                <w:b/>
                <w:bCs/>
              </w:rPr>
            </w:pPr>
            <w:r w:rsidRPr="00C25BA5">
              <w:rPr>
                <w:b/>
                <w:bCs/>
                <w:i/>
                <w:iCs/>
              </w:rPr>
              <w:t>Allowance for expected credit loss</w:t>
            </w:r>
            <w:r w:rsidRPr="00C25BA5">
              <w:rPr>
                <w:b/>
                <w:bCs/>
                <w:i/>
                <w:iCs/>
                <w:rtl/>
                <w:cs/>
              </w:rPr>
              <w:t xml:space="preserve"> </w:t>
            </w:r>
          </w:p>
        </w:tc>
        <w:tc>
          <w:tcPr>
            <w:tcW w:w="1220" w:type="dxa"/>
          </w:tcPr>
          <w:p w14:paraId="2EE17837" w14:textId="77777777" w:rsidR="00417035" w:rsidRPr="00C25BA5" w:rsidRDefault="00417035" w:rsidP="00417035">
            <w:pPr>
              <w:tabs>
                <w:tab w:val="decimal" w:pos="796"/>
              </w:tabs>
              <w:ind w:right="60"/>
              <w:contextualSpacing/>
              <w:rPr>
                <w:b/>
                <w:bCs/>
                <w:lang w:val="en-AU"/>
              </w:rPr>
            </w:pPr>
          </w:p>
        </w:tc>
        <w:tc>
          <w:tcPr>
            <w:tcW w:w="1221" w:type="dxa"/>
          </w:tcPr>
          <w:p w14:paraId="1ACDA149" w14:textId="77777777" w:rsidR="00417035" w:rsidRPr="00C25BA5" w:rsidRDefault="00417035" w:rsidP="00417035">
            <w:pPr>
              <w:tabs>
                <w:tab w:val="decimal" w:pos="796"/>
              </w:tabs>
              <w:contextualSpacing/>
              <w:rPr>
                <w:b/>
                <w:bCs/>
                <w:lang w:val="en-AU"/>
              </w:rPr>
            </w:pPr>
          </w:p>
        </w:tc>
        <w:tc>
          <w:tcPr>
            <w:tcW w:w="1221" w:type="dxa"/>
          </w:tcPr>
          <w:p w14:paraId="5DB1360C" w14:textId="77777777" w:rsidR="00417035" w:rsidRPr="00C25BA5" w:rsidRDefault="00417035" w:rsidP="00417035">
            <w:pPr>
              <w:tabs>
                <w:tab w:val="decimal" w:pos="796"/>
              </w:tabs>
              <w:contextualSpacing/>
              <w:rPr>
                <w:b/>
                <w:bCs/>
                <w:lang w:val="en-AU"/>
              </w:rPr>
            </w:pPr>
          </w:p>
        </w:tc>
        <w:tc>
          <w:tcPr>
            <w:tcW w:w="1221" w:type="dxa"/>
          </w:tcPr>
          <w:p w14:paraId="727363F7" w14:textId="77777777" w:rsidR="00417035" w:rsidRPr="00C25BA5" w:rsidRDefault="00417035" w:rsidP="00417035">
            <w:pPr>
              <w:tabs>
                <w:tab w:val="decimal" w:pos="796"/>
              </w:tabs>
              <w:contextualSpacing/>
              <w:rPr>
                <w:b/>
                <w:bCs/>
                <w:lang w:val="en-AU"/>
              </w:rPr>
            </w:pPr>
          </w:p>
        </w:tc>
      </w:tr>
      <w:tr w:rsidR="00417035" w:rsidRPr="00C25BA5" w14:paraId="76B36FCC"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15B21B5" w14:textId="62C75CAA" w:rsidR="00417035" w:rsidRPr="00C25BA5" w:rsidRDefault="00417035" w:rsidP="00417035">
            <w:pPr>
              <w:contextualSpacing/>
              <w:rPr>
                <w:b/>
                <w:bCs/>
              </w:rPr>
            </w:pPr>
            <w:r w:rsidRPr="00C25BA5">
              <w:rPr>
                <w:rFonts w:cs="Angsana New"/>
                <w:b/>
                <w:bCs/>
                <w:i/>
                <w:iCs/>
              </w:rPr>
              <w:t xml:space="preserve">   </w:t>
            </w:r>
            <w:r w:rsidR="00F86EA1" w:rsidRPr="00C25BA5">
              <w:rPr>
                <w:rFonts w:cs="Angsana New"/>
                <w:b/>
                <w:bCs/>
                <w:i/>
                <w:iCs/>
              </w:rPr>
              <w:t>Nine</w:t>
            </w:r>
            <w:r w:rsidRPr="00C25BA5">
              <w:rPr>
                <w:rFonts w:cs="Angsana New"/>
                <w:b/>
                <w:bCs/>
                <w:i/>
                <w:iCs/>
              </w:rPr>
              <w:t xml:space="preserve">-month periods ended </w:t>
            </w:r>
            <w:r w:rsidR="00C5530C" w:rsidRPr="00C25BA5">
              <w:rPr>
                <w:rFonts w:cs="Angsana New"/>
                <w:b/>
                <w:bCs/>
                <w:i/>
                <w:iCs/>
              </w:rPr>
              <w:t>30 September</w:t>
            </w:r>
          </w:p>
        </w:tc>
        <w:tc>
          <w:tcPr>
            <w:tcW w:w="1220" w:type="dxa"/>
          </w:tcPr>
          <w:p w14:paraId="3028FE50" w14:textId="77777777" w:rsidR="00417035" w:rsidRPr="00C25BA5" w:rsidRDefault="00417035" w:rsidP="00417035">
            <w:pPr>
              <w:tabs>
                <w:tab w:val="decimal" w:pos="796"/>
              </w:tabs>
              <w:ind w:right="60"/>
              <w:contextualSpacing/>
              <w:rPr>
                <w:b/>
                <w:bCs/>
                <w:lang w:val="en-AU"/>
              </w:rPr>
            </w:pPr>
          </w:p>
        </w:tc>
        <w:tc>
          <w:tcPr>
            <w:tcW w:w="1221" w:type="dxa"/>
          </w:tcPr>
          <w:p w14:paraId="2FB10992" w14:textId="77777777" w:rsidR="00417035" w:rsidRPr="00C25BA5" w:rsidRDefault="00417035" w:rsidP="00417035">
            <w:pPr>
              <w:tabs>
                <w:tab w:val="decimal" w:pos="796"/>
              </w:tabs>
              <w:contextualSpacing/>
              <w:rPr>
                <w:b/>
                <w:bCs/>
                <w:lang w:val="en-AU"/>
              </w:rPr>
            </w:pPr>
          </w:p>
        </w:tc>
        <w:tc>
          <w:tcPr>
            <w:tcW w:w="1221" w:type="dxa"/>
          </w:tcPr>
          <w:p w14:paraId="35C8FCF5" w14:textId="77777777" w:rsidR="00417035" w:rsidRPr="00C25BA5" w:rsidRDefault="00417035" w:rsidP="00417035">
            <w:pPr>
              <w:tabs>
                <w:tab w:val="decimal" w:pos="796"/>
              </w:tabs>
              <w:contextualSpacing/>
              <w:rPr>
                <w:b/>
                <w:bCs/>
                <w:lang w:val="en-AU"/>
              </w:rPr>
            </w:pPr>
          </w:p>
        </w:tc>
        <w:tc>
          <w:tcPr>
            <w:tcW w:w="1221" w:type="dxa"/>
          </w:tcPr>
          <w:p w14:paraId="7A9D1173" w14:textId="77777777" w:rsidR="00417035" w:rsidRPr="00C25BA5" w:rsidRDefault="00417035" w:rsidP="00417035">
            <w:pPr>
              <w:tabs>
                <w:tab w:val="decimal" w:pos="796"/>
              </w:tabs>
              <w:contextualSpacing/>
              <w:rPr>
                <w:b/>
                <w:bCs/>
                <w:lang w:val="en-AU"/>
              </w:rPr>
            </w:pPr>
          </w:p>
        </w:tc>
      </w:tr>
      <w:tr w:rsidR="00417035" w:rsidRPr="00C25BA5" w14:paraId="41FA5A8B"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6089C4A8" w14:textId="30C20B12" w:rsidR="00417035" w:rsidRPr="00C25BA5" w:rsidRDefault="00417035" w:rsidP="00417035">
            <w:pPr>
              <w:contextualSpacing/>
              <w:rPr>
                <w:rFonts w:cs="Angsana New"/>
                <w:b/>
                <w:bCs/>
                <w:i/>
                <w:iCs/>
              </w:rPr>
            </w:pPr>
            <w:r w:rsidRPr="00C25BA5">
              <w:t>Loan to</w:t>
            </w:r>
          </w:p>
        </w:tc>
        <w:tc>
          <w:tcPr>
            <w:tcW w:w="1220" w:type="dxa"/>
          </w:tcPr>
          <w:p w14:paraId="204A5CBD" w14:textId="4EFECD4C" w:rsidR="00417035" w:rsidRPr="00C25BA5" w:rsidRDefault="002B6BE7" w:rsidP="001D3E32">
            <w:pPr>
              <w:pBdr>
                <w:bottom w:val="single" w:sz="4" w:space="1" w:color="auto"/>
              </w:pBdr>
              <w:tabs>
                <w:tab w:val="decimal" w:pos="774"/>
              </w:tabs>
              <w:contextualSpacing/>
              <w:rPr>
                <w:lang w:val="en-AU"/>
              </w:rPr>
            </w:pPr>
            <w:r w:rsidRPr="00C25BA5">
              <w:rPr>
                <w:lang w:val="en-AU"/>
              </w:rPr>
              <w:t>-</w:t>
            </w:r>
          </w:p>
        </w:tc>
        <w:tc>
          <w:tcPr>
            <w:tcW w:w="1221" w:type="dxa"/>
          </w:tcPr>
          <w:p w14:paraId="5FD4943A" w14:textId="0E9930FB" w:rsidR="00417035" w:rsidRPr="00C25BA5" w:rsidRDefault="00417035" w:rsidP="001D3E32">
            <w:pPr>
              <w:pBdr>
                <w:bottom w:val="single" w:sz="4" w:space="1" w:color="auto"/>
              </w:pBdr>
              <w:tabs>
                <w:tab w:val="decimal" w:pos="774"/>
              </w:tabs>
              <w:contextualSpacing/>
              <w:rPr>
                <w:lang w:val="en-AU"/>
              </w:rPr>
            </w:pPr>
            <w:r w:rsidRPr="00C25BA5">
              <w:rPr>
                <w:lang w:val="en-AU"/>
              </w:rPr>
              <w:t>1</w:t>
            </w:r>
            <w:r w:rsidR="002034D7" w:rsidRPr="00C25BA5">
              <w:rPr>
                <w:lang w:val="en-AU"/>
              </w:rPr>
              <w:t>5</w:t>
            </w:r>
          </w:p>
        </w:tc>
        <w:tc>
          <w:tcPr>
            <w:tcW w:w="1221" w:type="dxa"/>
          </w:tcPr>
          <w:p w14:paraId="79475F8A" w14:textId="206E01F4" w:rsidR="00417035" w:rsidRPr="00C25BA5" w:rsidRDefault="002B6BE7" w:rsidP="001D3E32">
            <w:pPr>
              <w:pBdr>
                <w:bottom w:val="single" w:sz="4" w:space="1" w:color="auto"/>
              </w:pBdr>
              <w:tabs>
                <w:tab w:val="decimal" w:pos="774"/>
              </w:tabs>
              <w:contextualSpacing/>
              <w:rPr>
                <w:lang w:val="en-AU"/>
              </w:rPr>
            </w:pPr>
            <w:r w:rsidRPr="00C25BA5">
              <w:rPr>
                <w:lang w:val="en-AU"/>
              </w:rPr>
              <w:t>-</w:t>
            </w:r>
          </w:p>
        </w:tc>
        <w:tc>
          <w:tcPr>
            <w:tcW w:w="1221" w:type="dxa"/>
          </w:tcPr>
          <w:p w14:paraId="4229359B" w14:textId="1C739665" w:rsidR="00417035" w:rsidRPr="00C25BA5" w:rsidRDefault="00417035" w:rsidP="001D3E32">
            <w:pPr>
              <w:pBdr>
                <w:bottom w:val="single" w:sz="4" w:space="1" w:color="auto"/>
              </w:pBdr>
              <w:tabs>
                <w:tab w:val="decimal" w:pos="774"/>
              </w:tabs>
              <w:contextualSpacing/>
              <w:rPr>
                <w:lang w:val="en-AU"/>
              </w:rPr>
            </w:pPr>
            <w:r w:rsidRPr="00C25BA5">
              <w:rPr>
                <w:lang w:val="en-AU"/>
              </w:rPr>
              <w:t>-</w:t>
            </w:r>
          </w:p>
        </w:tc>
      </w:tr>
      <w:tr w:rsidR="00417035" w:rsidRPr="00C25BA5" w14:paraId="1502CDFD"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357044F6" w14:textId="195D6CAC" w:rsidR="00417035" w:rsidRPr="00C25BA5" w:rsidRDefault="00417035" w:rsidP="00417035">
            <w:pPr>
              <w:contextualSpacing/>
              <w:rPr>
                <w:rFonts w:cs="Angsana New"/>
                <w:b/>
                <w:bCs/>
                <w:i/>
                <w:iCs/>
              </w:rPr>
            </w:pPr>
            <w:r w:rsidRPr="00C25BA5">
              <w:rPr>
                <w:b/>
                <w:bCs/>
              </w:rPr>
              <w:t>Total</w:t>
            </w:r>
          </w:p>
        </w:tc>
        <w:tc>
          <w:tcPr>
            <w:tcW w:w="1220" w:type="dxa"/>
          </w:tcPr>
          <w:p w14:paraId="2F12600B" w14:textId="2016A96A" w:rsidR="00417035" w:rsidRPr="00C25BA5" w:rsidRDefault="002B6BE7" w:rsidP="001D3E32">
            <w:pPr>
              <w:pBdr>
                <w:bottom w:val="double" w:sz="4" w:space="1" w:color="auto"/>
              </w:pBdr>
              <w:tabs>
                <w:tab w:val="decimal" w:pos="774"/>
              </w:tabs>
              <w:contextualSpacing/>
              <w:rPr>
                <w:b/>
                <w:bCs/>
                <w:lang w:val="en-AU"/>
              </w:rPr>
            </w:pPr>
            <w:r w:rsidRPr="00C25BA5">
              <w:rPr>
                <w:b/>
                <w:bCs/>
                <w:lang w:val="en-AU"/>
              </w:rPr>
              <w:t>-</w:t>
            </w:r>
          </w:p>
        </w:tc>
        <w:tc>
          <w:tcPr>
            <w:tcW w:w="1221" w:type="dxa"/>
          </w:tcPr>
          <w:p w14:paraId="6EFB5531" w14:textId="5614A1C2" w:rsidR="00417035" w:rsidRPr="00C25BA5" w:rsidRDefault="00417035" w:rsidP="001D3E32">
            <w:pPr>
              <w:pBdr>
                <w:bottom w:val="double" w:sz="4" w:space="1" w:color="auto"/>
              </w:pBdr>
              <w:tabs>
                <w:tab w:val="decimal" w:pos="774"/>
              </w:tabs>
              <w:contextualSpacing/>
              <w:rPr>
                <w:b/>
                <w:bCs/>
                <w:lang w:val="en-AU"/>
              </w:rPr>
            </w:pPr>
            <w:r w:rsidRPr="00C25BA5">
              <w:rPr>
                <w:b/>
                <w:bCs/>
                <w:lang w:val="en-AU"/>
              </w:rPr>
              <w:t>1</w:t>
            </w:r>
            <w:r w:rsidR="002034D7" w:rsidRPr="00C25BA5">
              <w:rPr>
                <w:b/>
                <w:bCs/>
                <w:lang w:val="en-AU"/>
              </w:rPr>
              <w:t>5</w:t>
            </w:r>
          </w:p>
        </w:tc>
        <w:tc>
          <w:tcPr>
            <w:tcW w:w="1221" w:type="dxa"/>
          </w:tcPr>
          <w:p w14:paraId="3B0038C7" w14:textId="374DBB31" w:rsidR="00417035" w:rsidRPr="00C25BA5" w:rsidRDefault="002B6BE7" w:rsidP="001D3E32">
            <w:pPr>
              <w:pBdr>
                <w:bottom w:val="double" w:sz="4" w:space="1" w:color="auto"/>
              </w:pBdr>
              <w:tabs>
                <w:tab w:val="decimal" w:pos="774"/>
              </w:tabs>
              <w:contextualSpacing/>
              <w:rPr>
                <w:b/>
                <w:bCs/>
                <w:lang w:val="en-AU"/>
              </w:rPr>
            </w:pPr>
            <w:r w:rsidRPr="00C25BA5">
              <w:rPr>
                <w:b/>
                <w:bCs/>
                <w:lang w:val="en-AU"/>
              </w:rPr>
              <w:t>-</w:t>
            </w:r>
          </w:p>
        </w:tc>
        <w:tc>
          <w:tcPr>
            <w:tcW w:w="1221" w:type="dxa"/>
          </w:tcPr>
          <w:p w14:paraId="128F0D6D" w14:textId="7CB66C76" w:rsidR="00417035" w:rsidRPr="00C25BA5" w:rsidRDefault="00417035" w:rsidP="001D3E32">
            <w:pPr>
              <w:pBdr>
                <w:bottom w:val="double" w:sz="4" w:space="1" w:color="auto"/>
              </w:pBdr>
              <w:tabs>
                <w:tab w:val="decimal" w:pos="774"/>
              </w:tabs>
              <w:contextualSpacing/>
              <w:rPr>
                <w:b/>
                <w:bCs/>
                <w:lang w:val="en-AU"/>
              </w:rPr>
            </w:pPr>
            <w:r w:rsidRPr="00C25BA5">
              <w:rPr>
                <w:b/>
                <w:bCs/>
                <w:lang w:val="en-AU"/>
              </w:rPr>
              <w:t>-</w:t>
            </w:r>
          </w:p>
        </w:tc>
      </w:tr>
      <w:tr w:rsidR="00417035" w:rsidRPr="00C25BA5" w14:paraId="513BA629"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0148D32A" w14:textId="77777777" w:rsidR="00417035" w:rsidRPr="00C25BA5" w:rsidRDefault="00417035" w:rsidP="00417035">
            <w:pPr>
              <w:contextualSpacing/>
              <w:rPr>
                <w:b/>
                <w:bCs/>
              </w:rPr>
            </w:pPr>
          </w:p>
        </w:tc>
        <w:tc>
          <w:tcPr>
            <w:tcW w:w="1220" w:type="dxa"/>
          </w:tcPr>
          <w:p w14:paraId="61D99061" w14:textId="77777777" w:rsidR="00417035" w:rsidRPr="00C25BA5" w:rsidRDefault="00417035" w:rsidP="00417035">
            <w:pPr>
              <w:tabs>
                <w:tab w:val="decimal" w:pos="829"/>
              </w:tabs>
              <w:contextualSpacing/>
              <w:rPr>
                <w:b/>
                <w:bCs/>
                <w:lang w:val="en-AU"/>
              </w:rPr>
            </w:pPr>
          </w:p>
        </w:tc>
        <w:tc>
          <w:tcPr>
            <w:tcW w:w="1221" w:type="dxa"/>
          </w:tcPr>
          <w:p w14:paraId="7284B3D3" w14:textId="77777777" w:rsidR="00417035" w:rsidRPr="00C25BA5" w:rsidRDefault="00417035" w:rsidP="00417035">
            <w:pPr>
              <w:tabs>
                <w:tab w:val="decimal" w:pos="829"/>
              </w:tabs>
              <w:contextualSpacing/>
              <w:rPr>
                <w:b/>
                <w:bCs/>
                <w:lang w:val="en-AU"/>
              </w:rPr>
            </w:pPr>
          </w:p>
        </w:tc>
        <w:tc>
          <w:tcPr>
            <w:tcW w:w="1221" w:type="dxa"/>
          </w:tcPr>
          <w:p w14:paraId="67F3A21B" w14:textId="77777777" w:rsidR="00417035" w:rsidRPr="00C25BA5" w:rsidRDefault="00417035" w:rsidP="00417035">
            <w:pPr>
              <w:tabs>
                <w:tab w:val="decimal" w:pos="829"/>
              </w:tabs>
              <w:contextualSpacing/>
              <w:rPr>
                <w:b/>
                <w:bCs/>
                <w:lang w:val="en-AU"/>
              </w:rPr>
            </w:pPr>
          </w:p>
        </w:tc>
        <w:tc>
          <w:tcPr>
            <w:tcW w:w="1221" w:type="dxa"/>
          </w:tcPr>
          <w:p w14:paraId="089EDAC6" w14:textId="77777777" w:rsidR="00417035" w:rsidRPr="00C25BA5" w:rsidRDefault="00417035" w:rsidP="00417035">
            <w:pPr>
              <w:tabs>
                <w:tab w:val="decimal" w:pos="829"/>
              </w:tabs>
              <w:contextualSpacing/>
              <w:rPr>
                <w:b/>
                <w:bCs/>
                <w:lang w:val="en-AU"/>
              </w:rPr>
            </w:pPr>
          </w:p>
        </w:tc>
      </w:tr>
      <w:tr w:rsidR="00417035" w:rsidRPr="00C25BA5" w14:paraId="5AA49445"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333B2253" w14:textId="77777777" w:rsidR="00417035" w:rsidRPr="00C25BA5" w:rsidRDefault="00417035" w:rsidP="00417035">
            <w:pPr>
              <w:contextualSpacing/>
              <w:rPr>
                <w:b/>
                <w:bCs/>
              </w:rPr>
            </w:pPr>
          </w:p>
        </w:tc>
        <w:tc>
          <w:tcPr>
            <w:tcW w:w="2441" w:type="dxa"/>
            <w:gridSpan w:val="2"/>
          </w:tcPr>
          <w:p w14:paraId="7EA0AA48" w14:textId="77777777" w:rsidR="00417035" w:rsidRPr="00C25BA5" w:rsidRDefault="00417035" w:rsidP="00417035">
            <w:pPr>
              <w:tabs>
                <w:tab w:val="decimal" w:pos="796"/>
              </w:tabs>
              <w:ind w:right="60"/>
              <w:contextualSpacing/>
              <w:jc w:val="center"/>
              <w:rPr>
                <w:b/>
                <w:bCs/>
                <w:lang w:val="en-AU"/>
              </w:rPr>
            </w:pPr>
            <w:r w:rsidRPr="00C25BA5">
              <w:rPr>
                <w:b/>
                <w:bCs/>
              </w:rPr>
              <w:t>Consolidated</w:t>
            </w:r>
          </w:p>
        </w:tc>
        <w:tc>
          <w:tcPr>
            <w:tcW w:w="2442" w:type="dxa"/>
            <w:gridSpan w:val="2"/>
          </w:tcPr>
          <w:p w14:paraId="74B18E14" w14:textId="77777777" w:rsidR="00417035" w:rsidRPr="00C25BA5" w:rsidRDefault="00417035" w:rsidP="00417035">
            <w:pPr>
              <w:tabs>
                <w:tab w:val="decimal" w:pos="796"/>
              </w:tabs>
              <w:contextualSpacing/>
              <w:jc w:val="center"/>
              <w:rPr>
                <w:b/>
                <w:bCs/>
                <w:lang w:val="en-AU"/>
              </w:rPr>
            </w:pPr>
            <w:r w:rsidRPr="00C25BA5">
              <w:rPr>
                <w:b/>
                <w:bCs/>
              </w:rPr>
              <w:t>Separate</w:t>
            </w:r>
          </w:p>
        </w:tc>
      </w:tr>
      <w:tr w:rsidR="00417035" w:rsidRPr="00C25BA5" w14:paraId="1D1A37C9"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76D8F068" w14:textId="77777777" w:rsidR="00417035" w:rsidRPr="00C25BA5" w:rsidRDefault="00417035" w:rsidP="00417035">
            <w:pPr>
              <w:contextualSpacing/>
              <w:rPr>
                <w:b/>
                <w:bCs/>
              </w:rPr>
            </w:pPr>
          </w:p>
        </w:tc>
        <w:tc>
          <w:tcPr>
            <w:tcW w:w="2441" w:type="dxa"/>
            <w:gridSpan w:val="2"/>
          </w:tcPr>
          <w:p w14:paraId="7B8BC1B6" w14:textId="77777777" w:rsidR="00417035" w:rsidRPr="00C25BA5" w:rsidRDefault="00417035" w:rsidP="00417035">
            <w:pPr>
              <w:tabs>
                <w:tab w:val="decimal" w:pos="796"/>
              </w:tabs>
              <w:ind w:right="60"/>
              <w:contextualSpacing/>
              <w:jc w:val="center"/>
              <w:rPr>
                <w:b/>
                <w:bCs/>
                <w:lang w:val="en-AU"/>
              </w:rPr>
            </w:pPr>
            <w:r w:rsidRPr="00C25BA5">
              <w:rPr>
                <w:b/>
                <w:bCs/>
              </w:rPr>
              <w:t>financial statements</w:t>
            </w:r>
          </w:p>
        </w:tc>
        <w:tc>
          <w:tcPr>
            <w:tcW w:w="2442" w:type="dxa"/>
            <w:gridSpan w:val="2"/>
          </w:tcPr>
          <w:p w14:paraId="3B934DBE" w14:textId="77777777" w:rsidR="00417035" w:rsidRPr="00C25BA5" w:rsidRDefault="00417035" w:rsidP="00417035">
            <w:pPr>
              <w:tabs>
                <w:tab w:val="decimal" w:pos="796"/>
              </w:tabs>
              <w:contextualSpacing/>
              <w:jc w:val="center"/>
              <w:rPr>
                <w:b/>
                <w:bCs/>
                <w:lang w:val="en-AU"/>
              </w:rPr>
            </w:pPr>
            <w:r w:rsidRPr="00C25BA5">
              <w:rPr>
                <w:b/>
                <w:bCs/>
              </w:rPr>
              <w:t>financial statements</w:t>
            </w:r>
          </w:p>
        </w:tc>
      </w:tr>
      <w:tr w:rsidR="00417035" w:rsidRPr="00C25BA5" w14:paraId="55DEC453"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11DAD19F" w14:textId="77777777" w:rsidR="00417035" w:rsidRPr="00C25BA5" w:rsidRDefault="00417035" w:rsidP="00417035">
            <w:pPr>
              <w:contextualSpacing/>
              <w:rPr>
                <w:b/>
                <w:bCs/>
              </w:rPr>
            </w:pPr>
          </w:p>
        </w:tc>
        <w:tc>
          <w:tcPr>
            <w:tcW w:w="1220" w:type="dxa"/>
            <w:vAlign w:val="bottom"/>
          </w:tcPr>
          <w:p w14:paraId="12A86BB3" w14:textId="01EDD078" w:rsidR="00417035" w:rsidRPr="00C25BA5" w:rsidRDefault="00417035" w:rsidP="00417035">
            <w:pPr>
              <w:contextualSpacing/>
              <w:jc w:val="center"/>
            </w:pPr>
            <w:r w:rsidRPr="00C25BA5">
              <w:t>30</w:t>
            </w:r>
          </w:p>
          <w:p w14:paraId="62386893" w14:textId="09BE234B" w:rsidR="00417035" w:rsidRPr="00C25BA5" w:rsidRDefault="00F86EA1" w:rsidP="00417035">
            <w:pPr>
              <w:contextualSpacing/>
              <w:jc w:val="center"/>
            </w:pPr>
            <w:r w:rsidRPr="00C25BA5">
              <w:rPr>
                <w:sz w:val="20"/>
                <w:szCs w:val="20"/>
              </w:rPr>
              <w:t>September</w:t>
            </w:r>
          </w:p>
        </w:tc>
        <w:tc>
          <w:tcPr>
            <w:tcW w:w="1221" w:type="dxa"/>
            <w:vAlign w:val="bottom"/>
          </w:tcPr>
          <w:p w14:paraId="2910B23C" w14:textId="77777777" w:rsidR="00417035" w:rsidRPr="00C25BA5" w:rsidRDefault="00417035" w:rsidP="00417035">
            <w:pPr>
              <w:contextualSpacing/>
              <w:jc w:val="center"/>
              <w:rPr>
                <w:lang w:val="en-AU"/>
              </w:rPr>
            </w:pPr>
            <w:r w:rsidRPr="00C25BA5">
              <w:t>31 December</w:t>
            </w:r>
          </w:p>
        </w:tc>
        <w:tc>
          <w:tcPr>
            <w:tcW w:w="1221" w:type="dxa"/>
            <w:vAlign w:val="bottom"/>
          </w:tcPr>
          <w:p w14:paraId="009271AE" w14:textId="4AA259C3" w:rsidR="00417035" w:rsidRPr="00C25BA5" w:rsidRDefault="00417035" w:rsidP="00417035">
            <w:pPr>
              <w:contextualSpacing/>
              <w:jc w:val="center"/>
            </w:pPr>
            <w:r w:rsidRPr="00C25BA5">
              <w:t>30</w:t>
            </w:r>
          </w:p>
          <w:p w14:paraId="0D1FD770" w14:textId="6E75CCC3" w:rsidR="00417035" w:rsidRPr="00C25BA5" w:rsidRDefault="00F86EA1" w:rsidP="00417035">
            <w:pPr>
              <w:contextualSpacing/>
              <w:jc w:val="center"/>
            </w:pPr>
            <w:r w:rsidRPr="00C25BA5">
              <w:rPr>
                <w:sz w:val="20"/>
                <w:szCs w:val="20"/>
              </w:rPr>
              <w:t>September</w:t>
            </w:r>
          </w:p>
        </w:tc>
        <w:tc>
          <w:tcPr>
            <w:tcW w:w="1221" w:type="dxa"/>
            <w:vAlign w:val="bottom"/>
          </w:tcPr>
          <w:p w14:paraId="19989226" w14:textId="77777777" w:rsidR="00417035" w:rsidRPr="00C25BA5" w:rsidRDefault="00417035" w:rsidP="00417035">
            <w:pPr>
              <w:pStyle w:val="acctfourfigures"/>
              <w:tabs>
                <w:tab w:val="clear" w:pos="765"/>
              </w:tabs>
              <w:contextualSpacing/>
              <w:jc w:val="center"/>
            </w:pPr>
            <w:r w:rsidRPr="00C25BA5">
              <w:t xml:space="preserve">31 </w:t>
            </w:r>
          </w:p>
          <w:p w14:paraId="0D2B6C19" w14:textId="77777777" w:rsidR="00417035" w:rsidRPr="00C25BA5" w:rsidRDefault="00417035" w:rsidP="00417035">
            <w:pPr>
              <w:tabs>
                <w:tab w:val="decimal" w:pos="796"/>
              </w:tabs>
              <w:contextualSpacing/>
              <w:rPr>
                <w:b/>
                <w:bCs/>
                <w:lang w:val="en-AU"/>
              </w:rPr>
            </w:pPr>
            <w:r w:rsidRPr="00C25BA5">
              <w:t>Decemb</w:t>
            </w:r>
            <w:r w:rsidRPr="00C25BA5">
              <w:rPr>
                <w:rFonts w:cs="Angsana New"/>
                <w:szCs w:val="28"/>
              </w:rPr>
              <w:t>e</w:t>
            </w:r>
            <w:r w:rsidRPr="00C25BA5">
              <w:t>r</w:t>
            </w:r>
          </w:p>
        </w:tc>
      </w:tr>
      <w:tr w:rsidR="00417035" w:rsidRPr="00C25BA5" w14:paraId="4F0DBCC4"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E1E800D" w14:textId="77777777" w:rsidR="00417035" w:rsidRPr="00C25BA5" w:rsidRDefault="00417035" w:rsidP="00417035">
            <w:pPr>
              <w:contextualSpacing/>
              <w:rPr>
                <w:b/>
                <w:bCs/>
              </w:rPr>
            </w:pPr>
          </w:p>
        </w:tc>
        <w:tc>
          <w:tcPr>
            <w:tcW w:w="1220" w:type="dxa"/>
            <w:vAlign w:val="bottom"/>
          </w:tcPr>
          <w:p w14:paraId="5323576D" w14:textId="77777777" w:rsidR="00417035" w:rsidRPr="00C25BA5" w:rsidRDefault="00417035" w:rsidP="00417035">
            <w:pPr>
              <w:pStyle w:val="acctfourfigures"/>
              <w:tabs>
                <w:tab w:val="clear" w:pos="765"/>
              </w:tabs>
              <w:contextualSpacing/>
              <w:jc w:val="center"/>
              <w:rPr>
                <w:b/>
                <w:bCs/>
                <w:lang w:val="en-AU"/>
              </w:rPr>
            </w:pPr>
            <w:r w:rsidRPr="00C25BA5">
              <w:t>2024</w:t>
            </w:r>
          </w:p>
        </w:tc>
        <w:tc>
          <w:tcPr>
            <w:tcW w:w="1221" w:type="dxa"/>
            <w:vAlign w:val="bottom"/>
          </w:tcPr>
          <w:p w14:paraId="0DDDCF3C" w14:textId="77777777" w:rsidR="00417035" w:rsidRPr="00C25BA5" w:rsidRDefault="00417035" w:rsidP="00417035">
            <w:pPr>
              <w:pStyle w:val="acctfourfigures"/>
              <w:tabs>
                <w:tab w:val="clear" w:pos="765"/>
              </w:tabs>
              <w:contextualSpacing/>
              <w:jc w:val="center"/>
              <w:rPr>
                <w:b/>
                <w:bCs/>
                <w:lang w:val="en-AU"/>
              </w:rPr>
            </w:pPr>
            <w:r w:rsidRPr="00C25BA5">
              <w:t>2023</w:t>
            </w:r>
          </w:p>
        </w:tc>
        <w:tc>
          <w:tcPr>
            <w:tcW w:w="1221" w:type="dxa"/>
            <w:vAlign w:val="bottom"/>
          </w:tcPr>
          <w:p w14:paraId="1163F416" w14:textId="77777777" w:rsidR="00417035" w:rsidRPr="00C25BA5" w:rsidRDefault="00417035" w:rsidP="00417035">
            <w:pPr>
              <w:pStyle w:val="acctfourfigures"/>
              <w:tabs>
                <w:tab w:val="clear" w:pos="765"/>
              </w:tabs>
              <w:contextualSpacing/>
              <w:jc w:val="center"/>
              <w:rPr>
                <w:b/>
                <w:bCs/>
                <w:lang w:val="en-AU"/>
              </w:rPr>
            </w:pPr>
            <w:r w:rsidRPr="00C25BA5">
              <w:t>2024</w:t>
            </w:r>
          </w:p>
        </w:tc>
        <w:tc>
          <w:tcPr>
            <w:tcW w:w="1221" w:type="dxa"/>
            <w:vAlign w:val="bottom"/>
          </w:tcPr>
          <w:p w14:paraId="4297A7D0" w14:textId="77777777" w:rsidR="00417035" w:rsidRPr="00C25BA5" w:rsidRDefault="00417035" w:rsidP="00417035">
            <w:pPr>
              <w:pStyle w:val="acctfourfigures"/>
              <w:tabs>
                <w:tab w:val="clear" w:pos="765"/>
              </w:tabs>
              <w:contextualSpacing/>
              <w:jc w:val="center"/>
              <w:rPr>
                <w:b/>
                <w:bCs/>
                <w:lang w:val="en-AU"/>
              </w:rPr>
            </w:pPr>
            <w:r w:rsidRPr="00C25BA5">
              <w:t>2023</w:t>
            </w:r>
          </w:p>
        </w:tc>
      </w:tr>
      <w:tr w:rsidR="00417035" w:rsidRPr="00C25BA5" w14:paraId="6C56D711"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D0F7BC0" w14:textId="77777777" w:rsidR="00417035" w:rsidRPr="00C25BA5" w:rsidRDefault="00417035" w:rsidP="00417035">
            <w:pPr>
              <w:contextualSpacing/>
              <w:rPr>
                <w:b/>
                <w:bCs/>
              </w:rPr>
            </w:pPr>
          </w:p>
        </w:tc>
        <w:tc>
          <w:tcPr>
            <w:tcW w:w="4883" w:type="dxa"/>
            <w:gridSpan w:val="4"/>
          </w:tcPr>
          <w:p w14:paraId="360B58B5" w14:textId="77777777" w:rsidR="00417035" w:rsidRPr="00C25BA5" w:rsidRDefault="00417035" w:rsidP="00417035">
            <w:pPr>
              <w:tabs>
                <w:tab w:val="decimal" w:pos="796"/>
              </w:tabs>
              <w:contextualSpacing/>
              <w:jc w:val="center"/>
              <w:rPr>
                <w:b/>
                <w:bCs/>
                <w:lang w:val="en-AU"/>
              </w:rPr>
            </w:pPr>
            <w:r w:rsidRPr="00C25BA5">
              <w:rPr>
                <w:i/>
                <w:iCs/>
                <w:cs/>
              </w:rPr>
              <w:t>(</w:t>
            </w:r>
            <w:r w:rsidRPr="00C25BA5">
              <w:rPr>
                <w:i/>
                <w:iCs/>
              </w:rPr>
              <w:t>in million Baht</w:t>
            </w:r>
            <w:r w:rsidRPr="00C25BA5">
              <w:rPr>
                <w:i/>
                <w:iCs/>
                <w:cs/>
              </w:rPr>
              <w:t>)</w:t>
            </w:r>
          </w:p>
        </w:tc>
      </w:tr>
      <w:tr w:rsidR="00417035" w:rsidRPr="00C25BA5" w14:paraId="55E26969"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A8593AC" w14:textId="77777777" w:rsidR="00417035" w:rsidRPr="00C25BA5" w:rsidRDefault="00417035" w:rsidP="00417035">
            <w:pPr>
              <w:contextualSpacing/>
              <w:rPr>
                <w:b/>
                <w:bCs/>
              </w:rPr>
            </w:pPr>
            <w:r w:rsidRPr="00C25BA5">
              <w:rPr>
                <w:b/>
                <w:bCs/>
                <w:i/>
                <w:iCs/>
              </w:rPr>
              <w:t>Trade accounts payable</w:t>
            </w:r>
          </w:p>
        </w:tc>
        <w:tc>
          <w:tcPr>
            <w:tcW w:w="1220" w:type="dxa"/>
          </w:tcPr>
          <w:p w14:paraId="517F07EC" w14:textId="77777777" w:rsidR="00417035" w:rsidRPr="00C25BA5" w:rsidRDefault="00417035" w:rsidP="00417035">
            <w:pPr>
              <w:tabs>
                <w:tab w:val="decimal" w:pos="796"/>
              </w:tabs>
              <w:ind w:right="60"/>
              <w:contextualSpacing/>
              <w:rPr>
                <w:b/>
                <w:bCs/>
                <w:lang w:val="en-AU"/>
              </w:rPr>
            </w:pPr>
          </w:p>
        </w:tc>
        <w:tc>
          <w:tcPr>
            <w:tcW w:w="1221" w:type="dxa"/>
          </w:tcPr>
          <w:p w14:paraId="115FCBCB" w14:textId="77777777" w:rsidR="00417035" w:rsidRPr="00C25BA5" w:rsidRDefault="00417035" w:rsidP="00417035">
            <w:pPr>
              <w:tabs>
                <w:tab w:val="decimal" w:pos="796"/>
              </w:tabs>
              <w:contextualSpacing/>
              <w:rPr>
                <w:b/>
                <w:bCs/>
                <w:lang w:val="en-AU"/>
              </w:rPr>
            </w:pPr>
          </w:p>
        </w:tc>
        <w:tc>
          <w:tcPr>
            <w:tcW w:w="1221" w:type="dxa"/>
          </w:tcPr>
          <w:p w14:paraId="2319E32B" w14:textId="77777777" w:rsidR="00417035" w:rsidRPr="00C25BA5" w:rsidRDefault="00417035" w:rsidP="00417035">
            <w:pPr>
              <w:tabs>
                <w:tab w:val="decimal" w:pos="796"/>
              </w:tabs>
              <w:contextualSpacing/>
              <w:rPr>
                <w:b/>
                <w:bCs/>
                <w:lang w:val="en-AU"/>
              </w:rPr>
            </w:pPr>
          </w:p>
        </w:tc>
        <w:tc>
          <w:tcPr>
            <w:tcW w:w="1221" w:type="dxa"/>
          </w:tcPr>
          <w:p w14:paraId="332CB9D8" w14:textId="77777777" w:rsidR="00417035" w:rsidRPr="00C25BA5" w:rsidRDefault="00417035" w:rsidP="00417035">
            <w:pPr>
              <w:tabs>
                <w:tab w:val="decimal" w:pos="796"/>
              </w:tabs>
              <w:contextualSpacing/>
              <w:rPr>
                <w:b/>
                <w:bCs/>
                <w:lang w:val="en-AU"/>
              </w:rPr>
            </w:pPr>
          </w:p>
        </w:tc>
      </w:tr>
      <w:tr w:rsidR="00417035" w:rsidRPr="00C25BA5" w14:paraId="735B16D5"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1C85B056" w14:textId="0412D811" w:rsidR="00417035" w:rsidRPr="00C25BA5" w:rsidRDefault="00417035" w:rsidP="00417035">
            <w:pPr>
              <w:contextualSpacing/>
              <w:rPr>
                <w:b/>
                <w:bCs/>
                <w:i/>
                <w:iCs/>
              </w:rPr>
            </w:pPr>
            <w:r w:rsidRPr="00C25BA5">
              <w:t>Subsidiaries</w:t>
            </w:r>
            <w:r w:rsidR="0058537C" w:rsidRPr="00C25BA5">
              <w:t xml:space="preserve"> and indirect subsidiaries</w:t>
            </w:r>
          </w:p>
        </w:tc>
        <w:tc>
          <w:tcPr>
            <w:tcW w:w="1220" w:type="dxa"/>
          </w:tcPr>
          <w:p w14:paraId="4FCA975A" w14:textId="3C132091" w:rsidR="00417035" w:rsidRPr="00C25BA5" w:rsidRDefault="002B6BE7" w:rsidP="001D3E32">
            <w:pPr>
              <w:tabs>
                <w:tab w:val="decimal" w:pos="774"/>
              </w:tabs>
              <w:contextualSpacing/>
              <w:rPr>
                <w:lang w:val="en-AU"/>
              </w:rPr>
            </w:pPr>
            <w:r w:rsidRPr="00C25BA5">
              <w:rPr>
                <w:lang w:val="en-AU"/>
              </w:rPr>
              <w:t>-</w:t>
            </w:r>
          </w:p>
        </w:tc>
        <w:tc>
          <w:tcPr>
            <w:tcW w:w="1221" w:type="dxa"/>
          </w:tcPr>
          <w:p w14:paraId="2A1D35CF" w14:textId="60292A66" w:rsidR="00417035" w:rsidRPr="00C25BA5" w:rsidRDefault="00417035" w:rsidP="001D3E32">
            <w:pPr>
              <w:tabs>
                <w:tab w:val="decimal" w:pos="774"/>
              </w:tabs>
              <w:contextualSpacing/>
              <w:rPr>
                <w:lang w:val="en-AU"/>
              </w:rPr>
            </w:pPr>
            <w:r w:rsidRPr="00C25BA5">
              <w:rPr>
                <w:lang w:val="en-AU"/>
              </w:rPr>
              <w:t>-</w:t>
            </w:r>
          </w:p>
        </w:tc>
        <w:tc>
          <w:tcPr>
            <w:tcW w:w="1221" w:type="dxa"/>
          </w:tcPr>
          <w:p w14:paraId="3DA5FF12" w14:textId="3BBB56A3" w:rsidR="00417035" w:rsidRPr="00C25BA5" w:rsidRDefault="002B6BE7" w:rsidP="001D3E32">
            <w:pPr>
              <w:tabs>
                <w:tab w:val="decimal" w:pos="774"/>
              </w:tabs>
              <w:contextualSpacing/>
              <w:rPr>
                <w:lang w:val="en-AU"/>
              </w:rPr>
            </w:pPr>
            <w:r w:rsidRPr="00C25BA5">
              <w:rPr>
                <w:lang w:val="en-AU"/>
              </w:rPr>
              <w:t>9,744</w:t>
            </w:r>
          </w:p>
        </w:tc>
        <w:tc>
          <w:tcPr>
            <w:tcW w:w="1221" w:type="dxa"/>
          </w:tcPr>
          <w:p w14:paraId="24372A36" w14:textId="5FD5282D" w:rsidR="00417035" w:rsidRPr="00C25BA5" w:rsidRDefault="00417035" w:rsidP="001D3E32">
            <w:pPr>
              <w:tabs>
                <w:tab w:val="decimal" w:pos="774"/>
              </w:tabs>
              <w:contextualSpacing/>
              <w:rPr>
                <w:lang w:val="en-AU"/>
              </w:rPr>
            </w:pPr>
            <w:r w:rsidRPr="00C25BA5">
              <w:rPr>
                <w:lang w:val="en-AU"/>
              </w:rPr>
              <w:t>9,980</w:t>
            </w:r>
          </w:p>
        </w:tc>
      </w:tr>
      <w:tr w:rsidR="00417035" w:rsidRPr="00C25BA5" w14:paraId="2A48773C"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67D7919F" w14:textId="5D47C53F" w:rsidR="00417035" w:rsidRPr="00C25BA5" w:rsidRDefault="00A45FD1" w:rsidP="00417035">
            <w:pPr>
              <w:contextualSpacing/>
            </w:pPr>
            <w:r w:rsidRPr="00C25BA5">
              <w:t>Associate</w:t>
            </w:r>
          </w:p>
        </w:tc>
        <w:tc>
          <w:tcPr>
            <w:tcW w:w="1220" w:type="dxa"/>
          </w:tcPr>
          <w:p w14:paraId="53FA7F51" w14:textId="44D52561" w:rsidR="00417035" w:rsidRPr="00C25BA5" w:rsidRDefault="002B6BE7" w:rsidP="001D3E32">
            <w:pPr>
              <w:pBdr>
                <w:bottom w:val="single" w:sz="4" w:space="1" w:color="auto"/>
              </w:pBdr>
              <w:tabs>
                <w:tab w:val="decimal" w:pos="774"/>
              </w:tabs>
              <w:contextualSpacing/>
              <w:rPr>
                <w:lang w:val="en-AU"/>
              </w:rPr>
            </w:pPr>
            <w:r w:rsidRPr="00C25BA5">
              <w:rPr>
                <w:lang w:val="en-AU"/>
              </w:rPr>
              <w:t>2</w:t>
            </w:r>
          </w:p>
        </w:tc>
        <w:tc>
          <w:tcPr>
            <w:tcW w:w="1221" w:type="dxa"/>
          </w:tcPr>
          <w:p w14:paraId="4BF3183F" w14:textId="570BCFF8" w:rsidR="00417035" w:rsidRPr="00C25BA5" w:rsidRDefault="00417035" w:rsidP="001D3E32">
            <w:pPr>
              <w:pBdr>
                <w:bottom w:val="single" w:sz="4" w:space="1" w:color="auto"/>
              </w:pBdr>
              <w:tabs>
                <w:tab w:val="decimal" w:pos="774"/>
              </w:tabs>
              <w:contextualSpacing/>
              <w:rPr>
                <w:lang w:val="en-AU"/>
              </w:rPr>
            </w:pPr>
            <w:r w:rsidRPr="00C25BA5">
              <w:rPr>
                <w:lang w:val="en-AU"/>
              </w:rPr>
              <w:t>-</w:t>
            </w:r>
          </w:p>
        </w:tc>
        <w:tc>
          <w:tcPr>
            <w:tcW w:w="1221" w:type="dxa"/>
          </w:tcPr>
          <w:p w14:paraId="47F61036" w14:textId="1CF785CE" w:rsidR="00417035" w:rsidRPr="00C25BA5" w:rsidRDefault="002B6BE7" w:rsidP="001D3E32">
            <w:pPr>
              <w:pBdr>
                <w:bottom w:val="single" w:sz="4" w:space="1" w:color="auto"/>
              </w:pBdr>
              <w:tabs>
                <w:tab w:val="decimal" w:pos="774"/>
              </w:tabs>
              <w:contextualSpacing/>
              <w:rPr>
                <w:lang w:val="en-AU"/>
              </w:rPr>
            </w:pPr>
            <w:r w:rsidRPr="00C25BA5">
              <w:rPr>
                <w:lang w:val="en-AU"/>
              </w:rPr>
              <w:t>-</w:t>
            </w:r>
          </w:p>
        </w:tc>
        <w:tc>
          <w:tcPr>
            <w:tcW w:w="1221" w:type="dxa"/>
          </w:tcPr>
          <w:p w14:paraId="45D8D3F7" w14:textId="5C99F10F" w:rsidR="00417035" w:rsidRPr="00C25BA5" w:rsidRDefault="00417035" w:rsidP="001D3E32">
            <w:pPr>
              <w:pBdr>
                <w:bottom w:val="single" w:sz="4" w:space="1" w:color="auto"/>
              </w:pBdr>
              <w:tabs>
                <w:tab w:val="decimal" w:pos="774"/>
              </w:tabs>
              <w:contextualSpacing/>
              <w:rPr>
                <w:lang w:val="en-AU"/>
              </w:rPr>
            </w:pPr>
            <w:r w:rsidRPr="00C25BA5">
              <w:rPr>
                <w:lang w:val="en-AU"/>
              </w:rPr>
              <w:t>-</w:t>
            </w:r>
          </w:p>
        </w:tc>
      </w:tr>
      <w:tr w:rsidR="00417035" w:rsidRPr="00C25BA5" w14:paraId="2DF77C13"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08D5D1D0" w14:textId="0F732835" w:rsidR="00417035" w:rsidRPr="00C25BA5" w:rsidRDefault="00417035" w:rsidP="00417035">
            <w:pPr>
              <w:contextualSpacing/>
              <w:rPr>
                <w:b/>
                <w:bCs/>
                <w:i/>
                <w:iCs/>
              </w:rPr>
            </w:pPr>
            <w:r w:rsidRPr="00C25BA5">
              <w:rPr>
                <w:b/>
                <w:bCs/>
              </w:rPr>
              <w:t>Total</w:t>
            </w:r>
          </w:p>
        </w:tc>
        <w:tc>
          <w:tcPr>
            <w:tcW w:w="1220" w:type="dxa"/>
          </w:tcPr>
          <w:p w14:paraId="0DDEDAE1" w14:textId="4007D7C0" w:rsidR="00417035" w:rsidRPr="00C25BA5" w:rsidRDefault="002B6BE7" w:rsidP="001D3E32">
            <w:pPr>
              <w:pBdr>
                <w:bottom w:val="double" w:sz="4" w:space="1" w:color="auto"/>
              </w:pBdr>
              <w:tabs>
                <w:tab w:val="decimal" w:pos="774"/>
              </w:tabs>
              <w:contextualSpacing/>
              <w:rPr>
                <w:b/>
                <w:bCs/>
                <w:lang w:val="en-AU"/>
              </w:rPr>
            </w:pPr>
            <w:r w:rsidRPr="00C25BA5">
              <w:rPr>
                <w:b/>
                <w:bCs/>
                <w:lang w:val="en-AU"/>
              </w:rPr>
              <w:t>2</w:t>
            </w:r>
          </w:p>
        </w:tc>
        <w:tc>
          <w:tcPr>
            <w:tcW w:w="1221" w:type="dxa"/>
          </w:tcPr>
          <w:p w14:paraId="397F93B3" w14:textId="013A84DE" w:rsidR="00417035" w:rsidRPr="00C25BA5" w:rsidRDefault="00417035" w:rsidP="001D3E32">
            <w:pPr>
              <w:pBdr>
                <w:bottom w:val="double" w:sz="4" w:space="1" w:color="auto"/>
              </w:pBdr>
              <w:tabs>
                <w:tab w:val="decimal" w:pos="774"/>
              </w:tabs>
              <w:contextualSpacing/>
              <w:rPr>
                <w:b/>
                <w:bCs/>
                <w:lang w:val="en-AU"/>
              </w:rPr>
            </w:pPr>
            <w:r w:rsidRPr="00C25BA5">
              <w:rPr>
                <w:b/>
                <w:bCs/>
                <w:lang w:val="en-AU"/>
              </w:rPr>
              <w:t>-</w:t>
            </w:r>
          </w:p>
        </w:tc>
        <w:tc>
          <w:tcPr>
            <w:tcW w:w="1221" w:type="dxa"/>
          </w:tcPr>
          <w:p w14:paraId="6E520913" w14:textId="45BB0808" w:rsidR="00417035" w:rsidRPr="00C25BA5" w:rsidRDefault="002B6BE7" w:rsidP="001D3E32">
            <w:pPr>
              <w:pBdr>
                <w:bottom w:val="double" w:sz="4" w:space="1" w:color="auto"/>
              </w:pBdr>
              <w:tabs>
                <w:tab w:val="decimal" w:pos="774"/>
              </w:tabs>
              <w:contextualSpacing/>
              <w:rPr>
                <w:b/>
                <w:bCs/>
                <w:lang w:val="en-AU"/>
              </w:rPr>
            </w:pPr>
            <w:r w:rsidRPr="00C25BA5">
              <w:rPr>
                <w:b/>
                <w:bCs/>
                <w:lang w:val="en-AU"/>
              </w:rPr>
              <w:t>9,744</w:t>
            </w:r>
          </w:p>
        </w:tc>
        <w:tc>
          <w:tcPr>
            <w:tcW w:w="1221" w:type="dxa"/>
          </w:tcPr>
          <w:p w14:paraId="5C330FF1" w14:textId="727EEA5E" w:rsidR="00417035" w:rsidRPr="00C25BA5" w:rsidRDefault="00417035" w:rsidP="001D3E32">
            <w:pPr>
              <w:pBdr>
                <w:bottom w:val="double" w:sz="4" w:space="1" w:color="auto"/>
              </w:pBdr>
              <w:tabs>
                <w:tab w:val="decimal" w:pos="774"/>
              </w:tabs>
              <w:contextualSpacing/>
              <w:rPr>
                <w:b/>
                <w:bCs/>
                <w:lang w:val="en-AU"/>
              </w:rPr>
            </w:pPr>
            <w:r w:rsidRPr="00C25BA5">
              <w:rPr>
                <w:b/>
                <w:bCs/>
                <w:lang w:val="en-AU"/>
              </w:rPr>
              <w:t>9,980</w:t>
            </w:r>
          </w:p>
        </w:tc>
      </w:tr>
      <w:tr w:rsidR="00417035" w:rsidRPr="00C25BA5" w14:paraId="3DC30E61"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8D03A4B" w14:textId="77777777" w:rsidR="00417035" w:rsidRPr="00C25BA5" w:rsidRDefault="00417035" w:rsidP="00417035">
            <w:pPr>
              <w:contextualSpacing/>
              <w:rPr>
                <w:b/>
                <w:bCs/>
              </w:rPr>
            </w:pPr>
          </w:p>
        </w:tc>
        <w:tc>
          <w:tcPr>
            <w:tcW w:w="1220" w:type="dxa"/>
          </w:tcPr>
          <w:p w14:paraId="47594269" w14:textId="77777777" w:rsidR="00417035" w:rsidRPr="00C25BA5" w:rsidRDefault="00417035" w:rsidP="001D3E32">
            <w:pPr>
              <w:tabs>
                <w:tab w:val="decimal" w:pos="796"/>
              </w:tabs>
              <w:contextualSpacing/>
              <w:rPr>
                <w:lang w:val="en-AU"/>
              </w:rPr>
            </w:pPr>
          </w:p>
        </w:tc>
        <w:tc>
          <w:tcPr>
            <w:tcW w:w="1221" w:type="dxa"/>
          </w:tcPr>
          <w:p w14:paraId="465596F4" w14:textId="77777777" w:rsidR="00417035" w:rsidRPr="00C25BA5" w:rsidRDefault="00417035" w:rsidP="001D3E32">
            <w:pPr>
              <w:tabs>
                <w:tab w:val="decimal" w:pos="796"/>
              </w:tabs>
              <w:contextualSpacing/>
              <w:rPr>
                <w:lang w:val="en-AU"/>
              </w:rPr>
            </w:pPr>
          </w:p>
        </w:tc>
        <w:tc>
          <w:tcPr>
            <w:tcW w:w="1221" w:type="dxa"/>
          </w:tcPr>
          <w:p w14:paraId="5C8CDC31" w14:textId="77777777" w:rsidR="00417035" w:rsidRPr="00C25BA5" w:rsidRDefault="00417035" w:rsidP="001D3E32">
            <w:pPr>
              <w:tabs>
                <w:tab w:val="decimal" w:pos="796"/>
              </w:tabs>
              <w:contextualSpacing/>
              <w:rPr>
                <w:lang w:val="en-AU"/>
              </w:rPr>
            </w:pPr>
          </w:p>
        </w:tc>
        <w:tc>
          <w:tcPr>
            <w:tcW w:w="1221" w:type="dxa"/>
          </w:tcPr>
          <w:p w14:paraId="22E81D91" w14:textId="77777777" w:rsidR="00417035" w:rsidRPr="00C25BA5" w:rsidRDefault="00417035" w:rsidP="001D3E32">
            <w:pPr>
              <w:tabs>
                <w:tab w:val="decimal" w:pos="796"/>
              </w:tabs>
              <w:contextualSpacing/>
              <w:rPr>
                <w:lang w:val="en-AU"/>
              </w:rPr>
            </w:pPr>
          </w:p>
        </w:tc>
      </w:tr>
      <w:tr w:rsidR="00417035" w:rsidRPr="00C25BA5" w14:paraId="14A34508"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7F0B7CBF" w14:textId="0F3D8A91" w:rsidR="00417035" w:rsidRPr="00C25BA5" w:rsidRDefault="00417035" w:rsidP="00417035">
            <w:pPr>
              <w:contextualSpacing/>
              <w:rPr>
                <w:b/>
                <w:bCs/>
                <w:i/>
                <w:iCs/>
              </w:rPr>
            </w:pPr>
            <w:r w:rsidRPr="00C25BA5">
              <w:rPr>
                <w:b/>
                <w:bCs/>
                <w:i/>
                <w:iCs/>
              </w:rPr>
              <w:t>Other current payables</w:t>
            </w:r>
          </w:p>
        </w:tc>
        <w:tc>
          <w:tcPr>
            <w:tcW w:w="1220" w:type="dxa"/>
          </w:tcPr>
          <w:p w14:paraId="76BD9F99" w14:textId="77777777" w:rsidR="00417035" w:rsidRPr="00C25BA5" w:rsidRDefault="00417035" w:rsidP="001D3E32">
            <w:pPr>
              <w:tabs>
                <w:tab w:val="decimal" w:pos="796"/>
              </w:tabs>
              <w:contextualSpacing/>
              <w:rPr>
                <w:lang w:val="en-AU"/>
              </w:rPr>
            </w:pPr>
          </w:p>
        </w:tc>
        <w:tc>
          <w:tcPr>
            <w:tcW w:w="1221" w:type="dxa"/>
          </w:tcPr>
          <w:p w14:paraId="63A0A64B" w14:textId="77777777" w:rsidR="00417035" w:rsidRPr="00C25BA5" w:rsidRDefault="00417035" w:rsidP="001D3E32">
            <w:pPr>
              <w:tabs>
                <w:tab w:val="decimal" w:pos="796"/>
              </w:tabs>
              <w:contextualSpacing/>
              <w:rPr>
                <w:lang w:val="en-AU"/>
              </w:rPr>
            </w:pPr>
          </w:p>
        </w:tc>
        <w:tc>
          <w:tcPr>
            <w:tcW w:w="1221" w:type="dxa"/>
          </w:tcPr>
          <w:p w14:paraId="251872E0" w14:textId="77777777" w:rsidR="00417035" w:rsidRPr="00C25BA5" w:rsidRDefault="00417035" w:rsidP="001D3E32">
            <w:pPr>
              <w:tabs>
                <w:tab w:val="decimal" w:pos="796"/>
              </w:tabs>
              <w:contextualSpacing/>
              <w:rPr>
                <w:lang w:val="en-AU"/>
              </w:rPr>
            </w:pPr>
          </w:p>
        </w:tc>
        <w:tc>
          <w:tcPr>
            <w:tcW w:w="1221" w:type="dxa"/>
          </w:tcPr>
          <w:p w14:paraId="35FBB6DE" w14:textId="77777777" w:rsidR="00417035" w:rsidRPr="00C25BA5" w:rsidRDefault="00417035" w:rsidP="001D3E32">
            <w:pPr>
              <w:tabs>
                <w:tab w:val="decimal" w:pos="796"/>
              </w:tabs>
              <w:contextualSpacing/>
              <w:rPr>
                <w:lang w:val="en-AU"/>
              </w:rPr>
            </w:pPr>
          </w:p>
        </w:tc>
      </w:tr>
      <w:tr w:rsidR="00417035" w:rsidRPr="00C25BA5" w14:paraId="291AF1EF"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569C0A56" w14:textId="7641FF5D" w:rsidR="00417035" w:rsidRPr="00C25BA5" w:rsidRDefault="00417035" w:rsidP="00417035">
            <w:pPr>
              <w:contextualSpacing/>
              <w:rPr>
                <w:b/>
                <w:bCs/>
              </w:rPr>
            </w:pPr>
            <w:r w:rsidRPr="00C25BA5">
              <w:t>Subsidiaries</w:t>
            </w:r>
            <w:r w:rsidR="0058537C" w:rsidRPr="00C25BA5">
              <w:t xml:space="preserve"> and indirect subsidiaries</w:t>
            </w:r>
          </w:p>
        </w:tc>
        <w:tc>
          <w:tcPr>
            <w:tcW w:w="1220" w:type="dxa"/>
          </w:tcPr>
          <w:p w14:paraId="3B457B8E" w14:textId="07ECAE9B" w:rsidR="00417035" w:rsidRPr="00C25BA5" w:rsidRDefault="002B6BE7" w:rsidP="00417035">
            <w:pPr>
              <w:tabs>
                <w:tab w:val="decimal" w:pos="796"/>
              </w:tabs>
              <w:contextualSpacing/>
              <w:rPr>
                <w:lang w:val="en-AU"/>
              </w:rPr>
            </w:pPr>
            <w:r w:rsidRPr="00C25BA5">
              <w:rPr>
                <w:lang w:val="en-AU"/>
              </w:rPr>
              <w:t>-</w:t>
            </w:r>
          </w:p>
        </w:tc>
        <w:tc>
          <w:tcPr>
            <w:tcW w:w="1221" w:type="dxa"/>
          </w:tcPr>
          <w:p w14:paraId="73A1C927" w14:textId="77777777" w:rsidR="00417035" w:rsidRPr="00C25BA5" w:rsidRDefault="00417035" w:rsidP="00417035">
            <w:pPr>
              <w:tabs>
                <w:tab w:val="decimal" w:pos="796"/>
              </w:tabs>
              <w:contextualSpacing/>
              <w:rPr>
                <w:lang w:val="en-AU"/>
              </w:rPr>
            </w:pPr>
            <w:r w:rsidRPr="00C25BA5">
              <w:rPr>
                <w:lang w:val="en-AU"/>
              </w:rPr>
              <w:t>-</w:t>
            </w:r>
          </w:p>
        </w:tc>
        <w:tc>
          <w:tcPr>
            <w:tcW w:w="1221" w:type="dxa"/>
          </w:tcPr>
          <w:p w14:paraId="20AEE3D1" w14:textId="65783C35" w:rsidR="00417035" w:rsidRPr="00C25BA5" w:rsidRDefault="002B6BE7" w:rsidP="00417035">
            <w:pPr>
              <w:tabs>
                <w:tab w:val="decimal" w:pos="796"/>
              </w:tabs>
              <w:contextualSpacing/>
              <w:rPr>
                <w:lang w:val="en-AU"/>
              </w:rPr>
            </w:pPr>
            <w:r w:rsidRPr="00C25BA5">
              <w:rPr>
                <w:lang w:val="en-AU"/>
              </w:rPr>
              <w:t>252</w:t>
            </w:r>
          </w:p>
        </w:tc>
        <w:tc>
          <w:tcPr>
            <w:tcW w:w="1221" w:type="dxa"/>
          </w:tcPr>
          <w:p w14:paraId="70668C22" w14:textId="77777777" w:rsidR="00417035" w:rsidRPr="00C25BA5" w:rsidRDefault="00417035" w:rsidP="00417035">
            <w:pPr>
              <w:tabs>
                <w:tab w:val="decimal" w:pos="796"/>
              </w:tabs>
              <w:contextualSpacing/>
              <w:rPr>
                <w:lang w:val="en-AU"/>
              </w:rPr>
            </w:pPr>
            <w:r w:rsidRPr="00C25BA5">
              <w:rPr>
                <w:lang w:val="en-AU"/>
              </w:rPr>
              <w:t>245</w:t>
            </w:r>
          </w:p>
        </w:tc>
      </w:tr>
      <w:tr w:rsidR="00417035" w:rsidRPr="00C25BA5" w14:paraId="781804B4"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09C021CA" w14:textId="7780CF4C" w:rsidR="00417035" w:rsidRPr="00C25BA5" w:rsidRDefault="00417035" w:rsidP="00417035">
            <w:pPr>
              <w:contextualSpacing/>
            </w:pPr>
            <w:r w:rsidRPr="00C25BA5">
              <w:t>Associate</w:t>
            </w:r>
            <w:r w:rsidR="00A45FD1" w:rsidRPr="00C25BA5">
              <w:t>s</w:t>
            </w:r>
          </w:p>
        </w:tc>
        <w:tc>
          <w:tcPr>
            <w:tcW w:w="1220" w:type="dxa"/>
          </w:tcPr>
          <w:p w14:paraId="2ADCEC32" w14:textId="121B59EE" w:rsidR="00417035" w:rsidRPr="00C25BA5" w:rsidRDefault="002B6BE7" w:rsidP="00417035">
            <w:pPr>
              <w:pBdr>
                <w:bottom w:val="single" w:sz="4" w:space="1" w:color="auto"/>
              </w:pBdr>
              <w:tabs>
                <w:tab w:val="decimal" w:pos="796"/>
              </w:tabs>
              <w:contextualSpacing/>
              <w:rPr>
                <w:lang w:val="en-AU"/>
              </w:rPr>
            </w:pPr>
            <w:r w:rsidRPr="00C25BA5">
              <w:rPr>
                <w:lang w:val="en-AU"/>
              </w:rPr>
              <w:t>79</w:t>
            </w:r>
          </w:p>
        </w:tc>
        <w:tc>
          <w:tcPr>
            <w:tcW w:w="1221" w:type="dxa"/>
          </w:tcPr>
          <w:p w14:paraId="785DFB46" w14:textId="77777777" w:rsidR="00417035" w:rsidRPr="00C25BA5" w:rsidRDefault="00417035" w:rsidP="00417035">
            <w:pPr>
              <w:pBdr>
                <w:bottom w:val="single" w:sz="4" w:space="1" w:color="auto"/>
              </w:pBdr>
              <w:tabs>
                <w:tab w:val="decimal" w:pos="796"/>
              </w:tabs>
              <w:contextualSpacing/>
              <w:rPr>
                <w:lang w:val="en-AU"/>
              </w:rPr>
            </w:pPr>
            <w:r w:rsidRPr="00C25BA5">
              <w:rPr>
                <w:lang w:val="en-AU"/>
              </w:rPr>
              <w:t>35</w:t>
            </w:r>
          </w:p>
        </w:tc>
        <w:tc>
          <w:tcPr>
            <w:tcW w:w="1221" w:type="dxa"/>
          </w:tcPr>
          <w:p w14:paraId="487DA6B6" w14:textId="50AA9944" w:rsidR="00417035" w:rsidRPr="00C25BA5" w:rsidRDefault="002B6BE7" w:rsidP="00417035">
            <w:pPr>
              <w:pBdr>
                <w:bottom w:val="single" w:sz="4" w:space="1" w:color="auto"/>
              </w:pBdr>
              <w:tabs>
                <w:tab w:val="decimal" w:pos="796"/>
              </w:tabs>
              <w:contextualSpacing/>
              <w:rPr>
                <w:lang w:val="en-AU"/>
              </w:rPr>
            </w:pPr>
            <w:r w:rsidRPr="00C25BA5">
              <w:rPr>
                <w:lang w:val="en-AU"/>
              </w:rPr>
              <w:t>-</w:t>
            </w:r>
          </w:p>
        </w:tc>
        <w:tc>
          <w:tcPr>
            <w:tcW w:w="1221" w:type="dxa"/>
          </w:tcPr>
          <w:p w14:paraId="17717EBE" w14:textId="77777777" w:rsidR="00417035" w:rsidRPr="00C25BA5" w:rsidRDefault="00417035" w:rsidP="00417035">
            <w:pPr>
              <w:pBdr>
                <w:bottom w:val="single" w:sz="4" w:space="1" w:color="auto"/>
              </w:pBdr>
              <w:tabs>
                <w:tab w:val="decimal" w:pos="796"/>
              </w:tabs>
              <w:contextualSpacing/>
              <w:rPr>
                <w:lang w:val="en-AU"/>
              </w:rPr>
            </w:pPr>
            <w:r w:rsidRPr="00C25BA5">
              <w:rPr>
                <w:lang w:val="en-AU"/>
              </w:rPr>
              <w:t>-</w:t>
            </w:r>
          </w:p>
        </w:tc>
      </w:tr>
      <w:tr w:rsidR="00417035" w:rsidRPr="00C25BA5" w14:paraId="3304F3A6" w14:textId="77777777" w:rsidTr="007E2094">
        <w:tblPrEx>
          <w:tblCellMar>
            <w:left w:w="108" w:type="dxa"/>
            <w:right w:w="108" w:type="dxa"/>
          </w:tblCellMar>
          <w:tblLook w:val="04A0" w:firstRow="1" w:lastRow="0" w:firstColumn="1" w:lastColumn="0" w:noHBand="0" w:noVBand="1"/>
        </w:tblPrEx>
        <w:trPr>
          <w:trHeight w:val="60"/>
        </w:trPr>
        <w:tc>
          <w:tcPr>
            <w:tcW w:w="4590" w:type="dxa"/>
            <w:vAlign w:val="bottom"/>
          </w:tcPr>
          <w:p w14:paraId="4C796ABF" w14:textId="77777777" w:rsidR="00417035" w:rsidRPr="00C25BA5" w:rsidRDefault="00417035" w:rsidP="00417035">
            <w:pPr>
              <w:contextualSpacing/>
              <w:rPr>
                <w:b/>
                <w:bCs/>
              </w:rPr>
            </w:pPr>
            <w:r w:rsidRPr="00C25BA5">
              <w:rPr>
                <w:b/>
                <w:bCs/>
              </w:rPr>
              <w:t>Total</w:t>
            </w:r>
          </w:p>
        </w:tc>
        <w:tc>
          <w:tcPr>
            <w:tcW w:w="1220" w:type="dxa"/>
          </w:tcPr>
          <w:p w14:paraId="6900F6E1" w14:textId="7984C9EF" w:rsidR="00417035" w:rsidRPr="00C25BA5" w:rsidRDefault="002B6BE7" w:rsidP="00417035">
            <w:pPr>
              <w:pBdr>
                <w:bottom w:val="double" w:sz="4" w:space="1" w:color="auto"/>
              </w:pBdr>
              <w:tabs>
                <w:tab w:val="decimal" w:pos="796"/>
              </w:tabs>
              <w:contextualSpacing/>
              <w:rPr>
                <w:b/>
                <w:bCs/>
                <w:lang w:val="en-AU"/>
              </w:rPr>
            </w:pPr>
            <w:r w:rsidRPr="00C25BA5">
              <w:rPr>
                <w:b/>
                <w:bCs/>
                <w:lang w:val="en-AU"/>
              </w:rPr>
              <w:t>79</w:t>
            </w:r>
          </w:p>
        </w:tc>
        <w:tc>
          <w:tcPr>
            <w:tcW w:w="1221" w:type="dxa"/>
          </w:tcPr>
          <w:p w14:paraId="650BF93E" w14:textId="77777777" w:rsidR="00417035" w:rsidRPr="00C25BA5" w:rsidRDefault="00417035" w:rsidP="00417035">
            <w:pPr>
              <w:pBdr>
                <w:bottom w:val="double" w:sz="4" w:space="1" w:color="auto"/>
              </w:pBdr>
              <w:tabs>
                <w:tab w:val="decimal" w:pos="796"/>
              </w:tabs>
              <w:contextualSpacing/>
              <w:rPr>
                <w:b/>
                <w:bCs/>
                <w:lang w:val="en-AU"/>
              </w:rPr>
            </w:pPr>
            <w:r w:rsidRPr="00C25BA5">
              <w:rPr>
                <w:b/>
                <w:bCs/>
                <w:lang w:val="en-AU"/>
              </w:rPr>
              <w:t>35</w:t>
            </w:r>
          </w:p>
        </w:tc>
        <w:tc>
          <w:tcPr>
            <w:tcW w:w="1221" w:type="dxa"/>
          </w:tcPr>
          <w:p w14:paraId="1765A1C2" w14:textId="37FA04F3" w:rsidR="00417035" w:rsidRPr="00C25BA5" w:rsidRDefault="002B6BE7" w:rsidP="00417035">
            <w:pPr>
              <w:pBdr>
                <w:bottom w:val="double" w:sz="4" w:space="1" w:color="auto"/>
              </w:pBdr>
              <w:tabs>
                <w:tab w:val="decimal" w:pos="796"/>
              </w:tabs>
              <w:contextualSpacing/>
              <w:rPr>
                <w:b/>
                <w:bCs/>
                <w:lang w:val="en-AU"/>
              </w:rPr>
            </w:pPr>
            <w:r w:rsidRPr="00C25BA5">
              <w:rPr>
                <w:b/>
                <w:bCs/>
                <w:lang w:val="en-AU"/>
              </w:rPr>
              <w:t>252</w:t>
            </w:r>
          </w:p>
        </w:tc>
        <w:tc>
          <w:tcPr>
            <w:tcW w:w="1221" w:type="dxa"/>
          </w:tcPr>
          <w:p w14:paraId="30FB47F9" w14:textId="77777777" w:rsidR="00417035" w:rsidRPr="00C25BA5" w:rsidRDefault="00417035" w:rsidP="00417035">
            <w:pPr>
              <w:pBdr>
                <w:bottom w:val="double" w:sz="4" w:space="1" w:color="auto"/>
              </w:pBdr>
              <w:tabs>
                <w:tab w:val="decimal" w:pos="796"/>
              </w:tabs>
              <w:contextualSpacing/>
              <w:rPr>
                <w:b/>
                <w:bCs/>
                <w:lang w:val="en-AU"/>
              </w:rPr>
            </w:pPr>
            <w:r w:rsidRPr="00C25BA5">
              <w:rPr>
                <w:b/>
                <w:bCs/>
                <w:lang w:val="en-AU"/>
              </w:rPr>
              <w:t>245</w:t>
            </w:r>
          </w:p>
        </w:tc>
      </w:tr>
      <w:tr w:rsidR="00417035" w:rsidRPr="00C25BA5" w14:paraId="12C7958F" w14:textId="77777777" w:rsidTr="007E2094">
        <w:tblPrEx>
          <w:tblCellMar>
            <w:left w:w="108" w:type="dxa"/>
            <w:right w:w="108" w:type="dxa"/>
          </w:tblCellMar>
          <w:tblLook w:val="04A0" w:firstRow="1" w:lastRow="0" w:firstColumn="1" w:lastColumn="0" w:noHBand="0" w:noVBand="1"/>
        </w:tblPrEx>
        <w:trPr>
          <w:trHeight w:val="60"/>
        </w:trPr>
        <w:tc>
          <w:tcPr>
            <w:tcW w:w="4590" w:type="dxa"/>
            <w:vAlign w:val="bottom"/>
          </w:tcPr>
          <w:p w14:paraId="397F1D96" w14:textId="77777777" w:rsidR="00417035" w:rsidRPr="00C25BA5" w:rsidRDefault="00417035" w:rsidP="00417035">
            <w:pPr>
              <w:contextualSpacing/>
              <w:rPr>
                <w:b/>
                <w:bCs/>
              </w:rPr>
            </w:pPr>
          </w:p>
        </w:tc>
        <w:tc>
          <w:tcPr>
            <w:tcW w:w="1220" w:type="dxa"/>
          </w:tcPr>
          <w:p w14:paraId="5C9EDC35" w14:textId="77777777" w:rsidR="00417035" w:rsidRPr="00C25BA5" w:rsidRDefault="00417035" w:rsidP="00417035">
            <w:pPr>
              <w:tabs>
                <w:tab w:val="decimal" w:pos="796"/>
              </w:tabs>
              <w:contextualSpacing/>
              <w:rPr>
                <w:lang w:val="en-AU"/>
              </w:rPr>
            </w:pPr>
          </w:p>
        </w:tc>
        <w:tc>
          <w:tcPr>
            <w:tcW w:w="1221" w:type="dxa"/>
          </w:tcPr>
          <w:p w14:paraId="5572B97D" w14:textId="77777777" w:rsidR="00417035" w:rsidRPr="00C25BA5" w:rsidRDefault="00417035" w:rsidP="00417035">
            <w:pPr>
              <w:tabs>
                <w:tab w:val="decimal" w:pos="796"/>
              </w:tabs>
              <w:contextualSpacing/>
              <w:rPr>
                <w:lang w:val="en-AU"/>
              </w:rPr>
            </w:pPr>
          </w:p>
        </w:tc>
        <w:tc>
          <w:tcPr>
            <w:tcW w:w="1221" w:type="dxa"/>
          </w:tcPr>
          <w:p w14:paraId="2D42E141" w14:textId="77777777" w:rsidR="00417035" w:rsidRPr="00C25BA5" w:rsidRDefault="00417035" w:rsidP="00417035">
            <w:pPr>
              <w:tabs>
                <w:tab w:val="decimal" w:pos="796"/>
              </w:tabs>
              <w:contextualSpacing/>
              <w:rPr>
                <w:lang w:val="en-AU"/>
              </w:rPr>
            </w:pPr>
          </w:p>
        </w:tc>
        <w:tc>
          <w:tcPr>
            <w:tcW w:w="1221" w:type="dxa"/>
          </w:tcPr>
          <w:p w14:paraId="79C84337" w14:textId="77777777" w:rsidR="00417035" w:rsidRPr="00C25BA5" w:rsidRDefault="00417035" w:rsidP="00417035">
            <w:pPr>
              <w:tabs>
                <w:tab w:val="decimal" w:pos="796"/>
              </w:tabs>
              <w:contextualSpacing/>
              <w:rPr>
                <w:lang w:val="en-AU"/>
              </w:rPr>
            </w:pPr>
          </w:p>
        </w:tc>
      </w:tr>
      <w:tr w:rsidR="00417035" w:rsidRPr="00C25BA5" w14:paraId="287CFFF5" w14:textId="77777777" w:rsidTr="007E2094">
        <w:tblPrEx>
          <w:tblCellMar>
            <w:left w:w="108" w:type="dxa"/>
            <w:right w:w="108" w:type="dxa"/>
          </w:tblCellMar>
          <w:tblLook w:val="04A0" w:firstRow="1" w:lastRow="0" w:firstColumn="1" w:lastColumn="0" w:noHBand="0" w:noVBand="1"/>
        </w:tblPrEx>
        <w:trPr>
          <w:trHeight w:val="60"/>
        </w:trPr>
        <w:tc>
          <w:tcPr>
            <w:tcW w:w="4590" w:type="dxa"/>
          </w:tcPr>
          <w:p w14:paraId="6FB1E454" w14:textId="77777777" w:rsidR="00417035" w:rsidRPr="00C25BA5" w:rsidRDefault="00417035" w:rsidP="00417035">
            <w:pPr>
              <w:contextualSpacing/>
              <w:rPr>
                <w:b/>
                <w:bCs/>
              </w:rPr>
            </w:pPr>
            <w:r w:rsidRPr="00C25BA5">
              <w:rPr>
                <w:b/>
                <w:bCs/>
                <w:i/>
                <w:iCs/>
              </w:rPr>
              <w:t>Other current liabilities</w:t>
            </w:r>
          </w:p>
        </w:tc>
        <w:tc>
          <w:tcPr>
            <w:tcW w:w="1220" w:type="dxa"/>
          </w:tcPr>
          <w:p w14:paraId="169169AC" w14:textId="77777777" w:rsidR="00417035" w:rsidRPr="00C25BA5" w:rsidRDefault="00417035" w:rsidP="001D3E32">
            <w:pPr>
              <w:tabs>
                <w:tab w:val="decimal" w:pos="796"/>
              </w:tabs>
              <w:contextualSpacing/>
              <w:rPr>
                <w:lang w:val="en-AU"/>
              </w:rPr>
            </w:pPr>
          </w:p>
        </w:tc>
        <w:tc>
          <w:tcPr>
            <w:tcW w:w="1221" w:type="dxa"/>
          </w:tcPr>
          <w:p w14:paraId="638FA866" w14:textId="77777777" w:rsidR="00417035" w:rsidRPr="00C25BA5" w:rsidRDefault="00417035" w:rsidP="001D3E32">
            <w:pPr>
              <w:tabs>
                <w:tab w:val="decimal" w:pos="796"/>
              </w:tabs>
              <w:contextualSpacing/>
              <w:rPr>
                <w:lang w:val="en-AU"/>
              </w:rPr>
            </w:pPr>
          </w:p>
        </w:tc>
        <w:tc>
          <w:tcPr>
            <w:tcW w:w="1221" w:type="dxa"/>
          </w:tcPr>
          <w:p w14:paraId="193C44BF" w14:textId="77777777" w:rsidR="00417035" w:rsidRPr="00C25BA5" w:rsidRDefault="00417035" w:rsidP="001D3E32">
            <w:pPr>
              <w:tabs>
                <w:tab w:val="decimal" w:pos="796"/>
              </w:tabs>
              <w:contextualSpacing/>
              <w:rPr>
                <w:lang w:val="en-AU"/>
              </w:rPr>
            </w:pPr>
          </w:p>
        </w:tc>
        <w:tc>
          <w:tcPr>
            <w:tcW w:w="1221" w:type="dxa"/>
          </w:tcPr>
          <w:p w14:paraId="3826183F" w14:textId="77777777" w:rsidR="00417035" w:rsidRPr="00C25BA5" w:rsidRDefault="00417035" w:rsidP="001D3E32">
            <w:pPr>
              <w:tabs>
                <w:tab w:val="decimal" w:pos="796"/>
              </w:tabs>
              <w:contextualSpacing/>
              <w:rPr>
                <w:lang w:val="en-AU"/>
              </w:rPr>
            </w:pPr>
          </w:p>
        </w:tc>
      </w:tr>
      <w:tr w:rsidR="00417035" w:rsidRPr="00C25BA5" w14:paraId="757EE923" w14:textId="77777777" w:rsidTr="007E2094">
        <w:tblPrEx>
          <w:tblCellMar>
            <w:left w:w="108" w:type="dxa"/>
            <w:right w:w="108" w:type="dxa"/>
          </w:tblCellMar>
          <w:tblLook w:val="04A0" w:firstRow="1" w:lastRow="0" w:firstColumn="1" w:lastColumn="0" w:noHBand="0" w:noVBand="1"/>
        </w:tblPrEx>
        <w:trPr>
          <w:trHeight w:val="60"/>
        </w:trPr>
        <w:tc>
          <w:tcPr>
            <w:tcW w:w="4590" w:type="dxa"/>
            <w:vAlign w:val="bottom"/>
          </w:tcPr>
          <w:p w14:paraId="749889E5" w14:textId="5B8AC99C" w:rsidR="00417035" w:rsidRPr="00C25BA5" w:rsidRDefault="00417035" w:rsidP="00417035">
            <w:pPr>
              <w:contextualSpacing/>
              <w:rPr>
                <w:b/>
                <w:bCs/>
              </w:rPr>
            </w:pPr>
            <w:r w:rsidRPr="00C25BA5">
              <w:t>Subsidiaries</w:t>
            </w:r>
          </w:p>
        </w:tc>
        <w:tc>
          <w:tcPr>
            <w:tcW w:w="1220" w:type="dxa"/>
            <w:vAlign w:val="bottom"/>
          </w:tcPr>
          <w:p w14:paraId="1AEF1B44" w14:textId="4AAE12A8" w:rsidR="00417035" w:rsidRPr="00C25BA5" w:rsidRDefault="002B6BE7" w:rsidP="00417035">
            <w:pPr>
              <w:pBdr>
                <w:bottom w:val="single" w:sz="4" w:space="1" w:color="auto"/>
              </w:pBdr>
              <w:tabs>
                <w:tab w:val="decimal" w:pos="796"/>
              </w:tabs>
              <w:contextualSpacing/>
              <w:rPr>
                <w:cs/>
                <w:lang w:val="en-AU"/>
              </w:rPr>
            </w:pPr>
            <w:r w:rsidRPr="00C25BA5">
              <w:rPr>
                <w:lang w:val="en-AU"/>
              </w:rPr>
              <w:t>-</w:t>
            </w:r>
          </w:p>
        </w:tc>
        <w:tc>
          <w:tcPr>
            <w:tcW w:w="1221" w:type="dxa"/>
            <w:vAlign w:val="bottom"/>
          </w:tcPr>
          <w:p w14:paraId="61F5C9F5" w14:textId="67090AD6" w:rsidR="00417035" w:rsidRPr="00C25BA5" w:rsidRDefault="00417035" w:rsidP="00417035">
            <w:pPr>
              <w:pBdr>
                <w:bottom w:val="single" w:sz="4" w:space="1" w:color="auto"/>
              </w:pBdr>
              <w:tabs>
                <w:tab w:val="decimal" w:pos="796"/>
              </w:tabs>
              <w:contextualSpacing/>
              <w:rPr>
                <w:cs/>
                <w:lang w:val="en-AU"/>
              </w:rPr>
            </w:pPr>
            <w:r w:rsidRPr="00C25BA5">
              <w:rPr>
                <w:lang w:val="en-AU"/>
              </w:rPr>
              <w:t>-</w:t>
            </w:r>
          </w:p>
        </w:tc>
        <w:tc>
          <w:tcPr>
            <w:tcW w:w="1221" w:type="dxa"/>
            <w:vAlign w:val="bottom"/>
          </w:tcPr>
          <w:p w14:paraId="2D519612" w14:textId="50250A82" w:rsidR="00417035" w:rsidRPr="00C25BA5" w:rsidRDefault="002B6BE7" w:rsidP="00417035">
            <w:pPr>
              <w:pBdr>
                <w:bottom w:val="single" w:sz="4" w:space="1" w:color="auto"/>
              </w:pBdr>
              <w:tabs>
                <w:tab w:val="decimal" w:pos="796"/>
              </w:tabs>
              <w:contextualSpacing/>
              <w:rPr>
                <w:cs/>
                <w:lang w:val="en-AU"/>
              </w:rPr>
            </w:pPr>
            <w:r w:rsidRPr="00C25BA5">
              <w:rPr>
                <w:lang w:val="en-AU"/>
              </w:rPr>
              <w:t>20</w:t>
            </w:r>
          </w:p>
        </w:tc>
        <w:tc>
          <w:tcPr>
            <w:tcW w:w="1221" w:type="dxa"/>
            <w:vAlign w:val="bottom"/>
          </w:tcPr>
          <w:p w14:paraId="2DF6F0C1" w14:textId="631B4890" w:rsidR="00417035" w:rsidRPr="00C25BA5" w:rsidRDefault="00417035" w:rsidP="00417035">
            <w:pPr>
              <w:pBdr>
                <w:bottom w:val="single" w:sz="4" w:space="1" w:color="auto"/>
              </w:pBdr>
              <w:tabs>
                <w:tab w:val="decimal" w:pos="796"/>
              </w:tabs>
              <w:contextualSpacing/>
              <w:rPr>
                <w:lang w:val="en-AU"/>
              </w:rPr>
            </w:pPr>
            <w:r w:rsidRPr="00C25BA5">
              <w:rPr>
                <w:lang w:val="en-AU"/>
              </w:rPr>
              <w:t>6</w:t>
            </w:r>
          </w:p>
        </w:tc>
      </w:tr>
      <w:tr w:rsidR="00417035" w:rsidRPr="00C25BA5" w14:paraId="395C83EA" w14:textId="77777777" w:rsidTr="007E2094">
        <w:tblPrEx>
          <w:tblCellMar>
            <w:left w:w="108" w:type="dxa"/>
            <w:right w:w="108" w:type="dxa"/>
          </w:tblCellMar>
          <w:tblLook w:val="04A0" w:firstRow="1" w:lastRow="0" w:firstColumn="1" w:lastColumn="0" w:noHBand="0" w:noVBand="1"/>
        </w:tblPrEx>
        <w:trPr>
          <w:trHeight w:val="155"/>
        </w:trPr>
        <w:tc>
          <w:tcPr>
            <w:tcW w:w="4590" w:type="dxa"/>
            <w:vAlign w:val="bottom"/>
          </w:tcPr>
          <w:p w14:paraId="0DC4CE83" w14:textId="77777777" w:rsidR="00417035" w:rsidRPr="00C25BA5" w:rsidRDefault="00417035" w:rsidP="00417035">
            <w:pPr>
              <w:contextualSpacing/>
              <w:rPr>
                <w:b/>
                <w:bCs/>
              </w:rPr>
            </w:pPr>
            <w:r w:rsidRPr="00C25BA5">
              <w:rPr>
                <w:b/>
                <w:bCs/>
              </w:rPr>
              <w:t>Total</w:t>
            </w:r>
          </w:p>
        </w:tc>
        <w:tc>
          <w:tcPr>
            <w:tcW w:w="1220" w:type="dxa"/>
            <w:vAlign w:val="bottom"/>
          </w:tcPr>
          <w:p w14:paraId="523334E1" w14:textId="130E8530" w:rsidR="00417035" w:rsidRPr="00C25BA5" w:rsidRDefault="002B6BE7" w:rsidP="00417035">
            <w:pPr>
              <w:pBdr>
                <w:bottom w:val="double" w:sz="4" w:space="1" w:color="auto"/>
              </w:pBdr>
              <w:tabs>
                <w:tab w:val="decimal" w:pos="796"/>
              </w:tabs>
              <w:contextualSpacing/>
              <w:rPr>
                <w:b/>
                <w:bCs/>
                <w:lang w:val="en-AU"/>
              </w:rPr>
            </w:pPr>
            <w:r w:rsidRPr="00C25BA5">
              <w:rPr>
                <w:b/>
                <w:bCs/>
                <w:lang w:val="en-AU"/>
              </w:rPr>
              <w:t>-</w:t>
            </w:r>
          </w:p>
        </w:tc>
        <w:tc>
          <w:tcPr>
            <w:tcW w:w="1221" w:type="dxa"/>
            <w:vAlign w:val="bottom"/>
          </w:tcPr>
          <w:p w14:paraId="11808BE9" w14:textId="77777777" w:rsidR="00417035" w:rsidRPr="00C25BA5" w:rsidRDefault="00417035" w:rsidP="00417035">
            <w:pPr>
              <w:pBdr>
                <w:bottom w:val="double" w:sz="4" w:space="1" w:color="auto"/>
              </w:pBdr>
              <w:tabs>
                <w:tab w:val="decimal" w:pos="796"/>
              </w:tabs>
              <w:contextualSpacing/>
              <w:rPr>
                <w:b/>
                <w:bCs/>
                <w:lang w:val="en-AU"/>
              </w:rPr>
            </w:pPr>
            <w:r w:rsidRPr="00C25BA5">
              <w:rPr>
                <w:b/>
                <w:bCs/>
                <w:lang w:val="en-AU"/>
              </w:rPr>
              <w:t>-</w:t>
            </w:r>
          </w:p>
        </w:tc>
        <w:tc>
          <w:tcPr>
            <w:tcW w:w="1221" w:type="dxa"/>
            <w:vAlign w:val="bottom"/>
          </w:tcPr>
          <w:p w14:paraId="0B8419E7" w14:textId="01559126" w:rsidR="00417035" w:rsidRPr="00C25BA5" w:rsidRDefault="002B6BE7" w:rsidP="00417035">
            <w:pPr>
              <w:pBdr>
                <w:bottom w:val="double" w:sz="4" w:space="1" w:color="auto"/>
              </w:pBdr>
              <w:tabs>
                <w:tab w:val="decimal" w:pos="796"/>
              </w:tabs>
              <w:contextualSpacing/>
              <w:rPr>
                <w:b/>
                <w:bCs/>
                <w:lang w:val="en-AU"/>
              </w:rPr>
            </w:pPr>
            <w:r w:rsidRPr="00C25BA5">
              <w:rPr>
                <w:b/>
                <w:bCs/>
                <w:lang w:val="en-AU"/>
              </w:rPr>
              <w:t>20</w:t>
            </w:r>
          </w:p>
        </w:tc>
        <w:tc>
          <w:tcPr>
            <w:tcW w:w="1221" w:type="dxa"/>
            <w:vAlign w:val="bottom"/>
          </w:tcPr>
          <w:p w14:paraId="65E2657E" w14:textId="77777777" w:rsidR="00417035" w:rsidRPr="00C25BA5" w:rsidRDefault="00417035" w:rsidP="00417035">
            <w:pPr>
              <w:pBdr>
                <w:bottom w:val="double" w:sz="4" w:space="1" w:color="auto"/>
              </w:pBdr>
              <w:tabs>
                <w:tab w:val="decimal" w:pos="796"/>
              </w:tabs>
              <w:contextualSpacing/>
              <w:rPr>
                <w:b/>
                <w:bCs/>
                <w:cs/>
                <w:lang w:val="en-AU"/>
              </w:rPr>
            </w:pPr>
            <w:r w:rsidRPr="00C25BA5">
              <w:rPr>
                <w:b/>
                <w:bCs/>
                <w:lang w:val="en-AU"/>
              </w:rPr>
              <w:t>6</w:t>
            </w:r>
          </w:p>
        </w:tc>
      </w:tr>
      <w:tr w:rsidR="00417035" w:rsidRPr="00C25BA5" w14:paraId="3FBC9945" w14:textId="77777777" w:rsidTr="007E2094">
        <w:tblPrEx>
          <w:tblCellMar>
            <w:left w:w="108" w:type="dxa"/>
            <w:right w:w="108" w:type="dxa"/>
          </w:tblCellMar>
          <w:tblLook w:val="04A0" w:firstRow="1" w:lastRow="0" w:firstColumn="1" w:lastColumn="0" w:noHBand="0" w:noVBand="1"/>
        </w:tblPrEx>
        <w:trPr>
          <w:trHeight w:val="155"/>
        </w:trPr>
        <w:tc>
          <w:tcPr>
            <w:tcW w:w="4590" w:type="dxa"/>
            <w:vAlign w:val="bottom"/>
          </w:tcPr>
          <w:p w14:paraId="7F2A4B51" w14:textId="77777777" w:rsidR="00417035" w:rsidRPr="00C25BA5" w:rsidRDefault="00417035" w:rsidP="00417035">
            <w:pPr>
              <w:contextualSpacing/>
              <w:rPr>
                <w:b/>
                <w:bCs/>
              </w:rPr>
            </w:pPr>
          </w:p>
        </w:tc>
        <w:tc>
          <w:tcPr>
            <w:tcW w:w="1220" w:type="dxa"/>
            <w:vAlign w:val="bottom"/>
          </w:tcPr>
          <w:p w14:paraId="149867A7" w14:textId="77777777" w:rsidR="00417035" w:rsidRPr="00C25BA5" w:rsidRDefault="00417035" w:rsidP="00417035">
            <w:pPr>
              <w:tabs>
                <w:tab w:val="decimal" w:pos="796"/>
              </w:tabs>
              <w:contextualSpacing/>
              <w:rPr>
                <w:lang w:val="en-AU"/>
              </w:rPr>
            </w:pPr>
          </w:p>
        </w:tc>
        <w:tc>
          <w:tcPr>
            <w:tcW w:w="1221" w:type="dxa"/>
            <w:vAlign w:val="bottom"/>
          </w:tcPr>
          <w:p w14:paraId="35CD23A5" w14:textId="77777777" w:rsidR="00417035" w:rsidRPr="00C25BA5" w:rsidRDefault="00417035" w:rsidP="00417035">
            <w:pPr>
              <w:tabs>
                <w:tab w:val="decimal" w:pos="796"/>
              </w:tabs>
              <w:contextualSpacing/>
              <w:rPr>
                <w:lang w:val="en-AU"/>
              </w:rPr>
            </w:pPr>
          </w:p>
        </w:tc>
        <w:tc>
          <w:tcPr>
            <w:tcW w:w="1221" w:type="dxa"/>
            <w:vAlign w:val="bottom"/>
          </w:tcPr>
          <w:p w14:paraId="19DD50B4" w14:textId="77777777" w:rsidR="00417035" w:rsidRPr="00C25BA5" w:rsidRDefault="00417035" w:rsidP="00417035">
            <w:pPr>
              <w:tabs>
                <w:tab w:val="decimal" w:pos="796"/>
              </w:tabs>
              <w:contextualSpacing/>
              <w:rPr>
                <w:lang w:val="en-AU"/>
              </w:rPr>
            </w:pPr>
          </w:p>
        </w:tc>
        <w:tc>
          <w:tcPr>
            <w:tcW w:w="1221" w:type="dxa"/>
            <w:vAlign w:val="bottom"/>
          </w:tcPr>
          <w:p w14:paraId="5A6DC21C" w14:textId="77777777" w:rsidR="00417035" w:rsidRPr="00C25BA5" w:rsidRDefault="00417035" w:rsidP="00417035">
            <w:pPr>
              <w:tabs>
                <w:tab w:val="decimal" w:pos="796"/>
              </w:tabs>
              <w:contextualSpacing/>
              <w:rPr>
                <w:lang w:val="en-AU"/>
              </w:rPr>
            </w:pPr>
          </w:p>
        </w:tc>
      </w:tr>
      <w:tr w:rsidR="00417035" w:rsidRPr="00C25BA5" w14:paraId="0A4D9524" w14:textId="77777777" w:rsidTr="007E2094">
        <w:tblPrEx>
          <w:tblCellMar>
            <w:left w:w="108" w:type="dxa"/>
            <w:right w:w="108" w:type="dxa"/>
          </w:tblCellMar>
          <w:tblLook w:val="04A0" w:firstRow="1" w:lastRow="0" w:firstColumn="1" w:lastColumn="0" w:noHBand="0" w:noVBand="1"/>
        </w:tblPrEx>
        <w:trPr>
          <w:trHeight w:val="265"/>
        </w:trPr>
        <w:tc>
          <w:tcPr>
            <w:tcW w:w="4590" w:type="dxa"/>
          </w:tcPr>
          <w:p w14:paraId="37949C5F" w14:textId="77777777" w:rsidR="00417035" w:rsidRPr="00C25BA5" w:rsidRDefault="00417035" w:rsidP="00417035">
            <w:pPr>
              <w:contextualSpacing/>
              <w:rPr>
                <w:b/>
                <w:bCs/>
                <w:i/>
                <w:iCs/>
              </w:rPr>
            </w:pPr>
            <w:r w:rsidRPr="00C25BA5">
              <w:rPr>
                <w:b/>
                <w:bCs/>
                <w:i/>
                <w:iCs/>
              </w:rPr>
              <w:t>Other non-current liabilities</w:t>
            </w:r>
          </w:p>
        </w:tc>
        <w:tc>
          <w:tcPr>
            <w:tcW w:w="1220" w:type="dxa"/>
          </w:tcPr>
          <w:p w14:paraId="5B3FB65C" w14:textId="77777777" w:rsidR="00417035" w:rsidRPr="00C25BA5" w:rsidRDefault="00417035" w:rsidP="00417035">
            <w:pPr>
              <w:tabs>
                <w:tab w:val="decimal" w:pos="796"/>
              </w:tabs>
              <w:contextualSpacing/>
              <w:rPr>
                <w:lang w:val="en-AU"/>
              </w:rPr>
            </w:pPr>
          </w:p>
        </w:tc>
        <w:tc>
          <w:tcPr>
            <w:tcW w:w="1221" w:type="dxa"/>
          </w:tcPr>
          <w:p w14:paraId="3643DD0F" w14:textId="77777777" w:rsidR="00417035" w:rsidRPr="00C25BA5" w:rsidRDefault="00417035" w:rsidP="00417035">
            <w:pPr>
              <w:tabs>
                <w:tab w:val="decimal" w:pos="796"/>
              </w:tabs>
              <w:contextualSpacing/>
              <w:rPr>
                <w:lang w:val="en-AU"/>
              </w:rPr>
            </w:pPr>
          </w:p>
        </w:tc>
        <w:tc>
          <w:tcPr>
            <w:tcW w:w="1221" w:type="dxa"/>
          </w:tcPr>
          <w:p w14:paraId="64846908" w14:textId="77777777" w:rsidR="00417035" w:rsidRPr="00C25BA5" w:rsidRDefault="00417035" w:rsidP="00417035">
            <w:pPr>
              <w:tabs>
                <w:tab w:val="decimal" w:pos="796"/>
              </w:tabs>
              <w:contextualSpacing/>
              <w:rPr>
                <w:lang w:val="en-AU"/>
              </w:rPr>
            </w:pPr>
          </w:p>
        </w:tc>
        <w:tc>
          <w:tcPr>
            <w:tcW w:w="1221" w:type="dxa"/>
          </w:tcPr>
          <w:p w14:paraId="46BE36EA" w14:textId="77777777" w:rsidR="00417035" w:rsidRPr="00C25BA5" w:rsidRDefault="00417035" w:rsidP="00417035">
            <w:pPr>
              <w:tabs>
                <w:tab w:val="decimal" w:pos="796"/>
              </w:tabs>
              <w:contextualSpacing/>
              <w:rPr>
                <w:lang w:val="en-AU"/>
              </w:rPr>
            </w:pPr>
          </w:p>
        </w:tc>
      </w:tr>
      <w:tr w:rsidR="00417035" w:rsidRPr="00C25BA5" w14:paraId="0A9DCEC6" w14:textId="77777777" w:rsidTr="00417035">
        <w:tblPrEx>
          <w:tblCellMar>
            <w:left w:w="108" w:type="dxa"/>
            <w:right w:w="108" w:type="dxa"/>
          </w:tblCellMar>
          <w:tblLook w:val="04A0" w:firstRow="1" w:lastRow="0" w:firstColumn="1" w:lastColumn="0" w:noHBand="0" w:noVBand="1"/>
        </w:tblPrEx>
        <w:trPr>
          <w:trHeight w:val="142"/>
        </w:trPr>
        <w:tc>
          <w:tcPr>
            <w:tcW w:w="4590" w:type="dxa"/>
          </w:tcPr>
          <w:p w14:paraId="5D5F294B" w14:textId="317230F8" w:rsidR="00417035" w:rsidRPr="00C25BA5" w:rsidRDefault="00417035" w:rsidP="00417035">
            <w:pPr>
              <w:contextualSpacing/>
              <w:rPr>
                <w:rFonts w:cs="Angsana New"/>
                <w:szCs w:val="28"/>
              </w:rPr>
            </w:pPr>
            <w:r w:rsidRPr="00C25BA5">
              <w:t>Subsidiar</w:t>
            </w:r>
            <w:r w:rsidRPr="00C25BA5">
              <w:rPr>
                <w:rFonts w:cs="Angsana New"/>
                <w:szCs w:val="28"/>
              </w:rPr>
              <w:t>y and indirect subsidiary</w:t>
            </w:r>
          </w:p>
        </w:tc>
        <w:tc>
          <w:tcPr>
            <w:tcW w:w="1220" w:type="dxa"/>
          </w:tcPr>
          <w:p w14:paraId="26C00A53" w14:textId="2F182C53" w:rsidR="00417035" w:rsidRPr="00C25BA5" w:rsidRDefault="002B6BE7" w:rsidP="00417035">
            <w:pPr>
              <w:pBdr>
                <w:bottom w:val="single" w:sz="4" w:space="1" w:color="auto"/>
              </w:pBdr>
              <w:tabs>
                <w:tab w:val="decimal" w:pos="796"/>
              </w:tabs>
              <w:contextualSpacing/>
              <w:rPr>
                <w:lang w:val="en-AU"/>
              </w:rPr>
            </w:pPr>
            <w:r w:rsidRPr="00C25BA5">
              <w:rPr>
                <w:lang w:val="en-AU"/>
              </w:rPr>
              <w:t>-</w:t>
            </w:r>
          </w:p>
        </w:tc>
        <w:tc>
          <w:tcPr>
            <w:tcW w:w="1221" w:type="dxa"/>
          </w:tcPr>
          <w:p w14:paraId="3058D118" w14:textId="77777777" w:rsidR="00417035" w:rsidRPr="00C25BA5" w:rsidRDefault="00417035" w:rsidP="00417035">
            <w:pPr>
              <w:pBdr>
                <w:bottom w:val="single" w:sz="4" w:space="1" w:color="auto"/>
              </w:pBdr>
              <w:tabs>
                <w:tab w:val="decimal" w:pos="796"/>
              </w:tabs>
              <w:contextualSpacing/>
              <w:rPr>
                <w:lang w:val="en-AU"/>
              </w:rPr>
            </w:pPr>
            <w:r w:rsidRPr="00C25BA5">
              <w:rPr>
                <w:cs/>
                <w:lang w:val="en-AU"/>
              </w:rPr>
              <w:t>-</w:t>
            </w:r>
          </w:p>
        </w:tc>
        <w:tc>
          <w:tcPr>
            <w:tcW w:w="1221" w:type="dxa"/>
          </w:tcPr>
          <w:p w14:paraId="5A5A4F5F" w14:textId="229DC982" w:rsidR="00417035" w:rsidRPr="00C25BA5" w:rsidRDefault="002B6BE7" w:rsidP="00417035">
            <w:pPr>
              <w:pBdr>
                <w:bottom w:val="single" w:sz="4" w:space="1" w:color="auto"/>
              </w:pBdr>
              <w:tabs>
                <w:tab w:val="decimal" w:pos="796"/>
              </w:tabs>
              <w:contextualSpacing/>
              <w:rPr>
                <w:lang w:val="en-AU"/>
              </w:rPr>
            </w:pPr>
            <w:r w:rsidRPr="00C25BA5">
              <w:rPr>
                <w:lang w:val="en-AU"/>
              </w:rPr>
              <w:t>151</w:t>
            </w:r>
          </w:p>
        </w:tc>
        <w:tc>
          <w:tcPr>
            <w:tcW w:w="1221" w:type="dxa"/>
          </w:tcPr>
          <w:p w14:paraId="55A3DE8E" w14:textId="77777777" w:rsidR="00417035" w:rsidRPr="00C25BA5" w:rsidRDefault="00417035" w:rsidP="00417035">
            <w:pPr>
              <w:pBdr>
                <w:bottom w:val="single" w:sz="4" w:space="1" w:color="auto"/>
              </w:pBdr>
              <w:tabs>
                <w:tab w:val="decimal" w:pos="796"/>
              </w:tabs>
              <w:contextualSpacing/>
              <w:rPr>
                <w:lang w:val="en-AU"/>
              </w:rPr>
            </w:pPr>
            <w:r w:rsidRPr="00C25BA5">
              <w:rPr>
                <w:rFonts w:hint="cs"/>
                <w:cs/>
                <w:lang w:val="en-AU"/>
              </w:rPr>
              <w:t>-</w:t>
            </w:r>
          </w:p>
        </w:tc>
      </w:tr>
      <w:tr w:rsidR="00417035" w:rsidRPr="00C25BA5" w14:paraId="7CD6A106" w14:textId="77777777" w:rsidTr="00417035">
        <w:tblPrEx>
          <w:tblCellMar>
            <w:left w:w="108" w:type="dxa"/>
            <w:right w:w="108" w:type="dxa"/>
          </w:tblCellMar>
          <w:tblLook w:val="04A0" w:firstRow="1" w:lastRow="0" w:firstColumn="1" w:lastColumn="0" w:noHBand="0" w:noVBand="1"/>
        </w:tblPrEx>
        <w:trPr>
          <w:trHeight w:val="173"/>
        </w:trPr>
        <w:tc>
          <w:tcPr>
            <w:tcW w:w="4590" w:type="dxa"/>
          </w:tcPr>
          <w:p w14:paraId="63122598" w14:textId="77777777" w:rsidR="00417035" w:rsidRPr="00C25BA5" w:rsidRDefault="00417035" w:rsidP="00417035">
            <w:pPr>
              <w:contextualSpacing/>
              <w:rPr>
                <w:b/>
                <w:bCs/>
              </w:rPr>
            </w:pPr>
            <w:r w:rsidRPr="00C25BA5">
              <w:rPr>
                <w:b/>
                <w:bCs/>
              </w:rPr>
              <w:t>Total</w:t>
            </w:r>
          </w:p>
        </w:tc>
        <w:tc>
          <w:tcPr>
            <w:tcW w:w="1220" w:type="dxa"/>
          </w:tcPr>
          <w:p w14:paraId="4A3923BE" w14:textId="4D69343C" w:rsidR="00417035" w:rsidRPr="00C25BA5" w:rsidRDefault="002B6BE7" w:rsidP="00417035">
            <w:pPr>
              <w:pBdr>
                <w:bottom w:val="double" w:sz="4" w:space="1" w:color="auto"/>
              </w:pBdr>
              <w:tabs>
                <w:tab w:val="decimal" w:pos="796"/>
              </w:tabs>
              <w:contextualSpacing/>
              <w:rPr>
                <w:b/>
                <w:bCs/>
                <w:lang w:val="en-AU"/>
              </w:rPr>
            </w:pPr>
            <w:r w:rsidRPr="00C25BA5">
              <w:rPr>
                <w:b/>
                <w:bCs/>
                <w:lang w:val="en-AU"/>
              </w:rPr>
              <w:t>-</w:t>
            </w:r>
          </w:p>
        </w:tc>
        <w:tc>
          <w:tcPr>
            <w:tcW w:w="1221" w:type="dxa"/>
          </w:tcPr>
          <w:p w14:paraId="0D1CFC9B" w14:textId="77777777" w:rsidR="00417035" w:rsidRPr="00C25BA5" w:rsidRDefault="00417035" w:rsidP="00417035">
            <w:pPr>
              <w:pBdr>
                <w:bottom w:val="double" w:sz="4" w:space="1" w:color="auto"/>
              </w:pBdr>
              <w:tabs>
                <w:tab w:val="decimal" w:pos="796"/>
              </w:tabs>
              <w:contextualSpacing/>
              <w:rPr>
                <w:b/>
                <w:bCs/>
                <w:lang w:val="en-AU"/>
              </w:rPr>
            </w:pPr>
            <w:r w:rsidRPr="00C25BA5">
              <w:rPr>
                <w:b/>
                <w:bCs/>
                <w:lang w:val="en-AU"/>
              </w:rPr>
              <w:t>-</w:t>
            </w:r>
          </w:p>
        </w:tc>
        <w:tc>
          <w:tcPr>
            <w:tcW w:w="1221" w:type="dxa"/>
          </w:tcPr>
          <w:p w14:paraId="2C136BD9" w14:textId="04FFC357" w:rsidR="00417035" w:rsidRPr="00C25BA5" w:rsidRDefault="002B6BE7" w:rsidP="00417035">
            <w:pPr>
              <w:pBdr>
                <w:bottom w:val="double" w:sz="4" w:space="1" w:color="auto"/>
              </w:pBdr>
              <w:tabs>
                <w:tab w:val="decimal" w:pos="796"/>
              </w:tabs>
              <w:contextualSpacing/>
              <w:rPr>
                <w:b/>
                <w:bCs/>
                <w:lang w:val="en-AU"/>
              </w:rPr>
            </w:pPr>
            <w:r w:rsidRPr="00C25BA5">
              <w:rPr>
                <w:b/>
                <w:bCs/>
                <w:lang w:val="en-AU"/>
              </w:rPr>
              <w:t>151</w:t>
            </w:r>
          </w:p>
        </w:tc>
        <w:tc>
          <w:tcPr>
            <w:tcW w:w="1221" w:type="dxa"/>
          </w:tcPr>
          <w:p w14:paraId="001D3DC0" w14:textId="77777777" w:rsidR="00417035" w:rsidRPr="00C25BA5" w:rsidRDefault="00417035" w:rsidP="00417035">
            <w:pPr>
              <w:pBdr>
                <w:bottom w:val="double" w:sz="4" w:space="1" w:color="auto"/>
              </w:pBdr>
              <w:tabs>
                <w:tab w:val="decimal" w:pos="796"/>
              </w:tabs>
              <w:contextualSpacing/>
              <w:rPr>
                <w:b/>
                <w:bCs/>
                <w:cs/>
                <w:lang w:val="en-AU"/>
              </w:rPr>
            </w:pPr>
            <w:r w:rsidRPr="00C25BA5">
              <w:rPr>
                <w:rFonts w:hint="cs"/>
                <w:b/>
                <w:bCs/>
                <w:cs/>
                <w:lang w:val="en-AU"/>
              </w:rPr>
              <w:t>-</w:t>
            </w:r>
          </w:p>
        </w:tc>
      </w:tr>
    </w:tbl>
    <w:p w14:paraId="51BD86B7" w14:textId="77777777" w:rsidR="00836BBF" w:rsidRPr="00C25BA5" w:rsidRDefault="00836BBF" w:rsidP="00A837B6">
      <w:pPr>
        <w:rPr>
          <w:rFonts w:cstheme="minorBidi"/>
          <w:b/>
          <w:i/>
          <w:iCs/>
          <w:sz w:val="16"/>
          <w:szCs w:val="18"/>
        </w:rPr>
      </w:pPr>
    </w:p>
    <w:p w14:paraId="16FE2E8D" w14:textId="7E02EFFC" w:rsidR="00B05427" w:rsidRPr="00C25BA5" w:rsidRDefault="00B05427" w:rsidP="00B05427">
      <w:pPr>
        <w:pStyle w:val="block"/>
        <w:spacing w:after="0" w:line="240" w:lineRule="atLeast"/>
        <w:ind w:left="540"/>
        <w:jc w:val="both"/>
        <w:rPr>
          <w:rFonts w:cstheme="minorBidi"/>
          <w:b/>
          <w:i/>
          <w:iCs/>
          <w:szCs w:val="24"/>
          <w:lang w:val="en-US"/>
        </w:rPr>
      </w:pPr>
      <w:r w:rsidRPr="00C25BA5">
        <w:rPr>
          <w:rFonts w:cstheme="minorBidi"/>
          <w:b/>
          <w:i/>
          <w:iCs/>
          <w:szCs w:val="24"/>
          <w:lang w:val="en-US"/>
        </w:rPr>
        <w:t>Significant agreement with related part</w:t>
      </w:r>
      <w:r w:rsidR="00154988" w:rsidRPr="00C25BA5">
        <w:rPr>
          <w:rFonts w:cstheme="minorBidi"/>
          <w:b/>
          <w:i/>
          <w:iCs/>
          <w:szCs w:val="24"/>
          <w:lang w:val="en-US"/>
        </w:rPr>
        <w:t>ies</w:t>
      </w:r>
      <w:r w:rsidRPr="00C25BA5">
        <w:rPr>
          <w:rFonts w:cstheme="minorBidi"/>
          <w:b/>
          <w:i/>
          <w:iCs/>
          <w:szCs w:val="24"/>
          <w:lang w:val="en-US"/>
        </w:rPr>
        <w:t xml:space="preserve"> during the period</w:t>
      </w:r>
    </w:p>
    <w:p w14:paraId="304C9AA9" w14:textId="77777777" w:rsidR="00B05427" w:rsidRPr="00C25BA5" w:rsidRDefault="00B05427" w:rsidP="00154988">
      <w:pPr>
        <w:rPr>
          <w:rFonts w:cstheme="minorBidi"/>
          <w:b/>
          <w:i/>
          <w:iCs/>
          <w:sz w:val="16"/>
          <w:szCs w:val="18"/>
        </w:rPr>
      </w:pPr>
    </w:p>
    <w:p w14:paraId="2EC83D90" w14:textId="06852D9F" w:rsidR="00154988" w:rsidRPr="00C25BA5" w:rsidRDefault="006D2A6B" w:rsidP="00F36256">
      <w:pPr>
        <w:pStyle w:val="block"/>
        <w:spacing w:after="0" w:line="240" w:lineRule="atLeast"/>
        <w:ind w:left="540"/>
        <w:jc w:val="both"/>
        <w:rPr>
          <w:rFonts w:cstheme="minorBidi"/>
          <w:b/>
          <w:i/>
          <w:iCs/>
          <w:szCs w:val="24"/>
          <w:lang w:val="en-US"/>
        </w:rPr>
      </w:pPr>
      <w:r w:rsidRPr="00C25BA5">
        <w:rPr>
          <w:rFonts w:cstheme="minorBidi"/>
          <w:b/>
          <w:i/>
          <w:iCs/>
          <w:szCs w:val="24"/>
          <w:lang w:val="en-US"/>
        </w:rPr>
        <w:t>Loans to</w:t>
      </w:r>
    </w:p>
    <w:p w14:paraId="5A751040" w14:textId="77777777" w:rsidR="00F36256" w:rsidRPr="00C25BA5" w:rsidRDefault="00F36256" w:rsidP="00371097">
      <w:pPr>
        <w:rPr>
          <w:rFonts w:cstheme="minorBidi"/>
          <w:b/>
          <w:i/>
          <w:iCs/>
          <w:sz w:val="16"/>
          <w:szCs w:val="18"/>
        </w:rPr>
      </w:pPr>
    </w:p>
    <w:p w14:paraId="3E97C5FB" w14:textId="4B72D4FF" w:rsidR="00F36256" w:rsidRPr="00C25BA5" w:rsidRDefault="009A1C37" w:rsidP="00F36256">
      <w:pPr>
        <w:pStyle w:val="block"/>
        <w:spacing w:after="0" w:line="240" w:lineRule="atLeast"/>
        <w:ind w:left="540"/>
        <w:jc w:val="both"/>
        <w:rPr>
          <w:rFonts w:cstheme="minorBidi"/>
          <w:bCs/>
          <w:szCs w:val="24"/>
          <w:lang w:val="en-US"/>
        </w:rPr>
      </w:pPr>
      <w:r w:rsidRPr="00C25BA5">
        <w:rPr>
          <w:rFonts w:cstheme="minorBidi"/>
          <w:bCs/>
          <w:szCs w:val="24"/>
          <w:lang w:val="en-US"/>
        </w:rPr>
        <w:t>The Company</w:t>
      </w:r>
      <w:r w:rsidR="0033505B" w:rsidRPr="00C25BA5">
        <w:rPr>
          <w:rFonts w:cstheme="minorBidi"/>
          <w:bCs/>
          <w:szCs w:val="24"/>
          <w:lang w:val="en-US"/>
        </w:rPr>
        <w:t xml:space="preserve"> has </w:t>
      </w:r>
      <w:r w:rsidR="00371097" w:rsidRPr="00C25BA5">
        <w:rPr>
          <w:rFonts w:cstheme="minorBidi"/>
          <w:bCs/>
          <w:szCs w:val="24"/>
          <w:lang w:val="en-US"/>
        </w:rPr>
        <w:t>issued</w:t>
      </w:r>
      <w:r w:rsidRPr="00C25BA5">
        <w:rPr>
          <w:rFonts w:cstheme="minorBidi"/>
          <w:bCs/>
          <w:szCs w:val="24"/>
          <w:lang w:val="en-US"/>
        </w:rPr>
        <w:t xml:space="preserve"> </w:t>
      </w:r>
      <w:r w:rsidR="00F36256" w:rsidRPr="00C25BA5">
        <w:rPr>
          <w:rFonts w:cstheme="minorBidi"/>
          <w:bCs/>
          <w:szCs w:val="24"/>
          <w:lang w:val="en-US"/>
        </w:rPr>
        <w:t>promissory note</w:t>
      </w:r>
      <w:r w:rsidR="006D2A6B" w:rsidRPr="00C25BA5">
        <w:rPr>
          <w:rFonts w:cstheme="minorBidi"/>
          <w:bCs/>
          <w:szCs w:val="24"/>
          <w:lang w:val="en-US"/>
        </w:rPr>
        <w:t>s</w:t>
      </w:r>
      <w:r w:rsidR="00371097" w:rsidRPr="00C25BA5">
        <w:rPr>
          <w:rFonts w:cstheme="minorBidi"/>
          <w:bCs/>
          <w:szCs w:val="24"/>
          <w:lang w:val="en-US"/>
        </w:rPr>
        <w:t xml:space="preserve"> to </w:t>
      </w:r>
      <w:r w:rsidRPr="00C25BA5">
        <w:rPr>
          <w:rFonts w:cstheme="minorBidi"/>
          <w:bCs/>
          <w:szCs w:val="24"/>
          <w:lang w:val="en-US"/>
        </w:rPr>
        <w:t>Bangchak Treasury Center Company</w:t>
      </w:r>
      <w:r w:rsidR="00371097" w:rsidRPr="00C25BA5">
        <w:rPr>
          <w:rFonts w:cstheme="minorBidi"/>
          <w:bCs/>
          <w:szCs w:val="24"/>
          <w:lang w:val="en-US"/>
        </w:rPr>
        <w:t xml:space="preserve"> </w:t>
      </w:r>
      <w:r w:rsidRPr="00C25BA5">
        <w:rPr>
          <w:rFonts w:cstheme="minorBidi"/>
          <w:bCs/>
          <w:szCs w:val="24"/>
          <w:lang w:val="en-US"/>
        </w:rPr>
        <w:t>Limited</w:t>
      </w:r>
      <w:r w:rsidR="007547DC" w:rsidRPr="00C25BA5">
        <w:rPr>
          <w:rFonts w:cstheme="minorBidi"/>
          <w:bCs/>
          <w:szCs w:val="24"/>
          <w:lang w:val="en-US"/>
        </w:rPr>
        <w:t>,</w:t>
      </w:r>
      <w:r w:rsidRPr="00C25BA5">
        <w:rPr>
          <w:rFonts w:cstheme="minorBidi"/>
          <w:bCs/>
          <w:szCs w:val="24"/>
          <w:lang w:val="en-US"/>
        </w:rPr>
        <w:t xml:space="preserve"> </w:t>
      </w:r>
      <w:r w:rsidR="001322B2" w:rsidRPr="00C25BA5">
        <w:rPr>
          <w:rFonts w:cstheme="minorBidi"/>
          <w:bCs/>
          <w:szCs w:val="24"/>
          <w:lang w:val="en-US"/>
        </w:rPr>
        <w:t>which is a subsidiary of the Group</w:t>
      </w:r>
      <w:r w:rsidR="00F36256" w:rsidRPr="00C25BA5">
        <w:rPr>
          <w:rFonts w:cstheme="minorBidi"/>
          <w:bCs/>
          <w:szCs w:val="24"/>
          <w:lang w:val="en-US"/>
        </w:rPr>
        <w:t xml:space="preserve">. </w:t>
      </w:r>
      <w:r w:rsidR="00176695" w:rsidRPr="00C25BA5">
        <w:rPr>
          <w:rFonts w:cstheme="minorBidi"/>
          <w:bCs/>
          <w:szCs w:val="24"/>
          <w:lang w:val="en-US"/>
        </w:rPr>
        <w:t xml:space="preserve">The </w:t>
      </w:r>
      <w:r w:rsidR="00371097" w:rsidRPr="00C25BA5">
        <w:rPr>
          <w:rFonts w:cstheme="minorBidi"/>
          <w:bCs/>
          <w:szCs w:val="24"/>
          <w:lang w:val="en-US"/>
        </w:rPr>
        <w:t>promissory note</w:t>
      </w:r>
      <w:r w:rsidR="006D2A6B" w:rsidRPr="00C25BA5">
        <w:rPr>
          <w:rFonts w:cstheme="minorBidi"/>
          <w:bCs/>
          <w:szCs w:val="24"/>
          <w:lang w:val="en-US"/>
        </w:rPr>
        <w:t>s</w:t>
      </w:r>
      <w:r w:rsidR="00176695" w:rsidRPr="00C25BA5">
        <w:rPr>
          <w:rFonts w:cstheme="minorBidi"/>
          <w:bCs/>
          <w:szCs w:val="24"/>
          <w:lang w:val="en-US"/>
        </w:rPr>
        <w:t xml:space="preserve"> ha</w:t>
      </w:r>
      <w:r w:rsidR="006D2A6B" w:rsidRPr="00C25BA5">
        <w:rPr>
          <w:rFonts w:cstheme="minorBidi"/>
          <w:bCs/>
          <w:szCs w:val="24"/>
          <w:lang w:val="en-US"/>
        </w:rPr>
        <w:t>ve</w:t>
      </w:r>
      <w:r w:rsidR="00176695" w:rsidRPr="00C25BA5">
        <w:rPr>
          <w:rFonts w:cstheme="minorBidi"/>
          <w:bCs/>
          <w:szCs w:val="24"/>
          <w:lang w:val="en-US"/>
        </w:rPr>
        <w:t xml:space="preserve"> a defined repayment date, interest rate, and conditions as stipulated in the </w:t>
      </w:r>
      <w:r w:rsidR="00371097" w:rsidRPr="00C25BA5">
        <w:rPr>
          <w:rFonts w:cstheme="minorBidi"/>
          <w:bCs/>
          <w:szCs w:val="24"/>
          <w:lang w:val="en-US"/>
        </w:rPr>
        <w:t>promissory note</w:t>
      </w:r>
      <w:r w:rsidR="006D2A6B" w:rsidRPr="00C25BA5">
        <w:rPr>
          <w:rFonts w:cstheme="minorBidi"/>
          <w:bCs/>
          <w:szCs w:val="24"/>
          <w:lang w:val="en-US"/>
        </w:rPr>
        <w:t>s</w:t>
      </w:r>
      <w:r w:rsidR="00176695" w:rsidRPr="00C25BA5">
        <w:rPr>
          <w:rFonts w:cstheme="minorBidi"/>
          <w:bCs/>
          <w:szCs w:val="24"/>
          <w:lang w:val="en-US"/>
        </w:rPr>
        <w:t xml:space="preserve">. As at </w:t>
      </w:r>
      <w:r w:rsidR="00C5530C" w:rsidRPr="00C25BA5">
        <w:rPr>
          <w:rFonts w:cstheme="minorBidi"/>
          <w:bCs/>
          <w:szCs w:val="24"/>
          <w:lang w:val="en-US"/>
        </w:rPr>
        <w:t>30 September 2024</w:t>
      </w:r>
      <w:r w:rsidR="00176695" w:rsidRPr="00C25BA5">
        <w:rPr>
          <w:rFonts w:cstheme="minorBidi"/>
          <w:bCs/>
          <w:szCs w:val="24"/>
          <w:lang w:val="en-US"/>
        </w:rPr>
        <w:t xml:space="preserve">, the Company has outstanding </w:t>
      </w:r>
      <w:r w:rsidR="006D2A6B" w:rsidRPr="00C25BA5">
        <w:rPr>
          <w:rFonts w:cstheme="minorBidi"/>
          <w:bCs/>
          <w:szCs w:val="24"/>
          <w:lang w:val="en-US"/>
        </w:rPr>
        <w:t xml:space="preserve">promissory notes </w:t>
      </w:r>
      <w:r w:rsidR="00176695" w:rsidRPr="00C25BA5">
        <w:rPr>
          <w:rFonts w:cstheme="minorBidi"/>
          <w:bCs/>
          <w:szCs w:val="24"/>
          <w:lang w:val="en-US"/>
        </w:rPr>
        <w:t xml:space="preserve">of Baht </w:t>
      </w:r>
      <w:r w:rsidR="004266A8" w:rsidRPr="00C25BA5">
        <w:rPr>
          <w:rFonts w:cstheme="minorBidi"/>
          <w:bCs/>
          <w:szCs w:val="24"/>
          <w:lang w:val="en-US"/>
        </w:rPr>
        <w:t>4,135</w:t>
      </w:r>
      <w:r w:rsidR="00176695" w:rsidRPr="00C25BA5">
        <w:rPr>
          <w:rFonts w:cstheme="minorBidi"/>
          <w:bCs/>
          <w:szCs w:val="24"/>
          <w:lang w:val="en-US"/>
        </w:rPr>
        <w:t xml:space="preserve"> million. </w:t>
      </w:r>
      <w:r w:rsidR="00176695" w:rsidRPr="00C25BA5">
        <w:rPr>
          <w:rFonts w:cstheme="minorBidi"/>
          <w:bCs/>
          <w:i/>
          <w:iCs/>
          <w:szCs w:val="24"/>
          <w:lang w:val="en-US"/>
        </w:rPr>
        <w:t>(31 December 2023: nil)</w:t>
      </w:r>
      <w:r w:rsidR="00154988" w:rsidRPr="00C25BA5">
        <w:rPr>
          <w:rFonts w:cstheme="minorBidi"/>
          <w:bCs/>
          <w:szCs w:val="24"/>
          <w:lang w:val="en-US"/>
        </w:rPr>
        <w:t>.</w:t>
      </w:r>
    </w:p>
    <w:p w14:paraId="23D62050" w14:textId="77777777" w:rsidR="00F36256" w:rsidRPr="00C25BA5" w:rsidRDefault="00F36256" w:rsidP="00F36256">
      <w:pPr>
        <w:rPr>
          <w:rFonts w:cstheme="minorBidi"/>
          <w:b/>
          <w:i/>
          <w:iCs/>
          <w:sz w:val="16"/>
          <w:szCs w:val="18"/>
        </w:rPr>
      </w:pPr>
    </w:p>
    <w:p w14:paraId="145C114F" w14:textId="5F92F537" w:rsidR="00B05427" w:rsidRPr="00C25BA5" w:rsidRDefault="00B05427" w:rsidP="00F36256">
      <w:pPr>
        <w:pStyle w:val="block"/>
        <w:spacing w:after="0" w:line="240" w:lineRule="atLeast"/>
        <w:ind w:left="540"/>
        <w:jc w:val="both"/>
        <w:rPr>
          <w:rFonts w:cstheme="minorBidi"/>
          <w:b/>
          <w:i/>
          <w:iCs/>
          <w:szCs w:val="24"/>
          <w:lang w:val="en-US"/>
        </w:rPr>
      </w:pPr>
      <w:r w:rsidRPr="00C25BA5">
        <w:rPr>
          <w:rFonts w:cstheme="minorBidi"/>
          <w:b/>
          <w:i/>
          <w:iCs/>
          <w:szCs w:val="24"/>
          <w:lang w:val="en-US"/>
        </w:rPr>
        <w:t xml:space="preserve">Used Cooking Oil Purchase </w:t>
      </w:r>
      <w:r w:rsidR="00665A1F" w:rsidRPr="00C25BA5">
        <w:rPr>
          <w:rFonts w:cstheme="minorBidi"/>
          <w:b/>
          <w:i/>
          <w:iCs/>
          <w:szCs w:val="24"/>
          <w:lang w:val="en-US"/>
        </w:rPr>
        <w:t xml:space="preserve">and Sale </w:t>
      </w:r>
      <w:r w:rsidRPr="00C25BA5">
        <w:rPr>
          <w:rFonts w:cstheme="minorBidi"/>
          <w:b/>
          <w:i/>
          <w:iCs/>
          <w:szCs w:val="24"/>
          <w:lang w:val="en-US"/>
        </w:rPr>
        <w:t>Agreement</w:t>
      </w:r>
    </w:p>
    <w:p w14:paraId="2B10BA53" w14:textId="77777777" w:rsidR="00B05427" w:rsidRPr="00C25BA5" w:rsidRDefault="00B05427" w:rsidP="00154988">
      <w:pPr>
        <w:rPr>
          <w:rFonts w:cstheme="minorBidi"/>
          <w:bCs/>
          <w:sz w:val="16"/>
          <w:szCs w:val="18"/>
        </w:rPr>
      </w:pPr>
      <w:r w:rsidRPr="00C25BA5">
        <w:rPr>
          <w:rFonts w:cstheme="minorBidi"/>
          <w:bCs/>
          <w:sz w:val="16"/>
          <w:szCs w:val="18"/>
          <w:cs/>
        </w:rPr>
        <w:t xml:space="preserve"> </w:t>
      </w:r>
    </w:p>
    <w:p w14:paraId="64126896" w14:textId="61F024A9" w:rsidR="00A32317" w:rsidRPr="00C25BA5" w:rsidRDefault="00B05427" w:rsidP="00F36256">
      <w:pPr>
        <w:pStyle w:val="block"/>
        <w:spacing w:after="0" w:line="240" w:lineRule="atLeast"/>
        <w:ind w:left="540"/>
        <w:jc w:val="both"/>
        <w:rPr>
          <w:rFonts w:cstheme="minorBidi"/>
          <w:bCs/>
          <w:szCs w:val="24"/>
          <w:lang w:val="en-US"/>
        </w:rPr>
      </w:pPr>
      <w:r w:rsidRPr="00C25BA5">
        <w:rPr>
          <w:rFonts w:cstheme="minorBidi"/>
          <w:bCs/>
          <w:szCs w:val="24"/>
          <w:lang w:val="en-US"/>
        </w:rPr>
        <w:t>The Company has entered into a used cooking oil sale and purchase</w:t>
      </w:r>
      <w:r w:rsidR="00C811D6" w:rsidRPr="00C25BA5">
        <w:rPr>
          <w:rFonts w:cstheme="minorBidi"/>
          <w:bCs/>
          <w:szCs w:val="24"/>
          <w:lang w:val="en-US"/>
        </w:rPr>
        <w:t xml:space="preserve"> </w:t>
      </w:r>
      <w:r w:rsidRPr="00C25BA5">
        <w:rPr>
          <w:rFonts w:cstheme="minorBidi"/>
          <w:bCs/>
          <w:szCs w:val="24"/>
          <w:lang w:val="en-US"/>
        </w:rPr>
        <w:t>agreement with a joint venture. The Company purchase</w:t>
      </w:r>
      <w:r w:rsidR="009F3C66" w:rsidRPr="00C25BA5">
        <w:rPr>
          <w:rFonts w:cstheme="minorBidi"/>
          <w:bCs/>
          <w:szCs w:val="24"/>
          <w:lang w:val="en-US"/>
        </w:rPr>
        <w:t>s</w:t>
      </w:r>
      <w:r w:rsidRPr="00C25BA5">
        <w:rPr>
          <w:rFonts w:cstheme="minorBidi"/>
          <w:bCs/>
          <w:szCs w:val="24"/>
          <w:lang w:val="en-US"/>
        </w:rPr>
        <w:t xml:space="preserve"> and sell</w:t>
      </w:r>
      <w:r w:rsidR="00A74C78" w:rsidRPr="00C25BA5">
        <w:rPr>
          <w:rFonts w:cstheme="minorBidi"/>
          <w:bCs/>
          <w:szCs w:val="24"/>
          <w:lang w:val="en-US"/>
        </w:rPr>
        <w:t>s</w:t>
      </w:r>
      <w:r w:rsidRPr="00C25BA5">
        <w:rPr>
          <w:rFonts w:cstheme="minorBidi"/>
          <w:bCs/>
          <w:szCs w:val="24"/>
          <w:lang w:val="en-US"/>
        </w:rPr>
        <w:t xml:space="preserve"> used cooking oil at quantity and price in accordance with </w:t>
      </w:r>
      <w:r w:rsidR="008B3C41" w:rsidRPr="00C25BA5">
        <w:rPr>
          <w:rFonts w:cstheme="minorBidi"/>
          <w:bCs/>
          <w:szCs w:val="24"/>
          <w:lang w:val="en-US"/>
        </w:rPr>
        <w:t>condition</w:t>
      </w:r>
      <w:r w:rsidRPr="00C25BA5">
        <w:rPr>
          <w:rFonts w:cstheme="minorBidi"/>
          <w:bCs/>
          <w:szCs w:val="24"/>
          <w:lang w:val="en-US"/>
        </w:rPr>
        <w:t xml:space="preserve"> under the agreement.</w:t>
      </w:r>
    </w:p>
    <w:p w14:paraId="60AF037E" w14:textId="77777777" w:rsidR="001E3BED" w:rsidRPr="00C25BA5" w:rsidRDefault="001E3BED" w:rsidP="00F36256">
      <w:pPr>
        <w:rPr>
          <w:rFonts w:cstheme="minorBidi"/>
          <w:bCs/>
          <w:sz w:val="16"/>
          <w:szCs w:val="18"/>
        </w:rPr>
      </w:pPr>
    </w:p>
    <w:p w14:paraId="5D381FFE" w14:textId="4A9777BF" w:rsidR="00B05427" w:rsidRPr="00C25BA5" w:rsidRDefault="00B05427" w:rsidP="00154988">
      <w:pPr>
        <w:pStyle w:val="block"/>
        <w:spacing w:after="0" w:line="240" w:lineRule="atLeast"/>
        <w:ind w:left="540"/>
        <w:jc w:val="both"/>
        <w:rPr>
          <w:rFonts w:cstheme="minorBidi"/>
          <w:b/>
          <w:i/>
          <w:iCs/>
          <w:szCs w:val="24"/>
          <w:lang w:val="en-US"/>
        </w:rPr>
      </w:pPr>
      <w:r w:rsidRPr="00C25BA5">
        <w:rPr>
          <w:rFonts w:cstheme="minorBidi"/>
          <w:b/>
          <w:i/>
          <w:iCs/>
          <w:szCs w:val="24"/>
          <w:lang w:val="en-US"/>
        </w:rPr>
        <w:t xml:space="preserve">Fuel Product </w:t>
      </w:r>
      <w:r w:rsidR="00665A1F" w:rsidRPr="00C25BA5">
        <w:rPr>
          <w:rFonts w:cstheme="minorBidi"/>
          <w:b/>
          <w:i/>
          <w:iCs/>
          <w:szCs w:val="24"/>
          <w:lang w:val="en-US"/>
        </w:rPr>
        <w:t>Sale</w:t>
      </w:r>
      <w:r w:rsidRPr="00C25BA5">
        <w:rPr>
          <w:rFonts w:cstheme="minorBidi"/>
          <w:b/>
          <w:i/>
          <w:iCs/>
          <w:szCs w:val="24"/>
          <w:lang w:val="en-US"/>
        </w:rPr>
        <w:t xml:space="preserve"> Agreement</w:t>
      </w:r>
    </w:p>
    <w:p w14:paraId="4D304AEF" w14:textId="36898E6B" w:rsidR="00B05427" w:rsidRPr="00C25BA5" w:rsidRDefault="009A1C37" w:rsidP="00B05427">
      <w:pPr>
        <w:rPr>
          <w:rFonts w:cstheme="minorBidi"/>
          <w:bCs/>
          <w:sz w:val="16"/>
          <w:szCs w:val="18"/>
        </w:rPr>
      </w:pPr>
      <w:r w:rsidRPr="00C25BA5">
        <w:rPr>
          <w:rFonts w:cstheme="minorBidi"/>
          <w:bCs/>
          <w:sz w:val="16"/>
          <w:szCs w:val="18"/>
          <w:cs/>
        </w:rPr>
        <w:tab/>
      </w:r>
      <w:r w:rsidR="00B05427" w:rsidRPr="00C25BA5">
        <w:rPr>
          <w:rFonts w:cstheme="minorBidi"/>
          <w:bCs/>
          <w:sz w:val="16"/>
          <w:szCs w:val="18"/>
          <w:cs/>
        </w:rPr>
        <w:t xml:space="preserve"> </w:t>
      </w:r>
    </w:p>
    <w:p w14:paraId="45685977" w14:textId="776CC8EA" w:rsidR="007E2094" w:rsidRPr="00C25BA5" w:rsidRDefault="00B05427" w:rsidP="00F36256">
      <w:pPr>
        <w:pStyle w:val="block"/>
        <w:spacing w:after="0" w:line="240" w:lineRule="atLeast"/>
        <w:ind w:left="540"/>
        <w:jc w:val="both"/>
        <w:rPr>
          <w:rFonts w:cstheme="minorBidi"/>
          <w:bCs/>
          <w:szCs w:val="24"/>
          <w:lang w:val="en-US"/>
        </w:rPr>
      </w:pPr>
      <w:r w:rsidRPr="00C25BA5">
        <w:rPr>
          <w:rFonts w:cstheme="minorBidi"/>
          <w:bCs/>
          <w:szCs w:val="24"/>
          <w:lang w:val="en-US"/>
        </w:rPr>
        <w:t xml:space="preserve">The Company has entered into a fuel product </w:t>
      </w:r>
      <w:r w:rsidR="00665A1F" w:rsidRPr="00C25BA5">
        <w:rPr>
          <w:rFonts w:cstheme="minorBidi"/>
          <w:bCs/>
          <w:szCs w:val="24"/>
          <w:lang w:val="en-US"/>
        </w:rPr>
        <w:t xml:space="preserve">purchase and </w:t>
      </w:r>
      <w:r w:rsidRPr="00C25BA5">
        <w:rPr>
          <w:rFonts w:cstheme="minorBidi"/>
          <w:bCs/>
          <w:szCs w:val="24"/>
          <w:lang w:val="en-US"/>
        </w:rPr>
        <w:t xml:space="preserve">sale agreement with a joint venture. The Company </w:t>
      </w:r>
      <w:r w:rsidR="009F3C66" w:rsidRPr="00C25BA5">
        <w:rPr>
          <w:rFonts w:cstheme="minorBidi"/>
          <w:bCs/>
          <w:szCs w:val="24"/>
          <w:lang w:val="en-US"/>
        </w:rPr>
        <w:t>s</w:t>
      </w:r>
      <w:r w:rsidRPr="00C25BA5">
        <w:rPr>
          <w:rFonts w:cstheme="minorBidi"/>
          <w:bCs/>
          <w:szCs w:val="24"/>
          <w:lang w:val="en-US"/>
        </w:rPr>
        <w:t>ell</w:t>
      </w:r>
      <w:r w:rsidR="009F3C66" w:rsidRPr="00C25BA5">
        <w:rPr>
          <w:rFonts w:cstheme="minorBidi"/>
          <w:bCs/>
          <w:szCs w:val="24"/>
          <w:lang w:val="en-US"/>
        </w:rPr>
        <w:t>s</w:t>
      </w:r>
      <w:r w:rsidRPr="00C25BA5">
        <w:rPr>
          <w:rFonts w:cstheme="minorBidi"/>
          <w:bCs/>
          <w:szCs w:val="24"/>
          <w:lang w:val="en-US"/>
        </w:rPr>
        <w:t xml:space="preserve"> fuel product at quantity and price in accordance with </w:t>
      </w:r>
      <w:r w:rsidR="008B3C41" w:rsidRPr="00C25BA5">
        <w:rPr>
          <w:rFonts w:cstheme="minorBidi"/>
          <w:bCs/>
          <w:szCs w:val="24"/>
          <w:lang w:val="en-US"/>
        </w:rPr>
        <w:t>condition</w:t>
      </w:r>
      <w:r w:rsidRPr="00C25BA5">
        <w:rPr>
          <w:rFonts w:cstheme="minorBidi"/>
          <w:bCs/>
          <w:szCs w:val="24"/>
          <w:lang w:val="en-US"/>
        </w:rPr>
        <w:t xml:space="preserve"> under the</w:t>
      </w:r>
      <w:r w:rsidR="00665A1F" w:rsidRPr="00C25BA5">
        <w:rPr>
          <w:rFonts w:cstheme="minorBidi"/>
          <w:bCs/>
          <w:szCs w:val="24"/>
          <w:lang w:val="en-US"/>
        </w:rPr>
        <w:t xml:space="preserve"> </w:t>
      </w:r>
      <w:r w:rsidRPr="00C25BA5">
        <w:rPr>
          <w:rFonts w:cstheme="minorBidi"/>
          <w:bCs/>
          <w:szCs w:val="24"/>
          <w:lang w:val="en-US"/>
        </w:rPr>
        <w:t>agreement.</w:t>
      </w:r>
    </w:p>
    <w:p w14:paraId="7013FBDA" w14:textId="77777777" w:rsidR="00167B49" w:rsidRPr="00C25BA5" w:rsidRDefault="00167B49" w:rsidP="00154776"/>
    <w:p w14:paraId="0D71583A" w14:textId="77777777" w:rsidR="004D4BCA" w:rsidRPr="00C25BA5" w:rsidRDefault="004D4BCA" w:rsidP="004D4BCA">
      <w:pPr>
        <w:pStyle w:val="Heading1"/>
        <w:numPr>
          <w:ilvl w:val="0"/>
          <w:numId w:val="3"/>
        </w:numPr>
        <w:tabs>
          <w:tab w:val="left" w:pos="540"/>
          <w:tab w:val="left" w:pos="1080"/>
          <w:tab w:val="left" w:pos="5130"/>
          <w:tab w:val="left" w:pos="6660"/>
        </w:tabs>
        <w:spacing w:before="0" w:after="0" w:line="240" w:lineRule="atLeast"/>
        <w:rPr>
          <w:bCs/>
          <w:szCs w:val="24"/>
        </w:rPr>
      </w:pPr>
      <w:r w:rsidRPr="00C25BA5">
        <w:rPr>
          <w:bCs/>
          <w:szCs w:val="24"/>
        </w:rPr>
        <w:lastRenderedPageBreak/>
        <w:t>Trade accounts receivables</w:t>
      </w:r>
    </w:p>
    <w:p w14:paraId="505261F1" w14:textId="77777777" w:rsidR="004D4BCA" w:rsidRPr="00C25BA5" w:rsidRDefault="004D4BCA" w:rsidP="00154776"/>
    <w:tbl>
      <w:tblPr>
        <w:tblW w:w="9047" w:type="dxa"/>
        <w:tblInd w:w="451" w:type="dxa"/>
        <w:tblLayout w:type="fixed"/>
        <w:tblCellMar>
          <w:left w:w="79" w:type="dxa"/>
          <w:right w:w="79" w:type="dxa"/>
        </w:tblCellMar>
        <w:tblLook w:val="04A0" w:firstRow="1" w:lastRow="0" w:firstColumn="1" w:lastColumn="0" w:noHBand="0" w:noVBand="1"/>
      </w:tblPr>
      <w:tblGrid>
        <w:gridCol w:w="4085"/>
        <w:gridCol w:w="1240"/>
        <w:gridCol w:w="1241"/>
        <w:gridCol w:w="1240"/>
        <w:gridCol w:w="1241"/>
      </w:tblGrid>
      <w:tr w:rsidR="004D4BCA" w:rsidRPr="00C25BA5" w14:paraId="335AEB2F" w14:textId="77777777" w:rsidTr="00F86EA1">
        <w:trPr>
          <w:cantSplit/>
          <w:tblHeader/>
        </w:trPr>
        <w:tc>
          <w:tcPr>
            <w:tcW w:w="4085" w:type="dxa"/>
            <w:vAlign w:val="bottom"/>
            <w:hideMark/>
          </w:tcPr>
          <w:p w14:paraId="03842F39" w14:textId="77777777" w:rsidR="004D4BCA" w:rsidRPr="00C25BA5" w:rsidRDefault="004D4BCA" w:rsidP="003C2352">
            <w:pPr>
              <w:pStyle w:val="acctfourfigures"/>
              <w:tabs>
                <w:tab w:val="left" w:pos="720"/>
              </w:tabs>
              <w:spacing w:before="80" w:line="240" w:lineRule="atLeast"/>
              <w:contextualSpacing/>
              <w:rPr>
                <w:b/>
                <w:bCs/>
                <w:i/>
                <w:iCs/>
              </w:rPr>
            </w:pPr>
          </w:p>
        </w:tc>
        <w:tc>
          <w:tcPr>
            <w:tcW w:w="2481" w:type="dxa"/>
            <w:gridSpan w:val="2"/>
            <w:vAlign w:val="bottom"/>
            <w:hideMark/>
          </w:tcPr>
          <w:p w14:paraId="01145AED" w14:textId="77777777" w:rsidR="004D4BCA" w:rsidRPr="00C25BA5" w:rsidRDefault="004D4BCA" w:rsidP="003C2352">
            <w:pPr>
              <w:pStyle w:val="acctmergecolhdg"/>
              <w:spacing w:before="80" w:line="240" w:lineRule="atLeast"/>
              <w:ind w:left="-83" w:firstLine="4"/>
              <w:contextualSpacing/>
            </w:pPr>
            <w:r w:rsidRPr="00C25BA5">
              <w:t xml:space="preserve">Consolidated </w:t>
            </w:r>
          </w:p>
          <w:p w14:paraId="04F0F8F0" w14:textId="77777777" w:rsidR="004D4BCA" w:rsidRPr="00C25BA5" w:rsidRDefault="004D4BCA" w:rsidP="003C2352">
            <w:pPr>
              <w:pStyle w:val="acctmergecolhdg"/>
              <w:spacing w:before="80" w:line="240" w:lineRule="atLeast"/>
              <w:ind w:left="-83" w:firstLine="4"/>
              <w:contextualSpacing/>
              <w:rPr>
                <w:b w:val="0"/>
                <w:bCs/>
              </w:rPr>
            </w:pPr>
            <w:r w:rsidRPr="00C25BA5">
              <w:t>financial statements</w:t>
            </w:r>
          </w:p>
        </w:tc>
        <w:tc>
          <w:tcPr>
            <w:tcW w:w="2481" w:type="dxa"/>
            <w:gridSpan w:val="2"/>
            <w:vAlign w:val="bottom"/>
            <w:hideMark/>
          </w:tcPr>
          <w:p w14:paraId="2B8AC391" w14:textId="77777777" w:rsidR="004D4BCA" w:rsidRPr="00C25BA5" w:rsidRDefault="004D4BCA" w:rsidP="003C2352">
            <w:pPr>
              <w:pStyle w:val="acctmergecolhdg"/>
              <w:spacing w:before="80" w:line="240" w:lineRule="atLeast"/>
              <w:ind w:left="-83" w:right="-79" w:firstLine="4"/>
              <w:contextualSpacing/>
            </w:pPr>
            <w:r w:rsidRPr="00C25BA5">
              <w:t xml:space="preserve">Separate </w:t>
            </w:r>
          </w:p>
          <w:p w14:paraId="057D4F61" w14:textId="77777777" w:rsidR="004D4BCA" w:rsidRPr="00C25BA5" w:rsidRDefault="004D4BCA" w:rsidP="003C2352">
            <w:pPr>
              <w:pStyle w:val="acctmergecolhdg"/>
              <w:spacing w:before="80" w:line="240" w:lineRule="atLeast"/>
              <w:ind w:left="-83" w:right="-79" w:firstLine="4"/>
              <w:contextualSpacing/>
              <w:rPr>
                <w:b w:val="0"/>
                <w:bCs/>
              </w:rPr>
            </w:pPr>
            <w:r w:rsidRPr="00C25BA5">
              <w:t>financial statements</w:t>
            </w:r>
          </w:p>
        </w:tc>
      </w:tr>
      <w:tr w:rsidR="004D4BCA" w:rsidRPr="00C25BA5" w14:paraId="78E9E5C3" w14:textId="77777777" w:rsidTr="00F86EA1">
        <w:trPr>
          <w:cantSplit/>
          <w:tblHeader/>
        </w:trPr>
        <w:tc>
          <w:tcPr>
            <w:tcW w:w="4085" w:type="dxa"/>
            <w:vAlign w:val="bottom"/>
          </w:tcPr>
          <w:p w14:paraId="41FD28FA" w14:textId="77777777" w:rsidR="004D4BCA" w:rsidRPr="00C25BA5" w:rsidRDefault="004D4BCA" w:rsidP="003C2352">
            <w:pPr>
              <w:pStyle w:val="acctfourfigures"/>
              <w:tabs>
                <w:tab w:val="left" w:pos="720"/>
              </w:tabs>
              <w:contextualSpacing/>
              <w:jc w:val="center"/>
            </w:pPr>
          </w:p>
        </w:tc>
        <w:tc>
          <w:tcPr>
            <w:tcW w:w="1240" w:type="dxa"/>
            <w:vAlign w:val="bottom"/>
          </w:tcPr>
          <w:p w14:paraId="2819D82D" w14:textId="77777777" w:rsidR="004D4BCA" w:rsidRPr="00C25BA5" w:rsidRDefault="004D4BCA" w:rsidP="003C2352">
            <w:pPr>
              <w:pStyle w:val="acctfourfigures"/>
              <w:tabs>
                <w:tab w:val="left" w:pos="720"/>
              </w:tabs>
              <w:contextualSpacing/>
              <w:jc w:val="center"/>
            </w:pPr>
            <w:r w:rsidRPr="00C25BA5">
              <w:t>30</w:t>
            </w:r>
          </w:p>
          <w:p w14:paraId="0286EDF3" w14:textId="3D19682B" w:rsidR="004D4BCA" w:rsidRPr="00C25BA5" w:rsidRDefault="00F86EA1" w:rsidP="003C2352">
            <w:pPr>
              <w:pStyle w:val="acctfourfigures"/>
              <w:tabs>
                <w:tab w:val="left" w:pos="720"/>
              </w:tabs>
              <w:contextualSpacing/>
              <w:jc w:val="center"/>
            </w:pPr>
            <w:r w:rsidRPr="00C25BA5">
              <w:t>September</w:t>
            </w:r>
          </w:p>
        </w:tc>
        <w:tc>
          <w:tcPr>
            <w:tcW w:w="1241" w:type="dxa"/>
            <w:vAlign w:val="bottom"/>
          </w:tcPr>
          <w:p w14:paraId="0D632E37" w14:textId="77777777" w:rsidR="004D4BCA" w:rsidRPr="00C25BA5" w:rsidRDefault="004D4BCA" w:rsidP="003C2352">
            <w:pPr>
              <w:pStyle w:val="acctfourfigures"/>
              <w:tabs>
                <w:tab w:val="left" w:pos="720"/>
              </w:tabs>
              <w:contextualSpacing/>
              <w:jc w:val="center"/>
            </w:pPr>
            <w:r w:rsidRPr="00C25BA5">
              <w:t>31</w:t>
            </w:r>
          </w:p>
          <w:p w14:paraId="30F0AA88" w14:textId="77777777" w:rsidR="004D4BCA" w:rsidRPr="00C25BA5" w:rsidRDefault="004D4BCA" w:rsidP="003C2352">
            <w:pPr>
              <w:pStyle w:val="acctfourfigures"/>
              <w:tabs>
                <w:tab w:val="left" w:pos="720"/>
              </w:tabs>
              <w:contextualSpacing/>
              <w:jc w:val="center"/>
            </w:pPr>
            <w:r w:rsidRPr="00C25BA5">
              <w:t>December</w:t>
            </w:r>
          </w:p>
        </w:tc>
        <w:tc>
          <w:tcPr>
            <w:tcW w:w="1240" w:type="dxa"/>
            <w:vAlign w:val="bottom"/>
          </w:tcPr>
          <w:p w14:paraId="1BCAF6E1" w14:textId="77777777" w:rsidR="004D4BCA" w:rsidRPr="00C25BA5" w:rsidRDefault="004D4BCA" w:rsidP="003C2352">
            <w:pPr>
              <w:pStyle w:val="acctfourfigures"/>
              <w:tabs>
                <w:tab w:val="left" w:pos="720"/>
              </w:tabs>
              <w:contextualSpacing/>
              <w:jc w:val="center"/>
            </w:pPr>
            <w:r w:rsidRPr="00C25BA5">
              <w:t>30</w:t>
            </w:r>
          </w:p>
          <w:p w14:paraId="546DD68D" w14:textId="1EC16147" w:rsidR="004D4BCA" w:rsidRPr="00C25BA5" w:rsidRDefault="00F86EA1" w:rsidP="003C2352">
            <w:pPr>
              <w:pStyle w:val="acctfourfigures"/>
              <w:tabs>
                <w:tab w:val="left" w:pos="720"/>
              </w:tabs>
              <w:contextualSpacing/>
              <w:jc w:val="center"/>
            </w:pPr>
            <w:r w:rsidRPr="00C25BA5">
              <w:t>September</w:t>
            </w:r>
          </w:p>
        </w:tc>
        <w:tc>
          <w:tcPr>
            <w:tcW w:w="1241" w:type="dxa"/>
            <w:vAlign w:val="bottom"/>
          </w:tcPr>
          <w:p w14:paraId="14CCBDA3" w14:textId="77777777" w:rsidR="004D4BCA" w:rsidRPr="00C25BA5" w:rsidRDefault="004D4BCA" w:rsidP="003C2352">
            <w:pPr>
              <w:pStyle w:val="acctfourfigures"/>
              <w:tabs>
                <w:tab w:val="left" w:pos="720"/>
              </w:tabs>
              <w:contextualSpacing/>
              <w:jc w:val="center"/>
            </w:pPr>
            <w:r w:rsidRPr="00C25BA5">
              <w:t>31</w:t>
            </w:r>
          </w:p>
          <w:p w14:paraId="0D93C499" w14:textId="77777777" w:rsidR="004D4BCA" w:rsidRPr="00C25BA5" w:rsidRDefault="004D4BCA" w:rsidP="003C2352">
            <w:pPr>
              <w:pStyle w:val="acctfourfigures"/>
              <w:tabs>
                <w:tab w:val="left" w:pos="720"/>
              </w:tabs>
              <w:contextualSpacing/>
              <w:jc w:val="center"/>
            </w:pPr>
            <w:r w:rsidRPr="00C25BA5">
              <w:t>December</w:t>
            </w:r>
          </w:p>
        </w:tc>
      </w:tr>
      <w:tr w:rsidR="004D4BCA" w:rsidRPr="00C25BA5" w14:paraId="5A444086" w14:textId="77777777" w:rsidTr="00F86EA1">
        <w:trPr>
          <w:cantSplit/>
          <w:tblHeader/>
        </w:trPr>
        <w:tc>
          <w:tcPr>
            <w:tcW w:w="4085" w:type="dxa"/>
            <w:vAlign w:val="bottom"/>
          </w:tcPr>
          <w:p w14:paraId="40207548" w14:textId="77777777" w:rsidR="004D4BCA" w:rsidRPr="00C25BA5" w:rsidRDefault="004D4BCA" w:rsidP="003C2352">
            <w:pPr>
              <w:pStyle w:val="acctfourfigures"/>
              <w:tabs>
                <w:tab w:val="left" w:pos="720"/>
              </w:tabs>
              <w:contextualSpacing/>
              <w:jc w:val="center"/>
            </w:pPr>
          </w:p>
        </w:tc>
        <w:tc>
          <w:tcPr>
            <w:tcW w:w="1240" w:type="dxa"/>
            <w:vAlign w:val="bottom"/>
          </w:tcPr>
          <w:p w14:paraId="38402658" w14:textId="77777777" w:rsidR="004D4BCA" w:rsidRPr="00C25BA5" w:rsidRDefault="004D4BCA" w:rsidP="003C2352">
            <w:pPr>
              <w:pStyle w:val="acctfourfigures"/>
              <w:tabs>
                <w:tab w:val="left" w:pos="720"/>
              </w:tabs>
              <w:contextualSpacing/>
              <w:jc w:val="center"/>
            </w:pPr>
            <w:r w:rsidRPr="00C25BA5">
              <w:t>2024</w:t>
            </w:r>
          </w:p>
        </w:tc>
        <w:tc>
          <w:tcPr>
            <w:tcW w:w="1241" w:type="dxa"/>
            <w:vAlign w:val="bottom"/>
          </w:tcPr>
          <w:p w14:paraId="100BD9FC" w14:textId="77777777" w:rsidR="004D4BCA" w:rsidRPr="00C25BA5" w:rsidRDefault="004D4BCA" w:rsidP="003C2352">
            <w:pPr>
              <w:pStyle w:val="acctfourfigures"/>
              <w:tabs>
                <w:tab w:val="left" w:pos="720"/>
              </w:tabs>
              <w:contextualSpacing/>
              <w:jc w:val="center"/>
            </w:pPr>
            <w:r w:rsidRPr="00C25BA5">
              <w:t>2023</w:t>
            </w:r>
          </w:p>
        </w:tc>
        <w:tc>
          <w:tcPr>
            <w:tcW w:w="1240" w:type="dxa"/>
            <w:vAlign w:val="bottom"/>
          </w:tcPr>
          <w:p w14:paraId="31B64E1F" w14:textId="77777777" w:rsidR="004D4BCA" w:rsidRPr="00C25BA5" w:rsidRDefault="004D4BCA" w:rsidP="003C2352">
            <w:pPr>
              <w:pStyle w:val="acctfourfigures"/>
              <w:tabs>
                <w:tab w:val="left" w:pos="720"/>
              </w:tabs>
              <w:contextualSpacing/>
              <w:jc w:val="center"/>
            </w:pPr>
            <w:r w:rsidRPr="00C25BA5">
              <w:t>2024</w:t>
            </w:r>
          </w:p>
        </w:tc>
        <w:tc>
          <w:tcPr>
            <w:tcW w:w="1241" w:type="dxa"/>
            <w:vAlign w:val="bottom"/>
          </w:tcPr>
          <w:p w14:paraId="39DFD03B" w14:textId="77777777" w:rsidR="004D4BCA" w:rsidRPr="00C25BA5" w:rsidRDefault="004D4BCA" w:rsidP="003C2352">
            <w:pPr>
              <w:pStyle w:val="acctfourfigures"/>
              <w:tabs>
                <w:tab w:val="left" w:pos="720"/>
              </w:tabs>
              <w:contextualSpacing/>
              <w:jc w:val="center"/>
            </w:pPr>
            <w:r w:rsidRPr="00C25BA5">
              <w:t>2023</w:t>
            </w:r>
          </w:p>
        </w:tc>
      </w:tr>
      <w:tr w:rsidR="004D4BCA" w:rsidRPr="00C25BA5" w14:paraId="60380FF0" w14:textId="77777777" w:rsidTr="00F86EA1">
        <w:trPr>
          <w:cantSplit/>
          <w:trHeight w:val="127"/>
          <w:tblHeader/>
        </w:trPr>
        <w:tc>
          <w:tcPr>
            <w:tcW w:w="4085" w:type="dxa"/>
            <w:vAlign w:val="bottom"/>
          </w:tcPr>
          <w:p w14:paraId="076C2D66" w14:textId="77777777" w:rsidR="004D4BCA" w:rsidRPr="00C25BA5" w:rsidRDefault="004D4BCA" w:rsidP="003C2352">
            <w:pPr>
              <w:spacing w:before="80" w:line="240" w:lineRule="atLeast"/>
              <w:contextualSpacing/>
            </w:pPr>
          </w:p>
        </w:tc>
        <w:tc>
          <w:tcPr>
            <w:tcW w:w="4962" w:type="dxa"/>
            <w:gridSpan w:val="4"/>
            <w:vAlign w:val="bottom"/>
            <w:hideMark/>
          </w:tcPr>
          <w:p w14:paraId="5C1657ED" w14:textId="77777777" w:rsidR="004D4BCA" w:rsidRPr="00C25BA5" w:rsidRDefault="004D4BCA" w:rsidP="003C2352">
            <w:pPr>
              <w:spacing w:before="80" w:line="240" w:lineRule="atLeast"/>
              <w:contextualSpacing/>
              <w:jc w:val="center"/>
              <w:rPr>
                <w:i/>
                <w:iCs/>
              </w:rPr>
            </w:pPr>
            <w:r w:rsidRPr="00C25BA5">
              <w:rPr>
                <w:i/>
                <w:iCs/>
              </w:rPr>
              <w:t>(in million Baht)</w:t>
            </w:r>
          </w:p>
        </w:tc>
      </w:tr>
      <w:tr w:rsidR="00D1243F" w:rsidRPr="00C25BA5" w14:paraId="3A1FC71A" w14:textId="77777777" w:rsidTr="00D1243F">
        <w:trPr>
          <w:cantSplit/>
        </w:trPr>
        <w:tc>
          <w:tcPr>
            <w:tcW w:w="4085" w:type="dxa"/>
            <w:hideMark/>
          </w:tcPr>
          <w:p w14:paraId="61C85928" w14:textId="77777777" w:rsidR="00D1243F" w:rsidRPr="00C25BA5" w:rsidRDefault="00D1243F" w:rsidP="00D1243F">
            <w:pPr>
              <w:spacing w:before="80" w:line="240" w:lineRule="atLeast"/>
              <w:contextualSpacing/>
            </w:pPr>
            <w:r w:rsidRPr="00C25BA5">
              <w:t>Within credit terms</w:t>
            </w:r>
          </w:p>
        </w:tc>
        <w:tc>
          <w:tcPr>
            <w:tcW w:w="1240" w:type="dxa"/>
            <w:vAlign w:val="center"/>
          </w:tcPr>
          <w:p w14:paraId="5E112DBE" w14:textId="4355E8E8" w:rsidR="00D1243F" w:rsidRPr="00C25BA5" w:rsidRDefault="0058537C" w:rsidP="00D1243F">
            <w:pPr>
              <w:tabs>
                <w:tab w:val="decimal" w:pos="940"/>
              </w:tabs>
              <w:spacing w:before="80" w:line="240" w:lineRule="atLeast"/>
              <w:contextualSpacing/>
              <w:jc w:val="center"/>
            </w:pPr>
            <w:r w:rsidRPr="00C25BA5">
              <w:t>21,235</w:t>
            </w:r>
          </w:p>
        </w:tc>
        <w:tc>
          <w:tcPr>
            <w:tcW w:w="1241" w:type="dxa"/>
            <w:hideMark/>
          </w:tcPr>
          <w:p w14:paraId="5414C689" w14:textId="77777777" w:rsidR="00D1243F" w:rsidRPr="00C25BA5" w:rsidRDefault="00D1243F" w:rsidP="00D1243F">
            <w:pPr>
              <w:tabs>
                <w:tab w:val="decimal" w:pos="940"/>
              </w:tabs>
              <w:spacing w:before="80" w:line="240" w:lineRule="atLeast"/>
              <w:contextualSpacing/>
              <w:jc w:val="center"/>
            </w:pPr>
            <w:r w:rsidRPr="00C25BA5">
              <w:t>21,378</w:t>
            </w:r>
          </w:p>
        </w:tc>
        <w:tc>
          <w:tcPr>
            <w:tcW w:w="1240" w:type="dxa"/>
            <w:shd w:val="clear" w:color="auto" w:fill="auto"/>
            <w:vAlign w:val="center"/>
          </w:tcPr>
          <w:p w14:paraId="3C1160EB" w14:textId="549C4AAC" w:rsidR="00D1243F" w:rsidRPr="00C25BA5" w:rsidRDefault="00D1243F" w:rsidP="00D1243F">
            <w:pPr>
              <w:tabs>
                <w:tab w:val="decimal" w:pos="940"/>
              </w:tabs>
              <w:spacing w:before="80" w:line="240" w:lineRule="atLeast"/>
              <w:contextualSpacing/>
              <w:jc w:val="center"/>
            </w:pPr>
            <w:r w:rsidRPr="00C25BA5">
              <w:t>8,979</w:t>
            </w:r>
          </w:p>
        </w:tc>
        <w:tc>
          <w:tcPr>
            <w:tcW w:w="1241" w:type="dxa"/>
            <w:hideMark/>
          </w:tcPr>
          <w:p w14:paraId="01BFE779" w14:textId="77777777" w:rsidR="00D1243F" w:rsidRPr="00C25BA5" w:rsidRDefault="00D1243F" w:rsidP="00D1243F">
            <w:pPr>
              <w:tabs>
                <w:tab w:val="decimal" w:pos="940"/>
              </w:tabs>
              <w:spacing w:before="80" w:line="240" w:lineRule="atLeast"/>
              <w:contextualSpacing/>
              <w:jc w:val="center"/>
            </w:pPr>
            <w:r w:rsidRPr="00C25BA5">
              <w:t>6,630</w:t>
            </w:r>
          </w:p>
        </w:tc>
      </w:tr>
      <w:tr w:rsidR="00D1243F" w:rsidRPr="00C25BA5" w14:paraId="419DD135" w14:textId="77777777" w:rsidTr="00D1243F">
        <w:trPr>
          <w:cantSplit/>
        </w:trPr>
        <w:tc>
          <w:tcPr>
            <w:tcW w:w="4085" w:type="dxa"/>
            <w:hideMark/>
          </w:tcPr>
          <w:p w14:paraId="7026087C" w14:textId="77777777" w:rsidR="00D1243F" w:rsidRPr="00C25BA5" w:rsidRDefault="00D1243F" w:rsidP="00D1243F">
            <w:pPr>
              <w:spacing w:before="80" w:line="240" w:lineRule="atLeast"/>
              <w:contextualSpacing/>
            </w:pPr>
            <w:r w:rsidRPr="00C25BA5">
              <w:t xml:space="preserve">Overdue: </w:t>
            </w:r>
          </w:p>
        </w:tc>
        <w:tc>
          <w:tcPr>
            <w:tcW w:w="1240" w:type="dxa"/>
            <w:vAlign w:val="center"/>
          </w:tcPr>
          <w:p w14:paraId="7E207E4B" w14:textId="77777777" w:rsidR="00D1243F" w:rsidRPr="00C25BA5" w:rsidRDefault="00D1243F" w:rsidP="00D1243F">
            <w:pPr>
              <w:tabs>
                <w:tab w:val="decimal" w:pos="900"/>
              </w:tabs>
              <w:spacing w:before="80" w:line="240" w:lineRule="atLeast"/>
              <w:contextualSpacing/>
              <w:jc w:val="center"/>
            </w:pPr>
          </w:p>
        </w:tc>
        <w:tc>
          <w:tcPr>
            <w:tcW w:w="1241" w:type="dxa"/>
          </w:tcPr>
          <w:p w14:paraId="3F9A1030" w14:textId="77777777" w:rsidR="00D1243F" w:rsidRPr="00C25BA5" w:rsidRDefault="00D1243F" w:rsidP="00D1243F">
            <w:pPr>
              <w:tabs>
                <w:tab w:val="decimal" w:pos="940"/>
              </w:tabs>
              <w:spacing w:before="80" w:line="240" w:lineRule="atLeast"/>
              <w:contextualSpacing/>
              <w:jc w:val="center"/>
            </w:pPr>
          </w:p>
        </w:tc>
        <w:tc>
          <w:tcPr>
            <w:tcW w:w="1240" w:type="dxa"/>
            <w:shd w:val="clear" w:color="auto" w:fill="auto"/>
            <w:vAlign w:val="center"/>
          </w:tcPr>
          <w:p w14:paraId="146BCE8B" w14:textId="77777777" w:rsidR="00D1243F" w:rsidRPr="00C25BA5" w:rsidRDefault="00D1243F" w:rsidP="00D1243F">
            <w:pPr>
              <w:tabs>
                <w:tab w:val="decimal" w:pos="940"/>
              </w:tabs>
              <w:spacing w:before="80" w:line="240" w:lineRule="atLeast"/>
              <w:contextualSpacing/>
              <w:jc w:val="center"/>
            </w:pPr>
          </w:p>
        </w:tc>
        <w:tc>
          <w:tcPr>
            <w:tcW w:w="1241" w:type="dxa"/>
          </w:tcPr>
          <w:p w14:paraId="06DF5A74" w14:textId="77777777" w:rsidR="00D1243F" w:rsidRPr="00C25BA5" w:rsidRDefault="00D1243F" w:rsidP="00D1243F">
            <w:pPr>
              <w:tabs>
                <w:tab w:val="decimal" w:pos="940"/>
              </w:tabs>
              <w:spacing w:before="80" w:line="240" w:lineRule="atLeast"/>
              <w:contextualSpacing/>
              <w:jc w:val="center"/>
            </w:pPr>
          </w:p>
        </w:tc>
      </w:tr>
      <w:tr w:rsidR="0058537C" w:rsidRPr="00C25BA5" w14:paraId="6DE4DA50" w14:textId="77777777" w:rsidTr="00ED33F1">
        <w:trPr>
          <w:cantSplit/>
        </w:trPr>
        <w:tc>
          <w:tcPr>
            <w:tcW w:w="4085" w:type="dxa"/>
            <w:hideMark/>
          </w:tcPr>
          <w:p w14:paraId="5E6FB984" w14:textId="77777777" w:rsidR="0058537C" w:rsidRPr="00C25BA5" w:rsidRDefault="0058537C" w:rsidP="0058537C">
            <w:pPr>
              <w:spacing w:before="80" w:line="240" w:lineRule="atLeast"/>
              <w:ind w:left="104"/>
              <w:contextualSpacing/>
            </w:pPr>
            <w:r w:rsidRPr="00C25BA5">
              <w:t>Less than 3 months</w:t>
            </w:r>
          </w:p>
        </w:tc>
        <w:tc>
          <w:tcPr>
            <w:tcW w:w="1240" w:type="dxa"/>
          </w:tcPr>
          <w:p w14:paraId="7F2CDFEE" w14:textId="5F96F678" w:rsidR="0058537C" w:rsidRPr="00C25BA5" w:rsidRDefault="0058537C" w:rsidP="0058537C">
            <w:pPr>
              <w:tabs>
                <w:tab w:val="decimal" w:pos="940"/>
              </w:tabs>
              <w:spacing w:before="80" w:line="240" w:lineRule="atLeast"/>
              <w:contextualSpacing/>
              <w:jc w:val="center"/>
            </w:pPr>
            <w:r w:rsidRPr="00C25BA5">
              <w:t>441</w:t>
            </w:r>
          </w:p>
        </w:tc>
        <w:tc>
          <w:tcPr>
            <w:tcW w:w="1241" w:type="dxa"/>
            <w:hideMark/>
          </w:tcPr>
          <w:p w14:paraId="7797ABA3" w14:textId="77777777" w:rsidR="0058537C" w:rsidRPr="00C25BA5" w:rsidRDefault="0058537C" w:rsidP="0058537C">
            <w:pPr>
              <w:tabs>
                <w:tab w:val="decimal" w:pos="940"/>
              </w:tabs>
              <w:spacing w:before="80" w:line="240" w:lineRule="atLeast"/>
              <w:contextualSpacing/>
              <w:jc w:val="center"/>
            </w:pPr>
            <w:r w:rsidRPr="00C25BA5">
              <w:t>673</w:t>
            </w:r>
          </w:p>
        </w:tc>
        <w:tc>
          <w:tcPr>
            <w:tcW w:w="1240" w:type="dxa"/>
            <w:shd w:val="clear" w:color="auto" w:fill="auto"/>
            <w:vAlign w:val="center"/>
          </w:tcPr>
          <w:p w14:paraId="10A087ED" w14:textId="0AE98B78" w:rsidR="0058537C" w:rsidRPr="00C25BA5" w:rsidRDefault="0058537C" w:rsidP="0058537C">
            <w:pPr>
              <w:tabs>
                <w:tab w:val="decimal" w:pos="940"/>
              </w:tabs>
              <w:spacing w:before="80" w:line="240" w:lineRule="atLeast"/>
              <w:contextualSpacing/>
              <w:jc w:val="center"/>
            </w:pPr>
            <w:r w:rsidRPr="00C25BA5">
              <w:t>254</w:t>
            </w:r>
          </w:p>
        </w:tc>
        <w:tc>
          <w:tcPr>
            <w:tcW w:w="1241" w:type="dxa"/>
            <w:hideMark/>
          </w:tcPr>
          <w:p w14:paraId="798B3E60" w14:textId="77777777" w:rsidR="0058537C" w:rsidRPr="00C25BA5" w:rsidRDefault="0058537C" w:rsidP="0058537C">
            <w:pPr>
              <w:tabs>
                <w:tab w:val="decimal" w:pos="940"/>
              </w:tabs>
              <w:spacing w:before="80" w:line="240" w:lineRule="atLeast"/>
              <w:contextualSpacing/>
              <w:jc w:val="center"/>
            </w:pPr>
            <w:r w:rsidRPr="00C25BA5">
              <w:t>260</w:t>
            </w:r>
          </w:p>
        </w:tc>
      </w:tr>
      <w:tr w:rsidR="0058537C" w:rsidRPr="00C25BA5" w14:paraId="4FB3DA28" w14:textId="77777777" w:rsidTr="00ED33F1">
        <w:trPr>
          <w:cantSplit/>
        </w:trPr>
        <w:tc>
          <w:tcPr>
            <w:tcW w:w="4085" w:type="dxa"/>
            <w:hideMark/>
          </w:tcPr>
          <w:p w14:paraId="7F982F90" w14:textId="77777777" w:rsidR="0058537C" w:rsidRPr="00C25BA5" w:rsidRDefault="0058537C" w:rsidP="0058537C">
            <w:pPr>
              <w:spacing w:before="80" w:line="240" w:lineRule="atLeast"/>
              <w:ind w:left="104"/>
              <w:contextualSpacing/>
            </w:pPr>
            <w:r w:rsidRPr="00C25BA5">
              <w:rPr>
                <w:rFonts w:cstheme="minorBidi"/>
              </w:rPr>
              <w:t xml:space="preserve">3 - </w:t>
            </w:r>
            <w:r w:rsidRPr="00C25BA5">
              <w:t>6 months</w:t>
            </w:r>
          </w:p>
        </w:tc>
        <w:tc>
          <w:tcPr>
            <w:tcW w:w="1240" w:type="dxa"/>
          </w:tcPr>
          <w:p w14:paraId="0C6594F0" w14:textId="15B1E860" w:rsidR="0058537C" w:rsidRPr="00C25BA5" w:rsidRDefault="0058537C" w:rsidP="0058537C">
            <w:pPr>
              <w:tabs>
                <w:tab w:val="decimal" w:pos="940"/>
              </w:tabs>
              <w:spacing w:before="80" w:line="240" w:lineRule="atLeast"/>
              <w:contextualSpacing/>
              <w:jc w:val="center"/>
            </w:pPr>
            <w:r w:rsidRPr="00C25BA5">
              <w:t>101</w:t>
            </w:r>
          </w:p>
        </w:tc>
        <w:tc>
          <w:tcPr>
            <w:tcW w:w="1241" w:type="dxa"/>
            <w:hideMark/>
          </w:tcPr>
          <w:p w14:paraId="300F64C6" w14:textId="77777777" w:rsidR="0058537C" w:rsidRPr="00C25BA5" w:rsidRDefault="0058537C" w:rsidP="0058537C">
            <w:pPr>
              <w:tabs>
                <w:tab w:val="decimal" w:pos="940"/>
              </w:tabs>
              <w:spacing w:before="80" w:line="240" w:lineRule="atLeast"/>
              <w:contextualSpacing/>
              <w:jc w:val="center"/>
            </w:pPr>
            <w:r w:rsidRPr="00C25BA5">
              <w:t>66</w:t>
            </w:r>
          </w:p>
        </w:tc>
        <w:tc>
          <w:tcPr>
            <w:tcW w:w="1240" w:type="dxa"/>
            <w:shd w:val="clear" w:color="auto" w:fill="auto"/>
            <w:vAlign w:val="center"/>
          </w:tcPr>
          <w:p w14:paraId="5999D280" w14:textId="3C982C0C" w:rsidR="0058537C" w:rsidRPr="00C25BA5" w:rsidRDefault="0058537C" w:rsidP="0058537C">
            <w:pPr>
              <w:tabs>
                <w:tab w:val="decimal" w:pos="940"/>
              </w:tabs>
              <w:spacing w:before="80" w:line="240" w:lineRule="atLeast"/>
              <w:contextualSpacing/>
              <w:jc w:val="center"/>
            </w:pPr>
            <w:r w:rsidRPr="00C25BA5">
              <w:t>12</w:t>
            </w:r>
          </w:p>
        </w:tc>
        <w:tc>
          <w:tcPr>
            <w:tcW w:w="1241" w:type="dxa"/>
            <w:hideMark/>
          </w:tcPr>
          <w:p w14:paraId="7D2D58C8" w14:textId="77777777" w:rsidR="0058537C" w:rsidRPr="00C25BA5" w:rsidRDefault="0058537C" w:rsidP="0058537C">
            <w:pPr>
              <w:tabs>
                <w:tab w:val="decimal" w:pos="940"/>
              </w:tabs>
              <w:spacing w:before="80" w:line="240" w:lineRule="atLeast"/>
              <w:contextualSpacing/>
              <w:jc w:val="center"/>
            </w:pPr>
            <w:r w:rsidRPr="00C25BA5">
              <w:t>5</w:t>
            </w:r>
          </w:p>
        </w:tc>
      </w:tr>
      <w:tr w:rsidR="0058537C" w:rsidRPr="00C25BA5" w14:paraId="6CD4DEED" w14:textId="77777777" w:rsidTr="00ED33F1">
        <w:trPr>
          <w:cantSplit/>
        </w:trPr>
        <w:tc>
          <w:tcPr>
            <w:tcW w:w="4085" w:type="dxa"/>
            <w:hideMark/>
          </w:tcPr>
          <w:p w14:paraId="41C500C8" w14:textId="77777777" w:rsidR="0058537C" w:rsidRPr="00C25BA5" w:rsidRDefault="0058537C" w:rsidP="0058537C">
            <w:pPr>
              <w:spacing w:before="80" w:line="240" w:lineRule="atLeast"/>
              <w:ind w:left="104" w:right="-79"/>
              <w:contextualSpacing/>
            </w:pPr>
            <w:r w:rsidRPr="00C25BA5">
              <w:t>6 - 12 months</w:t>
            </w:r>
          </w:p>
        </w:tc>
        <w:tc>
          <w:tcPr>
            <w:tcW w:w="1240" w:type="dxa"/>
          </w:tcPr>
          <w:p w14:paraId="3DBBC0BD" w14:textId="752911F7" w:rsidR="0058537C" w:rsidRPr="00C25BA5" w:rsidRDefault="0058537C" w:rsidP="0058537C">
            <w:pPr>
              <w:tabs>
                <w:tab w:val="decimal" w:pos="940"/>
              </w:tabs>
              <w:spacing w:before="80" w:line="240" w:lineRule="atLeast"/>
              <w:contextualSpacing/>
              <w:jc w:val="center"/>
            </w:pPr>
            <w:r w:rsidRPr="00C25BA5">
              <w:t>59</w:t>
            </w:r>
          </w:p>
        </w:tc>
        <w:tc>
          <w:tcPr>
            <w:tcW w:w="1241" w:type="dxa"/>
            <w:hideMark/>
          </w:tcPr>
          <w:p w14:paraId="66DDE275" w14:textId="77777777" w:rsidR="0058537C" w:rsidRPr="00C25BA5" w:rsidRDefault="0058537C" w:rsidP="0058537C">
            <w:pPr>
              <w:tabs>
                <w:tab w:val="decimal" w:pos="940"/>
              </w:tabs>
              <w:spacing w:before="80" w:line="240" w:lineRule="atLeast"/>
              <w:contextualSpacing/>
              <w:jc w:val="center"/>
            </w:pPr>
            <w:r w:rsidRPr="00C25BA5">
              <w:t>191</w:t>
            </w:r>
          </w:p>
        </w:tc>
        <w:tc>
          <w:tcPr>
            <w:tcW w:w="1240" w:type="dxa"/>
            <w:shd w:val="clear" w:color="auto" w:fill="auto"/>
            <w:vAlign w:val="center"/>
          </w:tcPr>
          <w:p w14:paraId="69458D80" w14:textId="34DE9DB4" w:rsidR="0058537C" w:rsidRPr="00C25BA5" w:rsidRDefault="0058537C" w:rsidP="0058537C">
            <w:pPr>
              <w:tabs>
                <w:tab w:val="decimal" w:pos="940"/>
              </w:tabs>
              <w:spacing w:before="80" w:line="240" w:lineRule="atLeast"/>
              <w:contextualSpacing/>
              <w:jc w:val="center"/>
            </w:pPr>
            <w:r w:rsidRPr="00C25BA5">
              <w:t>6</w:t>
            </w:r>
          </w:p>
        </w:tc>
        <w:tc>
          <w:tcPr>
            <w:tcW w:w="1241" w:type="dxa"/>
            <w:hideMark/>
          </w:tcPr>
          <w:p w14:paraId="2C525007" w14:textId="77777777" w:rsidR="0058537C" w:rsidRPr="00C25BA5" w:rsidRDefault="0058537C" w:rsidP="0058537C">
            <w:pPr>
              <w:tabs>
                <w:tab w:val="decimal" w:pos="940"/>
              </w:tabs>
              <w:spacing w:before="80" w:line="240" w:lineRule="atLeast"/>
              <w:contextualSpacing/>
              <w:jc w:val="center"/>
            </w:pPr>
            <w:r w:rsidRPr="00C25BA5">
              <w:t>2</w:t>
            </w:r>
          </w:p>
        </w:tc>
      </w:tr>
      <w:tr w:rsidR="0058537C" w:rsidRPr="00C25BA5" w14:paraId="77FD7EB5" w14:textId="77777777" w:rsidTr="00ED33F1">
        <w:trPr>
          <w:cantSplit/>
        </w:trPr>
        <w:tc>
          <w:tcPr>
            <w:tcW w:w="4085" w:type="dxa"/>
            <w:hideMark/>
          </w:tcPr>
          <w:p w14:paraId="3D7927C1" w14:textId="77777777" w:rsidR="0058537C" w:rsidRPr="00C25BA5" w:rsidRDefault="0058537C" w:rsidP="0058537C">
            <w:pPr>
              <w:spacing w:before="80" w:line="240" w:lineRule="atLeast"/>
              <w:ind w:left="104"/>
              <w:contextualSpacing/>
            </w:pPr>
            <w:r w:rsidRPr="00C25BA5">
              <w:t>Over 12 months</w:t>
            </w:r>
          </w:p>
        </w:tc>
        <w:tc>
          <w:tcPr>
            <w:tcW w:w="1240" w:type="dxa"/>
          </w:tcPr>
          <w:p w14:paraId="6BF6E21D" w14:textId="633AB95E" w:rsidR="0058537C" w:rsidRPr="00C25BA5" w:rsidRDefault="0058537C" w:rsidP="0058537C">
            <w:pPr>
              <w:pBdr>
                <w:bottom w:val="single" w:sz="4" w:space="0" w:color="auto"/>
              </w:pBdr>
              <w:tabs>
                <w:tab w:val="decimal" w:pos="940"/>
              </w:tabs>
              <w:spacing w:before="80" w:line="240" w:lineRule="atLeast"/>
              <w:contextualSpacing/>
              <w:jc w:val="center"/>
            </w:pPr>
            <w:r w:rsidRPr="00C25BA5">
              <w:t>1,646</w:t>
            </w:r>
          </w:p>
        </w:tc>
        <w:tc>
          <w:tcPr>
            <w:tcW w:w="1241" w:type="dxa"/>
            <w:tcBorders>
              <w:top w:val="nil"/>
              <w:left w:val="nil"/>
              <w:right w:val="nil"/>
            </w:tcBorders>
            <w:hideMark/>
          </w:tcPr>
          <w:p w14:paraId="794D6BEA" w14:textId="77777777" w:rsidR="0058537C" w:rsidRPr="00C25BA5" w:rsidRDefault="0058537C" w:rsidP="0058537C">
            <w:pPr>
              <w:pBdr>
                <w:bottom w:val="single" w:sz="4" w:space="0" w:color="auto"/>
              </w:pBdr>
              <w:tabs>
                <w:tab w:val="decimal" w:pos="992"/>
              </w:tabs>
              <w:spacing w:before="80" w:line="240" w:lineRule="atLeast"/>
              <w:contextualSpacing/>
              <w:jc w:val="center"/>
            </w:pPr>
            <w:r w:rsidRPr="00C25BA5">
              <w:t>1,523</w:t>
            </w:r>
          </w:p>
        </w:tc>
        <w:tc>
          <w:tcPr>
            <w:tcW w:w="1240" w:type="dxa"/>
            <w:tcBorders>
              <w:top w:val="nil"/>
              <w:left w:val="nil"/>
              <w:right w:val="nil"/>
            </w:tcBorders>
            <w:shd w:val="clear" w:color="auto" w:fill="auto"/>
            <w:vAlign w:val="center"/>
          </w:tcPr>
          <w:p w14:paraId="2A31FA1A" w14:textId="5B54D7F5" w:rsidR="0058537C" w:rsidRPr="00C25BA5" w:rsidRDefault="0058537C" w:rsidP="0058537C">
            <w:pPr>
              <w:pBdr>
                <w:bottom w:val="single" w:sz="4" w:space="0" w:color="auto"/>
              </w:pBdr>
              <w:tabs>
                <w:tab w:val="decimal" w:pos="940"/>
              </w:tabs>
              <w:spacing w:before="80" w:line="240" w:lineRule="atLeast"/>
              <w:contextualSpacing/>
              <w:jc w:val="center"/>
            </w:pPr>
            <w:r w:rsidRPr="00C25BA5">
              <w:t>28</w:t>
            </w:r>
          </w:p>
        </w:tc>
        <w:tc>
          <w:tcPr>
            <w:tcW w:w="1241" w:type="dxa"/>
            <w:tcBorders>
              <w:top w:val="nil"/>
              <w:left w:val="nil"/>
              <w:right w:val="nil"/>
            </w:tcBorders>
            <w:hideMark/>
          </w:tcPr>
          <w:p w14:paraId="5A54884B" w14:textId="77777777" w:rsidR="0058537C" w:rsidRPr="00C25BA5" w:rsidRDefault="0058537C" w:rsidP="0058537C">
            <w:pPr>
              <w:pBdr>
                <w:bottom w:val="single" w:sz="4" w:space="0" w:color="auto"/>
              </w:pBdr>
              <w:tabs>
                <w:tab w:val="decimal" w:pos="992"/>
              </w:tabs>
              <w:spacing w:before="80" w:line="240" w:lineRule="atLeast"/>
              <w:contextualSpacing/>
              <w:jc w:val="center"/>
            </w:pPr>
            <w:r w:rsidRPr="00C25BA5">
              <w:t>18</w:t>
            </w:r>
          </w:p>
        </w:tc>
      </w:tr>
      <w:tr w:rsidR="0058537C" w:rsidRPr="00C25BA5" w14:paraId="088047DD" w14:textId="77777777" w:rsidTr="00ED33F1">
        <w:trPr>
          <w:cantSplit/>
        </w:trPr>
        <w:tc>
          <w:tcPr>
            <w:tcW w:w="4085" w:type="dxa"/>
            <w:hideMark/>
          </w:tcPr>
          <w:p w14:paraId="52F2E14F" w14:textId="77777777" w:rsidR="0058537C" w:rsidRPr="00C25BA5" w:rsidRDefault="0058537C" w:rsidP="0058537C">
            <w:pPr>
              <w:spacing w:before="80" w:line="240" w:lineRule="atLeast"/>
              <w:contextualSpacing/>
              <w:rPr>
                <w:b/>
                <w:bCs/>
                <w:szCs w:val="28"/>
                <w:cs/>
              </w:rPr>
            </w:pPr>
            <w:r w:rsidRPr="00C25BA5">
              <w:rPr>
                <w:b/>
                <w:bCs/>
              </w:rPr>
              <w:t>Total</w:t>
            </w:r>
          </w:p>
        </w:tc>
        <w:tc>
          <w:tcPr>
            <w:tcW w:w="1240" w:type="dxa"/>
            <w:tcBorders>
              <w:left w:val="nil"/>
              <w:right w:val="nil"/>
            </w:tcBorders>
          </w:tcPr>
          <w:p w14:paraId="4ABA81C5" w14:textId="406D5554" w:rsidR="0058537C" w:rsidRPr="00C25BA5" w:rsidRDefault="0058537C" w:rsidP="0058537C">
            <w:pPr>
              <w:tabs>
                <w:tab w:val="decimal" w:pos="992"/>
              </w:tabs>
              <w:spacing w:before="80" w:line="240" w:lineRule="atLeast"/>
              <w:contextualSpacing/>
              <w:jc w:val="center"/>
            </w:pPr>
            <w:r w:rsidRPr="00C25BA5">
              <w:rPr>
                <w:b/>
                <w:bCs/>
              </w:rPr>
              <w:t>23,482</w:t>
            </w:r>
          </w:p>
        </w:tc>
        <w:tc>
          <w:tcPr>
            <w:tcW w:w="1241" w:type="dxa"/>
            <w:tcBorders>
              <w:left w:val="nil"/>
              <w:right w:val="nil"/>
            </w:tcBorders>
            <w:hideMark/>
          </w:tcPr>
          <w:p w14:paraId="701135E2" w14:textId="77777777" w:rsidR="0058537C" w:rsidRPr="00C25BA5" w:rsidRDefault="0058537C" w:rsidP="0058537C">
            <w:pPr>
              <w:tabs>
                <w:tab w:val="decimal" w:pos="992"/>
              </w:tabs>
              <w:spacing w:before="80" w:line="240" w:lineRule="atLeast"/>
              <w:contextualSpacing/>
              <w:jc w:val="center"/>
              <w:rPr>
                <w:b/>
                <w:bCs/>
              </w:rPr>
            </w:pPr>
            <w:r w:rsidRPr="00C25BA5">
              <w:rPr>
                <w:b/>
                <w:bCs/>
              </w:rPr>
              <w:t>23,831</w:t>
            </w:r>
          </w:p>
        </w:tc>
        <w:tc>
          <w:tcPr>
            <w:tcW w:w="1240" w:type="dxa"/>
            <w:tcBorders>
              <w:left w:val="nil"/>
              <w:right w:val="nil"/>
            </w:tcBorders>
            <w:shd w:val="clear" w:color="auto" w:fill="auto"/>
            <w:vAlign w:val="center"/>
          </w:tcPr>
          <w:p w14:paraId="5F4D1EB4" w14:textId="60EDBC7A" w:rsidR="0058537C" w:rsidRPr="00C25BA5" w:rsidRDefault="0058537C" w:rsidP="0058537C">
            <w:pPr>
              <w:tabs>
                <w:tab w:val="decimal" w:pos="940"/>
              </w:tabs>
              <w:spacing w:before="80" w:line="240" w:lineRule="atLeast"/>
              <w:contextualSpacing/>
              <w:jc w:val="center"/>
              <w:rPr>
                <w:b/>
                <w:bCs/>
              </w:rPr>
            </w:pPr>
            <w:r w:rsidRPr="00C25BA5">
              <w:rPr>
                <w:b/>
                <w:bCs/>
              </w:rPr>
              <w:t>9,279</w:t>
            </w:r>
          </w:p>
        </w:tc>
        <w:tc>
          <w:tcPr>
            <w:tcW w:w="1241" w:type="dxa"/>
            <w:tcBorders>
              <w:left w:val="nil"/>
              <w:right w:val="nil"/>
            </w:tcBorders>
            <w:hideMark/>
          </w:tcPr>
          <w:p w14:paraId="2C9FC61E" w14:textId="77777777" w:rsidR="0058537C" w:rsidRPr="00C25BA5" w:rsidRDefault="0058537C" w:rsidP="0058537C">
            <w:pPr>
              <w:tabs>
                <w:tab w:val="decimal" w:pos="992"/>
              </w:tabs>
              <w:spacing w:before="80" w:line="240" w:lineRule="atLeast"/>
              <w:contextualSpacing/>
              <w:jc w:val="center"/>
              <w:rPr>
                <w:b/>
                <w:bCs/>
              </w:rPr>
            </w:pPr>
            <w:r w:rsidRPr="00C25BA5">
              <w:rPr>
                <w:b/>
                <w:bCs/>
              </w:rPr>
              <w:t>6,915</w:t>
            </w:r>
          </w:p>
        </w:tc>
      </w:tr>
      <w:tr w:rsidR="0058537C" w:rsidRPr="00C25BA5" w14:paraId="4C3BC318" w14:textId="77777777" w:rsidTr="00ED33F1">
        <w:trPr>
          <w:cantSplit/>
        </w:trPr>
        <w:tc>
          <w:tcPr>
            <w:tcW w:w="4085" w:type="dxa"/>
            <w:hideMark/>
          </w:tcPr>
          <w:p w14:paraId="3C51B065" w14:textId="77777777" w:rsidR="0058537C" w:rsidRPr="00C25BA5" w:rsidRDefault="0058537C" w:rsidP="0058537C">
            <w:pPr>
              <w:spacing w:before="80" w:line="240" w:lineRule="atLeast"/>
              <w:contextualSpacing/>
            </w:pPr>
            <w:r w:rsidRPr="00C25BA5">
              <w:rPr>
                <w:i/>
                <w:iCs/>
              </w:rPr>
              <w:t>Less</w:t>
            </w:r>
            <w:r w:rsidRPr="00C25BA5">
              <w:t xml:space="preserve"> Allowance for expected credit loss</w:t>
            </w:r>
          </w:p>
        </w:tc>
        <w:tc>
          <w:tcPr>
            <w:tcW w:w="1240" w:type="dxa"/>
            <w:tcBorders>
              <w:top w:val="nil"/>
              <w:left w:val="nil"/>
              <w:right w:val="nil"/>
            </w:tcBorders>
            <w:vAlign w:val="bottom"/>
          </w:tcPr>
          <w:p w14:paraId="24E8D4A1" w14:textId="739C35B3" w:rsidR="0058537C" w:rsidRPr="00C25BA5" w:rsidRDefault="0058537C" w:rsidP="0058537C">
            <w:pPr>
              <w:pBdr>
                <w:bottom w:val="single" w:sz="4" w:space="1" w:color="auto"/>
              </w:pBdr>
              <w:tabs>
                <w:tab w:val="decimal" w:pos="940"/>
              </w:tabs>
              <w:spacing w:before="80" w:line="240" w:lineRule="atLeast"/>
              <w:contextualSpacing/>
              <w:jc w:val="center"/>
            </w:pPr>
            <w:r w:rsidRPr="00C25BA5">
              <w:t>(553)</w:t>
            </w:r>
          </w:p>
        </w:tc>
        <w:tc>
          <w:tcPr>
            <w:tcW w:w="1241" w:type="dxa"/>
            <w:tcBorders>
              <w:top w:val="nil"/>
              <w:left w:val="nil"/>
              <w:right w:val="nil"/>
            </w:tcBorders>
            <w:vAlign w:val="center"/>
            <w:hideMark/>
          </w:tcPr>
          <w:p w14:paraId="1331F856" w14:textId="77777777" w:rsidR="0058537C" w:rsidRPr="00C25BA5" w:rsidRDefault="0058537C" w:rsidP="0058537C">
            <w:pPr>
              <w:pBdr>
                <w:bottom w:val="single" w:sz="4" w:space="1" w:color="auto"/>
              </w:pBdr>
              <w:tabs>
                <w:tab w:val="decimal" w:pos="940"/>
              </w:tabs>
              <w:spacing w:before="80" w:line="240" w:lineRule="atLeast"/>
              <w:contextualSpacing/>
              <w:jc w:val="center"/>
            </w:pPr>
            <w:r w:rsidRPr="00C25BA5">
              <w:t>(539)</w:t>
            </w:r>
          </w:p>
        </w:tc>
        <w:tc>
          <w:tcPr>
            <w:tcW w:w="1240" w:type="dxa"/>
            <w:tcBorders>
              <w:top w:val="nil"/>
              <w:left w:val="nil"/>
              <w:right w:val="nil"/>
            </w:tcBorders>
            <w:shd w:val="clear" w:color="auto" w:fill="auto"/>
            <w:vAlign w:val="center"/>
          </w:tcPr>
          <w:p w14:paraId="7F10B888" w14:textId="1B64726F" w:rsidR="0058537C" w:rsidRPr="00C25BA5" w:rsidRDefault="0058537C" w:rsidP="0058537C">
            <w:pPr>
              <w:pBdr>
                <w:bottom w:val="single" w:sz="4" w:space="1" w:color="auto"/>
              </w:pBdr>
              <w:tabs>
                <w:tab w:val="decimal" w:pos="940"/>
              </w:tabs>
              <w:spacing w:before="80" w:line="240" w:lineRule="atLeast"/>
              <w:contextualSpacing/>
              <w:jc w:val="center"/>
            </w:pPr>
            <w:r w:rsidRPr="00C25BA5">
              <w:t>(1)</w:t>
            </w:r>
          </w:p>
        </w:tc>
        <w:tc>
          <w:tcPr>
            <w:tcW w:w="1241" w:type="dxa"/>
            <w:tcBorders>
              <w:top w:val="nil"/>
              <w:left w:val="nil"/>
              <w:right w:val="nil"/>
            </w:tcBorders>
            <w:vAlign w:val="bottom"/>
            <w:hideMark/>
          </w:tcPr>
          <w:p w14:paraId="3F842993" w14:textId="77777777" w:rsidR="0058537C" w:rsidRPr="00C25BA5" w:rsidRDefault="0058537C" w:rsidP="0058537C">
            <w:pPr>
              <w:pBdr>
                <w:bottom w:val="single" w:sz="4" w:space="1" w:color="auto"/>
              </w:pBdr>
              <w:tabs>
                <w:tab w:val="decimal" w:pos="940"/>
              </w:tabs>
              <w:spacing w:before="80" w:line="240" w:lineRule="atLeast"/>
              <w:contextualSpacing/>
              <w:jc w:val="center"/>
            </w:pPr>
            <w:r w:rsidRPr="00C25BA5">
              <w:t>(8)</w:t>
            </w:r>
          </w:p>
        </w:tc>
      </w:tr>
      <w:tr w:rsidR="0058537C" w:rsidRPr="00C25BA5" w14:paraId="638A3DD0" w14:textId="77777777" w:rsidTr="00ED33F1">
        <w:trPr>
          <w:cantSplit/>
          <w:trHeight w:val="276"/>
        </w:trPr>
        <w:tc>
          <w:tcPr>
            <w:tcW w:w="4085" w:type="dxa"/>
            <w:hideMark/>
          </w:tcPr>
          <w:p w14:paraId="2BB84FA1" w14:textId="77777777" w:rsidR="0058537C" w:rsidRPr="00C25BA5" w:rsidRDefault="0058537C" w:rsidP="0058537C">
            <w:pPr>
              <w:spacing w:before="80" w:line="240" w:lineRule="atLeast"/>
              <w:contextualSpacing/>
              <w:rPr>
                <w:b/>
                <w:bCs/>
              </w:rPr>
            </w:pPr>
            <w:r w:rsidRPr="00C25BA5">
              <w:rPr>
                <w:b/>
                <w:bCs/>
              </w:rPr>
              <w:t>Net</w:t>
            </w:r>
          </w:p>
        </w:tc>
        <w:tc>
          <w:tcPr>
            <w:tcW w:w="1240" w:type="dxa"/>
            <w:tcBorders>
              <w:left w:val="nil"/>
              <w:right w:val="nil"/>
            </w:tcBorders>
          </w:tcPr>
          <w:p w14:paraId="58D39A25" w14:textId="05A30D63" w:rsidR="0058537C" w:rsidRPr="00C25BA5" w:rsidRDefault="0058537C" w:rsidP="0058537C">
            <w:pPr>
              <w:pBdr>
                <w:bottom w:val="double" w:sz="4" w:space="1" w:color="auto"/>
              </w:pBdr>
              <w:tabs>
                <w:tab w:val="decimal" w:pos="940"/>
              </w:tabs>
              <w:spacing w:before="80" w:line="240" w:lineRule="atLeast"/>
              <w:contextualSpacing/>
              <w:jc w:val="center"/>
            </w:pPr>
            <w:r w:rsidRPr="00C25BA5">
              <w:rPr>
                <w:b/>
                <w:bCs/>
              </w:rPr>
              <w:t>22,929</w:t>
            </w:r>
          </w:p>
        </w:tc>
        <w:tc>
          <w:tcPr>
            <w:tcW w:w="1241" w:type="dxa"/>
            <w:tcBorders>
              <w:left w:val="nil"/>
              <w:right w:val="nil"/>
            </w:tcBorders>
            <w:vAlign w:val="center"/>
            <w:hideMark/>
          </w:tcPr>
          <w:p w14:paraId="48CD624B" w14:textId="77777777" w:rsidR="0058537C" w:rsidRPr="00C25BA5" w:rsidRDefault="0058537C" w:rsidP="0058537C">
            <w:pPr>
              <w:pBdr>
                <w:bottom w:val="double" w:sz="4" w:space="1" w:color="auto"/>
              </w:pBdr>
              <w:tabs>
                <w:tab w:val="decimal" w:pos="940"/>
              </w:tabs>
              <w:spacing w:before="80" w:line="240" w:lineRule="atLeast"/>
              <w:contextualSpacing/>
              <w:jc w:val="center"/>
              <w:rPr>
                <w:b/>
                <w:bCs/>
              </w:rPr>
            </w:pPr>
            <w:r w:rsidRPr="00C25BA5">
              <w:rPr>
                <w:b/>
                <w:bCs/>
              </w:rPr>
              <w:t>23,292</w:t>
            </w:r>
          </w:p>
        </w:tc>
        <w:tc>
          <w:tcPr>
            <w:tcW w:w="1240" w:type="dxa"/>
            <w:tcBorders>
              <w:left w:val="nil"/>
              <w:right w:val="nil"/>
            </w:tcBorders>
            <w:shd w:val="clear" w:color="auto" w:fill="auto"/>
            <w:vAlign w:val="center"/>
          </w:tcPr>
          <w:p w14:paraId="0A40C3D2" w14:textId="7786C531" w:rsidR="0058537C" w:rsidRPr="00C25BA5" w:rsidRDefault="0058537C" w:rsidP="0058537C">
            <w:pPr>
              <w:pBdr>
                <w:bottom w:val="double" w:sz="4" w:space="1" w:color="auto"/>
              </w:pBdr>
              <w:tabs>
                <w:tab w:val="decimal" w:pos="940"/>
              </w:tabs>
              <w:spacing w:before="80" w:line="240" w:lineRule="atLeast"/>
              <w:contextualSpacing/>
              <w:jc w:val="center"/>
              <w:rPr>
                <w:b/>
                <w:bCs/>
              </w:rPr>
            </w:pPr>
            <w:r w:rsidRPr="00C25BA5">
              <w:rPr>
                <w:b/>
                <w:bCs/>
              </w:rPr>
              <w:t>9,278</w:t>
            </w:r>
          </w:p>
        </w:tc>
        <w:tc>
          <w:tcPr>
            <w:tcW w:w="1241" w:type="dxa"/>
            <w:tcBorders>
              <w:left w:val="nil"/>
              <w:right w:val="nil"/>
            </w:tcBorders>
            <w:hideMark/>
          </w:tcPr>
          <w:p w14:paraId="71A50A54" w14:textId="77777777" w:rsidR="0058537C" w:rsidRPr="00C25BA5" w:rsidRDefault="0058537C" w:rsidP="0058537C">
            <w:pPr>
              <w:pBdr>
                <w:bottom w:val="double" w:sz="4" w:space="1" w:color="auto"/>
              </w:pBdr>
              <w:tabs>
                <w:tab w:val="decimal" w:pos="992"/>
              </w:tabs>
              <w:spacing w:before="80" w:line="240" w:lineRule="atLeast"/>
              <w:contextualSpacing/>
              <w:jc w:val="center"/>
              <w:rPr>
                <w:b/>
                <w:bCs/>
              </w:rPr>
            </w:pPr>
            <w:r w:rsidRPr="00C25BA5">
              <w:rPr>
                <w:b/>
                <w:bCs/>
              </w:rPr>
              <w:t>6,907</w:t>
            </w:r>
          </w:p>
        </w:tc>
      </w:tr>
    </w:tbl>
    <w:p w14:paraId="3B0FE419" w14:textId="77777777" w:rsidR="004D4BCA" w:rsidRPr="00C25BA5" w:rsidRDefault="004D4BCA" w:rsidP="00154776"/>
    <w:tbl>
      <w:tblPr>
        <w:tblW w:w="9048" w:type="dxa"/>
        <w:tblInd w:w="450" w:type="dxa"/>
        <w:tblLayout w:type="fixed"/>
        <w:tblLook w:val="04A0" w:firstRow="1" w:lastRow="0" w:firstColumn="1" w:lastColumn="0" w:noHBand="0" w:noVBand="1"/>
      </w:tblPr>
      <w:tblGrid>
        <w:gridCol w:w="4086"/>
        <w:gridCol w:w="1240"/>
        <w:gridCol w:w="1241"/>
        <w:gridCol w:w="1240"/>
        <w:gridCol w:w="1241"/>
      </w:tblGrid>
      <w:tr w:rsidR="004D4BCA" w:rsidRPr="00C25BA5" w14:paraId="6DE87237" w14:textId="77777777" w:rsidTr="00F86EA1">
        <w:trPr>
          <w:trHeight w:val="200"/>
        </w:trPr>
        <w:tc>
          <w:tcPr>
            <w:tcW w:w="4086" w:type="dxa"/>
            <w:shd w:val="clear" w:color="auto" w:fill="auto"/>
          </w:tcPr>
          <w:p w14:paraId="6BAE6952" w14:textId="77777777" w:rsidR="004D4BCA" w:rsidRPr="00C25BA5" w:rsidRDefault="004D4BCA" w:rsidP="003C2352">
            <w:pPr>
              <w:tabs>
                <w:tab w:val="left" w:pos="360"/>
                <w:tab w:val="left" w:pos="720"/>
              </w:tabs>
              <w:ind w:hanging="18"/>
              <w:contextualSpacing/>
              <w:rPr>
                <w:b/>
                <w:bCs/>
                <w:i/>
                <w:iCs/>
              </w:rPr>
            </w:pPr>
          </w:p>
        </w:tc>
        <w:tc>
          <w:tcPr>
            <w:tcW w:w="2481" w:type="dxa"/>
            <w:gridSpan w:val="2"/>
            <w:shd w:val="clear" w:color="auto" w:fill="auto"/>
            <w:hideMark/>
          </w:tcPr>
          <w:p w14:paraId="1D0B719E" w14:textId="77777777" w:rsidR="004D4BCA" w:rsidRPr="00C25BA5" w:rsidRDefault="004D4BCA" w:rsidP="003C2352">
            <w:pPr>
              <w:contextualSpacing/>
              <w:jc w:val="center"/>
              <w:rPr>
                <w:b/>
                <w:bCs/>
                <w:i/>
                <w:iCs/>
              </w:rPr>
            </w:pPr>
            <w:r w:rsidRPr="00C25BA5">
              <w:rPr>
                <w:b/>
                <w:bCs/>
              </w:rPr>
              <w:t xml:space="preserve">Consolidated </w:t>
            </w:r>
          </w:p>
        </w:tc>
        <w:tc>
          <w:tcPr>
            <w:tcW w:w="2481" w:type="dxa"/>
            <w:gridSpan w:val="2"/>
            <w:shd w:val="clear" w:color="auto" w:fill="auto"/>
            <w:hideMark/>
          </w:tcPr>
          <w:p w14:paraId="5B127391" w14:textId="77777777" w:rsidR="004D4BCA" w:rsidRPr="00C25BA5" w:rsidRDefault="004D4BCA" w:rsidP="003C2352">
            <w:pPr>
              <w:contextualSpacing/>
              <w:jc w:val="center"/>
              <w:rPr>
                <w:b/>
                <w:bCs/>
                <w:i/>
                <w:iCs/>
              </w:rPr>
            </w:pPr>
            <w:r w:rsidRPr="00C25BA5">
              <w:rPr>
                <w:b/>
                <w:bCs/>
              </w:rPr>
              <w:t>Separate</w:t>
            </w:r>
          </w:p>
        </w:tc>
      </w:tr>
      <w:tr w:rsidR="004D4BCA" w:rsidRPr="00C25BA5" w14:paraId="30FE7429" w14:textId="77777777" w:rsidTr="00F86EA1">
        <w:trPr>
          <w:trHeight w:val="74"/>
        </w:trPr>
        <w:tc>
          <w:tcPr>
            <w:tcW w:w="4086" w:type="dxa"/>
            <w:shd w:val="clear" w:color="auto" w:fill="auto"/>
          </w:tcPr>
          <w:p w14:paraId="0972A171" w14:textId="77777777" w:rsidR="004D4BCA" w:rsidRPr="00C25BA5" w:rsidRDefault="004D4BCA" w:rsidP="003C2352">
            <w:pPr>
              <w:spacing w:line="240" w:lineRule="atLeast"/>
              <w:rPr>
                <w:b/>
                <w:bCs/>
                <w:i/>
                <w:iCs/>
              </w:rPr>
            </w:pPr>
            <w:r w:rsidRPr="00C25BA5">
              <w:rPr>
                <w:b/>
                <w:bCs/>
                <w:i/>
                <w:iCs/>
              </w:rPr>
              <w:t>(Reversal of) expected credit losses</w:t>
            </w:r>
          </w:p>
        </w:tc>
        <w:tc>
          <w:tcPr>
            <w:tcW w:w="2481" w:type="dxa"/>
            <w:gridSpan w:val="2"/>
            <w:shd w:val="clear" w:color="auto" w:fill="auto"/>
            <w:hideMark/>
          </w:tcPr>
          <w:p w14:paraId="0DA83077" w14:textId="77777777" w:rsidR="004D4BCA" w:rsidRPr="00C25BA5" w:rsidRDefault="004D4BCA" w:rsidP="003C2352">
            <w:pPr>
              <w:contextualSpacing/>
              <w:jc w:val="center"/>
              <w:rPr>
                <w:b/>
                <w:bCs/>
                <w:i/>
                <w:iCs/>
              </w:rPr>
            </w:pPr>
            <w:r w:rsidRPr="00C25BA5">
              <w:rPr>
                <w:b/>
              </w:rPr>
              <w:t>financial</w:t>
            </w:r>
            <w:r w:rsidRPr="00C25BA5">
              <w:rPr>
                <w:b/>
                <w:bCs/>
              </w:rPr>
              <w:t xml:space="preserve"> statements</w:t>
            </w:r>
          </w:p>
        </w:tc>
        <w:tc>
          <w:tcPr>
            <w:tcW w:w="2481" w:type="dxa"/>
            <w:gridSpan w:val="2"/>
            <w:shd w:val="clear" w:color="auto" w:fill="auto"/>
            <w:hideMark/>
          </w:tcPr>
          <w:p w14:paraId="0857F27E" w14:textId="77777777" w:rsidR="004D4BCA" w:rsidRPr="00C25BA5" w:rsidRDefault="004D4BCA" w:rsidP="003C2352">
            <w:pPr>
              <w:contextualSpacing/>
              <w:jc w:val="center"/>
              <w:rPr>
                <w:b/>
                <w:bCs/>
                <w:i/>
                <w:iCs/>
              </w:rPr>
            </w:pPr>
            <w:r w:rsidRPr="00C25BA5">
              <w:rPr>
                <w:b/>
                <w:bCs/>
              </w:rPr>
              <w:t>financial statements</w:t>
            </w:r>
          </w:p>
        </w:tc>
      </w:tr>
      <w:tr w:rsidR="004D4BCA" w:rsidRPr="00C25BA5" w14:paraId="30525EA3" w14:textId="77777777" w:rsidTr="00F86EA1">
        <w:trPr>
          <w:trHeight w:val="70"/>
        </w:trPr>
        <w:tc>
          <w:tcPr>
            <w:tcW w:w="4086" w:type="dxa"/>
            <w:shd w:val="clear" w:color="auto" w:fill="auto"/>
          </w:tcPr>
          <w:p w14:paraId="2CBB1F10" w14:textId="56A61497" w:rsidR="004D4BCA" w:rsidRPr="00C25BA5" w:rsidRDefault="004D4BCA" w:rsidP="00F86EA1">
            <w:pPr>
              <w:ind w:right="-249"/>
              <w:contextualSpacing/>
              <w:rPr>
                <w:b/>
                <w:bCs/>
                <w:i/>
                <w:iCs/>
              </w:rPr>
            </w:pPr>
            <w:r w:rsidRPr="00C25BA5">
              <w:rPr>
                <w:b/>
                <w:bCs/>
                <w:i/>
                <w:iCs/>
              </w:rPr>
              <w:t xml:space="preserve">   </w:t>
            </w:r>
            <w:r w:rsidR="00F86EA1" w:rsidRPr="00C25BA5">
              <w:rPr>
                <w:b/>
                <w:bCs/>
                <w:i/>
                <w:iCs/>
              </w:rPr>
              <w:t>Nine-month</w:t>
            </w:r>
            <w:r w:rsidRPr="00C25BA5">
              <w:rPr>
                <w:b/>
                <w:bCs/>
                <w:i/>
                <w:iCs/>
              </w:rPr>
              <w:t xml:space="preserve"> periods ended </w:t>
            </w:r>
            <w:r w:rsidR="00C5530C" w:rsidRPr="00C25BA5">
              <w:rPr>
                <w:b/>
                <w:bCs/>
                <w:i/>
                <w:iCs/>
              </w:rPr>
              <w:t>30 September</w:t>
            </w:r>
          </w:p>
        </w:tc>
        <w:tc>
          <w:tcPr>
            <w:tcW w:w="1240" w:type="dxa"/>
            <w:shd w:val="clear" w:color="auto" w:fill="auto"/>
            <w:vAlign w:val="bottom"/>
            <w:hideMark/>
          </w:tcPr>
          <w:p w14:paraId="21A37E4F" w14:textId="77777777" w:rsidR="004D4BCA" w:rsidRPr="00C25BA5" w:rsidRDefault="004D4BCA" w:rsidP="003C2352">
            <w:pPr>
              <w:pStyle w:val="acctfourfigures"/>
              <w:tabs>
                <w:tab w:val="clear" w:pos="765"/>
              </w:tabs>
              <w:contextualSpacing/>
              <w:jc w:val="center"/>
              <w:rPr>
                <w:bCs/>
                <w:cs/>
              </w:rPr>
            </w:pPr>
            <w:r w:rsidRPr="00C25BA5">
              <w:rPr>
                <w:bCs/>
              </w:rPr>
              <w:t>2024</w:t>
            </w:r>
          </w:p>
        </w:tc>
        <w:tc>
          <w:tcPr>
            <w:tcW w:w="1241" w:type="dxa"/>
            <w:shd w:val="clear" w:color="auto" w:fill="auto"/>
            <w:vAlign w:val="bottom"/>
            <w:hideMark/>
          </w:tcPr>
          <w:p w14:paraId="183159D8" w14:textId="77777777" w:rsidR="004D4BCA" w:rsidRPr="00C25BA5" w:rsidRDefault="004D4BCA" w:rsidP="003C2352">
            <w:pPr>
              <w:pStyle w:val="acctfourfigures"/>
              <w:tabs>
                <w:tab w:val="clear" w:pos="765"/>
              </w:tabs>
              <w:contextualSpacing/>
              <w:jc w:val="center"/>
              <w:rPr>
                <w:bCs/>
              </w:rPr>
            </w:pPr>
            <w:r w:rsidRPr="00C25BA5">
              <w:rPr>
                <w:bCs/>
              </w:rPr>
              <w:t>2023</w:t>
            </w:r>
          </w:p>
        </w:tc>
        <w:tc>
          <w:tcPr>
            <w:tcW w:w="1240" w:type="dxa"/>
            <w:shd w:val="clear" w:color="auto" w:fill="auto"/>
            <w:vAlign w:val="bottom"/>
            <w:hideMark/>
          </w:tcPr>
          <w:p w14:paraId="38506F56" w14:textId="77777777" w:rsidR="004D4BCA" w:rsidRPr="00C25BA5" w:rsidRDefault="004D4BCA" w:rsidP="003C2352">
            <w:pPr>
              <w:pStyle w:val="acctfourfigures"/>
              <w:tabs>
                <w:tab w:val="clear" w:pos="765"/>
              </w:tabs>
              <w:contextualSpacing/>
              <w:jc w:val="center"/>
              <w:rPr>
                <w:bCs/>
              </w:rPr>
            </w:pPr>
            <w:r w:rsidRPr="00C25BA5">
              <w:rPr>
                <w:bCs/>
              </w:rPr>
              <w:t>2024</w:t>
            </w:r>
          </w:p>
        </w:tc>
        <w:tc>
          <w:tcPr>
            <w:tcW w:w="1241" w:type="dxa"/>
            <w:shd w:val="clear" w:color="auto" w:fill="auto"/>
            <w:vAlign w:val="bottom"/>
            <w:hideMark/>
          </w:tcPr>
          <w:p w14:paraId="00CC151B" w14:textId="77777777" w:rsidR="004D4BCA" w:rsidRPr="00C25BA5" w:rsidRDefault="004D4BCA" w:rsidP="003C2352">
            <w:pPr>
              <w:pStyle w:val="acctfourfigures"/>
              <w:tabs>
                <w:tab w:val="clear" w:pos="765"/>
              </w:tabs>
              <w:contextualSpacing/>
              <w:jc w:val="center"/>
              <w:rPr>
                <w:bCs/>
              </w:rPr>
            </w:pPr>
            <w:r w:rsidRPr="00C25BA5">
              <w:rPr>
                <w:bCs/>
              </w:rPr>
              <w:t>2023</w:t>
            </w:r>
          </w:p>
        </w:tc>
      </w:tr>
      <w:tr w:rsidR="004D4BCA" w:rsidRPr="00C25BA5" w14:paraId="24577CC1" w14:textId="77777777" w:rsidTr="00F86EA1">
        <w:trPr>
          <w:trHeight w:val="182"/>
        </w:trPr>
        <w:tc>
          <w:tcPr>
            <w:tcW w:w="4086" w:type="dxa"/>
            <w:shd w:val="clear" w:color="auto" w:fill="auto"/>
          </w:tcPr>
          <w:p w14:paraId="63056509" w14:textId="77777777" w:rsidR="004D4BCA" w:rsidRPr="00C25BA5" w:rsidRDefault="004D4BCA" w:rsidP="003C2352">
            <w:pPr>
              <w:tabs>
                <w:tab w:val="left" w:pos="360"/>
                <w:tab w:val="left" w:pos="720"/>
              </w:tabs>
              <w:ind w:hanging="18"/>
              <w:contextualSpacing/>
              <w:rPr>
                <w:b/>
                <w:bCs/>
                <w:i/>
                <w:iCs/>
              </w:rPr>
            </w:pPr>
          </w:p>
        </w:tc>
        <w:tc>
          <w:tcPr>
            <w:tcW w:w="4962" w:type="dxa"/>
            <w:gridSpan w:val="4"/>
            <w:shd w:val="clear" w:color="auto" w:fill="auto"/>
            <w:vAlign w:val="bottom"/>
            <w:hideMark/>
          </w:tcPr>
          <w:p w14:paraId="6101FD18" w14:textId="77777777" w:rsidR="004D4BCA" w:rsidRPr="00C25BA5" w:rsidRDefault="004D4BCA" w:rsidP="003C2352">
            <w:pPr>
              <w:pStyle w:val="acctfourfigures"/>
              <w:tabs>
                <w:tab w:val="left" w:pos="720"/>
              </w:tabs>
              <w:contextualSpacing/>
              <w:jc w:val="center"/>
            </w:pPr>
            <w:r w:rsidRPr="00C25BA5">
              <w:rPr>
                <w:i/>
                <w:iCs/>
              </w:rPr>
              <w:t>(in million Baht)</w:t>
            </w:r>
          </w:p>
        </w:tc>
      </w:tr>
      <w:tr w:rsidR="00934FFA" w:rsidRPr="00C25BA5" w14:paraId="34F2ADA3" w14:textId="77777777" w:rsidTr="001E3BED">
        <w:tblPrEx>
          <w:tblBorders>
            <w:top w:val="single" w:sz="4" w:space="0" w:color="auto"/>
            <w:bottom w:val="double" w:sz="4" w:space="0" w:color="auto"/>
          </w:tblBorders>
        </w:tblPrEx>
        <w:trPr>
          <w:trHeight w:val="110"/>
        </w:trPr>
        <w:tc>
          <w:tcPr>
            <w:tcW w:w="4086" w:type="dxa"/>
            <w:tcBorders>
              <w:top w:val="nil"/>
              <w:left w:val="nil"/>
              <w:bottom w:val="nil"/>
              <w:right w:val="nil"/>
            </w:tcBorders>
            <w:shd w:val="clear" w:color="auto" w:fill="auto"/>
            <w:hideMark/>
          </w:tcPr>
          <w:p w14:paraId="4B59B554" w14:textId="77777777" w:rsidR="00934FFA" w:rsidRPr="00C25BA5" w:rsidRDefault="00934FFA" w:rsidP="00934FFA">
            <w:pPr>
              <w:contextualSpacing/>
            </w:pPr>
            <w:r w:rsidRPr="00C25BA5">
              <w:t>- Addition</w:t>
            </w:r>
          </w:p>
        </w:tc>
        <w:tc>
          <w:tcPr>
            <w:tcW w:w="1240" w:type="dxa"/>
            <w:tcBorders>
              <w:top w:val="nil"/>
              <w:left w:val="nil"/>
              <w:bottom w:val="nil"/>
              <w:right w:val="nil"/>
            </w:tcBorders>
            <w:shd w:val="clear" w:color="auto" w:fill="auto"/>
            <w:vAlign w:val="bottom"/>
          </w:tcPr>
          <w:p w14:paraId="4B8E40B7" w14:textId="4EE573A6" w:rsidR="00934FFA" w:rsidRPr="00C25BA5" w:rsidRDefault="00934FFA" w:rsidP="001E3BED">
            <w:pPr>
              <w:tabs>
                <w:tab w:val="decimal" w:pos="940"/>
              </w:tabs>
              <w:spacing w:before="80" w:line="240" w:lineRule="atLeast"/>
              <w:contextualSpacing/>
              <w:rPr>
                <w:rtl/>
              </w:rPr>
            </w:pPr>
            <w:r w:rsidRPr="00C25BA5">
              <w:t>87</w:t>
            </w:r>
          </w:p>
        </w:tc>
        <w:tc>
          <w:tcPr>
            <w:tcW w:w="1241" w:type="dxa"/>
            <w:tcBorders>
              <w:top w:val="nil"/>
              <w:left w:val="nil"/>
              <w:bottom w:val="nil"/>
              <w:right w:val="nil"/>
            </w:tcBorders>
            <w:shd w:val="clear" w:color="auto" w:fill="auto"/>
            <w:vAlign w:val="bottom"/>
          </w:tcPr>
          <w:p w14:paraId="2B558738" w14:textId="04274261" w:rsidR="00934FFA" w:rsidRPr="00C25BA5" w:rsidRDefault="00934FFA" w:rsidP="001E3BED">
            <w:pPr>
              <w:tabs>
                <w:tab w:val="decimal" w:pos="940"/>
              </w:tabs>
              <w:spacing w:before="80" w:line="240" w:lineRule="atLeast"/>
              <w:contextualSpacing/>
              <w:rPr>
                <w:rtl/>
                <w:cs/>
              </w:rPr>
            </w:pPr>
            <w:r w:rsidRPr="00C25BA5">
              <w:t>80</w:t>
            </w:r>
          </w:p>
        </w:tc>
        <w:tc>
          <w:tcPr>
            <w:tcW w:w="1240" w:type="dxa"/>
            <w:tcBorders>
              <w:top w:val="nil"/>
              <w:left w:val="nil"/>
              <w:bottom w:val="nil"/>
              <w:right w:val="nil"/>
            </w:tcBorders>
            <w:shd w:val="clear" w:color="auto" w:fill="auto"/>
            <w:vAlign w:val="bottom"/>
          </w:tcPr>
          <w:p w14:paraId="0B3147EA" w14:textId="74A1835F" w:rsidR="00934FFA" w:rsidRPr="00C25BA5" w:rsidRDefault="00934FFA" w:rsidP="001E3BED">
            <w:pPr>
              <w:tabs>
                <w:tab w:val="decimal" w:pos="940"/>
              </w:tabs>
              <w:spacing w:before="80" w:line="240" w:lineRule="atLeast"/>
              <w:contextualSpacing/>
              <w:rPr>
                <w:rtl/>
                <w:cs/>
              </w:rPr>
            </w:pPr>
            <w:r w:rsidRPr="00C25BA5">
              <w:t>37</w:t>
            </w:r>
          </w:p>
        </w:tc>
        <w:tc>
          <w:tcPr>
            <w:tcW w:w="1241" w:type="dxa"/>
            <w:tcBorders>
              <w:top w:val="nil"/>
              <w:left w:val="nil"/>
              <w:bottom w:val="nil"/>
              <w:right w:val="nil"/>
            </w:tcBorders>
            <w:shd w:val="clear" w:color="auto" w:fill="auto"/>
            <w:vAlign w:val="bottom"/>
          </w:tcPr>
          <w:p w14:paraId="7CA083F1" w14:textId="0558D915" w:rsidR="00934FFA" w:rsidRPr="00C25BA5" w:rsidRDefault="00934FFA" w:rsidP="001E3BED">
            <w:pPr>
              <w:tabs>
                <w:tab w:val="decimal" w:pos="940"/>
              </w:tabs>
              <w:spacing w:before="80" w:line="240" w:lineRule="atLeast"/>
              <w:contextualSpacing/>
              <w:rPr>
                <w:rtl/>
                <w:cs/>
              </w:rPr>
            </w:pPr>
            <w:r w:rsidRPr="00C25BA5">
              <w:t>10</w:t>
            </w:r>
          </w:p>
        </w:tc>
      </w:tr>
      <w:tr w:rsidR="00934FFA" w:rsidRPr="00C25BA5" w14:paraId="11F5306C" w14:textId="77777777" w:rsidTr="001E3BED">
        <w:tblPrEx>
          <w:tblBorders>
            <w:top w:val="single" w:sz="4" w:space="0" w:color="auto"/>
            <w:bottom w:val="double" w:sz="4" w:space="0" w:color="auto"/>
          </w:tblBorders>
        </w:tblPrEx>
        <w:trPr>
          <w:trHeight w:val="110"/>
        </w:trPr>
        <w:tc>
          <w:tcPr>
            <w:tcW w:w="4086" w:type="dxa"/>
            <w:tcBorders>
              <w:top w:val="nil"/>
              <w:left w:val="nil"/>
              <w:bottom w:val="nil"/>
              <w:right w:val="nil"/>
            </w:tcBorders>
            <w:shd w:val="clear" w:color="auto" w:fill="auto"/>
          </w:tcPr>
          <w:p w14:paraId="5CFC0E12" w14:textId="77777777" w:rsidR="00934FFA" w:rsidRPr="00C25BA5" w:rsidRDefault="00934FFA" w:rsidP="00934FFA">
            <w:pPr>
              <w:contextualSpacing/>
            </w:pPr>
            <w:r w:rsidRPr="00C25BA5">
              <w:t>- Reversal</w:t>
            </w:r>
          </w:p>
        </w:tc>
        <w:tc>
          <w:tcPr>
            <w:tcW w:w="1240" w:type="dxa"/>
            <w:tcBorders>
              <w:top w:val="nil"/>
              <w:left w:val="nil"/>
              <w:bottom w:val="nil"/>
              <w:right w:val="nil"/>
            </w:tcBorders>
            <w:shd w:val="clear" w:color="auto" w:fill="auto"/>
            <w:vAlign w:val="bottom"/>
          </w:tcPr>
          <w:p w14:paraId="4CB4A9CC" w14:textId="53927B60" w:rsidR="00934FFA" w:rsidRPr="00C25BA5" w:rsidRDefault="00934FFA" w:rsidP="001E3BED">
            <w:pPr>
              <w:tabs>
                <w:tab w:val="decimal" w:pos="940"/>
              </w:tabs>
              <w:spacing w:before="80" w:line="240" w:lineRule="atLeast"/>
              <w:contextualSpacing/>
            </w:pPr>
            <w:r w:rsidRPr="00C25BA5">
              <w:t>(50)</w:t>
            </w:r>
          </w:p>
        </w:tc>
        <w:tc>
          <w:tcPr>
            <w:tcW w:w="1241" w:type="dxa"/>
            <w:tcBorders>
              <w:top w:val="nil"/>
              <w:left w:val="nil"/>
              <w:bottom w:val="nil"/>
              <w:right w:val="nil"/>
            </w:tcBorders>
            <w:shd w:val="clear" w:color="auto" w:fill="auto"/>
            <w:vAlign w:val="bottom"/>
          </w:tcPr>
          <w:p w14:paraId="49E2C81B" w14:textId="3462D3CE" w:rsidR="00934FFA" w:rsidRPr="00C25BA5" w:rsidRDefault="00934FFA" w:rsidP="001E3BED">
            <w:pPr>
              <w:tabs>
                <w:tab w:val="decimal" w:pos="940"/>
              </w:tabs>
              <w:spacing w:before="80" w:line="240" w:lineRule="atLeast"/>
              <w:contextualSpacing/>
            </w:pPr>
            <w:r w:rsidRPr="00C25BA5">
              <w:t>(22)</w:t>
            </w:r>
          </w:p>
        </w:tc>
        <w:tc>
          <w:tcPr>
            <w:tcW w:w="1240" w:type="dxa"/>
            <w:tcBorders>
              <w:top w:val="nil"/>
              <w:left w:val="nil"/>
              <w:bottom w:val="nil"/>
              <w:right w:val="nil"/>
            </w:tcBorders>
            <w:shd w:val="clear" w:color="auto" w:fill="auto"/>
            <w:vAlign w:val="bottom"/>
          </w:tcPr>
          <w:p w14:paraId="1C239B36" w14:textId="7339BDAF" w:rsidR="00934FFA" w:rsidRPr="00C25BA5" w:rsidRDefault="00934FFA" w:rsidP="001E3BED">
            <w:pPr>
              <w:tabs>
                <w:tab w:val="decimal" w:pos="940"/>
              </w:tabs>
              <w:spacing w:before="80" w:line="240" w:lineRule="atLeast"/>
              <w:contextualSpacing/>
            </w:pPr>
            <w:r w:rsidRPr="00C25BA5">
              <w:t>(44)</w:t>
            </w:r>
          </w:p>
        </w:tc>
        <w:tc>
          <w:tcPr>
            <w:tcW w:w="1241" w:type="dxa"/>
            <w:tcBorders>
              <w:top w:val="nil"/>
              <w:left w:val="nil"/>
              <w:bottom w:val="nil"/>
              <w:right w:val="nil"/>
            </w:tcBorders>
            <w:shd w:val="clear" w:color="auto" w:fill="auto"/>
            <w:vAlign w:val="bottom"/>
          </w:tcPr>
          <w:p w14:paraId="1D063392" w14:textId="3A4C3A3D" w:rsidR="00934FFA" w:rsidRPr="00C25BA5" w:rsidRDefault="00934FFA" w:rsidP="001E3BED">
            <w:pPr>
              <w:tabs>
                <w:tab w:val="decimal" w:pos="940"/>
              </w:tabs>
              <w:spacing w:before="80" w:line="240" w:lineRule="atLeast"/>
              <w:contextualSpacing/>
              <w:rPr>
                <w:cs/>
              </w:rPr>
            </w:pPr>
            <w:r w:rsidRPr="00C25BA5">
              <w:t>(22)</w:t>
            </w:r>
          </w:p>
        </w:tc>
      </w:tr>
    </w:tbl>
    <w:p w14:paraId="0E33289E" w14:textId="77777777" w:rsidR="00127559" w:rsidRPr="00C25BA5" w:rsidRDefault="00127559" w:rsidP="00154776"/>
    <w:p w14:paraId="7C020541" w14:textId="27D32613" w:rsidR="0013104F" w:rsidRPr="00C25BA5" w:rsidRDefault="00127559" w:rsidP="007E2094">
      <w:pPr>
        <w:pStyle w:val="block"/>
        <w:spacing w:after="0" w:line="240" w:lineRule="atLeast"/>
        <w:ind w:left="540"/>
        <w:jc w:val="both"/>
        <w:rPr>
          <w:bCs/>
        </w:rPr>
      </w:pPr>
      <w:r w:rsidRPr="00C25BA5">
        <w:rPr>
          <w:bCs/>
          <w:lang w:val="en-US"/>
        </w:rPr>
        <w:t xml:space="preserve">During the year ended 31 December 2020, certain trade account receivable of the Group entered into rehabilitation process under supervision of the Central Bankruptcy Court. The Group set up an additional allowance for </w:t>
      </w:r>
      <w:r w:rsidRPr="00C25BA5">
        <w:rPr>
          <w:rFonts w:cs="Angsana New"/>
          <w:bCs/>
          <w:szCs w:val="28"/>
          <w:lang w:val="en-US"/>
        </w:rPr>
        <w:t xml:space="preserve">expected credit losses </w:t>
      </w:r>
      <w:r w:rsidRPr="00C25BA5">
        <w:rPr>
          <w:bCs/>
          <w:lang w:val="en-US"/>
        </w:rPr>
        <w:t xml:space="preserve">to reflect the credit risk of this account receivable and reclassified such receivable as non-current assets in financial statements. </w:t>
      </w:r>
      <w:r w:rsidRPr="00C25BA5">
        <w:rPr>
          <w:bCs/>
        </w:rPr>
        <w:t xml:space="preserve">In </w:t>
      </w:r>
      <w:r w:rsidR="002034D7" w:rsidRPr="00C25BA5">
        <w:rPr>
          <w:bCs/>
        </w:rPr>
        <w:t xml:space="preserve">June </w:t>
      </w:r>
      <w:r w:rsidRPr="00C25BA5">
        <w:rPr>
          <w:bCs/>
        </w:rPr>
        <w:t xml:space="preserve">2024, the Group reversed </w:t>
      </w:r>
      <w:bookmarkEnd w:id="1"/>
      <w:r w:rsidR="00167B49" w:rsidRPr="00C25BA5">
        <w:rPr>
          <w:bCs/>
        </w:rPr>
        <w:t>allowance for expected credit losses at the amount received a repayment from such trade account receivable.</w:t>
      </w:r>
    </w:p>
    <w:p w14:paraId="61CA28CD" w14:textId="77777777" w:rsidR="007E2094" w:rsidRPr="00C25BA5" w:rsidRDefault="007E2094" w:rsidP="00154776"/>
    <w:p w14:paraId="2BF674DE" w14:textId="7F22FAF2" w:rsidR="00B05427" w:rsidRPr="00C25BA5" w:rsidRDefault="00B05427" w:rsidP="00B05427">
      <w:pPr>
        <w:pStyle w:val="Heading1"/>
        <w:numPr>
          <w:ilvl w:val="0"/>
          <w:numId w:val="3"/>
        </w:numPr>
        <w:tabs>
          <w:tab w:val="left" w:pos="540"/>
          <w:tab w:val="left" w:pos="1080"/>
        </w:tabs>
        <w:spacing w:before="0" w:after="0" w:line="240" w:lineRule="atLeast"/>
        <w:rPr>
          <w:bCs/>
          <w:szCs w:val="24"/>
        </w:rPr>
      </w:pPr>
      <w:r w:rsidRPr="00C25BA5">
        <w:rPr>
          <w:bCs/>
          <w:szCs w:val="24"/>
        </w:rPr>
        <w:t>Inventories</w:t>
      </w:r>
    </w:p>
    <w:p w14:paraId="28EE342E" w14:textId="77777777" w:rsidR="00B05427" w:rsidRPr="00C25BA5" w:rsidRDefault="00B05427" w:rsidP="00154776"/>
    <w:tbl>
      <w:tblPr>
        <w:tblW w:w="9048" w:type="dxa"/>
        <w:tblInd w:w="450" w:type="dxa"/>
        <w:tblLayout w:type="fixed"/>
        <w:tblLook w:val="01E0" w:firstRow="1" w:lastRow="1" w:firstColumn="1" w:lastColumn="1" w:noHBand="0" w:noVBand="0"/>
      </w:tblPr>
      <w:tblGrid>
        <w:gridCol w:w="4086"/>
        <w:gridCol w:w="1240"/>
        <w:gridCol w:w="1241"/>
        <w:gridCol w:w="1240"/>
        <w:gridCol w:w="1241"/>
      </w:tblGrid>
      <w:tr w:rsidR="00B05427" w:rsidRPr="00C25BA5" w14:paraId="3BB83245" w14:textId="77777777" w:rsidTr="00F86EA1">
        <w:trPr>
          <w:tblHeader/>
        </w:trPr>
        <w:tc>
          <w:tcPr>
            <w:tcW w:w="4086" w:type="dxa"/>
          </w:tcPr>
          <w:p w14:paraId="55547FC8" w14:textId="77777777" w:rsidR="00B05427" w:rsidRPr="00C25BA5" w:rsidRDefault="00B05427" w:rsidP="003C2352">
            <w:pPr>
              <w:contextualSpacing/>
              <w:jc w:val="center"/>
              <w:rPr>
                <w:b/>
                <w:bCs/>
              </w:rPr>
            </w:pPr>
          </w:p>
        </w:tc>
        <w:tc>
          <w:tcPr>
            <w:tcW w:w="2481" w:type="dxa"/>
            <w:gridSpan w:val="2"/>
          </w:tcPr>
          <w:p w14:paraId="25B708E7" w14:textId="77777777" w:rsidR="00B05427" w:rsidRPr="00C25BA5" w:rsidRDefault="00B05427" w:rsidP="003C2352">
            <w:pPr>
              <w:pStyle w:val="acctmergecolhdg"/>
              <w:contextualSpacing/>
            </w:pPr>
            <w:r w:rsidRPr="00C25BA5">
              <w:t xml:space="preserve">Consolidated </w:t>
            </w:r>
          </w:p>
        </w:tc>
        <w:tc>
          <w:tcPr>
            <w:tcW w:w="2481" w:type="dxa"/>
            <w:gridSpan w:val="2"/>
          </w:tcPr>
          <w:p w14:paraId="79DD594F" w14:textId="77777777" w:rsidR="00B05427" w:rsidRPr="00C25BA5" w:rsidRDefault="00B05427" w:rsidP="003C2352">
            <w:pPr>
              <w:pStyle w:val="acctmergecolhdg"/>
              <w:contextualSpacing/>
            </w:pPr>
            <w:r w:rsidRPr="00C25BA5">
              <w:t xml:space="preserve">Separate </w:t>
            </w:r>
          </w:p>
        </w:tc>
      </w:tr>
      <w:tr w:rsidR="00B05427" w:rsidRPr="00C25BA5" w14:paraId="472199A7" w14:textId="77777777" w:rsidTr="00F86EA1">
        <w:trPr>
          <w:tblHeader/>
        </w:trPr>
        <w:tc>
          <w:tcPr>
            <w:tcW w:w="4086" w:type="dxa"/>
          </w:tcPr>
          <w:p w14:paraId="246D6399" w14:textId="77777777" w:rsidR="00B05427" w:rsidRPr="00C25BA5" w:rsidRDefault="00B05427" w:rsidP="003C2352">
            <w:pPr>
              <w:contextualSpacing/>
              <w:jc w:val="center"/>
              <w:rPr>
                <w:b/>
                <w:bCs/>
              </w:rPr>
            </w:pPr>
          </w:p>
        </w:tc>
        <w:tc>
          <w:tcPr>
            <w:tcW w:w="2481" w:type="dxa"/>
            <w:gridSpan w:val="2"/>
          </w:tcPr>
          <w:p w14:paraId="1392B8F4" w14:textId="77777777" w:rsidR="00B05427" w:rsidRPr="00C25BA5" w:rsidRDefault="00B05427" w:rsidP="003C2352">
            <w:pPr>
              <w:pStyle w:val="acctmergecolhdg"/>
              <w:contextualSpacing/>
            </w:pPr>
            <w:r w:rsidRPr="00C25BA5">
              <w:t>financial statements</w:t>
            </w:r>
          </w:p>
        </w:tc>
        <w:tc>
          <w:tcPr>
            <w:tcW w:w="2481" w:type="dxa"/>
            <w:gridSpan w:val="2"/>
          </w:tcPr>
          <w:p w14:paraId="7ECE3058" w14:textId="77777777" w:rsidR="00B05427" w:rsidRPr="00C25BA5" w:rsidRDefault="00B05427" w:rsidP="003C2352">
            <w:pPr>
              <w:pStyle w:val="acctmergecolhdg"/>
              <w:contextualSpacing/>
            </w:pPr>
            <w:r w:rsidRPr="00C25BA5">
              <w:t>financial statements</w:t>
            </w:r>
          </w:p>
        </w:tc>
      </w:tr>
      <w:tr w:rsidR="00B05427" w:rsidRPr="00C25BA5" w14:paraId="5C74ADE7" w14:textId="77777777" w:rsidTr="00F86EA1">
        <w:trPr>
          <w:tblHeader/>
        </w:trPr>
        <w:tc>
          <w:tcPr>
            <w:tcW w:w="4086" w:type="dxa"/>
          </w:tcPr>
          <w:p w14:paraId="6F1074E8" w14:textId="77777777" w:rsidR="00B05427" w:rsidRPr="00C25BA5" w:rsidRDefault="00B05427" w:rsidP="003C2352">
            <w:pPr>
              <w:pStyle w:val="acctfourfigures"/>
              <w:tabs>
                <w:tab w:val="left" w:pos="720"/>
              </w:tabs>
              <w:contextualSpacing/>
              <w:jc w:val="center"/>
            </w:pPr>
          </w:p>
        </w:tc>
        <w:tc>
          <w:tcPr>
            <w:tcW w:w="1240" w:type="dxa"/>
            <w:vAlign w:val="bottom"/>
          </w:tcPr>
          <w:p w14:paraId="570655D8" w14:textId="77777777" w:rsidR="006E4989" w:rsidRPr="00C25BA5" w:rsidRDefault="006E4989" w:rsidP="006E4989">
            <w:pPr>
              <w:pStyle w:val="acctfourfigures"/>
              <w:tabs>
                <w:tab w:val="left" w:pos="720"/>
              </w:tabs>
              <w:contextualSpacing/>
              <w:jc w:val="center"/>
            </w:pPr>
            <w:r w:rsidRPr="00C25BA5">
              <w:t>30</w:t>
            </w:r>
          </w:p>
          <w:p w14:paraId="744C7AF7" w14:textId="77C69DED" w:rsidR="00B05427" w:rsidRPr="00C25BA5" w:rsidRDefault="00F86EA1" w:rsidP="006E4989">
            <w:pPr>
              <w:pStyle w:val="acctfourfigures"/>
              <w:tabs>
                <w:tab w:val="left" w:pos="720"/>
              </w:tabs>
              <w:contextualSpacing/>
              <w:jc w:val="center"/>
            </w:pPr>
            <w:r w:rsidRPr="00C25BA5">
              <w:t>September</w:t>
            </w:r>
          </w:p>
        </w:tc>
        <w:tc>
          <w:tcPr>
            <w:tcW w:w="1241" w:type="dxa"/>
            <w:vAlign w:val="bottom"/>
          </w:tcPr>
          <w:p w14:paraId="35165542" w14:textId="77777777" w:rsidR="00B05427" w:rsidRPr="00C25BA5" w:rsidRDefault="00B05427" w:rsidP="003C2352">
            <w:pPr>
              <w:pStyle w:val="acctfourfigures"/>
              <w:tabs>
                <w:tab w:val="clear" w:pos="765"/>
              </w:tabs>
              <w:contextualSpacing/>
              <w:jc w:val="center"/>
            </w:pPr>
            <w:r w:rsidRPr="00C25BA5">
              <w:t>31 December</w:t>
            </w:r>
          </w:p>
        </w:tc>
        <w:tc>
          <w:tcPr>
            <w:tcW w:w="1240" w:type="dxa"/>
            <w:vAlign w:val="bottom"/>
          </w:tcPr>
          <w:p w14:paraId="5B5FA7A6" w14:textId="77777777" w:rsidR="006E4989" w:rsidRPr="00C25BA5" w:rsidRDefault="006E4989" w:rsidP="006E4989">
            <w:pPr>
              <w:pStyle w:val="acctfourfigures"/>
              <w:tabs>
                <w:tab w:val="left" w:pos="720"/>
              </w:tabs>
              <w:contextualSpacing/>
              <w:jc w:val="center"/>
            </w:pPr>
            <w:r w:rsidRPr="00C25BA5">
              <w:t>30</w:t>
            </w:r>
          </w:p>
          <w:p w14:paraId="69AC7F40" w14:textId="0094C46E" w:rsidR="00B05427" w:rsidRPr="00C25BA5" w:rsidRDefault="00F86EA1" w:rsidP="006E4989">
            <w:pPr>
              <w:pStyle w:val="acctfourfigures"/>
              <w:tabs>
                <w:tab w:val="clear" w:pos="765"/>
              </w:tabs>
              <w:contextualSpacing/>
              <w:jc w:val="center"/>
            </w:pPr>
            <w:r w:rsidRPr="00C25BA5">
              <w:t>September</w:t>
            </w:r>
          </w:p>
        </w:tc>
        <w:tc>
          <w:tcPr>
            <w:tcW w:w="1241" w:type="dxa"/>
            <w:vAlign w:val="bottom"/>
          </w:tcPr>
          <w:p w14:paraId="199AA33A" w14:textId="77777777" w:rsidR="00B05427" w:rsidRPr="00C25BA5" w:rsidRDefault="00B05427" w:rsidP="003C2352">
            <w:pPr>
              <w:pStyle w:val="acctfourfigures"/>
              <w:tabs>
                <w:tab w:val="clear" w:pos="765"/>
              </w:tabs>
              <w:contextualSpacing/>
              <w:jc w:val="center"/>
            </w:pPr>
            <w:r w:rsidRPr="00C25BA5">
              <w:t>31 December</w:t>
            </w:r>
          </w:p>
        </w:tc>
      </w:tr>
      <w:tr w:rsidR="00B05427" w:rsidRPr="00C25BA5" w14:paraId="5AA0DB31" w14:textId="77777777" w:rsidTr="00F86EA1">
        <w:trPr>
          <w:tblHeader/>
        </w:trPr>
        <w:tc>
          <w:tcPr>
            <w:tcW w:w="4086" w:type="dxa"/>
          </w:tcPr>
          <w:p w14:paraId="03405BDA" w14:textId="77777777" w:rsidR="00B05427" w:rsidRPr="00C25BA5" w:rsidRDefault="00B05427" w:rsidP="003C2352">
            <w:pPr>
              <w:pStyle w:val="acctfourfigures"/>
              <w:tabs>
                <w:tab w:val="left" w:pos="720"/>
              </w:tabs>
              <w:contextualSpacing/>
              <w:jc w:val="center"/>
            </w:pPr>
          </w:p>
        </w:tc>
        <w:tc>
          <w:tcPr>
            <w:tcW w:w="1240" w:type="dxa"/>
            <w:vAlign w:val="bottom"/>
          </w:tcPr>
          <w:p w14:paraId="57106102" w14:textId="77777777" w:rsidR="00B05427" w:rsidRPr="00C25BA5" w:rsidRDefault="00B05427" w:rsidP="003C2352">
            <w:pPr>
              <w:pStyle w:val="acctfourfigures"/>
              <w:tabs>
                <w:tab w:val="clear" w:pos="765"/>
              </w:tabs>
              <w:contextualSpacing/>
              <w:jc w:val="center"/>
              <w:rPr>
                <w:bCs/>
              </w:rPr>
            </w:pPr>
            <w:r w:rsidRPr="00C25BA5">
              <w:rPr>
                <w:bCs/>
              </w:rPr>
              <w:t>2024</w:t>
            </w:r>
          </w:p>
        </w:tc>
        <w:tc>
          <w:tcPr>
            <w:tcW w:w="1241" w:type="dxa"/>
            <w:vAlign w:val="bottom"/>
          </w:tcPr>
          <w:p w14:paraId="2A666704" w14:textId="77777777" w:rsidR="00B05427" w:rsidRPr="00C25BA5" w:rsidRDefault="00B05427" w:rsidP="003C2352">
            <w:pPr>
              <w:pStyle w:val="acctfourfigures"/>
              <w:tabs>
                <w:tab w:val="clear" w:pos="765"/>
              </w:tabs>
              <w:contextualSpacing/>
              <w:jc w:val="center"/>
              <w:rPr>
                <w:bCs/>
              </w:rPr>
            </w:pPr>
            <w:r w:rsidRPr="00C25BA5">
              <w:rPr>
                <w:bCs/>
              </w:rPr>
              <w:t>2023</w:t>
            </w:r>
          </w:p>
        </w:tc>
        <w:tc>
          <w:tcPr>
            <w:tcW w:w="1240" w:type="dxa"/>
            <w:vAlign w:val="bottom"/>
          </w:tcPr>
          <w:p w14:paraId="358AD467" w14:textId="77777777" w:rsidR="00B05427" w:rsidRPr="00C25BA5" w:rsidRDefault="00B05427" w:rsidP="003C2352">
            <w:pPr>
              <w:pStyle w:val="acctfourfigures"/>
              <w:tabs>
                <w:tab w:val="clear" w:pos="765"/>
              </w:tabs>
              <w:contextualSpacing/>
              <w:jc w:val="center"/>
              <w:rPr>
                <w:bCs/>
              </w:rPr>
            </w:pPr>
            <w:r w:rsidRPr="00C25BA5">
              <w:rPr>
                <w:bCs/>
              </w:rPr>
              <w:t>2024</w:t>
            </w:r>
          </w:p>
        </w:tc>
        <w:tc>
          <w:tcPr>
            <w:tcW w:w="1241" w:type="dxa"/>
            <w:vAlign w:val="bottom"/>
          </w:tcPr>
          <w:p w14:paraId="2A0345FE" w14:textId="77777777" w:rsidR="00B05427" w:rsidRPr="00C25BA5" w:rsidRDefault="00B05427" w:rsidP="003C2352">
            <w:pPr>
              <w:pStyle w:val="acctfourfigures"/>
              <w:tabs>
                <w:tab w:val="clear" w:pos="765"/>
              </w:tabs>
              <w:contextualSpacing/>
              <w:jc w:val="center"/>
              <w:rPr>
                <w:bCs/>
              </w:rPr>
            </w:pPr>
            <w:r w:rsidRPr="00C25BA5">
              <w:rPr>
                <w:bCs/>
              </w:rPr>
              <w:t>2023</w:t>
            </w:r>
          </w:p>
        </w:tc>
      </w:tr>
      <w:tr w:rsidR="00B05427" w:rsidRPr="00C25BA5" w14:paraId="376A54CA" w14:textId="77777777" w:rsidTr="00F86EA1">
        <w:trPr>
          <w:tblHeader/>
        </w:trPr>
        <w:tc>
          <w:tcPr>
            <w:tcW w:w="4086" w:type="dxa"/>
          </w:tcPr>
          <w:p w14:paraId="6805D04C" w14:textId="77777777" w:rsidR="00B05427" w:rsidRPr="00C25BA5" w:rsidRDefault="00B05427" w:rsidP="003C2352">
            <w:pPr>
              <w:pStyle w:val="acctfourfigures"/>
              <w:tabs>
                <w:tab w:val="left" w:pos="720"/>
              </w:tabs>
              <w:contextualSpacing/>
              <w:jc w:val="center"/>
            </w:pPr>
          </w:p>
        </w:tc>
        <w:tc>
          <w:tcPr>
            <w:tcW w:w="4962" w:type="dxa"/>
            <w:gridSpan w:val="4"/>
            <w:vAlign w:val="bottom"/>
          </w:tcPr>
          <w:p w14:paraId="4214EA39" w14:textId="77777777" w:rsidR="00B05427" w:rsidRPr="00C25BA5" w:rsidRDefault="00B05427" w:rsidP="003C2352">
            <w:pPr>
              <w:pStyle w:val="acctfourfigures"/>
              <w:tabs>
                <w:tab w:val="left" w:pos="720"/>
              </w:tabs>
              <w:contextualSpacing/>
              <w:jc w:val="center"/>
            </w:pPr>
            <w:r w:rsidRPr="00C25BA5">
              <w:rPr>
                <w:i/>
                <w:iCs/>
                <w:cs/>
              </w:rPr>
              <w:t>(</w:t>
            </w:r>
            <w:r w:rsidRPr="00C25BA5">
              <w:rPr>
                <w:i/>
                <w:iCs/>
              </w:rPr>
              <w:t>in million Baht</w:t>
            </w:r>
            <w:r w:rsidRPr="00C25BA5">
              <w:rPr>
                <w:i/>
                <w:iCs/>
                <w:cs/>
              </w:rPr>
              <w:t>)</w:t>
            </w:r>
          </w:p>
        </w:tc>
      </w:tr>
      <w:tr w:rsidR="00934FFA" w:rsidRPr="00C25BA5" w14:paraId="6D0EE74F" w14:textId="77777777" w:rsidTr="00F86EA1">
        <w:tc>
          <w:tcPr>
            <w:tcW w:w="4086" w:type="dxa"/>
            <w:vAlign w:val="bottom"/>
          </w:tcPr>
          <w:p w14:paraId="0543992F" w14:textId="77777777" w:rsidR="00934FFA" w:rsidRPr="00C25BA5" w:rsidRDefault="00934FFA" w:rsidP="00934FFA">
            <w:pPr>
              <w:contextualSpacing/>
            </w:pPr>
            <w:r w:rsidRPr="00C25BA5">
              <w:t>Cost</w:t>
            </w:r>
          </w:p>
        </w:tc>
        <w:tc>
          <w:tcPr>
            <w:tcW w:w="1240" w:type="dxa"/>
            <w:vAlign w:val="center"/>
          </w:tcPr>
          <w:p w14:paraId="0D5864B6" w14:textId="4745B35B" w:rsidR="00934FFA" w:rsidRPr="00C25BA5" w:rsidRDefault="00934FFA" w:rsidP="00934FFA">
            <w:pPr>
              <w:tabs>
                <w:tab w:val="decimal" w:pos="992"/>
              </w:tabs>
              <w:spacing w:before="80" w:line="240" w:lineRule="atLeast"/>
              <w:contextualSpacing/>
              <w:jc w:val="center"/>
            </w:pPr>
            <w:r w:rsidRPr="00C25BA5">
              <w:t>48,301</w:t>
            </w:r>
          </w:p>
        </w:tc>
        <w:tc>
          <w:tcPr>
            <w:tcW w:w="1241" w:type="dxa"/>
            <w:vAlign w:val="center"/>
            <w:hideMark/>
          </w:tcPr>
          <w:p w14:paraId="131C5C48" w14:textId="77777777" w:rsidR="00934FFA" w:rsidRPr="00C25BA5" w:rsidRDefault="00934FFA" w:rsidP="00934FFA">
            <w:pPr>
              <w:tabs>
                <w:tab w:val="decimal" w:pos="992"/>
              </w:tabs>
              <w:spacing w:before="80" w:line="240" w:lineRule="atLeast"/>
              <w:contextualSpacing/>
              <w:jc w:val="center"/>
            </w:pPr>
            <w:r w:rsidRPr="00C25BA5">
              <w:t>48,422</w:t>
            </w:r>
          </w:p>
        </w:tc>
        <w:tc>
          <w:tcPr>
            <w:tcW w:w="1240" w:type="dxa"/>
            <w:vAlign w:val="center"/>
          </w:tcPr>
          <w:p w14:paraId="420CF88B" w14:textId="5CFF5862" w:rsidR="00934FFA" w:rsidRPr="00C25BA5" w:rsidRDefault="00934FFA" w:rsidP="00934FFA">
            <w:pPr>
              <w:tabs>
                <w:tab w:val="decimal" w:pos="992"/>
              </w:tabs>
              <w:spacing w:before="80" w:line="240" w:lineRule="atLeast"/>
              <w:contextualSpacing/>
              <w:jc w:val="center"/>
            </w:pPr>
            <w:r w:rsidRPr="00C25BA5">
              <w:t>23,938</w:t>
            </w:r>
          </w:p>
        </w:tc>
        <w:tc>
          <w:tcPr>
            <w:tcW w:w="1241" w:type="dxa"/>
            <w:vAlign w:val="center"/>
            <w:hideMark/>
          </w:tcPr>
          <w:p w14:paraId="06A7C3CB" w14:textId="77777777" w:rsidR="00934FFA" w:rsidRPr="00C25BA5" w:rsidRDefault="00934FFA" w:rsidP="00934FFA">
            <w:pPr>
              <w:tabs>
                <w:tab w:val="decimal" w:pos="992"/>
              </w:tabs>
              <w:spacing w:before="80" w:line="240" w:lineRule="atLeast"/>
              <w:contextualSpacing/>
              <w:jc w:val="center"/>
            </w:pPr>
            <w:r w:rsidRPr="00C25BA5">
              <w:t>23,872</w:t>
            </w:r>
          </w:p>
        </w:tc>
      </w:tr>
      <w:tr w:rsidR="00934FFA" w:rsidRPr="00C25BA5" w14:paraId="2EC02CA6" w14:textId="77777777" w:rsidTr="00F86EA1">
        <w:tc>
          <w:tcPr>
            <w:tcW w:w="4086" w:type="dxa"/>
            <w:vAlign w:val="bottom"/>
            <w:hideMark/>
          </w:tcPr>
          <w:p w14:paraId="6FCCB41D" w14:textId="5F1D8E13" w:rsidR="00934FFA" w:rsidRPr="00C25BA5" w:rsidRDefault="00934FFA" w:rsidP="00934FFA">
            <w:pPr>
              <w:ind w:left="155" w:right="-249" w:hanging="155"/>
              <w:contextualSpacing/>
            </w:pPr>
            <w:r w:rsidRPr="00C25BA5">
              <w:rPr>
                <w:i/>
                <w:iCs/>
              </w:rPr>
              <w:t>Less</w:t>
            </w:r>
            <w:r w:rsidRPr="00C25BA5">
              <w:rPr>
                <w:cs/>
              </w:rPr>
              <w:t xml:space="preserve">: </w:t>
            </w:r>
            <w:r w:rsidRPr="00C25BA5">
              <w:t xml:space="preserve">Allowance for obsolete and </w:t>
            </w:r>
            <w:r w:rsidRPr="00C25BA5">
              <w:br/>
              <w:t xml:space="preserve">          slow</w:t>
            </w:r>
            <w:r w:rsidRPr="00C25BA5">
              <w:rPr>
                <w:cs/>
              </w:rPr>
              <w:t xml:space="preserve"> </w:t>
            </w:r>
            <w:r w:rsidRPr="00C25BA5">
              <w:t>moving</w:t>
            </w:r>
          </w:p>
        </w:tc>
        <w:tc>
          <w:tcPr>
            <w:tcW w:w="1240" w:type="dxa"/>
            <w:vAlign w:val="bottom"/>
          </w:tcPr>
          <w:p w14:paraId="1B26A477" w14:textId="57FE8565" w:rsidR="00934FFA" w:rsidRPr="00C25BA5" w:rsidRDefault="00934FFA" w:rsidP="00934FFA">
            <w:pPr>
              <w:tabs>
                <w:tab w:val="decimal" w:pos="992"/>
              </w:tabs>
              <w:spacing w:before="80" w:line="240" w:lineRule="atLeast"/>
              <w:contextualSpacing/>
            </w:pPr>
            <w:r w:rsidRPr="00C25BA5">
              <w:t>(712)</w:t>
            </w:r>
          </w:p>
        </w:tc>
        <w:tc>
          <w:tcPr>
            <w:tcW w:w="1241" w:type="dxa"/>
            <w:vAlign w:val="bottom"/>
            <w:hideMark/>
          </w:tcPr>
          <w:p w14:paraId="34801A4F" w14:textId="77777777" w:rsidR="00934FFA" w:rsidRPr="00C25BA5" w:rsidRDefault="00934FFA" w:rsidP="00934FFA">
            <w:pPr>
              <w:tabs>
                <w:tab w:val="decimal" w:pos="992"/>
              </w:tabs>
              <w:spacing w:before="80" w:line="240" w:lineRule="atLeast"/>
              <w:contextualSpacing/>
            </w:pPr>
            <w:r w:rsidRPr="00C25BA5">
              <w:t>(515)</w:t>
            </w:r>
          </w:p>
        </w:tc>
        <w:tc>
          <w:tcPr>
            <w:tcW w:w="1240" w:type="dxa"/>
            <w:vAlign w:val="bottom"/>
          </w:tcPr>
          <w:p w14:paraId="317E2191" w14:textId="4AEE8E2E" w:rsidR="00934FFA" w:rsidRPr="00C25BA5" w:rsidRDefault="00934FFA" w:rsidP="00934FFA">
            <w:pPr>
              <w:tabs>
                <w:tab w:val="decimal" w:pos="992"/>
              </w:tabs>
              <w:spacing w:before="80" w:line="240" w:lineRule="atLeast"/>
              <w:contextualSpacing/>
              <w:rPr>
                <w:rtl/>
                <w:cs/>
              </w:rPr>
            </w:pPr>
            <w:r w:rsidRPr="00C25BA5">
              <w:t>(477)</w:t>
            </w:r>
          </w:p>
        </w:tc>
        <w:tc>
          <w:tcPr>
            <w:tcW w:w="1241" w:type="dxa"/>
            <w:vAlign w:val="bottom"/>
            <w:hideMark/>
          </w:tcPr>
          <w:p w14:paraId="4EDA7B7C" w14:textId="77777777" w:rsidR="00934FFA" w:rsidRPr="00C25BA5" w:rsidRDefault="00934FFA" w:rsidP="00934FFA">
            <w:pPr>
              <w:tabs>
                <w:tab w:val="decimal" w:pos="992"/>
              </w:tabs>
              <w:spacing w:before="80" w:line="240" w:lineRule="atLeast"/>
              <w:contextualSpacing/>
              <w:rPr>
                <w:rtl/>
                <w:cs/>
              </w:rPr>
            </w:pPr>
            <w:r w:rsidRPr="00C25BA5">
              <w:t>(515)</w:t>
            </w:r>
          </w:p>
        </w:tc>
      </w:tr>
      <w:tr w:rsidR="00934FFA" w:rsidRPr="00C25BA5" w14:paraId="650BABBB" w14:textId="77777777" w:rsidTr="00F86EA1">
        <w:trPr>
          <w:trHeight w:val="60"/>
        </w:trPr>
        <w:tc>
          <w:tcPr>
            <w:tcW w:w="4086" w:type="dxa"/>
            <w:vAlign w:val="bottom"/>
            <w:hideMark/>
          </w:tcPr>
          <w:p w14:paraId="1D7DA5A9" w14:textId="6C424969" w:rsidR="00934FFA" w:rsidRPr="00C25BA5" w:rsidRDefault="00934FFA" w:rsidP="00934FFA">
            <w:pPr>
              <w:ind w:left="155" w:right="-249" w:hanging="155"/>
              <w:contextualSpacing/>
            </w:pPr>
            <w:r w:rsidRPr="00C25BA5">
              <w:rPr>
                <w:i/>
                <w:iCs/>
                <w:cs/>
              </w:rPr>
              <w:t xml:space="preserve">         </w:t>
            </w:r>
            <w:r w:rsidRPr="00C25BA5">
              <w:t>Allowance for decline in value</w:t>
            </w:r>
          </w:p>
        </w:tc>
        <w:tc>
          <w:tcPr>
            <w:tcW w:w="1240" w:type="dxa"/>
            <w:vAlign w:val="center"/>
          </w:tcPr>
          <w:p w14:paraId="78491790" w14:textId="5A505DA4" w:rsidR="00934FFA" w:rsidRPr="00C25BA5" w:rsidRDefault="00934FFA" w:rsidP="00934FFA">
            <w:pPr>
              <w:pBdr>
                <w:bottom w:val="single" w:sz="4" w:space="1" w:color="auto"/>
              </w:pBdr>
              <w:tabs>
                <w:tab w:val="decimal" w:pos="992"/>
              </w:tabs>
              <w:spacing w:before="80" w:line="240" w:lineRule="atLeast"/>
              <w:contextualSpacing/>
              <w:jc w:val="center"/>
            </w:pPr>
            <w:r w:rsidRPr="00C25BA5">
              <w:t>(678)</w:t>
            </w:r>
          </w:p>
        </w:tc>
        <w:tc>
          <w:tcPr>
            <w:tcW w:w="1241" w:type="dxa"/>
            <w:vAlign w:val="center"/>
            <w:hideMark/>
          </w:tcPr>
          <w:p w14:paraId="2719E0FB" w14:textId="77777777" w:rsidR="00934FFA" w:rsidRPr="00C25BA5" w:rsidRDefault="00934FFA" w:rsidP="00934FFA">
            <w:pPr>
              <w:pBdr>
                <w:bottom w:val="single" w:sz="4" w:space="1" w:color="auto"/>
              </w:pBdr>
              <w:tabs>
                <w:tab w:val="decimal" w:pos="940"/>
              </w:tabs>
              <w:spacing w:before="80" w:line="240" w:lineRule="atLeast"/>
              <w:contextualSpacing/>
              <w:jc w:val="center"/>
            </w:pPr>
            <w:r w:rsidRPr="00C25BA5">
              <w:t>(67)</w:t>
            </w:r>
          </w:p>
        </w:tc>
        <w:tc>
          <w:tcPr>
            <w:tcW w:w="1240" w:type="dxa"/>
            <w:vAlign w:val="center"/>
          </w:tcPr>
          <w:p w14:paraId="26D8C5CA" w14:textId="3CD147BD" w:rsidR="00934FFA" w:rsidRPr="00C25BA5" w:rsidRDefault="00934FFA" w:rsidP="00934FFA">
            <w:pPr>
              <w:pBdr>
                <w:bottom w:val="single" w:sz="4" w:space="1" w:color="auto"/>
              </w:pBdr>
              <w:tabs>
                <w:tab w:val="decimal" w:pos="940"/>
              </w:tabs>
              <w:spacing w:before="80" w:line="240" w:lineRule="atLeast"/>
              <w:contextualSpacing/>
              <w:jc w:val="center"/>
            </w:pPr>
            <w:r w:rsidRPr="00C25BA5">
              <w:t>(299)</w:t>
            </w:r>
          </w:p>
        </w:tc>
        <w:tc>
          <w:tcPr>
            <w:tcW w:w="1241" w:type="dxa"/>
            <w:vAlign w:val="center"/>
            <w:hideMark/>
          </w:tcPr>
          <w:p w14:paraId="6528B098" w14:textId="77777777" w:rsidR="00934FFA" w:rsidRPr="00C25BA5" w:rsidRDefault="00934FFA" w:rsidP="00934FFA">
            <w:pPr>
              <w:pBdr>
                <w:bottom w:val="single" w:sz="4" w:space="1" w:color="auto"/>
              </w:pBdr>
              <w:tabs>
                <w:tab w:val="decimal" w:pos="940"/>
              </w:tabs>
              <w:spacing w:before="80" w:line="240" w:lineRule="atLeast"/>
              <w:contextualSpacing/>
              <w:jc w:val="center"/>
            </w:pPr>
            <w:r w:rsidRPr="00C25BA5">
              <w:t>-</w:t>
            </w:r>
          </w:p>
        </w:tc>
      </w:tr>
      <w:tr w:rsidR="00934FFA" w:rsidRPr="00C25BA5" w14:paraId="697699B2" w14:textId="77777777" w:rsidTr="00F86EA1">
        <w:trPr>
          <w:trHeight w:val="319"/>
        </w:trPr>
        <w:tc>
          <w:tcPr>
            <w:tcW w:w="4086" w:type="dxa"/>
            <w:vAlign w:val="bottom"/>
          </w:tcPr>
          <w:p w14:paraId="0BC81016" w14:textId="77777777" w:rsidR="00934FFA" w:rsidRPr="00C25BA5" w:rsidRDefault="00934FFA" w:rsidP="00934FFA">
            <w:pPr>
              <w:contextualSpacing/>
              <w:rPr>
                <w:b/>
                <w:bCs/>
                <w:cs/>
              </w:rPr>
            </w:pPr>
            <w:r w:rsidRPr="00C25BA5">
              <w:rPr>
                <w:b/>
                <w:bCs/>
              </w:rPr>
              <w:t>Net</w:t>
            </w:r>
          </w:p>
        </w:tc>
        <w:tc>
          <w:tcPr>
            <w:tcW w:w="1240" w:type="dxa"/>
            <w:vAlign w:val="center"/>
          </w:tcPr>
          <w:p w14:paraId="151DC5BB" w14:textId="58253046" w:rsidR="00934FFA" w:rsidRPr="00C25BA5" w:rsidRDefault="00934FFA" w:rsidP="00934FFA">
            <w:pPr>
              <w:pBdr>
                <w:bottom w:val="double" w:sz="4" w:space="1" w:color="auto"/>
              </w:pBdr>
              <w:tabs>
                <w:tab w:val="decimal" w:pos="940"/>
              </w:tabs>
              <w:spacing w:before="80" w:line="240" w:lineRule="atLeast"/>
              <w:contextualSpacing/>
              <w:jc w:val="center"/>
              <w:rPr>
                <w:b/>
                <w:bCs/>
              </w:rPr>
            </w:pPr>
            <w:r w:rsidRPr="00C25BA5">
              <w:rPr>
                <w:b/>
                <w:bCs/>
              </w:rPr>
              <w:t>46,911</w:t>
            </w:r>
          </w:p>
        </w:tc>
        <w:tc>
          <w:tcPr>
            <w:tcW w:w="1241" w:type="dxa"/>
            <w:vAlign w:val="center"/>
          </w:tcPr>
          <w:p w14:paraId="32375114" w14:textId="77777777" w:rsidR="00934FFA" w:rsidRPr="00C25BA5" w:rsidRDefault="00934FFA" w:rsidP="00934FFA">
            <w:pPr>
              <w:pBdr>
                <w:bottom w:val="double" w:sz="4" w:space="1" w:color="auto"/>
              </w:pBdr>
              <w:tabs>
                <w:tab w:val="decimal" w:pos="891"/>
              </w:tabs>
              <w:spacing w:before="80" w:line="240" w:lineRule="atLeast"/>
              <w:contextualSpacing/>
              <w:jc w:val="center"/>
              <w:rPr>
                <w:b/>
                <w:bCs/>
              </w:rPr>
            </w:pPr>
            <w:r w:rsidRPr="00C25BA5">
              <w:rPr>
                <w:b/>
                <w:bCs/>
              </w:rPr>
              <w:t>47,840</w:t>
            </w:r>
          </w:p>
        </w:tc>
        <w:tc>
          <w:tcPr>
            <w:tcW w:w="1240" w:type="dxa"/>
            <w:vAlign w:val="center"/>
          </w:tcPr>
          <w:p w14:paraId="0F2E444F" w14:textId="43B9ED02" w:rsidR="00934FFA" w:rsidRPr="00C25BA5" w:rsidRDefault="00934FFA" w:rsidP="00934FFA">
            <w:pPr>
              <w:pBdr>
                <w:bottom w:val="double" w:sz="4" w:space="1" w:color="auto"/>
              </w:pBdr>
              <w:tabs>
                <w:tab w:val="decimal" w:pos="891"/>
              </w:tabs>
              <w:spacing w:before="80" w:line="240" w:lineRule="atLeast"/>
              <w:contextualSpacing/>
              <w:jc w:val="center"/>
              <w:rPr>
                <w:b/>
                <w:bCs/>
              </w:rPr>
            </w:pPr>
            <w:r w:rsidRPr="00C25BA5">
              <w:rPr>
                <w:b/>
                <w:bCs/>
              </w:rPr>
              <w:t>23,162</w:t>
            </w:r>
          </w:p>
        </w:tc>
        <w:tc>
          <w:tcPr>
            <w:tcW w:w="1241" w:type="dxa"/>
            <w:vAlign w:val="center"/>
          </w:tcPr>
          <w:p w14:paraId="7CFF4E95" w14:textId="77777777" w:rsidR="00934FFA" w:rsidRPr="00C25BA5" w:rsidRDefault="00934FFA" w:rsidP="00934FFA">
            <w:pPr>
              <w:pBdr>
                <w:bottom w:val="double" w:sz="4" w:space="1" w:color="auto"/>
              </w:pBdr>
              <w:tabs>
                <w:tab w:val="decimal" w:pos="891"/>
              </w:tabs>
              <w:spacing w:before="80" w:line="240" w:lineRule="atLeast"/>
              <w:contextualSpacing/>
              <w:jc w:val="center"/>
              <w:rPr>
                <w:b/>
                <w:bCs/>
              </w:rPr>
            </w:pPr>
            <w:r w:rsidRPr="00C25BA5">
              <w:rPr>
                <w:b/>
                <w:bCs/>
              </w:rPr>
              <w:t>23,357</w:t>
            </w:r>
          </w:p>
        </w:tc>
      </w:tr>
    </w:tbl>
    <w:p w14:paraId="5B08426A" w14:textId="77777777" w:rsidR="00C3283E" w:rsidRPr="00C25BA5" w:rsidRDefault="00C3283E" w:rsidP="004B44F5">
      <w:pPr>
        <w:pStyle w:val="block"/>
        <w:spacing w:after="0" w:line="240" w:lineRule="atLeast"/>
        <w:ind w:left="561"/>
        <w:jc w:val="both"/>
        <w:rPr>
          <w:lang w:val="en-US"/>
        </w:rPr>
      </w:pPr>
    </w:p>
    <w:p w14:paraId="3B090891" w14:textId="77777777" w:rsidR="00C3283E" w:rsidRPr="00C25BA5" w:rsidRDefault="00C3283E">
      <w:r w:rsidRPr="00C25BA5">
        <w:br w:type="page"/>
      </w:r>
    </w:p>
    <w:p w14:paraId="5E6E9BD5" w14:textId="77777777" w:rsidR="00C3283E" w:rsidRPr="00C25BA5" w:rsidRDefault="00B05427" w:rsidP="00C3283E">
      <w:pPr>
        <w:pStyle w:val="block"/>
        <w:spacing w:after="0" w:line="240" w:lineRule="atLeast"/>
        <w:ind w:left="561"/>
        <w:jc w:val="both"/>
        <w:rPr>
          <w:lang w:val="en-US"/>
        </w:rPr>
      </w:pPr>
      <w:r w:rsidRPr="00C25BA5">
        <w:rPr>
          <w:lang w:val="en-US"/>
        </w:rPr>
        <w:lastRenderedPageBreak/>
        <w:t>Movements in the reduce</w:t>
      </w:r>
      <w:r w:rsidRPr="00C25BA5">
        <w:rPr>
          <w:rFonts w:cs="Angsana New"/>
          <w:szCs w:val="28"/>
          <w:lang w:val="en-US"/>
        </w:rPr>
        <w:t>d</w:t>
      </w:r>
      <w:r w:rsidRPr="00C25BA5">
        <w:rPr>
          <w:lang w:val="en-US"/>
        </w:rPr>
        <w:t xml:space="preserve"> cost of inventories to net realisable value account during the </w:t>
      </w:r>
      <w:r w:rsidR="00C5530C" w:rsidRPr="00C25BA5">
        <w:rPr>
          <w:lang w:val="en-US"/>
        </w:rPr>
        <w:t xml:space="preserve">nine-month periods ended </w:t>
      </w:r>
      <w:r w:rsidR="00410B32" w:rsidRPr="00C25BA5">
        <w:rPr>
          <w:lang w:val="en-US"/>
        </w:rPr>
        <w:t>30 September</w:t>
      </w:r>
      <w:r w:rsidR="00C5530C" w:rsidRPr="00C25BA5">
        <w:rPr>
          <w:lang w:val="en-US"/>
        </w:rPr>
        <w:t xml:space="preserve"> 2024 </w:t>
      </w:r>
      <w:r w:rsidRPr="00C25BA5">
        <w:rPr>
          <w:lang w:val="en-US"/>
        </w:rPr>
        <w:t>and 2023 are summarised below:</w:t>
      </w:r>
    </w:p>
    <w:p w14:paraId="22CCF330" w14:textId="545D2154" w:rsidR="00C3283E" w:rsidRPr="00C25BA5" w:rsidRDefault="00C3283E" w:rsidP="00C3283E">
      <w:pPr>
        <w:pStyle w:val="block"/>
        <w:spacing w:after="0" w:line="240" w:lineRule="atLeast"/>
        <w:ind w:left="561"/>
        <w:jc w:val="both"/>
        <w:rPr>
          <w:rFonts w:cstheme="minorBidi"/>
          <w:bCs/>
          <w:szCs w:val="24"/>
        </w:rPr>
      </w:pPr>
    </w:p>
    <w:tbl>
      <w:tblPr>
        <w:tblW w:w="9048" w:type="dxa"/>
        <w:tblInd w:w="450" w:type="dxa"/>
        <w:tblLayout w:type="fixed"/>
        <w:tblLook w:val="01E0" w:firstRow="1" w:lastRow="1" w:firstColumn="1" w:lastColumn="1" w:noHBand="0" w:noVBand="0"/>
      </w:tblPr>
      <w:tblGrid>
        <w:gridCol w:w="4086"/>
        <w:gridCol w:w="1240"/>
        <w:gridCol w:w="1241"/>
        <w:gridCol w:w="1240"/>
        <w:gridCol w:w="1241"/>
      </w:tblGrid>
      <w:tr w:rsidR="00B05427" w:rsidRPr="00C25BA5" w14:paraId="4CCA73D0" w14:textId="77777777" w:rsidTr="00F86EA1">
        <w:trPr>
          <w:trHeight w:val="58"/>
        </w:trPr>
        <w:tc>
          <w:tcPr>
            <w:tcW w:w="4086" w:type="dxa"/>
            <w:vAlign w:val="bottom"/>
          </w:tcPr>
          <w:p w14:paraId="4A392C9B" w14:textId="77777777" w:rsidR="00B05427" w:rsidRPr="00C25BA5" w:rsidRDefault="00B05427" w:rsidP="003C2352">
            <w:pPr>
              <w:contextualSpacing/>
              <w:rPr>
                <w:b/>
                <w:bCs/>
              </w:rPr>
            </w:pPr>
          </w:p>
        </w:tc>
        <w:tc>
          <w:tcPr>
            <w:tcW w:w="2481" w:type="dxa"/>
            <w:gridSpan w:val="2"/>
          </w:tcPr>
          <w:p w14:paraId="0E7101B1" w14:textId="77777777" w:rsidR="00B05427" w:rsidRPr="00C25BA5" w:rsidRDefault="00B05427" w:rsidP="003C2352">
            <w:pPr>
              <w:pStyle w:val="acctmergecolhdg"/>
              <w:contextualSpacing/>
            </w:pPr>
            <w:r w:rsidRPr="00C25BA5">
              <w:t xml:space="preserve">Consolidated </w:t>
            </w:r>
          </w:p>
        </w:tc>
        <w:tc>
          <w:tcPr>
            <w:tcW w:w="2481" w:type="dxa"/>
            <w:gridSpan w:val="2"/>
          </w:tcPr>
          <w:p w14:paraId="205A8C70" w14:textId="77777777" w:rsidR="00B05427" w:rsidRPr="00C25BA5" w:rsidRDefault="00B05427" w:rsidP="003C2352">
            <w:pPr>
              <w:pStyle w:val="acctmergecolhdg"/>
              <w:contextualSpacing/>
            </w:pPr>
            <w:r w:rsidRPr="00C25BA5">
              <w:t xml:space="preserve">Separate </w:t>
            </w:r>
          </w:p>
        </w:tc>
      </w:tr>
      <w:tr w:rsidR="00B05427" w:rsidRPr="00C25BA5" w14:paraId="53159E25" w14:textId="77777777" w:rsidTr="00F86EA1">
        <w:trPr>
          <w:trHeight w:val="58"/>
        </w:trPr>
        <w:tc>
          <w:tcPr>
            <w:tcW w:w="4086" w:type="dxa"/>
            <w:vAlign w:val="bottom"/>
          </w:tcPr>
          <w:p w14:paraId="0DC9C536" w14:textId="77777777" w:rsidR="00B05427" w:rsidRPr="00C25BA5" w:rsidRDefault="00B05427" w:rsidP="003C2352">
            <w:pPr>
              <w:contextualSpacing/>
              <w:rPr>
                <w:b/>
                <w:bCs/>
              </w:rPr>
            </w:pPr>
          </w:p>
        </w:tc>
        <w:tc>
          <w:tcPr>
            <w:tcW w:w="2481" w:type="dxa"/>
            <w:gridSpan w:val="2"/>
          </w:tcPr>
          <w:p w14:paraId="109F6982" w14:textId="77777777" w:rsidR="00B05427" w:rsidRPr="00C25BA5" w:rsidRDefault="00B05427" w:rsidP="003C2352">
            <w:pPr>
              <w:pStyle w:val="acctmergecolhdg"/>
              <w:contextualSpacing/>
            </w:pPr>
            <w:r w:rsidRPr="00C25BA5">
              <w:t>financial statements</w:t>
            </w:r>
          </w:p>
        </w:tc>
        <w:tc>
          <w:tcPr>
            <w:tcW w:w="2481" w:type="dxa"/>
            <w:gridSpan w:val="2"/>
          </w:tcPr>
          <w:p w14:paraId="4E9F5F3E" w14:textId="77777777" w:rsidR="00B05427" w:rsidRPr="00C25BA5" w:rsidRDefault="00B05427" w:rsidP="003C2352">
            <w:pPr>
              <w:pStyle w:val="acctmergecolhdg"/>
              <w:contextualSpacing/>
            </w:pPr>
            <w:r w:rsidRPr="00C25BA5">
              <w:t>financial statements</w:t>
            </w:r>
          </w:p>
        </w:tc>
      </w:tr>
      <w:tr w:rsidR="00B05427" w:rsidRPr="00C25BA5" w14:paraId="53DD3DBC" w14:textId="77777777" w:rsidTr="00F86EA1">
        <w:trPr>
          <w:tblHeader/>
        </w:trPr>
        <w:tc>
          <w:tcPr>
            <w:tcW w:w="4086" w:type="dxa"/>
          </w:tcPr>
          <w:p w14:paraId="7F60DC5C" w14:textId="27F98416" w:rsidR="00B05427" w:rsidRPr="00C25BA5" w:rsidRDefault="00F86EA1" w:rsidP="003C2352">
            <w:pPr>
              <w:pStyle w:val="acctfourfigures"/>
              <w:tabs>
                <w:tab w:val="left" w:pos="720"/>
              </w:tabs>
              <w:contextualSpacing/>
            </w:pPr>
            <w:r w:rsidRPr="00C25BA5">
              <w:rPr>
                <w:b/>
                <w:bCs/>
                <w:i/>
                <w:iCs/>
              </w:rPr>
              <w:t>Nine-month</w:t>
            </w:r>
            <w:r w:rsidR="00B05427" w:rsidRPr="00C25BA5">
              <w:rPr>
                <w:b/>
                <w:bCs/>
                <w:i/>
                <w:iCs/>
              </w:rPr>
              <w:t xml:space="preserve"> periods ended </w:t>
            </w:r>
            <w:r w:rsidR="00C5530C" w:rsidRPr="00C25BA5">
              <w:rPr>
                <w:b/>
                <w:bCs/>
                <w:i/>
                <w:iCs/>
              </w:rPr>
              <w:t>30 September</w:t>
            </w:r>
          </w:p>
        </w:tc>
        <w:tc>
          <w:tcPr>
            <w:tcW w:w="1240" w:type="dxa"/>
            <w:vAlign w:val="bottom"/>
          </w:tcPr>
          <w:p w14:paraId="41F2BD58" w14:textId="77777777" w:rsidR="00B05427" w:rsidRPr="00C25BA5" w:rsidRDefault="00B05427" w:rsidP="003C2352">
            <w:pPr>
              <w:pStyle w:val="acctfourfigures"/>
              <w:tabs>
                <w:tab w:val="clear" w:pos="765"/>
              </w:tabs>
              <w:contextualSpacing/>
              <w:jc w:val="center"/>
              <w:rPr>
                <w:bCs/>
              </w:rPr>
            </w:pPr>
            <w:r w:rsidRPr="00C25BA5">
              <w:rPr>
                <w:bCs/>
              </w:rPr>
              <w:t>2024</w:t>
            </w:r>
          </w:p>
        </w:tc>
        <w:tc>
          <w:tcPr>
            <w:tcW w:w="1241" w:type="dxa"/>
            <w:vAlign w:val="bottom"/>
          </w:tcPr>
          <w:p w14:paraId="18569FA1" w14:textId="77777777" w:rsidR="00B05427" w:rsidRPr="00C25BA5" w:rsidRDefault="00B05427" w:rsidP="003C2352">
            <w:pPr>
              <w:pStyle w:val="acctfourfigures"/>
              <w:tabs>
                <w:tab w:val="clear" w:pos="765"/>
              </w:tabs>
              <w:contextualSpacing/>
              <w:jc w:val="center"/>
              <w:rPr>
                <w:bCs/>
              </w:rPr>
            </w:pPr>
            <w:r w:rsidRPr="00C25BA5">
              <w:rPr>
                <w:bCs/>
              </w:rPr>
              <w:t>2023</w:t>
            </w:r>
          </w:p>
        </w:tc>
        <w:tc>
          <w:tcPr>
            <w:tcW w:w="1240" w:type="dxa"/>
            <w:vAlign w:val="bottom"/>
          </w:tcPr>
          <w:p w14:paraId="4E36A1FA" w14:textId="77777777" w:rsidR="00B05427" w:rsidRPr="00C25BA5" w:rsidRDefault="00B05427" w:rsidP="003C2352">
            <w:pPr>
              <w:pStyle w:val="acctfourfigures"/>
              <w:tabs>
                <w:tab w:val="clear" w:pos="765"/>
              </w:tabs>
              <w:contextualSpacing/>
              <w:jc w:val="center"/>
              <w:rPr>
                <w:bCs/>
              </w:rPr>
            </w:pPr>
            <w:r w:rsidRPr="00C25BA5">
              <w:rPr>
                <w:bCs/>
              </w:rPr>
              <w:t>2024</w:t>
            </w:r>
          </w:p>
        </w:tc>
        <w:tc>
          <w:tcPr>
            <w:tcW w:w="1241" w:type="dxa"/>
            <w:vAlign w:val="bottom"/>
          </w:tcPr>
          <w:p w14:paraId="20F0E065" w14:textId="77777777" w:rsidR="00B05427" w:rsidRPr="00C25BA5" w:rsidRDefault="00B05427" w:rsidP="003C2352">
            <w:pPr>
              <w:pStyle w:val="acctfourfigures"/>
              <w:tabs>
                <w:tab w:val="clear" w:pos="765"/>
              </w:tabs>
              <w:contextualSpacing/>
              <w:jc w:val="center"/>
              <w:rPr>
                <w:bCs/>
              </w:rPr>
            </w:pPr>
            <w:r w:rsidRPr="00C25BA5">
              <w:rPr>
                <w:bCs/>
              </w:rPr>
              <w:t>2023</w:t>
            </w:r>
          </w:p>
        </w:tc>
      </w:tr>
      <w:tr w:rsidR="00B05427" w:rsidRPr="00C25BA5" w14:paraId="425D86EB" w14:textId="77777777" w:rsidTr="00F86EA1">
        <w:trPr>
          <w:trHeight w:val="58"/>
        </w:trPr>
        <w:tc>
          <w:tcPr>
            <w:tcW w:w="4086" w:type="dxa"/>
            <w:vAlign w:val="bottom"/>
          </w:tcPr>
          <w:p w14:paraId="6996343B" w14:textId="77777777" w:rsidR="00B05427" w:rsidRPr="00C25BA5" w:rsidRDefault="00B05427" w:rsidP="003C2352">
            <w:pPr>
              <w:contextualSpacing/>
            </w:pPr>
          </w:p>
        </w:tc>
        <w:tc>
          <w:tcPr>
            <w:tcW w:w="4962" w:type="dxa"/>
            <w:gridSpan w:val="4"/>
          </w:tcPr>
          <w:p w14:paraId="425E9A98" w14:textId="77777777" w:rsidR="00B05427" w:rsidRPr="00C25BA5" w:rsidRDefault="00B05427" w:rsidP="003C2352">
            <w:pPr>
              <w:pStyle w:val="acctfourfigures"/>
              <w:tabs>
                <w:tab w:val="left" w:pos="720"/>
              </w:tabs>
              <w:contextualSpacing/>
              <w:jc w:val="center"/>
              <w:rPr>
                <w:i/>
                <w:iCs/>
              </w:rPr>
            </w:pPr>
            <w:r w:rsidRPr="00C25BA5">
              <w:rPr>
                <w:i/>
                <w:iCs/>
                <w:cs/>
              </w:rPr>
              <w:t>(</w:t>
            </w:r>
            <w:r w:rsidRPr="00C25BA5">
              <w:rPr>
                <w:i/>
                <w:iCs/>
              </w:rPr>
              <w:t>in million Baht</w:t>
            </w:r>
            <w:r w:rsidRPr="00C25BA5">
              <w:rPr>
                <w:i/>
                <w:iCs/>
                <w:cs/>
              </w:rPr>
              <w:t>)</w:t>
            </w:r>
          </w:p>
        </w:tc>
      </w:tr>
      <w:tr w:rsidR="00B05427" w:rsidRPr="00C25BA5" w14:paraId="261BFBB1" w14:textId="77777777" w:rsidTr="00F86EA1">
        <w:trPr>
          <w:trHeight w:val="58"/>
        </w:trPr>
        <w:tc>
          <w:tcPr>
            <w:tcW w:w="4086" w:type="dxa"/>
            <w:vAlign w:val="bottom"/>
          </w:tcPr>
          <w:p w14:paraId="190DCD13" w14:textId="77777777" w:rsidR="00B05427" w:rsidRPr="00C25BA5" w:rsidRDefault="00B05427" w:rsidP="003C2352">
            <w:pPr>
              <w:contextualSpacing/>
            </w:pPr>
            <w:r w:rsidRPr="00C25BA5">
              <w:t>At 1 January</w:t>
            </w:r>
          </w:p>
        </w:tc>
        <w:tc>
          <w:tcPr>
            <w:tcW w:w="1240" w:type="dxa"/>
            <w:vAlign w:val="center"/>
          </w:tcPr>
          <w:p w14:paraId="4181145D" w14:textId="77777777" w:rsidR="00B05427" w:rsidRPr="00C25BA5" w:rsidRDefault="00B05427" w:rsidP="003C2352">
            <w:pPr>
              <w:tabs>
                <w:tab w:val="decimal" w:pos="940"/>
              </w:tabs>
              <w:spacing w:before="80" w:line="240" w:lineRule="atLeast"/>
              <w:contextualSpacing/>
              <w:jc w:val="center"/>
            </w:pPr>
            <w:r w:rsidRPr="00C25BA5">
              <w:t>582</w:t>
            </w:r>
          </w:p>
        </w:tc>
        <w:tc>
          <w:tcPr>
            <w:tcW w:w="1241" w:type="dxa"/>
            <w:vAlign w:val="center"/>
          </w:tcPr>
          <w:p w14:paraId="0FF7120C" w14:textId="77777777" w:rsidR="00B05427" w:rsidRPr="00C25BA5" w:rsidRDefault="00B05427" w:rsidP="003C2352">
            <w:pPr>
              <w:tabs>
                <w:tab w:val="decimal" w:pos="940"/>
              </w:tabs>
              <w:spacing w:before="80" w:line="240" w:lineRule="atLeast"/>
              <w:contextualSpacing/>
              <w:jc w:val="center"/>
            </w:pPr>
            <w:r w:rsidRPr="00C25BA5">
              <w:t>618</w:t>
            </w:r>
          </w:p>
        </w:tc>
        <w:tc>
          <w:tcPr>
            <w:tcW w:w="1240" w:type="dxa"/>
            <w:vAlign w:val="center"/>
          </w:tcPr>
          <w:p w14:paraId="147C1D2B" w14:textId="77777777" w:rsidR="00B05427" w:rsidRPr="00C25BA5" w:rsidRDefault="00B05427" w:rsidP="003C2352">
            <w:pPr>
              <w:tabs>
                <w:tab w:val="decimal" w:pos="940"/>
              </w:tabs>
              <w:spacing w:before="80" w:line="240" w:lineRule="atLeast"/>
              <w:contextualSpacing/>
              <w:jc w:val="center"/>
            </w:pPr>
            <w:r w:rsidRPr="00C25BA5">
              <w:t>515</w:t>
            </w:r>
          </w:p>
        </w:tc>
        <w:tc>
          <w:tcPr>
            <w:tcW w:w="1241" w:type="dxa"/>
            <w:vAlign w:val="center"/>
          </w:tcPr>
          <w:p w14:paraId="7877C70B" w14:textId="77777777" w:rsidR="00B05427" w:rsidRPr="00C25BA5" w:rsidRDefault="00B05427" w:rsidP="003C2352">
            <w:pPr>
              <w:tabs>
                <w:tab w:val="decimal" w:pos="940"/>
              </w:tabs>
              <w:spacing w:before="80" w:line="240" w:lineRule="atLeast"/>
              <w:contextualSpacing/>
              <w:jc w:val="center"/>
            </w:pPr>
            <w:r w:rsidRPr="00C25BA5">
              <w:t>610</w:t>
            </w:r>
          </w:p>
        </w:tc>
      </w:tr>
      <w:tr w:rsidR="001E3BED" w:rsidRPr="00C25BA5" w14:paraId="23C55EC2" w14:textId="77777777" w:rsidTr="00CE63CF">
        <w:trPr>
          <w:trHeight w:val="58"/>
        </w:trPr>
        <w:tc>
          <w:tcPr>
            <w:tcW w:w="4086" w:type="dxa"/>
            <w:vAlign w:val="bottom"/>
          </w:tcPr>
          <w:p w14:paraId="1A93712C" w14:textId="77777777" w:rsidR="001E3BED" w:rsidRPr="00C25BA5" w:rsidRDefault="001E3BED" w:rsidP="001E3BED">
            <w:pPr>
              <w:contextualSpacing/>
            </w:pPr>
            <w:r w:rsidRPr="00C25BA5">
              <w:t>Addition</w:t>
            </w:r>
          </w:p>
        </w:tc>
        <w:tc>
          <w:tcPr>
            <w:tcW w:w="1240" w:type="dxa"/>
          </w:tcPr>
          <w:p w14:paraId="25695D7B" w14:textId="029B434D" w:rsidR="001E3BED" w:rsidRPr="00C25BA5" w:rsidRDefault="001E3BED" w:rsidP="001E3BED">
            <w:pPr>
              <w:tabs>
                <w:tab w:val="decimal" w:pos="940"/>
              </w:tabs>
              <w:spacing w:before="80" w:line="240" w:lineRule="atLeast"/>
              <w:contextualSpacing/>
              <w:jc w:val="center"/>
            </w:pPr>
            <w:r w:rsidRPr="00C25BA5">
              <w:rPr>
                <w:rFonts w:hint="cs"/>
                <w:cs/>
              </w:rPr>
              <w:t>8</w:t>
            </w:r>
            <w:r w:rsidR="00C3283E" w:rsidRPr="00C25BA5">
              <w:t>46</w:t>
            </w:r>
          </w:p>
        </w:tc>
        <w:tc>
          <w:tcPr>
            <w:tcW w:w="1241" w:type="dxa"/>
          </w:tcPr>
          <w:p w14:paraId="56340FE0" w14:textId="15669E35" w:rsidR="001E3BED" w:rsidRPr="00C25BA5" w:rsidRDefault="001E3BED" w:rsidP="001E3BED">
            <w:pPr>
              <w:tabs>
                <w:tab w:val="decimal" w:pos="940"/>
              </w:tabs>
              <w:spacing w:before="80" w:line="240" w:lineRule="atLeast"/>
              <w:contextualSpacing/>
              <w:jc w:val="center"/>
            </w:pPr>
            <w:r w:rsidRPr="00C25BA5">
              <w:t>297</w:t>
            </w:r>
          </w:p>
        </w:tc>
        <w:tc>
          <w:tcPr>
            <w:tcW w:w="1240" w:type="dxa"/>
            <w:vAlign w:val="center"/>
          </w:tcPr>
          <w:p w14:paraId="2651D633" w14:textId="420CB3A8" w:rsidR="001E3BED" w:rsidRPr="00C25BA5" w:rsidRDefault="001E3BED" w:rsidP="001E3BED">
            <w:pPr>
              <w:tabs>
                <w:tab w:val="decimal" w:pos="940"/>
              </w:tabs>
              <w:spacing w:before="80" w:line="240" w:lineRule="atLeast"/>
              <w:contextualSpacing/>
              <w:jc w:val="center"/>
            </w:pPr>
            <w:r w:rsidRPr="00C25BA5">
              <w:t>299</w:t>
            </w:r>
          </w:p>
        </w:tc>
        <w:tc>
          <w:tcPr>
            <w:tcW w:w="1241" w:type="dxa"/>
          </w:tcPr>
          <w:p w14:paraId="2C93237E" w14:textId="606DA667" w:rsidR="001E3BED" w:rsidRPr="00C25BA5" w:rsidRDefault="001E3BED" w:rsidP="001E3BED">
            <w:pPr>
              <w:tabs>
                <w:tab w:val="decimal" w:pos="940"/>
              </w:tabs>
              <w:spacing w:before="80" w:line="240" w:lineRule="atLeast"/>
              <w:contextualSpacing/>
              <w:jc w:val="center"/>
            </w:pPr>
            <w:r w:rsidRPr="00C25BA5">
              <w:t>297</w:t>
            </w:r>
          </w:p>
        </w:tc>
      </w:tr>
      <w:tr w:rsidR="001E3BED" w:rsidRPr="00C25BA5" w14:paraId="5650E0A5" w14:textId="77777777" w:rsidTr="00CE63CF">
        <w:trPr>
          <w:trHeight w:val="70"/>
        </w:trPr>
        <w:tc>
          <w:tcPr>
            <w:tcW w:w="4086" w:type="dxa"/>
            <w:vAlign w:val="bottom"/>
          </w:tcPr>
          <w:p w14:paraId="65D104FA" w14:textId="77777777" w:rsidR="001E3BED" w:rsidRPr="00C25BA5" w:rsidRDefault="001E3BED" w:rsidP="001E3BED">
            <w:pPr>
              <w:contextualSpacing/>
            </w:pPr>
            <w:r w:rsidRPr="00C25BA5">
              <w:t>Reversal</w:t>
            </w:r>
          </w:p>
        </w:tc>
        <w:tc>
          <w:tcPr>
            <w:tcW w:w="1240" w:type="dxa"/>
          </w:tcPr>
          <w:p w14:paraId="1EB8D61F" w14:textId="79391A84" w:rsidR="001E3BED" w:rsidRPr="00C25BA5" w:rsidRDefault="00C3283E" w:rsidP="001E3BED">
            <w:pPr>
              <w:pBdr>
                <w:bottom w:val="single" w:sz="4" w:space="1" w:color="auto"/>
              </w:pBdr>
              <w:tabs>
                <w:tab w:val="decimal" w:pos="940"/>
              </w:tabs>
              <w:spacing w:before="80" w:line="240" w:lineRule="atLeast"/>
              <w:contextualSpacing/>
              <w:jc w:val="center"/>
            </w:pPr>
            <w:r w:rsidRPr="00C25BA5">
              <w:t>(38)</w:t>
            </w:r>
          </w:p>
        </w:tc>
        <w:tc>
          <w:tcPr>
            <w:tcW w:w="1241" w:type="dxa"/>
          </w:tcPr>
          <w:p w14:paraId="33FB1AEF" w14:textId="75E1E676" w:rsidR="001E3BED" w:rsidRPr="00C25BA5" w:rsidRDefault="001E3BED" w:rsidP="001E3BED">
            <w:pPr>
              <w:pBdr>
                <w:bottom w:val="single" w:sz="4" w:space="1" w:color="auto"/>
              </w:pBdr>
              <w:tabs>
                <w:tab w:val="decimal" w:pos="940"/>
              </w:tabs>
              <w:spacing w:before="80" w:line="240" w:lineRule="atLeast"/>
              <w:contextualSpacing/>
              <w:jc w:val="center"/>
            </w:pPr>
            <w:r w:rsidRPr="00C25BA5">
              <w:t>(324)</w:t>
            </w:r>
          </w:p>
        </w:tc>
        <w:tc>
          <w:tcPr>
            <w:tcW w:w="1240" w:type="dxa"/>
            <w:vAlign w:val="center"/>
          </w:tcPr>
          <w:p w14:paraId="43451B17" w14:textId="39AC4A49" w:rsidR="001E3BED" w:rsidRPr="00C25BA5" w:rsidRDefault="001E3BED" w:rsidP="001E3BED">
            <w:pPr>
              <w:pBdr>
                <w:bottom w:val="single" w:sz="4" w:space="1" w:color="auto"/>
              </w:pBdr>
              <w:tabs>
                <w:tab w:val="decimal" w:pos="940"/>
              </w:tabs>
              <w:spacing w:before="80" w:line="240" w:lineRule="atLeast"/>
              <w:contextualSpacing/>
              <w:jc w:val="center"/>
            </w:pPr>
            <w:r w:rsidRPr="00C25BA5">
              <w:t>(38)</w:t>
            </w:r>
          </w:p>
        </w:tc>
        <w:tc>
          <w:tcPr>
            <w:tcW w:w="1241" w:type="dxa"/>
            <w:vAlign w:val="bottom"/>
          </w:tcPr>
          <w:p w14:paraId="4D2D1A25" w14:textId="2F8A1A97" w:rsidR="001E3BED" w:rsidRPr="00C25BA5" w:rsidRDefault="001E3BED" w:rsidP="001E3BED">
            <w:pPr>
              <w:pBdr>
                <w:bottom w:val="single" w:sz="4" w:space="1" w:color="auto"/>
              </w:pBdr>
              <w:tabs>
                <w:tab w:val="decimal" w:pos="940"/>
              </w:tabs>
              <w:spacing w:before="80" w:line="240" w:lineRule="atLeast"/>
              <w:contextualSpacing/>
              <w:jc w:val="center"/>
            </w:pPr>
            <w:r w:rsidRPr="00C25BA5">
              <w:t>(325)</w:t>
            </w:r>
          </w:p>
        </w:tc>
      </w:tr>
      <w:tr w:rsidR="002034D7" w:rsidRPr="00C25BA5" w14:paraId="20C501FE" w14:textId="77777777" w:rsidTr="0018456E">
        <w:trPr>
          <w:trHeight w:val="58"/>
        </w:trPr>
        <w:tc>
          <w:tcPr>
            <w:tcW w:w="4086" w:type="dxa"/>
            <w:vAlign w:val="bottom"/>
          </w:tcPr>
          <w:p w14:paraId="77C706A9" w14:textId="4E307807" w:rsidR="002034D7" w:rsidRPr="00C25BA5" w:rsidRDefault="002034D7" w:rsidP="002034D7">
            <w:pPr>
              <w:contextualSpacing/>
              <w:rPr>
                <w:b/>
                <w:bCs/>
              </w:rPr>
            </w:pPr>
            <w:r w:rsidRPr="00C25BA5">
              <w:rPr>
                <w:b/>
                <w:bCs/>
              </w:rPr>
              <w:t>At 30 September</w:t>
            </w:r>
          </w:p>
        </w:tc>
        <w:tc>
          <w:tcPr>
            <w:tcW w:w="1240" w:type="dxa"/>
            <w:vAlign w:val="center"/>
          </w:tcPr>
          <w:p w14:paraId="295770BD" w14:textId="3EE23692" w:rsidR="002034D7" w:rsidRPr="00C25BA5" w:rsidRDefault="001D17A9" w:rsidP="002034D7">
            <w:pPr>
              <w:pBdr>
                <w:bottom w:val="double" w:sz="4" w:space="1" w:color="auto"/>
              </w:pBdr>
              <w:tabs>
                <w:tab w:val="decimal" w:pos="940"/>
              </w:tabs>
              <w:spacing w:before="80" w:line="240" w:lineRule="atLeast"/>
              <w:contextualSpacing/>
              <w:jc w:val="center"/>
              <w:rPr>
                <w:b/>
                <w:bCs/>
              </w:rPr>
            </w:pPr>
            <w:r w:rsidRPr="00C25BA5">
              <w:rPr>
                <w:b/>
                <w:bCs/>
              </w:rPr>
              <w:t>1,390</w:t>
            </w:r>
          </w:p>
        </w:tc>
        <w:tc>
          <w:tcPr>
            <w:tcW w:w="1241" w:type="dxa"/>
          </w:tcPr>
          <w:p w14:paraId="1A8CD981" w14:textId="72DEE756" w:rsidR="002034D7" w:rsidRPr="00C25BA5" w:rsidRDefault="002034D7" w:rsidP="002034D7">
            <w:pPr>
              <w:pBdr>
                <w:bottom w:val="double" w:sz="4" w:space="1" w:color="auto"/>
              </w:pBdr>
              <w:tabs>
                <w:tab w:val="decimal" w:pos="940"/>
              </w:tabs>
              <w:spacing w:before="80" w:line="240" w:lineRule="atLeast"/>
              <w:contextualSpacing/>
              <w:jc w:val="center"/>
              <w:rPr>
                <w:b/>
                <w:bCs/>
              </w:rPr>
            </w:pPr>
            <w:r w:rsidRPr="00C25BA5">
              <w:rPr>
                <w:b/>
                <w:bCs/>
              </w:rPr>
              <w:t>591</w:t>
            </w:r>
          </w:p>
        </w:tc>
        <w:tc>
          <w:tcPr>
            <w:tcW w:w="1240" w:type="dxa"/>
            <w:vAlign w:val="center"/>
          </w:tcPr>
          <w:p w14:paraId="2880F159" w14:textId="2F4243E1" w:rsidR="002034D7" w:rsidRPr="00C25BA5" w:rsidRDefault="00D40610" w:rsidP="002034D7">
            <w:pPr>
              <w:pBdr>
                <w:bottom w:val="double" w:sz="4" w:space="1" w:color="auto"/>
              </w:pBdr>
              <w:tabs>
                <w:tab w:val="decimal" w:pos="891"/>
              </w:tabs>
              <w:spacing w:before="80" w:line="240" w:lineRule="atLeast"/>
              <w:contextualSpacing/>
              <w:jc w:val="center"/>
              <w:rPr>
                <w:b/>
                <w:bCs/>
              </w:rPr>
            </w:pPr>
            <w:r w:rsidRPr="00C25BA5">
              <w:rPr>
                <w:b/>
                <w:bCs/>
              </w:rPr>
              <w:t>776</w:t>
            </w:r>
          </w:p>
        </w:tc>
        <w:tc>
          <w:tcPr>
            <w:tcW w:w="1241" w:type="dxa"/>
          </w:tcPr>
          <w:p w14:paraId="75B7A1BF" w14:textId="6A45B4A5" w:rsidR="002034D7" w:rsidRPr="00C25BA5" w:rsidRDefault="002034D7" w:rsidP="002034D7">
            <w:pPr>
              <w:pBdr>
                <w:bottom w:val="double" w:sz="4" w:space="1" w:color="auto"/>
              </w:pBdr>
              <w:tabs>
                <w:tab w:val="decimal" w:pos="940"/>
              </w:tabs>
              <w:spacing w:before="80" w:line="240" w:lineRule="atLeast"/>
              <w:contextualSpacing/>
              <w:jc w:val="center"/>
              <w:rPr>
                <w:b/>
                <w:bCs/>
              </w:rPr>
            </w:pPr>
            <w:r w:rsidRPr="00C25BA5">
              <w:rPr>
                <w:b/>
                <w:bCs/>
              </w:rPr>
              <w:t>582</w:t>
            </w:r>
          </w:p>
        </w:tc>
      </w:tr>
    </w:tbl>
    <w:p w14:paraId="40EA2C70" w14:textId="77777777" w:rsidR="00B05427" w:rsidRPr="00C25BA5" w:rsidRDefault="00B05427" w:rsidP="00674679">
      <w:pPr>
        <w:pStyle w:val="block"/>
        <w:spacing w:after="0" w:line="240" w:lineRule="atLeast"/>
        <w:ind w:left="540"/>
        <w:jc w:val="both"/>
        <w:rPr>
          <w:rFonts w:cstheme="minorBidi"/>
          <w:bCs/>
          <w:szCs w:val="24"/>
        </w:rPr>
      </w:pPr>
    </w:p>
    <w:p w14:paraId="3ADFDD5F" w14:textId="6051CC7F" w:rsidR="00934FFA" w:rsidRPr="00C25BA5" w:rsidRDefault="00934FFA" w:rsidP="00934FFA">
      <w:pPr>
        <w:pStyle w:val="block"/>
        <w:spacing w:after="0" w:line="240" w:lineRule="atLeast"/>
        <w:ind w:left="540"/>
        <w:jc w:val="both"/>
        <w:rPr>
          <w:rFonts w:cs="Angsana New"/>
          <w:i/>
          <w:iCs/>
          <w:szCs w:val="28"/>
          <w:lang w:val="en-US"/>
        </w:rPr>
      </w:pPr>
      <w:r w:rsidRPr="00C25BA5">
        <w:rPr>
          <w:lang w:val="en-US"/>
        </w:rPr>
        <w:t xml:space="preserve">As at </w:t>
      </w:r>
      <w:r w:rsidRPr="00C25BA5">
        <w:t>30 September 2024</w:t>
      </w:r>
      <w:r w:rsidRPr="00C25BA5">
        <w:rPr>
          <w:lang w:val="en-US"/>
        </w:rPr>
        <w:t>, the Group and the Company</w:t>
      </w:r>
      <w:r w:rsidRPr="00C25BA5">
        <w:rPr>
          <w:cs/>
          <w:lang w:val="en-US"/>
        </w:rPr>
        <w:t>’</w:t>
      </w:r>
      <w:r w:rsidRPr="00C25BA5">
        <w:rPr>
          <w:lang w:val="en-US"/>
        </w:rPr>
        <w:t xml:space="preserve">s inventories included petroleum legal reserve </w:t>
      </w:r>
      <w:r w:rsidRPr="00C25BA5">
        <w:t xml:space="preserve">of </w:t>
      </w:r>
      <w:r w:rsidRPr="00C25BA5">
        <w:rPr>
          <w:rFonts w:cs="Angsana New"/>
          <w:szCs w:val="28"/>
          <w:lang w:val="en-US"/>
        </w:rPr>
        <w:t>940</w:t>
      </w:r>
      <w:r w:rsidRPr="00C25BA5">
        <w:rPr>
          <w:cs/>
        </w:rPr>
        <w:t xml:space="preserve"> </w:t>
      </w:r>
      <w:r w:rsidRPr="00C25BA5">
        <w:t>million</w:t>
      </w:r>
      <w:r w:rsidRPr="00C25BA5">
        <w:rPr>
          <w:lang w:val="en-US"/>
        </w:rPr>
        <w:t xml:space="preserve"> liters with approximated value of Baht</w:t>
      </w:r>
      <w:r w:rsidRPr="00C25BA5">
        <w:rPr>
          <w:rFonts w:cstheme="minorBidi"/>
          <w:lang w:val="en-US"/>
        </w:rPr>
        <w:t xml:space="preserve"> </w:t>
      </w:r>
      <w:r w:rsidRPr="00C25BA5">
        <w:rPr>
          <w:rFonts w:cs="Angsana New"/>
          <w:szCs w:val="28"/>
          <w:lang w:val="en-US"/>
        </w:rPr>
        <w:t>17,80</w:t>
      </w:r>
      <w:r w:rsidR="001E3BED" w:rsidRPr="00C25BA5">
        <w:rPr>
          <w:rFonts w:cs="Angsana New"/>
          <w:szCs w:val="28"/>
          <w:lang w:val="en-US"/>
        </w:rPr>
        <w:t>4</w:t>
      </w:r>
      <w:r w:rsidRPr="00C25BA5">
        <w:rPr>
          <w:lang w:val="en-US"/>
        </w:rPr>
        <w:t xml:space="preserve"> million and </w:t>
      </w:r>
      <w:r w:rsidRPr="00C25BA5">
        <w:rPr>
          <w:rFonts w:cs="Angsana New"/>
          <w:szCs w:val="28"/>
          <w:lang w:val="en-US"/>
        </w:rPr>
        <w:t>422</w:t>
      </w:r>
      <w:r w:rsidRPr="00C25BA5">
        <w:rPr>
          <w:cs/>
          <w:lang w:val="en-US"/>
        </w:rPr>
        <w:t xml:space="preserve"> </w:t>
      </w:r>
      <w:r w:rsidRPr="00C25BA5">
        <w:rPr>
          <w:lang w:val="en-US"/>
        </w:rPr>
        <w:t>million liters with approximated value of Baht 8,00</w:t>
      </w:r>
      <w:r w:rsidR="001E3BED" w:rsidRPr="00C25BA5">
        <w:rPr>
          <w:lang w:val="en-US"/>
        </w:rPr>
        <w:t>4</w:t>
      </w:r>
      <w:r w:rsidRPr="00C25BA5">
        <w:rPr>
          <w:lang w:val="en-US"/>
        </w:rPr>
        <w:t xml:space="preserve"> million, respectively</w:t>
      </w:r>
      <w:r w:rsidRPr="00C25BA5">
        <w:rPr>
          <w:cs/>
          <w:lang w:val="en-US"/>
        </w:rPr>
        <w:t>.</w:t>
      </w:r>
      <w:r w:rsidRPr="00C25BA5">
        <w:rPr>
          <w:i/>
          <w:iCs/>
        </w:rPr>
        <w:t xml:space="preserve"> </w:t>
      </w:r>
      <w:r w:rsidRPr="00C25BA5">
        <w:rPr>
          <w:i/>
          <w:iCs/>
          <w:cs/>
        </w:rPr>
        <w:t>(</w:t>
      </w:r>
      <w:r w:rsidRPr="00C25BA5">
        <w:rPr>
          <w:i/>
          <w:iCs/>
        </w:rPr>
        <w:t>31 December 2023</w:t>
      </w:r>
      <w:r w:rsidRPr="00C25BA5">
        <w:rPr>
          <w:i/>
          <w:iCs/>
          <w:cs/>
        </w:rPr>
        <w:t>:</w:t>
      </w:r>
      <w:r w:rsidRPr="00C25BA5">
        <w:rPr>
          <w:i/>
          <w:iCs/>
        </w:rPr>
        <w:t xml:space="preserve"> 738 million liters with approximated </w:t>
      </w:r>
      <w:r w:rsidRPr="00C25BA5">
        <w:rPr>
          <w:i/>
          <w:iCs/>
          <w:spacing w:val="-3"/>
        </w:rPr>
        <w:t>value Baht 15,601 million and 374 million liters with approximated value Baht 7,972 million,</w:t>
      </w:r>
      <w:r w:rsidRPr="00C25BA5">
        <w:rPr>
          <w:rFonts w:cstheme="minorBidi" w:hint="cs"/>
          <w:i/>
          <w:iCs/>
          <w:spacing w:val="-3"/>
          <w:cs/>
        </w:rPr>
        <w:t xml:space="preserve"> </w:t>
      </w:r>
      <w:r w:rsidRPr="00C25BA5">
        <w:rPr>
          <w:rFonts w:cstheme="minorBidi"/>
          <w:i/>
          <w:iCs/>
          <w:spacing w:val="-3"/>
          <w:lang w:val="en-US"/>
        </w:rPr>
        <w:t>respectively</w:t>
      </w:r>
      <w:r w:rsidRPr="00C25BA5">
        <w:rPr>
          <w:rFonts w:cs="Angsana New"/>
          <w:i/>
          <w:iCs/>
          <w:spacing w:val="-3"/>
          <w:szCs w:val="28"/>
          <w:lang w:val="en-US"/>
        </w:rPr>
        <w:t>).</w:t>
      </w:r>
    </w:p>
    <w:p w14:paraId="09FE8A92" w14:textId="77777777" w:rsidR="00B05427" w:rsidRPr="00C25BA5" w:rsidRDefault="00B05427" w:rsidP="00B05427">
      <w:pPr>
        <w:pStyle w:val="block"/>
        <w:spacing w:after="0" w:line="240" w:lineRule="atLeast"/>
        <w:ind w:left="540"/>
        <w:jc w:val="both"/>
        <w:rPr>
          <w:rFonts w:cstheme="minorBidi"/>
          <w:bCs/>
          <w:szCs w:val="24"/>
        </w:rPr>
      </w:pPr>
    </w:p>
    <w:p w14:paraId="190C8DA8" w14:textId="2C0240F4" w:rsidR="00934FFA" w:rsidRPr="00C25BA5" w:rsidRDefault="00C721B4" w:rsidP="00934FFA">
      <w:pPr>
        <w:pStyle w:val="Heading1"/>
        <w:numPr>
          <w:ilvl w:val="0"/>
          <w:numId w:val="3"/>
        </w:numPr>
        <w:tabs>
          <w:tab w:val="left" w:pos="540"/>
          <w:tab w:val="left" w:pos="1080"/>
        </w:tabs>
        <w:spacing w:before="0" w:after="0" w:line="240" w:lineRule="atLeast"/>
        <w:rPr>
          <w:rFonts w:cs="Angsana New"/>
          <w:bCs/>
          <w:szCs w:val="30"/>
          <w:lang w:val="en-US"/>
        </w:rPr>
      </w:pPr>
      <w:r w:rsidRPr="00C25BA5">
        <w:rPr>
          <w:rFonts w:cs="Angsana New"/>
          <w:bCs/>
          <w:szCs w:val="30"/>
          <w:lang w:val="en-US"/>
        </w:rPr>
        <w:t xml:space="preserve">Non-current assets </w:t>
      </w:r>
      <w:r w:rsidR="001D17A9" w:rsidRPr="00C25BA5">
        <w:rPr>
          <w:rFonts w:cs="Angsana New"/>
          <w:bCs/>
          <w:szCs w:val="30"/>
          <w:lang w:val="en-US"/>
        </w:rPr>
        <w:t xml:space="preserve">classified as </w:t>
      </w:r>
      <w:r w:rsidRPr="00C25BA5">
        <w:rPr>
          <w:rFonts w:cs="Angsana New"/>
          <w:bCs/>
          <w:szCs w:val="30"/>
          <w:lang w:val="en-US"/>
        </w:rPr>
        <w:t>held for sale</w:t>
      </w:r>
    </w:p>
    <w:p w14:paraId="26D01504" w14:textId="77777777" w:rsidR="00D40610" w:rsidRPr="00C25BA5" w:rsidRDefault="00D40610" w:rsidP="00D40610">
      <w:pPr>
        <w:pStyle w:val="block"/>
        <w:spacing w:after="0" w:line="240" w:lineRule="atLeast"/>
        <w:ind w:left="540"/>
        <w:jc w:val="both"/>
        <w:rPr>
          <w:lang w:val="en-US"/>
        </w:rPr>
      </w:pPr>
    </w:p>
    <w:p w14:paraId="34DFB0D2" w14:textId="21861429" w:rsidR="001F5E77" w:rsidRPr="00C25BA5" w:rsidRDefault="00D40610" w:rsidP="00B05427">
      <w:pPr>
        <w:pStyle w:val="block"/>
        <w:spacing w:after="0" w:line="240" w:lineRule="atLeast"/>
        <w:ind w:left="540"/>
        <w:jc w:val="both"/>
        <w:rPr>
          <w:rFonts w:cstheme="minorBidi"/>
          <w:cs/>
          <w:lang w:val="en-US"/>
        </w:rPr>
      </w:pPr>
      <w:r w:rsidRPr="00C25BA5">
        <w:rPr>
          <w:lang w:val="en-US"/>
        </w:rPr>
        <w:t xml:space="preserve">OKEA ASA which a subsidiary of the Group, has entered into an agreement to sell its 15% working interest in the Yme Petroleum Field to Lime Petroleum AS ("Lime") for a consideration of USD 16 million, which exceeds its book value. Additionally, all related decommissioning costs of Yme Petroleum Field will be transferred to Lime. The agreement with Lime was entered into on 23 September 2024, and the transaction is expected to be completed by the end of 2024. </w:t>
      </w:r>
      <w:r w:rsidR="001F5E77" w:rsidRPr="00C25BA5">
        <w:rPr>
          <w:lang w:val="en-US"/>
        </w:rPr>
        <w:t xml:space="preserve">The </w:t>
      </w:r>
      <w:r w:rsidR="0010497A" w:rsidRPr="00C25BA5">
        <w:rPr>
          <w:rFonts w:cs="Angsana New"/>
          <w:szCs w:val="28"/>
          <w:lang w:val="en-US"/>
        </w:rPr>
        <w:t>Group</w:t>
      </w:r>
      <w:r w:rsidR="0010497A" w:rsidRPr="00C25BA5">
        <w:rPr>
          <w:lang w:val="en-US"/>
        </w:rPr>
        <w:t xml:space="preserve"> recognised a </w:t>
      </w:r>
      <w:r w:rsidR="001F5E77" w:rsidRPr="00C25BA5">
        <w:rPr>
          <w:lang w:val="en-US"/>
        </w:rPr>
        <w:t>reversal of impairment of assets</w:t>
      </w:r>
      <w:r w:rsidRPr="00C25BA5">
        <w:rPr>
          <w:lang w:val="en-US"/>
        </w:rPr>
        <w:t xml:space="preserve"> </w:t>
      </w:r>
      <w:r w:rsidR="0010497A" w:rsidRPr="00C25BA5">
        <w:rPr>
          <w:lang w:val="en-US"/>
        </w:rPr>
        <w:t xml:space="preserve">(net of related taxes) </w:t>
      </w:r>
      <w:r w:rsidR="005C5105" w:rsidRPr="00C25BA5">
        <w:rPr>
          <w:rFonts w:cs="Angsana New"/>
          <w:szCs w:val="28"/>
          <w:lang w:val="en-US"/>
        </w:rPr>
        <w:t xml:space="preserve">amounting to </w:t>
      </w:r>
      <w:r w:rsidR="005C5105" w:rsidRPr="00C25BA5">
        <w:rPr>
          <w:lang w:val="en-US"/>
        </w:rPr>
        <w:t>Baht</w:t>
      </w:r>
      <w:r w:rsidR="0010497A" w:rsidRPr="00C25BA5">
        <w:rPr>
          <w:lang w:val="en-US"/>
        </w:rPr>
        <w:t xml:space="preserve"> 1,273</w:t>
      </w:r>
      <w:r w:rsidR="005C5105" w:rsidRPr="00C25BA5">
        <w:rPr>
          <w:lang w:val="en-US"/>
        </w:rPr>
        <w:t xml:space="preserve"> million </w:t>
      </w:r>
      <w:r w:rsidR="001F5E77" w:rsidRPr="00C25BA5">
        <w:rPr>
          <w:lang w:val="en-US"/>
        </w:rPr>
        <w:t>in</w:t>
      </w:r>
      <w:r w:rsidR="001F5E77" w:rsidRPr="00C25BA5">
        <w:rPr>
          <w:rFonts w:cstheme="minorBidi" w:hint="cs"/>
          <w:cs/>
          <w:lang w:val="en-US"/>
        </w:rPr>
        <w:t xml:space="preserve"> </w:t>
      </w:r>
      <w:r w:rsidR="001F5E77" w:rsidRPr="00C25BA5">
        <w:rPr>
          <w:rFonts w:cstheme="minorBidi"/>
          <w:lang w:val="en-US"/>
        </w:rPr>
        <w:t xml:space="preserve">the </w:t>
      </w:r>
      <w:r w:rsidR="001F5E77" w:rsidRPr="00C25BA5">
        <w:rPr>
          <w:lang w:val="en-US"/>
        </w:rPr>
        <w:t>statement of income for the nine-month period</w:t>
      </w:r>
      <w:r w:rsidR="001E3BED" w:rsidRPr="00C25BA5">
        <w:rPr>
          <w:lang w:val="en-US"/>
        </w:rPr>
        <w:t xml:space="preserve"> </w:t>
      </w:r>
      <w:r w:rsidR="001F5E77" w:rsidRPr="00C25BA5">
        <w:rPr>
          <w:lang w:val="en-US"/>
        </w:rPr>
        <w:t>ended 30 September 2024.</w:t>
      </w:r>
    </w:p>
    <w:p w14:paraId="039539FB" w14:textId="77777777" w:rsidR="001F5E77" w:rsidRPr="00C25BA5" w:rsidRDefault="001F5E77" w:rsidP="00B05427">
      <w:pPr>
        <w:pStyle w:val="block"/>
        <w:spacing w:after="0" w:line="240" w:lineRule="atLeast"/>
        <w:ind w:left="540"/>
        <w:jc w:val="both"/>
        <w:rPr>
          <w:lang w:val="en-US"/>
        </w:rPr>
      </w:pPr>
    </w:p>
    <w:p w14:paraId="340B7153" w14:textId="75515CC9" w:rsidR="00934FFA" w:rsidRPr="00C25BA5" w:rsidRDefault="00934FFA" w:rsidP="00674679">
      <w:pPr>
        <w:pStyle w:val="block"/>
        <w:spacing w:after="0" w:line="240" w:lineRule="atLeast"/>
        <w:ind w:left="540"/>
        <w:jc w:val="both"/>
        <w:rPr>
          <w:rFonts w:cs="Angsana New"/>
          <w:szCs w:val="28"/>
          <w:lang w:val="en-US"/>
        </w:rPr>
      </w:pPr>
      <w:r w:rsidRPr="00C25BA5">
        <w:rPr>
          <w:lang w:val="en-US"/>
        </w:rPr>
        <w:t xml:space="preserve">The details of </w:t>
      </w:r>
      <w:r w:rsidRPr="00C25BA5">
        <w:rPr>
          <w:rFonts w:cs="Angsana New"/>
          <w:szCs w:val="28"/>
          <w:lang w:val="en-US"/>
        </w:rPr>
        <w:t xml:space="preserve">assets </w:t>
      </w:r>
      <w:r w:rsidR="001D17A9" w:rsidRPr="00C25BA5">
        <w:rPr>
          <w:rFonts w:cs="Angsana New"/>
          <w:szCs w:val="28"/>
          <w:lang w:val="en-US"/>
        </w:rPr>
        <w:t xml:space="preserve">and liabilities </w:t>
      </w:r>
      <w:r w:rsidRPr="00C25BA5">
        <w:rPr>
          <w:rFonts w:cs="Angsana New"/>
          <w:szCs w:val="28"/>
          <w:lang w:val="en-US"/>
        </w:rPr>
        <w:t xml:space="preserve">which are classified as held for sale </w:t>
      </w:r>
      <w:r w:rsidR="001E3BED" w:rsidRPr="00C25BA5">
        <w:rPr>
          <w:rFonts w:cs="Angsana New"/>
          <w:szCs w:val="28"/>
          <w:lang w:val="en-US"/>
        </w:rPr>
        <w:t xml:space="preserve">as at </w:t>
      </w:r>
      <w:r w:rsidR="001E3BED" w:rsidRPr="00C25BA5">
        <w:rPr>
          <w:lang w:val="en-US"/>
        </w:rPr>
        <w:t xml:space="preserve">30 September 2024 </w:t>
      </w:r>
      <w:r w:rsidRPr="00C25BA5">
        <w:rPr>
          <w:rFonts w:cs="Angsana New"/>
          <w:szCs w:val="28"/>
          <w:lang w:val="en-US"/>
        </w:rPr>
        <w:t>are summarised below:</w:t>
      </w:r>
    </w:p>
    <w:p w14:paraId="46BD0770" w14:textId="77777777" w:rsidR="00674679" w:rsidRPr="00C25BA5" w:rsidRDefault="00674679" w:rsidP="00674679">
      <w:pPr>
        <w:pStyle w:val="block"/>
        <w:spacing w:after="0" w:line="240" w:lineRule="atLeast"/>
        <w:ind w:left="540"/>
        <w:jc w:val="both"/>
        <w:rPr>
          <w:rFonts w:cs="Angsana New"/>
          <w:szCs w:val="28"/>
          <w:lang w:val="en-US"/>
        </w:rPr>
      </w:pPr>
    </w:p>
    <w:tbl>
      <w:tblPr>
        <w:tblW w:w="9189" w:type="dxa"/>
        <w:tblInd w:w="450" w:type="dxa"/>
        <w:tblLayout w:type="fixed"/>
        <w:tblCellMar>
          <w:left w:w="79" w:type="dxa"/>
          <w:right w:w="79" w:type="dxa"/>
        </w:tblCellMar>
        <w:tblLook w:val="0000" w:firstRow="0" w:lastRow="0" w:firstColumn="0" w:lastColumn="0" w:noHBand="0" w:noVBand="0"/>
      </w:tblPr>
      <w:tblGrid>
        <w:gridCol w:w="7488"/>
        <w:gridCol w:w="1701"/>
      </w:tblGrid>
      <w:tr w:rsidR="00674679" w:rsidRPr="00C25BA5" w14:paraId="6E46E670" w14:textId="77777777" w:rsidTr="00674679">
        <w:trPr>
          <w:cantSplit/>
        </w:trPr>
        <w:tc>
          <w:tcPr>
            <w:tcW w:w="7488" w:type="dxa"/>
          </w:tcPr>
          <w:p w14:paraId="604C9F8F" w14:textId="335A9B44" w:rsidR="00674679" w:rsidRPr="00C25BA5" w:rsidRDefault="00674679" w:rsidP="00674679">
            <w:pPr>
              <w:spacing w:line="240" w:lineRule="atLeast"/>
              <w:rPr>
                <w:b/>
                <w:bCs/>
              </w:rPr>
            </w:pPr>
          </w:p>
        </w:tc>
        <w:tc>
          <w:tcPr>
            <w:tcW w:w="1701" w:type="dxa"/>
          </w:tcPr>
          <w:p w14:paraId="5CA62E31" w14:textId="118BCA02" w:rsidR="00674679" w:rsidRPr="00C25BA5" w:rsidRDefault="00674679" w:rsidP="00674679">
            <w:pPr>
              <w:pStyle w:val="acctmergecolhdg"/>
              <w:spacing w:line="240" w:lineRule="atLeast"/>
            </w:pPr>
            <w:r w:rsidRPr="00C25BA5">
              <w:t>Consolidated</w:t>
            </w:r>
          </w:p>
        </w:tc>
      </w:tr>
      <w:tr w:rsidR="00674679" w:rsidRPr="00C25BA5" w14:paraId="32E401C5" w14:textId="77777777" w:rsidTr="00674679">
        <w:trPr>
          <w:cantSplit/>
        </w:trPr>
        <w:tc>
          <w:tcPr>
            <w:tcW w:w="7488" w:type="dxa"/>
          </w:tcPr>
          <w:p w14:paraId="344064A1" w14:textId="77777777" w:rsidR="00674679" w:rsidRPr="00C25BA5" w:rsidRDefault="00674679" w:rsidP="00674679">
            <w:pPr>
              <w:spacing w:line="240" w:lineRule="atLeast"/>
              <w:ind w:firstLine="11"/>
              <w:rPr>
                <w:b/>
                <w:bCs/>
              </w:rPr>
            </w:pPr>
          </w:p>
        </w:tc>
        <w:tc>
          <w:tcPr>
            <w:tcW w:w="1701" w:type="dxa"/>
          </w:tcPr>
          <w:p w14:paraId="1DD942CA" w14:textId="3AD169EC" w:rsidR="00674679" w:rsidRPr="00C25BA5" w:rsidRDefault="00674679" w:rsidP="00674679">
            <w:pPr>
              <w:pStyle w:val="acctmergecolhdg"/>
              <w:spacing w:line="240" w:lineRule="atLeast"/>
            </w:pPr>
            <w:r w:rsidRPr="00C25BA5">
              <w:t>financial statements</w:t>
            </w:r>
          </w:p>
        </w:tc>
      </w:tr>
      <w:tr w:rsidR="00674679" w:rsidRPr="00C25BA5" w14:paraId="29B8DE04" w14:textId="77777777" w:rsidTr="00674679">
        <w:trPr>
          <w:cantSplit/>
        </w:trPr>
        <w:tc>
          <w:tcPr>
            <w:tcW w:w="7488" w:type="dxa"/>
          </w:tcPr>
          <w:p w14:paraId="121B712F" w14:textId="77777777" w:rsidR="00674679" w:rsidRPr="00C25BA5" w:rsidRDefault="00674679" w:rsidP="00674679">
            <w:pPr>
              <w:spacing w:line="240" w:lineRule="atLeast"/>
              <w:ind w:firstLine="11"/>
              <w:rPr>
                <w:b/>
                <w:bCs/>
              </w:rPr>
            </w:pPr>
          </w:p>
        </w:tc>
        <w:tc>
          <w:tcPr>
            <w:tcW w:w="1701" w:type="dxa"/>
            <w:vAlign w:val="bottom"/>
          </w:tcPr>
          <w:p w14:paraId="26FF42F8" w14:textId="0ED9493F" w:rsidR="00674679" w:rsidRPr="00C25BA5" w:rsidRDefault="00674679" w:rsidP="00674679">
            <w:pPr>
              <w:tabs>
                <w:tab w:val="decimal" w:pos="1055"/>
              </w:tabs>
              <w:jc w:val="center"/>
            </w:pPr>
            <w:r w:rsidRPr="00C25BA5">
              <w:rPr>
                <w:i/>
                <w:iCs/>
                <w:cs/>
              </w:rPr>
              <w:t>(</w:t>
            </w:r>
            <w:r w:rsidRPr="00C25BA5">
              <w:rPr>
                <w:i/>
                <w:iCs/>
              </w:rPr>
              <w:t>in million Baht)</w:t>
            </w:r>
          </w:p>
        </w:tc>
      </w:tr>
      <w:tr w:rsidR="00674679" w:rsidRPr="00C25BA5" w14:paraId="5CA4A8FB" w14:textId="77777777" w:rsidTr="00674679">
        <w:trPr>
          <w:cantSplit/>
        </w:trPr>
        <w:tc>
          <w:tcPr>
            <w:tcW w:w="7488" w:type="dxa"/>
          </w:tcPr>
          <w:p w14:paraId="3FC3951E" w14:textId="2011669D" w:rsidR="00674679" w:rsidRPr="00C25BA5" w:rsidRDefault="00674679" w:rsidP="00D44763">
            <w:pPr>
              <w:spacing w:line="240" w:lineRule="atLeast"/>
              <w:ind w:firstLine="11"/>
              <w:rPr>
                <w:b/>
                <w:bCs/>
              </w:rPr>
            </w:pPr>
            <w:r w:rsidRPr="00C25BA5">
              <w:rPr>
                <w:b/>
                <w:bCs/>
              </w:rPr>
              <w:t>Assets</w:t>
            </w:r>
          </w:p>
        </w:tc>
        <w:tc>
          <w:tcPr>
            <w:tcW w:w="1701" w:type="dxa"/>
          </w:tcPr>
          <w:p w14:paraId="22456E49" w14:textId="77777777" w:rsidR="00674679" w:rsidRPr="00C25BA5" w:rsidRDefault="00674679" w:rsidP="00D44763">
            <w:pPr>
              <w:tabs>
                <w:tab w:val="decimal" w:pos="1055"/>
              </w:tabs>
            </w:pPr>
          </w:p>
        </w:tc>
      </w:tr>
      <w:tr w:rsidR="0031612A" w:rsidRPr="00C25BA5" w14:paraId="302E46FA" w14:textId="77777777" w:rsidTr="004A1D32">
        <w:trPr>
          <w:cantSplit/>
        </w:trPr>
        <w:tc>
          <w:tcPr>
            <w:tcW w:w="7488" w:type="dxa"/>
            <w:vAlign w:val="bottom"/>
          </w:tcPr>
          <w:p w14:paraId="52720178" w14:textId="77777777" w:rsidR="0031612A" w:rsidRPr="00C25BA5" w:rsidRDefault="0031612A" w:rsidP="004A1D32">
            <w:pPr>
              <w:spacing w:line="240" w:lineRule="atLeast"/>
              <w:ind w:firstLine="11"/>
            </w:pPr>
            <w:r w:rsidRPr="00C25BA5">
              <w:t>Trade and other account receivables</w:t>
            </w:r>
          </w:p>
        </w:tc>
        <w:tc>
          <w:tcPr>
            <w:tcW w:w="1701" w:type="dxa"/>
          </w:tcPr>
          <w:p w14:paraId="7AAF3FC4" w14:textId="77777777" w:rsidR="0031612A" w:rsidRPr="00C25BA5" w:rsidRDefault="0031612A" w:rsidP="004A1D32">
            <w:pPr>
              <w:tabs>
                <w:tab w:val="decimal" w:pos="2328"/>
              </w:tabs>
            </w:pPr>
            <w:r w:rsidRPr="00C25BA5">
              <w:t>265</w:t>
            </w:r>
          </w:p>
        </w:tc>
      </w:tr>
      <w:tr w:rsidR="00710DB1" w:rsidRPr="00C25BA5" w14:paraId="7115B080" w14:textId="77777777" w:rsidTr="00674679">
        <w:trPr>
          <w:cantSplit/>
        </w:trPr>
        <w:tc>
          <w:tcPr>
            <w:tcW w:w="7488" w:type="dxa"/>
          </w:tcPr>
          <w:p w14:paraId="07C3F493" w14:textId="45415C94" w:rsidR="00710DB1" w:rsidRPr="00C25BA5" w:rsidRDefault="00710DB1" w:rsidP="00D44763">
            <w:pPr>
              <w:spacing w:line="240" w:lineRule="atLeast"/>
              <w:ind w:firstLine="11"/>
              <w:rPr>
                <w:b/>
                <w:bCs/>
              </w:rPr>
            </w:pPr>
            <w:r w:rsidRPr="00C25BA5">
              <w:t>Inventories</w:t>
            </w:r>
          </w:p>
        </w:tc>
        <w:tc>
          <w:tcPr>
            <w:tcW w:w="1701" w:type="dxa"/>
          </w:tcPr>
          <w:p w14:paraId="038A70CA" w14:textId="64B3D57C" w:rsidR="00710DB1" w:rsidRPr="00C25BA5" w:rsidRDefault="00710DB1" w:rsidP="00710DB1">
            <w:pPr>
              <w:tabs>
                <w:tab w:val="decimal" w:pos="2328"/>
              </w:tabs>
            </w:pPr>
            <w:r w:rsidRPr="00C25BA5">
              <w:t>232</w:t>
            </w:r>
          </w:p>
        </w:tc>
      </w:tr>
      <w:tr w:rsidR="00710DB1" w:rsidRPr="00C25BA5" w14:paraId="7ADB7ADE" w14:textId="77777777" w:rsidTr="00674679">
        <w:trPr>
          <w:cantSplit/>
        </w:trPr>
        <w:tc>
          <w:tcPr>
            <w:tcW w:w="7488" w:type="dxa"/>
            <w:vAlign w:val="bottom"/>
          </w:tcPr>
          <w:p w14:paraId="16CCD669" w14:textId="6C75E745" w:rsidR="00710DB1" w:rsidRPr="00C25BA5" w:rsidRDefault="0010497A" w:rsidP="00710DB1">
            <w:pPr>
              <w:spacing w:line="240" w:lineRule="atLeast"/>
              <w:ind w:firstLine="11"/>
            </w:pPr>
            <w:r w:rsidRPr="00C25BA5">
              <w:t>Exploration and production of petroleum assets</w:t>
            </w:r>
          </w:p>
        </w:tc>
        <w:tc>
          <w:tcPr>
            <w:tcW w:w="1701" w:type="dxa"/>
          </w:tcPr>
          <w:p w14:paraId="4B4A423A" w14:textId="6116EC81" w:rsidR="00710DB1" w:rsidRPr="00C25BA5" w:rsidRDefault="00710DB1" w:rsidP="00710DB1">
            <w:pPr>
              <w:pBdr>
                <w:bottom w:val="single" w:sz="4" w:space="1" w:color="auto"/>
              </w:pBdr>
              <w:tabs>
                <w:tab w:val="decimal" w:pos="2328"/>
              </w:tabs>
            </w:pPr>
            <w:r w:rsidRPr="00C25BA5">
              <w:t>5,463</w:t>
            </w:r>
          </w:p>
        </w:tc>
      </w:tr>
      <w:tr w:rsidR="00710DB1" w:rsidRPr="00C25BA5" w14:paraId="0A50286E" w14:textId="77777777" w:rsidTr="00674679">
        <w:trPr>
          <w:cantSplit/>
        </w:trPr>
        <w:tc>
          <w:tcPr>
            <w:tcW w:w="7488" w:type="dxa"/>
          </w:tcPr>
          <w:p w14:paraId="0679207E" w14:textId="51EA6AB6" w:rsidR="00710DB1" w:rsidRPr="00C25BA5" w:rsidRDefault="00710DB1" w:rsidP="00710DB1">
            <w:pPr>
              <w:spacing w:line="240" w:lineRule="atLeast"/>
              <w:ind w:firstLine="11"/>
              <w:rPr>
                <w:b/>
                <w:bCs/>
              </w:rPr>
            </w:pPr>
            <w:r w:rsidRPr="00C25BA5">
              <w:rPr>
                <w:b/>
                <w:bCs/>
              </w:rPr>
              <w:t>Total assets</w:t>
            </w:r>
          </w:p>
        </w:tc>
        <w:tc>
          <w:tcPr>
            <w:tcW w:w="1701" w:type="dxa"/>
          </w:tcPr>
          <w:p w14:paraId="6FE048A7" w14:textId="79605C1E" w:rsidR="00710DB1" w:rsidRPr="00C25BA5" w:rsidRDefault="00710DB1" w:rsidP="00710DB1">
            <w:pPr>
              <w:pBdr>
                <w:bottom w:val="double" w:sz="4" w:space="1" w:color="auto"/>
              </w:pBdr>
              <w:tabs>
                <w:tab w:val="decimal" w:pos="2328"/>
              </w:tabs>
              <w:rPr>
                <w:b/>
                <w:bCs/>
              </w:rPr>
            </w:pPr>
            <w:r w:rsidRPr="00C25BA5">
              <w:rPr>
                <w:b/>
                <w:bCs/>
              </w:rPr>
              <w:t>5,960</w:t>
            </w:r>
          </w:p>
        </w:tc>
      </w:tr>
      <w:tr w:rsidR="00710DB1" w:rsidRPr="00C25BA5" w14:paraId="3C61A6C4" w14:textId="77777777" w:rsidTr="00674679">
        <w:trPr>
          <w:cantSplit/>
        </w:trPr>
        <w:tc>
          <w:tcPr>
            <w:tcW w:w="7488" w:type="dxa"/>
          </w:tcPr>
          <w:p w14:paraId="27729FFB" w14:textId="77777777" w:rsidR="00710DB1" w:rsidRPr="00C25BA5" w:rsidRDefault="00710DB1" w:rsidP="00710DB1">
            <w:pPr>
              <w:spacing w:line="240" w:lineRule="atLeast"/>
              <w:ind w:firstLine="11"/>
            </w:pPr>
          </w:p>
        </w:tc>
        <w:tc>
          <w:tcPr>
            <w:tcW w:w="1701" w:type="dxa"/>
          </w:tcPr>
          <w:p w14:paraId="32B3F242" w14:textId="77777777" w:rsidR="00710DB1" w:rsidRPr="00C25BA5" w:rsidRDefault="00710DB1" w:rsidP="00710DB1">
            <w:pPr>
              <w:tabs>
                <w:tab w:val="decimal" w:pos="2328"/>
              </w:tabs>
            </w:pPr>
          </w:p>
        </w:tc>
      </w:tr>
      <w:tr w:rsidR="00710DB1" w:rsidRPr="00C25BA5" w14:paraId="0C9A1DD0" w14:textId="77777777" w:rsidTr="00674679">
        <w:trPr>
          <w:cantSplit/>
        </w:trPr>
        <w:tc>
          <w:tcPr>
            <w:tcW w:w="7488" w:type="dxa"/>
          </w:tcPr>
          <w:p w14:paraId="4902B9A2" w14:textId="245CC4F9" w:rsidR="00710DB1" w:rsidRPr="00C25BA5" w:rsidRDefault="00710DB1" w:rsidP="00710DB1">
            <w:pPr>
              <w:spacing w:line="240" w:lineRule="atLeast"/>
              <w:ind w:firstLine="11"/>
              <w:rPr>
                <w:rFonts w:cstheme="minorBidi"/>
                <w:b/>
                <w:bCs/>
                <w:cs/>
              </w:rPr>
            </w:pPr>
            <w:r w:rsidRPr="00C25BA5">
              <w:rPr>
                <w:b/>
                <w:bCs/>
              </w:rPr>
              <w:t>Liabilities</w:t>
            </w:r>
          </w:p>
        </w:tc>
        <w:tc>
          <w:tcPr>
            <w:tcW w:w="1701" w:type="dxa"/>
          </w:tcPr>
          <w:p w14:paraId="55788BDA" w14:textId="66A37E42" w:rsidR="00710DB1" w:rsidRPr="00C25BA5" w:rsidRDefault="00710DB1" w:rsidP="00710DB1">
            <w:pPr>
              <w:tabs>
                <w:tab w:val="decimal" w:pos="2328"/>
              </w:tabs>
            </w:pPr>
          </w:p>
        </w:tc>
      </w:tr>
      <w:tr w:rsidR="00710DB1" w:rsidRPr="00C25BA5" w14:paraId="165E949D" w14:textId="77777777" w:rsidTr="00A74A54">
        <w:trPr>
          <w:cantSplit/>
        </w:trPr>
        <w:tc>
          <w:tcPr>
            <w:tcW w:w="7488" w:type="dxa"/>
            <w:vAlign w:val="bottom"/>
          </w:tcPr>
          <w:p w14:paraId="7EDAF856" w14:textId="2D0291EF" w:rsidR="00710DB1" w:rsidRPr="00C25BA5" w:rsidRDefault="00710DB1" w:rsidP="00710DB1">
            <w:pPr>
              <w:spacing w:line="240" w:lineRule="atLeast"/>
              <w:ind w:firstLine="11"/>
              <w:rPr>
                <w:b/>
                <w:bCs/>
              </w:rPr>
            </w:pPr>
            <w:r w:rsidRPr="00C25BA5">
              <w:t>Trade and other account payables</w:t>
            </w:r>
          </w:p>
        </w:tc>
        <w:tc>
          <w:tcPr>
            <w:tcW w:w="1701" w:type="dxa"/>
          </w:tcPr>
          <w:p w14:paraId="3175FC58" w14:textId="56A558B6" w:rsidR="00710DB1" w:rsidRPr="00C25BA5" w:rsidRDefault="00710DB1" w:rsidP="00710DB1">
            <w:pPr>
              <w:tabs>
                <w:tab w:val="decimal" w:pos="2328"/>
              </w:tabs>
            </w:pPr>
            <w:r w:rsidRPr="00C25BA5">
              <w:t>(350)</w:t>
            </w:r>
          </w:p>
        </w:tc>
      </w:tr>
      <w:tr w:rsidR="00710DB1" w:rsidRPr="00C25BA5" w14:paraId="51A78839" w14:textId="77777777" w:rsidTr="002C7CB9">
        <w:trPr>
          <w:cantSplit/>
        </w:trPr>
        <w:tc>
          <w:tcPr>
            <w:tcW w:w="7488" w:type="dxa"/>
            <w:vAlign w:val="bottom"/>
          </w:tcPr>
          <w:p w14:paraId="6DEA5EC8" w14:textId="1863069D" w:rsidR="00710DB1" w:rsidRPr="00C25BA5" w:rsidRDefault="0010497A" w:rsidP="00710DB1">
            <w:pPr>
              <w:spacing w:line="240" w:lineRule="atLeast"/>
              <w:ind w:firstLine="11"/>
              <w:rPr>
                <w:b/>
                <w:bCs/>
              </w:rPr>
            </w:pPr>
            <w:r w:rsidRPr="00C25BA5">
              <w:t>Corporate income tax payable</w:t>
            </w:r>
          </w:p>
        </w:tc>
        <w:tc>
          <w:tcPr>
            <w:tcW w:w="1701" w:type="dxa"/>
          </w:tcPr>
          <w:p w14:paraId="53432321" w14:textId="39B96F70" w:rsidR="00710DB1" w:rsidRPr="00C25BA5" w:rsidRDefault="00710DB1" w:rsidP="00710DB1">
            <w:pPr>
              <w:tabs>
                <w:tab w:val="decimal" w:pos="2328"/>
              </w:tabs>
            </w:pPr>
            <w:r w:rsidRPr="00C25BA5">
              <w:t>(739)</w:t>
            </w:r>
          </w:p>
        </w:tc>
      </w:tr>
      <w:tr w:rsidR="00710DB1" w:rsidRPr="00C25BA5" w14:paraId="10D613D9" w14:textId="77777777" w:rsidTr="00B5558A">
        <w:trPr>
          <w:cantSplit/>
        </w:trPr>
        <w:tc>
          <w:tcPr>
            <w:tcW w:w="7488" w:type="dxa"/>
            <w:vAlign w:val="bottom"/>
          </w:tcPr>
          <w:p w14:paraId="1653F9AF" w14:textId="46519E66" w:rsidR="00710DB1" w:rsidRPr="00C25BA5" w:rsidRDefault="00710DB1" w:rsidP="00710DB1">
            <w:pPr>
              <w:spacing w:line="240" w:lineRule="atLeast"/>
              <w:ind w:firstLine="11"/>
              <w:rPr>
                <w:b/>
                <w:bCs/>
              </w:rPr>
            </w:pPr>
            <w:r w:rsidRPr="00C25BA5">
              <w:t>Long-term loans</w:t>
            </w:r>
          </w:p>
        </w:tc>
        <w:tc>
          <w:tcPr>
            <w:tcW w:w="1701" w:type="dxa"/>
          </w:tcPr>
          <w:p w14:paraId="2E9E7AB4" w14:textId="44368D3D" w:rsidR="00710DB1" w:rsidRPr="00C25BA5" w:rsidRDefault="00710DB1" w:rsidP="00710DB1">
            <w:pPr>
              <w:tabs>
                <w:tab w:val="decimal" w:pos="2328"/>
              </w:tabs>
            </w:pPr>
            <w:r w:rsidRPr="00C25BA5">
              <w:t>(1,397)</w:t>
            </w:r>
          </w:p>
        </w:tc>
      </w:tr>
      <w:tr w:rsidR="00710DB1" w:rsidRPr="00C25BA5" w14:paraId="3BF4F6C5" w14:textId="77777777" w:rsidTr="00E6037F">
        <w:trPr>
          <w:cantSplit/>
        </w:trPr>
        <w:tc>
          <w:tcPr>
            <w:tcW w:w="7488" w:type="dxa"/>
            <w:vAlign w:val="bottom"/>
          </w:tcPr>
          <w:p w14:paraId="0F2B223A" w14:textId="42A266DC" w:rsidR="00710DB1" w:rsidRPr="00C25BA5" w:rsidRDefault="00710DB1" w:rsidP="00710DB1">
            <w:pPr>
              <w:spacing w:line="240" w:lineRule="atLeast"/>
              <w:ind w:firstLine="11"/>
              <w:rPr>
                <w:b/>
                <w:bCs/>
              </w:rPr>
            </w:pPr>
            <w:r w:rsidRPr="00C25BA5">
              <w:t>Deferred tax liabilities</w:t>
            </w:r>
          </w:p>
        </w:tc>
        <w:tc>
          <w:tcPr>
            <w:tcW w:w="1701" w:type="dxa"/>
          </w:tcPr>
          <w:p w14:paraId="04CCB2D3" w14:textId="6B50D14C" w:rsidR="00710DB1" w:rsidRPr="00C25BA5" w:rsidRDefault="00710DB1" w:rsidP="00710DB1">
            <w:pPr>
              <w:tabs>
                <w:tab w:val="decimal" w:pos="2328"/>
              </w:tabs>
            </w:pPr>
            <w:r w:rsidRPr="00C25BA5">
              <w:t>(2,533)</w:t>
            </w:r>
          </w:p>
        </w:tc>
      </w:tr>
      <w:tr w:rsidR="00710DB1" w:rsidRPr="00C25BA5" w14:paraId="1D61D8C1" w14:textId="77777777" w:rsidTr="00674679">
        <w:trPr>
          <w:cantSplit/>
        </w:trPr>
        <w:tc>
          <w:tcPr>
            <w:tcW w:w="7488" w:type="dxa"/>
            <w:vAlign w:val="bottom"/>
          </w:tcPr>
          <w:p w14:paraId="096C3784" w14:textId="00618A8C" w:rsidR="00710DB1" w:rsidRPr="00C25BA5" w:rsidRDefault="00710DB1" w:rsidP="00710DB1">
            <w:pPr>
              <w:spacing w:line="240" w:lineRule="atLeast"/>
              <w:ind w:firstLine="11"/>
            </w:pPr>
            <w:r w:rsidRPr="00C25BA5">
              <w:t>Provision for the decommissioning cost</w:t>
            </w:r>
          </w:p>
        </w:tc>
        <w:tc>
          <w:tcPr>
            <w:tcW w:w="1701" w:type="dxa"/>
          </w:tcPr>
          <w:p w14:paraId="179A815F" w14:textId="3315C04C" w:rsidR="00710DB1" w:rsidRPr="00C25BA5" w:rsidRDefault="00710DB1" w:rsidP="00710DB1">
            <w:pPr>
              <w:pBdr>
                <w:bottom w:val="single" w:sz="4" w:space="1" w:color="auto"/>
              </w:pBdr>
              <w:tabs>
                <w:tab w:val="decimal" w:pos="2328"/>
              </w:tabs>
            </w:pPr>
            <w:r w:rsidRPr="00C25BA5">
              <w:t>(1,485)</w:t>
            </w:r>
          </w:p>
        </w:tc>
      </w:tr>
      <w:tr w:rsidR="00710DB1" w:rsidRPr="00C25BA5" w14:paraId="7073F641" w14:textId="77777777" w:rsidTr="00674679">
        <w:trPr>
          <w:cantSplit/>
          <w:trHeight w:val="70"/>
        </w:trPr>
        <w:tc>
          <w:tcPr>
            <w:tcW w:w="7488" w:type="dxa"/>
          </w:tcPr>
          <w:p w14:paraId="1CC949BD" w14:textId="08E4A093" w:rsidR="00710DB1" w:rsidRPr="00C25BA5" w:rsidRDefault="00710DB1" w:rsidP="00710DB1">
            <w:pPr>
              <w:spacing w:line="240" w:lineRule="atLeast"/>
              <w:ind w:firstLine="11"/>
              <w:rPr>
                <w:b/>
                <w:bCs/>
              </w:rPr>
            </w:pPr>
            <w:r w:rsidRPr="00C25BA5">
              <w:rPr>
                <w:b/>
                <w:bCs/>
              </w:rPr>
              <w:t>Total liabilities</w:t>
            </w:r>
          </w:p>
        </w:tc>
        <w:tc>
          <w:tcPr>
            <w:tcW w:w="1701" w:type="dxa"/>
            <w:vAlign w:val="bottom"/>
          </w:tcPr>
          <w:p w14:paraId="3D0E80E7" w14:textId="63F94C8D" w:rsidR="00710DB1" w:rsidRPr="00C25BA5" w:rsidRDefault="00710DB1" w:rsidP="00710DB1">
            <w:pPr>
              <w:pBdr>
                <w:bottom w:val="double" w:sz="4" w:space="1" w:color="auto"/>
              </w:pBdr>
              <w:tabs>
                <w:tab w:val="decimal" w:pos="2328"/>
              </w:tabs>
              <w:rPr>
                <w:b/>
                <w:bCs/>
              </w:rPr>
            </w:pPr>
            <w:r w:rsidRPr="00C25BA5">
              <w:rPr>
                <w:b/>
                <w:bCs/>
              </w:rPr>
              <w:t>(6,504)</w:t>
            </w:r>
          </w:p>
        </w:tc>
      </w:tr>
    </w:tbl>
    <w:p w14:paraId="3C329E13" w14:textId="77777777" w:rsidR="00934FFA" w:rsidRPr="00C25BA5" w:rsidRDefault="00934FFA" w:rsidP="00B05427">
      <w:pPr>
        <w:pStyle w:val="block"/>
        <w:spacing w:after="0" w:line="240" w:lineRule="atLeast"/>
        <w:ind w:left="540"/>
        <w:jc w:val="both"/>
        <w:rPr>
          <w:rFonts w:cstheme="minorBidi"/>
          <w:lang w:val="en-US"/>
        </w:rPr>
      </w:pPr>
    </w:p>
    <w:p w14:paraId="6221D530" w14:textId="77777777" w:rsidR="00C3283E" w:rsidRPr="00C25BA5" w:rsidRDefault="00C3283E" w:rsidP="00B05427">
      <w:pPr>
        <w:pStyle w:val="block"/>
        <w:spacing w:after="0" w:line="240" w:lineRule="atLeast"/>
        <w:ind w:left="540"/>
        <w:jc w:val="both"/>
        <w:rPr>
          <w:rFonts w:cstheme="minorBidi"/>
          <w:lang w:val="en-US"/>
        </w:rPr>
      </w:pPr>
    </w:p>
    <w:p w14:paraId="5F289690" w14:textId="77777777" w:rsidR="00C3283E" w:rsidRPr="00C25BA5" w:rsidRDefault="00C3283E" w:rsidP="00B05427">
      <w:pPr>
        <w:pStyle w:val="block"/>
        <w:spacing w:after="0" w:line="240" w:lineRule="atLeast"/>
        <w:ind w:left="540"/>
        <w:jc w:val="both"/>
        <w:rPr>
          <w:rFonts w:cstheme="minorBidi"/>
          <w:lang w:val="en-US"/>
        </w:rPr>
      </w:pPr>
    </w:p>
    <w:p w14:paraId="7588B9A2" w14:textId="77777777" w:rsidR="00674679" w:rsidRPr="00C25BA5" w:rsidRDefault="00674679" w:rsidP="00B05427">
      <w:pPr>
        <w:pStyle w:val="block"/>
        <w:spacing w:after="0" w:line="240" w:lineRule="atLeast"/>
        <w:ind w:left="540"/>
        <w:jc w:val="both"/>
        <w:rPr>
          <w:rFonts w:cstheme="minorBidi"/>
          <w:lang w:val="en-US"/>
        </w:rPr>
      </w:pPr>
    </w:p>
    <w:p w14:paraId="7540760C" w14:textId="77777777" w:rsidR="00B05427" w:rsidRPr="00C25BA5" w:rsidRDefault="00B05427" w:rsidP="00B05427">
      <w:pPr>
        <w:pStyle w:val="Heading1"/>
        <w:numPr>
          <w:ilvl w:val="0"/>
          <w:numId w:val="3"/>
        </w:numPr>
        <w:tabs>
          <w:tab w:val="left" w:pos="540"/>
          <w:tab w:val="left" w:pos="1080"/>
        </w:tabs>
        <w:spacing w:before="0" w:after="0" w:line="240" w:lineRule="atLeast"/>
        <w:rPr>
          <w:bCs/>
          <w:szCs w:val="24"/>
        </w:rPr>
      </w:pPr>
      <w:r w:rsidRPr="00C25BA5">
        <w:rPr>
          <w:bCs/>
          <w:szCs w:val="24"/>
        </w:rPr>
        <w:lastRenderedPageBreak/>
        <w:t>Investments in subsidiaries</w:t>
      </w:r>
    </w:p>
    <w:p w14:paraId="44FDA34B" w14:textId="77777777" w:rsidR="00B05427" w:rsidRPr="00C25BA5" w:rsidRDefault="00B05427" w:rsidP="0006722F">
      <w:pPr>
        <w:pStyle w:val="block"/>
        <w:spacing w:after="0" w:line="240" w:lineRule="atLeast"/>
        <w:ind w:left="540"/>
        <w:jc w:val="both"/>
        <w:rPr>
          <w:rFonts w:cstheme="minorBidi"/>
          <w:sz w:val="18"/>
          <w:szCs w:val="18"/>
          <w:cs/>
          <w:lang w:val="en-US"/>
        </w:rPr>
      </w:pPr>
    </w:p>
    <w:tbl>
      <w:tblPr>
        <w:tblW w:w="9189" w:type="dxa"/>
        <w:tblInd w:w="450" w:type="dxa"/>
        <w:tblLayout w:type="fixed"/>
        <w:tblCellMar>
          <w:left w:w="79" w:type="dxa"/>
          <w:right w:w="79" w:type="dxa"/>
        </w:tblCellMar>
        <w:tblLook w:val="0000" w:firstRow="0" w:lastRow="0" w:firstColumn="0" w:lastColumn="0" w:noHBand="0" w:noVBand="0"/>
      </w:tblPr>
      <w:tblGrid>
        <w:gridCol w:w="6638"/>
        <w:gridCol w:w="1275"/>
        <w:gridCol w:w="1276"/>
      </w:tblGrid>
      <w:tr w:rsidR="00B05427" w:rsidRPr="00C25BA5" w14:paraId="4DB48086" w14:textId="77777777" w:rsidTr="00F86EA1">
        <w:trPr>
          <w:cantSplit/>
          <w:tblHeader/>
        </w:trPr>
        <w:tc>
          <w:tcPr>
            <w:tcW w:w="6638" w:type="dxa"/>
            <w:shd w:val="clear" w:color="auto" w:fill="FFFFFF"/>
          </w:tcPr>
          <w:p w14:paraId="516E54AE" w14:textId="77777777" w:rsidR="00B05427" w:rsidRPr="00C25BA5" w:rsidRDefault="00B05427" w:rsidP="003C2352">
            <w:pPr>
              <w:spacing w:line="240" w:lineRule="atLeast"/>
              <w:rPr>
                <w:b/>
                <w:bCs/>
              </w:rPr>
            </w:pPr>
          </w:p>
        </w:tc>
        <w:tc>
          <w:tcPr>
            <w:tcW w:w="2551" w:type="dxa"/>
            <w:gridSpan w:val="2"/>
          </w:tcPr>
          <w:p w14:paraId="10B36849" w14:textId="77777777" w:rsidR="00B05427" w:rsidRPr="00C25BA5" w:rsidRDefault="00B05427" w:rsidP="003C2352">
            <w:pPr>
              <w:pStyle w:val="acctmergecolhdg"/>
              <w:spacing w:line="240" w:lineRule="atLeast"/>
            </w:pPr>
            <w:r w:rsidRPr="00C25BA5">
              <w:t>Separate</w:t>
            </w:r>
          </w:p>
        </w:tc>
      </w:tr>
      <w:tr w:rsidR="00B05427" w:rsidRPr="00C25BA5" w14:paraId="4DED6723" w14:textId="77777777" w:rsidTr="00F86EA1">
        <w:trPr>
          <w:cantSplit/>
          <w:tblHeader/>
        </w:trPr>
        <w:tc>
          <w:tcPr>
            <w:tcW w:w="6638" w:type="dxa"/>
            <w:shd w:val="clear" w:color="auto" w:fill="FFFFFF"/>
          </w:tcPr>
          <w:p w14:paraId="20B383E0" w14:textId="77777777" w:rsidR="00B05427" w:rsidRPr="00C25BA5" w:rsidRDefault="00B05427" w:rsidP="003C2352">
            <w:pPr>
              <w:spacing w:line="240" w:lineRule="atLeast"/>
              <w:rPr>
                <w:b/>
                <w:bCs/>
              </w:rPr>
            </w:pPr>
          </w:p>
        </w:tc>
        <w:tc>
          <w:tcPr>
            <w:tcW w:w="2551" w:type="dxa"/>
            <w:gridSpan w:val="2"/>
          </w:tcPr>
          <w:p w14:paraId="21D6F122" w14:textId="77777777" w:rsidR="00B05427" w:rsidRPr="00C25BA5" w:rsidRDefault="00B05427" w:rsidP="003C2352">
            <w:pPr>
              <w:pStyle w:val="acctmergecolhdg"/>
              <w:spacing w:line="240" w:lineRule="atLeast"/>
            </w:pPr>
            <w:r w:rsidRPr="00C25BA5">
              <w:t>financial statements</w:t>
            </w:r>
          </w:p>
        </w:tc>
      </w:tr>
      <w:tr w:rsidR="00B05427" w:rsidRPr="00C25BA5" w14:paraId="1457CF55" w14:textId="77777777" w:rsidTr="00F86EA1">
        <w:trPr>
          <w:cantSplit/>
          <w:tblHeader/>
        </w:trPr>
        <w:tc>
          <w:tcPr>
            <w:tcW w:w="6638" w:type="dxa"/>
          </w:tcPr>
          <w:p w14:paraId="279A95FD" w14:textId="677DD93C" w:rsidR="00B05427" w:rsidRPr="00C25BA5" w:rsidRDefault="00F86EA1" w:rsidP="003C2352">
            <w:pPr>
              <w:pStyle w:val="acctfourfigures"/>
              <w:spacing w:line="240" w:lineRule="atLeast"/>
              <w:ind w:firstLine="11"/>
            </w:pPr>
            <w:r w:rsidRPr="00C25BA5">
              <w:rPr>
                <w:b/>
                <w:bCs/>
                <w:i/>
                <w:iCs/>
              </w:rPr>
              <w:t>Nine-month</w:t>
            </w:r>
            <w:r w:rsidR="00B05427" w:rsidRPr="00C25BA5">
              <w:rPr>
                <w:b/>
                <w:bCs/>
                <w:i/>
                <w:iCs/>
              </w:rPr>
              <w:t xml:space="preserve"> periods ended </w:t>
            </w:r>
            <w:r w:rsidR="00C5530C" w:rsidRPr="00C25BA5">
              <w:rPr>
                <w:b/>
                <w:bCs/>
                <w:i/>
                <w:iCs/>
              </w:rPr>
              <w:t>30 September</w:t>
            </w:r>
          </w:p>
        </w:tc>
        <w:tc>
          <w:tcPr>
            <w:tcW w:w="1275" w:type="dxa"/>
            <w:shd w:val="clear" w:color="auto" w:fill="auto"/>
            <w:vAlign w:val="bottom"/>
          </w:tcPr>
          <w:p w14:paraId="7078D071" w14:textId="77777777" w:rsidR="00B05427" w:rsidRPr="00C25BA5" w:rsidRDefault="00B05427" w:rsidP="003C2352">
            <w:pPr>
              <w:pStyle w:val="acctfourfigures"/>
              <w:tabs>
                <w:tab w:val="clear" w:pos="765"/>
              </w:tabs>
              <w:spacing w:line="240" w:lineRule="atLeast"/>
              <w:jc w:val="center"/>
            </w:pPr>
            <w:r w:rsidRPr="00C25BA5">
              <w:t>2024</w:t>
            </w:r>
          </w:p>
        </w:tc>
        <w:tc>
          <w:tcPr>
            <w:tcW w:w="1276" w:type="dxa"/>
            <w:shd w:val="clear" w:color="auto" w:fill="auto"/>
            <w:vAlign w:val="bottom"/>
          </w:tcPr>
          <w:p w14:paraId="65E16E78" w14:textId="77777777" w:rsidR="00B05427" w:rsidRPr="00C25BA5" w:rsidRDefault="00B05427" w:rsidP="003C2352">
            <w:pPr>
              <w:pStyle w:val="acctfourfigures"/>
              <w:tabs>
                <w:tab w:val="clear" w:pos="765"/>
              </w:tabs>
              <w:spacing w:line="240" w:lineRule="atLeast"/>
              <w:jc w:val="center"/>
            </w:pPr>
            <w:r w:rsidRPr="00C25BA5">
              <w:t>2023</w:t>
            </w:r>
          </w:p>
        </w:tc>
      </w:tr>
      <w:tr w:rsidR="00B05427" w:rsidRPr="00C25BA5" w14:paraId="5ED0374F" w14:textId="77777777" w:rsidTr="00F86EA1">
        <w:trPr>
          <w:cantSplit/>
          <w:trHeight w:val="146"/>
          <w:tblHeader/>
        </w:trPr>
        <w:tc>
          <w:tcPr>
            <w:tcW w:w="6638" w:type="dxa"/>
          </w:tcPr>
          <w:p w14:paraId="07B9AC46" w14:textId="77777777" w:rsidR="00B05427" w:rsidRPr="00C25BA5" w:rsidRDefault="00B05427" w:rsidP="003C2352">
            <w:pPr>
              <w:pStyle w:val="acctfourfigures"/>
              <w:spacing w:line="240" w:lineRule="atLeast"/>
              <w:ind w:firstLine="11"/>
              <w:rPr>
                <w:b/>
                <w:bCs/>
                <w:i/>
                <w:iCs/>
              </w:rPr>
            </w:pPr>
          </w:p>
        </w:tc>
        <w:tc>
          <w:tcPr>
            <w:tcW w:w="2551" w:type="dxa"/>
            <w:gridSpan w:val="2"/>
            <w:shd w:val="clear" w:color="auto" w:fill="auto"/>
            <w:vAlign w:val="bottom"/>
          </w:tcPr>
          <w:p w14:paraId="7912BC56" w14:textId="77777777" w:rsidR="00B05427" w:rsidRPr="00C25BA5" w:rsidRDefault="00B05427" w:rsidP="003C2352">
            <w:pPr>
              <w:pStyle w:val="acctfourfigures"/>
              <w:tabs>
                <w:tab w:val="clear" w:pos="765"/>
              </w:tabs>
              <w:spacing w:line="240" w:lineRule="atLeast"/>
              <w:jc w:val="center"/>
            </w:pPr>
            <w:r w:rsidRPr="00C25BA5">
              <w:rPr>
                <w:i/>
                <w:iCs/>
                <w:cs/>
              </w:rPr>
              <w:t>(</w:t>
            </w:r>
            <w:r w:rsidRPr="00C25BA5">
              <w:rPr>
                <w:i/>
                <w:iCs/>
              </w:rPr>
              <w:t>in million Baht)</w:t>
            </w:r>
          </w:p>
        </w:tc>
      </w:tr>
      <w:tr w:rsidR="00B05427" w:rsidRPr="00C25BA5" w14:paraId="5A9FFE41" w14:textId="77777777" w:rsidTr="00F86EA1">
        <w:trPr>
          <w:cantSplit/>
        </w:trPr>
        <w:tc>
          <w:tcPr>
            <w:tcW w:w="6638" w:type="dxa"/>
          </w:tcPr>
          <w:p w14:paraId="74E6CC81" w14:textId="77777777" w:rsidR="00B05427" w:rsidRPr="00C25BA5" w:rsidRDefault="00B05427" w:rsidP="003C2352">
            <w:pPr>
              <w:spacing w:line="240" w:lineRule="atLeast"/>
              <w:ind w:firstLine="11"/>
            </w:pPr>
            <w:r w:rsidRPr="00C25BA5">
              <w:t>At 1 January</w:t>
            </w:r>
          </w:p>
        </w:tc>
        <w:tc>
          <w:tcPr>
            <w:tcW w:w="1275" w:type="dxa"/>
          </w:tcPr>
          <w:p w14:paraId="554065E6" w14:textId="37D03B93" w:rsidR="00B05427" w:rsidRPr="00C25BA5" w:rsidRDefault="00B751CD" w:rsidP="003C2352">
            <w:pPr>
              <w:tabs>
                <w:tab w:val="decimal" w:pos="1055"/>
              </w:tabs>
              <w:rPr>
                <w:rFonts w:cstheme="minorBidi"/>
              </w:rPr>
            </w:pPr>
            <w:r w:rsidRPr="00C25BA5">
              <w:rPr>
                <w:rFonts w:cstheme="minorBidi"/>
              </w:rPr>
              <w:t>47,491</w:t>
            </w:r>
          </w:p>
        </w:tc>
        <w:tc>
          <w:tcPr>
            <w:tcW w:w="1276" w:type="dxa"/>
          </w:tcPr>
          <w:p w14:paraId="22921E45" w14:textId="77777777" w:rsidR="00B05427" w:rsidRPr="00C25BA5" w:rsidRDefault="00B05427" w:rsidP="003C2352">
            <w:pPr>
              <w:tabs>
                <w:tab w:val="decimal" w:pos="1055"/>
              </w:tabs>
            </w:pPr>
            <w:r w:rsidRPr="00C25BA5">
              <w:t>18,573</w:t>
            </w:r>
          </w:p>
        </w:tc>
      </w:tr>
      <w:tr w:rsidR="00934FFA" w:rsidRPr="00C25BA5" w14:paraId="128991B5" w14:textId="77777777" w:rsidTr="00F86EA1">
        <w:trPr>
          <w:cantSplit/>
        </w:trPr>
        <w:tc>
          <w:tcPr>
            <w:tcW w:w="6638" w:type="dxa"/>
          </w:tcPr>
          <w:p w14:paraId="46E9DE80" w14:textId="77777777" w:rsidR="00934FFA" w:rsidRPr="00C25BA5" w:rsidRDefault="00934FFA" w:rsidP="00934FFA">
            <w:pPr>
              <w:spacing w:line="240" w:lineRule="atLeast"/>
              <w:ind w:firstLine="11"/>
            </w:pPr>
            <w:r w:rsidRPr="00C25BA5">
              <w:t>Addition</w:t>
            </w:r>
          </w:p>
        </w:tc>
        <w:tc>
          <w:tcPr>
            <w:tcW w:w="1275" w:type="dxa"/>
          </w:tcPr>
          <w:p w14:paraId="1509BB01" w14:textId="0E7D5E38" w:rsidR="00934FFA" w:rsidRPr="00C25BA5" w:rsidRDefault="00934FFA" w:rsidP="00934FFA">
            <w:pPr>
              <w:tabs>
                <w:tab w:val="decimal" w:pos="1055"/>
              </w:tabs>
            </w:pPr>
            <w:r w:rsidRPr="00C25BA5">
              <w:rPr>
                <w:rFonts w:cstheme="minorBidi"/>
              </w:rPr>
              <w:t>6,4</w:t>
            </w:r>
            <w:r w:rsidR="009109D5" w:rsidRPr="00C25BA5">
              <w:rPr>
                <w:rFonts w:cstheme="minorBidi"/>
              </w:rPr>
              <w:t>10</w:t>
            </w:r>
          </w:p>
        </w:tc>
        <w:tc>
          <w:tcPr>
            <w:tcW w:w="1276" w:type="dxa"/>
          </w:tcPr>
          <w:p w14:paraId="3157DB6C" w14:textId="6ECFEB1F" w:rsidR="00934FFA" w:rsidRPr="00C25BA5" w:rsidRDefault="00934FFA" w:rsidP="00934FFA">
            <w:pPr>
              <w:tabs>
                <w:tab w:val="decimal" w:pos="1055"/>
              </w:tabs>
            </w:pPr>
            <w:r w:rsidRPr="00C25BA5">
              <w:t>26,776</w:t>
            </w:r>
          </w:p>
        </w:tc>
      </w:tr>
      <w:tr w:rsidR="00934FFA" w:rsidRPr="00C25BA5" w14:paraId="3F5198D8" w14:textId="77777777" w:rsidTr="00F86EA1">
        <w:trPr>
          <w:cantSplit/>
          <w:trHeight w:val="70"/>
        </w:trPr>
        <w:tc>
          <w:tcPr>
            <w:tcW w:w="6638" w:type="dxa"/>
          </w:tcPr>
          <w:p w14:paraId="42A78D91" w14:textId="77777777" w:rsidR="00934FFA" w:rsidRPr="00C25BA5" w:rsidRDefault="00934FFA" w:rsidP="00934FFA">
            <w:pPr>
              <w:spacing w:line="240" w:lineRule="atLeast"/>
              <w:ind w:firstLine="11"/>
            </w:pPr>
            <w:r w:rsidRPr="00C25BA5">
              <w:t>Loss from impairment</w:t>
            </w:r>
          </w:p>
        </w:tc>
        <w:tc>
          <w:tcPr>
            <w:tcW w:w="1275" w:type="dxa"/>
          </w:tcPr>
          <w:p w14:paraId="30EED216" w14:textId="25480520" w:rsidR="00934FFA" w:rsidRPr="00C25BA5" w:rsidRDefault="00934FFA" w:rsidP="00934FFA">
            <w:pPr>
              <w:pBdr>
                <w:bottom w:val="single" w:sz="4" w:space="1" w:color="auto"/>
              </w:pBdr>
              <w:tabs>
                <w:tab w:val="decimal" w:pos="1055"/>
              </w:tabs>
            </w:pPr>
            <w:r w:rsidRPr="00C25BA5">
              <w:t>(6</w:t>
            </w:r>
            <w:r w:rsidR="009109D5" w:rsidRPr="00C25BA5">
              <w:t>4</w:t>
            </w:r>
            <w:r w:rsidRPr="00C25BA5">
              <w:t>)</w:t>
            </w:r>
          </w:p>
        </w:tc>
        <w:tc>
          <w:tcPr>
            <w:tcW w:w="1276" w:type="dxa"/>
          </w:tcPr>
          <w:p w14:paraId="54FE6ABC" w14:textId="77777777" w:rsidR="00934FFA" w:rsidRPr="00C25BA5" w:rsidRDefault="00934FFA" w:rsidP="00934FFA">
            <w:pPr>
              <w:pBdr>
                <w:bottom w:val="single" w:sz="4" w:space="1" w:color="auto"/>
              </w:pBdr>
              <w:tabs>
                <w:tab w:val="decimal" w:pos="1055"/>
              </w:tabs>
            </w:pPr>
            <w:r w:rsidRPr="00C25BA5">
              <w:t>-</w:t>
            </w:r>
          </w:p>
        </w:tc>
      </w:tr>
      <w:tr w:rsidR="00934FFA" w:rsidRPr="00C25BA5" w14:paraId="43A6238F" w14:textId="77777777" w:rsidTr="00F86EA1">
        <w:trPr>
          <w:cantSplit/>
        </w:trPr>
        <w:tc>
          <w:tcPr>
            <w:tcW w:w="6638" w:type="dxa"/>
          </w:tcPr>
          <w:p w14:paraId="38617B8C" w14:textId="7A5D2311" w:rsidR="00934FFA" w:rsidRPr="00C25BA5" w:rsidRDefault="00934FFA" w:rsidP="00934FFA">
            <w:pPr>
              <w:spacing w:line="240" w:lineRule="atLeast"/>
              <w:ind w:firstLine="11"/>
              <w:rPr>
                <w:b/>
                <w:bCs/>
                <w:cs/>
              </w:rPr>
            </w:pPr>
            <w:r w:rsidRPr="00C25BA5">
              <w:rPr>
                <w:b/>
                <w:bCs/>
              </w:rPr>
              <w:t>At 30 September</w:t>
            </w:r>
          </w:p>
        </w:tc>
        <w:tc>
          <w:tcPr>
            <w:tcW w:w="1275" w:type="dxa"/>
          </w:tcPr>
          <w:p w14:paraId="0ECD84FA" w14:textId="5DBED945" w:rsidR="00934FFA" w:rsidRPr="00C25BA5" w:rsidRDefault="00934FFA" w:rsidP="00934FFA">
            <w:pPr>
              <w:pBdr>
                <w:bottom w:val="double" w:sz="4" w:space="1" w:color="auto"/>
              </w:pBdr>
              <w:tabs>
                <w:tab w:val="decimal" w:pos="1055"/>
              </w:tabs>
              <w:rPr>
                <w:b/>
                <w:bCs/>
              </w:rPr>
            </w:pPr>
            <w:r w:rsidRPr="00C25BA5">
              <w:rPr>
                <w:b/>
                <w:bCs/>
              </w:rPr>
              <w:t>53,837</w:t>
            </w:r>
          </w:p>
        </w:tc>
        <w:tc>
          <w:tcPr>
            <w:tcW w:w="1276" w:type="dxa"/>
          </w:tcPr>
          <w:p w14:paraId="7D73197F" w14:textId="1C455FBC" w:rsidR="00934FFA" w:rsidRPr="00C25BA5" w:rsidRDefault="00934FFA" w:rsidP="00934FFA">
            <w:pPr>
              <w:pBdr>
                <w:bottom w:val="double" w:sz="4" w:space="1" w:color="auto"/>
              </w:pBdr>
              <w:tabs>
                <w:tab w:val="decimal" w:pos="1055"/>
              </w:tabs>
              <w:rPr>
                <w:b/>
                <w:bCs/>
              </w:rPr>
            </w:pPr>
            <w:r w:rsidRPr="00C25BA5">
              <w:rPr>
                <w:b/>
                <w:bCs/>
              </w:rPr>
              <w:t>45,349</w:t>
            </w:r>
          </w:p>
        </w:tc>
      </w:tr>
    </w:tbl>
    <w:p w14:paraId="434019FB" w14:textId="77777777" w:rsidR="00695911" w:rsidRPr="00C25BA5" w:rsidRDefault="00695911" w:rsidP="00392D57">
      <w:pPr>
        <w:pStyle w:val="block"/>
        <w:spacing w:after="0" w:line="240" w:lineRule="atLeast"/>
        <w:ind w:left="540"/>
        <w:jc w:val="both"/>
        <w:rPr>
          <w:rFonts w:cstheme="minorBidi"/>
          <w:sz w:val="18"/>
          <w:szCs w:val="18"/>
          <w:lang w:val="en-US"/>
        </w:rPr>
      </w:pPr>
    </w:p>
    <w:p w14:paraId="6EADE5D9" w14:textId="3C642784" w:rsidR="00B05427" w:rsidRPr="00C25BA5" w:rsidRDefault="00B05427" w:rsidP="00B05427">
      <w:pPr>
        <w:ind w:left="540"/>
        <w:rPr>
          <w:rFonts w:cs="Angsana New"/>
          <w:i/>
          <w:iCs/>
          <w:szCs w:val="28"/>
        </w:rPr>
      </w:pPr>
      <w:r w:rsidRPr="00C25BA5">
        <w:rPr>
          <w:i/>
          <w:iCs/>
          <w:lang w:val="en-AU"/>
        </w:rPr>
        <w:t xml:space="preserve">Change in investment in </w:t>
      </w:r>
      <w:r w:rsidR="00AE4738" w:rsidRPr="00C25BA5">
        <w:rPr>
          <w:i/>
          <w:iCs/>
          <w:lang w:val="en-AU"/>
        </w:rPr>
        <w:t>subsidiar</w:t>
      </w:r>
      <w:r w:rsidR="00695911" w:rsidRPr="00C25BA5">
        <w:rPr>
          <w:i/>
          <w:iCs/>
          <w:lang w:val="en-AU"/>
        </w:rPr>
        <w:t>ies</w:t>
      </w:r>
    </w:p>
    <w:p w14:paraId="20579AEA" w14:textId="77777777" w:rsidR="00B05427" w:rsidRPr="00C25BA5" w:rsidRDefault="00B05427" w:rsidP="00392D57">
      <w:pPr>
        <w:pStyle w:val="block"/>
        <w:spacing w:after="0" w:line="240" w:lineRule="atLeast"/>
        <w:ind w:left="540"/>
        <w:jc w:val="both"/>
        <w:rPr>
          <w:rFonts w:cstheme="minorBidi"/>
          <w:sz w:val="18"/>
          <w:szCs w:val="18"/>
          <w:lang w:val="en-US"/>
        </w:rPr>
      </w:pPr>
    </w:p>
    <w:p w14:paraId="3345E3FB" w14:textId="10B17BEA" w:rsidR="0056226C" w:rsidRPr="00C25BA5" w:rsidRDefault="00EB0AAE" w:rsidP="0056226C">
      <w:pPr>
        <w:ind w:left="540"/>
        <w:rPr>
          <w:i/>
          <w:iCs/>
          <w:lang w:val="en-AU"/>
        </w:rPr>
      </w:pPr>
      <w:r w:rsidRPr="00C25BA5">
        <w:rPr>
          <w:i/>
          <w:iCs/>
          <w:lang w:val="en-AU"/>
        </w:rPr>
        <w:t>BCPG Public Company Limited</w:t>
      </w:r>
    </w:p>
    <w:p w14:paraId="3BE0855B" w14:textId="77777777" w:rsidR="008B47ED" w:rsidRPr="00C25BA5" w:rsidRDefault="008B47ED" w:rsidP="00392D57">
      <w:pPr>
        <w:pStyle w:val="block"/>
        <w:spacing w:after="0" w:line="240" w:lineRule="atLeast"/>
        <w:ind w:left="540"/>
        <w:jc w:val="both"/>
        <w:rPr>
          <w:rFonts w:cstheme="minorBidi"/>
          <w:sz w:val="18"/>
          <w:szCs w:val="18"/>
          <w:lang w:val="en-US"/>
        </w:rPr>
      </w:pPr>
    </w:p>
    <w:p w14:paraId="0BE3AD39" w14:textId="35F591E7" w:rsidR="008B47ED" w:rsidRPr="00C25BA5" w:rsidRDefault="008B47ED" w:rsidP="008B47ED">
      <w:pPr>
        <w:tabs>
          <w:tab w:val="left" w:pos="851"/>
        </w:tabs>
        <w:ind w:left="540"/>
        <w:jc w:val="thaiDistribute"/>
      </w:pPr>
      <w:r w:rsidRPr="00C25BA5">
        <w:t xml:space="preserve">On 26 </w:t>
      </w:r>
      <w:r w:rsidR="00EB0683" w:rsidRPr="00C25BA5">
        <w:t>June</w:t>
      </w:r>
      <w:r w:rsidRPr="00C25BA5">
        <w:t xml:space="preserve"> 2024, the Group sold the whole investments in solar power plant projects in Japan to Obton Japan GK, which is not the Group’s related party, with the cash proceeds from disposal of investment of Baht 6,005 million. The net assets of investment on that date was Baht 3,460 million. The Group recognised loss which previously recognised in other comprehensive income amounting to Baht 7 million and expenses</w:t>
      </w:r>
      <w:r w:rsidR="006A2154" w:rsidRPr="00C25BA5">
        <w:t xml:space="preserve"> </w:t>
      </w:r>
      <w:r w:rsidRPr="00C25BA5">
        <w:t>related to disposal amounting to Baht 379 million. Consequently, the Group recognised a net gain on disposal of the investments of Baht 2,159 million.</w:t>
      </w:r>
    </w:p>
    <w:p w14:paraId="4C543E1C" w14:textId="77777777" w:rsidR="0056226C" w:rsidRPr="00C25BA5" w:rsidRDefault="0056226C" w:rsidP="00392D57">
      <w:pPr>
        <w:pStyle w:val="block"/>
        <w:spacing w:after="0" w:line="240" w:lineRule="atLeast"/>
        <w:ind w:left="540"/>
        <w:jc w:val="both"/>
        <w:rPr>
          <w:rFonts w:cstheme="minorBidi"/>
          <w:sz w:val="18"/>
          <w:szCs w:val="18"/>
          <w:lang w:val="en-US"/>
        </w:rPr>
      </w:pPr>
    </w:p>
    <w:p w14:paraId="36D07E33" w14:textId="43631CCA" w:rsidR="0006722F" w:rsidRPr="00C25BA5" w:rsidRDefault="00B05427" w:rsidP="0006722F">
      <w:pPr>
        <w:ind w:left="540"/>
        <w:rPr>
          <w:rFonts w:cstheme="minorBidi"/>
          <w:i/>
          <w:iCs/>
          <w:lang w:val="en-AU"/>
        </w:rPr>
      </w:pPr>
      <w:r w:rsidRPr="00C25BA5">
        <w:rPr>
          <w:i/>
          <w:iCs/>
          <w:lang w:val="en-AU"/>
        </w:rPr>
        <w:t>BSGF</w:t>
      </w:r>
      <w:r w:rsidR="0006722F" w:rsidRPr="00C25BA5">
        <w:rPr>
          <w:i/>
          <w:iCs/>
          <w:lang w:val="en-AU"/>
        </w:rPr>
        <w:t xml:space="preserve"> Company Limited</w:t>
      </w:r>
    </w:p>
    <w:p w14:paraId="77DC191D" w14:textId="77777777" w:rsidR="0006722F" w:rsidRPr="00C25BA5" w:rsidRDefault="0006722F" w:rsidP="00392D57">
      <w:pPr>
        <w:pStyle w:val="block"/>
        <w:spacing w:after="0" w:line="240" w:lineRule="atLeast"/>
        <w:ind w:left="540"/>
        <w:jc w:val="both"/>
        <w:rPr>
          <w:rFonts w:cstheme="minorBidi"/>
          <w:sz w:val="18"/>
          <w:szCs w:val="18"/>
          <w:lang w:val="en-US"/>
        </w:rPr>
      </w:pPr>
    </w:p>
    <w:p w14:paraId="37E2D244" w14:textId="53CB4B29" w:rsidR="00B05427" w:rsidRPr="00C25BA5" w:rsidRDefault="00B05427" w:rsidP="0006722F">
      <w:pPr>
        <w:ind w:left="540"/>
        <w:jc w:val="thaiDistribute"/>
      </w:pPr>
      <w:r w:rsidRPr="00C25BA5">
        <w:t xml:space="preserve">On 12 January 2024, </w:t>
      </w:r>
      <w:r w:rsidR="00AE4738" w:rsidRPr="00C25BA5">
        <w:t xml:space="preserve">the </w:t>
      </w:r>
      <w:r w:rsidRPr="00C25BA5">
        <w:t xml:space="preserve">extraordinary general meeting of BSGF </w:t>
      </w:r>
      <w:r w:rsidR="00140A57" w:rsidRPr="00C25BA5">
        <w:t xml:space="preserve">Company Limited </w:t>
      </w:r>
      <w:r w:rsidRPr="00C25BA5">
        <w:t xml:space="preserve">(“BSGF”) </w:t>
      </w:r>
      <w:r w:rsidR="00AE4738" w:rsidRPr="00C25BA5">
        <w:t xml:space="preserve">passed a resolution </w:t>
      </w:r>
      <w:r w:rsidRPr="00C25BA5">
        <w:t>to increase share capital for the first time of 2024 to a new registered capital of Baht 3,201 million by issuing 79 million ordinary shares and 21 million prefer</w:t>
      </w:r>
      <w:r w:rsidR="00AE4738" w:rsidRPr="00C25BA5">
        <w:t>red</w:t>
      </w:r>
      <w:r w:rsidRPr="00C25BA5">
        <w:t xml:space="preserve"> shares with par value of Baht 10 per share. </w:t>
      </w:r>
      <w:r w:rsidR="008373E9" w:rsidRPr="00C25BA5">
        <w:t xml:space="preserve">The Company and </w:t>
      </w:r>
      <w:r w:rsidR="00884E1D" w:rsidRPr="00C25BA5">
        <w:t xml:space="preserve">BBGI Public Company Limited </w:t>
      </w:r>
      <w:r w:rsidR="008373E9" w:rsidRPr="00C25BA5">
        <w:t xml:space="preserve">(“BBGI”) </w:t>
      </w:r>
      <w:r w:rsidRPr="00C25BA5">
        <w:t xml:space="preserve">paid </w:t>
      </w:r>
      <w:r w:rsidR="00392D57" w:rsidRPr="00C25BA5">
        <w:t xml:space="preserve">for an increase in share capital </w:t>
      </w:r>
      <w:r w:rsidRPr="00C25BA5">
        <w:t xml:space="preserve">amounting to Baht 800 million </w:t>
      </w:r>
      <w:r w:rsidR="00884E1D" w:rsidRPr="00C25BA5">
        <w:t>and Baht 200 million respectivel</w:t>
      </w:r>
      <w:r w:rsidR="00277FA9" w:rsidRPr="00C25BA5">
        <w:t>y</w:t>
      </w:r>
      <w:r w:rsidR="00884E1D" w:rsidRPr="00C25BA5">
        <w:t xml:space="preserve"> </w:t>
      </w:r>
      <w:r w:rsidR="008373E9" w:rsidRPr="00C25BA5">
        <w:t xml:space="preserve">in </w:t>
      </w:r>
      <w:r w:rsidRPr="00C25BA5">
        <w:t>January 2024</w:t>
      </w:r>
      <w:r w:rsidR="00277FA9" w:rsidRPr="00C25BA5">
        <w:t>, according to the investment proportion</w:t>
      </w:r>
      <w:r w:rsidR="00601BDE" w:rsidRPr="00C25BA5">
        <w:rPr>
          <w:rStyle w:val="fontstyle01"/>
        </w:rPr>
        <w:t>.</w:t>
      </w:r>
      <w:r w:rsidR="00277FA9" w:rsidRPr="00C25BA5">
        <w:t xml:space="preserve"> </w:t>
      </w:r>
      <w:r w:rsidRPr="00C25BA5">
        <w:t xml:space="preserve">BSGF registered the capital increase in January 2024 without any change in shareholding </w:t>
      </w:r>
      <w:r w:rsidR="00AE4738" w:rsidRPr="00C25BA5">
        <w:t>interest</w:t>
      </w:r>
      <w:r w:rsidRPr="00C25BA5">
        <w:t>.</w:t>
      </w:r>
    </w:p>
    <w:p w14:paraId="3195FD21" w14:textId="77777777" w:rsidR="004B44F5" w:rsidRPr="00C25BA5" w:rsidRDefault="004B44F5" w:rsidP="00392D57">
      <w:pPr>
        <w:pStyle w:val="block"/>
        <w:spacing w:after="0" w:line="240" w:lineRule="atLeast"/>
        <w:ind w:left="540"/>
        <w:jc w:val="both"/>
        <w:rPr>
          <w:rFonts w:cstheme="minorBidi"/>
          <w:sz w:val="18"/>
          <w:szCs w:val="18"/>
          <w:lang w:val="en-US"/>
        </w:rPr>
      </w:pPr>
    </w:p>
    <w:p w14:paraId="605448C2" w14:textId="616ECD02" w:rsidR="0067686D" w:rsidRPr="00C25BA5" w:rsidRDefault="00FB0C6E" w:rsidP="007E2094">
      <w:pPr>
        <w:ind w:left="540"/>
        <w:jc w:val="thaiDistribute"/>
      </w:pPr>
      <w:r w:rsidRPr="00C25BA5">
        <w:t>O</w:t>
      </w:r>
      <w:r w:rsidR="00695911" w:rsidRPr="00C25BA5">
        <w:t>n</w:t>
      </w:r>
      <w:r w:rsidR="004E3A5F" w:rsidRPr="00C25BA5">
        <w:t xml:space="preserve"> 19 April 2024, the annual general meeting of BSGF passed a resolution to increase share capital No.2 of the year 2024 </w:t>
      </w:r>
      <w:r w:rsidR="00695911" w:rsidRPr="00C25BA5">
        <w:t>to a new registered capital of</w:t>
      </w:r>
      <w:r w:rsidR="004E3A5F" w:rsidRPr="00C25BA5">
        <w:t xml:space="preserve"> Baht 4,201 million by issuing of 79 million ordinary shares and 21 million preferred shares with par value Baht 10 per share. The Company</w:t>
      </w:r>
      <w:r w:rsidR="008373E9" w:rsidRPr="00C25BA5">
        <w:t xml:space="preserve"> and BBGI </w:t>
      </w:r>
      <w:r w:rsidR="004E3A5F" w:rsidRPr="00C25BA5">
        <w:t xml:space="preserve">paid for an increase in share capital amounting to Baht 800 million </w:t>
      </w:r>
      <w:r w:rsidR="008373E9" w:rsidRPr="00C25BA5">
        <w:t>and Baht 200 million respectively in April 2024, according to the investment proportion</w:t>
      </w:r>
      <w:r w:rsidR="008373E9" w:rsidRPr="00C25BA5">
        <w:rPr>
          <w:rStyle w:val="fontstyle01"/>
        </w:rPr>
        <w:t>.</w:t>
      </w:r>
      <w:r w:rsidR="008373E9" w:rsidRPr="00C25BA5">
        <w:t xml:space="preserve"> </w:t>
      </w:r>
      <w:r w:rsidR="004E3A5F" w:rsidRPr="00C25BA5">
        <w:t xml:space="preserve">BSGF registered </w:t>
      </w:r>
      <w:r w:rsidR="008373E9" w:rsidRPr="00C25BA5">
        <w:t xml:space="preserve">the capital increase in </w:t>
      </w:r>
      <w:r w:rsidR="004E3A5F" w:rsidRPr="00C25BA5">
        <w:t>May 2024</w:t>
      </w:r>
      <w:r w:rsidR="008F298A" w:rsidRPr="00C25BA5">
        <w:rPr>
          <w:rFonts w:cstheme="minorBidi" w:hint="cs"/>
          <w:cs/>
        </w:rPr>
        <w:t xml:space="preserve"> </w:t>
      </w:r>
      <w:r w:rsidR="008F298A" w:rsidRPr="00C25BA5">
        <w:t>without any change in shareholding interest.</w:t>
      </w:r>
    </w:p>
    <w:p w14:paraId="4C6AF6CD" w14:textId="77777777" w:rsidR="00FB0C6E" w:rsidRPr="00C25BA5" w:rsidRDefault="00FB0C6E" w:rsidP="00392D57">
      <w:pPr>
        <w:pStyle w:val="block"/>
        <w:spacing w:after="0" w:line="240" w:lineRule="atLeast"/>
        <w:ind w:left="540"/>
        <w:jc w:val="both"/>
        <w:rPr>
          <w:rFonts w:cstheme="minorBidi"/>
          <w:sz w:val="18"/>
          <w:szCs w:val="18"/>
          <w:lang w:val="en-US"/>
        </w:rPr>
      </w:pPr>
    </w:p>
    <w:p w14:paraId="15D7E693" w14:textId="441EC762" w:rsidR="00AD5406" w:rsidRPr="00C25BA5" w:rsidRDefault="00FB0C6E" w:rsidP="00AD5406">
      <w:pPr>
        <w:ind w:left="540"/>
        <w:jc w:val="thaiDistribute"/>
      </w:pPr>
      <w:r w:rsidRPr="00C25BA5">
        <w:t xml:space="preserve">Subsequently on 8 August 2024, </w:t>
      </w:r>
      <w:r w:rsidR="00AD5406" w:rsidRPr="00C25BA5">
        <w:t>the extraordinary general meeting of BSGF passed a resolution to increase share capital No.</w:t>
      </w:r>
      <w:r w:rsidR="00AD5406" w:rsidRPr="00C25BA5">
        <w:rPr>
          <w:rFonts w:cstheme="minorBidi"/>
        </w:rPr>
        <w:t>3</w:t>
      </w:r>
      <w:r w:rsidR="00AD5406" w:rsidRPr="00C25BA5">
        <w:t xml:space="preserve"> of the year 2024 to a new registered capital of Baht 6,201 million by issuing 158 million ordinary shares and 42 million preferred shares with par value of Baht 10 per share. The Company and BBGI paid </w:t>
      </w:r>
      <w:r w:rsidR="00392D57" w:rsidRPr="00C25BA5">
        <w:t xml:space="preserve">for an increase in share capital </w:t>
      </w:r>
      <w:r w:rsidR="00AD5406" w:rsidRPr="00C25BA5">
        <w:t xml:space="preserve">amounting to Baht 1,600 million and Baht 400 million respectively in </w:t>
      </w:r>
      <w:r w:rsidR="00392D57" w:rsidRPr="00C25BA5">
        <w:t>August</w:t>
      </w:r>
      <w:r w:rsidR="00AD5406" w:rsidRPr="00C25BA5">
        <w:t xml:space="preserve"> 2024, according to the investment proportion</w:t>
      </w:r>
      <w:r w:rsidR="00AD5406" w:rsidRPr="00C25BA5">
        <w:rPr>
          <w:rStyle w:val="fontstyle01"/>
        </w:rPr>
        <w:t>.</w:t>
      </w:r>
      <w:r w:rsidR="00AD5406" w:rsidRPr="00C25BA5">
        <w:t xml:space="preserve"> BSGF registered the capital increase in </w:t>
      </w:r>
      <w:r w:rsidR="00392D57" w:rsidRPr="00C25BA5">
        <w:t>August</w:t>
      </w:r>
      <w:r w:rsidR="00AD5406" w:rsidRPr="00C25BA5">
        <w:t xml:space="preserve"> 2024 without any change in shareholding interest.</w:t>
      </w:r>
    </w:p>
    <w:p w14:paraId="5674AFF5" w14:textId="77777777" w:rsidR="00A36443" w:rsidRPr="00C25BA5" w:rsidRDefault="00A36443" w:rsidP="00392D57">
      <w:pPr>
        <w:pStyle w:val="block"/>
        <w:spacing w:after="0" w:line="240" w:lineRule="atLeast"/>
        <w:ind w:left="540"/>
        <w:jc w:val="both"/>
        <w:rPr>
          <w:rFonts w:cstheme="minorBidi"/>
          <w:sz w:val="18"/>
          <w:szCs w:val="18"/>
          <w:lang w:val="en-US"/>
        </w:rPr>
      </w:pPr>
    </w:p>
    <w:p w14:paraId="4DF09B59" w14:textId="77777777" w:rsidR="00986553" w:rsidRPr="00C25BA5" w:rsidRDefault="00986553" w:rsidP="00986553">
      <w:pPr>
        <w:ind w:left="540"/>
        <w:rPr>
          <w:i/>
          <w:iCs/>
          <w:lang w:val="en-AU"/>
        </w:rPr>
      </w:pPr>
      <w:r w:rsidRPr="00C25BA5">
        <w:rPr>
          <w:i/>
          <w:iCs/>
          <w:lang w:val="en-AU"/>
        </w:rPr>
        <w:t xml:space="preserve">BCPR Company Limited </w:t>
      </w:r>
    </w:p>
    <w:p w14:paraId="4EF01997" w14:textId="77777777" w:rsidR="00986553" w:rsidRPr="00C25BA5" w:rsidRDefault="00986553" w:rsidP="00392D57">
      <w:pPr>
        <w:pStyle w:val="block"/>
        <w:spacing w:after="0" w:line="240" w:lineRule="atLeast"/>
        <w:ind w:left="540"/>
        <w:jc w:val="both"/>
        <w:rPr>
          <w:rFonts w:cstheme="minorBidi"/>
          <w:sz w:val="18"/>
          <w:szCs w:val="18"/>
          <w:lang w:val="en-US"/>
        </w:rPr>
      </w:pPr>
    </w:p>
    <w:p w14:paraId="5914BF6F" w14:textId="18A8C89E" w:rsidR="00986553" w:rsidRPr="00C25BA5" w:rsidRDefault="00986553" w:rsidP="00FB0C6E">
      <w:pPr>
        <w:ind w:left="540"/>
        <w:jc w:val="thaiDistribute"/>
        <w:sectPr w:rsidR="00986553" w:rsidRPr="00C25BA5" w:rsidSect="00BB668F">
          <w:headerReference w:type="default" r:id="rId10"/>
          <w:pgSz w:w="11907" w:h="16840"/>
          <w:pgMar w:top="691" w:right="1152" w:bottom="576" w:left="1152" w:header="720" w:footer="720" w:gutter="0"/>
          <w:cols w:space="720"/>
        </w:sectPr>
      </w:pPr>
      <w:r w:rsidRPr="00C25BA5">
        <w:t>On 27 June 2024, the Board of Director’s Meeting of the Company</w:t>
      </w:r>
      <w:r w:rsidR="00BA6C45" w:rsidRPr="00C25BA5">
        <w:t>, as a shareholder,</w:t>
      </w:r>
      <w:r w:rsidRPr="00C25BA5">
        <w:t xml:space="preserve"> has approved to increase share capital in BCPR Company Limited </w:t>
      </w:r>
      <w:r w:rsidR="00B7011B" w:rsidRPr="00C25BA5">
        <w:t xml:space="preserve">(“BCPRTH”) </w:t>
      </w:r>
      <w:r w:rsidR="00976DE2" w:rsidRPr="00C25BA5">
        <w:t>to a new registered capital of Baht 2,536 million</w:t>
      </w:r>
      <w:r w:rsidRPr="00C25BA5">
        <w:t xml:space="preserve"> </w:t>
      </w:r>
      <w:r w:rsidR="00B7011B" w:rsidRPr="00C25BA5">
        <w:t xml:space="preserve">by issuing of </w:t>
      </w:r>
      <w:r w:rsidRPr="00C25BA5">
        <w:t>18.75 million ordinary shares with par value Baht 100 per share. The Company paid for an increase in share capital amounting to Baht 1,875 million on 2 July 2024.</w:t>
      </w:r>
      <w:r w:rsidR="00B7011B" w:rsidRPr="00C25BA5">
        <w:t xml:space="preserve"> BCPRTH registered </w:t>
      </w:r>
      <w:r w:rsidR="00405718" w:rsidRPr="00C25BA5">
        <w:t>th</w:t>
      </w:r>
      <w:r w:rsidR="00405718" w:rsidRPr="00C25BA5">
        <w:rPr>
          <w:rFonts w:cs="Angsana New"/>
          <w:szCs w:val="28"/>
        </w:rPr>
        <w:t xml:space="preserve">e capital </w:t>
      </w:r>
      <w:r w:rsidR="00405718" w:rsidRPr="00C25BA5">
        <w:t xml:space="preserve">increase </w:t>
      </w:r>
      <w:r w:rsidR="00B7011B" w:rsidRPr="00C25BA5">
        <w:t>in July 2024</w:t>
      </w:r>
      <w:r w:rsidR="00224C24" w:rsidRPr="00C25BA5">
        <w:t xml:space="preserve"> without any change in shareholding interest.</w:t>
      </w:r>
    </w:p>
    <w:p w14:paraId="1AC5A5AE" w14:textId="19E1218A" w:rsidR="00783E92" w:rsidRPr="00C25BA5" w:rsidRDefault="006802A2" w:rsidP="00D67655">
      <w:pPr>
        <w:ind w:left="90" w:right="-65"/>
        <w:rPr>
          <w:spacing w:val="-2"/>
        </w:rPr>
      </w:pPr>
      <w:r w:rsidRPr="00C25BA5">
        <w:rPr>
          <w:spacing w:val="-2"/>
        </w:rPr>
        <w:lastRenderedPageBreak/>
        <w:t xml:space="preserve">Investments in subsidiaries as at </w:t>
      </w:r>
      <w:r w:rsidR="00C5530C" w:rsidRPr="00C25BA5">
        <w:rPr>
          <w:spacing w:val="-2"/>
        </w:rPr>
        <w:t>30 September 2024</w:t>
      </w:r>
      <w:r w:rsidRPr="00C25BA5">
        <w:rPr>
          <w:spacing w:val="-2"/>
        </w:rPr>
        <w:t xml:space="preserve"> and 31 </w:t>
      </w:r>
      <w:r w:rsidR="006C6D9C" w:rsidRPr="00C25BA5">
        <w:rPr>
          <w:spacing w:val="-2"/>
        </w:rPr>
        <w:t>December 2023</w:t>
      </w:r>
      <w:r w:rsidRPr="00C25BA5">
        <w:rPr>
          <w:spacing w:val="-2"/>
        </w:rPr>
        <w:t>, and dividend income from th</w:t>
      </w:r>
      <w:r w:rsidR="00E03CA1" w:rsidRPr="00C25BA5">
        <w:rPr>
          <w:spacing w:val="-2"/>
        </w:rPr>
        <w:t>e</w:t>
      </w:r>
      <w:r w:rsidRPr="00C25BA5">
        <w:rPr>
          <w:spacing w:val="-2"/>
        </w:rPr>
        <w:t xml:space="preserve"> investment</w:t>
      </w:r>
      <w:r w:rsidR="00E03CA1" w:rsidRPr="00C25BA5">
        <w:rPr>
          <w:spacing w:val="-2"/>
        </w:rPr>
        <w:t>s</w:t>
      </w:r>
      <w:r w:rsidRPr="00C25BA5">
        <w:rPr>
          <w:spacing w:val="-2"/>
        </w:rPr>
        <w:t xml:space="preserve"> for </w:t>
      </w:r>
      <w:r w:rsidR="002554B5" w:rsidRPr="00C25BA5">
        <w:rPr>
          <w:spacing w:val="-2"/>
        </w:rPr>
        <w:t>n</w:t>
      </w:r>
      <w:r w:rsidR="00F86EA1" w:rsidRPr="00C25BA5">
        <w:rPr>
          <w:spacing w:val="-2"/>
        </w:rPr>
        <w:t>ine-month</w:t>
      </w:r>
      <w:r w:rsidR="00F540C7" w:rsidRPr="00C25BA5">
        <w:rPr>
          <w:spacing w:val="-2"/>
        </w:rPr>
        <w:t xml:space="preserve"> period</w:t>
      </w:r>
      <w:r w:rsidR="00340370" w:rsidRPr="00C25BA5">
        <w:rPr>
          <w:rFonts w:cs="Angsana New"/>
          <w:spacing w:val="-2"/>
          <w:szCs w:val="28"/>
        </w:rPr>
        <w:t xml:space="preserve">s ended </w:t>
      </w:r>
      <w:r w:rsidR="00C5530C" w:rsidRPr="00C25BA5">
        <w:rPr>
          <w:rFonts w:cs="Angsana New"/>
          <w:spacing w:val="-2"/>
          <w:szCs w:val="28"/>
        </w:rPr>
        <w:t>30</w:t>
      </w:r>
      <w:r w:rsidR="00716C5D" w:rsidRPr="00C25BA5">
        <w:rPr>
          <w:rFonts w:cs="Angsana New"/>
          <w:spacing w:val="-2"/>
          <w:szCs w:val="28"/>
        </w:rPr>
        <w:t xml:space="preserve"> </w:t>
      </w:r>
      <w:r w:rsidR="00C5530C" w:rsidRPr="00C25BA5">
        <w:rPr>
          <w:rFonts w:cs="Angsana New"/>
          <w:spacing w:val="-2"/>
          <w:szCs w:val="28"/>
        </w:rPr>
        <w:t>September</w:t>
      </w:r>
      <w:r w:rsidR="00420527" w:rsidRPr="00C25BA5">
        <w:rPr>
          <w:spacing w:val="-2"/>
          <w:cs/>
        </w:rPr>
        <w:t xml:space="preserve"> </w:t>
      </w:r>
      <w:r w:rsidRPr="00C25BA5">
        <w:rPr>
          <w:spacing w:val="-2"/>
        </w:rPr>
        <w:t>were as follows</w:t>
      </w:r>
      <w:r w:rsidRPr="00C25BA5">
        <w:rPr>
          <w:spacing w:val="-2"/>
          <w:cs/>
        </w:rPr>
        <w:t>:</w:t>
      </w:r>
    </w:p>
    <w:p w14:paraId="439269EB" w14:textId="77777777" w:rsidR="00783E92" w:rsidRPr="00C25BA5" w:rsidRDefault="00783E92" w:rsidP="0006722F">
      <w:pPr>
        <w:pStyle w:val="BodyText"/>
        <w:spacing w:after="0"/>
        <w:rPr>
          <w:i/>
          <w:iCs/>
          <w:lang w:val="en-US"/>
        </w:rPr>
      </w:pPr>
    </w:p>
    <w:tbl>
      <w:tblPr>
        <w:tblpPr w:leftFromText="180" w:rightFromText="180" w:vertAnchor="text" w:horzAnchor="margin" w:tblpX="-60" w:tblpY="132"/>
        <w:tblW w:w="15030" w:type="dxa"/>
        <w:tblLayout w:type="fixed"/>
        <w:tblCellMar>
          <w:left w:w="79" w:type="dxa"/>
          <w:right w:w="79" w:type="dxa"/>
        </w:tblCellMar>
        <w:tblLook w:val="04A0" w:firstRow="1" w:lastRow="0" w:firstColumn="1" w:lastColumn="0" w:noHBand="0" w:noVBand="1"/>
      </w:tblPr>
      <w:tblGrid>
        <w:gridCol w:w="3402"/>
        <w:gridCol w:w="190"/>
        <w:gridCol w:w="950"/>
        <w:gridCol w:w="974"/>
        <w:gridCol w:w="950"/>
        <w:gridCol w:w="952"/>
        <w:gridCol w:w="951"/>
        <w:gridCol w:w="952"/>
        <w:gridCol w:w="951"/>
        <w:gridCol w:w="952"/>
        <w:gridCol w:w="951"/>
        <w:gridCol w:w="952"/>
        <w:gridCol w:w="951"/>
        <w:gridCol w:w="952"/>
      </w:tblGrid>
      <w:tr w:rsidR="00B05427" w:rsidRPr="00C25BA5" w14:paraId="302332E3" w14:textId="77777777" w:rsidTr="0006722F">
        <w:trPr>
          <w:cantSplit/>
          <w:trHeight w:val="70"/>
        </w:trPr>
        <w:tc>
          <w:tcPr>
            <w:tcW w:w="3402" w:type="dxa"/>
          </w:tcPr>
          <w:p w14:paraId="7BC21DFD" w14:textId="77777777" w:rsidR="00B05427" w:rsidRPr="00C25BA5" w:rsidRDefault="00B05427" w:rsidP="003C2352">
            <w:pPr>
              <w:spacing w:line="240" w:lineRule="atLeast"/>
              <w:contextualSpacing/>
              <w:rPr>
                <w:color w:val="000000"/>
                <w:sz w:val="18"/>
                <w:szCs w:val="18"/>
              </w:rPr>
            </w:pPr>
          </w:p>
        </w:tc>
        <w:tc>
          <w:tcPr>
            <w:tcW w:w="190" w:type="dxa"/>
            <w:hideMark/>
          </w:tcPr>
          <w:p w14:paraId="61056B51" w14:textId="77777777" w:rsidR="00B05427" w:rsidRPr="00C25BA5" w:rsidRDefault="00B05427" w:rsidP="003C2352">
            <w:pPr>
              <w:spacing w:line="240" w:lineRule="atLeast"/>
              <w:contextualSpacing/>
              <w:rPr>
                <w:color w:val="000000"/>
                <w:sz w:val="18"/>
                <w:szCs w:val="18"/>
              </w:rPr>
            </w:pPr>
          </w:p>
        </w:tc>
        <w:tc>
          <w:tcPr>
            <w:tcW w:w="11438" w:type="dxa"/>
            <w:gridSpan w:val="12"/>
            <w:hideMark/>
          </w:tcPr>
          <w:p w14:paraId="27F2FEBC"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r w:rsidRPr="00C25BA5">
              <w:rPr>
                <w:b/>
                <w:bCs/>
                <w:color w:val="000000"/>
                <w:sz w:val="18"/>
                <w:szCs w:val="18"/>
              </w:rPr>
              <w:t>Separate financial statements</w:t>
            </w:r>
          </w:p>
        </w:tc>
      </w:tr>
      <w:tr w:rsidR="00B05427" w:rsidRPr="00C25BA5" w14:paraId="0DE02394" w14:textId="77777777" w:rsidTr="0006722F">
        <w:trPr>
          <w:cantSplit/>
          <w:trHeight w:val="70"/>
        </w:trPr>
        <w:tc>
          <w:tcPr>
            <w:tcW w:w="3402" w:type="dxa"/>
          </w:tcPr>
          <w:p w14:paraId="5163F7F8" w14:textId="77777777" w:rsidR="00B05427" w:rsidRPr="00C25BA5" w:rsidRDefault="00B05427" w:rsidP="003C2352">
            <w:pPr>
              <w:spacing w:line="240" w:lineRule="atLeast"/>
              <w:contextualSpacing/>
              <w:rPr>
                <w:color w:val="000000"/>
                <w:sz w:val="18"/>
                <w:szCs w:val="18"/>
              </w:rPr>
            </w:pPr>
          </w:p>
        </w:tc>
        <w:tc>
          <w:tcPr>
            <w:tcW w:w="190" w:type="dxa"/>
          </w:tcPr>
          <w:p w14:paraId="032CC634" w14:textId="77777777" w:rsidR="00B05427" w:rsidRPr="00C25BA5" w:rsidRDefault="00B05427" w:rsidP="003C2352">
            <w:pPr>
              <w:spacing w:line="240" w:lineRule="atLeast"/>
              <w:contextualSpacing/>
              <w:rPr>
                <w:color w:val="000000"/>
                <w:sz w:val="18"/>
                <w:szCs w:val="18"/>
              </w:rPr>
            </w:pPr>
          </w:p>
        </w:tc>
        <w:tc>
          <w:tcPr>
            <w:tcW w:w="1924" w:type="dxa"/>
            <w:gridSpan w:val="2"/>
          </w:tcPr>
          <w:p w14:paraId="67BC7BF3" w14:textId="77777777" w:rsidR="00B05427" w:rsidRPr="00C25BA5" w:rsidRDefault="00B05427" w:rsidP="003C2352">
            <w:pPr>
              <w:spacing w:line="240" w:lineRule="atLeast"/>
              <w:contextualSpacing/>
              <w:jc w:val="center"/>
              <w:rPr>
                <w:color w:val="000000"/>
                <w:sz w:val="18"/>
                <w:szCs w:val="18"/>
              </w:rPr>
            </w:pPr>
          </w:p>
        </w:tc>
        <w:tc>
          <w:tcPr>
            <w:tcW w:w="1902" w:type="dxa"/>
            <w:gridSpan w:val="2"/>
          </w:tcPr>
          <w:p w14:paraId="44EC08EC"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p>
        </w:tc>
        <w:tc>
          <w:tcPr>
            <w:tcW w:w="1903" w:type="dxa"/>
            <w:gridSpan w:val="2"/>
          </w:tcPr>
          <w:p w14:paraId="2E1F28F1"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p>
        </w:tc>
        <w:tc>
          <w:tcPr>
            <w:tcW w:w="1903" w:type="dxa"/>
            <w:gridSpan w:val="2"/>
          </w:tcPr>
          <w:p w14:paraId="7C726BE8"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p>
        </w:tc>
        <w:tc>
          <w:tcPr>
            <w:tcW w:w="1903" w:type="dxa"/>
            <w:gridSpan w:val="2"/>
          </w:tcPr>
          <w:p w14:paraId="4CA292A0"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p>
        </w:tc>
        <w:tc>
          <w:tcPr>
            <w:tcW w:w="1903" w:type="dxa"/>
            <w:gridSpan w:val="2"/>
            <w:hideMark/>
          </w:tcPr>
          <w:p w14:paraId="13DFDAF8"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r w:rsidRPr="00C25BA5">
              <w:rPr>
                <w:color w:val="000000"/>
                <w:sz w:val="18"/>
                <w:szCs w:val="18"/>
              </w:rPr>
              <w:t>Dividend income</w:t>
            </w:r>
            <w:r w:rsidRPr="00C25BA5">
              <w:rPr>
                <w:color w:val="000000"/>
                <w:sz w:val="18"/>
                <w:szCs w:val="18"/>
                <w:cs/>
              </w:rPr>
              <w:t xml:space="preserve"> </w:t>
            </w:r>
          </w:p>
        </w:tc>
      </w:tr>
      <w:tr w:rsidR="00B05427" w:rsidRPr="00C25BA5" w14:paraId="305B9BFF" w14:textId="77777777" w:rsidTr="0006722F">
        <w:trPr>
          <w:cantSplit/>
          <w:trHeight w:val="70"/>
        </w:trPr>
        <w:tc>
          <w:tcPr>
            <w:tcW w:w="3402" w:type="dxa"/>
          </w:tcPr>
          <w:p w14:paraId="6AC1A32E" w14:textId="77777777" w:rsidR="00B05427" w:rsidRPr="00C25BA5" w:rsidRDefault="00B05427" w:rsidP="003C2352">
            <w:pPr>
              <w:spacing w:line="240" w:lineRule="atLeast"/>
              <w:contextualSpacing/>
              <w:rPr>
                <w:color w:val="000000"/>
                <w:sz w:val="18"/>
                <w:szCs w:val="18"/>
              </w:rPr>
            </w:pPr>
          </w:p>
        </w:tc>
        <w:tc>
          <w:tcPr>
            <w:tcW w:w="190" w:type="dxa"/>
          </w:tcPr>
          <w:p w14:paraId="219E0151" w14:textId="77777777" w:rsidR="00B05427" w:rsidRPr="00C25BA5" w:rsidRDefault="00B05427" w:rsidP="003C2352">
            <w:pPr>
              <w:spacing w:line="240" w:lineRule="atLeast"/>
              <w:contextualSpacing/>
              <w:rPr>
                <w:color w:val="000000"/>
                <w:sz w:val="18"/>
                <w:szCs w:val="18"/>
              </w:rPr>
            </w:pPr>
          </w:p>
        </w:tc>
        <w:tc>
          <w:tcPr>
            <w:tcW w:w="1924" w:type="dxa"/>
            <w:gridSpan w:val="2"/>
          </w:tcPr>
          <w:p w14:paraId="45A53F97" w14:textId="77777777" w:rsidR="00B05427" w:rsidRPr="00C25BA5" w:rsidRDefault="00B05427" w:rsidP="003C2352">
            <w:pPr>
              <w:spacing w:line="240" w:lineRule="atLeast"/>
              <w:contextualSpacing/>
              <w:jc w:val="center"/>
              <w:rPr>
                <w:color w:val="000000"/>
                <w:sz w:val="18"/>
                <w:szCs w:val="18"/>
              </w:rPr>
            </w:pPr>
          </w:p>
        </w:tc>
        <w:tc>
          <w:tcPr>
            <w:tcW w:w="1902" w:type="dxa"/>
            <w:gridSpan w:val="2"/>
          </w:tcPr>
          <w:p w14:paraId="6F85626A"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p>
        </w:tc>
        <w:tc>
          <w:tcPr>
            <w:tcW w:w="1903" w:type="dxa"/>
            <w:gridSpan w:val="2"/>
          </w:tcPr>
          <w:p w14:paraId="6B1D5F30"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p>
        </w:tc>
        <w:tc>
          <w:tcPr>
            <w:tcW w:w="1903" w:type="dxa"/>
            <w:gridSpan w:val="2"/>
          </w:tcPr>
          <w:p w14:paraId="60D996D1"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p>
        </w:tc>
        <w:tc>
          <w:tcPr>
            <w:tcW w:w="1903" w:type="dxa"/>
            <w:gridSpan w:val="2"/>
          </w:tcPr>
          <w:p w14:paraId="167BBCCD"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p>
        </w:tc>
        <w:tc>
          <w:tcPr>
            <w:tcW w:w="1903" w:type="dxa"/>
            <w:gridSpan w:val="2"/>
          </w:tcPr>
          <w:p w14:paraId="2406B507" w14:textId="378893E9" w:rsidR="00B05427" w:rsidRPr="00C25BA5" w:rsidRDefault="00B05427" w:rsidP="003C2352">
            <w:pPr>
              <w:pStyle w:val="acctfourfigures"/>
              <w:tabs>
                <w:tab w:val="left" w:pos="720"/>
              </w:tabs>
              <w:spacing w:line="240" w:lineRule="atLeast"/>
              <w:contextualSpacing/>
              <w:jc w:val="center"/>
              <w:rPr>
                <w:color w:val="000000"/>
                <w:sz w:val="18"/>
                <w:szCs w:val="18"/>
              </w:rPr>
            </w:pPr>
            <w:r w:rsidRPr="00C25BA5">
              <w:rPr>
                <w:color w:val="000000"/>
                <w:sz w:val="18"/>
                <w:szCs w:val="18"/>
              </w:rPr>
              <w:t xml:space="preserve">for the </w:t>
            </w:r>
            <w:r w:rsidR="00B751CD" w:rsidRPr="00C25BA5">
              <w:rPr>
                <w:color w:val="000000"/>
                <w:sz w:val="18"/>
                <w:szCs w:val="18"/>
              </w:rPr>
              <w:t>n</w:t>
            </w:r>
            <w:r w:rsidR="00F86EA1" w:rsidRPr="00C25BA5">
              <w:rPr>
                <w:color w:val="000000"/>
                <w:sz w:val="18"/>
                <w:szCs w:val="18"/>
              </w:rPr>
              <w:t>ine-month</w:t>
            </w:r>
          </w:p>
        </w:tc>
      </w:tr>
      <w:tr w:rsidR="00B05427" w:rsidRPr="00C25BA5" w14:paraId="7F16AEA1" w14:textId="77777777" w:rsidTr="0006722F">
        <w:trPr>
          <w:cantSplit/>
          <w:trHeight w:val="70"/>
        </w:trPr>
        <w:tc>
          <w:tcPr>
            <w:tcW w:w="3402" w:type="dxa"/>
          </w:tcPr>
          <w:p w14:paraId="457C3FEE" w14:textId="77777777" w:rsidR="00B05427" w:rsidRPr="00C25BA5" w:rsidRDefault="00B05427" w:rsidP="003C2352">
            <w:pPr>
              <w:spacing w:line="240" w:lineRule="atLeast"/>
              <w:contextualSpacing/>
              <w:rPr>
                <w:color w:val="000000"/>
                <w:sz w:val="18"/>
                <w:szCs w:val="18"/>
              </w:rPr>
            </w:pPr>
          </w:p>
        </w:tc>
        <w:tc>
          <w:tcPr>
            <w:tcW w:w="190" w:type="dxa"/>
          </w:tcPr>
          <w:p w14:paraId="4AAD7370" w14:textId="77777777" w:rsidR="00B05427" w:rsidRPr="00C25BA5" w:rsidRDefault="00B05427" w:rsidP="003C2352">
            <w:pPr>
              <w:spacing w:line="240" w:lineRule="atLeast"/>
              <w:contextualSpacing/>
              <w:rPr>
                <w:color w:val="000000"/>
                <w:sz w:val="18"/>
                <w:szCs w:val="18"/>
              </w:rPr>
            </w:pPr>
          </w:p>
        </w:tc>
        <w:tc>
          <w:tcPr>
            <w:tcW w:w="1924" w:type="dxa"/>
            <w:gridSpan w:val="2"/>
          </w:tcPr>
          <w:p w14:paraId="7B3271B1" w14:textId="77777777" w:rsidR="00B05427" w:rsidRPr="00C25BA5" w:rsidRDefault="00B05427" w:rsidP="003C2352">
            <w:pPr>
              <w:spacing w:line="240" w:lineRule="atLeast"/>
              <w:contextualSpacing/>
              <w:jc w:val="center"/>
              <w:rPr>
                <w:color w:val="000000"/>
                <w:sz w:val="18"/>
                <w:szCs w:val="18"/>
              </w:rPr>
            </w:pPr>
            <w:r w:rsidRPr="00C25BA5">
              <w:rPr>
                <w:color w:val="000000"/>
                <w:sz w:val="18"/>
                <w:szCs w:val="18"/>
              </w:rPr>
              <w:t>Ownership interest</w:t>
            </w:r>
          </w:p>
        </w:tc>
        <w:tc>
          <w:tcPr>
            <w:tcW w:w="1902" w:type="dxa"/>
            <w:gridSpan w:val="2"/>
          </w:tcPr>
          <w:p w14:paraId="5940839E"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r w:rsidRPr="00C25BA5">
              <w:rPr>
                <w:color w:val="000000"/>
                <w:sz w:val="18"/>
                <w:szCs w:val="18"/>
              </w:rPr>
              <w:t>Paid</w:t>
            </w:r>
            <w:r w:rsidRPr="00C25BA5">
              <w:rPr>
                <w:color w:val="000000"/>
                <w:sz w:val="18"/>
                <w:szCs w:val="18"/>
                <w:cs/>
              </w:rPr>
              <w:t>-</w:t>
            </w:r>
            <w:r w:rsidRPr="00C25BA5">
              <w:rPr>
                <w:color w:val="000000"/>
                <w:sz w:val="18"/>
                <w:szCs w:val="18"/>
              </w:rPr>
              <w:t>up capital</w:t>
            </w:r>
          </w:p>
        </w:tc>
        <w:tc>
          <w:tcPr>
            <w:tcW w:w="1903" w:type="dxa"/>
            <w:gridSpan w:val="2"/>
          </w:tcPr>
          <w:p w14:paraId="1B062908"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r w:rsidRPr="00C25BA5">
              <w:rPr>
                <w:color w:val="000000"/>
                <w:sz w:val="18"/>
                <w:szCs w:val="18"/>
              </w:rPr>
              <w:t>Cost</w:t>
            </w:r>
          </w:p>
        </w:tc>
        <w:tc>
          <w:tcPr>
            <w:tcW w:w="1903" w:type="dxa"/>
            <w:gridSpan w:val="2"/>
          </w:tcPr>
          <w:p w14:paraId="5660C935"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r w:rsidRPr="00C25BA5">
              <w:rPr>
                <w:color w:val="000000"/>
                <w:sz w:val="18"/>
                <w:szCs w:val="18"/>
              </w:rPr>
              <w:t>Impairment</w:t>
            </w:r>
          </w:p>
        </w:tc>
        <w:tc>
          <w:tcPr>
            <w:tcW w:w="1903" w:type="dxa"/>
            <w:gridSpan w:val="2"/>
          </w:tcPr>
          <w:p w14:paraId="5A13E406"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r w:rsidRPr="00C25BA5">
              <w:rPr>
                <w:color w:val="000000"/>
                <w:sz w:val="18"/>
                <w:szCs w:val="18"/>
              </w:rPr>
              <w:t xml:space="preserve">At cost </w:t>
            </w:r>
            <w:r w:rsidRPr="00C25BA5">
              <w:rPr>
                <w:color w:val="000000"/>
                <w:sz w:val="18"/>
                <w:szCs w:val="18"/>
                <w:cs/>
              </w:rPr>
              <w:t xml:space="preserve">- </w:t>
            </w:r>
            <w:r w:rsidRPr="00C25BA5">
              <w:rPr>
                <w:color w:val="000000"/>
                <w:sz w:val="18"/>
                <w:szCs w:val="18"/>
              </w:rPr>
              <w:t>net</w:t>
            </w:r>
          </w:p>
        </w:tc>
        <w:tc>
          <w:tcPr>
            <w:tcW w:w="1903" w:type="dxa"/>
            <w:gridSpan w:val="2"/>
          </w:tcPr>
          <w:p w14:paraId="481F97FD" w14:textId="77777777" w:rsidR="00B05427" w:rsidRPr="00C25BA5" w:rsidRDefault="00B05427" w:rsidP="003C2352">
            <w:pPr>
              <w:pStyle w:val="acctfourfigures"/>
              <w:tabs>
                <w:tab w:val="left" w:pos="720"/>
              </w:tabs>
              <w:spacing w:line="240" w:lineRule="atLeast"/>
              <w:contextualSpacing/>
              <w:jc w:val="center"/>
              <w:rPr>
                <w:color w:val="000000"/>
                <w:sz w:val="18"/>
                <w:szCs w:val="18"/>
              </w:rPr>
            </w:pPr>
            <w:r w:rsidRPr="00C25BA5">
              <w:rPr>
                <w:color w:val="000000"/>
                <w:sz w:val="18"/>
                <w:szCs w:val="18"/>
              </w:rPr>
              <w:t>periods ended</w:t>
            </w:r>
          </w:p>
        </w:tc>
      </w:tr>
      <w:tr w:rsidR="00B05427" w:rsidRPr="00C25BA5" w14:paraId="79C8992A" w14:textId="77777777" w:rsidTr="0006722F">
        <w:trPr>
          <w:cantSplit/>
          <w:trHeight w:val="70"/>
        </w:trPr>
        <w:tc>
          <w:tcPr>
            <w:tcW w:w="3402" w:type="dxa"/>
          </w:tcPr>
          <w:p w14:paraId="24366202" w14:textId="77777777" w:rsidR="00B05427" w:rsidRPr="00C25BA5" w:rsidRDefault="00B05427" w:rsidP="003C2352">
            <w:pPr>
              <w:spacing w:line="240" w:lineRule="atLeast"/>
              <w:contextualSpacing/>
              <w:rPr>
                <w:color w:val="000000"/>
                <w:sz w:val="18"/>
                <w:szCs w:val="18"/>
              </w:rPr>
            </w:pPr>
          </w:p>
        </w:tc>
        <w:tc>
          <w:tcPr>
            <w:tcW w:w="190" w:type="dxa"/>
          </w:tcPr>
          <w:p w14:paraId="555AA298" w14:textId="77777777" w:rsidR="00B05427" w:rsidRPr="00C25BA5" w:rsidRDefault="00B05427" w:rsidP="003C2352">
            <w:pPr>
              <w:spacing w:line="240" w:lineRule="atLeast"/>
              <w:contextualSpacing/>
              <w:jc w:val="center"/>
              <w:rPr>
                <w:i/>
                <w:iCs/>
                <w:color w:val="000000"/>
                <w:sz w:val="18"/>
                <w:szCs w:val="18"/>
              </w:rPr>
            </w:pPr>
          </w:p>
        </w:tc>
        <w:tc>
          <w:tcPr>
            <w:tcW w:w="950" w:type="dxa"/>
            <w:vAlign w:val="bottom"/>
          </w:tcPr>
          <w:p w14:paraId="1825B189" w14:textId="77777777" w:rsidR="006E4989" w:rsidRPr="00C25BA5" w:rsidRDefault="006E4989" w:rsidP="006E4989">
            <w:pPr>
              <w:pStyle w:val="acctfourfigures"/>
              <w:tabs>
                <w:tab w:val="left" w:pos="720"/>
              </w:tabs>
              <w:contextualSpacing/>
              <w:jc w:val="center"/>
              <w:rPr>
                <w:sz w:val="18"/>
                <w:szCs w:val="18"/>
              </w:rPr>
            </w:pPr>
            <w:r w:rsidRPr="00C25BA5">
              <w:rPr>
                <w:sz w:val="18"/>
                <w:szCs w:val="18"/>
              </w:rPr>
              <w:t>30</w:t>
            </w:r>
          </w:p>
          <w:p w14:paraId="0D6A5776" w14:textId="7167E315" w:rsidR="00B05427" w:rsidRPr="00C25BA5" w:rsidRDefault="00F86EA1" w:rsidP="006E4989">
            <w:pPr>
              <w:pStyle w:val="acctfourfigures"/>
              <w:tabs>
                <w:tab w:val="left" w:pos="720"/>
              </w:tabs>
              <w:spacing w:line="240" w:lineRule="atLeast"/>
              <w:contextualSpacing/>
              <w:jc w:val="center"/>
              <w:rPr>
                <w:sz w:val="18"/>
                <w:szCs w:val="18"/>
              </w:rPr>
            </w:pPr>
            <w:r w:rsidRPr="00C25BA5">
              <w:rPr>
                <w:sz w:val="18"/>
                <w:szCs w:val="18"/>
              </w:rPr>
              <w:t>September</w:t>
            </w:r>
          </w:p>
        </w:tc>
        <w:tc>
          <w:tcPr>
            <w:tcW w:w="974" w:type="dxa"/>
            <w:vAlign w:val="bottom"/>
          </w:tcPr>
          <w:p w14:paraId="43A9F553"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31</w:t>
            </w:r>
          </w:p>
          <w:p w14:paraId="6A35587A"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December</w:t>
            </w:r>
          </w:p>
        </w:tc>
        <w:tc>
          <w:tcPr>
            <w:tcW w:w="950" w:type="dxa"/>
            <w:vAlign w:val="bottom"/>
          </w:tcPr>
          <w:p w14:paraId="21D9B021" w14:textId="77777777" w:rsidR="006E4989" w:rsidRPr="00C25BA5" w:rsidRDefault="006E4989" w:rsidP="006E4989">
            <w:pPr>
              <w:pStyle w:val="acctfourfigures"/>
              <w:tabs>
                <w:tab w:val="left" w:pos="720"/>
              </w:tabs>
              <w:contextualSpacing/>
              <w:jc w:val="center"/>
              <w:rPr>
                <w:sz w:val="18"/>
                <w:szCs w:val="18"/>
              </w:rPr>
            </w:pPr>
            <w:r w:rsidRPr="00C25BA5">
              <w:rPr>
                <w:sz w:val="18"/>
                <w:szCs w:val="18"/>
              </w:rPr>
              <w:t>30</w:t>
            </w:r>
          </w:p>
          <w:p w14:paraId="050E68A0" w14:textId="6C0D1306" w:rsidR="00B05427" w:rsidRPr="00C25BA5" w:rsidRDefault="00F86EA1" w:rsidP="006E4989">
            <w:pPr>
              <w:pStyle w:val="acctfourfigures"/>
              <w:tabs>
                <w:tab w:val="left" w:pos="720"/>
              </w:tabs>
              <w:spacing w:line="240" w:lineRule="atLeast"/>
              <w:contextualSpacing/>
              <w:jc w:val="center"/>
              <w:rPr>
                <w:sz w:val="18"/>
                <w:szCs w:val="18"/>
              </w:rPr>
            </w:pPr>
            <w:r w:rsidRPr="00C25BA5">
              <w:rPr>
                <w:sz w:val="18"/>
                <w:szCs w:val="18"/>
              </w:rPr>
              <w:t>September</w:t>
            </w:r>
          </w:p>
        </w:tc>
        <w:tc>
          <w:tcPr>
            <w:tcW w:w="952" w:type="dxa"/>
            <w:vAlign w:val="bottom"/>
          </w:tcPr>
          <w:p w14:paraId="14D08710"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31</w:t>
            </w:r>
          </w:p>
          <w:p w14:paraId="1EDA287D"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December</w:t>
            </w:r>
          </w:p>
        </w:tc>
        <w:tc>
          <w:tcPr>
            <w:tcW w:w="951" w:type="dxa"/>
            <w:vAlign w:val="bottom"/>
          </w:tcPr>
          <w:p w14:paraId="11E17C7F" w14:textId="77777777" w:rsidR="006E4989" w:rsidRPr="00C25BA5" w:rsidRDefault="006E4989" w:rsidP="006E4989">
            <w:pPr>
              <w:pStyle w:val="acctfourfigures"/>
              <w:tabs>
                <w:tab w:val="left" w:pos="720"/>
              </w:tabs>
              <w:contextualSpacing/>
              <w:jc w:val="center"/>
              <w:rPr>
                <w:sz w:val="18"/>
                <w:szCs w:val="18"/>
              </w:rPr>
            </w:pPr>
            <w:r w:rsidRPr="00C25BA5">
              <w:rPr>
                <w:sz w:val="18"/>
                <w:szCs w:val="18"/>
              </w:rPr>
              <w:t>30</w:t>
            </w:r>
          </w:p>
          <w:p w14:paraId="4082D6DA" w14:textId="29719C1B" w:rsidR="00B05427" w:rsidRPr="00C25BA5" w:rsidRDefault="00F86EA1" w:rsidP="006E4989">
            <w:pPr>
              <w:pStyle w:val="acctfourfigures"/>
              <w:tabs>
                <w:tab w:val="left" w:pos="720"/>
              </w:tabs>
              <w:spacing w:line="240" w:lineRule="atLeast"/>
              <w:contextualSpacing/>
              <w:jc w:val="center"/>
              <w:rPr>
                <w:sz w:val="18"/>
                <w:szCs w:val="18"/>
              </w:rPr>
            </w:pPr>
            <w:r w:rsidRPr="00C25BA5">
              <w:rPr>
                <w:sz w:val="18"/>
                <w:szCs w:val="18"/>
              </w:rPr>
              <w:t>September</w:t>
            </w:r>
          </w:p>
        </w:tc>
        <w:tc>
          <w:tcPr>
            <w:tcW w:w="952" w:type="dxa"/>
            <w:vAlign w:val="bottom"/>
          </w:tcPr>
          <w:p w14:paraId="76794C66"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31</w:t>
            </w:r>
          </w:p>
          <w:p w14:paraId="2674D1C7"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December</w:t>
            </w:r>
          </w:p>
        </w:tc>
        <w:tc>
          <w:tcPr>
            <w:tcW w:w="951" w:type="dxa"/>
            <w:vAlign w:val="bottom"/>
          </w:tcPr>
          <w:p w14:paraId="055C7E0C" w14:textId="77777777" w:rsidR="006E4989" w:rsidRPr="00C25BA5" w:rsidRDefault="006E4989" w:rsidP="006E4989">
            <w:pPr>
              <w:pStyle w:val="acctfourfigures"/>
              <w:tabs>
                <w:tab w:val="left" w:pos="720"/>
              </w:tabs>
              <w:contextualSpacing/>
              <w:jc w:val="center"/>
              <w:rPr>
                <w:sz w:val="18"/>
                <w:szCs w:val="18"/>
              </w:rPr>
            </w:pPr>
            <w:r w:rsidRPr="00C25BA5">
              <w:rPr>
                <w:sz w:val="18"/>
                <w:szCs w:val="18"/>
              </w:rPr>
              <w:t>30</w:t>
            </w:r>
          </w:p>
          <w:p w14:paraId="2B9B9BFE" w14:textId="3F338FA9" w:rsidR="00B05427" w:rsidRPr="00C25BA5" w:rsidRDefault="00F86EA1" w:rsidP="006E4989">
            <w:pPr>
              <w:pStyle w:val="acctfourfigures"/>
              <w:tabs>
                <w:tab w:val="left" w:pos="720"/>
              </w:tabs>
              <w:spacing w:line="240" w:lineRule="atLeast"/>
              <w:contextualSpacing/>
              <w:jc w:val="center"/>
              <w:rPr>
                <w:sz w:val="18"/>
                <w:szCs w:val="18"/>
              </w:rPr>
            </w:pPr>
            <w:r w:rsidRPr="00C25BA5">
              <w:rPr>
                <w:sz w:val="18"/>
                <w:szCs w:val="18"/>
              </w:rPr>
              <w:t>September</w:t>
            </w:r>
          </w:p>
        </w:tc>
        <w:tc>
          <w:tcPr>
            <w:tcW w:w="952" w:type="dxa"/>
            <w:vAlign w:val="bottom"/>
          </w:tcPr>
          <w:p w14:paraId="0BBC3B10"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31</w:t>
            </w:r>
          </w:p>
          <w:p w14:paraId="4F329BD8"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December</w:t>
            </w:r>
          </w:p>
        </w:tc>
        <w:tc>
          <w:tcPr>
            <w:tcW w:w="951" w:type="dxa"/>
            <w:vAlign w:val="bottom"/>
          </w:tcPr>
          <w:p w14:paraId="37A8384F" w14:textId="77777777" w:rsidR="006E4989" w:rsidRPr="00C25BA5" w:rsidRDefault="006E4989" w:rsidP="006E4989">
            <w:pPr>
              <w:pStyle w:val="acctfourfigures"/>
              <w:tabs>
                <w:tab w:val="left" w:pos="720"/>
              </w:tabs>
              <w:contextualSpacing/>
              <w:jc w:val="center"/>
              <w:rPr>
                <w:sz w:val="18"/>
                <w:szCs w:val="18"/>
              </w:rPr>
            </w:pPr>
            <w:r w:rsidRPr="00C25BA5">
              <w:rPr>
                <w:sz w:val="18"/>
                <w:szCs w:val="18"/>
              </w:rPr>
              <w:t>30</w:t>
            </w:r>
          </w:p>
          <w:p w14:paraId="62202670" w14:textId="02CD59B1" w:rsidR="00B05427" w:rsidRPr="00C25BA5" w:rsidRDefault="00F86EA1" w:rsidP="006E4989">
            <w:pPr>
              <w:pStyle w:val="acctfourfigures"/>
              <w:tabs>
                <w:tab w:val="left" w:pos="720"/>
              </w:tabs>
              <w:spacing w:line="240" w:lineRule="atLeast"/>
              <w:contextualSpacing/>
              <w:jc w:val="center"/>
              <w:rPr>
                <w:sz w:val="18"/>
                <w:szCs w:val="18"/>
              </w:rPr>
            </w:pPr>
            <w:r w:rsidRPr="00C25BA5">
              <w:rPr>
                <w:sz w:val="18"/>
                <w:szCs w:val="18"/>
              </w:rPr>
              <w:t>September</w:t>
            </w:r>
          </w:p>
        </w:tc>
        <w:tc>
          <w:tcPr>
            <w:tcW w:w="952" w:type="dxa"/>
            <w:vAlign w:val="bottom"/>
          </w:tcPr>
          <w:p w14:paraId="066F79F9"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31</w:t>
            </w:r>
          </w:p>
          <w:p w14:paraId="7DA6EC6B"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December</w:t>
            </w:r>
          </w:p>
        </w:tc>
        <w:tc>
          <w:tcPr>
            <w:tcW w:w="951" w:type="dxa"/>
            <w:vAlign w:val="bottom"/>
          </w:tcPr>
          <w:p w14:paraId="65DD7834" w14:textId="77777777" w:rsidR="006E4989" w:rsidRPr="00C25BA5" w:rsidRDefault="006E4989" w:rsidP="006E4989">
            <w:pPr>
              <w:pStyle w:val="acctfourfigures"/>
              <w:tabs>
                <w:tab w:val="left" w:pos="720"/>
              </w:tabs>
              <w:contextualSpacing/>
              <w:jc w:val="center"/>
              <w:rPr>
                <w:sz w:val="18"/>
                <w:szCs w:val="18"/>
              </w:rPr>
            </w:pPr>
            <w:r w:rsidRPr="00C25BA5">
              <w:rPr>
                <w:sz w:val="18"/>
                <w:szCs w:val="18"/>
              </w:rPr>
              <w:t>30</w:t>
            </w:r>
          </w:p>
          <w:p w14:paraId="39185FDC" w14:textId="7CCAFCC1" w:rsidR="00B05427" w:rsidRPr="00C25BA5" w:rsidRDefault="00F86EA1" w:rsidP="006E4989">
            <w:pPr>
              <w:pStyle w:val="acctfourfigures"/>
              <w:tabs>
                <w:tab w:val="left" w:pos="720"/>
              </w:tabs>
              <w:spacing w:line="240" w:lineRule="atLeast"/>
              <w:contextualSpacing/>
              <w:jc w:val="center"/>
              <w:rPr>
                <w:sz w:val="18"/>
                <w:szCs w:val="18"/>
              </w:rPr>
            </w:pPr>
            <w:r w:rsidRPr="00C25BA5">
              <w:rPr>
                <w:sz w:val="18"/>
                <w:szCs w:val="18"/>
              </w:rPr>
              <w:t>September</w:t>
            </w:r>
          </w:p>
        </w:tc>
        <w:tc>
          <w:tcPr>
            <w:tcW w:w="952" w:type="dxa"/>
            <w:vAlign w:val="bottom"/>
          </w:tcPr>
          <w:p w14:paraId="77225E46" w14:textId="62DBAB1D"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3</w:t>
            </w:r>
            <w:r w:rsidR="004C1122" w:rsidRPr="00C25BA5">
              <w:rPr>
                <w:sz w:val="18"/>
                <w:szCs w:val="18"/>
              </w:rPr>
              <w:t>0</w:t>
            </w:r>
          </w:p>
          <w:p w14:paraId="7C879E15" w14:textId="0AD0AF51" w:rsidR="00B05427" w:rsidRPr="00C25BA5" w:rsidRDefault="00F86EA1" w:rsidP="003C2352">
            <w:pPr>
              <w:pStyle w:val="acctfourfigures"/>
              <w:tabs>
                <w:tab w:val="left" w:pos="720"/>
              </w:tabs>
              <w:spacing w:line="240" w:lineRule="atLeast"/>
              <w:contextualSpacing/>
              <w:jc w:val="center"/>
              <w:rPr>
                <w:sz w:val="18"/>
                <w:szCs w:val="18"/>
              </w:rPr>
            </w:pPr>
            <w:r w:rsidRPr="00C25BA5">
              <w:rPr>
                <w:sz w:val="18"/>
                <w:szCs w:val="18"/>
              </w:rPr>
              <w:t>September</w:t>
            </w:r>
          </w:p>
        </w:tc>
      </w:tr>
      <w:tr w:rsidR="00B05427" w:rsidRPr="00C25BA5" w14:paraId="6911E373" w14:textId="77777777" w:rsidTr="0006722F">
        <w:trPr>
          <w:cantSplit/>
          <w:trHeight w:val="70"/>
        </w:trPr>
        <w:tc>
          <w:tcPr>
            <w:tcW w:w="3402" w:type="dxa"/>
          </w:tcPr>
          <w:p w14:paraId="1FA8E51C" w14:textId="77777777" w:rsidR="00B05427" w:rsidRPr="00C25BA5" w:rsidRDefault="00B05427" w:rsidP="003C2352">
            <w:pPr>
              <w:spacing w:line="240" w:lineRule="atLeast"/>
              <w:contextualSpacing/>
              <w:rPr>
                <w:color w:val="000000"/>
                <w:sz w:val="18"/>
                <w:szCs w:val="18"/>
              </w:rPr>
            </w:pPr>
          </w:p>
        </w:tc>
        <w:tc>
          <w:tcPr>
            <w:tcW w:w="190" w:type="dxa"/>
          </w:tcPr>
          <w:p w14:paraId="2D6A1899" w14:textId="77777777" w:rsidR="00B05427" w:rsidRPr="00C25BA5" w:rsidRDefault="00B05427" w:rsidP="003C2352">
            <w:pPr>
              <w:spacing w:line="240" w:lineRule="atLeast"/>
              <w:contextualSpacing/>
              <w:jc w:val="center"/>
              <w:rPr>
                <w:i/>
                <w:iCs/>
                <w:color w:val="000000"/>
                <w:sz w:val="18"/>
                <w:szCs w:val="18"/>
              </w:rPr>
            </w:pPr>
          </w:p>
        </w:tc>
        <w:tc>
          <w:tcPr>
            <w:tcW w:w="950" w:type="dxa"/>
            <w:vAlign w:val="bottom"/>
            <w:hideMark/>
          </w:tcPr>
          <w:p w14:paraId="5A3E6C9D"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2024</w:t>
            </w:r>
          </w:p>
        </w:tc>
        <w:tc>
          <w:tcPr>
            <w:tcW w:w="974" w:type="dxa"/>
            <w:vAlign w:val="bottom"/>
            <w:hideMark/>
          </w:tcPr>
          <w:p w14:paraId="27D9A45E"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2023</w:t>
            </w:r>
          </w:p>
        </w:tc>
        <w:tc>
          <w:tcPr>
            <w:tcW w:w="950" w:type="dxa"/>
            <w:vAlign w:val="bottom"/>
            <w:hideMark/>
          </w:tcPr>
          <w:p w14:paraId="6383821D"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2024</w:t>
            </w:r>
          </w:p>
        </w:tc>
        <w:tc>
          <w:tcPr>
            <w:tcW w:w="952" w:type="dxa"/>
            <w:vAlign w:val="bottom"/>
            <w:hideMark/>
          </w:tcPr>
          <w:p w14:paraId="472375D1"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2023</w:t>
            </w:r>
          </w:p>
        </w:tc>
        <w:tc>
          <w:tcPr>
            <w:tcW w:w="951" w:type="dxa"/>
            <w:vAlign w:val="bottom"/>
            <w:hideMark/>
          </w:tcPr>
          <w:p w14:paraId="366BA041"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2024</w:t>
            </w:r>
          </w:p>
        </w:tc>
        <w:tc>
          <w:tcPr>
            <w:tcW w:w="952" w:type="dxa"/>
            <w:vAlign w:val="bottom"/>
            <w:hideMark/>
          </w:tcPr>
          <w:p w14:paraId="59EFA279"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2023</w:t>
            </w:r>
          </w:p>
        </w:tc>
        <w:tc>
          <w:tcPr>
            <w:tcW w:w="951" w:type="dxa"/>
            <w:vAlign w:val="bottom"/>
            <w:hideMark/>
          </w:tcPr>
          <w:p w14:paraId="5938D306"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2024</w:t>
            </w:r>
          </w:p>
        </w:tc>
        <w:tc>
          <w:tcPr>
            <w:tcW w:w="952" w:type="dxa"/>
            <w:vAlign w:val="bottom"/>
            <w:hideMark/>
          </w:tcPr>
          <w:p w14:paraId="74046990"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2023</w:t>
            </w:r>
          </w:p>
        </w:tc>
        <w:tc>
          <w:tcPr>
            <w:tcW w:w="951" w:type="dxa"/>
            <w:vAlign w:val="bottom"/>
            <w:hideMark/>
          </w:tcPr>
          <w:p w14:paraId="6852B817"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2024</w:t>
            </w:r>
          </w:p>
        </w:tc>
        <w:tc>
          <w:tcPr>
            <w:tcW w:w="952" w:type="dxa"/>
            <w:vAlign w:val="bottom"/>
            <w:hideMark/>
          </w:tcPr>
          <w:p w14:paraId="486D3115"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2023</w:t>
            </w:r>
          </w:p>
        </w:tc>
        <w:tc>
          <w:tcPr>
            <w:tcW w:w="951" w:type="dxa"/>
            <w:vAlign w:val="bottom"/>
            <w:hideMark/>
          </w:tcPr>
          <w:p w14:paraId="2000CD98"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2024</w:t>
            </w:r>
          </w:p>
        </w:tc>
        <w:tc>
          <w:tcPr>
            <w:tcW w:w="952" w:type="dxa"/>
            <w:vAlign w:val="bottom"/>
            <w:hideMark/>
          </w:tcPr>
          <w:p w14:paraId="59DC0753" w14:textId="77777777" w:rsidR="00B05427" w:rsidRPr="00C25BA5" w:rsidRDefault="00B05427" w:rsidP="003C2352">
            <w:pPr>
              <w:pStyle w:val="acctfourfigures"/>
              <w:tabs>
                <w:tab w:val="left" w:pos="720"/>
              </w:tabs>
              <w:spacing w:line="240" w:lineRule="atLeast"/>
              <w:contextualSpacing/>
              <w:jc w:val="center"/>
              <w:rPr>
                <w:sz w:val="18"/>
                <w:szCs w:val="18"/>
              </w:rPr>
            </w:pPr>
            <w:r w:rsidRPr="00C25BA5">
              <w:rPr>
                <w:sz w:val="18"/>
                <w:szCs w:val="18"/>
              </w:rPr>
              <w:t>2023</w:t>
            </w:r>
          </w:p>
        </w:tc>
      </w:tr>
      <w:tr w:rsidR="00B05427" w:rsidRPr="00C25BA5" w14:paraId="6F9207E1" w14:textId="77777777" w:rsidTr="0006722F">
        <w:trPr>
          <w:cantSplit/>
          <w:trHeight w:val="70"/>
        </w:trPr>
        <w:tc>
          <w:tcPr>
            <w:tcW w:w="3402" w:type="dxa"/>
          </w:tcPr>
          <w:p w14:paraId="6E4FACFC" w14:textId="77777777" w:rsidR="00B05427" w:rsidRPr="00C25BA5" w:rsidRDefault="00B05427" w:rsidP="003C2352">
            <w:pPr>
              <w:spacing w:line="240" w:lineRule="atLeast"/>
              <w:ind w:left="110"/>
              <w:contextualSpacing/>
              <w:rPr>
                <w:color w:val="000000"/>
                <w:sz w:val="18"/>
                <w:szCs w:val="18"/>
              </w:rPr>
            </w:pPr>
          </w:p>
        </w:tc>
        <w:tc>
          <w:tcPr>
            <w:tcW w:w="190" w:type="dxa"/>
          </w:tcPr>
          <w:p w14:paraId="01AC2335" w14:textId="5E962B92" w:rsidR="00B05427" w:rsidRPr="00C25BA5" w:rsidRDefault="00B05427" w:rsidP="003C2352">
            <w:pPr>
              <w:spacing w:line="240" w:lineRule="atLeast"/>
              <w:ind w:left="110"/>
              <w:contextualSpacing/>
              <w:rPr>
                <w:i/>
                <w:iCs/>
                <w:color w:val="000000"/>
                <w:sz w:val="18"/>
                <w:szCs w:val="18"/>
              </w:rPr>
            </w:pPr>
          </w:p>
        </w:tc>
        <w:tc>
          <w:tcPr>
            <w:tcW w:w="1924" w:type="dxa"/>
            <w:gridSpan w:val="2"/>
            <w:hideMark/>
          </w:tcPr>
          <w:p w14:paraId="43CF4BD8" w14:textId="77777777" w:rsidR="00B05427" w:rsidRPr="00C25BA5" w:rsidRDefault="00B05427" w:rsidP="003C2352">
            <w:pPr>
              <w:spacing w:line="240" w:lineRule="atLeast"/>
              <w:contextualSpacing/>
              <w:jc w:val="center"/>
              <w:rPr>
                <w:color w:val="000000"/>
                <w:sz w:val="18"/>
                <w:szCs w:val="18"/>
              </w:rPr>
            </w:pPr>
            <w:r w:rsidRPr="00C25BA5">
              <w:rPr>
                <w:i/>
                <w:iCs/>
                <w:color w:val="000000"/>
                <w:sz w:val="18"/>
                <w:szCs w:val="18"/>
                <w:cs/>
              </w:rPr>
              <w:t>(%)</w:t>
            </w:r>
          </w:p>
        </w:tc>
        <w:tc>
          <w:tcPr>
            <w:tcW w:w="9514" w:type="dxa"/>
            <w:gridSpan w:val="10"/>
            <w:hideMark/>
          </w:tcPr>
          <w:p w14:paraId="029D8207" w14:textId="77777777" w:rsidR="00B05427" w:rsidRPr="00C25BA5" w:rsidRDefault="00B05427" w:rsidP="003C2352">
            <w:pPr>
              <w:spacing w:line="240" w:lineRule="atLeast"/>
              <w:contextualSpacing/>
              <w:jc w:val="center"/>
              <w:rPr>
                <w:color w:val="000000"/>
                <w:sz w:val="18"/>
                <w:szCs w:val="18"/>
              </w:rPr>
            </w:pPr>
            <w:r w:rsidRPr="00C25BA5">
              <w:rPr>
                <w:i/>
                <w:iCs/>
                <w:color w:val="000000"/>
                <w:sz w:val="18"/>
                <w:szCs w:val="18"/>
              </w:rPr>
              <w:t>(in million Baht)</w:t>
            </w:r>
          </w:p>
        </w:tc>
      </w:tr>
      <w:tr w:rsidR="00B05427" w:rsidRPr="00C25BA5" w14:paraId="17F6BA92" w14:textId="77777777" w:rsidTr="0006722F">
        <w:trPr>
          <w:cantSplit/>
          <w:trHeight w:val="70"/>
        </w:trPr>
        <w:tc>
          <w:tcPr>
            <w:tcW w:w="3402" w:type="dxa"/>
          </w:tcPr>
          <w:p w14:paraId="50452B91" w14:textId="77777777" w:rsidR="00B05427" w:rsidRPr="00C25BA5" w:rsidRDefault="00B05427" w:rsidP="0006722F">
            <w:pPr>
              <w:spacing w:line="240" w:lineRule="atLeast"/>
              <w:contextualSpacing/>
              <w:rPr>
                <w:b/>
                <w:bCs/>
                <w:i/>
                <w:iCs/>
                <w:sz w:val="18"/>
                <w:szCs w:val="18"/>
              </w:rPr>
            </w:pPr>
            <w:r w:rsidRPr="00C25BA5">
              <w:rPr>
                <w:b/>
                <w:bCs/>
                <w:i/>
                <w:iCs/>
                <w:sz w:val="18"/>
                <w:szCs w:val="18"/>
              </w:rPr>
              <w:t>Subsidiaries</w:t>
            </w:r>
            <w:r w:rsidRPr="00C25BA5">
              <w:rPr>
                <w:b/>
                <w:bCs/>
                <w:i/>
                <w:iCs/>
                <w:color w:val="000000"/>
                <w:sz w:val="18"/>
                <w:szCs w:val="18"/>
                <w:cs/>
              </w:rPr>
              <w:t xml:space="preserve"> </w:t>
            </w:r>
          </w:p>
        </w:tc>
        <w:tc>
          <w:tcPr>
            <w:tcW w:w="190" w:type="dxa"/>
          </w:tcPr>
          <w:p w14:paraId="08A52894" w14:textId="77777777" w:rsidR="00B05427" w:rsidRPr="00C25BA5" w:rsidRDefault="00B05427" w:rsidP="003C2352">
            <w:pPr>
              <w:spacing w:line="240" w:lineRule="atLeast"/>
              <w:ind w:left="110"/>
              <w:contextualSpacing/>
              <w:rPr>
                <w:b/>
                <w:bCs/>
                <w:i/>
                <w:iCs/>
                <w:color w:val="000000"/>
                <w:sz w:val="18"/>
                <w:szCs w:val="18"/>
              </w:rPr>
            </w:pPr>
          </w:p>
        </w:tc>
        <w:tc>
          <w:tcPr>
            <w:tcW w:w="950" w:type="dxa"/>
          </w:tcPr>
          <w:p w14:paraId="43127382" w14:textId="77777777" w:rsidR="00B05427" w:rsidRPr="00C25BA5" w:rsidRDefault="00B05427" w:rsidP="003C2352">
            <w:pPr>
              <w:spacing w:line="240" w:lineRule="atLeast"/>
              <w:contextualSpacing/>
              <w:jc w:val="center"/>
              <w:rPr>
                <w:color w:val="000000"/>
                <w:sz w:val="18"/>
                <w:szCs w:val="18"/>
              </w:rPr>
            </w:pPr>
          </w:p>
        </w:tc>
        <w:tc>
          <w:tcPr>
            <w:tcW w:w="974" w:type="dxa"/>
          </w:tcPr>
          <w:p w14:paraId="35E60F7B" w14:textId="77777777" w:rsidR="00B05427" w:rsidRPr="00C25BA5" w:rsidRDefault="00B05427" w:rsidP="003C2352">
            <w:pPr>
              <w:spacing w:line="240" w:lineRule="atLeast"/>
              <w:contextualSpacing/>
              <w:jc w:val="center"/>
              <w:rPr>
                <w:color w:val="000000"/>
                <w:sz w:val="18"/>
                <w:szCs w:val="18"/>
              </w:rPr>
            </w:pPr>
          </w:p>
        </w:tc>
        <w:tc>
          <w:tcPr>
            <w:tcW w:w="950" w:type="dxa"/>
          </w:tcPr>
          <w:p w14:paraId="55EC9F93" w14:textId="77777777" w:rsidR="00B05427" w:rsidRPr="00C25BA5" w:rsidRDefault="00B05427" w:rsidP="003C2352">
            <w:pPr>
              <w:pStyle w:val="acctfourfigures"/>
              <w:tabs>
                <w:tab w:val="left" w:pos="720"/>
              </w:tabs>
              <w:spacing w:line="240" w:lineRule="atLeast"/>
              <w:contextualSpacing/>
              <w:jc w:val="right"/>
              <w:rPr>
                <w:color w:val="000000"/>
                <w:sz w:val="18"/>
                <w:szCs w:val="18"/>
              </w:rPr>
            </w:pPr>
          </w:p>
        </w:tc>
        <w:tc>
          <w:tcPr>
            <w:tcW w:w="952" w:type="dxa"/>
          </w:tcPr>
          <w:p w14:paraId="71B2A596" w14:textId="77777777" w:rsidR="00B05427" w:rsidRPr="00C25BA5" w:rsidRDefault="00B05427" w:rsidP="003C2352">
            <w:pPr>
              <w:pStyle w:val="acctfourfigures"/>
              <w:tabs>
                <w:tab w:val="left" w:pos="720"/>
              </w:tabs>
              <w:spacing w:line="240" w:lineRule="atLeast"/>
              <w:contextualSpacing/>
              <w:jc w:val="right"/>
              <w:rPr>
                <w:color w:val="000000"/>
                <w:sz w:val="18"/>
                <w:szCs w:val="18"/>
              </w:rPr>
            </w:pPr>
          </w:p>
        </w:tc>
        <w:tc>
          <w:tcPr>
            <w:tcW w:w="951" w:type="dxa"/>
          </w:tcPr>
          <w:p w14:paraId="6D876DDD" w14:textId="77777777" w:rsidR="00B05427" w:rsidRPr="00C25BA5" w:rsidRDefault="00B05427" w:rsidP="003C2352">
            <w:pPr>
              <w:pStyle w:val="acctfourfigures"/>
              <w:tabs>
                <w:tab w:val="left" w:pos="720"/>
              </w:tabs>
              <w:spacing w:line="240" w:lineRule="atLeast"/>
              <w:contextualSpacing/>
              <w:jc w:val="right"/>
              <w:rPr>
                <w:color w:val="000000"/>
                <w:sz w:val="18"/>
                <w:szCs w:val="18"/>
              </w:rPr>
            </w:pPr>
          </w:p>
        </w:tc>
        <w:tc>
          <w:tcPr>
            <w:tcW w:w="952" w:type="dxa"/>
          </w:tcPr>
          <w:p w14:paraId="7F8EB995" w14:textId="77777777" w:rsidR="00B05427" w:rsidRPr="00C25BA5" w:rsidRDefault="00B05427" w:rsidP="003C2352">
            <w:pPr>
              <w:pStyle w:val="acctfourfigures"/>
              <w:tabs>
                <w:tab w:val="left" w:pos="720"/>
              </w:tabs>
              <w:spacing w:line="240" w:lineRule="atLeast"/>
              <w:contextualSpacing/>
              <w:jc w:val="right"/>
              <w:rPr>
                <w:color w:val="000000"/>
                <w:sz w:val="18"/>
                <w:szCs w:val="18"/>
              </w:rPr>
            </w:pPr>
          </w:p>
        </w:tc>
        <w:tc>
          <w:tcPr>
            <w:tcW w:w="951" w:type="dxa"/>
          </w:tcPr>
          <w:p w14:paraId="2172848A" w14:textId="77777777" w:rsidR="00B05427" w:rsidRPr="00C25BA5" w:rsidRDefault="00B05427" w:rsidP="003C2352">
            <w:pPr>
              <w:pStyle w:val="acctfourfigures"/>
              <w:tabs>
                <w:tab w:val="left" w:pos="720"/>
              </w:tabs>
              <w:spacing w:line="240" w:lineRule="atLeast"/>
              <w:contextualSpacing/>
              <w:jc w:val="right"/>
              <w:rPr>
                <w:color w:val="000000"/>
                <w:sz w:val="18"/>
                <w:szCs w:val="18"/>
              </w:rPr>
            </w:pPr>
          </w:p>
        </w:tc>
        <w:tc>
          <w:tcPr>
            <w:tcW w:w="952" w:type="dxa"/>
          </w:tcPr>
          <w:p w14:paraId="41535BE7" w14:textId="77777777" w:rsidR="00B05427" w:rsidRPr="00C25BA5" w:rsidRDefault="00B05427" w:rsidP="003C2352">
            <w:pPr>
              <w:pStyle w:val="acctfourfigures"/>
              <w:tabs>
                <w:tab w:val="left" w:pos="720"/>
              </w:tabs>
              <w:spacing w:line="240" w:lineRule="atLeast"/>
              <w:contextualSpacing/>
              <w:jc w:val="right"/>
              <w:rPr>
                <w:color w:val="000000"/>
                <w:sz w:val="18"/>
                <w:szCs w:val="18"/>
              </w:rPr>
            </w:pPr>
          </w:p>
        </w:tc>
        <w:tc>
          <w:tcPr>
            <w:tcW w:w="951" w:type="dxa"/>
          </w:tcPr>
          <w:p w14:paraId="35F9887B" w14:textId="77777777" w:rsidR="00B05427" w:rsidRPr="00C25BA5" w:rsidRDefault="00B05427" w:rsidP="003C2352">
            <w:pPr>
              <w:pStyle w:val="acctfourfigures"/>
              <w:tabs>
                <w:tab w:val="left" w:pos="720"/>
              </w:tabs>
              <w:spacing w:line="240" w:lineRule="atLeast"/>
              <w:contextualSpacing/>
              <w:jc w:val="right"/>
              <w:rPr>
                <w:color w:val="000000"/>
                <w:sz w:val="18"/>
                <w:szCs w:val="18"/>
              </w:rPr>
            </w:pPr>
          </w:p>
        </w:tc>
        <w:tc>
          <w:tcPr>
            <w:tcW w:w="952" w:type="dxa"/>
          </w:tcPr>
          <w:p w14:paraId="40F5AF2D" w14:textId="77777777" w:rsidR="00B05427" w:rsidRPr="00C25BA5" w:rsidRDefault="00B05427" w:rsidP="003C2352">
            <w:pPr>
              <w:pStyle w:val="acctfourfigures"/>
              <w:tabs>
                <w:tab w:val="left" w:pos="720"/>
              </w:tabs>
              <w:spacing w:line="240" w:lineRule="atLeast"/>
              <w:contextualSpacing/>
              <w:jc w:val="right"/>
              <w:rPr>
                <w:color w:val="000000"/>
                <w:sz w:val="18"/>
                <w:szCs w:val="18"/>
              </w:rPr>
            </w:pPr>
          </w:p>
        </w:tc>
        <w:tc>
          <w:tcPr>
            <w:tcW w:w="951" w:type="dxa"/>
          </w:tcPr>
          <w:p w14:paraId="2C4E18AE" w14:textId="77777777" w:rsidR="00B05427" w:rsidRPr="00C25BA5" w:rsidRDefault="00B05427" w:rsidP="003C2352">
            <w:pPr>
              <w:pStyle w:val="acctfourfigures"/>
              <w:tabs>
                <w:tab w:val="left" w:pos="720"/>
              </w:tabs>
              <w:spacing w:line="240" w:lineRule="atLeast"/>
              <w:ind w:right="4024"/>
              <w:contextualSpacing/>
              <w:jc w:val="right"/>
              <w:rPr>
                <w:color w:val="000000"/>
                <w:sz w:val="18"/>
                <w:szCs w:val="18"/>
              </w:rPr>
            </w:pPr>
          </w:p>
        </w:tc>
        <w:tc>
          <w:tcPr>
            <w:tcW w:w="952" w:type="dxa"/>
          </w:tcPr>
          <w:p w14:paraId="4B15A20D" w14:textId="77777777" w:rsidR="00B05427" w:rsidRPr="00C25BA5" w:rsidRDefault="00B05427" w:rsidP="003C2352">
            <w:pPr>
              <w:pStyle w:val="acctfourfigures"/>
              <w:tabs>
                <w:tab w:val="left" w:pos="720"/>
              </w:tabs>
              <w:spacing w:line="240" w:lineRule="atLeast"/>
              <w:contextualSpacing/>
              <w:jc w:val="right"/>
              <w:rPr>
                <w:color w:val="000000"/>
                <w:sz w:val="18"/>
                <w:szCs w:val="18"/>
              </w:rPr>
            </w:pPr>
          </w:p>
        </w:tc>
      </w:tr>
      <w:tr w:rsidR="00934FFA" w:rsidRPr="00C25BA5" w14:paraId="2A995631" w14:textId="77777777" w:rsidTr="0006722F">
        <w:trPr>
          <w:cantSplit/>
          <w:trHeight w:val="70"/>
        </w:trPr>
        <w:tc>
          <w:tcPr>
            <w:tcW w:w="3402" w:type="dxa"/>
          </w:tcPr>
          <w:p w14:paraId="6F603174" w14:textId="3D52F7A3" w:rsidR="00934FFA" w:rsidRPr="00C25BA5" w:rsidRDefault="00934FFA" w:rsidP="00934FFA">
            <w:pPr>
              <w:spacing w:line="240" w:lineRule="atLeast"/>
              <w:contextualSpacing/>
              <w:rPr>
                <w:sz w:val="18"/>
                <w:szCs w:val="18"/>
              </w:rPr>
            </w:pPr>
            <w:r w:rsidRPr="00C25BA5">
              <w:rPr>
                <w:sz w:val="18"/>
                <w:szCs w:val="18"/>
              </w:rPr>
              <w:t>Bangchak</w:t>
            </w:r>
            <w:r w:rsidRPr="00C25BA5">
              <w:rPr>
                <w:sz w:val="18"/>
                <w:szCs w:val="18"/>
                <w:cs/>
              </w:rPr>
              <w:t xml:space="preserve"> </w:t>
            </w:r>
            <w:r w:rsidRPr="00C25BA5">
              <w:rPr>
                <w:sz w:val="18"/>
                <w:szCs w:val="18"/>
              </w:rPr>
              <w:t>Green Net Company Limited</w:t>
            </w:r>
          </w:p>
        </w:tc>
        <w:tc>
          <w:tcPr>
            <w:tcW w:w="190" w:type="dxa"/>
          </w:tcPr>
          <w:p w14:paraId="585614BE" w14:textId="77777777" w:rsidR="00934FFA" w:rsidRPr="00C25BA5" w:rsidRDefault="00934FFA" w:rsidP="00934FFA">
            <w:pPr>
              <w:spacing w:line="240" w:lineRule="atLeast"/>
              <w:ind w:left="110"/>
              <w:contextualSpacing/>
              <w:rPr>
                <w:color w:val="000000"/>
                <w:sz w:val="18"/>
                <w:szCs w:val="18"/>
              </w:rPr>
            </w:pPr>
          </w:p>
        </w:tc>
        <w:tc>
          <w:tcPr>
            <w:tcW w:w="950" w:type="dxa"/>
            <w:vAlign w:val="bottom"/>
          </w:tcPr>
          <w:p w14:paraId="7966A28C" w14:textId="0E259272"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49</w:t>
            </w:r>
            <w:r w:rsidRPr="00C25BA5">
              <w:rPr>
                <w:sz w:val="18"/>
                <w:szCs w:val="18"/>
                <w:cs/>
              </w:rPr>
              <w:t>.</w:t>
            </w:r>
            <w:r w:rsidRPr="00C25BA5">
              <w:rPr>
                <w:sz w:val="18"/>
                <w:szCs w:val="18"/>
              </w:rPr>
              <w:t>00</w:t>
            </w:r>
          </w:p>
        </w:tc>
        <w:tc>
          <w:tcPr>
            <w:tcW w:w="974" w:type="dxa"/>
            <w:vAlign w:val="bottom"/>
            <w:hideMark/>
          </w:tcPr>
          <w:p w14:paraId="7176D9C8" w14:textId="256AB87A"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49</w:t>
            </w:r>
            <w:r w:rsidRPr="00C25BA5">
              <w:rPr>
                <w:sz w:val="18"/>
                <w:szCs w:val="18"/>
                <w:cs/>
              </w:rPr>
              <w:t>.</w:t>
            </w:r>
            <w:r w:rsidRPr="00C25BA5">
              <w:rPr>
                <w:sz w:val="18"/>
                <w:szCs w:val="18"/>
              </w:rPr>
              <w:t>00</w:t>
            </w:r>
          </w:p>
        </w:tc>
        <w:tc>
          <w:tcPr>
            <w:tcW w:w="950" w:type="dxa"/>
          </w:tcPr>
          <w:p w14:paraId="778DB07C" w14:textId="069AEDDF"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w:t>
            </w:r>
          </w:p>
        </w:tc>
        <w:tc>
          <w:tcPr>
            <w:tcW w:w="952" w:type="dxa"/>
            <w:hideMark/>
          </w:tcPr>
          <w:p w14:paraId="11B8755E" w14:textId="39334E17"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w:t>
            </w:r>
          </w:p>
        </w:tc>
        <w:tc>
          <w:tcPr>
            <w:tcW w:w="951" w:type="dxa"/>
          </w:tcPr>
          <w:p w14:paraId="6C7B5569" w14:textId="53ADFD43" w:rsidR="00934FFA" w:rsidRPr="00C25BA5" w:rsidRDefault="00934FFA" w:rsidP="00934FFA">
            <w:pPr>
              <w:pStyle w:val="acctfourfigures"/>
              <w:tabs>
                <w:tab w:val="clear" w:pos="765"/>
                <w:tab w:val="decimal" w:pos="722"/>
              </w:tabs>
              <w:spacing w:line="240" w:lineRule="atLeast"/>
              <w:contextualSpacing/>
              <w:rPr>
                <w:sz w:val="18"/>
                <w:szCs w:val="18"/>
              </w:rPr>
            </w:pPr>
            <w:r w:rsidRPr="00C25BA5">
              <w:rPr>
                <w:sz w:val="18"/>
                <w:szCs w:val="18"/>
              </w:rPr>
              <w:t>-</w:t>
            </w:r>
          </w:p>
        </w:tc>
        <w:tc>
          <w:tcPr>
            <w:tcW w:w="952" w:type="dxa"/>
            <w:hideMark/>
          </w:tcPr>
          <w:p w14:paraId="52889B2C" w14:textId="4278FF94"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tcPr>
          <w:p w14:paraId="5DB5D4E7" w14:textId="724735AA"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hideMark/>
          </w:tcPr>
          <w:p w14:paraId="23B58DAB" w14:textId="03FA8ED4"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tcPr>
          <w:p w14:paraId="0708943E" w14:textId="1E1A46CE"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hideMark/>
          </w:tcPr>
          <w:p w14:paraId="6F2BCE0F" w14:textId="360CD609"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tcPr>
          <w:p w14:paraId="7E8D16D9" w14:textId="1BD573C4"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hideMark/>
          </w:tcPr>
          <w:p w14:paraId="05B27759" w14:textId="758E3A66"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41</w:t>
            </w:r>
          </w:p>
        </w:tc>
      </w:tr>
      <w:tr w:rsidR="00934FFA" w:rsidRPr="00C25BA5" w14:paraId="4D1EDF15" w14:textId="77777777" w:rsidTr="0006722F">
        <w:trPr>
          <w:cantSplit/>
          <w:trHeight w:val="60"/>
        </w:trPr>
        <w:tc>
          <w:tcPr>
            <w:tcW w:w="3402" w:type="dxa"/>
          </w:tcPr>
          <w:p w14:paraId="578C6CDE" w14:textId="77777777" w:rsidR="00934FFA" w:rsidRPr="00C25BA5" w:rsidRDefault="00934FFA" w:rsidP="00934FFA">
            <w:pPr>
              <w:spacing w:line="240" w:lineRule="atLeast"/>
              <w:contextualSpacing/>
              <w:rPr>
                <w:sz w:val="18"/>
                <w:szCs w:val="18"/>
              </w:rPr>
            </w:pPr>
            <w:r w:rsidRPr="00C25BA5">
              <w:rPr>
                <w:sz w:val="18"/>
                <w:szCs w:val="18"/>
              </w:rPr>
              <w:t>BCPG Public Company Limited</w:t>
            </w:r>
          </w:p>
        </w:tc>
        <w:tc>
          <w:tcPr>
            <w:tcW w:w="190" w:type="dxa"/>
          </w:tcPr>
          <w:p w14:paraId="41395D09" w14:textId="77777777" w:rsidR="00934FFA" w:rsidRPr="00C25BA5" w:rsidRDefault="00934FFA" w:rsidP="00934FFA">
            <w:pPr>
              <w:spacing w:line="240" w:lineRule="atLeast"/>
              <w:ind w:left="110"/>
              <w:contextualSpacing/>
              <w:rPr>
                <w:sz w:val="18"/>
                <w:szCs w:val="18"/>
              </w:rPr>
            </w:pPr>
          </w:p>
        </w:tc>
        <w:tc>
          <w:tcPr>
            <w:tcW w:w="950" w:type="dxa"/>
            <w:vAlign w:val="bottom"/>
          </w:tcPr>
          <w:p w14:paraId="50B2FAAF" w14:textId="37582B43" w:rsidR="00934FFA" w:rsidRPr="00C25BA5" w:rsidRDefault="00934FFA" w:rsidP="00934FFA">
            <w:pPr>
              <w:pStyle w:val="acctfourfigures"/>
              <w:tabs>
                <w:tab w:val="clear" w:pos="765"/>
                <w:tab w:val="decimal" w:pos="555"/>
              </w:tabs>
              <w:spacing w:line="240" w:lineRule="atLeast"/>
              <w:contextualSpacing/>
              <w:rPr>
                <w:rFonts w:cstheme="minorBidi"/>
                <w:sz w:val="18"/>
                <w:szCs w:val="18"/>
              </w:rPr>
            </w:pPr>
            <w:r w:rsidRPr="00C25BA5">
              <w:rPr>
                <w:sz w:val="18"/>
                <w:szCs w:val="18"/>
                <w:cs/>
              </w:rPr>
              <w:t>57.</w:t>
            </w:r>
            <w:r w:rsidRPr="00C25BA5">
              <w:rPr>
                <w:rFonts w:cstheme="minorBidi"/>
                <w:sz w:val="18"/>
                <w:szCs w:val="18"/>
              </w:rPr>
              <w:t>81</w:t>
            </w:r>
          </w:p>
        </w:tc>
        <w:tc>
          <w:tcPr>
            <w:tcW w:w="974" w:type="dxa"/>
            <w:vAlign w:val="bottom"/>
            <w:hideMark/>
          </w:tcPr>
          <w:p w14:paraId="7D47F24C" w14:textId="7A438139" w:rsidR="00934FFA" w:rsidRPr="00C25BA5" w:rsidRDefault="00934FFA" w:rsidP="00934FFA">
            <w:pPr>
              <w:pStyle w:val="acctfourfigures"/>
              <w:tabs>
                <w:tab w:val="clear" w:pos="765"/>
                <w:tab w:val="decimal" w:pos="555"/>
              </w:tabs>
              <w:spacing w:line="240" w:lineRule="atLeast"/>
              <w:contextualSpacing/>
              <w:rPr>
                <w:rFonts w:cstheme="minorBidi"/>
                <w:sz w:val="18"/>
                <w:szCs w:val="18"/>
              </w:rPr>
            </w:pPr>
            <w:r w:rsidRPr="00C25BA5">
              <w:rPr>
                <w:sz w:val="18"/>
                <w:szCs w:val="18"/>
                <w:cs/>
              </w:rPr>
              <w:t>57.</w:t>
            </w:r>
            <w:r w:rsidRPr="00C25BA5">
              <w:rPr>
                <w:rFonts w:cstheme="minorBidi"/>
                <w:sz w:val="18"/>
                <w:szCs w:val="18"/>
              </w:rPr>
              <w:t>81</w:t>
            </w:r>
          </w:p>
        </w:tc>
        <w:tc>
          <w:tcPr>
            <w:tcW w:w="950" w:type="dxa"/>
          </w:tcPr>
          <w:p w14:paraId="4C274EEF" w14:textId="381B2EA2"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14,979</w:t>
            </w:r>
          </w:p>
        </w:tc>
        <w:tc>
          <w:tcPr>
            <w:tcW w:w="952" w:type="dxa"/>
            <w:hideMark/>
          </w:tcPr>
          <w:p w14:paraId="1B0C1472" w14:textId="6BC229AF"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14,979</w:t>
            </w:r>
          </w:p>
        </w:tc>
        <w:tc>
          <w:tcPr>
            <w:tcW w:w="951" w:type="dxa"/>
          </w:tcPr>
          <w:p w14:paraId="3979294A" w14:textId="54587852"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10,333</w:t>
            </w:r>
          </w:p>
        </w:tc>
        <w:tc>
          <w:tcPr>
            <w:tcW w:w="952" w:type="dxa"/>
            <w:hideMark/>
          </w:tcPr>
          <w:p w14:paraId="7831C77B" w14:textId="400586FB"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10,333</w:t>
            </w:r>
          </w:p>
        </w:tc>
        <w:tc>
          <w:tcPr>
            <w:tcW w:w="951" w:type="dxa"/>
          </w:tcPr>
          <w:p w14:paraId="28BEC474" w14:textId="4B4B949F"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hideMark/>
          </w:tcPr>
          <w:p w14:paraId="398358E7" w14:textId="3E642244"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tcPr>
          <w:p w14:paraId="7EF669AF" w14:textId="25A0DB13" w:rsidR="00934FFA" w:rsidRPr="00C25BA5" w:rsidRDefault="00934FFA" w:rsidP="00934FFA">
            <w:pPr>
              <w:pStyle w:val="acctfourfigures"/>
              <w:tabs>
                <w:tab w:val="clear" w:pos="765"/>
                <w:tab w:val="decimal" w:pos="735"/>
              </w:tabs>
              <w:spacing w:line="240" w:lineRule="atLeast"/>
              <w:contextualSpacing/>
              <w:rPr>
                <w:sz w:val="18"/>
                <w:szCs w:val="18"/>
                <w:cs/>
              </w:rPr>
            </w:pPr>
            <w:r w:rsidRPr="00C25BA5">
              <w:rPr>
                <w:sz w:val="18"/>
                <w:szCs w:val="18"/>
              </w:rPr>
              <w:t>10,333</w:t>
            </w:r>
          </w:p>
        </w:tc>
        <w:tc>
          <w:tcPr>
            <w:tcW w:w="952" w:type="dxa"/>
            <w:hideMark/>
          </w:tcPr>
          <w:p w14:paraId="4E4161A0" w14:textId="74C598E5"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10,333</w:t>
            </w:r>
          </w:p>
        </w:tc>
        <w:tc>
          <w:tcPr>
            <w:tcW w:w="951" w:type="dxa"/>
          </w:tcPr>
          <w:p w14:paraId="3D4B0520" w14:textId="75844957" w:rsidR="00934FFA" w:rsidRPr="00C25BA5" w:rsidRDefault="00934FFA" w:rsidP="00934FFA">
            <w:pPr>
              <w:pStyle w:val="acctfourfigures"/>
              <w:tabs>
                <w:tab w:val="clear" w:pos="765"/>
                <w:tab w:val="decimal" w:pos="735"/>
              </w:tabs>
              <w:spacing w:line="240" w:lineRule="atLeast"/>
              <w:contextualSpacing/>
              <w:rPr>
                <w:sz w:val="18"/>
                <w:szCs w:val="18"/>
                <w:cs/>
              </w:rPr>
            </w:pPr>
            <w:r w:rsidRPr="00C25BA5">
              <w:rPr>
                <w:sz w:val="18"/>
                <w:szCs w:val="18"/>
              </w:rPr>
              <w:t>433</w:t>
            </w:r>
          </w:p>
        </w:tc>
        <w:tc>
          <w:tcPr>
            <w:tcW w:w="952" w:type="dxa"/>
            <w:hideMark/>
          </w:tcPr>
          <w:p w14:paraId="021079D7" w14:textId="35D0977F" w:rsidR="00934FFA" w:rsidRPr="00C25BA5" w:rsidRDefault="00934FFA" w:rsidP="00934FFA">
            <w:pPr>
              <w:pStyle w:val="acctfourfigures"/>
              <w:tabs>
                <w:tab w:val="clear" w:pos="765"/>
                <w:tab w:val="decimal" w:pos="735"/>
              </w:tabs>
              <w:spacing w:line="240" w:lineRule="atLeast"/>
              <w:contextualSpacing/>
              <w:rPr>
                <w:sz w:val="18"/>
                <w:szCs w:val="18"/>
                <w:cs/>
              </w:rPr>
            </w:pPr>
            <w:r w:rsidRPr="00C25BA5">
              <w:rPr>
                <w:sz w:val="18"/>
                <w:szCs w:val="18"/>
              </w:rPr>
              <w:t>432</w:t>
            </w:r>
          </w:p>
        </w:tc>
      </w:tr>
      <w:tr w:rsidR="00934FFA" w:rsidRPr="00C25BA5" w14:paraId="39678E8F" w14:textId="77777777" w:rsidTr="003C2352">
        <w:trPr>
          <w:cantSplit/>
          <w:trHeight w:val="60"/>
        </w:trPr>
        <w:tc>
          <w:tcPr>
            <w:tcW w:w="3402" w:type="dxa"/>
          </w:tcPr>
          <w:p w14:paraId="34610864" w14:textId="77777777" w:rsidR="00934FFA" w:rsidRPr="00C25BA5" w:rsidRDefault="00934FFA" w:rsidP="00934FFA">
            <w:pPr>
              <w:spacing w:line="240" w:lineRule="atLeast"/>
              <w:contextualSpacing/>
              <w:rPr>
                <w:sz w:val="18"/>
                <w:szCs w:val="18"/>
              </w:rPr>
            </w:pPr>
            <w:r w:rsidRPr="00C25BA5">
              <w:rPr>
                <w:sz w:val="18"/>
                <w:szCs w:val="18"/>
              </w:rPr>
              <w:t>Bangchak Sriracha Public Company Limited</w:t>
            </w:r>
          </w:p>
        </w:tc>
        <w:tc>
          <w:tcPr>
            <w:tcW w:w="190" w:type="dxa"/>
            <w:vAlign w:val="bottom"/>
          </w:tcPr>
          <w:p w14:paraId="098BB40E" w14:textId="77777777" w:rsidR="00934FFA" w:rsidRPr="00C25BA5" w:rsidRDefault="00934FFA" w:rsidP="00934FFA">
            <w:pPr>
              <w:spacing w:line="240" w:lineRule="atLeast"/>
              <w:ind w:right="-19"/>
              <w:contextualSpacing/>
              <w:jc w:val="center"/>
              <w:rPr>
                <w:i/>
                <w:iCs/>
                <w:sz w:val="18"/>
                <w:szCs w:val="18"/>
              </w:rPr>
            </w:pPr>
          </w:p>
        </w:tc>
        <w:tc>
          <w:tcPr>
            <w:tcW w:w="950" w:type="dxa"/>
            <w:vAlign w:val="bottom"/>
          </w:tcPr>
          <w:p w14:paraId="4F873AC0" w14:textId="1ABF10E0" w:rsidR="00934FFA" w:rsidRPr="00C25BA5" w:rsidRDefault="00934FFA" w:rsidP="00934FFA">
            <w:pPr>
              <w:pStyle w:val="acctfourfigures"/>
              <w:tabs>
                <w:tab w:val="clear" w:pos="765"/>
                <w:tab w:val="decimal" w:pos="555"/>
              </w:tabs>
              <w:spacing w:line="240" w:lineRule="atLeast"/>
              <w:contextualSpacing/>
              <w:rPr>
                <w:rFonts w:cstheme="minorBidi"/>
                <w:sz w:val="18"/>
                <w:szCs w:val="18"/>
                <w:cs/>
              </w:rPr>
            </w:pPr>
            <w:r w:rsidRPr="00C25BA5">
              <w:rPr>
                <w:sz w:val="18"/>
                <w:szCs w:val="18"/>
              </w:rPr>
              <w:t>81.20</w:t>
            </w:r>
          </w:p>
        </w:tc>
        <w:tc>
          <w:tcPr>
            <w:tcW w:w="974" w:type="dxa"/>
            <w:vAlign w:val="bottom"/>
          </w:tcPr>
          <w:p w14:paraId="11E5C466" w14:textId="57CB0229" w:rsidR="00934FFA" w:rsidRPr="00C25BA5" w:rsidRDefault="00934FFA" w:rsidP="00934FFA">
            <w:pPr>
              <w:pStyle w:val="acctfourfigures"/>
              <w:tabs>
                <w:tab w:val="clear" w:pos="765"/>
                <w:tab w:val="decimal" w:pos="555"/>
              </w:tabs>
              <w:spacing w:line="240" w:lineRule="atLeast"/>
              <w:contextualSpacing/>
              <w:rPr>
                <w:sz w:val="18"/>
                <w:szCs w:val="18"/>
                <w:cs/>
              </w:rPr>
            </w:pPr>
            <w:r w:rsidRPr="00C25BA5">
              <w:rPr>
                <w:sz w:val="18"/>
                <w:szCs w:val="18"/>
              </w:rPr>
              <w:t>76.34</w:t>
            </w:r>
          </w:p>
        </w:tc>
        <w:tc>
          <w:tcPr>
            <w:tcW w:w="950" w:type="dxa"/>
          </w:tcPr>
          <w:p w14:paraId="36AC3F11" w14:textId="0FFDD1D5"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17,075</w:t>
            </w:r>
          </w:p>
        </w:tc>
        <w:tc>
          <w:tcPr>
            <w:tcW w:w="952" w:type="dxa"/>
          </w:tcPr>
          <w:p w14:paraId="08FC49FE" w14:textId="7D97BDC2"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17,075</w:t>
            </w:r>
          </w:p>
        </w:tc>
        <w:tc>
          <w:tcPr>
            <w:tcW w:w="951" w:type="dxa"/>
          </w:tcPr>
          <w:p w14:paraId="4D613598" w14:textId="04EED9A7"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27,9</w:t>
            </w:r>
            <w:r w:rsidR="009109D5" w:rsidRPr="00C25BA5">
              <w:rPr>
                <w:sz w:val="18"/>
                <w:szCs w:val="18"/>
              </w:rPr>
              <w:t>30</w:t>
            </w:r>
          </w:p>
        </w:tc>
        <w:tc>
          <w:tcPr>
            <w:tcW w:w="952" w:type="dxa"/>
          </w:tcPr>
          <w:p w14:paraId="2551DB51" w14:textId="6BB36041" w:rsidR="00934FFA" w:rsidRPr="00C25BA5" w:rsidRDefault="00934FFA" w:rsidP="00934FFA">
            <w:pPr>
              <w:pStyle w:val="acctfourfigures"/>
              <w:tabs>
                <w:tab w:val="clear" w:pos="765"/>
                <w:tab w:val="decimal" w:pos="735"/>
              </w:tabs>
              <w:spacing w:line="240" w:lineRule="atLeast"/>
              <w:contextualSpacing/>
              <w:jc w:val="center"/>
              <w:rPr>
                <w:sz w:val="18"/>
                <w:szCs w:val="18"/>
              </w:rPr>
            </w:pPr>
            <w:r w:rsidRPr="00C25BA5">
              <w:rPr>
                <w:sz w:val="18"/>
                <w:szCs w:val="18"/>
              </w:rPr>
              <w:t>26,595</w:t>
            </w:r>
          </w:p>
        </w:tc>
        <w:tc>
          <w:tcPr>
            <w:tcW w:w="951" w:type="dxa"/>
          </w:tcPr>
          <w:p w14:paraId="505776C2" w14:textId="6FFC8F0D"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tcPr>
          <w:p w14:paraId="4673E37E" w14:textId="3B94A4FB"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tcPr>
          <w:p w14:paraId="66EB2BA4" w14:textId="27A2156D" w:rsidR="00934FFA" w:rsidRPr="00C25BA5" w:rsidRDefault="00934FFA" w:rsidP="00934FFA">
            <w:pPr>
              <w:pStyle w:val="acctfourfigures"/>
              <w:tabs>
                <w:tab w:val="clear" w:pos="765"/>
                <w:tab w:val="decimal" w:pos="735"/>
              </w:tabs>
              <w:spacing w:line="240" w:lineRule="atLeast"/>
              <w:contextualSpacing/>
              <w:jc w:val="center"/>
              <w:rPr>
                <w:sz w:val="18"/>
                <w:szCs w:val="18"/>
              </w:rPr>
            </w:pPr>
            <w:r w:rsidRPr="00C25BA5">
              <w:rPr>
                <w:sz w:val="18"/>
                <w:szCs w:val="18"/>
              </w:rPr>
              <w:t>27,9</w:t>
            </w:r>
            <w:r w:rsidR="009109D5" w:rsidRPr="00C25BA5">
              <w:rPr>
                <w:sz w:val="18"/>
                <w:szCs w:val="18"/>
              </w:rPr>
              <w:t>30</w:t>
            </w:r>
          </w:p>
        </w:tc>
        <w:tc>
          <w:tcPr>
            <w:tcW w:w="952" w:type="dxa"/>
          </w:tcPr>
          <w:p w14:paraId="66F62EBB" w14:textId="68C877BF"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26,595</w:t>
            </w:r>
          </w:p>
        </w:tc>
        <w:tc>
          <w:tcPr>
            <w:tcW w:w="951" w:type="dxa"/>
          </w:tcPr>
          <w:p w14:paraId="0D6BBB51" w14:textId="3433CF01"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879</w:t>
            </w:r>
          </w:p>
        </w:tc>
        <w:tc>
          <w:tcPr>
            <w:tcW w:w="952" w:type="dxa"/>
          </w:tcPr>
          <w:p w14:paraId="78FDBDCE" w14:textId="0887F800"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rFonts w:hint="cs"/>
                <w:sz w:val="18"/>
                <w:szCs w:val="18"/>
              </w:rPr>
              <w:t>-</w:t>
            </w:r>
          </w:p>
        </w:tc>
      </w:tr>
      <w:tr w:rsidR="00934FFA" w:rsidRPr="00C25BA5" w14:paraId="784AC7B4" w14:textId="77777777" w:rsidTr="0006722F">
        <w:trPr>
          <w:cantSplit/>
          <w:trHeight w:val="60"/>
        </w:trPr>
        <w:tc>
          <w:tcPr>
            <w:tcW w:w="3402" w:type="dxa"/>
          </w:tcPr>
          <w:p w14:paraId="54D4CE34" w14:textId="66FEDF8C" w:rsidR="00934FFA" w:rsidRPr="00C25BA5" w:rsidRDefault="00934FFA" w:rsidP="00934FFA">
            <w:pPr>
              <w:spacing w:line="240" w:lineRule="atLeast"/>
              <w:contextualSpacing/>
              <w:rPr>
                <w:sz w:val="18"/>
                <w:szCs w:val="18"/>
              </w:rPr>
            </w:pPr>
            <w:r w:rsidRPr="00C25BA5">
              <w:rPr>
                <w:sz w:val="18"/>
                <w:szCs w:val="18"/>
              </w:rPr>
              <w:t>Bangchak Retail Company Limited</w:t>
            </w:r>
          </w:p>
        </w:tc>
        <w:tc>
          <w:tcPr>
            <w:tcW w:w="190" w:type="dxa"/>
          </w:tcPr>
          <w:p w14:paraId="02F77AF5" w14:textId="77777777" w:rsidR="00934FFA" w:rsidRPr="00C25BA5" w:rsidRDefault="00934FFA" w:rsidP="00934FFA">
            <w:pPr>
              <w:spacing w:line="240" w:lineRule="atLeast"/>
              <w:ind w:left="110"/>
              <w:contextualSpacing/>
              <w:rPr>
                <w:sz w:val="18"/>
                <w:szCs w:val="18"/>
              </w:rPr>
            </w:pPr>
          </w:p>
        </w:tc>
        <w:tc>
          <w:tcPr>
            <w:tcW w:w="950" w:type="dxa"/>
            <w:vAlign w:val="bottom"/>
          </w:tcPr>
          <w:p w14:paraId="6B34C937" w14:textId="6DEE5B94"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74" w:type="dxa"/>
            <w:vAlign w:val="bottom"/>
            <w:hideMark/>
          </w:tcPr>
          <w:p w14:paraId="6318365F" w14:textId="59054100"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50" w:type="dxa"/>
          </w:tcPr>
          <w:p w14:paraId="32EAC0F1" w14:textId="1FEAFC96"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1,500</w:t>
            </w:r>
          </w:p>
        </w:tc>
        <w:tc>
          <w:tcPr>
            <w:tcW w:w="952" w:type="dxa"/>
            <w:hideMark/>
          </w:tcPr>
          <w:p w14:paraId="72F89CA3" w14:textId="3FD42986"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1,500</w:t>
            </w:r>
          </w:p>
        </w:tc>
        <w:tc>
          <w:tcPr>
            <w:tcW w:w="951" w:type="dxa"/>
          </w:tcPr>
          <w:p w14:paraId="469E172B" w14:textId="301C28CD"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1,500</w:t>
            </w:r>
          </w:p>
        </w:tc>
        <w:tc>
          <w:tcPr>
            <w:tcW w:w="952" w:type="dxa"/>
            <w:hideMark/>
          </w:tcPr>
          <w:p w14:paraId="39EBB380" w14:textId="5650E25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1,500</w:t>
            </w:r>
          </w:p>
        </w:tc>
        <w:tc>
          <w:tcPr>
            <w:tcW w:w="951" w:type="dxa"/>
          </w:tcPr>
          <w:p w14:paraId="2251F80A" w14:textId="01D8CA73"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c>
          <w:tcPr>
            <w:tcW w:w="952" w:type="dxa"/>
            <w:hideMark/>
          </w:tcPr>
          <w:p w14:paraId="3DA55680" w14:textId="19E91D66"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tcPr>
          <w:p w14:paraId="0AF42F31" w14:textId="31A8BE21"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1,500</w:t>
            </w:r>
          </w:p>
        </w:tc>
        <w:tc>
          <w:tcPr>
            <w:tcW w:w="952" w:type="dxa"/>
            <w:hideMark/>
          </w:tcPr>
          <w:p w14:paraId="54C3113D" w14:textId="68CD8095"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1,500</w:t>
            </w:r>
          </w:p>
        </w:tc>
        <w:tc>
          <w:tcPr>
            <w:tcW w:w="951" w:type="dxa"/>
          </w:tcPr>
          <w:p w14:paraId="5A7931F7" w14:textId="32DC799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hideMark/>
          </w:tcPr>
          <w:p w14:paraId="767EC4A4" w14:textId="500E2C06"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rFonts w:hint="cs"/>
                <w:sz w:val="18"/>
                <w:szCs w:val="18"/>
              </w:rPr>
              <w:t>-</w:t>
            </w:r>
          </w:p>
        </w:tc>
      </w:tr>
      <w:tr w:rsidR="00934FFA" w:rsidRPr="00C25BA5" w14:paraId="03BA62D7" w14:textId="77777777" w:rsidTr="0006722F">
        <w:trPr>
          <w:cantSplit/>
          <w:trHeight w:val="60"/>
        </w:trPr>
        <w:tc>
          <w:tcPr>
            <w:tcW w:w="3402" w:type="dxa"/>
          </w:tcPr>
          <w:p w14:paraId="67DC359B" w14:textId="77777777" w:rsidR="00934FFA" w:rsidRPr="00C25BA5" w:rsidRDefault="00934FFA" w:rsidP="00934FFA">
            <w:pPr>
              <w:spacing w:line="240" w:lineRule="atLeast"/>
              <w:contextualSpacing/>
              <w:rPr>
                <w:sz w:val="18"/>
                <w:szCs w:val="18"/>
              </w:rPr>
            </w:pPr>
            <w:r w:rsidRPr="00C25BA5">
              <w:rPr>
                <w:sz w:val="18"/>
                <w:szCs w:val="18"/>
              </w:rPr>
              <w:t>BCP Innovation Pte</w:t>
            </w:r>
            <w:r w:rsidRPr="00C25BA5">
              <w:rPr>
                <w:sz w:val="18"/>
                <w:szCs w:val="18"/>
                <w:cs/>
              </w:rPr>
              <w:t xml:space="preserve">. </w:t>
            </w:r>
            <w:r w:rsidRPr="00C25BA5">
              <w:rPr>
                <w:sz w:val="18"/>
                <w:szCs w:val="18"/>
              </w:rPr>
              <w:t>Ltd</w:t>
            </w:r>
            <w:r w:rsidRPr="00C25BA5">
              <w:rPr>
                <w:sz w:val="18"/>
                <w:szCs w:val="18"/>
                <w:cs/>
              </w:rPr>
              <w:t>.</w:t>
            </w:r>
          </w:p>
        </w:tc>
        <w:tc>
          <w:tcPr>
            <w:tcW w:w="190" w:type="dxa"/>
          </w:tcPr>
          <w:p w14:paraId="060166D6" w14:textId="77777777" w:rsidR="00934FFA" w:rsidRPr="00C25BA5" w:rsidRDefault="00934FFA" w:rsidP="00934FFA">
            <w:pPr>
              <w:spacing w:line="240" w:lineRule="atLeast"/>
              <w:ind w:left="110"/>
              <w:contextualSpacing/>
              <w:rPr>
                <w:sz w:val="18"/>
                <w:szCs w:val="18"/>
                <w:rtl/>
                <w:cs/>
              </w:rPr>
            </w:pPr>
          </w:p>
        </w:tc>
        <w:tc>
          <w:tcPr>
            <w:tcW w:w="950" w:type="dxa"/>
            <w:vAlign w:val="bottom"/>
          </w:tcPr>
          <w:p w14:paraId="7ED2C5F4" w14:textId="213405F4"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74" w:type="dxa"/>
            <w:vAlign w:val="bottom"/>
            <w:hideMark/>
          </w:tcPr>
          <w:p w14:paraId="770113E7" w14:textId="031BD49B"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50" w:type="dxa"/>
          </w:tcPr>
          <w:p w14:paraId="7F658544" w14:textId="7456429B"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1,790</w:t>
            </w:r>
          </w:p>
        </w:tc>
        <w:tc>
          <w:tcPr>
            <w:tcW w:w="952" w:type="dxa"/>
            <w:hideMark/>
          </w:tcPr>
          <w:p w14:paraId="74B687BF" w14:textId="1A738D45"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1,790</w:t>
            </w:r>
          </w:p>
        </w:tc>
        <w:tc>
          <w:tcPr>
            <w:tcW w:w="951" w:type="dxa"/>
          </w:tcPr>
          <w:p w14:paraId="1982A8F1" w14:textId="27B77BAD"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1,790</w:t>
            </w:r>
          </w:p>
        </w:tc>
        <w:tc>
          <w:tcPr>
            <w:tcW w:w="952" w:type="dxa"/>
            <w:hideMark/>
          </w:tcPr>
          <w:p w14:paraId="4497F773" w14:textId="1EB449D5"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1,790</w:t>
            </w:r>
          </w:p>
        </w:tc>
        <w:tc>
          <w:tcPr>
            <w:tcW w:w="951" w:type="dxa"/>
          </w:tcPr>
          <w:p w14:paraId="14FCBEB6" w14:textId="4B374175"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c>
          <w:tcPr>
            <w:tcW w:w="952" w:type="dxa"/>
            <w:hideMark/>
          </w:tcPr>
          <w:p w14:paraId="3F2D0DFB" w14:textId="4F148FE4"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tcPr>
          <w:p w14:paraId="3E7E230F" w14:textId="6D75B6AD"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1,790</w:t>
            </w:r>
          </w:p>
        </w:tc>
        <w:tc>
          <w:tcPr>
            <w:tcW w:w="952" w:type="dxa"/>
            <w:hideMark/>
          </w:tcPr>
          <w:p w14:paraId="0813DE3B" w14:textId="5FFA3C9D"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1,790</w:t>
            </w:r>
          </w:p>
        </w:tc>
        <w:tc>
          <w:tcPr>
            <w:tcW w:w="951" w:type="dxa"/>
          </w:tcPr>
          <w:p w14:paraId="7D41207F" w14:textId="3B0B8351"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920</w:t>
            </w:r>
          </w:p>
        </w:tc>
        <w:tc>
          <w:tcPr>
            <w:tcW w:w="952" w:type="dxa"/>
            <w:hideMark/>
          </w:tcPr>
          <w:p w14:paraId="4688A8A3" w14:textId="3ECAC549"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rFonts w:hint="cs"/>
                <w:sz w:val="18"/>
                <w:szCs w:val="18"/>
              </w:rPr>
              <w:t>-</w:t>
            </w:r>
          </w:p>
        </w:tc>
      </w:tr>
      <w:tr w:rsidR="00934FFA" w:rsidRPr="00C25BA5" w14:paraId="713E685A" w14:textId="77777777" w:rsidTr="0006722F">
        <w:trPr>
          <w:cantSplit/>
          <w:trHeight w:val="60"/>
        </w:trPr>
        <w:tc>
          <w:tcPr>
            <w:tcW w:w="3402" w:type="dxa"/>
          </w:tcPr>
          <w:p w14:paraId="206E7B9E" w14:textId="77777777" w:rsidR="00934FFA" w:rsidRPr="00C25BA5" w:rsidRDefault="00934FFA" w:rsidP="00934FFA">
            <w:pPr>
              <w:spacing w:line="240" w:lineRule="atLeast"/>
              <w:contextualSpacing/>
              <w:rPr>
                <w:sz w:val="18"/>
                <w:szCs w:val="18"/>
              </w:rPr>
            </w:pPr>
            <w:r w:rsidRPr="00C25BA5">
              <w:rPr>
                <w:sz w:val="18"/>
                <w:szCs w:val="18"/>
              </w:rPr>
              <w:t>BCP Trading Pte</w:t>
            </w:r>
            <w:r w:rsidRPr="00C25BA5">
              <w:rPr>
                <w:sz w:val="18"/>
                <w:szCs w:val="18"/>
                <w:cs/>
              </w:rPr>
              <w:t xml:space="preserve">. </w:t>
            </w:r>
            <w:r w:rsidRPr="00C25BA5">
              <w:rPr>
                <w:sz w:val="18"/>
                <w:szCs w:val="18"/>
              </w:rPr>
              <w:t>Ltd</w:t>
            </w:r>
            <w:r w:rsidRPr="00C25BA5">
              <w:rPr>
                <w:sz w:val="18"/>
                <w:szCs w:val="18"/>
                <w:cs/>
              </w:rPr>
              <w:t>.</w:t>
            </w:r>
          </w:p>
        </w:tc>
        <w:tc>
          <w:tcPr>
            <w:tcW w:w="190" w:type="dxa"/>
          </w:tcPr>
          <w:p w14:paraId="49892800" w14:textId="77777777" w:rsidR="00934FFA" w:rsidRPr="00C25BA5" w:rsidRDefault="00934FFA" w:rsidP="00934FFA">
            <w:pPr>
              <w:spacing w:line="240" w:lineRule="atLeast"/>
              <w:ind w:left="110"/>
              <w:contextualSpacing/>
              <w:rPr>
                <w:sz w:val="18"/>
                <w:szCs w:val="18"/>
                <w:rtl/>
                <w:cs/>
              </w:rPr>
            </w:pPr>
          </w:p>
        </w:tc>
        <w:tc>
          <w:tcPr>
            <w:tcW w:w="950" w:type="dxa"/>
            <w:vAlign w:val="bottom"/>
          </w:tcPr>
          <w:p w14:paraId="2DD06C68" w14:textId="746F6077"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74" w:type="dxa"/>
            <w:vAlign w:val="bottom"/>
            <w:hideMark/>
          </w:tcPr>
          <w:p w14:paraId="2FDB948B" w14:textId="4BCBB151"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50" w:type="dxa"/>
          </w:tcPr>
          <w:p w14:paraId="15DE6C45" w14:textId="1F4AC23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991</w:t>
            </w:r>
          </w:p>
        </w:tc>
        <w:tc>
          <w:tcPr>
            <w:tcW w:w="952" w:type="dxa"/>
            <w:hideMark/>
          </w:tcPr>
          <w:p w14:paraId="10EC4965" w14:textId="2EC88476"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991</w:t>
            </w:r>
          </w:p>
        </w:tc>
        <w:tc>
          <w:tcPr>
            <w:tcW w:w="951" w:type="dxa"/>
          </w:tcPr>
          <w:p w14:paraId="53C84F41" w14:textId="3ADDA542"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707</w:t>
            </w:r>
          </w:p>
        </w:tc>
        <w:tc>
          <w:tcPr>
            <w:tcW w:w="952" w:type="dxa"/>
            <w:hideMark/>
          </w:tcPr>
          <w:p w14:paraId="469546DB" w14:textId="48C194AF"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707</w:t>
            </w:r>
          </w:p>
        </w:tc>
        <w:tc>
          <w:tcPr>
            <w:tcW w:w="951" w:type="dxa"/>
          </w:tcPr>
          <w:p w14:paraId="67CC1C05" w14:textId="3AD7D563"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c>
          <w:tcPr>
            <w:tcW w:w="952" w:type="dxa"/>
            <w:hideMark/>
          </w:tcPr>
          <w:p w14:paraId="1C5BCB34" w14:textId="07C036F1"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tcPr>
          <w:p w14:paraId="088F4623" w14:textId="02D1AEA2"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707</w:t>
            </w:r>
          </w:p>
        </w:tc>
        <w:tc>
          <w:tcPr>
            <w:tcW w:w="952" w:type="dxa"/>
            <w:hideMark/>
          </w:tcPr>
          <w:p w14:paraId="7B8261B0" w14:textId="49D5E289"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707</w:t>
            </w:r>
          </w:p>
        </w:tc>
        <w:tc>
          <w:tcPr>
            <w:tcW w:w="951" w:type="dxa"/>
          </w:tcPr>
          <w:p w14:paraId="53EA86E3" w14:textId="6A7E3550"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hideMark/>
          </w:tcPr>
          <w:p w14:paraId="6745864F" w14:textId="7DEEA880"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rFonts w:hint="cs"/>
                <w:sz w:val="18"/>
                <w:szCs w:val="18"/>
              </w:rPr>
              <w:t>-</w:t>
            </w:r>
          </w:p>
        </w:tc>
      </w:tr>
      <w:tr w:rsidR="00934FFA" w:rsidRPr="00C25BA5" w14:paraId="42EB5E5C" w14:textId="77777777" w:rsidTr="0038471A">
        <w:trPr>
          <w:cantSplit/>
          <w:trHeight w:val="60"/>
        </w:trPr>
        <w:tc>
          <w:tcPr>
            <w:tcW w:w="3402" w:type="dxa"/>
          </w:tcPr>
          <w:p w14:paraId="023634DE" w14:textId="77777777" w:rsidR="00934FFA" w:rsidRPr="00C25BA5" w:rsidRDefault="00934FFA" w:rsidP="00934FFA">
            <w:pPr>
              <w:spacing w:line="240" w:lineRule="atLeast"/>
              <w:contextualSpacing/>
              <w:rPr>
                <w:sz w:val="18"/>
                <w:szCs w:val="18"/>
              </w:rPr>
            </w:pPr>
            <w:r w:rsidRPr="00C25BA5">
              <w:rPr>
                <w:sz w:val="18"/>
                <w:szCs w:val="18"/>
              </w:rPr>
              <w:t>BBGI Public Company Limited</w:t>
            </w:r>
          </w:p>
        </w:tc>
        <w:tc>
          <w:tcPr>
            <w:tcW w:w="190" w:type="dxa"/>
          </w:tcPr>
          <w:p w14:paraId="7496D8F9" w14:textId="77777777" w:rsidR="00934FFA" w:rsidRPr="00C25BA5" w:rsidRDefault="00934FFA" w:rsidP="00934FFA">
            <w:pPr>
              <w:spacing w:line="240" w:lineRule="atLeast"/>
              <w:ind w:left="110"/>
              <w:contextualSpacing/>
              <w:rPr>
                <w:sz w:val="18"/>
                <w:szCs w:val="18"/>
              </w:rPr>
            </w:pPr>
          </w:p>
        </w:tc>
        <w:tc>
          <w:tcPr>
            <w:tcW w:w="950" w:type="dxa"/>
            <w:vAlign w:val="bottom"/>
          </w:tcPr>
          <w:p w14:paraId="5A0ECEBB" w14:textId="27A342BA"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45</w:t>
            </w:r>
            <w:r w:rsidRPr="00C25BA5">
              <w:rPr>
                <w:sz w:val="18"/>
                <w:szCs w:val="18"/>
                <w:cs/>
              </w:rPr>
              <w:t>.</w:t>
            </w:r>
            <w:r w:rsidRPr="00C25BA5">
              <w:rPr>
                <w:sz w:val="18"/>
                <w:szCs w:val="18"/>
              </w:rPr>
              <w:t>00</w:t>
            </w:r>
          </w:p>
        </w:tc>
        <w:tc>
          <w:tcPr>
            <w:tcW w:w="974" w:type="dxa"/>
            <w:vAlign w:val="bottom"/>
            <w:hideMark/>
          </w:tcPr>
          <w:p w14:paraId="051DB9AC" w14:textId="67B1470D"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45</w:t>
            </w:r>
            <w:r w:rsidRPr="00C25BA5">
              <w:rPr>
                <w:sz w:val="18"/>
                <w:szCs w:val="18"/>
                <w:cs/>
              </w:rPr>
              <w:t>.</w:t>
            </w:r>
            <w:r w:rsidRPr="00C25BA5">
              <w:rPr>
                <w:sz w:val="18"/>
                <w:szCs w:val="18"/>
              </w:rPr>
              <w:t>00</w:t>
            </w:r>
          </w:p>
        </w:tc>
        <w:tc>
          <w:tcPr>
            <w:tcW w:w="950" w:type="dxa"/>
          </w:tcPr>
          <w:p w14:paraId="6068B7E0" w14:textId="672C980F"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3,615</w:t>
            </w:r>
          </w:p>
        </w:tc>
        <w:tc>
          <w:tcPr>
            <w:tcW w:w="952" w:type="dxa"/>
            <w:hideMark/>
          </w:tcPr>
          <w:p w14:paraId="2C62F5A7" w14:textId="06D54F68"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3,615</w:t>
            </w:r>
          </w:p>
        </w:tc>
        <w:tc>
          <w:tcPr>
            <w:tcW w:w="951" w:type="dxa"/>
          </w:tcPr>
          <w:p w14:paraId="6B76C302" w14:textId="72B90DD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2,145</w:t>
            </w:r>
          </w:p>
        </w:tc>
        <w:tc>
          <w:tcPr>
            <w:tcW w:w="952" w:type="dxa"/>
            <w:hideMark/>
          </w:tcPr>
          <w:p w14:paraId="46241E89" w14:textId="2FE6A810"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2,145</w:t>
            </w:r>
          </w:p>
        </w:tc>
        <w:tc>
          <w:tcPr>
            <w:tcW w:w="951" w:type="dxa"/>
          </w:tcPr>
          <w:p w14:paraId="72B43C84" w14:textId="70E3C692"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hideMark/>
          </w:tcPr>
          <w:p w14:paraId="0782907D" w14:textId="284C44CB"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tcPr>
          <w:p w14:paraId="36EDBAB1" w14:textId="13C745D3"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2,145</w:t>
            </w:r>
          </w:p>
        </w:tc>
        <w:tc>
          <w:tcPr>
            <w:tcW w:w="952" w:type="dxa"/>
            <w:hideMark/>
          </w:tcPr>
          <w:p w14:paraId="591FE361" w14:textId="2DE9043B"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2,145</w:t>
            </w:r>
          </w:p>
        </w:tc>
        <w:tc>
          <w:tcPr>
            <w:tcW w:w="951" w:type="dxa"/>
          </w:tcPr>
          <w:p w14:paraId="3762DA3A" w14:textId="57C6BB02" w:rsidR="00934FFA" w:rsidRPr="00C25BA5" w:rsidRDefault="00934FFA" w:rsidP="00934FFA">
            <w:pPr>
              <w:pStyle w:val="acctfourfigures"/>
              <w:tabs>
                <w:tab w:val="clear" w:pos="765"/>
                <w:tab w:val="decimal" w:pos="735"/>
              </w:tabs>
              <w:spacing w:line="240" w:lineRule="atLeast"/>
              <w:contextualSpacing/>
              <w:rPr>
                <w:sz w:val="18"/>
                <w:szCs w:val="18"/>
                <w:cs/>
              </w:rPr>
            </w:pPr>
            <w:r w:rsidRPr="00C25BA5">
              <w:rPr>
                <w:sz w:val="18"/>
                <w:szCs w:val="18"/>
              </w:rPr>
              <w:t>3</w:t>
            </w:r>
            <w:r w:rsidR="00124055" w:rsidRPr="00C25BA5">
              <w:rPr>
                <w:sz w:val="18"/>
                <w:szCs w:val="18"/>
              </w:rPr>
              <w:t>3</w:t>
            </w:r>
          </w:p>
        </w:tc>
        <w:tc>
          <w:tcPr>
            <w:tcW w:w="952" w:type="dxa"/>
            <w:vAlign w:val="bottom"/>
            <w:hideMark/>
          </w:tcPr>
          <w:p w14:paraId="665AC2AD" w14:textId="07189F7C" w:rsidR="00934FFA" w:rsidRPr="00C25BA5" w:rsidRDefault="00934FFA" w:rsidP="00934FFA">
            <w:pPr>
              <w:pStyle w:val="acctfourfigures"/>
              <w:tabs>
                <w:tab w:val="clear" w:pos="765"/>
                <w:tab w:val="decimal" w:pos="735"/>
              </w:tabs>
              <w:spacing w:line="240" w:lineRule="atLeast"/>
              <w:contextualSpacing/>
              <w:rPr>
                <w:sz w:val="18"/>
                <w:szCs w:val="18"/>
                <w:cs/>
              </w:rPr>
            </w:pPr>
            <w:r w:rsidRPr="00C25BA5">
              <w:rPr>
                <w:sz w:val="18"/>
                <w:szCs w:val="18"/>
              </w:rPr>
              <w:t>32</w:t>
            </w:r>
          </w:p>
        </w:tc>
      </w:tr>
      <w:tr w:rsidR="00934FFA" w:rsidRPr="00C25BA5" w14:paraId="10FCCE05" w14:textId="77777777" w:rsidTr="0006722F">
        <w:trPr>
          <w:cantSplit/>
          <w:trHeight w:val="60"/>
        </w:trPr>
        <w:tc>
          <w:tcPr>
            <w:tcW w:w="3402" w:type="dxa"/>
          </w:tcPr>
          <w:p w14:paraId="5A8FBE65" w14:textId="090B675D" w:rsidR="00934FFA" w:rsidRPr="00C25BA5" w:rsidRDefault="00934FFA" w:rsidP="00934FFA">
            <w:pPr>
              <w:spacing w:line="240" w:lineRule="atLeast"/>
              <w:contextualSpacing/>
              <w:rPr>
                <w:sz w:val="18"/>
                <w:szCs w:val="18"/>
              </w:rPr>
            </w:pPr>
            <w:r w:rsidRPr="00C25BA5">
              <w:rPr>
                <w:sz w:val="18"/>
                <w:szCs w:val="18"/>
              </w:rPr>
              <w:t>BCPR Company Limited</w:t>
            </w:r>
          </w:p>
        </w:tc>
        <w:tc>
          <w:tcPr>
            <w:tcW w:w="190" w:type="dxa"/>
          </w:tcPr>
          <w:p w14:paraId="578813C3" w14:textId="77777777" w:rsidR="00934FFA" w:rsidRPr="00C25BA5" w:rsidRDefault="00934FFA" w:rsidP="00934FFA">
            <w:pPr>
              <w:spacing w:line="240" w:lineRule="atLeast"/>
              <w:ind w:left="110"/>
              <w:contextualSpacing/>
              <w:rPr>
                <w:sz w:val="18"/>
                <w:szCs w:val="18"/>
              </w:rPr>
            </w:pPr>
          </w:p>
        </w:tc>
        <w:tc>
          <w:tcPr>
            <w:tcW w:w="950" w:type="dxa"/>
            <w:vAlign w:val="bottom"/>
          </w:tcPr>
          <w:p w14:paraId="1A6B0F56" w14:textId="786D81CD"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74" w:type="dxa"/>
            <w:vAlign w:val="bottom"/>
            <w:hideMark/>
          </w:tcPr>
          <w:p w14:paraId="18381483" w14:textId="1A6238B0"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50" w:type="dxa"/>
          </w:tcPr>
          <w:p w14:paraId="3A7796E5" w14:textId="47A4F288"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2,536</w:t>
            </w:r>
          </w:p>
        </w:tc>
        <w:tc>
          <w:tcPr>
            <w:tcW w:w="952" w:type="dxa"/>
            <w:hideMark/>
          </w:tcPr>
          <w:p w14:paraId="18E4969A" w14:textId="7CAEB5AE"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661</w:t>
            </w:r>
          </w:p>
        </w:tc>
        <w:tc>
          <w:tcPr>
            <w:tcW w:w="951" w:type="dxa"/>
          </w:tcPr>
          <w:p w14:paraId="14724965" w14:textId="31ED8CA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2,536</w:t>
            </w:r>
          </w:p>
        </w:tc>
        <w:tc>
          <w:tcPr>
            <w:tcW w:w="952" w:type="dxa"/>
            <w:hideMark/>
          </w:tcPr>
          <w:p w14:paraId="7F766B0C" w14:textId="387613B8"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661</w:t>
            </w:r>
          </w:p>
        </w:tc>
        <w:tc>
          <w:tcPr>
            <w:tcW w:w="951" w:type="dxa"/>
          </w:tcPr>
          <w:p w14:paraId="7CF5B6DF" w14:textId="2383C147"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(162)</w:t>
            </w:r>
          </w:p>
        </w:tc>
        <w:tc>
          <w:tcPr>
            <w:tcW w:w="952" w:type="dxa"/>
            <w:hideMark/>
          </w:tcPr>
          <w:p w14:paraId="7975919A" w14:textId="1242B788"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(162)</w:t>
            </w:r>
          </w:p>
        </w:tc>
        <w:tc>
          <w:tcPr>
            <w:tcW w:w="951" w:type="dxa"/>
          </w:tcPr>
          <w:p w14:paraId="2E5FC63F" w14:textId="01C9CA35"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2,374</w:t>
            </w:r>
          </w:p>
        </w:tc>
        <w:tc>
          <w:tcPr>
            <w:tcW w:w="952" w:type="dxa"/>
            <w:hideMark/>
          </w:tcPr>
          <w:p w14:paraId="2B4517C2" w14:textId="1725218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499</w:t>
            </w:r>
          </w:p>
        </w:tc>
        <w:tc>
          <w:tcPr>
            <w:tcW w:w="951" w:type="dxa"/>
          </w:tcPr>
          <w:p w14:paraId="14AD4226" w14:textId="297A41C1"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c>
          <w:tcPr>
            <w:tcW w:w="952" w:type="dxa"/>
            <w:hideMark/>
          </w:tcPr>
          <w:p w14:paraId="55CF6905" w14:textId="7B9C3E95"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r>
      <w:tr w:rsidR="00934FFA" w:rsidRPr="00C25BA5" w14:paraId="2BC2F11A" w14:textId="77777777" w:rsidTr="0006722F">
        <w:trPr>
          <w:cantSplit/>
          <w:trHeight w:val="60"/>
        </w:trPr>
        <w:tc>
          <w:tcPr>
            <w:tcW w:w="3402" w:type="dxa"/>
          </w:tcPr>
          <w:p w14:paraId="4D784A31" w14:textId="03F3CD9A" w:rsidR="00934FFA" w:rsidRPr="00C25BA5" w:rsidRDefault="00934FFA" w:rsidP="00934FFA">
            <w:pPr>
              <w:spacing w:line="240" w:lineRule="atLeast"/>
              <w:contextualSpacing/>
              <w:rPr>
                <w:sz w:val="18"/>
                <w:szCs w:val="18"/>
              </w:rPr>
            </w:pPr>
            <w:r w:rsidRPr="00C25BA5">
              <w:rPr>
                <w:sz w:val="18"/>
                <w:szCs w:val="18"/>
              </w:rPr>
              <w:t>BCV Energy Company Limited</w:t>
            </w:r>
          </w:p>
        </w:tc>
        <w:tc>
          <w:tcPr>
            <w:tcW w:w="190" w:type="dxa"/>
            <w:shd w:val="clear" w:color="auto" w:fill="auto"/>
          </w:tcPr>
          <w:p w14:paraId="1AC3125E" w14:textId="77777777" w:rsidR="00934FFA" w:rsidRPr="00C25BA5" w:rsidRDefault="00934FFA" w:rsidP="00934FFA">
            <w:pPr>
              <w:spacing w:line="240" w:lineRule="atLeast"/>
              <w:ind w:left="110"/>
              <w:contextualSpacing/>
              <w:rPr>
                <w:sz w:val="18"/>
                <w:szCs w:val="18"/>
              </w:rPr>
            </w:pPr>
          </w:p>
        </w:tc>
        <w:tc>
          <w:tcPr>
            <w:tcW w:w="950" w:type="dxa"/>
            <w:shd w:val="clear" w:color="auto" w:fill="auto"/>
            <w:vAlign w:val="bottom"/>
          </w:tcPr>
          <w:p w14:paraId="48A46E73" w14:textId="5BB7C4A2"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74" w:type="dxa"/>
            <w:shd w:val="clear" w:color="auto" w:fill="auto"/>
            <w:vAlign w:val="bottom"/>
          </w:tcPr>
          <w:p w14:paraId="672E047F" w14:textId="65247EB0"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50" w:type="dxa"/>
            <w:shd w:val="clear" w:color="auto" w:fill="auto"/>
          </w:tcPr>
          <w:p w14:paraId="6B6F6A5B" w14:textId="28F496CD"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1,020</w:t>
            </w:r>
          </w:p>
        </w:tc>
        <w:tc>
          <w:tcPr>
            <w:tcW w:w="952" w:type="dxa"/>
            <w:shd w:val="clear" w:color="auto" w:fill="auto"/>
          </w:tcPr>
          <w:p w14:paraId="2C500651" w14:textId="13D9DBD6"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1,020</w:t>
            </w:r>
          </w:p>
        </w:tc>
        <w:tc>
          <w:tcPr>
            <w:tcW w:w="951" w:type="dxa"/>
            <w:shd w:val="clear" w:color="auto" w:fill="auto"/>
          </w:tcPr>
          <w:p w14:paraId="150F2293" w14:textId="723B8F8A"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1,020</w:t>
            </w:r>
          </w:p>
        </w:tc>
        <w:tc>
          <w:tcPr>
            <w:tcW w:w="952" w:type="dxa"/>
            <w:shd w:val="clear" w:color="auto" w:fill="auto"/>
          </w:tcPr>
          <w:p w14:paraId="00AE3062" w14:textId="4C670144"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1,020</w:t>
            </w:r>
          </w:p>
        </w:tc>
        <w:tc>
          <w:tcPr>
            <w:tcW w:w="951" w:type="dxa"/>
            <w:shd w:val="clear" w:color="auto" w:fill="auto"/>
          </w:tcPr>
          <w:p w14:paraId="3582BDF3" w14:textId="28D4EBE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73BDDC68" w14:textId="39C713B6"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shd w:val="clear" w:color="auto" w:fill="auto"/>
          </w:tcPr>
          <w:p w14:paraId="55BD71DF" w14:textId="71D329BE"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1,020</w:t>
            </w:r>
          </w:p>
        </w:tc>
        <w:tc>
          <w:tcPr>
            <w:tcW w:w="952" w:type="dxa"/>
            <w:shd w:val="clear" w:color="auto" w:fill="auto"/>
          </w:tcPr>
          <w:p w14:paraId="5FC66E06" w14:textId="77D71AB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1,020</w:t>
            </w:r>
          </w:p>
        </w:tc>
        <w:tc>
          <w:tcPr>
            <w:tcW w:w="951" w:type="dxa"/>
            <w:shd w:val="clear" w:color="auto" w:fill="auto"/>
          </w:tcPr>
          <w:p w14:paraId="5A77B93D" w14:textId="5F98DE5B"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c>
          <w:tcPr>
            <w:tcW w:w="952" w:type="dxa"/>
            <w:shd w:val="clear" w:color="auto" w:fill="auto"/>
          </w:tcPr>
          <w:p w14:paraId="3E0A49ED" w14:textId="6F92BE2E"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r>
      <w:tr w:rsidR="00934FFA" w:rsidRPr="00C25BA5" w14:paraId="6CAFC272" w14:textId="77777777" w:rsidTr="0006722F">
        <w:trPr>
          <w:cantSplit/>
          <w:trHeight w:val="60"/>
        </w:trPr>
        <w:tc>
          <w:tcPr>
            <w:tcW w:w="3402" w:type="dxa"/>
          </w:tcPr>
          <w:p w14:paraId="70A82A6A" w14:textId="52514A1D" w:rsidR="00934FFA" w:rsidRPr="00C25BA5" w:rsidRDefault="00934FFA" w:rsidP="00934FFA">
            <w:pPr>
              <w:spacing w:line="240" w:lineRule="atLeast"/>
              <w:contextualSpacing/>
              <w:rPr>
                <w:sz w:val="18"/>
                <w:szCs w:val="18"/>
              </w:rPr>
            </w:pPr>
            <w:r w:rsidRPr="00C25BA5">
              <w:rPr>
                <w:sz w:val="18"/>
                <w:szCs w:val="18"/>
              </w:rPr>
              <w:t>BCV Innovation Company Limited</w:t>
            </w:r>
          </w:p>
        </w:tc>
        <w:tc>
          <w:tcPr>
            <w:tcW w:w="190" w:type="dxa"/>
            <w:shd w:val="clear" w:color="auto" w:fill="auto"/>
          </w:tcPr>
          <w:p w14:paraId="7E7018A5" w14:textId="77777777" w:rsidR="00934FFA" w:rsidRPr="00C25BA5" w:rsidRDefault="00934FFA" w:rsidP="00934FFA">
            <w:pPr>
              <w:spacing w:line="240" w:lineRule="atLeast"/>
              <w:ind w:left="110"/>
              <w:contextualSpacing/>
              <w:rPr>
                <w:sz w:val="18"/>
                <w:szCs w:val="18"/>
              </w:rPr>
            </w:pPr>
          </w:p>
        </w:tc>
        <w:tc>
          <w:tcPr>
            <w:tcW w:w="950" w:type="dxa"/>
            <w:shd w:val="clear" w:color="auto" w:fill="auto"/>
            <w:vAlign w:val="bottom"/>
          </w:tcPr>
          <w:p w14:paraId="2D6E60C3" w14:textId="1696D201"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74" w:type="dxa"/>
            <w:shd w:val="clear" w:color="auto" w:fill="auto"/>
            <w:vAlign w:val="bottom"/>
          </w:tcPr>
          <w:p w14:paraId="7E82E530" w14:textId="1AD33D29"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w:t>
            </w:r>
            <w:r w:rsidRPr="00C25BA5">
              <w:rPr>
                <w:sz w:val="18"/>
                <w:szCs w:val="18"/>
                <w:cs/>
              </w:rPr>
              <w:t>.</w:t>
            </w:r>
            <w:r w:rsidRPr="00C25BA5">
              <w:rPr>
                <w:sz w:val="18"/>
                <w:szCs w:val="18"/>
              </w:rPr>
              <w:t>00</w:t>
            </w:r>
          </w:p>
        </w:tc>
        <w:tc>
          <w:tcPr>
            <w:tcW w:w="950" w:type="dxa"/>
            <w:shd w:val="clear" w:color="auto" w:fill="auto"/>
          </w:tcPr>
          <w:p w14:paraId="7E9F6628" w14:textId="43CAAC7A"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165</w:t>
            </w:r>
          </w:p>
        </w:tc>
        <w:tc>
          <w:tcPr>
            <w:tcW w:w="952" w:type="dxa"/>
            <w:shd w:val="clear" w:color="auto" w:fill="auto"/>
          </w:tcPr>
          <w:p w14:paraId="441F1952" w14:textId="43E7586E"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165</w:t>
            </w:r>
          </w:p>
        </w:tc>
        <w:tc>
          <w:tcPr>
            <w:tcW w:w="951" w:type="dxa"/>
            <w:shd w:val="clear" w:color="auto" w:fill="auto"/>
          </w:tcPr>
          <w:p w14:paraId="781B4450" w14:textId="117860E5"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165</w:t>
            </w:r>
          </w:p>
        </w:tc>
        <w:tc>
          <w:tcPr>
            <w:tcW w:w="952" w:type="dxa"/>
            <w:shd w:val="clear" w:color="auto" w:fill="auto"/>
          </w:tcPr>
          <w:p w14:paraId="4918B5FC" w14:textId="2A75D9F8"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165</w:t>
            </w:r>
          </w:p>
        </w:tc>
        <w:tc>
          <w:tcPr>
            <w:tcW w:w="951" w:type="dxa"/>
            <w:shd w:val="clear" w:color="auto" w:fill="auto"/>
          </w:tcPr>
          <w:p w14:paraId="540A6760" w14:textId="26146B4F"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2E2CBE1E" w14:textId="6AFB75E8"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shd w:val="clear" w:color="auto" w:fill="auto"/>
          </w:tcPr>
          <w:p w14:paraId="0586627D" w14:textId="7FE9143E"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165</w:t>
            </w:r>
          </w:p>
        </w:tc>
        <w:tc>
          <w:tcPr>
            <w:tcW w:w="952" w:type="dxa"/>
            <w:shd w:val="clear" w:color="auto" w:fill="auto"/>
          </w:tcPr>
          <w:p w14:paraId="0F7D03DE" w14:textId="2DDFF475"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165</w:t>
            </w:r>
          </w:p>
        </w:tc>
        <w:tc>
          <w:tcPr>
            <w:tcW w:w="951" w:type="dxa"/>
            <w:shd w:val="clear" w:color="auto" w:fill="auto"/>
          </w:tcPr>
          <w:p w14:paraId="4A0A26CD" w14:textId="5B128489"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c>
          <w:tcPr>
            <w:tcW w:w="952" w:type="dxa"/>
            <w:shd w:val="clear" w:color="auto" w:fill="auto"/>
          </w:tcPr>
          <w:p w14:paraId="027F676F" w14:textId="1337F864"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r>
      <w:tr w:rsidR="00934FFA" w:rsidRPr="00C25BA5" w14:paraId="7C604C9C" w14:textId="77777777" w:rsidTr="0006722F">
        <w:trPr>
          <w:cantSplit/>
          <w:trHeight w:val="60"/>
        </w:trPr>
        <w:tc>
          <w:tcPr>
            <w:tcW w:w="3402" w:type="dxa"/>
          </w:tcPr>
          <w:p w14:paraId="2DC3874E" w14:textId="31DA6F4C" w:rsidR="00934FFA" w:rsidRPr="00C25BA5" w:rsidRDefault="00934FFA" w:rsidP="00934FFA">
            <w:pPr>
              <w:spacing w:line="240" w:lineRule="atLeast"/>
              <w:contextualSpacing/>
              <w:rPr>
                <w:sz w:val="18"/>
                <w:szCs w:val="18"/>
              </w:rPr>
            </w:pPr>
            <w:r w:rsidRPr="00C25BA5">
              <w:rPr>
                <w:sz w:val="18"/>
                <w:szCs w:val="18"/>
              </w:rPr>
              <w:t>BTSG Company Limited</w:t>
            </w:r>
          </w:p>
        </w:tc>
        <w:tc>
          <w:tcPr>
            <w:tcW w:w="190" w:type="dxa"/>
            <w:shd w:val="clear" w:color="auto" w:fill="auto"/>
          </w:tcPr>
          <w:p w14:paraId="412A7781" w14:textId="77777777" w:rsidR="00934FFA" w:rsidRPr="00C25BA5" w:rsidRDefault="00934FFA" w:rsidP="00934FFA">
            <w:pPr>
              <w:spacing w:line="240" w:lineRule="atLeast"/>
              <w:ind w:left="110"/>
              <w:contextualSpacing/>
              <w:rPr>
                <w:sz w:val="18"/>
                <w:szCs w:val="18"/>
              </w:rPr>
            </w:pPr>
          </w:p>
        </w:tc>
        <w:tc>
          <w:tcPr>
            <w:tcW w:w="950" w:type="dxa"/>
            <w:shd w:val="clear" w:color="auto" w:fill="auto"/>
            <w:vAlign w:val="bottom"/>
          </w:tcPr>
          <w:p w14:paraId="1537643C" w14:textId="02466F9D"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cs/>
              </w:rPr>
              <w:t>51.</w:t>
            </w:r>
            <w:r w:rsidRPr="00C25BA5">
              <w:rPr>
                <w:sz w:val="18"/>
                <w:szCs w:val="18"/>
              </w:rPr>
              <w:t>00</w:t>
            </w:r>
          </w:p>
        </w:tc>
        <w:tc>
          <w:tcPr>
            <w:tcW w:w="974" w:type="dxa"/>
            <w:shd w:val="clear" w:color="auto" w:fill="auto"/>
            <w:vAlign w:val="bottom"/>
          </w:tcPr>
          <w:p w14:paraId="090D1982" w14:textId="72C0E547" w:rsidR="00934FFA" w:rsidRPr="00C25BA5" w:rsidRDefault="00934FFA" w:rsidP="00934FFA">
            <w:pPr>
              <w:pStyle w:val="acctfourfigures"/>
              <w:tabs>
                <w:tab w:val="clear" w:pos="765"/>
                <w:tab w:val="decimal" w:pos="555"/>
              </w:tabs>
              <w:spacing w:line="240" w:lineRule="atLeast"/>
              <w:contextualSpacing/>
              <w:jc w:val="center"/>
              <w:rPr>
                <w:sz w:val="18"/>
                <w:szCs w:val="18"/>
              </w:rPr>
            </w:pPr>
            <w:r w:rsidRPr="00C25BA5">
              <w:rPr>
                <w:sz w:val="18"/>
                <w:szCs w:val="18"/>
                <w:cs/>
              </w:rPr>
              <w:t>51.</w:t>
            </w:r>
            <w:r w:rsidRPr="00C25BA5">
              <w:rPr>
                <w:sz w:val="18"/>
                <w:szCs w:val="18"/>
              </w:rPr>
              <w:t>00</w:t>
            </w:r>
          </w:p>
        </w:tc>
        <w:tc>
          <w:tcPr>
            <w:tcW w:w="950" w:type="dxa"/>
            <w:shd w:val="clear" w:color="auto" w:fill="auto"/>
          </w:tcPr>
          <w:p w14:paraId="56983D2F" w14:textId="5146BA8E"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200</w:t>
            </w:r>
          </w:p>
        </w:tc>
        <w:tc>
          <w:tcPr>
            <w:tcW w:w="952" w:type="dxa"/>
            <w:shd w:val="clear" w:color="auto" w:fill="auto"/>
          </w:tcPr>
          <w:p w14:paraId="29700D51" w14:textId="559F2A21"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200</w:t>
            </w:r>
          </w:p>
        </w:tc>
        <w:tc>
          <w:tcPr>
            <w:tcW w:w="951" w:type="dxa"/>
            <w:shd w:val="clear" w:color="auto" w:fill="auto"/>
          </w:tcPr>
          <w:p w14:paraId="4ABB9CB7" w14:textId="29E9EB38"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102</w:t>
            </w:r>
          </w:p>
        </w:tc>
        <w:tc>
          <w:tcPr>
            <w:tcW w:w="952" w:type="dxa"/>
            <w:shd w:val="clear" w:color="auto" w:fill="auto"/>
          </w:tcPr>
          <w:p w14:paraId="1A77EC7A" w14:textId="076779ED"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102</w:t>
            </w:r>
          </w:p>
        </w:tc>
        <w:tc>
          <w:tcPr>
            <w:tcW w:w="951" w:type="dxa"/>
            <w:shd w:val="clear" w:color="auto" w:fill="auto"/>
          </w:tcPr>
          <w:p w14:paraId="05B7CF8D" w14:textId="1DEE25E4"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77A215C8" w14:textId="5C1A381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shd w:val="clear" w:color="auto" w:fill="auto"/>
          </w:tcPr>
          <w:p w14:paraId="202A9763" w14:textId="6F363341"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102</w:t>
            </w:r>
          </w:p>
        </w:tc>
        <w:tc>
          <w:tcPr>
            <w:tcW w:w="952" w:type="dxa"/>
            <w:shd w:val="clear" w:color="auto" w:fill="auto"/>
          </w:tcPr>
          <w:p w14:paraId="1CFE8304" w14:textId="33C06289"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102</w:t>
            </w:r>
          </w:p>
        </w:tc>
        <w:tc>
          <w:tcPr>
            <w:tcW w:w="951" w:type="dxa"/>
            <w:shd w:val="clear" w:color="auto" w:fill="auto"/>
          </w:tcPr>
          <w:p w14:paraId="6AF4DFF5" w14:textId="342DF48B"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c>
          <w:tcPr>
            <w:tcW w:w="952" w:type="dxa"/>
            <w:shd w:val="clear" w:color="auto" w:fill="auto"/>
          </w:tcPr>
          <w:p w14:paraId="4F4099FD" w14:textId="63ADE997"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r>
      <w:tr w:rsidR="00934FFA" w:rsidRPr="00C25BA5" w14:paraId="5295F72F" w14:textId="77777777" w:rsidTr="0006722F">
        <w:trPr>
          <w:cantSplit/>
          <w:trHeight w:val="60"/>
        </w:trPr>
        <w:tc>
          <w:tcPr>
            <w:tcW w:w="3402" w:type="dxa"/>
          </w:tcPr>
          <w:p w14:paraId="1567E460" w14:textId="5531C608" w:rsidR="00934FFA" w:rsidRPr="00C25BA5" w:rsidRDefault="00934FFA" w:rsidP="00934FFA">
            <w:pPr>
              <w:spacing w:line="240" w:lineRule="atLeast"/>
              <w:contextualSpacing/>
              <w:rPr>
                <w:sz w:val="18"/>
                <w:szCs w:val="18"/>
              </w:rPr>
            </w:pPr>
            <w:r w:rsidRPr="00C25BA5">
              <w:rPr>
                <w:sz w:val="18"/>
                <w:szCs w:val="18"/>
              </w:rPr>
              <w:t>General Energy Manning Company Limited</w:t>
            </w:r>
          </w:p>
        </w:tc>
        <w:tc>
          <w:tcPr>
            <w:tcW w:w="190" w:type="dxa"/>
            <w:shd w:val="clear" w:color="auto" w:fill="auto"/>
          </w:tcPr>
          <w:p w14:paraId="4DB0F956" w14:textId="77777777" w:rsidR="00934FFA" w:rsidRPr="00C25BA5" w:rsidRDefault="00934FFA" w:rsidP="00934FFA">
            <w:pPr>
              <w:spacing w:line="240" w:lineRule="atLeast"/>
              <w:ind w:left="274" w:hanging="180"/>
              <w:contextualSpacing/>
              <w:rPr>
                <w:sz w:val="18"/>
                <w:szCs w:val="18"/>
              </w:rPr>
            </w:pPr>
          </w:p>
        </w:tc>
        <w:tc>
          <w:tcPr>
            <w:tcW w:w="950" w:type="dxa"/>
            <w:shd w:val="clear" w:color="auto" w:fill="auto"/>
            <w:vAlign w:val="bottom"/>
          </w:tcPr>
          <w:p w14:paraId="195A3681" w14:textId="3D3BA45E" w:rsidR="00934FFA" w:rsidRPr="00C25BA5" w:rsidRDefault="00934FFA" w:rsidP="00934FFA">
            <w:pPr>
              <w:pStyle w:val="acctfourfigures"/>
              <w:tabs>
                <w:tab w:val="clear" w:pos="765"/>
                <w:tab w:val="decimal" w:pos="555"/>
              </w:tabs>
              <w:spacing w:line="240" w:lineRule="atLeast"/>
              <w:contextualSpacing/>
              <w:rPr>
                <w:rFonts w:cstheme="minorBidi"/>
                <w:sz w:val="18"/>
                <w:szCs w:val="18"/>
              </w:rPr>
            </w:pPr>
            <w:r w:rsidRPr="00C25BA5">
              <w:rPr>
                <w:sz w:val="18"/>
                <w:szCs w:val="18"/>
                <w:cs/>
              </w:rPr>
              <w:t>49.00</w:t>
            </w:r>
          </w:p>
        </w:tc>
        <w:tc>
          <w:tcPr>
            <w:tcW w:w="974" w:type="dxa"/>
            <w:shd w:val="clear" w:color="auto" w:fill="auto"/>
            <w:vAlign w:val="bottom"/>
          </w:tcPr>
          <w:p w14:paraId="34E9B9AC" w14:textId="6AF0177E" w:rsidR="00934FFA" w:rsidRPr="00C25BA5" w:rsidRDefault="00934FFA" w:rsidP="00934FFA">
            <w:pPr>
              <w:pStyle w:val="acctfourfigures"/>
              <w:tabs>
                <w:tab w:val="clear" w:pos="765"/>
                <w:tab w:val="decimal" w:pos="555"/>
              </w:tabs>
              <w:spacing w:line="240" w:lineRule="atLeast"/>
              <w:contextualSpacing/>
              <w:jc w:val="center"/>
              <w:rPr>
                <w:rFonts w:cstheme="minorBidi"/>
                <w:sz w:val="18"/>
                <w:szCs w:val="18"/>
                <w:cs/>
              </w:rPr>
            </w:pPr>
            <w:r w:rsidRPr="00C25BA5">
              <w:rPr>
                <w:sz w:val="18"/>
                <w:szCs w:val="18"/>
                <w:cs/>
              </w:rPr>
              <w:t>49.00</w:t>
            </w:r>
          </w:p>
        </w:tc>
        <w:tc>
          <w:tcPr>
            <w:tcW w:w="950" w:type="dxa"/>
            <w:shd w:val="clear" w:color="auto" w:fill="auto"/>
          </w:tcPr>
          <w:p w14:paraId="0584C7EA" w14:textId="12118FEA"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w:t>
            </w:r>
          </w:p>
        </w:tc>
        <w:tc>
          <w:tcPr>
            <w:tcW w:w="952" w:type="dxa"/>
            <w:shd w:val="clear" w:color="auto" w:fill="auto"/>
          </w:tcPr>
          <w:p w14:paraId="51F619F9" w14:textId="6BAB6DA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w:t>
            </w:r>
          </w:p>
        </w:tc>
        <w:tc>
          <w:tcPr>
            <w:tcW w:w="951" w:type="dxa"/>
            <w:shd w:val="clear" w:color="auto" w:fill="auto"/>
          </w:tcPr>
          <w:p w14:paraId="694F479C" w14:textId="21E44074"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217B29EE" w14:textId="4DF9654D"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shd w:val="clear" w:color="auto" w:fill="auto"/>
          </w:tcPr>
          <w:p w14:paraId="0D04456A" w14:textId="43AE31A9"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77E79E97" w14:textId="6D7739C8" w:rsidR="00934FFA" w:rsidRPr="00C25BA5" w:rsidRDefault="00934FFA" w:rsidP="00934FFA">
            <w:pPr>
              <w:pStyle w:val="acctfourfigures"/>
              <w:tabs>
                <w:tab w:val="clear" w:pos="765"/>
                <w:tab w:val="decimal" w:pos="735"/>
              </w:tabs>
              <w:spacing w:line="240" w:lineRule="atLeast"/>
              <w:contextualSpacing/>
              <w:rPr>
                <w:sz w:val="18"/>
                <w:szCs w:val="18"/>
                <w:cs/>
              </w:rPr>
            </w:pPr>
            <w:r w:rsidRPr="00C25BA5">
              <w:rPr>
                <w:sz w:val="18"/>
                <w:szCs w:val="18"/>
              </w:rPr>
              <w:t>-</w:t>
            </w:r>
          </w:p>
        </w:tc>
        <w:tc>
          <w:tcPr>
            <w:tcW w:w="951" w:type="dxa"/>
            <w:shd w:val="clear" w:color="auto" w:fill="auto"/>
          </w:tcPr>
          <w:p w14:paraId="0BBBF1B5" w14:textId="549918BA"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44346121" w14:textId="5FB3F608"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shd w:val="clear" w:color="auto" w:fill="auto"/>
          </w:tcPr>
          <w:p w14:paraId="287F078E" w14:textId="100A1228"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c>
          <w:tcPr>
            <w:tcW w:w="952" w:type="dxa"/>
            <w:shd w:val="clear" w:color="auto" w:fill="auto"/>
          </w:tcPr>
          <w:p w14:paraId="2C51A0E3" w14:textId="2DD1BAC0" w:rsidR="00934FFA" w:rsidRPr="00C25BA5" w:rsidRDefault="00934FFA" w:rsidP="00934FFA">
            <w:pPr>
              <w:pStyle w:val="acctfourfigures"/>
              <w:tabs>
                <w:tab w:val="clear" w:pos="765"/>
                <w:tab w:val="decimal" w:pos="735"/>
              </w:tabs>
              <w:spacing w:line="240" w:lineRule="atLeast"/>
              <w:contextualSpacing/>
              <w:rPr>
                <w:sz w:val="18"/>
                <w:szCs w:val="18"/>
                <w:cs/>
              </w:rPr>
            </w:pPr>
            <w:r w:rsidRPr="00C25BA5">
              <w:rPr>
                <w:sz w:val="18"/>
                <w:szCs w:val="18"/>
              </w:rPr>
              <w:t>-</w:t>
            </w:r>
          </w:p>
        </w:tc>
      </w:tr>
      <w:tr w:rsidR="00934FFA" w:rsidRPr="00C25BA5" w14:paraId="63D51AF5" w14:textId="77777777" w:rsidTr="003C2352">
        <w:trPr>
          <w:cantSplit/>
          <w:trHeight w:val="60"/>
        </w:trPr>
        <w:tc>
          <w:tcPr>
            <w:tcW w:w="3402" w:type="dxa"/>
          </w:tcPr>
          <w:p w14:paraId="5E38B44B" w14:textId="74CEE8AF" w:rsidR="00934FFA" w:rsidRPr="00C25BA5" w:rsidRDefault="00934FFA" w:rsidP="00934FFA">
            <w:pPr>
              <w:spacing w:line="240" w:lineRule="atLeast"/>
              <w:ind w:left="200" w:right="-78" w:hanging="200"/>
              <w:contextualSpacing/>
              <w:rPr>
                <w:sz w:val="18"/>
                <w:szCs w:val="18"/>
              </w:rPr>
            </w:pPr>
            <w:r w:rsidRPr="00C25BA5">
              <w:rPr>
                <w:sz w:val="18"/>
                <w:szCs w:val="18"/>
              </w:rPr>
              <w:t>Bangkok Fuel Pipeline and Logistic</w:t>
            </w:r>
            <w:r w:rsidRPr="00C25BA5">
              <w:rPr>
                <w:spacing w:val="-6"/>
                <w:sz w:val="18"/>
                <w:szCs w:val="18"/>
              </w:rPr>
              <w:t xml:space="preserve">s </w:t>
            </w:r>
            <w:r w:rsidRPr="00C25BA5">
              <w:rPr>
                <w:sz w:val="18"/>
                <w:szCs w:val="18"/>
              </w:rPr>
              <w:t>Company Limited</w:t>
            </w:r>
          </w:p>
        </w:tc>
        <w:tc>
          <w:tcPr>
            <w:tcW w:w="190" w:type="dxa"/>
            <w:shd w:val="clear" w:color="auto" w:fill="auto"/>
          </w:tcPr>
          <w:p w14:paraId="40698281" w14:textId="77777777" w:rsidR="00934FFA" w:rsidRPr="00C25BA5" w:rsidRDefault="00934FFA" w:rsidP="00934FFA">
            <w:pPr>
              <w:spacing w:line="240" w:lineRule="atLeast"/>
              <w:ind w:left="274" w:hanging="180"/>
              <w:contextualSpacing/>
              <w:rPr>
                <w:sz w:val="18"/>
                <w:szCs w:val="18"/>
              </w:rPr>
            </w:pPr>
          </w:p>
        </w:tc>
        <w:tc>
          <w:tcPr>
            <w:tcW w:w="950" w:type="dxa"/>
            <w:shd w:val="clear" w:color="auto" w:fill="auto"/>
            <w:vAlign w:val="bottom"/>
          </w:tcPr>
          <w:p w14:paraId="2AC05FDD" w14:textId="3CCDC00C"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cs/>
              </w:rPr>
              <w:t>100.00</w:t>
            </w:r>
          </w:p>
        </w:tc>
        <w:tc>
          <w:tcPr>
            <w:tcW w:w="974" w:type="dxa"/>
            <w:shd w:val="clear" w:color="auto" w:fill="auto"/>
            <w:vAlign w:val="bottom"/>
          </w:tcPr>
          <w:p w14:paraId="312A6253" w14:textId="7CFDEABC" w:rsidR="00934FFA" w:rsidRPr="00C25BA5" w:rsidRDefault="00934FFA" w:rsidP="00934FFA">
            <w:pPr>
              <w:pStyle w:val="acctfourfigures"/>
              <w:tabs>
                <w:tab w:val="clear" w:pos="765"/>
                <w:tab w:val="decimal" w:pos="555"/>
              </w:tabs>
              <w:spacing w:line="240" w:lineRule="atLeast"/>
              <w:contextualSpacing/>
              <w:jc w:val="center"/>
              <w:rPr>
                <w:sz w:val="18"/>
                <w:szCs w:val="18"/>
              </w:rPr>
            </w:pPr>
            <w:r w:rsidRPr="00C25BA5">
              <w:rPr>
                <w:sz w:val="18"/>
                <w:szCs w:val="18"/>
                <w:cs/>
              </w:rPr>
              <w:t>100.00</w:t>
            </w:r>
          </w:p>
        </w:tc>
        <w:tc>
          <w:tcPr>
            <w:tcW w:w="950" w:type="dxa"/>
            <w:shd w:val="clear" w:color="auto" w:fill="auto"/>
          </w:tcPr>
          <w:p w14:paraId="44BBB63F" w14:textId="77777777" w:rsidR="00934FFA" w:rsidRPr="00C25BA5" w:rsidRDefault="00934FFA" w:rsidP="00934FFA">
            <w:pPr>
              <w:pStyle w:val="acctfourfigures"/>
              <w:tabs>
                <w:tab w:val="clear" w:pos="765"/>
                <w:tab w:val="decimal" w:pos="735"/>
              </w:tabs>
              <w:spacing w:line="240" w:lineRule="atLeast"/>
              <w:contextualSpacing/>
              <w:rPr>
                <w:sz w:val="18"/>
                <w:szCs w:val="18"/>
              </w:rPr>
            </w:pPr>
          </w:p>
          <w:p w14:paraId="420AD71B" w14:textId="704B6F3E"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800</w:t>
            </w:r>
          </w:p>
        </w:tc>
        <w:tc>
          <w:tcPr>
            <w:tcW w:w="952" w:type="dxa"/>
            <w:shd w:val="clear" w:color="auto" w:fill="auto"/>
          </w:tcPr>
          <w:p w14:paraId="6C0F1579" w14:textId="77777777" w:rsidR="00934FFA" w:rsidRPr="00C25BA5" w:rsidRDefault="00934FFA" w:rsidP="00934FFA">
            <w:pPr>
              <w:pStyle w:val="acctfourfigures"/>
              <w:tabs>
                <w:tab w:val="clear" w:pos="765"/>
                <w:tab w:val="decimal" w:pos="735"/>
              </w:tabs>
              <w:spacing w:line="240" w:lineRule="atLeast"/>
              <w:contextualSpacing/>
              <w:rPr>
                <w:sz w:val="18"/>
                <w:szCs w:val="18"/>
              </w:rPr>
            </w:pPr>
          </w:p>
          <w:p w14:paraId="34EAEF31" w14:textId="19B7B8BF"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800</w:t>
            </w:r>
          </w:p>
        </w:tc>
        <w:tc>
          <w:tcPr>
            <w:tcW w:w="951" w:type="dxa"/>
            <w:shd w:val="clear" w:color="auto" w:fill="auto"/>
          </w:tcPr>
          <w:p w14:paraId="3A8D8E44" w14:textId="77777777" w:rsidR="00934FFA" w:rsidRPr="00C25BA5" w:rsidRDefault="00934FFA" w:rsidP="00934FFA">
            <w:pPr>
              <w:pStyle w:val="acctfourfigures"/>
              <w:tabs>
                <w:tab w:val="clear" w:pos="765"/>
                <w:tab w:val="decimal" w:pos="735"/>
              </w:tabs>
              <w:spacing w:line="240" w:lineRule="atLeast"/>
              <w:contextualSpacing/>
              <w:rPr>
                <w:sz w:val="18"/>
                <w:szCs w:val="18"/>
              </w:rPr>
            </w:pPr>
          </w:p>
          <w:p w14:paraId="33E6F01C" w14:textId="63978737"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800</w:t>
            </w:r>
          </w:p>
        </w:tc>
        <w:tc>
          <w:tcPr>
            <w:tcW w:w="952" w:type="dxa"/>
            <w:shd w:val="clear" w:color="auto" w:fill="auto"/>
          </w:tcPr>
          <w:p w14:paraId="5F2569F7" w14:textId="77777777" w:rsidR="00934FFA" w:rsidRPr="00C25BA5" w:rsidRDefault="00934FFA" w:rsidP="00934FFA">
            <w:pPr>
              <w:pStyle w:val="acctfourfigures"/>
              <w:tabs>
                <w:tab w:val="clear" w:pos="765"/>
                <w:tab w:val="decimal" w:pos="735"/>
              </w:tabs>
              <w:spacing w:line="240" w:lineRule="atLeast"/>
              <w:contextualSpacing/>
              <w:rPr>
                <w:sz w:val="18"/>
                <w:szCs w:val="18"/>
              </w:rPr>
            </w:pPr>
          </w:p>
          <w:p w14:paraId="3D963CB0" w14:textId="395F11C8"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800</w:t>
            </w:r>
          </w:p>
        </w:tc>
        <w:tc>
          <w:tcPr>
            <w:tcW w:w="951" w:type="dxa"/>
            <w:shd w:val="clear" w:color="auto" w:fill="auto"/>
          </w:tcPr>
          <w:p w14:paraId="3D175350" w14:textId="77777777" w:rsidR="00934FFA" w:rsidRPr="00C25BA5" w:rsidRDefault="00934FFA" w:rsidP="00934FFA">
            <w:pPr>
              <w:pStyle w:val="acctfourfigures"/>
              <w:tabs>
                <w:tab w:val="clear" w:pos="765"/>
                <w:tab w:val="decimal" w:pos="735"/>
              </w:tabs>
              <w:spacing w:line="240" w:lineRule="atLeast"/>
              <w:contextualSpacing/>
              <w:rPr>
                <w:sz w:val="18"/>
                <w:szCs w:val="18"/>
              </w:rPr>
            </w:pPr>
          </w:p>
          <w:p w14:paraId="47A2EF99" w14:textId="42E3F19D"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7A879C2C" w14:textId="77777777" w:rsidR="00934FFA" w:rsidRPr="00C25BA5" w:rsidRDefault="00934FFA" w:rsidP="00934FFA">
            <w:pPr>
              <w:pStyle w:val="acctfourfigures"/>
              <w:tabs>
                <w:tab w:val="clear" w:pos="765"/>
                <w:tab w:val="decimal" w:pos="735"/>
              </w:tabs>
              <w:spacing w:line="240" w:lineRule="atLeast"/>
              <w:contextualSpacing/>
              <w:rPr>
                <w:sz w:val="18"/>
                <w:szCs w:val="18"/>
              </w:rPr>
            </w:pPr>
          </w:p>
          <w:p w14:paraId="50CE9B3F" w14:textId="3F7F47D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shd w:val="clear" w:color="auto" w:fill="auto"/>
          </w:tcPr>
          <w:p w14:paraId="1162CB35" w14:textId="77777777" w:rsidR="00934FFA" w:rsidRPr="00C25BA5" w:rsidRDefault="00934FFA" w:rsidP="00934FFA">
            <w:pPr>
              <w:pStyle w:val="acctfourfigures"/>
              <w:tabs>
                <w:tab w:val="clear" w:pos="765"/>
                <w:tab w:val="decimal" w:pos="735"/>
              </w:tabs>
              <w:spacing w:line="240" w:lineRule="atLeast"/>
              <w:contextualSpacing/>
              <w:rPr>
                <w:sz w:val="18"/>
                <w:szCs w:val="18"/>
              </w:rPr>
            </w:pPr>
          </w:p>
          <w:p w14:paraId="2126917C" w14:textId="161A6A7A"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800</w:t>
            </w:r>
          </w:p>
        </w:tc>
        <w:tc>
          <w:tcPr>
            <w:tcW w:w="952" w:type="dxa"/>
            <w:shd w:val="clear" w:color="auto" w:fill="auto"/>
          </w:tcPr>
          <w:p w14:paraId="007423DD" w14:textId="77777777" w:rsidR="00934FFA" w:rsidRPr="00C25BA5" w:rsidRDefault="00934FFA" w:rsidP="00934FFA">
            <w:pPr>
              <w:pStyle w:val="acctfourfigures"/>
              <w:tabs>
                <w:tab w:val="clear" w:pos="765"/>
                <w:tab w:val="decimal" w:pos="735"/>
              </w:tabs>
              <w:spacing w:line="240" w:lineRule="atLeast"/>
              <w:contextualSpacing/>
              <w:rPr>
                <w:sz w:val="18"/>
                <w:szCs w:val="18"/>
              </w:rPr>
            </w:pPr>
          </w:p>
          <w:p w14:paraId="5FA81477" w14:textId="02907881"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800</w:t>
            </w:r>
          </w:p>
        </w:tc>
        <w:tc>
          <w:tcPr>
            <w:tcW w:w="951" w:type="dxa"/>
            <w:shd w:val="clear" w:color="auto" w:fill="auto"/>
          </w:tcPr>
          <w:p w14:paraId="6D152E34" w14:textId="77777777" w:rsidR="00934FFA" w:rsidRPr="00C25BA5" w:rsidRDefault="00934FFA" w:rsidP="00934FFA">
            <w:pPr>
              <w:pStyle w:val="acctfourfigures"/>
              <w:tabs>
                <w:tab w:val="clear" w:pos="765"/>
                <w:tab w:val="decimal" w:pos="735"/>
              </w:tabs>
              <w:spacing w:line="240" w:lineRule="atLeast"/>
              <w:contextualSpacing/>
              <w:rPr>
                <w:sz w:val="18"/>
                <w:szCs w:val="18"/>
              </w:rPr>
            </w:pPr>
          </w:p>
          <w:p w14:paraId="4E2611F0" w14:textId="609A68AA"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c>
          <w:tcPr>
            <w:tcW w:w="952" w:type="dxa"/>
            <w:shd w:val="clear" w:color="auto" w:fill="auto"/>
          </w:tcPr>
          <w:p w14:paraId="1BB2A83C" w14:textId="77777777" w:rsidR="00934FFA" w:rsidRPr="00C25BA5" w:rsidRDefault="00934FFA" w:rsidP="00934FFA">
            <w:pPr>
              <w:pStyle w:val="acctfourfigures"/>
              <w:tabs>
                <w:tab w:val="clear" w:pos="765"/>
                <w:tab w:val="decimal" w:pos="735"/>
              </w:tabs>
              <w:spacing w:line="240" w:lineRule="atLeast"/>
              <w:contextualSpacing/>
              <w:rPr>
                <w:sz w:val="18"/>
                <w:szCs w:val="18"/>
              </w:rPr>
            </w:pPr>
          </w:p>
          <w:p w14:paraId="258B15EE" w14:textId="2FECC8DC"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r>
      <w:tr w:rsidR="00934FFA" w:rsidRPr="00C25BA5" w14:paraId="361CEF32" w14:textId="77777777" w:rsidTr="0006722F">
        <w:trPr>
          <w:cantSplit/>
          <w:trHeight w:val="60"/>
        </w:trPr>
        <w:tc>
          <w:tcPr>
            <w:tcW w:w="3402" w:type="dxa"/>
          </w:tcPr>
          <w:p w14:paraId="01781E7F" w14:textId="053D164F" w:rsidR="00934FFA" w:rsidRPr="00C25BA5" w:rsidRDefault="00934FFA" w:rsidP="00934FFA">
            <w:pPr>
              <w:spacing w:line="240" w:lineRule="atLeast"/>
              <w:contextualSpacing/>
              <w:rPr>
                <w:sz w:val="18"/>
                <w:szCs w:val="18"/>
              </w:rPr>
            </w:pPr>
            <w:r w:rsidRPr="00C25BA5">
              <w:rPr>
                <w:sz w:val="18"/>
                <w:szCs w:val="18"/>
              </w:rPr>
              <w:t>BSGF Company Limited</w:t>
            </w:r>
          </w:p>
        </w:tc>
        <w:tc>
          <w:tcPr>
            <w:tcW w:w="190" w:type="dxa"/>
            <w:shd w:val="clear" w:color="auto" w:fill="auto"/>
          </w:tcPr>
          <w:p w14:paraId="78369A6B" w14:textId="77777777" w:rsidR="00934FFA" w:rsidRPr="00C25BA5" w:rsidRDefault="00934FFA" w:rsidP="00934FFA">
            <w:pPr>
              <w:spacing w:line="240" w:lineRule="atLeast"/>
              <w:ind w:left="274" w:hanging="180"/>
              <w:contextualSpacing/>
              <w:rPr>
                <w:sz w:val="18"/>
                <w:szCs w:val="18"/>
              </w:rPr>
            </w:pPr>
          </w:p>
        </w:tc>
        <w:tc>
          <w:tcPr>
            <w:tcW w:w="950" w:type="dxa"/>
            <w:shd w:val="clear" w:color="auto" w:fill="auto"/>
            <w:vAlign w:val="bottom"/>
          </w:tcPr>
          <w:p w14:paraId="61CEE21F" w14:textId="6DEABC17"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80.00</w:t>
            </w:r>
          </w:p>
        </w:tc>
        <w:tc>
          <w:tcPr>
            <w:tcW w:w="974" w:type="dxa"/>
            <w:shd w:val="clear" w:color="auto" w:fill="auto"/>
            <w:vAlign w:val="bottom"/>
          </w:tcPr>
          <w:p w14:paraId="58C5B02D" w14:textId="3D91B799" w:rsidR="00934FFA" w:rsidRPr="00C25BA5" w:rsidRDefault="00934FFA" w:rsidP="00934FFA">
            <w:pPr>
              <w:pStyle w:val="acctfourfigures"/>
              <w:tabs>
                <w:tab w:val="clear" w:pos="765"/>
                <w:tab w:val="decimal" w:pos="555"/>
              </w:tabs>
              <w:spacing w:line="240" w:lineRule="atLeast"/>
              <w:contextualSpacing/>
              <w:jc w:val="center"/>
              <w:rPr>
                <w:sz w:val="18"/>
                <w:szCs w:val="18"/>
              </w:rPr>
            </w:pPr>
            <w:r w:rsidRPr="00C25BA5">
              <w:rPr>
                <w:sz w:val="18"/>
                <w:szCs w:val="18"/>
              </w:rPr>
              <w:t>80.00</w:t>
            </w:r>
          </w:p>
        </w:tc>
        <w:tc>
          <w:tcPr>
            <w:tcW w:w="950" w:type="dxa"/>
            <w:shd w:val="clear" w:color="auto" w:fill="auto"/>
          </w:tcPr>
          <w:p w14:paraId="3304A449" w14:textId="3AB42036"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6,201</w:t>
            </w:r>
          </w:p>
        </w:tc>
        <w:tc>
          <w:tcPr>
            <w:tcW w:w="952" w:type="dxa"/>
            <w:shd w:val="clear" w:color="auto" w:fill="auto"/>
          </w:tcPr>
          <w:p w14:paraId="541F5A9C" w14:textId="7D0F0F65"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2,201</w:t>
            </w:r>
          </w:p>
        </w:tc>
        <w:tc>
          <w:tcPr>
            <w:tcW w:w="951" w:type="dxa"/>
            <w:shd w:val="clear" w:color="auto" w:fill="auto"/>
          </w:tcPr>
          <w:p w14:paraId="51E4078F" w14:textId="385CE645"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4,96</w:t>
            </w:r>
            <w:r w:rsidR="009109D5" w:rsidRPr="00C25BA5">
              <w:rPr>
                <w:sz w:val="18"/>
                <w:szCs w:val="18"/>
              </w:rPr>
              <w:t>0</w:t>
            </w:r>
          </w:p>
        </w:tc>
        <w:tc>
          <w:tcPr>
            <w:tcW w:w="952" w:type="dxa"/>
            <w:shd w:val="clear" w:color="auto" w:fill="auto"/>
          </w:tcPr>
          <w:p w14:paraId="3402E093" w14:textId="41801633"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1,760</w:t>
            </w:r>
          </w:p>
        </w:tc>
        <w:tc>
          <w:tcPr>
            <w:tcW w:w="951" w:type="dxa"/>
            <w:shd w:val="clear" w:color="auto" w:fill="auto"/>
          </w:tcPr>
          <w:p w14:paraId="6D6E4942" w14:textId="6429D2A8"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3AFD4B5C" w14:textId="4FE1EB43"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shd w:val="clear" w:color="auto" w:fill="auto"/>
          </w:tcPr>
          <w:p w14:paraId="2240CEEE" w14:textId="3A502310"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4,96</w:t>
            </w:r>
            <w:r w:rsidR="009109D5" w:rsidRPr="00C25BA5">
              <w:rPr>
                <w:sz w:val="18"/>
                <w:szCs w:val="18"/>
              </w:rPr>
              <w:t>0</w:t>
            </w:r>
          </w:p>
        </w:tc>
        <w:tc>
          <w:tcPr>
            <w:tcW w:w="952" w:type="dxa"/>
            <w:shd w:val="clear" w:color="auto" w:fill="auto"/>
          </w:tcPr>
          <w:p w14:paraId="2B4F5761" w14:textId="3048776D"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1,760</w:t>
            </w:r>
          </w:p>
        </w:tc>
        <w:tc>
          <w:tcPr>
            <w:tcW w:w="951" w:type="dxa"/>
            <w:shd w:val="clear" w:color="auto" w:fill="auto"/>
          </w:tcPr>
          <w:p w14:paraId="1DD7F2B1" w14:textId="79D70EDA" w:rsidR="00934FFA" w:rsidRPr="00C25BA5" w:rsidRDefault="00934FFA" w:rsidP="00934FFA">
            <w:pPr>
              <w:pStyle w:val="acctfourfigures"/>
              <w:tabs>
                <w:tab w:val="clear" w:pos="765"/>
                <w:tab w:val="decimal" w:pos="735"/>
              </w:tabs>
              <w:spacing w:line="240" w:lineRule="atLeast"/>
              <w:contextualSpacing/>
              <w:rPr>
                <w:sz w:val="18"/>
                <w:szCs w:val="18"/>
                <w:rtl/>
                <w:cs/>
              </w:rPr>
            </w:pPr>
            <w:r w:rsidRPr="00C25BA5">
              <w:rPr>
                <w:sz w:val="18"/>
                <w:szCs w:val="18"/>
              </w:rPr>
              <w:t>-</w:t>
            </w:r>
          </w:p>
        </w:tc>
        <w:tc>
          <w:tcPr>
            <w:tcW w:w="952" w:type="dxa"/>
            <w:shd w:val="clear" w:color="auto" w:fill="auto"/>
          </w:tcPr>
          <w:p w14:paraId="00862A99" w14:textId="1F8802F2"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r>
      <w:tr w:rsidR="00934FFA" w:rsidRPr="00C25BA5" w14:paraId="2715F31D" w14:textId="77777777" w:rsidTr="0006722F">
        <w:trPr>
          <w:cantSplit/>
          <w:trHeight w:val="60"/>
        </w:trPr>
        <w:tc>
          <w:tcPr>
            <w:tcW w:w="3402" w:type="dxa"/>
          </w:tcPr>
          <w:p w14:paraId="0F11332D" w14:textId="47B4D37B" w:rsidR="00934FFA" w:rsidRPr="00C25BA5" w:rsidRDefault="00934FFA" w:rsidP="00934FFA">
            <w:pPr>
              <w:spacing w:line="240" w:lineRule="atLeast"/>
              <w:ind w:left="200" w:right="-78" w:hanging="200"/>
              <w:contextualSpacing/>
              <w:rPr>
                <w:sz w:val="18"/>
                <w:szCs w:val="18"/>
              </w:rPr>
            </w:pPr>
            <w:r w:rsidRPr="00C25BA5">
              <w:rPr>
                <w:sz w:val="18"/>
                <w:szCs w:val="18"/>
              </w:rPr>
              <w:t>Oam Suk Social Enterprise Company Limited</w:t>
            </w:r>
          </w:p>
        </w:tc>
        <w:tc>
          <w:tcPr>
            <w:tcW w:w="190" w:type="dxa"/>
            <w:shd w:val="clear" w:color="auto" w:fill="auto"/>
          </w:tcPr>
          <w:p w14:paraId="21E4F468" w14:textId="77777777" w:rsidR="00934FFA" w:rsidRPr="00C25BA5" w:rsidRDefault="00934FFA" w:rsidP="00934FFA">
            <w:pPr>
              <w:spacing w:line="240" w:lineRule="atLeast"/>
              <w:ind w:left="110"/>
              <w:contextualSpacing/>
              <w:rPr>
                <w:i/>
                <w:iCs/>
                <w:sz w:val="18"/>
                <w:szCs w:val="18"/>
              </w:rPr>
            </w:pPr>
          </w:p>
        </w:tc>
        <w:tc>
          <w:tcPr>
            <w:tcW w:w="950" w:type="dxa"/>
            <w:shd w:val="clear" w:color="auto" w:fill="auto"/>
            <w:vAlign w:val="bottom"/>
          </w:tcPr>
          <w:p w14:paraId="6780EFF4" w14:textId="6A8832DA"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50.40</w:t>
            </w:r>
          </w:p>
        </w:tc>
        <w:tc>
          <w:tcPr>
            <w:tcW w:w="974" w:type="dxa"/>
            <w:shd w:val="clear" w:color="auto" w:fill="auto"/>
            <w:vAlign w:val="bottom"/>
          </w:tcPr>
          <w:p w14:paraId="588249FE" w14:textId="3D738F54" w:rsidR="00934FFA" w:rsidRPr="00C25BA5" w:rsidRDefault="00934FFA" w:rsidP="00934FFA">
            <w:pPr>
              <w:pStyle w:val="acctfourfigures"/>
              <w:tabs>
                <w:tab w:val="clear" w:pos="765"/>
                <w:tab w:val="decimal" w:pos="555"/>
              </w:tabs>
              <w:spacing w:line="240" w:lineRule="atLeast"/>
              <w:ind w:left="110"/>
              <w:contextualSpacing/>
              <w:jc w:val="center"/>
              <w:rPr>
                <w:sz w:val="18"/>
                <w:szCs w:val="18"/>
              </w:rPr>
            </w:pPr>
            <w:r w:rsidRPr="00C25BA5">
              <w:rPr>
                <w:sz w:val="18"/>
                <w:szCs w:val="18"/>
              </w:rPr>
              <w:t>50.40</w:t>
            </w:r>
          </w:p>
        </w:tc>
        <w:tc>
          <w:tcPr>
            <w:tcW w:w="950" w:type="dxa"/>
            <w:shd w:val="clear" w:color="auto" w:fill="auto"/>
          </w:tcPr>
          <w:p w14:paraId="195D73C3" w14:textId="7A6915AF"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126</w:t>
            </w:r>
          </w:p>
        </w:tc>
        <w:tc>
          <w:tcPr>
            <w:tcW w:w="952" w:type="dxa"/>
            <w:shd w:val="clear" w:color="auto" w:fill="auto"/>
          </w:tcPr>
          <w:p w14:paraId="312EB531" w14:textId="286124C4" w:rsidR="00934FFA" w:rsidRPr="00C25BA5" w:rsidRDefault="00934FFA" w:rsidP="00934FFA">
            <w:pPr>
              <w:pStyle w:val="acctfourfigures"/>
              <w:tabs>
                <w:tab w:val="clear" w:pos="765"/>
                <w:tab w:val="decimal" w:pos="735"/>
              </w:tabs>
              <w:spacing w:line="240" w:lineRule="atLeast"/>
              <w:ind w:left="110"/>
              <w:contextualSpacing/>
              <w:jc w:val="center"/>
              <w:rPr>
                <w:sz w:val="18"/>
                <w:szCs w:val="18"/>
              </w:rPr>
            </w:pPr>
            <w:r w:rsidRPr="00C25BA5">
              <w:rPr>
                <w:sz w:val="18"/>
                <w:szCs w:val="18"/>
              </w:rPr>
              <w:t>126</w:t>
            </w:r>
          </w:p>
        </w:tc>
        <w:tc>
          <w:tcPr>
            <w:tcW w:w="951" w:type="dxa"/>
            <w:shd w:val="clear" w:color="auto" w:fill="auto"/>
          </w:tcPr>
          <w:p w14:paraId="67E9D8DD" w14:textId="03FCA475"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64</w:t>
            </w:r>
          </w:p>
        </w:tc>
        <w:tc>
          <w:tcPr>
            <w:tcW w:w="952" w:type="dxa"/>
            <w:shd w:val="clear" w:color="auto" w:fill="auto"/>
          </w:tcPr>
          <w:p w14:paraId="11317BBE" w14:textId="76D065CA"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64</w:t>
            </w:r>
          </w:p>
        </w:tc>
        <w:tc>
          <w:tcPr>
            <w:tcW w:w="951" w:type="dxa"/>
            <w:shd w:val="clear" w:color="auto" w:fill="auto"/>
          </w:tcPr>
          <w:p w14:paraId="3264D941" w14:textId="636F5FA7"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(64)</w:t>
            </w:r>
          </w:p>
        </w:tc>
        <w:tc>
          <w:tcPr>
            <w:tcW w:w="952" w:type="dxa"/>
            <w:shd w:val="clear" w:color="auto" w:fill="auto"/>
          </w:tcPr>
          <w:p w14:paraId="61EF530D" w14:textId="44275EDB"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shd w:val="clear" w:color="auto" w:fill="auto"/>
          </w:tcPr>
          <w:p w14:paraId="3551FBA8" w14:textId="763BF50B"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25301F05" w14:textId="004CBDDD"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64</w:t>
            </w:r>
          </w:p>
        </w:tc>
        <w:tc>
          <w:tcPr>
            <w:tcW w:w="951" w:type="dxa"/>
            <w:shd w:val="clear" w:color="auto" w:fill="auto"/>
          </w:tcPr>
          <w:p w14:paraId="4222C521" w14:textId="2B7980BA"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4AF15350" w14:textId="570D27CD"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r>
      <w:tr w:rsidR="00934FFA" w:rsidRPr="00C25BA5" w14:paraId="5521DFC9" w14:textId="77777777" w:rsidTr="003C2352">
        <w:trPr>
          <w:cantSplit/>
          <w:trHeight w:val="60"/>
        </w:trPr>
        <w:tc>
          <w:tcPr>
            <w:tcW w:w="3402" w:type="dxa"/>
          </w:tcPr>
          <w:p w14:paraId="101C6B37" w14:textId="2A1B8FA5" w:rsidR="00934FFA" w:rsidRPr="00C25BA5" w:rsidRDefault="00934FFA" w:rsidP="00934FFA">
            <w:pPr>
              <w:spacing w:line="240" w:lineRule="atLeast"/>
              <w:ind w:left="200" w:right="-78" w:hanging="200"/>
              <w:contextualSpacing/>
              <w:rPr>
                <w:sz w:val="18"/>
                <w:szCs w:val="18"/>
              </w:rPr>
            </w:pPr>
            <w:r w:rsidRPr="00C25BA5">
              <w:rPr>
                <w:sz w:val="18"/>
                <w:szCs w:val="18"/>
              </w:rPr>
              <w:t>Bangchak Treasury Center Company Limited</w:t>
            </w:r>
          </w:p>
        </w:tc>
        <w:tc>
          <w:tcPr>
            <w:tcW w:w="190" w:type="dxa"/>
            <w:shd w:val="clear" w:color="auto" w:fill="auto"/>
          </w:tcPr>
          <w:p w14:paraId="2D49E1FE" w14:textId="77777777" w:rsidR="00934FFA" w:rsidRPr="00C25BA5" w:rsidRDefault="00934FFA" w:rsidP="00934FFA">
            <w:pPr>
              <w:spacing w:line="240" w:lineRule="atLeast"/>
              <w:ind w:left="110"/>
              <w:contextualSpacing/>
              <w:rPr>
                <w:i/>
                <w:iCs/>
                <w:sz w:val="18"/>
                <w:szCs w:val="18"/>
              </w:rPr>
            </w:pPr>
          </w:p>
        </w:tc>
        <w:tc>
          <w:tcPr>
            <w:tcW w:w="950" w:type="dxa"/>
            <w:shd w:val="clear" w:color="auto" w:fill="auto"/>
            <w:vAlign w:val="bottom"/>
          </w:tcPr>
          <w:p w14:paraId="066F8BEB" w14:textId="1DCDC8AA"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100.00</w:t>
            </w:r>
          </w:p>
        </w:tc>
        <w:tc>
          <w:tcPr>
            <w:tcW w:w="974" w:type="dxa"/>
            <w:shd w:val="clear" w:color="auto" w:fill="auto"/>
            <w:vAlign w:val="bottom"/>
          </w:tcPr>
          <w:p w14:paraId="00576428" w14:textId="2D3577F9" w:rsidR="00934FFA" w:rsidRPr="00C25BA5" w:rsidRDefault="00934FFA" w:rsidP="00934FFA">
            <w:pPr>
              <w:pStyle w:val="acctfourfigures"/>
              <w:tabs>
                <w:tab w:val="clear" w:pos="765"/>
                <w:tab w:val="decimal" w:pos="555"/>
              </w:tabs>
              <w:spacing w:line="240" w:lineRule="atLeast"/>
              <w:ind w:left="110"/>
              <w:contextualSpacing/>
              <w:jc w:val="right"/>
              <w:rPr>
                <w:sz w:val="18"/>
                <w:szCs w:val="18"/>
              </w:rPr>
            </w:pPr>
            <w:r w:rsidRPr="00C25BA5">
              <w:rPr>
                <w:sz w:val="18"/>
                <w:szCs w:val="18"/>
              </w:rPr>
              <w:t>100.00</w:t>
            </w:r>
          </w:p>
        </w:tc>
        <w:tc>
          <w:tcPr>
            <w:tcW w:w="950" w:type="dxa"/>
            <w:shd w:val="clear" w:color="auto" w:fill="auto"/>
          </w:tcPr>
          <w:p w14:paraId="33AA0555" w14:textId="2AE51A03"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w:t>
            </w:r>
          </w:p>
        </w:tc>
        <w:tc>
          <w:tcPr>
            <w:tcW w:w="952" w:type="dxa"/>
            <w:shd w:val="clear" w:color="auto" w:fill="auto"/>
          </w:tcPr>
          <w:p w14:paraId="1C9B6D91" w14:textId="202704B9" w:rsidR="00934FFA" w:rsidRPr="00C25BA5" w:rsidRDefault="00934FFA" w:rsidP="00934FFA">
            <w:pPr>
              <w:pStyle w:val="acctfourfigures"/>
              <w:tabs>
                <w:tab w:val="clear" w:pos="765"/>
                <w:tab w:val="decimal" w:pos="735"/>
              </w:tabs>
              <w:spacing w:line="240" w:lineRule="atLeast"/>
              <w:ind w:left="110"/>
              <w:contextualSpacing/>
              <w:rPr>
                <w:sz w:val="18"/>
                <w:szCs w:val="18"/>
              </w:rPr>
            </w:pPr>
            <w:r w:rsidRPr="00C25BA5">
              <w:rPr>
                <w:sz w:val="18"/>
                <w:szCs w:val="18"/>
              </w:rPr>
              <w:t>10</w:t>
            </w:r>
          </w:p>
        </w:tc>
        <w:tc>
          <w:tcPr>
            <w:tcW w:w="951" w:type="dxa"/>
            <w:shd w:val="clear" w:color="auto" w:fill="auto"/>
          </w:tcPr>
          <w:p w14:paraId="11C713D1" w14:textId="023DA233"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w:t>
            </w:r>
          </w:p>
        </w:tc>
        <w:tc>
          <w:tcPr>
            <w:tcW w:w="952" w:type="dxa"/>
            <w:shd w:val="clear" w:color="auto" w:fill="auto"/>
          </w:tcPr>
          <w:p w14:paraId="1D4FFEFC" w14:textId="14714538"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w:t>
            </w:r>
          </w:p>
        </w:tc>
        <w:tc>
          <w:tcPr>
            <w:tcW w:w="951" w:type="dxa"/>
            <w:shd w:val="clear" w:color="auto" w:fill="auto"/>
          </w:tcPr>
          <w:p w14:paraId="20F5DD05" w14:textId="3A033EC4"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132CC9A2" w14:textId="6F0213A0"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1" w:type="dxa"/>
            <w:shd w:val="clear" w:color="auto" w:fill="auto"/>
          </w:tcPr>
          <w:p w14:paraId="384003E6" w14:textId="50B117AE"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w:t>
            </w:r>
          </w:p>
        </w:tc>
        <w:tc>
          <w:tcPr>
            <w:tcW w:w="952" w:type="dxa"/>
            <w:shd w:val="clear" w:color="auto" w:fill="auto"/>
          </w:tcPr>
          <w:p w14:paraId="0AE2634D" w14:textId="03697540"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10</w:t>
            </w:r>
          </w:p>
        </w:tc>
        <w:tc>
          <w:tcPr>
            <w:tcW w:w="951" w:type="dxa"/>
            <w:shd w:val="clear" w:color="auto" w:fill="auto"/>
          </w:tcPr>
          <w:p w14:paraId="2A084529" w14:textId="1409E027"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c>
          <w:tcPr>
            <w:tcW w:w="952" w:type="dxa"/>
            <w:shd w:val="clear" w:color="auto" w:fill="auto"/>
          </w:tcPr>
          <w:p w14:paraId="1A51F49D" w14:textId="58CFDD2A" w:rsidR="00934FFA" w:rsidRPr="00C25BA5" w:rsidRDefault="00934FFA" w:rsidP="00934FFA">
            <w:pPr>
              <w:pStyle w:val="acctfourfigures"/>
              <w:tabs>
                <w:tab w:val="clear" w:pos="765"/>
                <w:tab w:val="decimal" w:pos="735"/>
              </w:tabs>
              <w:spacing w:line="240" w:lineRule="atLeast"/>
              <w:contextualSpacing/>
              <w:rPr>
                <w:sz w:val="18"/>
                <w:szCs w:val="18"/>
              </w:rPr>
            </w:pPr>
            <w:r w:rsidRPr="00C25BA5">
              <w:rPr>
                <w:sz w:val="18"/>
                <w:szCs w:val="18"/>
              </w:rPr>
              <w:t>-</w:t>
            </w:r>
          </w:p>
        </w:tc>
      </w:tr>
      <w:tr w:rsidR="00934FFA" w:rsidRPr="00C25BA5" w14:paraId="28C33ADC" w14:textId="77777777" w:rsidTr="00C2703E">
        <w:trPr>
          <w:cantSplit/>
          <w:trHeight w:val="60"/>
        </w:trPr>
        <w:tc>
          <w:tcPr>
            <w:tcW w:w="3402" w:type="dxa"/>
          </w:tcPr>
          <w:p w14:paraId="0F92F711" w14:textId="77777777" w:rsidR="00934FFA" w:rsidRPr="00C25BA5" w:rsidRDefault="00934FFA" w:rsidP="00934FFA">
            <w:pPr>
              <w:spacing w:line="240" w:lineRule="atLeast"/>
              <w:ind w:left="200" w:hanging="200"/>
              <w:contextualSpacing/>
              <w:rPr>
                <w:sz w:val="18"/>
                <w:szCs w:val="18"/>
              </w:rPr>
            </w:pPr>
            <w:r w:rsidRPr="00C25BA5">
              <w:rPr>
                <w:sz w:val="18"/>
                <w:szCs w:val="18"/>
              </w:rPr>
              <w:t>Refinery Optimization and Synergy Enterprise Company Limited</w:t>
            </w:r>
          </w:p>
        </w:tc>
        <w:tc>
          <w:tcPr>
            <w:tcW w:w="190" w:type="dxa"/>
            <w:shd w:val="clear" w:color="auto" w:fill="auto"/>
          </w:tcPr>
          <w:p w14:paraId="141D00E0" w14:textId="77777777" w:rsidR="00934FFA" w:rsidRPr="00C25BA5" w:rsidRDefault="00934FFA" w:rsidP="00934FFA">
            <w:pPr>
              <w:spacing w:line="240" w:lineRule="atLeast"/>
              <w:ind w:left="110"/>
              <w:contextualSpacing/>
              <w:rPr>
                <w:i/>
                <w:iCs/>
                <w:sz w:val="18"/>
                <w:szCs w:val="18"/>
              </w:rPr>
            </w:pPr>
          </w:p>
        </w:tc>
        <w:tc>
          <w:tcPr>
            <w:tcW w:w="950" w:type="dxa"/>
            <w:shd w:val="clear" w:color="auto" w:fill="auto"/>
            <w:vAlign w:val="bottom"/>
          </w:tcPr>
          <w:p w14:paraId="37B73F9B" w14:textId="5BD252E9" w:rsidR="00934FFA" w:rsidRPr="00C25BA5" w:rsidRDefault="00934FFA" w:rsidP="00934FFA">
            <w:pPr>
              <w:pStyle w:val="acctfourfigures"/>
              <w:tabs>
                <w:tab w:val="clear" w:pos="765"/>
                <w:tab w:val="decimal" w:pos="555"/>
              </w:tabs>
              <w:spacing w:line="240" w:lineRule="atLeast"/>
              <w:contextualSpacing/>
              <w:rPr>
                <w:sz w:val="18"/>
                <w:szCs w:val="18"/>
              </w:rPr>
            </w:pPr>
            <w:r w:rsidRPr="00C25BA5">
              <w:rPr>
                <w:sz w:val="18"/>
                <w:szCs w:val="18"/>
              </w:rPr>
              <w:t>50.00</w:t>
            </w:r>
          </w:p>
        </w:tc>
        <w:tc>
          <w:tcPr>
            <w:tcW w:w="974" w:type="dxa"/>
            <w:shd w:val="clear" w:color="auto" w:fill="auto"/>
            <w:vAlign w:val="bottom"/>
          </w:tcPr>
          <w:p w14:paraId="0C0FF9EC" w14:textId="1FBC7708" w:rsidR="00934FFA" w:rsidRPr="00C25BA5" w:rsidRDefault="00934FFA" w:rsidP="00934FFA">
            <w:pPr>
              <w:pStyle w:val="acctfourfigures"/>
              <w:tabs>
                <w:tab w:val="clear" w:pos="765"/>
                <w:tab w:val="decimal" w:pos="555"/>
              </w:tabs>
              <w:spacing w:line="240" w:lineRule="atLeast"/>
              <w:ind w:left="110"/>
              <w:contextualSpacing/>
              <w:jc w:val="right"/>
              <w:rPr>
                <w:sz w:val="18"/>
                <w:szCs w:val="18"/>
              </w:rPr>
            </w:pPr>
            <w:r w:rsidRPr="00C25BA5">
              <w:rPr>
                <w:sz w:val="18"/>
                <w:szCs w:val="18"/>
              </w:rPr>
              <w:t>50.00</w:t>
            </w:r>
          </w:p>
        </w:tc>
        <w:tc>
          <w:tcPr>
            <w:tcW w:w="950" w:type="dxa"/>
            <w:shd w:val="clear" w:color="auto" w:fill="auto"/>
            <w:vAlign w:val="bottom"/>
          </w:tcPr>
          <w:p w14:paraId="5BF399B1" w14:textId="58A1ACF1" w:rsidR="00934FFA" w:rsidRPr="00C25BA5" w:rsidRDefault="00934FFA" w:rsidP="00934FFA">
            <w:pPr>
              <w:pStyle w:val="acctfourfigures"/>
              <w:tabs>
                <w:tab w:val="clear" w:pos="765"/>
                <w:tab w:val="decimal" w:pos="735"/>
              </w:tabs>
              <w:spacing w:line="240" w:lineRule="atLeast"/>
              <w:ind w:left="110"/>
              <w:contextualSpacing/>
              <w:rPr>
                <w:sz w:val="18"/>
                <w:szCs w:val="18"/>
              </w:rPr>
            </w:pPr>
            <w:r w:rsidRPr="00C25BA5">
              <w:rPr>
                <w:sz w:val="18"/>
                <w:szCs w:val="18"/>
              </w:rPr>
              <w:t>1</w:t>
            </w:r>
          </w:p>
        </w:tc>
        <w:tc>
          <w:tcPr>
            <w:tcW w:w="952" w:type="dxa"/>
            <w:shd w:val="clear" w:color="auto" w:fill="auto"/>
            <w:vAlign w:val="bottom"/>
          </w:tcPr>
          <w:p w14:paraId="2B5BF5AA" w14:textId="0AE56DB0" w:rsidR="00934FFA" w:rsidRPr="00C25BA5" w:rsidRDefault="00934FFA" w:rsidP="00934FFA">
            <w:pPr>
              <w:pStyle w:val="acctfourfigures"/>
              <w:tabs>
                <w:tab w:val="clear" w:pos="765"/>
                <w:tab w:val="decimal" w:pos="735"/>
              </w:tabs>
              <w:spacing w:line="240" w:lineRule="atLeast"/>
              <w:ind w:left="110"/>
              <w:contextualSpacing/>
              <w:rPr>
                <w:sz w:val="18"/>
                <w:szCs w:val="18"/>
              </w:rPr>
            </w:pPr>
            <w:r w:rsidRPr="00C25BA5">
              <w:rPr>
                <w:sz w:val="18"/>
                <w:szCs w:val="18"/>
              </w:rPr>
              <w:t>1</w:t>
            </w:r>
          </w:p>
        </w:tc>
        <w:tc>
          <w:tcPr>
            <w:tcW w:w="951" w:type="dxa"/>
            <w:shd w:val="clear" w:color="auto" w:fill="auto"/>
            <w:vAlign w:val="bottom"/>
          </w:tcPr>
          <w:p w14:paraId="01EC56D9" w14:textId="09A4DA33" w:rsidR="00934FFA" w:rsidRPr="00C25BA5" w:rsidRDefault="00934FFA" w:rsidP="00934FFA">
            <w:pPr>
              <w:pStyle w:val="acctfourfigures"/>
              <w:pBdr>
                <w:bottom w:val="single" w:sz="4" w:space="1" w:color="auto"/>
              </w:pBdr>
              <w:tabs>
                <w:tab w:val="clear" w:pos="765"/>
                <w:tab w:val="decimal" w:pos="735"/>
              </w:tabs>
              <w:spacing w:line="240" w:lineRule="atLeast"/>
              <w:ind w:left="110"/>
              <w:contextualSpacing/>
              <w:rPr>
                <w:sz w:val="18"/>
                <w:szCs w:val="18"/>
              </w:rPr>
            </w:pPr>
            <w:r w:rsidRPr="00C25BA5">
              <w:rPr>
                <w:sz w:val="18"/>
                <w:szCs w:val="18"/>
              </w:rPr>
              <w:t>1</w:t>
            </w:r>
          </w:p>
        </w:tc>
        <w:tc>
          <w:tcPr>
            <w:tcW w:w="952" w:type="dxa"/>
            <w:shd w:val="clear" w:color="auto" w:fill="auto"/>
            <w:vAlign w:val="bottom"/>
          </w:tcPr>
          <w:p w14:paraId="62CC7F5F" w14:textId="624FAC24" w:rsidR="00934FFA" w:rsidRPr="00C25BA5" w:rsidRDefault="00934FFA" w:rsidP="00934FFA">
            <w:pPr>
              <w:pStyle w:val="acctfourfigures"/>
              <w:pBdr>
                <w:bottom w:val="single" w:sz="4" w:space="1" w:color="auto"/>
              </w:pBdr>
              <w:tabs>
                <w:tab w:val="clear" w:pos="765"/>
                <w:tab w:val="decimal" w:pos="735"/>
              </w:tabs>
              <w:spacing w:line="240" w:lineRule="atLeast"/>
              <w:ind w:left="110"/>
              <w:contextualSpacing/>
              <w:rPr>
                <w:sz w:val="18"/>
                <w:szCs w:val="18"/>
              </w:rPr>
            </w:pPr>
            <w:r w:rsidRPr="00C25BA5">
              <w:rPr>
                <w:sz w:val="18"/>
                <w:szCs w:val="18"/>
              </w:rPr>
              <w:t>1</w:t>
            </w:r>
          </w:p>
        </w:tc>
        <w:tc>
          <w:tcPr>
            <w:tcW w:w="951" w:type="dxa"/>
            <w:shd w:val="clear" w:color="auto" w:fill="auto"/>
            <w:vAlign w:val="bottom"/>
          </w:tcPr>
          <w:p w14:paraId="5A3F56B9" w14:textId="7CB6D93B" w:rsidR="00934FFA" w:rsidRPr="00C25BA5" w:rsidRDefault="00934FFA" w:rsidP="00934FFA">
            <w:pPr>
              <w:pStyle w:val="acctfourfigures"/>
              <w:pBdr>
                <w:bottom w:val="single" w:sz="4" w:space="1" w:color="auto"/>
              </w:pBdr>
              <w:tabs>
                <w:tab w:val="clear" w:pos="765"/>
                <w:tab w:val="decimal" w:pos="735"/>
              </w:tabs>
              <w:spacing w:line="240" w:lineRule="atLeast"/>
              <w:ind w:left="110"/>
              <w:contextualSpacing/>
              <w:rPr>
                <w:sz w:val="18"/>
                <w:szCs w:val="18"/>
              </w:rPr>
            </w:pPr>
            <w:r w:rsidRPr="00C25BA5">
              <w:rPr>
                <w:sz w:val="18"/>
                <w:szCs w:val="18"/>
              </w:rPr>
              <w:t>-</w:t>
            </w:r>
          </w:p>
        </w:tc>
        <w:tc>
          <w:tcPr>
            <w:tcW w:w="952" w:type="dxa"/>
            <w:shd w:val="clear" w:color="auto" w:fill="auto"/>
            <w:vAlign w:val="bottom"/>
          </w:tcPr>
          <w:p w14:paraId="4AEEE7AD" w14:textId="7DCCDD1A" w:rsidR="00934FFA" w:rsidRPr="00C25BA5" w:rsidRDefault="00934FFA" w:rsidP="00934FFA">
            <w:pPr>
              <w:pStyle w:val="acctfourfigures"/>
              <w:pBdr>
                <w:bottom w:val="single" w:sz="4" w:space="1" w:color="auto"/>
              </w:pBdr>
              <w:tabs>
                <w:tab w:val="clear" w:pos="765"/>
                <w:tab w:val="decimal" w:pos="735"/>
              </w:tabs>
              <w:spacing w:line="240" w:lineRule="atLeast"/>
              <w:ind w:left="110"/>
              <w:contextualSpacing/>
              <w:rPr>
                <w:sz w:val="18"/>
                <w:szCs w:val="18"/>
              </w:rPr>
            </w:pPr>
            <w:r w:rsidRPr="00C25BA5">
              <w:rPr>
                <w:sz w:val="18"/>
                <w:szCs w:val="18"/>
              </w:rPr>
              <w:t>-</w:t>
            </w:r>
          </w:p>
        </w:tc>
        <w:tc>
          <w:tcPr>
            <w:tcW w:w="951" w:type="dxa"/>
            <w:shd w:val="clear" w:color="auto" w:fill="auto"/>
            <w:vAlign w:val="bottom"/>
          </w:tcPr>
          <w:p w14:paraId="4A3AA3F9" w14:textId="5794A74B" w:rsidR="00934FFA" w:rsidRPr="00C25BA5" w:rsidRDefault="00934FFA" w:rsidP="00934FFA">
            <w:pPr>
              <w:pStyle w:val="acctfourfigures"/>
              <w:pBdr>
                <w:bottom w:val="single" w:sz="4" w:space="1" w:color="auto"/>
              </w:pBdr>
              <w:tabs>
                <w:tab w:val="clear" w:pos="765"/>
                <w:tab w:val="decimal" w:pos="735"/>
              </w:tabs>
              <w:spacing w:line="240" w:lineRule="atLeast"/>
              <w:ind w:left="110"/>
              <w:contextualSpacing/>
              <w:rPr>
                <w:sz w:val="18"/>
                <w:szCs w:val="18"/>
              </w:rPr>
            </w:pPr>
            <w:r w:rsidRPr="00C25BA5">
              <w:rPr>
                <w:sz w:val="18"/>
                <w:szCs w:val="18"/>
              </w:rPr>
              <w:t>1</w:t>
            </w:r>
          </w:p>
        </w:tc>
        <w:tc>
          <w:tcPr>
            <w:tcW w:w="952" w:type="dxa"/>
            <w:shd w:val="clear" w:color="auto" w:fill="auto"/>
            <w:vAlign w:val="bottom"/>
          </w:tcPr>
          <w:p w14:paraId="46B17647" w14:textId="239E27C2" w:rsidR="00934FFA" w:rsidRPr="00C25BA5" w:rsidRDefault="00934FFA" w:rsidP="00934FFA">
            <w:pPr>
              <w:pStyle w:val="acctfourfigures"/>
              <w:pBdr>
                <w:bottom w:val="single" w:sz="4" w:space="1" w:color="auto"/>
              </w:pBdr>
              <w:tabs>
                <w:tab w:val="clear" w:pos="765"/>
                <w:tab w:val="decimal" w:pos="735"/>
              </w:tabs>
              <w:spacing w:line="240" w:lineRule="atLeast"/>
              <w:ind w:left="110"/>
              <w:contextualSpacing/>
              <w:rPr>
                <w:sz w:val="18"/>
                <w:szCs w:val="18"/>
              </w:rPr>
            </w:pPr>
            <w:r w:rsidRPr="00C25BA5">
              <w:rPr>
                <w:sz w:val="18"/>
                <w:szCs w:val="18"/>
              </w:rPr>
              <w:t>1</w:t>
            </w:r>
          </w:p>
        </w:tc>
        <w:tc>
          <w:tcPr>
            <w:tcW w:w="951" w:type="dxa"/>
            <w:shd w:val="clear" w:color="auto" w:fill="auto"/>
            <w:vAlign w:val="bottom"/>
          </w:tcPr>
          <w:p w14:paraId="21134E12" w14:textId="040B9ED8" w:rsidR="00934FFA" w:rsidRPr="00C25BA5" w:rsidRDefault="00934FFA" w:rsidP="00934FFA">
            <w:pPr>
              <w:pStyle w:val="acctfourfigures"/>
              <w:pBdr>
                <w:bottom w:val="single" w:sz="4" w:space="1" w:color="auto"/>
              </w:pBdr>
              <w:tabs>
                <w:tab w:val="clear" w:pos="765"/>
                <w:tab w:val="decimal" w:pos="735"/>
              </w:tabs>
              <w:spacing w:line="240" w:lineRule="atLeast"/>
              <w:ind w:left="110"/>
              <w:contextualSpacing/>
              <w:rPr>
                <w:sz w:val="18"/>
                <w:szCs w:val="18"/>
              </w:rPr>
            </w:pPr>
            <w:r w:rsidRPr="00C25BA5">
              <w:rPr>
                <w:sz w:val="18"/>
                <w:szCs w:val="18"/>
              </w:rPr>
              <w:t>-</w:t>
            </w:r>
          </w:p>
        </w:tc>
        <w:tc>
          <w:tcPr>
            <w:tcW w:w="952" w:type="dxa"/>
            <w:shd w:val="clear" w:color="auto" w:fill="auto"/>
            <w:vAlign w:val="bottom"/>
          </w:tcPr>
          <w:p w14:paraId="7CA6DEEE" w14:textId="4F344111" w:rsidR="00934FFA" w:rsidRPr="00C25BA5" w:rsidRDefault="00934FFA" w:rsidP="00934FFA">
            <w:pPr>
              <w:pStyle w:val="acctfourfigures"/>
              <w:pBdr>
                <w:bottom w:val="single" w:sz="4" w:space="1" w:color="auto"/>
              </w:pBdr>
              <w:tabs>
                <w:tab w:val="clear" w:pos="765"/>
                <w:tab w:val="decimal" w:pos="735"/>
              </w:tabs>
              <w:spacing w:line="240" w:lineRule="atLeast"/>
              <w:ind w:left="110"/>
              <w:contextualSpacing/>
              <w:rPr>
                <w:sz w:val="18"/>
                <w:szCs w:val="18"/>
              </w:rPr>
            </w:pPr>
            <w:r w:rsidRPr="00C25BA5">
              <w:rPr>
                <w:sz w:val="18"/>
                <w:szCs w:val="18"/>
              </w:rPr>
              <w:t>-</w:t>
            </w:r>
          </w:p>
        </w:tc>
      </w:tr>
      <w:tr w:rsidR="00934FFA" w:rsidRPr="00C25BA5" w14:paraId="2C058BDF" w14:textId="77777777" w:rsidTr="003C2352">
        <w:trPr>
          <w:cantSplit/>
          <w:trHeight w:val="182"/>
        </w:trPr>
        <w:tc>
          <w:tcPr>
            <w:tcW w:w="3402" w:type="dxa"/>
          </w:tcPr>
          <w:p w14:paraId="64B5E110" w14:textId="77777777" w:rsidR="00934FFA" w:rsidRPr="00C25BA5" w:rsidRDefault="00934FFA" w:rsidP="00934FFA">
            <w:pPr>
              <w:spacing w:line="240" w:lineRule="atLeast"/>
              <w:ind w:left="110"/>
              <w:contextualSpacing/>
              <w:rPr>
                <w:color w:val="000000"/>
                <w:sz w:val="18"/>
                <w:szCs w:val="18"/>
              </w:rPr>
            </w:pPr>
          </w:p>
        </w:tc>
        <w:tc>
          <w:tcPr>
            <w:tcW w:w="190" w:type="dxa"/>
          </w:tcPr>
          <w:p w14:paraId="3088062B" w14:textId="77777777" w:rsidR="00934FFA" w:rsidRPr="00C25BA5" w:rsidRDefault="00934FFA" w:rsidP="00934FFA">
            <w:pPr>
              <w:spacing w:line="240" w:lineRule="atLeast"/>
              <w:ind w:left="110"/>
              <w:contextualSpacing/>
              <w:rPr>
                <w:color w:val="000000"/>
                <w:sz w:val="18"/>
                <w:szCs w:val="18"/>
              </w:rPr>
            </w:pPr>
          </w:p>
        </w:tc>
        <w:tc>
          <w:tcPr>
            <w:tcW w:w="950" w:type="dxa"/>
            <w:vAlign w:val="bottom"/>
          </w:tcPr>
          <w:p w14:paraId="6D6173EA" w14:textId="77777777" w:rsidR="00934FFA" w:rsidRPr="00C25BA5" w:rsidRDefault="00934FFA" w:rsidP="00934FFA">
            <w:pPr>
              <w:pStyle w:val="acctfourfigures"/>
              <w:tabs>
                <w:tab w:val="decimal" w:pos="418"/>
                <w:tab w:val="decimal" w:pos="555"/>
              </w:tabs>
              <w:spacing w:line="240" w:lineRule="atLeast"/>
              <w:contextualSpacing/>
              <w:rPr>
                <w:color w:val="000000"/>
                <w:sz w:val="18"/>
                <w:szCs w:val="18"/>
              </w:rPr>
            </w:pPr>
          </w:p>
        </w:tc>
        <w:tc>
          <w:tcPr>
            <w:tcW w:w="974" w:type="dxa"/>
            <w:vAlign w:val="bottom"/>
          </w:tcPr>
          <w:p w14:paraId="4EA8BF1C" w14:textId="77777777" w:rsidR="00934FFA" w:rsidRPr="00C25BA5" w:rsidRDefault="00934FFA" w:rsidP="00934FFA">
            <w:pPr>
              <w:pStyle w:val="acctfourfigures"/>
              <w:tabs>
                <w:tab w:val="decimal" w:pos="555"/>
              </w:tabs>
              <w:spacing w:line="240" w:lineRule="atLeast"/>
              <w:contextualSpacing/>
              <w:jc w:val="right"/>
              <w:rPr>
                <w:color w:val="000000"/>
                <w:sz w:val="18"/>
                <w:szCs w:val="18"/>
              </w:rPr>
            </w:pPr>
          </w:p>
        </w:tc>
        <w:tc>
          <w:tcPr>
            <w:tcW w:w="950" w:type="dxa"/>
          </w:tcPr>
          <w:p w14:paraId="3AB86C9D" w14:textId="7356904E" w:rsidR="00934FFA" w:rsidRPr="00C25BA5" w:rsidRDefault="00934FFA" w:rsidP="00934FFA">
            <w:pPr>
              <w:pStyle w:val="acctfourfigures"/>
              <w:tabs>
                <w:tab w:val="clear" w:pos="765"/>
                <w:tab w:val="decimal" w:pos="722"/>
              </w:tabs>
              <w:spacing w:line="240" w:lineRule="atLeast"/>
              <w:contextualSpacing/>
              <w:rPr>
                <w:sz w:val="18"/>
                <w:szCs w:val="18"/>
              </w:rPr>
            </w:pPr>
          </w:p>
        </w:tc>
        <w:tc>
          <w:tcPr>
            <w:tcW w:w="952" w:type="dxa"/>
          </w:tcPr>
          <w:p w14:paraId="502B9BE6" w14:textId="6BAA5DB3" w:rsidR="00934FFA" w:rsidRPr="00C25BA5" w:rsidRDefault="00934FFA" w:rsidP="00934FFA">
            <w:pPr>
              <w:pStyle w:val="acctfourfigures"/>
              <w:tabs>
                <w:tab w:val="clear" w:pos="765"/>
                <w:tab w:val="decimal" w:pos="722"/>
              </w:tabs>
              <w:spacing w:line="240" w:lineRule="atLeast"/>
              <w:contextualSpacing/>
              <w:rPr>
                <w:sz w:val="18"/>
                <w:szCs w:val="18"/>
              </w:rPr>
            </w:pPr>
          </w:p>
        </w:tc>
        <w:tc>
          <w:tcPr>
            <w:tcW w:w="951" w:type="dxa"/>
          </w:tcPr>
          <w:p w14:paraId="3408B0BB" w14:textId="7C5D3BA8" w:rsidR="00934FFA" w:rsidRPr="00C25BA5" w:rsidRDefault="00934FFA" w:rsidP="00934FFA">
            <w:pPr>
              <w:pStyle w:val="acctfourfigures"/>
              <w:pBdr>
                <w:bottom w:val="double" w:sz="4" w:space="1" w:color="auto"/>
              </w:pBdr>
              <w:tabs>
                <w:tab w:val="clear" w:pos="765"/>
                <w:tab w:val="decimal" w:pos="722"/>
              </w:tabs>
              <w:spacing w:line="240" w:lineRule="atLeast"/>
              <w:contextualSpacing/>
              <w:rPr>
                <w:b/>
                <w:sz w:val="18"/>
                <w:szCs w:val="18"/>
                <w:rtl/>
                <w:cs/>
              </w:rPr>
            </w:pPr>
            <w:r w:rsidRPr="00C25BA5">
              <w:rPr>
                <w:b/>
                <w:sz w:val="18"/>
                <w:szCs w:val="18"/>
              </w:rPr>
              <w:t>54,063</w:t>
            </w:r>
          </w:p>
        </w:tc>
        <w:tc>
          <w:tcPr>
            <w:tcW w:w="952" w:type="dxa"/>
            <w:hideMark/>
          </w:tcPr>
          <w:p w14:paraId="4C70B82B" w14:textId="1F3114E5" w:rsidR="00934FFA" w:rsidRPr="00C25BA5" w:rsidRDefault="00934FFA" w:rsidP="00934FFA">
            <w:pPr>
              <w:pStyle w:val="acctfourfigures"/>
              <w:pBdr>
                <w:bottom w:val="double" w:sz="4" w:space="1" w:color="auto"/>
              </w:pBdr>
              <w:tabs>
                <w:tab w:val="clear" w:pos="765"/>
                <w:tab w:val="decimal" w:pos="722"/>
              </w:tabs>
              <w:spacing w:line="240" w:lineRule="atLeast"/>
              <w:contextualSpacing/>
              <w:rPr>
                <w:b/>
                <w:sz w:val="18"/>
                <w:szCs w:val="18"/>
                <w:rtl/>
                <w:cs/>
              </w:rPr>
            </w:pPr>
            <w:r w:rsidRPr="00C25BA5">
              <w:rPr>
                <w:rFonts w:cstheme="minorBidi"/>
                <w:b/>
                <w:sz w:val="18"/>
                <w:szCs w:val="18"/>
              </w:rPr>
              <w:t>47</w:t>
            </w:r>
            <w:r w:rsidRPr="00C25BA5">
              <w:rPr>
                <w:b/>
                <w:sz w:val="18"/>
                <w:szCs w:val="18"/>
              </w:rPr>
              <w:t>,653</w:t>
            </w:r>
          </w:p>
        </w:tc>
        <w:tc>
          <w:tcPr>
            <w:tcW w:w="951" w:type="dxa"/>
          </w:tcPr>
          <w:p w14:paraId="1B563957" w14:textId="1C6A2AEC" w:rsidR="00934FFA" w:rsidRPr="00C25BA5" w:rsidRDefault="00934FFA" w:rsidP="00934FFA">
            <w:pPr>
              <w:pStyle w:val="acctfourfigures"/>
              <w:pBdr>
                <w:bottom w:val="double" w:sz="4" w:space="1" w:color="auto"/>
              </w:pBdr>
              <w:tabs>
                <w:tab w:val="clear" w:pos="765"/>
                <w:tab w:val="decimal" w:pos="722"/>
              </w:tabs>
              <w:spacing w:line="240" w:lineRule="atLeast"/>
              <w:contextualSpacing/>
              <w:rPr>
                <w:b/>
                <w:sz w:val="18"/>
                <w:szCs w:val="18"/>
              </w:rPr>
            </w:pPr>
            <w:r w:rsidRPr="00C25BA5">
              <w:rPr>
                <w:b/>
                <w:sz w:val="18"/>
                <w:szCs w:val="18"/>
              </w:rPr>
              <w:t>(226)</w:t>
            </w:r>
          </w:p>
        </w:tc>
        <w:tc>
          <w:tcPr>
            <w:tcW w:w="952" w:type="dxa"/>
            <w:hideMark/>
          </w:tcPr>
          <w:p w14:paraId="55E291C6" w14:textId="28144643" w:rsidR="00934FFA" w:rsidRPr="00C25BA5" w:rsidRDefault="00934FFA" w:rsidP="00934FFA">
            <w:pPr>
              <w:pStyle w:val="acctfourfigures"/>
              <w:pBdr>
                <w:bottom w:val="double" w:sz="4" w:space="1" w:color="auto"/>
              </w:pBdr>
              <w:tabs>
                <w:tab w:val="clear" w:pos="765"/>
                <w:tab w:val="decimal" w:pos="722"/>
              </w:tabs>
              <w:spacing w:line="240" w:lineRule="atLeast"/>
              <w:contextualSpacing/>
              <w:rPr>
                <w:b/>
                <w:sz w:val="18"/>
                <w:szCs w:val="18"/>
                <w:cs/>
              </w:rPr>
            </w:pPr>
            <w:r w:rsidRPr="00C25BA5">
              <w:rPr>
                <w:b/>
                <w:sz w:val="18"/>
                <w:szCs w:val="18"/>
              </w:rPr>
              <w:t>(162)</w:t>
            </w:r>
          </w:p>
        </w:tc>
        <w:tc>
          <w:tcPr>
            <w:tcW w:w="951" w:type="dxa"/>
          </w:tcPr>
          <w:p w14:paraId="6FFF4A98" w14:textId="7C85DD8D" w:rsidR="00934FFA" w:rsidRPr="00C25BA5" w:rsidRDefault="00934FFA" w:rsidP="00934FFA">
            <w:pPr>
              <w:pStyle w:val="acctfourfigures"/>
              <w:pBdr>
                <w:bottom w:val="double" w:sz="4" w:space="1" w:color="auto"/>
              </w:pBdr>
              <w:tabs>
                <w:tab w:val="clear" w:pos="765"/>
                <w:tab w:val="decimal" w:pos="722"/>
              </w:tabs>
              <w:spacing w:line="240" w:lineRule="atLeast"/>
              <w:contextualSpacing/>
              <w:rPr>
                <w:b/>
                <w:sz w:val="18"/>
                <w:szCs w:val="18"/>
                <w:rtl/>
                <w:cs/>
              </w:rPr>
            </w:pPr>
            <w:r w:rsidRPr="00C25BA5">
              <w:rPr>
                <w:b/>
                <w:sz w:val="18"/>
                <w:szCs w:val="18"/>
              </w:rPr>
              <w:t>53,837</w:t>
            </w:r>
          </w:p>
        </w:tc>
        <w:tc>
          <w:tcPr>
            <w:tcW w:w="952" w:type="dxa"/>
            <w:hideMark/>
          </w:tcPr>
          <w:p w14:paraId="2FDD981D" w14:textId="02849698" w:rsidR="00934FFA" w:rsidRPr="00C25BA5" w:rsidRDefault="00934FFA" w:rsidP="00934FFA">
            <w:pPr>
              <w:pStyle w:val="acctfourfigures"/>
              <w:pBdr>
                <w:bottom w:val="double" w:sz="4" w:space="1" w:color="auto"/>
              </w:pBdr>
              <w:tabs>
                <w:tab w:val="clear" w:pos="765"/>
                <w:tab w:val="decimal" w:pos="722"/>
              </w:tabs>
              <w:spacing w:line="240" w:lineRule="atLeast"/>
              <w:contextualSpacing/>
              <w:rPr>
                <w:b/>
                <w:sz w:val="18"/>
                <w:szCs w:val="18"/>
                <w:rtl/>
                <w:cs/>
              </w:rPr>
            </w:pPr>
            <w:r w:rsidRPr="00C25BA5">
              <w:rPr>
                <w:b/>
                <w:sz w:val="18"/>
                <w:szCs w:val="18"/>
              </w:rPr>
              <w:t>47,491</w:t>
            </w:r>
          </w:p>
        </w:tc>
        <w:tc>
          <w:tcPr>
            <w:tcW w:w="951" w:type="dxa"/>
          </w:tcPr>
          <w:p w14:paraId="632163C7" w14:textId="0A6E8FCF" w:rsidR="00934FFA" w:rsidRPr="00C25BA5" w:rsidRDefault="00934FFA" w:rsidP="00934FFA">
            <w:pPr>
              <w:pStyle w:val="acctfourfigures"/>
              <w:pBdr>
                <w:bottom w:val="double" w:sz="4" w:space="1" w:color="auto"/>
              </w:pBdr>
              <w:tabs>
                <w:tab w:val="clear" w:pos="765"/>
                <w:tab w:val="decimal" w:pos="722"/>
              </w:tabs>
              <w:spacing w:line="240" w:lineRule="atLeast"/>
              <w:contextualSpacing/>
              <w:rPr>
                <w:b/>
                <w:sz w:val="18"/>
                <w:szCs w:val="18"/>
              </w:rPr>
            </w:pPr>
            <w:r w:rsidRPr="00C25BA5">
              <w:rPr>
                <w:b/>
                <w:sz w:val="18"/>
                <w:szCs w:val="18"/>
              </w:rPr>
              <w:t>2,2</w:t>
            </w:r>
            <w:r w:rsidR="009109D5" w:rsidRPr="00C25BA5">
              <w:rPr>
                <w:b/>
                <w:sz w:val="18"/>
                <w:szCs w:val="18"/>
              </w:rPr>
              <w:t>6</w:t>
            </w:r>
            <w:r w:rsidR="00124055" w:rsidRPr="00C25BA5">
              <w:rPr>
                <w:b/>
                <w:sz w:val="18"/>
                <w:szCs w:val="18"/>
              </w:rPr>
              <w:t>5</w:t>
            </w:r>
          </w:p>
        </w:tc>
        <w:tc>
          <w:tcPr>
            <w:tcW w:w="952" w:type="dxa"/>
            <w:hideMark/>
          </w:tcPr>
          <w:p w14:paraId="12FDC1EE" w14:textId="118714DB" w:rsidR="00934FFA" w:rsidRPr="00C25BA5" w:rsidRDefault="00934FFA" w:rsidP="00934FFA">
            <w:pPr>
              <w:pStyle w:val="acctfourfigures"/>
              <w:pBdr>
                <w:bottom w:val="double" w:sz="4" w:space="1" w:color="auto"/>
              </w:pBdr>
              <w:tabs>
                <w:tab w:val="clear" w:pos="765"/>
                <w:tab w:val="decimal" w:pos="722"/>
              </w:tabs>
              <w:spacing w:line="240" w:lineRule="atLeast"/>
              <w:contextualSpacing/>
              <w:rPr>
                <w:b/>
                <w:sz w:val="18"/>
                <w:szCs w:val="18"/>
              </w:rPr>
            </w:pPr>
            <w:r w:rsidRPr="00C25BA5">
              <w:rPr>
                <w:b/>
                <w:sz w:val="18"/>
                <w:szCs w:val="18"/>
              </w:rPr>
              <w:t>505</w:t>
            </w:r>
          </w:p>
        </w:tc>
      </w:tr>
    </w:tbl>
    <w:p w14:paraId="34F1DDD6" w14:textId="5C662ADF" w:rsidR="00216920" w:rsidRPr="00C25BA5" w:rsidRDefault="00216920" w:rsidP="00C63038">
      <w:pPr>
        <w:pStyle w:val="acctfourfigures"/>
        <w:tabs>
          <w:tab w:val="clear" w:pos="765"/>
          <w:tab w:val="decimal" w:pos="418"/>
        </w:tabs>
        <w:spacing w:line="240" w:lineRule="atLeast"/>
        <w:ind w:right="-45"/>
        <w:rPr>
          <w:rFonts w:cs="Angsana New"/>
          <w:cs/>
        </w:rPr>
        <w:sectPr w:rsidR="00216920" w:rsidRPr="00C25BA5" w:rsidSect="00BB668F">
          <w:headerReference w:type="default" r:id="rId11"/>
          <w:footerReference w:type="default" r:id="rId12"/>
          <w:pgSz w:w="16840" w:h="11907" w:orient="landscape"/>
          <w:pgMar w:top="691" w:right="1152" w:bottom="576" w:left="1152" w:header="720" w:footer="720" w:gutter="0"/>
          <w:cols w:space="720"/>
          <w:docGrid w:linePitch="299"/>
        </w:sectPr>
      </w:pPr>
    </w:p>
    <w:p w14:paraId="66FD8100" w14:textId="77777777" w:rsidR="00B05427" w:rsidRPr="00C25BA5" w:rsidRDefault="00B05427" w:rsidP="00B05427">
      <w:pPr>
        <w:pStyle w:val="Heading1"/>
        <w:numPr>
          <w:ilvl w:val="0"/>
          <w:numId w:val="3"/>
        </w:numPr>
        <w:tabs>
          <w:tab w:val="left" w:pos="540"/>
          <w:tab w:val="left" w:pos="1080"/>
        </w:tabs>
        <w:spacing w:before="0" w:after="0" w:line="240" w:lineRule="atLeast"/>
        <w:rPr>
          <w:bCs/>
          <w:szCs w:val="24"/>
        </w:rPr>
      </w:pPr>
      <w:r w:rsidRPr="00C25BA5">
        <w:rPr>
          <w:bCs/>
          <w:szCs w:val="24"/>
        </w:rPr>
        <w:lastRenderedPageBreak/>
        <w:t>Investments in associates and joint ventures</w:t>
      </w:r>
    </w:p>
    <w:p w14:paraId="264AB9EA" w14:textId="77777777" w:rsidR="00B05427" w:rsidRPr="00C25BA5" w:rsidRDefault="00B05427" w:rsidP="00B05427">
      <w:pPr>
        <w:pStyle w:val="BodyText"/>
        <w:spacing w:after="0"/>
        <w:rPr>
          <w:lang w:val="en-GB"/>
        </w:rPr>
      </w:pPr>
    </w:p>
    <w:tbl>
      <w:tblPr>
        <w:tblW w:w="9079" w:type="dxa"/>
        <w:tblInd w:w="450" w:type="dxa"/>
        <w:tblLayout w:type="fixed"/>
        <w:tblCellMar>
          <w:left w:w="79" w:type="dxa"/>
          <w:right w:w="79" w:type="dxa"/>
        </w:tblCellMar>
        <w:tblLook w:val="0000" w:firstRow="0" w:lastRow="0" w:firstColumn="0" w:lastColumn="0" w:noHBand="0" w:noVBand="0"/>
      </w:tblPr>
      <w:tblGrid>
        <w:gridCol w:w="4795"/>
        <w:gridCol w:w="1071"/>
        <w:gridCol w:w="1071"/>
        <w:gridCol w:w="1071"/>
        <w:gridCol w:w="1071"/>
      </w:tblGrid>
      <w:tr w:rsidR="00B05427" w:rsidRPr="00C25BA5" w14:paraId="25B359A7" w14:textId="77777777" w:rsidTr="0077275D">
        <w:trPr>
          <w:cantSplit/>
        </w:trPr>
        <w:tc>
          <w:tcPr>
            <w:tcW w:w="4795" w:type="dxa"/>
            <w:vAlign w:val="bottom"/>
          </w:tcPr>
          <w:p w14:paraId="1BCB027A" w14:textId="77777777" w:rsidR="00B05427" w:rsidRPr="00C25BA5" w:rsidRDefault="00B05427" w:rsidP="003C2352">
            <w:pPr>
              <w:pStyle w:val="acctfourfigures"/>
              <w:tabs>
                <w:tab w:val="clear" w:pos="765"/>
                <w:tab w:val="decimal" w:pos="371"/>
              </w:tabs>
              <w:rPr>
                <w:b/>
                <w:bCs/>
                <w:i/>
                <w:iCs/>
              </w:rPr>
            </w:pPr>
          </w:p>
        </w:tc>
        <w:tc>
          <w:tcPr>
            <w:tcW w:w="2142" w:type="dxa"/>
            <w:gridSpan w:val="2"/>
          </w:tcPr>
          <w:p w14:paraId="562ACC33" w14:textId="77777777" w:rsidR="00B05427" w:rsidRPr="00C25BA5" w:rsidRDefault="00B05427" w:rsidP="003C2352">
            <w:pPr>
              <w:pStyle w:val="acctmergecolhdg"/>
            </w:pPr>
            <w:r w:rsidRPr="00C25BA5">
              <w:t>Consolidated</w:t>
            </w:r>
          </w:p>
          <w:p w14:paraId="42E89E1D" w14:textId="77777777" w:rsidR="00B05427" w:rsidRPr="00C25BA5" w:rsidRDefault="00B05427" w:rsidP="003C2352">
            <w:pPr>
              <w:pStyle w:val="acctmergecolhdg"/>
            </w:pPr>
            <w:r w:rsidRPr="00C25BA5">
              <w:t>financial statements</w:t>
            </w:r>
          </w:p>
        </w:tc>
        <w:tc>
          <w:tcPr>
            <w:tcW w:w="2142" w:type="dxa"/>
            <w:gridSpan w:val="2"/>
          </w:tcPr>
          <w:p w14:paraId="7106935A" w14:textId="77777777" w:rsidR="00B05427" w:rsidRPr="00C25BA5" w:rsidRDefault="00B05427" w:rsidP="003C2352">
            <w:pPr>
              <w:pStyle w:val="acctmergecolhdg"/>
            </w:pPr>
            <w:r w:rsidRPr="00C25BA5">
              <w:t xml:space="preserve">Separate </w:t>
            </w:r>
          </w:p>
          <w:p w14:paraId="244FD537" w14:textId="77777777" w:rsidR="00B05427" w:rsidRPr="00C25BA5" w:rsidRDefault="00B05427" w:rsidP="003C2352">
            <w:pPr>
              <w:pStyle w:val="acctmergecolhdg"/>
            </w:pPr>
            <w:r w:rsidRPr="00C25BA5">
              <w:t>financial statements</w:t>
            </w:r>
          </w:p>
        </w:tc>
      </w:tr>
      <w:tr w:rsidR="00B05427" w:rsidRPr="00C25BA5" w14:paraId="3978EE98" w14:textId="77777777" w:rsidTr="0077275D">
        <w:trPr>
          <w:cantSplit/>
          <w:trHeight w:val="103"/>
        </w:trPr>
        <w:tc>
          <w:tcPr>
            <w:tcW w:w="4795" w:type="dxa"/>
            <w:vAlign w:val="bottom"/>
          </w:tcPr>
          <w:p w14:paraId="6C8317C2" w14:textId="182C7594" w:rsidR="00B05427" w:rsidRPr="00C25BA5" w:rsidRDefault="00F86EA1" w:rsidP="003C2352">
            <w:pPr>
              <w:pStyle w:val="acctfourfigures"/>
              <w:tabs>
                <w:tab w:val="clear" w:pos="765"/>
                <w:tab w:val="decimal" w:pos="371"/>
              </w:tabs>
              <w:ind w:left="15"/>
              <w:rPr>
                <w:b/>
                <w:bCs/>
                <w:i/>
                <w:iCs/>
              </w:rPr>
            </w:pPr>
            <w:r w:rsidRPr="00C25BA5">
              <w:rPr>
                <w:b/>
                <w:bCs/>
                <w:i/>
                <w:iCs/>
              </w:rPr>
              <w:t>Nine-month</w:t>
            </w:r>
            <w:r w:rsidR="00B05427" w:rsidRPr="00C25BA5">
              <w:rPr>
                <w:b/>
                <w:bCs/>
                <w:i/>
                <w:iCs/>
              </w:rPr>
              <w:t xml:space="preserve"> periods ended </w:t>
            </w:r>
            <w:r w:rsidR="00C5530C" w:rsidRPr="00C25BA5">
              <w:rPr>
                <w:b/>
                <w:bCs/>
                <w:i/>
                <w:iCs/>
              </w:rPr>
              <w:t>30 September</w:t>
            </w:r>
          </w:p>
        </w:tc>
        <w:tc>
          <w:tcPr>
            <w:tcW w:w="1071" w:type="dxa"/>
          </w:tcPr>
          <w:p w14:paraId="7C33613D" w14:textId="77777777" w:rsidR="00B05427" w:rsidRPr="00C25BA5" w:rsidRDefault="00B05427" w:rsidP="003C2352">
            <w:pPr>
              <w:pStyle w:val="acctfourfigures"/>
              <w:tabs>
                <w:tab w:val="clear" w:pos="765"/>
              </w:tabs>
              <w:jc w:val="center"/>
            </w:pPr>
            <w:r w:rsidRPr="00C25BA5">
              <w:t>2024</w:t>
            </w:r>
          </w:p>
        </w:tc>
        <w:tc>
          <w:tcPr>
            <w:tcW w:w="1071" w:type="dxa"/>
          </w:tcPr>
          <w:p w14:paraId="5A26536D" w14:textId="77777777" w:rsidR="00B05427" w:rsidRPr="00C25BA5" w:rsidRDefault="00B05427" w:rsidP="003C2352">
            <w:pPr>
              <w:pStyle w:val="acctfourfigures"/>
              <w:tabs>
                <w:tab w:val="clear" w:pos="765"/>
              </w:tabs>
              <w:jc w:val="center"/>
            </w:pPr>
            <w:r w:rsidRPr="00C25BA5">
              <w:t>2023</w:t>
            </w:r>
          </w:p>
        </w:tc>
        <w:tc>
          <w:tcPr>
            <w:tcW w:w="1071" w:type="dxa"/>
          </w:tcPr>
          <w:p w14:paraId="0B5B5697" w14:textId="77777777" w:rsidR="00B05427" w:rsidRPr="00C25BA5" w:rsidRDefault="00B05427" w:rsidP="003C2352">
            <w:pPr>
              <w:pStyle w:val="acctfourfigures"/>
              <w:tabs>
                <w:tab w:val="clear" w:pos="765"/>
              </w:tabs>
              <w:jc w:val="center"/>
            </w:pPr>
            <w:r w:rsidRPr="00C25BA5">
              <w:t>2024</w:t>
            </w:r>
          </w:p>
        </w:tc>
        <w:tc>
          <w:tcPr>
            <w:tcW w:w="1071" w:type="dxa"/>
          </w:tcPr>
          <w:p w14:paraId="4A15981A" w14:textId="77777777" w:rsidR="00B05427" w:rsidRPr="00C25BA5" w:rsidRDefault="00B05427" w:rsidP="003C2352">
            <w:pPr>
              <w:pStyle w:val="acctfourfigures"/>
              <w:tabs>
                <w:tab w:val="clear" w:pos="765"/>
              </w:tabs>
              <w:jc w:val="center"/>
            </w:pPr>
            <w:r w:rsidRPr="00C25BA5">
              <w:t>2023</w:t>
            </w:r>
          </w:p>
        </w:tc>
      </w:tr>
      <w:tr w:rsidR="00B05427" w:rsidRPr="00C25BA5" w14:paraId="3551C095" w14:textId="77777777" w:rsidTr="0077275D">
        <w:trPr>
          <w:cantSplit/>
          <w:trHeight w:val="103"/>
        </w:trPr>
        <w:tc>
          <w:tcPr>
            <w:tcW w:w="4795" w:type="dxa"/>
          </w:tcPr>
          <w:p w14:paraId="6F660C31" w14:textId="77777777" w:rsidR="00B05427" w:rsidRPr="00C25BA5" w:rsidRDefault="00B05427" w:rsidP="003C2352">
            <w:pPr>
              <w:ind w:left="15"/>
              <w:jc w:val="thaiDistribute"/>
              <w:rPr>
                <w:b/>
                <w:bCs/>
                <w:i/>
                <w:iCs/>
              </w:rPr>
            </w:pPr>
          </w:p>
        </w:tc>
        <w:tc>
          <w:tcPr>
            <w:tcW w:w="4284" w:type="dxa"/>
            <w:gridSpan w:val="4"/>
          </w:tcPr>
          <w:p w14:paraId="38EE9EE0" w14:textId="77777777" w:rsidR="00B05427" w:rsidRPr="00C25BA5" w:rsidRDefault="00B05427" w:rsidP="003C2352">
            <w:pPr>
              <w:pStyle w:val="acctfourfigures"/>
              <w:tabs>
                <w:tab w:val="clear" w:pos="765"/>
              </w:tabs>
              <w:jc w:val="center"/>
            </w:pPr>
            <w:r w:rsidRPr="00C25BA5">
              <w:rPr>
                <w:i/>
                <w:iCs/>
                <w:cs/>
              </w:rPr>
              <w:t>(</w:t>
            </w:r>
            <w:r w:rsidRPr="00C25BA5">
              <w:rPr>
                <w:i/>
                <w:iCs/>
              </w:rPr>
              <w:t>in million Baht</w:t>
            </w:r>
            <w:r w:rsidRPr="00C25BA5">
              <w:rPr>
                <w:i/>
                <w:iCs/>
                <w:cs/>
              </w:rPr>
              <w:t>)</w:t>
            </w:r>
          </w:p>
        </w:tc>
      </w:tr>
      <w:tr w:rsidR="00B05427" w:rsidRPr="00C25BA5" w14:paraId="0B071DE4" w14:textId="77777777" w:rsidTr="0077275D">
        <w:trPr>
          <w:cantSplit/>
          <w:trHeight w:val="144"/>
        </w:trPr>
        <w:tc>
          <w:tcPr>
            <w:tcW w:w="4795" w:type="dxa"/>
          </w:tcPr>
          <w:p w14:paraId="21E1A2F1" w14:textId="77777777" w:rsidR="00B05427" w:rsidRPr="00C25BA5" w:rsidRDefault="00B05427" w:rsidP="003C2352">
            <w:pPr>
              <w:pStyle w:val="acctfourfigures"/>
              <w:tabs>
                <w:tab w:val="clear" w:pos="765"/>
              </w:tabs>
              <w:ind w:left="15"/>
            </w:pPr>
            <w:r w:rsidRPr="00C25BA5">
              <w:t>At 1 January</w:t>
            </w:r>
          </w:p>
        </w:tc>
        <w:tc>
          <w:tcPr>
            <w:tcW w:w="1071" w:type="dxa"/>
          </w:tcPr>
          <w:p w14:paraId="6834AB53" w14:textId="77777777" w:rsidR="00B05427" w:rsidRPr="00C25BA5" w:rsidRDefault="00B05427" w:rsidP="003C2352">
            <w:pPr>
              <w:pStyle w:val="acctfourfigures"/>
              <w:tabs>
                <w:tab w:val="clear" w:pos="765"/>
                <w:tab w:val="decimal" w:pos="768"/>
              </w:tabs>
            </w:pPr>
            <w:r w:rsidRPr="00C25BA5">
              <w:t>28,349</w:t>
            </w:r>
          </w:p>
        </w:tc>
        <w:tc>
          <w:tcPr>
            <w:tcW w:w="1071" w:type="dxa"/>
          </w:tcPr>
          <w:p w14:paraId="479D7CB3" w14:textId="77777777" w:rsidR="00B05427" w:rsidRPr="00C25BA5" w:rsidRDefault="00B05427" w:rsidP="003C2352">
            <w:pPr>
              <w:pStyle w:val="acctfourfigures"/>
              <w:tabs>
                <w:tab w:val="clear" w:pos="765"/>
                <w:tab w:val="decimal" w:pos="768"/>
              </w:tabs>
            </w:pPr>
            <w:r w:rsidRPr="00C25BA5">
              <w:t>1,852</w:t>
            </w:r>
          </w:p>
        </w:tc>
        <w:tc>
          <w:tcPr>
            <w:tcW w:w="1071" w:type="dxa"/>
          </w:tcPr>
          <w:p w14:paraId="7FC5A7EE" w14:textId="77777777" w:rsidR="00B05427" w:rsidRPr="00C25BA5" w:rsidRDefault="00B05427" w:rsidP="003C2352">
            <w:pPr>
              <w:pStyle w:val="acctfourfigures"/>
              <w:tabs>
                <w:tab w:val="clear" w:pos="765"/>
                <w:tab w:val="decimal" w:pos="768"/>
              </w:tabs>
            </w:pPr>
            <w:r w:rsidRPr="00C25BA5">
              <w:t>235</w:t>
            </w:r>
          </w:p>
        </w:tc>
        <w:tc>
          <w:tcPr>
            <w:tcW w:w="1071" w:type="dxa"/>
          </w:tcPr>
          <w:p w14:paraId="5CC84B8C" w14:textId="77777777" w:rsidR="00B05427" w:rsidRPr="00C25BA5" w:rsidRDefault="00B05427" w:rsidP="003C2352">
            <w:pPr>
              <w:pStyle w:val="acctfourfigures"/>
              <w:tabs>
                <w:tab w:val="clear" w:pos="765"/>
                <w:tab w:val="decimal" w:pos="768"/>
              </w:tabs>
            </w:pPr>
            <w:r w:rsidRPr="00C25BA5">
              <w:t>307</w:t>
            </w:r>
          </w:p>
        </w:tc>
      </w:tr>
      <w:tr w:rsidR="00934FFA" w:rsidRPr="00C25BA5" w14:paraId="422869AC" w14:textId="77777777" w:rsidTr="0077275D">
        <w:trPr>
          <w:cantSplit/>
          <w:trHeight w:val="144"/>
        </w:trPr>
        <w:tc>
          <w:tcPr>
            <w:tcW w:w="4795" w:type="dxa"/>
          </w:tcPr>
          <w:p w14:paraId="2620DBCA" w14:textId="186D67F4" w:rsidR="00934FFA" w:rsidRPr="00C25BA5" w:rsidRDefault="00934FFA" w:rsidP="00934FFA">
            <w:pPr>
              <w:pStyle w:val="acctfourfigures"/>
              <w:tabs>
                <w:tab w:val="clear" w:pos="765"/>
              </w:tabs>
              <w:ind w:left="15"/>
            </w:pPr>
            <w:r w:rsidRPr="00C25BA5">
              <w:t>Acquired in business combinations</w:t>
            </w:r>
          </w:p>
        </w:tc>
        <w:tc>
          <w:tcPr>
            <w:tcW w:w="1071" w:type="dxa"/>
          </w:tcPr>
          <w:p w14:paraId="559C986B" w14:textId="6C79F578" w:rsidR="00934FFA" w:rsidRPr="00C25BA5" w:rsidRDefault="00934FFA" w:rsidP="00934FFA">
            <w:pPr>
              <w:pStyle w:val="acctfourfigures"/>
              <w:tabs>
                <w:tab w:val="clear" w:pos="765"/>
                <w:tab w:val="decimal" w:pos="768"/>
              </w:tabs>
            </w:pPr>
            <w:r w:rsidRPr="00C25BA5">
              <w:t>-</w:t>
            </w:r>
          </w:p>
        </w:tc>
        <w:tc>
          <w:tcPr>
            <w:tcW w:w="1071" w:type="dxa"/>
          </w:tcPr>
          <w:p w14:paraId="73901803" w14:textId="0B827BA0" w:rsidR="00934FFA" w:rsidRPr="00C25BA5" w:rsidRDefault="00934FFA" w:rsidP="00934FFA">
            <w:pPr>
              <w:pStyle w:val="acctfourfigures"/>
              <w:tabs>
                <w:tab w:val="clear" w:pos="765"/>
                <w:tab w:val="decimal" w:pos="768"/>
              </w:tabs>
            </w:pPr>
            <w:r w:rsidRPr="00C25BA5">
              <w:t>5,708</w:t>
            </w:r>
          </w:p>
        </w:tc>
        <w:tc>
          <w:tcPr>
            <w:tcW w:w="1071" w:type="dxa"/>
          </w:tcPr>
          <w:p w14:paraId="79F60E71" w14:textId="27CD6C1D" w:rsidR="00934FFA" w:rsidRPr="00C25BA5" w:rsidRDefault="00934FFA" w:rsidP="00934FFA">
            <w:pPr>
              <w:pStyle w:val="acctfourfigures"/>
              <w:tabs>
                <w:tab w:val="clear" w:pos="765"/>
                <w:tab w:val="decimal" w:pos="768"/>
              </w:tabs>
            </w:pPr>
            <w:r w:rsidRPr="00C25BA5">
              <w:t>-</w:t>
            </w:r>
          </w:p>
        </w:tc>
        <w:tc>
          <w:tcPr>
            <w:tcW w:w="1071" w:type="dxa"/>
          </w:tcPr>
          <w:p w14:paraId="6F94FFDB" w14:textId="5006BF0C" w:rsidR="00934FFA" w:rsidRPr="00C25BA5" w:rsidRDefault="001E3BED" w:rsidP="00934FFA">
            <w:pPr>
              <w:pStyle w:val="acctfourfigures"/>
              <w:tabs>
                <w:tab w:val="clear" w:pos="765"/>
                <w:tab w:val="decimal" w:pos="768"/>
              </w:tabs>
            </w:pPr>
            <w:r w:rsidRPr="00C25BA5">
              <w:t>-</w:t>
            </w:r>
          </w:p>
        </w:tc>
      </w:tr>
      <w:tr w:rsidR="00934FFA" w:rsidRPr="00C25BA5" w14:paraId="428D599A" w14:textId="77777777" w:rsidTr="0077275D">
        <w:trPr>
          <w:cantSplit/>
          <w:trHeight w:val="144"/>
        </w:trPr>
        <w:tc>
          <w:tcPr>
            <w:tcW w:w="4795" w:type="dxa"/>
          </w:tcPr>
          <w:p w14:paraId="2B127A1D" w14:textId="77777777" w:rsidR="00934FFA" w:rsidRPr="00C25BA5" w:rsidRDefault="00934FFA" w:rsidP="00934FFA">
            <w:pPr>
              <w:ind w:left="15"/>
              <w:rPr>
                <w:b/>
                <w:bCs/>
              </w:rPr>
            </w:pPr>
            <w:r w:rsidRPr="00C25BA5">
              <w:t>Dividend income</w:t>
            </w:r>
          </w:p>
        </w:tc>
        <w:tc>
          <w:tcPr>
            <w:tcW w:w="1071" w:type="dxa"/>
          </w:tcPr>
          <w:p w14:paraId="7EE36C8B" w14:textId="0EB956DA" w:rsidR="00934FFA" w:rsidRPr="00C25BA5" w:rsidRDefault="00934FFA" w:rsidP="00934FFA">
            <w:pPr>
              <w:pStyle w:val="acctfourfigures"/>
              <w:tabs>
                <w:tab w:val="clear" w:pos="765"/>
                <w:tab w:val="decimal" w:pos="768"/>
              </w:tabs>
            </w:pPr>
            <w:r w:rsidRPr="00C25BA5">
              <w:t>(3,666)</w:t>
            </w:r>
          </w:p>
        </w:tc>
        <w:tc>
          <w:tcPr>
            <w:tcW w:w="1071" w:type="dxa"/>
          </w:tcPr>
          <w:p w14:paraId="75C811AB" w14:textId="432B3495" w:rsidR="00934FFA" w:rsidRPr="00C25BA5" w:rsidRDefault="00934FFA" w:rsidP="00934FFA">
            <w:pPr>
              <w:pStyle w:val="acctfourfigures"/>
              <w:tabs>
                <w:tab w:val="clear" w:pos="765"/>
                <w:tab w:val="decimal" w:pos="768"/>
              </w:tabs>
            </w:pPr>
            <w:r w:rsidRPr="00C25BA5">
              <w:t>(17)</w:t>
            </w:r>
          </w:p>
        </w:tc>
        <w:tc>
          <w:tcPr>
            <w:tcW w:w="1071" w:type="dxa"/>
          </w:tcPr>
          <w:p w14:paraId="175AD305" w14:textId="6B8D03E1" w:rsidR="00934FFA" w:rsidRPr="00C25BA5" w:rsidRDefault="00934FFA" w:rsidP="00934FFA">
            <w:pPr>
              <w:pStyle w:val="acctfourfigures"/>
              <w:tabs>
                <w:tab w:val="clear" w:pos="765"/>
                <w:tab w:val="decimal" w:pos="768"/>
              </w:tabs>
            </w:pPr>
            <w:r w:rsidRPr="00C25BA5">
              <w:t>-</w:t>
            </w:r>
          </w:p>
        </w:tc>
        <w:tc>
          <w:tcPr>
            <w:tcW w:w="1071" w:type="dxa"/>
          </w:tcPr>
          <w:p w14:paraId="125E3113" w14:textId="77777777" w:rsidR="00934FFA" w:rsidRPr="00C25BA5" w:rsidRDefault="00934FFA" w:rsidP="00934FFA">
            <w:pPr>
              <w:pStyle w:val="acctfourfigures"/>
              <w:tabs>
                <w:tab w:val="clear" w:pos="765"/>
                <w:tab w:val="decimal" w:pos="768"/>
              </w:tabs>
              <w:rPr>
                <w:cs/>
              </w:rPr>
            </w:pPr>
            <w:r w:rsidRPr="00C25BA5">
              <w:t>-</w:t>
            </w:r>
          </w:p>
        </w:tc>
      </w:tr>
      <w:tr w:rsidR="00934FFA" w:rsidRPr="00C25BA5" w14:paraId="30E2D32F" w14:textId="77777777" w:rsidTr="0077275D">
        <w:trPr>
          <w:cantSplit/>
          <w:trHeight w:val="144"/>
        </w:trPr>
        <w:tc>
          <w:tcPr>
            <w:tcW w:w="4795" w:type="dxa"/>
          </w:tcPr>
          <w:p w14:paraId="43B34F86" w14:textId="17B44A77" w:rsidR="00934FFA" w:rsidRPr="00C25BA5" w:rsidRDefault="00934FFA" w:rsidP="00934FFA">
            <w:pPr>
              <w:pStyle w:val="acctfourfigures"/>
              <w:tabs>
                <w:tab w:val="clear" w:pos="765"/>
              </w:tabs>
              <w:ind w:left="181" w:hanging="181"/>
              <w:rPr>
                <w:b/>
                <w:bCs/>
              </w:rPr>
            </w:pPr>
            <w:r w:rsidRPr="00C25BA5">
              <w:t>Share of net profit of associates and joint ventures</w:t>
            </w:r>
          </w:p>
        </w:tc>
        <w:tc>
          <w:tcPr>
            <w:tcW w:w="1071" w:type="dxa"/>
            <w:vAlign w:val="bottom"/>
          </w:tcPr>
          <w:p w14:paraId="50FE94B5" w14:textId="0D6DDD00" w:rsidR="00934FFA" w:rsidRPr="00C25BA5" w:rsidRDefault="00C81927" w:rsidP="00934FFA">
            <w:pPr>
              <w:pStyle w:val="acctfourfigures"/>
              <w:tabs>
                <w:tab w:val="clear" w:pos="765"/>
                <w:tab w:val="decimal" w:pos="768"/>
              </w:tabs>
            </w:pPr>
            <w:r w:rsidRPr="00C25BA5">
              <w:t>96</w:t>
            </w:r>
            <w:r w:rsidR="0028188E" w:rsidRPr="00C25BA5">
              <w:t>8</w:t>
            </w:r>
          </w:p>
        </w:tc>
        <w:tc>
          <w:tcPr>
            <w:tcW w:w="1071" w:type="dxa"/>
            <w:vAlign w:val="bottom"/>
          </w:tcPr>
          <w:p w14:paraId="519BB31A" w14:textId="295B2F11" w:rsidR="00934FFA" w:rsidRPr="00C25BA5" w:rsidRDefault="00934FFA" w:rsidP="00934FFA">
            <w:pPr>
              <w:pStyle w:val="acctfourfigures"/>
              <w:tabs>
                <w:tab w:val="clear" w:pos="765"/>
                <w:tab w:val="decimal" w:pos="768"/>
              </w:tabs>
            </w:pPr>
            <w:r w:rsidRPr="00C25BA5">
              <w:t>200</w:t>
            </w:r>
          </w:p>
        </w:tc>
        <w:tc>
          <w:tcPr>
            <w:tcW w:w="1071" w:type="dxa"/>
            <w:vAlign w:val="bottom"/>
          </w:tcPr>
          <w:p w14:paraId="5D32D3FF" w14:textId="2A296C94" w:rsidR="00934FFA" w:rsidRPr="00C25BA5" w:rsidRDefault="00934FFA" w:rsidP="00934FFA">
            <w:pPr>
              <w:pStyle w:val="acctfourfigures"/>
              <w:tabs>
                <w:tab w:val="clear" w:pos="765"/>
                <w:tab w:val="decimal" w:pos="768"/>
              </w:tabs>
            </w:pPr>
            <w:r w:rsidRPr="00C25BA5">
              <w:t>-</w:t>
            </w:r>
          </w:p>
        </w:tc>
        <w:tc>
          <w:tcPr>
            <w:tcW w:w="1071" w:type="dxa"/>
            <w:vAlign w:val="bottom"/>
          </w:tcPr>
          <w:p w14:paraId="01FBB887" w14:textId="77777777" w:rsidR="00934FFA" w:rsidRPr="00C25BA5" w:rsidRDefault="00934FFA" w:rsidP="00934FFA">
            <w:pPr>
              <w:pStyle w:val="acctfourfigures"/>
              <w:tabs>
                <w:tab w:val="clear" w:pos="765"/>
                <w:tab w:val="decimal" w:pos="768"/>
              </w:tabs>
            </w:pPr>
            <w:r w:rsidRPr="00C25BA5">
              <w:t>-</w:t>
            </w:r>
          </w:p>
        </w:tc>
      </w:tr>
      <w:tr w:rsidR="00934FFA" w:rsidRPr="00C25BA5" w14:paraId="4ABE3DC4" w14:textId="77777777" w:rsidTr="007E512C">
        <w:trPr>
          <w:cantSplit/>
          <w:trHeight w:val="144"/>
        </w:trPr>
        <w:tc>
          <w:tcPr>
            <w:tcW w:w="4795" w:type="dxa"/>
          </w:tcPr>
          <w:p w14:paraId="27299AD4" w14:textId="2AECA012" w:rsidR="00934FFA" w:rsidRPr="00C25BA5" w:rsidRDefault="00934FFA" w:rsidP="00934FFA">
            <w:pPr>
              <w:pStyle w:val="acctfourfigures"/>
              <w:tabs>
                <w:tab w:val="clear" w:pos="765"/>
              </w:tabs>
              <w:ind w:left="181" w:hanging="181"/>
            </w:pPr>
            <w:r w:rsidRPr="00C25BA5">
              <w:t>Share of other comprehensive income</w:t>
            </w:r>
            <w:r w:rsidRPr="00C25BA5">
              <w:rPr>
                <w:rFonts w:hint="cs"/>
                <w:cs/>
              </w:rPr>
              <w:t xml:space="preserve"> </w:t>
            </w:r>
            <w:r w:rsidR="009109D5" w:rsidRPr="00C25BA5">
              <w:t xml:space="preserve">(loss) </w:t>
            </w:r>
            <w:r w:rsidRPr="00C25BA5">
              <w:t>of associates and joint ventures</w:t>
            </w:r>
          </w:p>
        </w:tc>
        <w:tc>
          <w:tcPr>
            <w:tcW w:w="1071" w:type="dxa"/>
            <w:vAlign w:val="bottom"/>
          </w:tcPr>
          <w:p w14:paraId="02256EC4" w14:textId="0272E8B4" w:rsidR="00934FFA" w:rsidRPr="00C25BA5" w:rsidRDefault="00C81927" w:rsidP="00934FFA">
            <w:pPr>
              <w:pStyle w:val="acctfourfigures"/>
              <w:tabs>
                <w:tab w:val="clear" w:pos="765"/>
                <w:tab w:val="decimal" w:pos="768"/>
              </w:tabs>
            </w:pPr>
            <w:r w:rsidRPr="00C25BA5">
              <w:t>51</w:t>
            </w:r>
          </w:p>
        </w:tc>
        <w:tc>
          <w:tcPr>
            <w:tcW w:w="1071" w:type="dxa"/>
            <w:vAlign w:val="bottom"/>
          </w:tcPr>
          <w:p w14:paraId="71170E12" w14:textId="5A57B705" w:rsidR="00934FFA" w:rsidRPr="00C25BA5" w:rsidRDefault="00934FFA" w:rsidP="00934FFA">
            <w:pPr>
              <w:pStyle w:val="acctfourfigures"/>
              <w:tabs>
                <w:tab w:val="clear" w:pos="765"/>
                <w:tab w:val="decimal" w:pos="768"/>
              </w:tabs>
            </w:pPr>
            <w:r w:rsidRPr="00C25BA5">
              <w:t>(39)</w:t>
            </w:r>
          </w:p>
        </w:tc>
        <w:tc>
          <w:tcPr>
            <w:tcW w:w="1071" w:type="dxa"/>
            <w:vAlign w:val="bottom"/>
          </w:tcPr>
          <w:p w14:paraId="1C83C393" w14:textId="72150FDB" w:rsidR="00934FFA" w:rsidRPr="00C25BA5" w:rsidRDefault="00934FFA" w:rsidP="00934FFA">
            <w:pPr>
              <w:pStyle w:val="acctfourfigures"/>
              <w:tabs>
                <w:tab w:val="clear" w:pos="765"/>
                <w:tab w:val="decimal" w:pos="768"/>
              </w:tabs>
            </w:pPr>
            <w:r w:rsidRPr="00C25BA5">
              <w:t>-</w:t>
            </w:r>
          </w:p>
        </w:tc>
        <w:tc>
          <w:tcPr>
            <w:tcW w:w="1071" w:type="dxa"/>
            <w:vAlign w:val="bottom"/>
          </w:tcPr>
          <w:p w14:paraId="05F2B2B3" w14:textId="77777777" w:rsidR="00934FFA" w:rsidRPr="00C25BA5" w:rsidRDefault="00934FFA" w:rsidP="00934FFA">
            <w:pPr>
              <w:pStyle w:val="acctfourfigures"/>
              <w:tabs>
                <w:tab w:val="clear" w:pos="765"/>
                <w:tab w:val="decimal" w:pos="768"/>
              </w:tabs>
            </w:pPr>
            <w:r w:rsidRPr="00C25BA5">
              <w:t>-</w:t>
            </w:r>
          </w:p>
        </w:tc>
      </w:tr>
      <w:tr w:rsidR="00934FFA" w:rsidRPr="00C25BA5" w14:paraId="586AF3F4" w14:textId="77777777" w:rsidTr="007E512C">
        <w:trPr>
          <w:cantSplit/>
          <w:trHeight w:val="144"/>
        </w:trPr>
        <w:tc>
          <w:tcPr>
            <w:tcW w:w="4795" w:type="dxa"/>
          </w:tcPr>
          <w:p w14:paraId="3107F7AC" w14:textId="7E8D0743" w:rsidR="00934FFA" w:rsidRPr="00C25BA5" w:rsidRDefault="00124055" w:rsidP="00934FFA">
            <w:pPr>
              <w:pStyle w:val="acctfourfigures"/>
              <w:tabs>
                <w:tab w:val="clear" w:pos="765"/>
              </w:tabs>
              <w:ind w:left="181" w:hanging="181"/>
            </w:pPr>
            <w:r w:rsidRPr="00C25BA5">
              <w:t>Reversal of (l</w:t>
            </w:r>
            <w:r w:rsidR="00934FFA" w:rsidRPr="00C25BA5">
              <w:t>oss</w:t>
            </w:r>
            <w:r w:rsidRPr="00C25BA5">
              <w:t>)</w:t>
            </w:r>
            <w:r w:rsidR="00934FFA" w:rsidRPr="00C25BA5">
              <w:t xml:space="preserve"> from impairment</w:t>
            </w:r>
          </w:p>
        </w:tc>
        <w:tc>
          <w:tcPr>
            <w:tcW w:w="1071" w:type="dxa"/>
            <w:vAlign w:val="bottom"/>
          </w:tcPr>
          <w:p w14:paraId="19B54273" w14:textId="5E9C64C1" w:rsidR="00934FFA" w:rsidRPr="00C25BA5" w:rsidRDefault="00934FFA" w:rsidP="00934FFA">
            <w:pPr>
              <w:pStyle w:val="acctfourfigures"/>
              <w:tabs>
                <w:tab w:val="clear" w:pos="765"/>
                <w:tab w:val="decimal" w:pos="768"/>
              </w:tabs>
            </w:pPr>
            <w:r w:rsidRPr="00C25BA5">
              <w:t>(7</w:t>
            </w:r>
            <w:r w:rsidR="0028188E" w:rsidRPr="00C25BA5">
              <w:t>4</w:t>
            </w:r>
            <w:r w:rsidRPr="00C25BA5">
              <w:t>)</w:t>
            </w:r>
          </w:p>
        </w:tc>
        <w:tc>
          <w:tcPr>
            <w:tcW w:w="1071" w:type="dxa"/>
            <w:vAlign w:val="bottom"/>
          </w:tcPr>
          <w:p w14:paraId="59C2FBC2" w14:textId="1C2395A6" w:rsidR="00934FFA" w:rsidRPr="00C25BA5" w:rsidRDefault="00934FFA" w:rsidP="00934FFA">
            <w:pPr>
              <w:pStyle w:val="acctfourfigures"/>
              <w:tabs>
                <w:tab w:val="clear" w:pos="765"/>
                <w:tab w:val="decimal" w:pos="768"/>
              </w:tabs>
            </w:pPr>
            <w:r w:rsidRPr="00C25BA5">
              <w:t>872</w:t>
            </w:r>
          </w:p>
        </w:tc>
        <w:tc>
          <w:tcPr>
            <w:tcW w:w="1071" w:type="dxa"/>
            <w:vAlign w:val="bottom"/>
          </w:tcPr>
          <w:p w14:paraId="28413458" w14:textId="1C30C006" w:rsidR="00934FFA" w:rsidRPr="00C25BA5" w:rsidRDefault="00934FFA" w:rsidP="00934FFA">
            <w:pPr>
              <w:pStyle w:val="acctfourfigures"/>
              <w:tabs>
                <w:tab w:val="clear" w:pos="765"/>
                <w:tab w:val="decimal" w:pos="768"/>
              </w:tabs>
            </w:pPr>
            <w:r w:rsidRPr="00C25BA5">
              <w:t>-</w:t>
            </w:r>
          </w:p>
        </w:tc>
        <w:tc>
          <w:tcPr>
            <w:tcW w:w="1071" w:type="dxa"/>
            <w:vAlign w:val="bottom"/>
          </w:tcPr>
          <w:p w14:paraId="6881D8E7" w14:textId="4807C75C" w:rsidR="00934FFA" w:rsidRPr="00C25BA5" w:rsidRDefault="00934FFA" w:rsidP="00934FFA">
            <w:pPr>
              <w:pStyle w:val="acctfourfigures"/>
              <w:tabs>
                <w:tab w:val="clear" w:pos="765"/>
                <w:tab w:val="decimal" w:pos="768"/>
              </w:tabs>
            </w:pPr>
            <w:r w:rsidRPr="00C25BA5">
              <w:t>-</w:t>
            </w:r>
          </w:p>
        </w:tc>
      </w:tr>
      <w:tr w:rsidR="00934FFA" w:rsidRPr="00C25BA5" w14:paraId="1EC51097" w14:textId="77777777" w:rsidTr="0080026A">
        <w:trPr>
          <w:cantSplit/>
          <w:trHeight w:val="144"/>
        </w:trPr>
        <w:tc>
          <w:tcPr>
            <w:tcW w:w="4795" w:type="dxa"/>
          </w:tcPr>
          <w:p w14:paraId="7F545FA4" w14:textId="77777777" w:rsidR="00934FFA" w:rsidRPr="00C25BA5" w:rsidRDefault="00934FFA" w:rsidP="00934FFA">
            <w:pPr>
              <w:pStyle w:val="acctfourfigures"/>
              <w:tabs>
                <w:tab w:val="clear" w:pos="765"/>
              </w:tabs>
              <w:ind w:left="15"/>
            </w:pPr>
            <w:r w:rsidRPr="00C25BA5">
              <w:t>Effect of financial statements translation</w:t>
            </w:r>
          </w:p>
        </w:tc>
        <w:tc>
          <w:tcPr>
            <w:tcW w:w="1071" w:type="dxa"/>
            <w:vAlign w:val="bottom"/>
          </w:tcPr>
          <w:p w14:paraId="62E615CE" w14:textId="157F88FB" w:rsidR="00934FFA" w:rsidRPr="00C25BA5" w:rsidRDefault="00934FFA" w:rsidP="00934FFA">
            <w:pPr>
              <w:pStyle w:val="acctfourfigures"/>
              <w:tabs>
                <w:tab w:val="clear" w:pos="765"/>
                <w:tab w:val="decimal" w:pos="768"/>
              </w:tabs>
              <w:rPr>
                <w:cs/>
              </w:rPr>
            </w:pPr>
            <w:r w:rsidRPr="00C25BA5">
              <w:t>(1,0</w:t>
            </w:r>
            <w:r w:rsidR="00C81927" w:rsidRPr="00C25BA5">
              <w:t>76</w:t>
            </w:r>
            <w:r w:rsidRPr="00C25BA5">
              <w:t>)</w:t>
            </w:r>
          </w:p>
        </w:tc>
        <w:tc>
          <w:tcPr>
            <w:tcW w:w="1071" w:type="dxa"/>
          </w:tcPr>
          <w:p w14:paraId="2FDF6A29" w14:textId="3FEC01EC" w:rsidR="00934FFA" w:rsidRPr="00C25BA5" w:rsidRDefault="00934FFA" w:rsidP="00934FFA">
            <w:pPr>
              <w:pStyle w:val="acctfourfigures"/>
              <w:tabs>
                <w:tab w:val="clear" w:pos="765"/>
                <w:tab w:val="decimal" w:pos="768"/>
              </w:tabs>
              <w:rPr>
                <w:cs/>
              </w:rPr>
            </w:pPr>
            <w:r w:rsidRPr="00C25BA5">
              <w:t>15,564</w:t>
            </w:r>
          </w:p>
        </w:tc>
        <w:tc>
          <w:tcPr>
            <w:tcW w:w="1071" w:type="dxa"/>
          </w:tcPr>
          <w:p w14:paraId="28F87712" w14:textId="5C128F54" w:rsidR="00934FFA" w:rsidRPr="00C25BA5" w:rsidRDefault="00934FFA" w:rsidP="00934FFA">
            <w:pPr>
              <w:pStyle w:val="acctfourfigures"/>
              <w:tabs>
                <w:tab w:val="clear" w:pos="765"/>
                <w:tab w:val="decimal" w:pos="768"/>
              </w:tabs>
              <w:rPr>
                <w:cs/>
              </w:rPr>
            </w:pPr>
            <w:r w:rsidRPr="00C25BA5">
              <w:t>-</w:t>
            </w:r>
          </w:p>
        </w:tc>
        <w:tc>
          <w:tcPr>
            <w:tcW w:w="1071" w:type="dxa"/>
          </w:tcPr>
          <w:p w14:paraId="5EFCAEA6" w14:textId="77777777" w:rsidR="00934FFA" w:rsidRPr="00C25BA5" w:rsidRDefault="00934FFA" w:rsidP="00934FFA">
            <w:pPr>
              <w:pStyle w:val="acctfourfigures"/>
              <w:tabs>
                <w:tab w:val="clear" w:pos="765"/>
                <w:tab w:val="decimal" w:pos="768"/>
              </w:tabs>
              <w:rPr>
                <w:cs/>
              </w:rPr>
            </w:pPr>
            <w:r w:rsidRPr="00C25BA5">
              <w:t>-</w:t>
            </w:r>
          </w:p>
        </w:tc>
      </w:tr>
      <w:tr w:rsidR="00934FFA" w:rsidRPr="00C25BA5" w14:paraId="1D7E8EBE" w14:textId="77777777" w:rsidTr="0077275D">
        <w:trPr>
          <w:cantSplit/>
          <w:trHeight w:val="144"/>
        </w:trPr>
        <w:tc>
          <w:tcPr>
            <w:tcW w:w="4795" w:type="dxa"/>
          </w:tcPr>
          <w:p w14:paraId="091A351E" w14:textId="77777777" w:rsidR="00934FFA" w:rsidRPr="00C25BA5" w:rsidRDefault="00934FFA" w:rsidP="00934FFA">
            <w:pPr>
              <w:pStyle w:val="acctfourfigures"/>
              <w:tabs>
                <w:tab w:val="clear" w:pos="765"/>
              </w:tabs>
              <w:ind w:left="15"/>
            </w:pPr>
            <w:r w:rsidRPr="00C25BA5">
              <w:t>Addition</w:t>
            </w:r>
          </w:p>
        </w:tc>
        <w:tc>
          <w:tcPr>
            <w:tcW w:w="1071" w:type="dxa"/>
          </w:tcPr>
          <w:p w14:paraId="4D748595" w14:textId="4F116620" w:rsidR="00934FFA" w:rsidRPr="00C25BA5" w:rsidRDefault="00934FFA" w:rsidP="00934FFA">
            <w:pPr>
              <w:pStyle w:val="acctfourfigures"/>
              <w:tabs>
                <w:tab w:val="clear" w:pos="765"/>
                <w:tab w:val="decimal" w:pos="768"/>
              </w:tabs>
              <w:rPr>
                <w:rFonts w:cstheme="minorBidi"/>
              </w:rPr>
            </w:pPr>
            <w:r w:rsidRPr="00C25BA5">
              <w:rPr>
                <w:rFonts w:cstheme="minorBidi"/>
              </w:rPr>
              <w:t>2,039</w:t>
            </w:r>
          </w:p>
        </w:tc>
        <w:tc>
          <w:tcPr>
            <w:tcW w:w="1071" w:type="dxa"/>
          </w:tcPr>
          <w:p w14:paraId="0A357C20" w14:textId="18E80C48" w:rsidR="00934FFA" w:rsidRPr="00C25BA5" w:rsidRDefault="00934FFA" w:rsidP="00934FFA">
            <w:pPr>
              <w:pStyle w:val="acctfourfigures"/>
              <w:tabs>
                <w:tab w:val="clear" w:pos="765"/>
                <w:tab w:val="decimal" w:pos="768"/>
              </w:tabs>
            </w:pPr>
            <w:r w:rsidRPr="00C25BA5">
              <w:t>-</w:t>
            </w:r>
          </w:p>
        </w:tc>
        <w:tc>
          <w:tcPr>
            <w:tcW w:w="1071" w:type="dxa"/>
          </w:tcPr>
          <w:p w14:paraId="40E786AE" w14:textId="192BDBE2" w:rsidR="00934FFA" w:rsidRPr="00C25BA5" w:rsidRDefault="00934FFA" w:rsidP="00934FFA">
            <w:pPr>
              <w:pStyle w:val="acctfourfigures"/>
              <w:tabs>
                <w:tab w:val="clear" w:pos="765"/>
                <w:tab w:val="decimal" w:pos="768"/>
              </w:tabs>
            </w:pPr>
            <w:r w:rsidRPr="00C25BA5">
              <w:t>450</w:t>
            </w:r>
          </w:p>
        </w:tc>
        <w:tc>
          <w:tcPr>
            <w:tcW w:w="1071" w:type="dxa"/>
          </w:tcPr>
          <w:p w14:paraId="0D269DC0" w14:textId="77777777" w:rsidR="00934FFA" w:rsidRPr="00C25BA5" w:rsidRDefault="00934FFA" w:rsidP="00934FFA">
            <w:pPr>
              <w:pStyle w:val="acctfourfigures"/>
              <w:tabs>
                <w:tab w:val="clear" w:pos="765"/>
                <w:tab w:val="decimal" w:pos="768"/>
              </w:tabs>
            </w:pPr>
            <w:r w:rsidRPr="00C25BA5">
              <w:t>-</w:t>
            </w:r>
          </w:p>
        </w:tc>
      </w:tr>
      <w:tr w:rsidR="00934FFA" w:rsidRPr="00C25BA5" w14:paraId="58071EEC" w14:textId="77777777" w:rsidTr="0077275D">
        <w:trPr>
          <w:cantSplit/>
          <w:trHeight w:val="144"/>
        </w:trPr>
        <w:tc>
          <w:tcPr>
            <w:tcW w:w="4795" w:type="dxa"/>
          </w:tcPr>
          <w:p w14:paraId="51F645A9" w14:textId="64C9BF5B" w:rsidR="00934FFA" w:rsidRPr="00C25BA5" w:rsidRDefault="00934FFA" w:rsidP="00934FFA">
            <w:pPr>
              <w:pStyle w:val="acctfourfigures"/>
              <w:tabs>
                <w:tab w:val="clear" w:pos="765"/>
              </w:tabs>
              <w:ind w:left="15"/>
            </w:pPr>
            <w:r w:rsidRPr="00C25BA5">
              <w:rPr>
                <w:szCs w:val="28"/>
              </w:rPr>
              <w:t>Reclassification</w:t>
            </w:r>
          </w:p>
        </w:tc>
        <w:tc>
          <w:tcPr>
            <w:tcW w:w="1071" w:type="dxa"/>
          </w:tcPr>
          <w:p w14:paraId="6FDB57B5" w14:textId="429F29A5" w:rsidR="00934FFA" w:rsidRPr="00C25BA5" w:rsidRDefault="00934FFA" w:rsidP="00934FFA">
            <w:pPr>
              <w:pStyle w:val="acctfourfigures"/>
              <w:tabs>
                <w:tab w:val="clear" w:pos="765"/>
                <w:tab w:val="decimal" w:pos="768"/>
              </w:tabs>
              <w:rPr>
                <w:rFonts w:cstheme="minorBidi"/>
              </w:rPr>
            </w:pPr>
            <w:r w:rsidRPr="00C25BA5">
              <w:rPr>
                <w:rFonts w:cstheme="minorBidi"/>
              </w:rPr>
              <w:t>(95)</w:t>
            </w:r>
          </w:p>
        </w:tc>
        <w:tc>
          <w:tcPr>
            <w:tcW w:w="1071" w:type="dxa"/>
          </w:tcPr>
          <w:p w14:paraId="4CC0A97F" w14:textId="6F0D6FC9" w:rsidR="00934FFA" w:rsidRPr="00C25BA5" w:rsidRDefault="00934FFA" w:rsidP="00934FFA">
            <w:pPr>
              <w:pStyle w:val="acctfourfigures"/>
              <w:tabs>
                <w:tab w:val="clear" w:pos="765"/>
                <w:tab w:val="decimal" w:pos="768"/>
              </w:tabs>
            </w:pPr>
            <w:r w:rsidRPr="00C25BA5">
              <w:t>-</w:t>
            </w:r>
          </w:p>
        </w:tc>
        <w:tc>
          <w:tcPr>
            <w:tcW w:w="1071" w:type="dxa"/>
          </w:tcPr>
          <w:p w14:paraId="163358F6" w14:textId="718671D8" w:rsidR="00934FFA" w:rsidRPr="00C25BA5" w:rsidRDefault="00934FFA" w:rsidP="00934FFA">
            <w:pPr>
              <w:pStyle w:val="acctfourfigures"/>
              <w:tabs>
                <w:tab w:val="clear" w:pos="765"/>
                <w:tab w:val="decimal" w:pos="768"/>
              </w:tabs>
            </w:pPr>
            <w:r w:rsidRPr="00C25BA5">
              <w:t>-</w:t>
            </w:r>
          </w:p>
        </w:tc>
        <w:tc>
          <w:tcPr>
            <w:tcW w:w="1071" w:type="dxa"/>
          </w:tcPr>
          <w:p w14:paraId="4AE89774" w14:textId="2DDBFFC2" w:rsidR="00934FFA" w:rsidRPr="00C25BA5" w:rsidRDefault="001E3BED" w:rsidP="00934FFA">
            <w:pPr>
              <w:pStyle w:val="acctfourfigures"/>
              <w:tabs>
                <w:tab w:val="clear" w:pos="765"/>
                <w:tab w:val="decimal" w:pos="768"/>
              </w:tabs>
            </w:pPr>
            <w:r w:rsidRPr="00C25BA5">
              <w:t>-</w:t>
            </w:r>
          </w:p>
        </w:tc>
      </w:tr>
      <w:tr w:rsidR="00934FFA" w:rsidRPr="00C25BA5" w14:paraId="3DD4F667" w14:textId="77777777" w:rsidTr="0077275D">
        <w:trPr>
          <w:cantSplit/>
          <w:trHeight w:val="144"/>
        </w:trPr>
        <w:tc>
          <w:tcPr>
            <w:tcW w:w="4795" w:type="dxa"/>
          </w:tcPr>
          <w:p w14:paraId="223E0011" w14:textId="38CEB16C" w:rsidR="00934FFA" w:rsidRPr="00C25BA5" w:rsidRDefault="00934FFA" w:rsidP="00934FFA">
            <w:pPr>
              <w:pStyle w:val="acctfourfigures"/>
              <w:tabs>
                <w:tab w:val="clear" w:pos="765"/>
              </w:tabs>
              <w:ind w:left="15"/>
            </w:pPr>
            <w:r w:rsidRPr="00C25BA5">
              <w:rPr>
                <w:szCs w:val="28"/>
              </w:rPr>
              <w:t>Adjust</w:t>
            </w:r>
            <w:r w:rsidR="001E3BED" w:rsidRPr="00C25BA5">
              <w:rPr>
                <w:szCs w:val="28"/>
              </w:rPr>
              <w:t>ing investment amount</w:t>
            </w:r>
          </w:p>
        </w:tc>
        <w:tc>
          <w:tcPr>
            <w:tcW w:w="1071" w:type="dxa"/>
          </w:tcPr>
          <w:p w14:paraId="3F955A54" w14:textId="4DCA672D" w:rsidR="00934FFA" w:rsidRPr="00C25BA5" w:rsidRDefault="00934FFA" w:rsidP="00934FFA">
            <w:pPr>
              <w:pStyle w:val="acctfourfigures"/>
              <w:pBdr>
                <w:bottom w:val="single" w:sz="4" w:space="1" w:color="auto"/>
              </w:pBdr>
              <w:tabs>
                <w:tab w:val="clear" w:pos="765"/>
                <w:tab w:val="decimal" w:pos="768"/>
              </w:tabs>
            </w:pPr>
            <w:r w:rsidRPr="00C25BA5">
              <w:t>(87)</w:t>
            </w:r>
          </w:p>
        </w:tc>
        <w:tc>
          <w:tcPr>
            <w:tcW w:w="1071" w:type="dxa"/>
          </w:tcPr>
          <w:p w14:paraId="5FB70D4C" w14:textId="3417215A" w:rsidR="00934FFA" w:rsidRPr="00C25BA5" w:rsidRDefault="00934FFA" w:rsidP="00934FFA">
            <w:pPr>
              <w:pStyle w:val="acctfourfigures"/>
              <w:pBdr>
                <w:bottom w:val="single" w:sz="4" w:space="1" w:color="auto"/>
              </w:pBdr>
              <w:tabs>
                <w:tab w:val="clear" w:pos="765"/>
                <w:tab w:val="decimal" w:pos="768"/>
              </w:tabs>
            </w:pPr>
            <w:r w:rsidRPr="00C25BA5">
              <w:t>-</w:t>
            </w:r>
          </w:p>
        </w:tc>
        <w:tc>
          <w:tcPr>
            <w:tcW w:w="1071" w:type="dxa"/>
          </w:tcPr>
          <w:p w14:paraId="0C861313" w14:textId="766753AE" w:rsidR="00934FFA" w:rsidRPr="00C25BA5" w:rsidRDefault="00934FFA" w:rsidP="00934FFA">
            <w:pPr>
              <w:pStyle w:val="acctfourfigures"/>
              <w:pBdr>
                <w:bottom w:val="single" w:sz="4" w:space="1" w:color="auto"/>
              </w:pBdr>
              <w:tabs>
                <w:tab w:val="clear" w:pos="765"/>
                <w:tab w:val="decimal" w:pos="768"/>
              </w:tabs>
            </w:pPr>
            <w:r w:rsidRPr="00C25BA5">
              <w:t>-</w:t>
            </w:r>
          </w:p>
        </w:tc>
        <w:tc>
          <w:tcPr>
            <w:tcW w:w="1071" w:type="dxa"/>
          </w:tcPr>
          <w:p w14:paraId="0E967A0D" w14:textId="7B7BA651" w:rsidR="00934FFA" w:rsidRPr="00C25BA5" w:rsidRDefault="00934FFA" w:rsidP="00934FFA">
            <w:pPr>
              <w:pStyle w:val="acctfourfigures"/>
              <w:pBdr>
                <w:bottom w:val="single" w:sz="4" w:space="1" w:color="auto"/>
              </w:pBdr>
              <w:tabs>
                <w:tab w:val="clear" w:pos="765"/>
                <w:tab w:val="decimal" w:pos="768"/>
              </w:tabs>
            </w:pPr>
            <w:r w:rsidRPr="00C25BA5">
              <w:t>-</w:t>
            </w:r>
          </w:p>
        </w:tc>
      </w:tr>
      <w:tr w:rsidR="00934FFA" w:rsidRPr="00C25BA5" w14:paraId="01ADF973" w14:textId="77777777" w:rsidTr="0077275D">
        <w:trPr>
          <w:cantSplit/>
          <w:trHeight w:val="144"/>
        </w:trPr>
        <w:tc>
          <w:tcPr>
            <w:tcW w:w="4795" w:type="dxa"/>
          </w:tcPr>
          <w:p w14:paraId="1B36C726" w14:textId="17382490" w:rsidR="00934FFA" w:rsidRPr="00C25BA5" w:rsidRDefault="00934FFA" w:rsidP="00934FFA">
            <w:pPr>
              <w:pStyle w:val="acctfourfigures"/>
              <w:tabs>
                <w:tab w:val="clear" w:pos="765"/>
              </w:tabs>
              <w:ind w:left="15"/>
            </w:pPr>
            <w:r w:rsidRPr="00C25BA5">
              <w:rPr>
                <w:b/>
                <w:bCs/>
              </w:rPr>
              <w:t>At 30 September</w:t>
            </w:r>
          </w:p>
        </w:tc>
        <w:tc>
          <w:tcPr>
            <w:tcW w:w="1071" w:type="dxa"/>
          </w:tcPr>
          <w:p w14:paraId="1F82B228" w14:textId="06A14C3F" w:rsidR="00934FFA" w:rsidRPr="00C25BA5" w:rsidRDefault="00934FFA" w:rsidP="00934FFA">
            <w:pPr>
              <w:pStyle w:val="acctfourfigures"/>
              <w:pBdr>
                <w:bottom w:val="double" w:sz="4" w:space="1" w:color="auto"/>
              </w:pBdr>
              <w:tabs>
                <w:tab w:val="clear" w:pos="765"/>
                <w:tab w:val="decimal" w:pos="768"/>
              </w:tabs>
              <w:rPr>
                <w:b/>
                <w:bCs/>
              </w:rPr>
            </w:pPr>
            <w:r w:rsidRPr="00C25BA5">
              <w:rPr>
                <w:b/>
                <w:bCs/>
              </w:rPr>
              <w:t>26,</w:t>
            </w:r>
            <w:r w:rsidR="00C81927" w:rsidRPr="00C25BA5">
              <w:rPr>
                <w:b/>
                <w:bCs/>
              </w:rPr>
              <w:t>409</w:t>
            </w:r>
          </w:p>
        </w:tc>
        <w:tc>
          <w:tcPr>
            <w:tcW w:w="1071" w:type="dxa"/>
          </w:tcPr>
          <w:p w14:paraId="73F96898" w14:textId="2BF885C2" w:rsidR="00934FFA" w:rsidRPr="00C25BA5" w:rsidRDefault="00934FFA" w:rsidP="00934FFA">
            <w:pPr>
              <w:pStyle w:val="acctfourfigures"/>
              <w:pBdr>
                <w:bottom w:val="double" w:sz="4" w:space="1" w:color="auto"/>
              </w:pBdr>
              <w:tabs>
                <w:tab w:val="clear" w:pos="765"/>
                <w:tab w:val="decimal" w:pos="768"/>
              </w:tabs>
              <w:rPr>
                <w:b/>
                <w:bCs/>
              </w:rPr>
            </w:pPr>
            <w:r w:rsidRPr="00C25BA5">
              <w:rPr>
                <w:b/>
                <w:bCs/>
              </w:rPr>
              <w:t>24,140</w:t>
            </w:r>
          </w:p>
        </w:tc>
        <w:tc>
          <w:tcPr>
            <w:tcW w:w="1071" w:type="dxa"/>
          </w:tcPr>
          <w:p w14:paraId="422E74AC" w14:textId="78302F3A" w:rsidR="00934FFA" w:rsidRPr="00C25BA5" w:rsidRDefault="00934FFA" w:rsidP="00934FFA">
            <w:pPr>
              <w:pStyle w:val="acctfourfigures"/>
              <w:pBdr>
                <w:bottom w:val="double" w:sz="4" w:space="1" w:color="auto"/>
              </w:pBdr>
              <w:tabs>
                <w:tab w:val="clear" w:pos="765"/>
                <w:tab w:val="decimal" w:pos="768"/>
              </w:tabs>
              <w:rPr>
                <w:b/>
                <w:bCs/>
              </w:rPr>
            </w:pPr>
            <w:r w:rsidRPr="00C25BA5">
              <w:rPr>
                <w:b/>
                <w:bCs/>
              </w:rPr>
              <w:t>685</w:t>
            </w:r>
          </w:p>
        </w:tc>
        <w:tc>
          <w:tcPr>
            <w:tcW w:w="1071" w:type="dxa"/>
          </w:tcPr>
          <w:p w14:paraId="0B3EC23B" w14:textId="77777777" w:rsidR="00934FFA" w:rsidRPr="00C25BA5" w:rsidRDefault="00934FFA" w:rsidP="00934FFA">
            <w:pPr>
              <w:pStyle w:val="acctfourfigures"/>
              <w:pBdr>
                <w:bottom w:val="double" w:sz="4" w:space="1" w:color="auto"/>
              </w:pBdr>
              <w:tabs>
                <w:tab w:val="clear" w:pos="765"/>
                <w:tab w:val="decimal" w:pos="768"/>
              </w:tabs>
              <w:rPr>
                <w:b/>
                <w:bCs/>
              </w:rPr>
            </w:pPr>
            <w:r w:rsidRPr="00C25BA5">
              <w:rPr>
                <w:b/>
                <w:bCs/>
              </w:rPr>
              <w:t>307</w:t>
            </w:r>
          </w:p>
        </w:tc>
      </w:tr>
    </w:tbl>
    <w:p w14:paraId="50DAE7EA" w14:textId="77777777" w:rsidR="00B05427" w:rsidRPr="00C25BA5" w:rsidRDefault="00B05427" w:rsidP="00B05427">
      <w:pPr>
        <w:pStyle w:val="BodyText"/>
        <w:spacing w:after="0"/>
        <w:rPr>
          <w:sz w:val="32"/>
          <w:szCs w:val="32"/>
          <w:lang w:val="en-GB"/>
        </w:rPr>
      </w:pPr>
    </w:p>
    <w:p w14:paraId="085187CD" w14:textId="77777777" w:rsidR="00B05427" w:rsidRPr="00C25BA5" w:rsidRDefault="00B05427" w:rsidP="00B05427">
      <w:pPr>
        <w:pStyle w:val="BodyText2"/>
        <w:tabs>
          <w:tab w:val="decimal" w:pos="540"/>
        </w:tabs>
        <w:spacing w:after="0" w:line="240" w:lineRule="auto"/>
        <w:ind w:left="540"/>
        <w:jc w:val="thaiDistribute"/>
        <w:rPr>
          <w:i/>
          <w:iCs/>
        </w:rPr>
      </w:pPr>
      <w:r w:rsidRPr="00C25BA5">
        <w:rPr>
          <w:i/>
          <w:iCs/>
        </w:rPr>
        <w:t>Changes in investments in associates and joint ventures</w:t>
      </w:r>
    </w:p>
    <w:p w14:paraId="3AD38B08" w14:textId="77777777" w:rsidR="00B05427" w:rsidRPr="00C25BA5" w:rsidRDefault="00B05427" w:rsidP="00B05427">
      <w:pPr>
        <w:pStyle w:val="BodyText2"/>
        <w:tabs>
          <w:tab w:val="decimal" w:pos="540"/>
        </w:tabs>
        <w:spacing w:after="0" w:line="240" w:lineRule="auto"/>
        <w:ind w:left="540"/>
        <w:jc w:val="thaiDistribute"/>
        <w:rPr>
          <w:i/>
          <w:iCs/>
        </w:rPr>
      </w:pPr>
    </w:p>
    <w:p w14:paraId="6089774A" w14:textId="0D7C6A2D" w:rsidR="00B05427" w:rsidRPr="00C25BA5" w:rsidRDefault="00B05427" w:rsidP="00A04DAA">
      <w:pPr>
        <w:pStyle w:val="BodyText2"/>
        <w:tabs>
          <w:tab w:val="decimal" w:pos="540"/>
        </w:tabs>
        <w:spacing w:after="0" w:line="240" w:lineRule="auto"/>
        <w:ind w:left="540"/>
        <w:jc w:val="thaiDistribute"/>
        <w:rPr>
          <w:i/>
          <w:iCs/>
        </w:rPr>
      </w:pPr>
      <w:r w:rsidRPr="00C25BA5">
        <w:rPr>
          <w:i/>
          <w:iCs/>
        </w:rPr>
        <w:t xml:space="preserve">Prathumwan Smart District Cooling </w:t>
      </w:r>
      <w:r w:rsidR="00140A57" w:rsidRPr="00C25BA5">
        <w:rPr>
          <w:i/>
          <w:iCs/>
        </w:rPr>
        <w:t>Company Limited</w:t>
      </w:r>
    </w:p>
    <w:p w14:paraId="14B2335E" w14:textId="77777777" w:rsidR="00B05427" w:rsidRPr="00C25BA5" w:rsidRDefault="00B05427" w:rsidP="00B05427">
      <w:pPr>
        <w:autoSpaceDE w:val="0"/>
        <w:autoSpaceDN w:val="0"/>
        <w:ind w:left="567"/>
        <w:jc w:val="thaiDistribute"/>
        <w:rPr>
          <w:i/>
          <w:iCs/>
        </w:rPr>
      </w:pPr>
    </w:p>
    <w:p w14:paraId="13695CB1" w14:textId="4EDB0617" w:rsidR="00B05427" w:rsidRPr="00C25BA5" w:rsidRDefault="00B05427" w:rsidP="00A04DAA">
      <w:pPr>
        <w:pStyle w:val="BodyText2"/>
        <w:tabs>
          <w:tab w:val="decimal" w:pos="540"/>
        </w:tabs>
        <w:spacing w:after="0" w:line="240" w:lineRule="auto"/>
        <w:ind w:left="540"/>
        <w:jc w:val="thaiDistribute"/>
      </w:pPr>
      <w:r w:rsidRPr="00C25BA5">
        <w:t xml:space="preserve">On </w:t>
      </w:r>
      <w:r w:rsidRPr="00C25BA5">
        <w:rPr>
          <w:cs/>
        </w:rPr>
        <w:t>9</w:t>
      </w:r>
      <w:r w:rsidRPr="00C25BA5">
        <w:t xml:space="preserve"> January 2024, Prathumwan Smart District Cooling </w:t>
      </w:r>
      <w:r w:rsidR="00140A57" w:rsidRPr="00C25BA5">
        <w:t xml:space="preserve">Company Limited </w:t>
      </w:r>
      <w:r w:rsidRPr="00C25BA5">
        <w:t>(“PSDC”), which is the associate</w:t>
      </w:r>
      <w:r w:rsidR="00A04DAA" w:rsidRPr="00C25BA5">
        <w:t xml:space="preserve"> of the Group</w:t>
      </w:r>
      <w:r w:rsidRPr="00C25BA5">
        <w:t>, called up the ordinary share capital amounting to Baht 85</w:t>
      </w:r>
      <w:r w:rsidRPr="00C25BA5">
        <w:rPr>
          <w:cs/>
        </w:rPr>
        <w:t xml:space="preserve"> </w:t>
      </w:r>
      <w:r w:rsidRPr="00C25BA5">
        <w:t xml:space="preserve">million and a subsidiary of the </w:t>
      </w:r>
      <w:r w:rsidR="00A04DAA" w:rsidRPr="00C25BA5">
        <w:t>Group</w:t>
      </w:r>
      <w:r w:rsidRPr="00C25BA5">
        <w:t xml:space="preserve"> made the payment of </w:t>
      </w:r>
      <w:r w:rsidRPr="00C25BA5">
        <w:rPr>
          <w:cs/>
        </w:rPr>
        <w:t xml:space="preserve">44% </w:t>
      </w:r>
      <w:r w:rsidRPr="00C25BA5">
        <w:t xml:space="preserve">ownership amounting to Baht </w:t>
      </w:r>
      <w:r w:rsidRPr="00C25BA5">
        <w:rPr>
          <w:cs/>
        </w:rPr>
        <w:t xml:space="preserve">37 </w:t>
      </w:r>
      <w:r w:rsidRPr="00C25BA5">
        <w:t>million.</w:t>
      </w:r>
    </w:p>
    <w:p w14:paraId="7D7E4339" w14:textId="77777777" w:rsidR="00315F64" w:rsidRPr="00C25BA5" w:rsidRDefault="00315F64" w:rsidP="00A04DAA">
      <w:pPr>
        <w:pStyle w:val="BodyText2"/>
        <w:tabs>
          <w:tab w:val="decimal" w:pos="540"/>
        </w:tabs>
        <w:spacing w:after="0" w:line="240" w:lineRule="auto"/>
        <w:ind w:left="540"/>
        <w:jc w:val="thaiDistribute"/>
      </w:pPr>
    </w:p>
    <w:p w14:paraId="0C7E603B" w14:textId="254B67ED" w:rsidR="00315F64" w:rsidRPr="00C25BA5" w:rsidRDefault="001E3BED" w:rsidP="00315F64">
      <w:pPr>
        <w:tabs>
          <w:tab w:val="left" w:pos="720"/>
        </w:tabs>
        <w:ind w:left="567"/>
        <w:jc w:val="thaiDistribute"/>
      </w:pPr>
      <w:r w:rsidRPr="00C25BA5">
        <w:t>Subsequently o</w:t>
      </w:r>
      <w:r w:rsidR="00315F64" w:rsidRPr="00C25BA5">
        <w:t xml:space="preserve">n 12 July 2024, the subsidiary </w:t>
      </w:r>
      <w:r w:rsidR="002D7B80" w:rsidRPr="00C25BA5">
        <w:t xml:space="preserve">of </w:t>
      </w:r>
      <w:r w:rsidR="00315F64" w:rsidRPr="00C25BA5">
        <w:t>the Group purchased 279,348 ordinary shares of PSDC from TEAM Consulting Engineering and Management Public Company Limited, which is a co-investor and not the Group’s related party, for an</w:t>
      </w:r>
      <w:r w:rsidR="003029DF" w:rsidRPr="00C25BA5">
        <w:t xml:space="preserve"> </w:t>
      </w:r>
      <w:r w:rsidR="00315F64" w:rsidRPr="00C25BA5">
        <w:t>amount of Baht 18 million. Consequently, the Group’s ownership interest in PSDC has increased from 44</w:t>
      </w:r>
      <w:r w:rsidR="00315F64" w:rsidRPr="00C25BA5">
        <w:rPr>
          <w:cs/>
        </w:rPr>
        <w:t>%</w:t>
      </w:r>
      <w:r w:rsidR="00315F64" w:rsidRPr="00C25BA5">
        <w:t xml:space="preserve"> to 51</w:t>
      </w:r>
      <w:r w:rsidR="00315F64" w:rsidRPr="00C25BA5">
        <w:rPr>
          <w:cs/>
        </w:rPr>
        <w:t>%</w:t>
      </w:r>
      <w:r w:rsidR="00315F64" w:rsidRPr="00C25BA5">
        <w:t xml:space="preserve"> and the Group has control over PSDC. Therefore, the investment in PSDC is reclassified from investment in an associate to investment in a subsidiary.</w:t>
      </w:r>
    </w:p>
    <w:p w14:paraId="6FFB0951" w14:textId="77777777" w:rsidR="009D747A" w:rsidRPr="00C25BA5" w:rsidRDefault="009D747A" w:rsidP="00315F64">
      <w:pPr>
        <w:tabs>
          <w:tab w:val="left" w:pos="720"/>
        </w:tabs>
        <w:ind w:left="567"/>
        <w:jc w:val="thaiDistribute"/>
      </w:pPr>
    </w:p>
    <w:p w14:paraId="02922753" w14:textId="77777777" w:rsidR="009D747A" w:rsidRPr="00C25BA5" w:rsidRDefault="009D747A" w:rsidP="009D747A">
      <w:pPr>
        <w:autoSpaceDE w:val="0"/>
        <w:autoSpaceDN w:val="0"/>
        <w:ind w:left="567"/>
        <w:jc w:val="thaiDistribute"/>
        <w:rPr>
          <w:i/>
          <w:iCs/>
        </w:rPr>
      </w:pPr>
      <w:r w:rsidRPr="00C25BA5">
        <w:rPr>
          <w:i/>
          <w:iCs/>
        </w:rPr>
        <w:t>Carroll County Energy Holdings LLC</w:t>
      </w:r>
    </w:p>
    <w:p w14:paraId="3BFB414B" w14:textId="77777777" w:rsidR="009D747A" w:rsidRPr="00C25BA5" w:rsidRDefault="009D747A" w:rsidP="009D747A">
      <w:pPr>
        <w:autoSpaceDE w:val="0"/>
        <w:autoSpaceDN w:val="0"/>
        <w:ind w:left="567"/>
        <w:jc w:val="thaiDistribute"/>
        <w:rPr>
          <w:i/>
          <w:iCs/>
        </w:rPr>
      </w:pPr>
    </w:p>
    <w:p w14:paraId="2238FEED" w14:textId="02DD1E6D" w:rsidR="00EA6B1B" w:rsidRPr="00C25BA5" w:rsidRDefault="00EA6B1B" w:rsidP="00EA6B1B">
      <w:pPr>
        <w:tabs>
          <w:tab w:val="left" w:pos="720"/>
        </w:tabs>
        <w:ind w:left="567"/>
        <w:jc w:val="thaiDistribute"/>
        <w:rPr>
          <w:cs/>
        </w:rPr>
      </w:pPr>
      <w:r w:rsidRPr="00C25BA5">
        <w:t>On 2</w:t>
      </w:r>
      <w:r w:rsidRPr="00C25BA5">
        <w:rPr>
          <w:cs/>
        </w:rPr>
        <w:t>8</w:t>
      </w:r>
      <w:r w:rsidRPr="00C25BA5">
        <w:rPr>
          <w:rFonts w:hint="cs"/>
          <w:cs/>
        </w:rPr>
        <w:t xml:space="preserve"> </w:t>
      </w:r>
      <w:r w:rsidRPr="00C25BA5">
        <w:t>August 2024, BCPG CCE Holding LLC (“BCHL”), the Group’s indirect subsidiary, received cash from an investment in Carroll County Energy Holdings LLC (“CCEH”) amounting to USD 3 million (approximately Baht 87 million) from 730</w:t>
      </w:r>
      <w:r w:rsidRPr="00C25BA5">
        <w:rPr>
          <w:cs/>
        </w:rPr>
        <w:t xml:space="preserve"> </w:t>
      </w:r>
      <w:r w:rsidRPr="00C25BA5">
        <w:t>Carroll, LLC, the Seller. BCHL invested in 40% of all shares in CCEH in the fourth quarter of the year 2023. The cash proceeding is in accordance with market performance investment adjustment conditions specified in the share purchase agreement. The Group recognised this amount as an adjustment in investment in a joint venture.</w:t>
      </w:r>
    </w:p>
    <w:p w14:paraId="4C15A6FA" w14:textId="77777777" w:rsidR="00B05427" w:rsidRPr="00C25BA5" w:rsidRDefault="00B05427" w:rsidP="00EA6B1B">
      <w:pPr>
        <w:tabs>
          <w:tab w:val="left" w:pos="720"/>
        </w:tabs>
        <w:ind w:left="567"/>
        <w:jc w:val="thaiDistribute"/>
      </w:pPr>
    </w:p>
    <w:p w14:paraId="75B392E5" w14:textId="783B6396" w:rsidR="00B05427" w:rsidRPr="00C25BA5" w:rsidRDefault="00B05427" w:rsidP="00A04DAA">
      <w:pPr>
        <w:pStyle w:val="BodyText2"/>
        <w:tabs>
          <w:tab w:val="decimal" w:pos="540"/>
        </w:tabs>
        <w:spacing w:after="0" w:line="240" w:lineRule="auto"/>
        <w:ind w:left="540"/>
        <w:jc w:val="thaiDistribute"/>
        <w:rPr>
          <w:i/>
          <w:iCs/>
        </w:rPr>
      </w:pPr>
      <w:r w:rsidRPr="00C25BA5">
        <w:rPr>
          <w:i/>
          <w:iCs/>
        </w:rPr>
        <w:t>Impact Energy Asia Development Limited</w:t>
      </w:r>
    </w:p>
    <w:p w14:paraId="05173F60" w14:textId="77777777" w:rsidR="00B05427" w:rsidRPr="00C25BA5" w:rsidRDefault="00B05427" w:rsidP="00B05427">
      <w:pPr>
        <w:autoSpaceDE w:val="0"/>
        <w:autoSpaceDN w:val="0"/>
        <w:ind w:left="567"/>
        <w:jc w:val="thaiDistribute"/>
        <w:rPr>
          <w:rFonts w:cstheme="minorBidi"/>
          <w:i/>
          <w:iCs/>
        </w:rPr>
      </w:pPr>
    </w:p>
    <w:p w14:paraId="67E6F3CE" w14:textId="3C74B6F5" w:rsidR="00B05427" w:rsidRPr="00C25BA5" w:rsidRDefault="009D747A" w:rsidP="00A04DAA">
      <w:pPr>
        <w:pStyle w:val="BodyText2"/>
        <w:tabs>
          <w:tab w:val="decimal" w:pos="540"/>
        </w:tabs>
        <w:spacing w:after="0" w:line="240" w:lineRule="auto"/>
        <w:ind w:left="540"/>
        <w:jc w:val="thaiDistribute"/>
        <w:rPr>
          <w:cs/>
        </w:rPr>
      </w:pPr>
      <w:r w:rsidRPr="00C25BA5">
        <w:t xml:space="preserve">During the nine-month period ended 30 September 2024, </w:t>
      </w:r>
      <w:r w:rsidR="00B05427" w:rsidRPr="00C25BA5">
        <w:t>Impact Energy Asia Development Limited</w:t>
      </w:r>
      <w:r w:rsidR="00A04DAA" w:rsidRPr="00C25BA5">
        <w:rPr>
          <w:rFonts w:cs="Angsana New"/>
          <w:szCs w:val="28"/>
        </w:rPr>
        <w:t>,</w:t>
      </w:r>
      <w:r w:rsidR="00B05427" w:rsidRPr="00C25BA5">
        <w:t xml:space="preserve"> which is the joint venture of Indochina Development and Operation Holdings Pte. Ltd. (“IDO”), the </w:t>
      </w:r>
      <w:r w:rsidR="00A04DAA" w:rsidRPr="00C25BA5">
        <w:t>Group</w:t>
      </w:r>
      <w:r w:rsidR="00B05427" w:rsidRPr="00C25BA5">
        <w:t xml:space="preserve">’s indirect subsidiary, called up the share capital of USD </w:t>
      </w:r>
      <w:r w:rsidRPr="00C25BA5">
        <w:t>81</w:t>
      </w:r>
      <w:r w:rsidR="00B05427" w:rsidRPr="00C25BA5">
        <w:t xml:space="preserve"> million. IDO made the payment of 45% ownership amounting to USD </w:t>
      </w:r>
      <w:r w:rsidRPr="00C25BA5">
        <w:t xml:space="preserve">36 </w:t>
      </w:r>
      <w:r w:rsidR="00B05427" w:rsidRPr="00C25BA5">
        <w:t>million (approximately Baht</w:t>
      </w:r>
      <w:r w:rsidRPr="00C25BA5">
        <w:t xml:space="preserve"> 1,291</w:t>
      </w:r>
      <w:r w:rsidR="00B05427" w:rsidRPr="00C25BA5">
        <w:t xml:space="preserve"> million).</w:t>
      </w:r>
    </w:p>
    <w:p w14:paraId="07549990" w14:textId="77777777" w:rsidR="00A04DAA" w:rsidRPr="00C25BA5" w:rsidRDefault="00A04DAA" w:rsidP="00836BBF">
      <w:pPr>
        <w:pStyle w:val="BodyText2"/>
        <w:tabs>
          <w:tab w:val="decimal" w:pos="540"/>
        </w:tabs>
        <w:spacing w:after="0" w:line="240" w:lineRule="auto"/>
        <w:jc w:val="thaiDistribute"/>
        <w:rPr>
          <w:i/>
          <w:iCs/>
        </w:rPr>
      </w:pPr>
    </w:p>
    <w:p w14:paraId="799785C0" w14:textId="77777777" w:rsidR="009D747A" w:rsidRPr="00C25BA5" w:rsidRDefault="009D747A" w:rsidP="00A04DAA">
      <w:pPr>
        <w:pStyle w:val="BodyText2"/>
        <w:tabs>
          <w:tab w:val="decimal" w:pos="540"/>
        </w:tabs>
        <w:spacing w:after="0" w:line="240" w:lineRule="auto"/>
        <w:ind w:left="540"/>
        <w:jc w:val="thaiDistribute"/>
        <w:rPr>
          <w:i/>
          <w:iCs/>
        </w:rPr>
      </w:pPr>
    </w:p>
    <w:p w14:paraId="3CC46063" w14:textId="77777777" w:rsidR="009D747A" w:rsidRPr="00C25BA5" w:rsidRDefault="009D747A" w:rsidP="00A04DAA">
      <w:pPr>
        <w:pStyle w:val="BodyText2"/>
        <w:tabs>
          <w:tab w:val="decimal" w:pos="540"/>
        </w:tabs>
        <w:spacing w:after="0" w:line="240" w:lineRule="auto"/>
        <w:ind w:left="540"/>
        <w:jc w:val="thaiDistribute"/>
        <w:rPr>
          <w:i/>
          <w:iCs/>
        </w:rPr>
      </w:pPr>
    </w:p>
    <w:p w14:paraId="623DB841" w14:textId="77777777" w:rsidR="009D747A" w:rsidRPr="00C25BA5" w:rsidRDefault="009D747A" w:rsidP="00A04DAA">
      <w:pPr>
        <w:pStyle w:val="BodyText2"/>
        <w:tabs>
          <w:tab w:val="decimal" w:pos="540"/>
        </w:tabs>
        <w:spacing w:after="0" w:line="240" w:lineRule="auto"/>
        <w:ind w:left="540"/>
        <w:jc w:val="thaiDistribute"/>
        <w:rPr>
          <w:i/>
          <w:iCs/>
        </w:rPr>
      </w:pPr>
    </w:p>
    <w:p w14:paraId="5C112AA1" w14:textId="74D2881A" w:rsidR="00B05427" w:rsidRPr="00C25BA5" w:rsidRDefault="00B05427" w:rsidP="00A04DAA">
      <w:pPr>
        <w:pStyle w:val="BodyText2"/>
        <w:tabs>
          <w:tab w:val="decimal" w:pos="540"/>
        </w:tabs>
        <w:spacing w:after="0" w:line="240" w:lineRule="auto"/>
        <w:ind w:left="540"/>
        <w:jc w:val="thaiDistribute"/>
        <w:rPr>
          <w:i/>
          <w:iCs/>
        </w:rPr>
      </w:pPr>
      <w:r w:rsidRPr="00C25BA5">
        <w:rPr>
          <w:i/>
          <w:iCs/>
        </w:rPr>
        <w:lastRenderedPageBreak/>
        <w:t>Monsoon Wind Power</w:t>
      </w:r>
      <w:r w:rsidR="003D566F" w:rsidRPr="00C25BA5">
        <w:rPr>
          <w:i/>
          <w:iCs/>
        </w:rPr>
        <w:t xml:space="preserve"> Co., Ltd.</w:t>
      </w:r>
    </w:p>
    <w:p w14:paraId="199D3B5B" w14:textId="77777777" w:rsidR="00B05427" w:rsidRPr="00C25BA5" w:rsidRDefault="00B05427" w:rsidP="000D607C">
      <w:pPr>
        <w:ind w:left="567"/>
        <w:jc w:val="thaiDistribute"/>
        <w:rPr>
          <w:rFonts w:cstheme="minorBidi"/>
          <w:i/>
          <w:iCs/>
        </w:rPr>
      </w:pPr>
    </w:p>
    <w:p w14:paraId="09676CC4" w14:textId="1F1FF185" w:rsidR="009109D5" w:rsidRPr="00C25BA5" w:rsidRDefault="009D747A" w:rsidP="00A04DAA">
      <w:pPr>
        <w:pStyle w:val="BodyText2"/>
        <w:tabs>
          <w:tab w:val="decimal" w:pos="540"/>
        </w:tabs>
        <w:spacing w:after="0" w:line="240" w:lineRule="auto"/>
        <w:ind w:left="540"/>
        <w:jc w:val="thaiDistribute"/>
      </w:pPr>
      <w:r w:rsidRPr="00C25BA5">
        <w:t xml:space="preserve">During the nine-month period ended 30 September 2024, </w:t>
      </w:r>
      <w:r w:rsidR="00B05427" w:rsidRPr="00C25BA5">
        <w:t xml:space="preserve">the Board of Directors’ Meeting of Monsoon Wind Power Co., Ltd. (“MWP”) which operates a wind power project </w:t>
      </w:r>
      <w:r w:rsidR="00CC1F4C" w:rsidRPr="00C25BA5">
        <w:t>under development</w:t>
      </w:r>
      <w:r w:rsidR="007E512C" w:rsidRPr="00C25BA5">
        <w:t xml:space="preserve"> </w:t>
      </w:r>
      <w:r w:rsidR="006C2ACD" w:rsidRPr="00C25BA5">
        <w:t xml:space="preserve">in Laos </w:t>
      </w:r>
      <w:r w:rsidR="00B05427" w:rsidRPr="00C25BA5">
        <w:t>with installed capacity of 600</w:t>
      </w:r>
      <w:r w:rsidR="00B05427" w:rsidRPr="00C25BA5">
        <w:rPr>
          <w:cs/>
        </w:rPr>
        <w:t xml:space="preserve"> </w:t>
      </w:r>
      <w:r w:rsidR="00B05427" w:rsidRPr="00C25BA5">
        <w:t xml:space="preserve">megawatts and </w:t>
      </w:r>
      <w:r w:rsidR="00CC1F4C" w:rsidRPr="00C25BA5">
        <w:t>Impact Energy Asia Development Limited (“</w:t>
      </w:r>
      <w:r w:rsidR="00B05427" w:rsidRPr="00C25BA5">
        <w:t>IEAD</w:t>
      </w:r>
      <w:r w:rsidR="00CC1F4C" w:rsidRPr="00C25BA5">
        <w:t>”)</w:t>
      </w:r>
      <w:r w:rsidR="00B05427" w:rsidRPr="00C25BA5">
        <w:t xml:space="preserve">, the </w:t>
      </w:r>
      <w:r w:rsidR="00CC1F4C" w:rsidRPr="00C25BA5">
        <w:t>Group</w:t>
      </w:r>
      <w:r w:rsidR="00B05427" w:rsidRPr="00C25BA5">
        <w:t xml:space="preserve">’s indirect joint venture, and SMP AS. Pte. Ltd. (“SMPAS”), the </w:t>
      </w:r>
      <w:r w:rsidR="00A04DAA" w:rsidRPr="00C25BA5">
        <w:t>Group</w:t>
      </w:r>
      <w:r w:rsidR="00B05427" w:rsidRPr="00C25BA5">
        <w:t>’s indirect subsidiary, have 8</w:t>
      </w:r>
      <w:r w:rsidR="00B05427" w:rsidRPr="00C25BA5">
        <w:rPr>
          <w:cs/>
        </w:rPr>
        <w:t xml:space="preserve">5% </w:t>
      </w:r>
      <w:r w:rsidR="00B05427" w:rsidRPr="00C25BA5">
        <w:t>and 1</w:t>
      </w:r>
      <w:r w:rsidR="00B05427" w:rsidRPr="00C25BA5">
        <w:rPr>
          <w:cs/>
        </w:rPr>
        <w:t xml:space="preserve">0% </w:t>
      </w:r>
      <w:r w:rsidR="00B05427" w:rsidRPr="00C25BA5">
        <w:t xml:space="preserve">ownership interests, respectively, approved the call-up of share capital amounting to USD </w:t>
      </w:r>
      <w:r w:rsidRPr="00C25BA5">
        <w:t xml:space="preserve">73 </w:t>
      </w:r>
      <w:r w:rsidR="00B05427" w:rsidRPr="00C25BA5">
        <w:t xml:space="preserve">million. IEAD and SMPAS made the payment of their percentage of ownership totaling USD </w:t>
      </w:r>
      <w:r w:rsidRPr="00C25BA5">
        <w:t>62</w:t>
      </w:r>
      <w:r w:rsidR="00B05427" w:rsidRPr="00C25BA5">
        <w:rPr>
          <w:cs/>
        </w:rPr>
        <w:t xml:space="preserve"> </w:t>
      </w:r>
      <w:r w:rsidR="00B05427" w:rsidRPr="00C25BA5">
        <w:t xml:space="preserve">million and USD </w:t>
      </w:r>
      <w:r w:rsidR="001D5664" w:rsidRPr="00C25BA5">
        <w:t>7</w:t>
      </w:r>
      <w:r w:rsidR="00B05427" w:rsidRPr="00C25BA5">
        <w:rPr>
          <w:cs/>
        </w:rPr>
        <w:t xml:space="preserve"> </w:t>
      </w:r>
      <w:r w:rsidR="00B05427" w:rsidRPr="00C25BA5">
        <w:t xml:space="preserve">million, respectively (approximately Baht </w:t>
      </w:r>
      <w:r w:rsidR="001D5664" w:rsidRPr="00C25BA5">
        <w:t>2,</w:t>
      </w:r>
      <w:r w:rsidRPr="00C25BA5">
        <w:t>221</w:t>
      </w:r>
      <w:r w:rsidR="00B05427" w:rsidRPr="00C25BA5">
        <w:rPr>
          <w:cs/>
        </w:rPr>
        <w:t xml:space="preserve"> </w:t>
      </w:r>
      <w:r w:rsidR="00B05427" w:rsidRPr="00C25BA5">
        <w:t xml:space="preserve">million and Baht </w:t>
      </w:r>
      <w:r w:rsidR="001D5664" w:rsidRPr="00C25BA5">
        <w:t>2</w:t>
      </w:r>
      <w:r w:rsidRPr="00C25BA5">
        <w:t>61</w:t>
      </w:r>
      <w:r w:rsidR="00B05427" w:rsidRPr="00C25BA5">
        <w:t xml:space="preserve"> million, respectively).</w:t>
      </w:r>
    </w:p>
    <w:p w14:paraId="0AF60CC6" w14:textId="77777777" w:rsidR="009D747A" w:rsidRPr="00C25BA5" w:rsidRDefault="009D747A" w:rsidP="00A04DAA">
      <w:pPr>
        <w:pStyle w:val="BodyText2"/>
        <w:tabs>
          <w:tab w:val="decimal" w:pos="540"/>
        </w:tabs>
        <w:spacing w:after="0" w:line="240" w:lineRule="auto"/>
        <w:ind w:left="540"/>
        <w:jc w:val="thaiDistribute"/>
        <w:rPr>
          <w:rFonts w:cstheme="minorBidi"/>
          <w:i/>
          <w:iCs/>
        </w:rPr>
      </w:pPr>
    </w:p>
    <w:p w14:paraId="2BBCF69B" w14:textId="53941B1A" w:rsidR="00B05427" w:rsidRPr="00C25BA5" w:rsidRDefault="00B05427" w:rsidP="00A04DAA">
      <w:pPr>
        <w:pStyle w:val="BodyText2"/>
        <w:tabs>
          <w:tab w:val="decimal" w:pos="540"/>
        </w:tabs>
        <w:spacing w:after="0" w:line="240" w:lineRule="auto"/>
        <w:ind w:left="540"/>
        <w:jc w:val="thaiDistribute"/>
        <w:rPr>
          <w:i/>
          <w:iCs/>
        </w:rPr>
      </w:pPr>
      <w:r w:rsidRPr="00C25BA5">
        <w:rPr>
          <w:i/>
          <w:iCs/>
        </w:rPr>
        <w:t>Thanachok Vegetable Oil (2012</w:t>
      </w:r>
      <w:r w:rsidR="007D2873" w:rsidRPr="00C25BA5">
        <w:rPr>
          <w:i/>
          <w:iCs/>
        </w:rPr>
        <w:t xml:space="preserve">) Company </w:t>
      </w:r>
      <w:r w:rsidRPr="00C25BA5">
        <w:rPr>
          <w:i/>
          <w:iCs/>
        </w:rPr>
        <w:t>Limited</w:t>
      </w:r>
    </w:p>
    <w:p w14:paraId="0B4D6B7C" w14:textId="77777777" w:rsidR="00B05427" w:rsidRPr="00C25BA5" w:rsidRDefault="00B05427" w:rsidP="00B05427">
      <w:pPr>
        <w:ind w:left="567"/>
        <w:jc w:val="thaiDistribute"/>
        <w:rPr>
          <w:rFonts w:cstheme="minorBidi"/>
          <w:i/>
          <w:iCs/>
        </w:rPr>
      </w:pPr>
    </w:p>
    <w:p w14:paraId="342118FD" w14:textId="0247AC86" w:rsidR="00B05427" w:rsidRPr="00C25BA5" w:rsidRDefault="00B05427" w:rsidP="00A04DAA">
      <w:pPr>
        <w:pStyle w:val="BodyText2"/>
        <w:tabs>
          <w:tab w:val="decimal" w:pos="540"/>
        </w:tabs>
        <w:spacing w:after="0" w:line="240" w:lineRule="auto"/>
        <w:ind w:left="540"/>
        <w:jc w:val="thaiDistribute"/>
        <w:rPr>
          <w:rFonts w:cstheme="minorBidi"/>
        </w:rPr>
      </w:pPr>
      <w:r w:rsidRPr="00C25BA5">
        <w:t>On 26 December 2023, the Company entered into a Purchase and Sale Agreement to acquire 45% shares of Thanachok Vegetable Oil (2012) Company Limited (“T</w:t>
      </w:r>
      <w:r w:rsidR="007D2873" w:rsidRPr="00C25BA5">
        <w:t>CV</w:t>
      </w:r>
      <w:r w:rsidRPr="00C25BA5">
        <w:t xml:space="preserve">”), which engages in the business of procurement and sales of used cooking oil, in an amount not exceeding Baht 450 million. The Company made the first payment for the shares amounting to Baht </w:t>
      </w:r>
      <w:r w:rsidR="00CC1F4C" w:rsidRPr="00C25BA5">
        <w:rPr>
          <w:rFonts w:cstheme="minorBidi"/>
        </w:rPr>
        <w:t>150</w:t>
      </w:r>
      <w:r w:rsidRPr="00C25BA5">
        <w:t xml:space="preserve"> million on 28 December 2023. The Company received transfer of shares on 5 January 2024. The contingent consideration amounting to Baht 300 million will be paid in 2024 and 2025 which will be split into to 2 installments of Baht 150 million each when T</w:t>
      </w:r>
      <w:r w:rsidR="007D2873" w:rsidRPr="00C25BA5">
        <w:t>CV</w:t>
      </w:r>
      <w:r w:rsidRPr="00C25BA5">
        <w:t xml:space="preserve"> is able to reach the key performance indicator (KPI) </w:t>
      </w:r>
      <w:r w:rsidR="00CC1F4C" w:rsidRPr="00C25BA5">
        <w:t>as</w:t>
      </w:r>
      <w:r w:rsidRPr="00C25BA5">
        <w:t xml:space="preserve"> the conditions </w:t>
      </w:r>
      <w:r w:rsidR="00CC1F4C" w:rsidRPr="00C25BA5">
        <w:t>stipulated in</w:t>
      </w:r>
      <w:r w:rsidRPr="00C25BA5">
        <w:t xml:space="preserve"> the agreement. </w:t>
      </w:r>
      <w:r w:rsidR="00CC1F4C" w:rsidRPr="00C25BA5">
        <w:t>As at</w:t>
      </w:r>
      <w:r w:rsidRPr="00C25BA5">
        <w:t xml:space="preserve"> </w:t>
      </w:r>
      <w:r w:rsidR="00C5530C" w:rsidRPr="00C25BA5">
        <w:t>30 September 2024</w:t>
      </w:r>
      <w:r w:rsidRPr="00C25BA5">
        <w:t xml:space="preserve">, the Company recognised this consideration to be paid as other current liabilities </w:t>
      </w:r>
      <w:r w:rsidR="00CC1F4C" w:rsidRPr="00C25BA5">
        <w:t>in</w:t>
      </w:r>
      <w:r w:rsidRPr="00C25BA5">
        <w:t xml:space="preserve"> the </w:t>
      </w:r>
      <w:r w:rsidR="00DA313B" w:rsidRPr="00C25BA5">
        <w:t>Consolidated and Separate statements of financial position.</w:t>
      </w:r>
    </w:p>
    <w:p w14:paraId="600EC18A" w14:textId="77777777" w:rsidR="003028F8" w:rsidRPr="00C25BA5" w:rsidRDefault="003028F8" w:rsidP="00A04DAA">
      <w:pPr>
        <w:pStyle w:val="BodyText2"/>
        <w:tabs>
          <w:tab w:val="decimal" w:pos="540"/>
        </w:tabs>
        <w:spacing w:after="0" w:line="240" w:lineRule="auto"/>
        <w:ind w:left="540"/>
        <w:jc w:val="thaiDistribute"/>
      </w:pPr>
    </w:p>
    <w:p w14:paraId="411AA382" w14:textId="77777777" w:rsidR="003028F8" w:rsidRPr="00C25BA5" w:rsidRDefault="003028F8" w:rsidP="00C63038">
      <w:pPr>
        <w:pStyle w:val="NoSpacing"/>
        <w:tabs>
          <w:tab w:val="clear" w:pos="227"/>
          <w:tab w:val="clear" w:pos="680"/>
          <w:tab w:val="left" w:pos="540"/>
        </w:tabs>
        <w:ind w:left="540"/>
        <w:jc w:val="thaiDistribute"/>
        <w:rPr>
          <w:rFonts w:ascii="Times New Roman" w:hAnsi="Times New Roman"/>
          <w:sz w:val="22"/>
        </w:rPr>
      </w:pPr>
    </w:p>
    <w:p w14:paraId="640E94BA" w14:textId="3F4183AC" w:rsidR="00394CD3" w:rsidRPr="00C25BA5" w:rsidRDefault="00394CD3" w:rsidP="00C63038">
      <w:pPr>
        <w:pStyle w:val="NoSpacing"/>
        <w:tabs>
          <w:tab w:val="clear" w:pos="907"/>
          <w:tab w:val="left" w:pos="540"/>
        </w:tabs>
        <w:jc w:val="thaiDistribute"/>
        <w:rPr>
          <w:rFonts w:cstheme="minorBidi"/>
          <w:cs/>
        </w:rPr>
        <w:sectPr w:rsidR="00394CD3" w:rsidRPr="00C25BA5" w:rsidSect="005E55AB">
          <w:headerReference w:type="default" r:id="rId13"/>
          <w:pgSz w:w="11907" w:h="16840"/>
          <w:pgMar w:top="691" w:right="1197" w:bottom="576" w:left="1152" w:header="720" w:footer="720" w:gutter="0"/>
          <w:cols w:space="720"/>
        </w:sectPr>
      </w:pPr>
      <w:r w:rsidRPr="00C25BA5">
        <w:rPr>
          <w:lang w:val="en-AU"/>
        </w:rPr>
        <w:tab/>
      </w:r>
      <w:r w:rsidRPr="00C25BA5">
        <w:rPr>
          <w:lang w:val="en-AU"/>
        </w:rPr>
        <w:tab/>
      </w:r>
    </w:p>
    <w:p w14:paraId="61726AA1" w14:textId="4309693A" w:rsidR="00712036" w:rsidRPr="00C25BA5" w:rsidRDefault="00712036" w:rsidP="00C63038">
      <w:pPr>
        <w:spacing w:line="240" w:lineRule="atLeast"/>
        <w:jc w:val="both"/>
        <w:rPr>
          <w:rFonts w:cs="Angsana New"/>
          <w:szCs w:val="28"/>
        </w:rPr>
      </w:pPr>
      <w:r w:rsidRPr="00C25BA5">
        <w:lastRenderedPageBreak/>
        <w:t xml:space="preserve">Investments in associates and joint ventures as at </w:t>
      </w:r>
      <w:r w:rsidR="00C5530C" w:rsidRPr="00C25BA5">
        <w:t>30 September 2024</w:t>
      </w:r>
      <w:r w:rsidRPr="00C25BA5">
        <w:t xml:space="preserve"> and 31 </w:t>
      </w:r>
      <w:r w:rsidR="006C6D9C" w:rsidRPr="00C25BA5">
        <w:t>December 2023</w:t>
      </w:r>
      <w:r w:rsidRPr="00C25BA5">
        <w:rPr>
          <w:cs/>
        </w:rPr>
        <w:t xml:space="preserve"> </w:t>
      </w:r>
      <w:r w:rsidRPr="00C25BA5">
        <w:t xml:space="preserve">and dividend income from the investments for </w:t>
      </w:r>
      <w:r w:rsidR="00511ED1" w:rsidRPr="00C25BA5">
        <w:t>n</w:t>
      </w:r>
      <w:r w:rsidR="00F86EA1" w:rsidRPr="00C25BA5">
        <w:t>ine-month</w:t>
      </w:r>
      <w:r w:rsidR="00F540C7" w:rsidRPr="00C25BA5">
        <w:t xml:space="preserve"> period</w:t>
      </w:r>
      <w:r w:rsidRPr="00C25BA5">
        <w:t>s ended</w:t>
      </w:r>
      <w:r w:rsidR="001C7EDA" w:rsidRPr="00C25BA5">
        <w:t xml:space="preserve"> </w:t>
      </w:r>
      <w:r w:rsidR="001C7EDA" w:rsidRPr="00C25BA5">
        <w:br/>
      </w:r>
      <w:r w:rsidR="00C5530C" w:rsidRPr="00C25BA5">
        <w:t>30 September</w:t>
      </w:r>
      <w:r w:rsidRPr="00C25BA5">
        <w:rPr>
          <w:cs/>
        </w:rPr>
        <w:t xml:space="preserve"> </w:t>
      </w:r>
      <w:r w:rsidRPr="00C25BA5">
        <w:t>were as follows</w:t>
      </w:r>
      <w:r w:rsidRPr="00C25BA5">
        <w:rPr>
          <w:cs/>
        </w:rPr>
        <w:t>:</w:t>
      </w:r>
    </w:p>
    <w:p w14:paraId="24E70696" w14:textId="77777777" w:rsidR="005829EB" w:rsidRPr="00C25BA5" w:rsidRDefault="005829EB" w:rsidP="000868AB">
      <w:pPr>
        <w:jc w:val="both"/>
      </w:pPr>
    </w:p>
    <w:tbl>
      <w:tblPr>
        <w:tblW w:w="15310" w:type="dxa"/>
        <w:tblInd w:w="-90" w:type="dxa"/>
        <w:tblLayout w:type="fixed"/>
        <w:tblCellMar>
          <w:left w:w="79" w:type="dxa"/>
          <w:right w:w="79" w:type="dxa"/>
        </w:tblCellMar>
        <w:tblLook w:val="04A0" w:firstRow="1" w:lastRow="0" w:firstColumn="1" w:lastColumn="0" w:noHBand="0" w:noVBand="1"/>
      </w:tblPr>
      <w:tblGrid>
        <w:gridCol w:w="2642"/>
        <w:gridCol w:w="283"/>
        <w:gridCol w:w="884"/>
        <w:gridCol w:w="871"/>
        <w:gridCol w:w="14"/>
        <w:gridCol w:w="884"/>
        <w:gridCol w:w="885"/>
        <w:gridCol w:w="885"/>
        <w:gridCol w:w="884"/>
        <w:gridCol w:w="885"/>
        <w:gridCol w:w="885"/>
        <w:gridCol w:w="884"/>
        <w:gridCol w:w="885"/>
        <w:gridCol w:w="885"/>
        <w:gridCol w:w="884"/>
        <w:gridCol w:w="885"/>
        <w:gridCol w:w="885"/>
      </w:tblGrid>
      <w:tr w:rsidR="00B05427" w:rsidRPr="00C25BA5" w14:paraId="2BB2EB05" w14:textId="77777777" w:rsidTr="00A04DAA">
        <w:trPr>
          <w:cantSplit/>
          <w:tblHeader/>
        </w:trPr>
        <w:tc>
          <w:tcPr>
            <w:tcW w:w="2642" w:type="dxa"/>
          </w:tcPr>
          <w:p w14:paraId="5B64145E" w14:textId="77777777" w:rsidR="00B05427" w:rsidRPr="00C25BA5" w:rsidRDefault="00B05427" w:rsidP="003C2352">
            <w:pPr>
              <w:contextualSpacing/>
              <w:rPr>
                <w:sz w:val="17"/>
                <w:szCs w:val="17"/>
              </w:rPr>
            </w:pPr>
          </w:p>
        </w:tc>
        <w:tc>
          <w:tcPr>
            <w:tcW w:w="283" w:type="dxa"/>
          </w:tcPr>
          <w:p w14:paraId="296E3197" w14:textId="77777777" w:rsidR="00B05427" w:rsidRPr="00C25BA5" w:rsidRDefault="00B05427" w:rsidP="003C2352">
            <w:pPr>
              <w:contextualSpacing/>
              <w:jc w:val="center"/>
              <w:rPr>
                <w:sz w:val="17"/>
                <w:szCs w:val="17"/>
              </w:rPr>
            </w:pPr>
          </w:p>
        </w:tc>
        <w:tc>
          <w:tcPr>
            <w:tcW w:w="12385" w:type="dxa"/>
            <w:gridSpan w:val="15"/>
            <w:vAlign w:val="bottom"/>
          </w:tcPr>
          <w:p w14:paraId="037146B9" w14:textId="77777777" w:rsidR="00B05427" w:rsidRPr="00C25BA5" w:rsidRDefault="00B05427" w:rsidP="003C2352">
            <w:pPr>
              <w:pStyle w:val="acctmergecolhdg"/>
              <w:contextualSpacing/>
              <w:rPr>
                <w:b w:val="0"/>
                <w:bCs/>
                <w:sz w:val="17"/>
                <w:szCs w:val="17"/>
              </w:rPr>
            </w:pPr>
            <w:r w:rsidRPr="00C25BA5">
              <w:rPr>
                <w:bCs/>
                <w:sz w:val="18"/>
                <w:szCs w:val="18"/>
              </w:rPr>
              <w:t>Consolidated financial statements</w:t>
            </w:r>
          </w:p>
        </w:tc>
      </w:tr>
      <w:tr w:rsidR="00B05427" w:rsidRPr="00C25BA5" w14:paraId="2528307D" w14:textId="77777777" w:rsidTr="00A04DAA">
        <w:trPr>
          <w:cantSplit/>
          <w:tblHeader/>
        </w:trPr>
        <w:tc>
          <w:tcPr>
            <w:tcW w:w="2642" w:type="dxa"/>
          </w:tcPr>
          <w:p w14:paraId="09EEE10F" w14:textId="77777777" w:rsidR="00B05427" w:rsidRPr="00C25BA5" w:rsidRDefault="00B05427" w:rsidP="003C2352">
            <w:pPr>
              <w:contextualSpacing/>
              <w:rPr>
                <w:sz w:val="17"/>
                <w:szCs w:val="17"/>
              </w:rPr>
            </w:pPr>
          </w:p>
        </w:tc>
        <w:tc>
          <w:tcPr>
            <w:tcW w:w="283" w:type="dxa"/>
          </w:tcPr>
          <w:p w14:paraId="2C3C9F71" w14:textId="77777777" w:rsidR="00B05427" w:rsidRPr="00C25BA5" w:rsidRDefault="00B05427" w:rsidP="003C2352">
            <w:pPr>
              <w:contextualSpacing/>
              <w:jc w:val="center"/>
              <w:rPr>
                <w:sz w:val="17"/>
                <w:szCs w:val="17"/>
              </w:rPr>
            </w:pPr>
          </w:p>
        </w:tc>
        <w:tc>
          <w:tcPr>
            <w:tcW w:w="1769" w:type="dxa"/>
            <w:gridSpan w:val="3"/>
            <w:vAlign w:val="bottom"/>
          </w:tcPr>
          <w:p w14:paraId="2CBD8539" w14:textId="77777777" w:rsidR="00B05427" w:rsidRPr="00C25BA5" w:rsidRDefault="00B05427" w:rsidP="003C2352">
            <w:pPr>
              <w:contextualSpacing/>
              <w:jc w:val="center"/>
              <w:rPr>
                <w:sz w:val="17"/>
                <w:szCs w:val="17"/>
              </w:rPr>
            </w:pPr>
            <w:r w:rsidRPr="00C25BA5">
              <w:rPr>
                <w:sz w:val="17"/>
                <w:szCs w:val="17"/>
              </w:rPr>
              <w:t>Ownership</w:t>
            </w:r>
          </w:p>
          <w:p w14:paraId="7DACA702" w14:textId="77777777" w:rsidR="00B05427" w:rsidRPr="00C25BA5" w:rsidRDefault="00B05427" w:rsidP="003C2352">
            <w:pPr>
              <w:contextualSpacing/>
              <w:jc w:val="center"/>
              <w:rPr>
                <w:sz w:val="17"/>
                <w:szCs w:val="17"/>
              </w:rPr>
            </w:pPr>
            <w:r w:rsidRPr="00C25BA5">
              <w:rPr>
                <w:sz w:val="17"/>
                <w:szCs w:val="17"/>
              </w:rPr>
              <w:t>interest</w:t>
            </w:r>
          </w:p>
        </w:tc>
        <w:tc>
          <w:tcPr>
            <w:tcW w:w="1769" w:type="dxa"/>
            <w:gridSpan w:val="2"/>
            <w:vAlign w:val="bottom"/>
          </w:tcPr>
          <w:p w14:paraId="638FE69E" w14:textId="77777777" w:rsidR="00B05427" w:rsidRPr="00C25BA5" w:rsidRDefault="00B05427" w:rsidP="003C2352">
            <w:pPr>
              <w:pStyle w:val="acctmergecolhdg"/>
              <w:contextualSpacing/>
              <w:rPr>
                <w:b w:val="0"/>
                <w:bCs/>
                <w:sz w:val="17"/>
                <w:szCs w:val="17"/>
              </w:rPr>
            </w:pPr>
          </w:p>
          <w:p w14:paraId="228F3502" w14:textId="77777777" w:rsidR="00B05427" w:rsidRPr="00C25BA5" w:rsidRDefault="00B05427" w:rsidP="003C2352">
            <w:pPr>
              <w:pStyle w:val="acctmergecolhdg"/>
              <w:contextualSpacing/>
              <w:rPr>
                <w:b w:val="0"/>
                <w:bCs/>
                <w:sz w:val="17"/>
                <w:szCs w:val="17"/>
              </w:rPr>
            </w:pPr>
            <w:r w:rsidRPr="00C25BA5">
              <w:rPr>
                <w:b w:val="0"/>
                <w:bCs/>
                <w:sz w:val="17"/>
                <w:szCs w:val="17"/>
              </w:rPr>
              <w:t>Paid</w:t>
            </w:r>
            <w:r w:rsidRPr="00C25BA5">
              <w:rPr>
                <w:b w:val="0"/>
                <w:bCs/>
                <w:sz w:val="17"/>
                <w:szCs w:val="17"/>
                <w:cs/>
              </w:rPr>
              <w:t>-</w:t>
            </w:r>
            <w:r w:rsidRPr="00C25BA5">
              <w:rPr>
                <w:b w:val="0"/>
                <w:bCs/>
                <w:sz w:val="17"/>
                <w:szCs w:val="17"/>
              </w:rPr>
              <w:t>up capital</w:t>
            </w:r>
          </w:p>
        </w:tc>
        <w:tc>
          <w:tcPr>
            <w:tcW w:w="1769" w:type="dxa"/>
            <w:gridSpan w:val="2"/>
            <w:vAlign w:val="bottom"/>
          </w:tcPr>
          <w:p w14:paraId="6AF15FFF" w14:textId="77777777" w:rsidR="00B05427" w:rsidRPr="00C25BA5" w:rsidRDefault="00B05427" w:rsidP="003C2352">
            <w:pPr>
              <w:pStyle w:val="acctmergecolhdg"/>
              <w:contextualSpacing/>
              <w:rPr>
                <w:b w:val="0"/>
                <w:bCs/>
                <w:sz w:val="17"/>
                <w:szCs w:val="17"/>
              </w:rPr>
            </w:pPr>
          </w:p>
          <w:p w14:paraId="48FCA469" w14:textId="77777777" w:rsidR="00B05427" w:rsidRPr="00C25BA5" w:rsidRDefault="00B05427" w:rsidP="003C2352">
            <w:pPr>
              <w:pStyle w:val="acctmergecolhdg"/>
              <w:contextualSpacing/>
              <w:rPr>
                <w:b w:val="0"/>
                <w:bCs/>
                <w:sz w:val="17"/>
                <w:szCs w:val="17"/>
              </w:rPr>
            </w:pPr>
            <w:r w:rsidRPr="00C25BA5">
              <w:rPr>
                <w:b w:val="0"/>
                <w:bCs/>
                <w:sz w:val="17"/>
                <w:szCs w:val="17"/>
              </w:rPr>
              <w:t>Cost</w:t>
            </w:r>
          </w:p>
        </w:tc>
        <w:tc>
          <w:tcPr>
            <w:tcW w:w="1770" w:type="dxa"/>
            <w:gridSpan w:val="2"/>
            <w:vAlign w:val="bottom"/>
          </w:tcPr>
          <w:p w14:paraId="1F3C23D7" w14:textId="77777777" w:rsidR="00B05427" w:rsidRPr="00C25BA5" w:rsidRDefault="00B05427" w:rsidP="003C2352">
            <w:pPr>
              <w:pStyle w:val="acctmergecolhdg"/>
              <w:contextualSpacing/>
              <w:rPr>
                <w:b w:val="0"/>
                <w:bCs/>
                <w:sz w:val="17"/>
                <w:szCs w:val="17"/>
              </w:rPr>
            </w:pPr>
          </w:p>
          <w:p w14:paraId="6137C4D2" w14:textId="77777777" w:rsidR="00B05427" w:rsidRPr="00C25BA5" w:rsidRDefault="00B05427" w:rsidP="003C2352">
            <w:pPr>
              <w:pStyle w:val="acctmergecolhdg"/>
              <w:contextualSpacing/>
              <w:rPr>
                <w:b w:val="0"/>
                <w:bCs/>
                <w:sz w:val="17"/>
                <w:szCs w:val="17"/>
              </w:rPr>
            </w:pPr>
            <w:r w:rsidRPr="00C25BA5">
              <w:rPr>
                <w:b w:val="0"/>
                <w:bCs/>
                <w:sz w:val="17"/>
                <w:szCs w:val="17"/>
              </w:rPr>
              <w:t>Equity</w:t>
            </w:r>
          </w:p>
        </w:tc>
        <w:tc>
          <w:tcPr>
            <w:tcW w:w="1769" w:type="dxa"/>
            <w:gridSpan w:val="2"/>
            <w:vAlign w:val="bottom"/>
          </w:tcPr>
          <w:p w14:paraId="3386A4B3" w14:textId="77777777" w:rsidR="00B05427" w:rsidRPr="00C25BA5" w:rsidRDefault="00B05427" w:rsidP="003C2352">
            <w:pPr>
              <w:pStyle w:val="acctmergecolhdg"/>
              <w:contextualSpacing/>
              <w:rPr>
                <w:b w:val="0"/>
                <w:bCs/>
                <w:sz w:val="17"/>
                <w:szCs w:val="17"/>
              </w:rPr>
            </w:pPr>
          </w:p>
          <w:p w14:paraId="4F693CE5" w14:textId="77777777" w:rsidR="00B05427" w:rsidRPr="00C25BA5" w:rsidRDefault="00B05427" w:rsidP="003C2352">
            <w:pPr>
              <w:pStyle w:val="acctmergecolhdg"/>
              <w:contextualSpacing/>
              <w:rPr>
                <w:b w:val="0"/>
                <w:bCs/>
                <w:sz w:val="17"/>
                <w:szCs w:val="17"/>
              </w:rPr>
            </w:pPr>
            <w:r w:rsidRPr="00C25BA5">
              <w:rPr>
                <w:b w:val="0"/>
                <w:bCs/>
                <w:sz w:val="17"/>
                <w:szCs w:val="17"/>
              </w:rPr>
              <w:t>Impairment</w:t>
            </w:r>
          </w:p>
        </w:tc>
        <w:tc>
          <w:tcPr>
            <w:tcW w:w="1769" w:type="dxa"/>
            <w:gridSpan w:val="2"/>
            <w:vAlign w:val="bottom"/>
          </w:tcPr>
          <w:p w14:paraId="1351FD2D" w14:textId="77777777" w:rsidR="00B05427" w:rsidRPr="00C25BA5" w:rsidRDefault="00B05427" w:rsidP="003C2352">
            <w:pPr>
              <w:pStyle w:val="acctmergecolhdg"/>
              <w:contextualSpacing/>
              <w:rPr>
                <w:b w:val="0"/>
                <w:bCs/>
                <w:sz w:val="17"/>
                <w:szCs w:val="17"/>
              </w:rPr>
            </w:pPr>
          </w:p>
          <w:p w14:paraId="4B6A74F9" w14:textId="77777777" w:rsidR="00B05427" w:rsidRPr="00C25BA5" w:rsidRDefault="00B05427" w:rsidP="003C2352">
            <w:pPr>
              <w:pStyle w:val="acctmergecolhdg"/>
              <w:contextualSpacing/>
              <w:rPr>
                <w:b w:val="0"/>
                <w:bCs/>
                <w:sz w:val="17"/>
                <w:szCs w:val="17"/>
              </w:rPr>
            </w:pPr>
            <w:r w:rsidRPr="00C25BA5">
              <w:rPr>
                <w:b w:val="0"/>
                <w:bCs/>
                <w:sz w:val="17"/>
                <w:szCs w:val="17"/>
              </w:rPr>
              <w:t xml:space="preserve">At equity </w:t>
            </w:r>
            <w:r w:rsidRPr="00C25BA5">
              <w:rPr>
                <w:b w:val="0"/>
                <w:bCs/>
                <w:sz w:val="17"/>
                <w:szCs w:val="17"/>
                <w:cs/>
              </w:rPr>
              <w:t xml:space="preserve">- </w:t>
            </w:r>
            <w:r w:rsidRPr="00C25BA5">
              <w:rPr>
                <w:b w:val="0"/>
                <w:bCs/>
                <w:sz w:val="17"/>
                <w:szCs w:val="17"/>
              </w:rPr>
              <w:t>net</w:t>
            </w:r>
          </w:p>
        </w:tc>
        <w:tc>
          <w:tcPr>
            <w:tcW w:w="1770" w:type="dxa"/>
            <w:gridSpan w:val="2"/>
            <w:hideMark/>
          </w:tcPr>
          <w:p w14:paraId="4E165530" w14:textId="77777777" w:rsidR="00B05427" w:rsidRPr="00C25BA5" w:rsidRDefault="00B05427" w:rsidP="003C2352">
            <w:pPr>
              <w:pStyle w:val="acctmergecolhdg"/>
              <w:contextualSpacing/>
              <w:rPr>
                <w:b w:val="0"/>
                <w:bCs/>
                <w:sz w:val="17"/>
                <w:szCs w:val="17"/>
              </w:rPr>
            </w:pPr>
            <w:r w:rsidRPr="00C25BA5">
              <w:rPr>
                <w:b w:val="0"/>
                <w:bCs/>
                <w:sz w:val="17"/>
                <w:szCs w:val="17"/>
              </w:rPr>
              <w:t>Dividend income</w:t>
            </w:r>
          </w:p>
          <w:p w14:paraId="49CEFF62" w14:textId="0D791113" w:rsidR="00B05427" w:rsidRPr="00C25BA5" w:rsidRDefault="00B05427" w:rsidP="003C2352">
            <w:pPr>
              <w:pStyle w:val="acctmergecolhdg"/>
              <w:contextualSpacing/>
              <w:rPr>
                <w:b w:val="0"/>
                <w:bCs/>
                <w:sz w:val="17"/>
                <w:szCs w:val="17"/>
              </w:rPr>
            </w:pPr>
            <w:r w:rsidRPr="00C25BA5">
              <w:rPr>
                <w:b w:val="0"/>
                <w:bCs/>
                <w:sz w:val="17"/>
                <w:szCs w:val="17"/>
              </w:rPr>
              <w:t xml:space="preserve">for the </w:t>
            </w:r>
            <w:r w:rsidR="00511ED1" w:rsidRPr="00C25BA5">
              <w:rPr>
                <w:b w:val="0"/>
                <w:bCs/>
                <w:sz w:val="17"/>
                <w:szCs w:val="17"/>
              </w:rPr>
              <w:t>n</w:t>
            </w:r>
            <w:r w:rsidR="00F86EA1" w:rsidRPr="00C25BA5">
              <w:rPr>
                <w:b w:val="0"/>
                <w:bCs/>
                <w:sz w:val="17"/>
                <w:szCs w:val="17"/>
              </w:rPr>
              <w:t>ine-month</w:t>
            </w:r>
            <w:r w:rsidRPr="00C25BA5">
              <w:rPr>
                <w:b w:val="0"/>
                <w:bCs/>
                <w:sz w:val="17"/>
                <w:szCs w:val="17"/>
              </w:rPr>
              <w:t xml:space="preserve"> periods ended</w:t>
            </w:r>
          </w:p>
        </w:tc>
      </w:tr>
      <w:tr w:rsidR="00B05427" w:rsidRPr="00C25BA5" w14:paraId="3B6D10B9" w14:textId="77777777" w:rsidTr="00A04DAA">
        <w:trPr>
          <w:cantSplit/>
          <w:tblHeader/>
        </w:trPr>
        <w:tc>
          <w:tcPr>
            <w:tcW w:w="2642" w:type="dxa"/>
          </w:tcPr>
          <w:p w14:paraId="11D8F5BE" w14:textId="77777777" w:rsidR="00B05427" w:rsidRPr="00C25BA5" w:rsidRDefault="00B05427" w:rsidP="003C2352">
            <w:pPr>
              <w:contextualSpacing/>
              <w:rPr>
                <w:bCs/>
                <w:i/>
                <w:iCs/>
                <w:sz w:val="17"/>
                <w:szCs w:val="17"/>
              </w:rPr>
            </w:pPr>
          </w:p>
        </w:tc>
        <w:tc>
          <w:tcPr>
            <w:tcW w:w="283" w:type="dxa"/>
            <w:vAlign w:val="bottom"/>
          </w:tcPr>
          <w:p w14:paraId="4B5834B1" w14:textId="5AC34135" w:rsidR="00B05427" w:rsidRPr="00C25BA5" w:rsidRDefault="00B05427" w:rsidP="003C2352">
            <w:pPr>
              <w:contextualSpacing/>
              <w:jc w:val="center"/>
              <w:rPr>
                <w:bCs/>
                <w:i/>
                <w:iCs/>
                <w:sz w:val="17"/>
                <w:szCs w:val="17"/>
              </w:rPr>
            </w:pPr>
          </w:p>
        </w:tc>
        <w:tc>
          <w:tcPr>
            <w:tcW w:w="884" w:type="dxa"/>
          </w:tcPr>
          <w:p w14:paraId="11EA4CC2" w14:textId="08FD63DE" w:rsidR="00B05427" w:rsidRPr="00C25BA5" w:rsidRDefault="00B05427" w:rsidP="003C2352">
            <w:pPr>
              <w:contextualSpacing/>
              <w:jc w:val="center"/>
              <w:rPr>
                <w:rFonts w:cstheme="minorBidi"/>
                <w:bCs/>
                <w:sz w:val="17"/>
                <w:szCs w:val="17"/>
              </w:rPr>
            </w:pPr>
            <w:r w:rsidRPr="00C25BA5">
              <w:rPr>
                <w:bCs/>
                <w:sz w:val="17"/>
                <w:szCs w:val="17"/>
              </w:rPr>
              <w:t>3</w:t>
            </w:r>
            <w:r w:rsidR="00DB0934" w:rsidRPr="00C25BA5">
              <w:rPr>
                <w:rFonts w:cstheme="minorBidi"/>
                <w:bCs/>
                <w:sz w:val="17"/>
                <w:szCs w:val="17"/>
              </w:rPr>
              <w:t>0</w:t>
            </w:r>
          </w:p>
          <w:p w14:paraId="648F7BE0" w14:textId="6283C310" w:rsidR="00B05427" w:rsidRPr="00C25BA5" w:rsidRDefault="00F86EA1" w:rsidP="003C2352">
            <w:pPr>
              <w:ind w:right="-38"/>
              <w:contextualSpacing/>
              <w:jc w:val="center"/>
              <w:rPr>
                <w:rFonts w:cstheme="minorBidi"/>
                <w:bCs/>
                <w:sz w:val="17"/>
                <w:szCs w:val="17"/>
              </w:rPr>
            </w:pPr>
            <w:r w:rsidRPr="00C25BA5">
              <w:rPr>
                <w:bCs/>
                <w:sz w:val="17"/>
                <w:szCs w:val="17"/>
              </w:rPr>
              <w:t>September</w:t>
            </w:r>
          </w:p>
        </w:tc>
        <w:tc>
          <w:tcPr>
            <w:tcW w:w="885" w:type="dxa"/>
            <w:gridSpan w:val="2"/>
          </w:tcPr>
          <w:p w14:paraId="6F903290" w14:textId="77777777" w:rsidR="00B05427" w:rsidRPr="00C25BA5" w:rsidRDefault="00B05427" w:rsidP="003C2352">
            <w:pPr>
              <w:contextualSpacing/>
              <w:jc w:val="center"/>
              <w:rPr>
                <w:bCs/>
                <w:sz w:val="17"/>
                <w:szCs w:val="17"/>
              </w:rPr>
            </w:pPr>
            <w:r w:rsidRPr="00C25BA5">
              <w:rPr>
                <w:bCs/>
                <w:sz w:val="17"/>
                <w:szCs w:val="17"/>
              </w:rPr>
              <w:t>31 December</w:t>
            </w:r>
          </w:p>
        </w:tc>
        <w:tc>
          <w:tcPr>
            <w:tcW w:w="884" w:type="dxa"/>
          </w:tcPr>
          <w:p w14:paraId="01F8FA32"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72C12B98" w14:textId="537173F0" w:rsidR="00B05427" w:rsidRPr="00C25BA5" w:rsidRDefault="00F86EA1" w:rsidP="00DB0934">
            <w:pPr>
              <w:ind w:left="-24"/>
              <w:contextualSpacing/>
              <w:jc w:val="center"/>
              <w:rPr>
                <w:bCs/>
                <w:sz w:val="17"/>
                <w:szCs w:val="17"/>
              </w:rPr>
            </w:pPr>
            <w:r w:rsidRPr="00C25BA5">
              <w:rPr>
                <w:bCs/>
                <w:sz w:val="17"/>
                <w:szCs w:val="17"/>
              </w:rPr>
              <w:t>September</w:t>
            </w:r>
          </w:p>
        </w:tc>
        <w:tc>
          <w:tcPr>
            <w:tcW w:w="885" w:type="dxa"/>
          </w:tcPr>
          <w:p w14:paraId="77B26871" w14:textId="77777777" w:rsidR="00B05427" w:rsidRPr="00C25BA5" w:rsidRDefault="00B05427" w:rsidP="003C2352">
            <w:pPr>
              <w:contextualSpacing/>
              <w:jc w:val="center"/>
              <w:rPr>
                <w:bCs/>
                <w:sz w:val="17"/>
                <w:szCs w:val="17"/>
              </w:rPr>
            </w:pPr>
            <w:r w:rsidRPr="00C25BA5">
              <w:rPr>
                <w:bCs/>
                <w:sz w:val="17"/>
                <w:szCs w:val="17"/>
              </w:rPr>
              <w:t>31 December</w:t>
            </w:r>
          </w:p>
        </w:tc>
        <w:tc>
          <w:tcPr>
            <w:tcW w:w="885" w:type="dxa"/>
          </w:tcPr>
          <w:p w14:paraId="5D6E218E"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2E8B9E89" w14:textId="502B7ACC" w:rsidR="00B05427" w:rsidRPr="00C25BA5" w:rsidRDefault="00F86EA1" w:rsidP="00DB0934">
            <w:pPr>
              <w:ind w:left="-36"/>
              <w:contextualSpacing/>
              <w:jc w:val="center"/>
              <w:rPr>
                <w:bCs/>
                <w:sz w:val="17"/>
                <w:szCs w:val="17"/>
              </w:rPr>
            </w:pPr>
            <w:r w:rsidRPr="00C25BA5">
              <w:rPr>
                <w:bCs/>
                <w:sz w:val="17"/>
                <w:szCs w:val="17"/>
              </w:rPr>
              <w:t>September</w:t>
            </w:r>
          </w:p>
        </w:tc>
        <w:tc>
          <w:tcPr>
            <w:tcW w:w="884" w:type="dxa"/>
          </w:tcPr>
          <w:p w14:paraId="3D4DC4D6" w14:textId="77777777" w:rsidR="00B05427" w:rsidRPr="00C25BA5" w:rsidRDefault="00B05427" w:rsidP="003C2352">
            <w:pPr>
              <w:contextualSpacing/>
              <w:jc w:val="center"/>
              <w:rPr>
                <w:bCs/>
                <w:sz w:val="17"/>
                <w:szCs w:val="17"/>
              </w:rPr>
            </w:pPr>
            <w:r w:rsidRPr="00C25BA5">
              <w:rPr>
                <w:bCs/>
                <w:sz w:val="17"/>
                <w:szCs w:val="17"/>
              </w:rPr>
              <w:t>31 December</w:t>
            </w:r>
          </w:p>
        </w:tc>
        <w:tc>
          <w:tcPr>
            <w:tcW w:w="885" w:type="dxa"/>
          </w:tcPr>
          <w:p w14:paraId="189FBD30"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6D7B2467" w14:textId="7E4A16B8" w:rsidR="00B05427" w:rsidRPr="00C25BA5" w:rsidRDefault="00F86EA1" w:rsidP="00DB0934">
            <w:pPr>
              <w:ind w:left="-76" w:right="-73"/>
              <w:contextualSpacing/>
              <w:jc w:val="center"/>
              <w:rPr>
                <w:bCs/>
                <w:sz w:val="17"/>
                <w:szCs w:val="17"/>
              </w:rPr>
            </w:pPr>
            <w:r w:rsidRPr="00C25BA5">
              <w:rPr>
                <w:bCs/>
                <w:sz w:val="17"/>
                <w:szCs w:val="17"/>
              </w:rPr>
              <w:t>September</w:t>
            </w:r>
          </w:p>
        </w:tc>
        <w:tc>
          <w:tcPr>
            <w:tcW w:w="885" w:type="dxa"/>
          </w:tcPr>
          <w:p w14:paraId="28306A25" w14:textId="77777777" w:rsidR="00B05427" w:rsidRPr="00C25BA5" w:rsidRDefault="00B05427" w:rsidP="003C2352">
            <w:pPr>
              <w:contextualSpacing/>
              <w:jc w:val="center"/>
              <w:rPr>
                <w:bCs/>
                <w:sz w:val="17"/>
                <w:szCs w:val="17"/>
              </w:rPr>
            </w:pPr>
            <w:r w:rsidRPr="00C25BA5">
              <w:rPr>
                <w:bCs/>
                <w:sz w:val="17"/>
                <w:szCs w:val="17"/>
              </w:rPr>
              <w:t>31 December</w:t>
            </w:r>
          </w:p>
        </w:tc>
        <w:tc>
          <w:tcPr>
            <w:tcW w:w="884" w:type="dxa"/>
          </w:tcPr>
          <w:p w14:paraId="79D63124"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0E3784C3" w14:textId="44043FBA" w:rsidR="00B05427" w:rsidRPr="00C25BA5" w:rsidRDefault="00F86EA1" w:rsidP="00DB0934">
            <w:pPr>
              <w:ind w:right="-33"/>
              <w:contextualSpacing/>
              <w:jc w:val="center"/>
              <w:rPr>
                <w:bCs/>
                <w:sz w:val="17"/>
                <w:szCs w:val="17"/>
              </w:rPr>
            </w:pPr>
            <w:r w:rsidRPr="00C25BA5">
              <w:rPr>
                <w:bCs/>
                <w:sz w:val="17"/>
                <w:szCs w:val="17"/>
              </w:rPr>
              <w:t>September</w:t>
            </w:r>
          </w:p>
        </w:tc>
        <w:tc>
          <w:tcPr>
            <w:tcW w:w="885" w:type="dxa"/>
          </w:tcPr>
          <w:p w14:paraId="02ECEAA9" w14:textId="77777777" w:rsidR="00B05427" w:rsidRPr="00C25BA5" w:rsidRDefault="00B05427" w:rsidP="003C2352">
            <w:pPr>
              <w:contextualSpacing/>
              <w:jc w:val="center"/>
              <w:rPr>
                <w:bCs/>
                <w:sz w:val="17"/>
                <w:szCs w:val="17"/>
              </w:rPr>
            </w:pPr>
            <w:r w:rsidRPr="00C25BA5">
              <w:rPr>
                <w:bCs/>
                <w:sz w:val="17"/>
                <w:szCs w:val="17"/>
              </w:rPr>
              <w:t>31 December</w:t>
            </w:r>
          </w:p>
        </w:tc>
        <w:tc>
          <w:tcPr>
            <w:tcW w:w="885" w:type="dxa"/>
          </w:tcPr>
          <w:p w14:paraId="6A8B05F6"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66D08E62" w14:textId="0D984C71" w:rsidR="00B05427" w:rsidRPr="00C25BA5" w:rsidRDefault="00F86EA1" w:rsidP="00DB0934">
            <w:pPr>
              <w:ind w:left="-25"/>
              <w:contextualSpacing/>
              <w:jc w:val="center"/>
              <w:rPr>
                <w:bCs/>
                <w:sz w:val="17"/>
                <w:szCs w:val="17"/>
              </w:rPr>
            </w:pPr>
            <w:r w:rsidRPr="00C25BA5">
              <w:rPr>
                <w:bCs/>
                <w:sz w:val="17"/>
                <w:szCs w:val="17"/>
              </w:rPr>
              <w:t>September</w:t>
            </w:r>
          </w:p>
        </w:tc>
        <w:tc>
          <w:tcPr>
            <w:tcW w:w="884" w:type="dxa"/>
          </w:tcPr>
          <w:p w14:paraId="69F3382A" w14:textId="77777777" w:rsidR="00B05427" w:rsidRPr="00C25BA5" w:rsidRDefault="00B05427" w:rsidP="003C2352">
            <w:pPr>
              <w:contextualSpacing/>
              <w:jc w:val="center"/>
              <w:rPr>
                <w:bCs/>
                <w:sz w:val="17"/>
                <w:szCs w:val="17"/>
              </w:rPr>
            </w:pPr>
            <w:r w:rsidRPr="00C25BA5">
              <w:rPr>
                <w:bCs/>
                <w:sz w:val="17"/>
                <w:szCs w:val="17"/>
              </w:rPr>
              <w:t>31 December</w:t>
            </w:r>
          </w:p>
        </w:tc>
        <w:tc>
          <w:tcPr>
            <w:tcW w:w="885" w:type="dxa"/>
          </w:tcPr>
          <w:p w14:paraId="5CDB5BE8"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55022984" w14:textId="2E46F432" w:rsidR="00B05427" w:rsidRPr="00C25BA5" w:rsidRDefault="00F86EA1" w:rsidP="00DB0934">
            <w:pPr>
              <w:ind w:left="-41"/>
              <w:contextualSpacing/>
              <w:jc w:val="center"/>
              <w:rPr>
                <w:bCs/>
                <w:sz w:val="17"/>
                <w:szCs w:val="17"/>
              </w:rPr>
            </w:pPr>
            <w:r w:rsidRPr="00C25BA5">
              <w:rPr>
                <w:bCs/>
                <w:sz w:val="17"/>
                <w:szCs w:val="17"/>
              </w:rPr>
              <w:t>September</w:t>
            </w:r>
          </w:p>
        </w:tc>
        <w:tc>
          <w:tcPr>
            <w:tcW w:w="885" w:type="dxa"/>
          </w:tcPr>
          <w:p w14:paraId="5D1B24A6" w14:textId="77777777" w:rsidR="00E90042" w:rsidRPr="00C25BA5" w:rsidRDefault="00B05427" w:rsidP="003C2352">
            <w:pPr>
              <w:ind w:left="-54" w:right="-82"/>
              <w:contextualSpacing/>
              <w:jc w:val="center"/>
              <w:rPr>
                <w:bCs/>
                <w:sz w:val="17"/>
                <w:szCs w:val="17"/>
              </w:rPr>
            </w:pPr>
            <w:r w:rsidRPr="00C25BA5">
              <w:rPr>
                <w:bCs/>
                <w:sz w:val="17"/>
                <w:szCs w:val="17"/>
              </w:rPr>
              <w:t>3</w:t>
            </w:r>
            <w:r w:rsidR="00E90042" w:rsidRPr="00C25BA5">
              <w:rPr>
                <w:bCs/>
                <w:sz w:val="17"/>
                <w:szCs w:val="17"/>
              </w:rPr>
              <w:t>0</w:t>
            </w:r>
            <w:r w:rsidRPr="00C25BA5">
              <w:rPr>
                <w:bCs/>
                <w:sz w:val="17"/>
                <w:szCs w:val="17"/>
              </w:rPr>
              <w:t xml:space="preserve"> </w:t>
            </w:r>
          </w:p>
          <w:p w14:paraId="4EFF83B8" w14:textId="3843DC17" w:rsidR="00B05427" w:rsidRPr="00C25BA5" w:rsidRDefault="00F86EA1" w:rsidP="003C2352">
            <w:pPr>
              <w:ind w:left="-54" w:right="-82"/>
              <w:contextualSpacing/>
              <w:jc w:val="center"/>
              <w:rPr>
                <w:bCs/>
                <w:sz w:val="17"/>
                <w:szCs w:val="17"/>
              </w:rPr>
            </w:pPr>
            <w:r w:rsidRPr="00C25BA5">
              <w:rPr>
                <w:bCs/>
                <w:sz w:val="17"/>
                <w:szCs w:val="17"/>
              </w:rPr>
              <w:t>September</w:t>
            </w:r>
          </w:p>
        </w:tc>
      </w:tr>
      <w:tr w:rsidR="00B05427" w:rsidRPr="00C25BA5" w14:paraId="01369490" w14:textId="77777777" w:rsidTr="00A04DAA">
        <w:trPr>
          <w:cantSplit/>
          <w:tblHeader/>
        </w:trPr>
        <w:tc>
          <w:tcPr>
            <w:tcW w:w="2642" w:type="dxa"/>
          </w:tcPr>
          <w:p w14:paraId="62274BBE" w14:textId="77777777" w:rsidR="00B05427" w:rsidRPr="00C25BA5" w:rsidRDefault="00B05427" w:rsidP="003C2352">
            <w:pPr>
              <w:contextualSpacing/>
              <w:rPr>
                <w:bCs/>
                <w:i/>
                <w:iCs/>
                <w:sz w:val="17"/>
                <w:szCs w:val="17"/>
              </w:rPr>
            </w:pPr>
          </w:p>
        </w:tc>
        <w:tc>
          <w:tcPr>
            <w:tcW w:w="283" w:type="dxa"/>
          </w:tcPr>
          <w:p w14:paraId="18919D41" w14:textId="77777777" w:rsidR="00B05427" w:rsidRPr="00C25BA5" w:rsidRDefault="00B05427" w:rsidP="003C2352">
            <w:pPr>
              <w:contextualSpacing/>
              <w:jc w:val="center"/>
              <w:rPr>
                <w:bCs/>
                <w:sz w:val="17"/>
                <w:szCs w:val="17"/>
              </w:rPr>
            </w:pPr>
          </w:p>
        </w:tc>
        <w:tc>
          <w:tcPr>
            <w:tcW w:w="884" w:type="dxa"/>
            <w:hideMark/>
          </w:tcPr>
          <w:p w14:paraId="254A894D" w14:textId="77777777" w:rsidR="00B05427" w:rsidRPr="00C25BA5" w:rsidRDefault="00B05427" w:rsidP="003C2352">
            <w:pPr>
              <w:contextualSpacing/>
              <w:jc w:val="center"/>
              <w:rPr>
                <w:bCs/>
                <w:sz w:val="17"/>
                <w:szCs w:val="17"/>
              </w:rPr>
            </w:pPr>
            <w:r w:rsidRPr="00C25BA5">
              <w:rPr>
                <w:bCs/>
                <w:sz w:val="17"/>
                <w:szCs w:val="17"/>
              </w:rPr>
              <w:t>2024</w:t>
            </w:r>
          </w:p>
        </w:tc>
        <w:tc>
          <w:tcPr>
            <w:tcW w:w="885" w:type="dxa"/>
            <w:gridSpan w:val="2"/>
            <w:hideMark/>
          </w:tcPr>
          <w:p w14:paraId="37821BC6" w14:textId="77777777" w:rsidR="00B05427" w:rsidRPr="00C25BA5" w:rsidRDefault="00B05427" w:rsidP="003C2352">
            <w:pPr>
              <w:contextualSpacing/>
              <w:jc w:val="center"/>
              <w:rPr>
                <w:bCs/>
                <w:sz w:val="17"/>
                <w:szCs w:val="17"/>
              </w:rPr>
            </w:pPr>
            <w:r w:rsidRPr="00C25BA5">
              <w:rPr>
                <w:bCs/>
                <w:sz w:val="17"/>
                <w:szCs w:val="17"/>
              </w:rPr>
              <w:t>2023</w:t>
            </w:r>
          </w:p>
        </w:tc>
        <w:tc>
          <w:tcPr>
            <w:tcW w:w="884" w:type="dxa"/>
            <w:hideMark/>
          </w:tcPr>
          <w:p w14:paraId="15705BBD" w14:textId="77777777" w:rsidR="00B05427" w:rsidRPr="00C25BA5" w:rsidRDefault="00B05427" w:rsidP="003C2352">
            <w:pPr>
              <w:contextualSpacing/>
              <w:jc w:val="center"/>
              <w:rPr>
                <w:bCs/>
                <w:sz w:val="17"/>
                <w:szCs w:val="17"/>
              </w:rPr>
            </w:pPr>
            <w:r w:rsidRPr="00C25BA5">
              <w:rPr>
                <w:bCs/>
                <w:sz w:val="17"/>
                <w:szCs w:val="17"/>
              </w:rPr>
              <w:t>2024</w:t>
            </w:r>
          </w:p>
        </w:tc>
        <w:tc>
          <w:tcPr>
            <w:tcW w:w="885" w:type="dxa"/>
            <w:hideMark/>
          </w:tcPr>
          <w:p w14:paraId="127C2F37" w14:textId="77777777" w:rsidR="00B05427" w:rsidRPr="00C25BA5" w:rsidRDefault="00B05427" w:rsidP="003C2352">
            <w:pPr>
              <w:contextualSpacing/>
              <w:jc w:val="center"/>
              <w:rPr>
                <w:bCs/>
                <w:sz w:val="17"/>
                <w:szCs w:val="17"/>
              </w:rPr>
            </w:pPr>
            <w:r w:rsidRPr="00C25BA5">
              <w:rPr>
                <w:bCs/>
                <w:sz w:val="17"/>
                <w:szCs w:val="17"/>
              </w:rPr>
              <w:t>2023</w:t>
            </w:r>
          </w:p>
        </w:tc>
        <w:tc>
          <w:tcPr>
            <w:tcW w:w="885" w:type="dxa"/>
            <w:hideMark/>
          </w:tcPr>
          <w:p w14:paraId="412C0462" w14:textId="77777777" w:rsidR="00B05427" w:rsidRPr="00C25BA5" w:rsidRDefault="00B05427" w:rsidP="003C2352">
            <w:pPr>
              <w:contextualSpacing/>
              <w:jc w:val="center"/>
              <w:rPr>
                <w:bCs/>
                <w:sz w:val="17"/>
                <w:szCs w:val="17"/>
              </w:rPr>
            </w:pPr>
            <w:r w:rsidRPr="00C25BA5">
              <w:rPr>
                <w:bCs/>
                <w:sz w:val="17"/>
                <w:szCs w:val="17"/>
              </w:rPr>
              <w:t>2024</w:t>
            </w:r>
          </w:p>
        </w:tc>
        <w:tc>
          <w:tcPr>
            <w:tcW w:w="884" w:type="dxa"/>
            <w:hideMark/>
          </w:tcPr>
          <w:p w14:paraId="50B0EE4E" w14:textId="77777777" w:rsidR="00B05427" w:rsidRPr="00C25BA5" w:rsidRDefault="00B05427" w:rsidP="003C2352">
            <w:pPr>
              <w:contextualSpacing/>
              <w:jc w:val="center"/>
              <w:rPr>
                <w:bCs/>
                <w:sz w:val="17"/>
                <w:szCs w:val="17"/>
              </w:rPr>
            </w:pPr>
            <w:r w:rsidRPr="00C25BA5">
              <w:rPr>
                <w:bCs/>
                <w:sz w:val="17"/>
                <w:szCs w:val="17"/>
              </w:rPr>
              <w:t>2023</w:t>
            </w:r>
          </w:p>
        </w:tc>
        <w:tc>
          <w:tcPr>
            <w:tcW w:w="885" w:type="dxa"/>
            <w:hideMark/>
          </w:tcPr>
          <w:p w14:paraId="2EB303D9" w14:textId="77777777" w:rsidR="00B05427" w:rsidRPr="00C25BA5" w:rsidRDefault="00B05427" w:rsidP="003C2352">
            <w:pPr>
              <w:contextualSpacing/>
              <w:jc w:val="center"/>
              <w:rPr>
                <w:bCs/>
                <w:sz w:val="17"/>
                <w:szCs w:val="17"/>
              </w:rPr>
            </w:pPr>
            <w:r w:rsidRPr="00C25BA5">
              <w:rPr>
                <w:bCs/>
                <w:sz w:val="17"/>
                <w:szCs w:val="17"/>
              </w:rPr>
              <w:t>2024</w:t>
            </w:r>
          </w:p>
        </w:tc>
        <w:tc>
          <w:tcPr>
            <w:tcW w:w="885" w:type="dxa"/>
            <w:hideMark/>
          </w:tcPr>
          <w:p w14:paraId="24A769AF" w14:textId="77777777" w:rsidR="00B05427" w:rsidRPr="00C25BA5" w:rsidRDefault="00B05427" w:rsidP="003C2352">
            <w:pPr>
              <w:contextualSpacing/>
              <w:jc w:val="center"/>
              <w:rPr>
                <w:bCs/>
                <w:sz w:val="17"/>
                <w:szCs w:val="17"/>
              </w:rPr>
            </w:pPr>
            <w:r w:rsidRPr="00C25BA5">
              <w:rPr>
                <w:bCs/>
                <w:sz w:val="17"/>
                <w:szCs w:val="17"/>
              </w:rPr>
              <w:t>2023</w:t>
            </w:r>
          </w:p>
        </w:tc>
        <w:tc>
          <w:tcPr>
            <w:tcW w:w="884" w:type="dxa"/>
            <w:hideMark/>
          </w:tcPr>
          <w:p w14:paraId="458E2DD9" w14:textId="77777777" w:rsidR="00B05427" w:rsidRPr="00C25BA5" w:rsidRDefault="00B05427" w:rsidP="003C2352">
            <w:pPr>
              <w:contextualSpacing/>
              <w:jc w:val="center"/>
              <w:rPr>
                <w:bCs/>
                <w:sz w:val="17"/>
                <w:szCs w:val="17"/>
              </w:rPr>
            </w:pPr>
            <w:r w:rsidRPr="00C25BA5">
              <w:rPr>
                <w:bCs/>
                <w:sz w:val="17"/>
                <w:szCs w:val="17"/>
              </w:rPr>
              <w:t>2024</w:t>
            </w:r>
          </w:p>
        </w:tc>
        <w:tc>
          <w:tcPr>
            <w:tcW w:w="885" w:type="dxa"/>
            <w:hideMark/>
          </w:tcPr>
          <w:p w14:paraId="7A81BE69" w14:textId="77777777" w:rsidR="00B05427" w:rsidRPr="00C25BA5" w:rsidRDefault="00B05427" w:rsidP="003C2352">
            <w:pPr>
              <w:contextualSpacing/>
              <w:jc w:val="center"/>
              <w:rPr>
                <w:bCs/>
                <w:sz w:val="17"/>
                <w:szCs w:val="17"/>
              </w:rPr>
            </w:pPr>
            <w:r w:rsidRPr="00C25BA5">
              <w:rPr>
                <w:bCs/>
                <w:sz w:val="17"/>
                <w:szCs w:val="17"/>
              </w:rPr>
              <w:t>2023</w:t>
            </w:r>
          </w:p>
        </w:tc>
        <w:tc>
          <w:tcPr>
            <w:tcW w:w="885" w:type="dxa"/>
            <w:hideMark/>
          </w:tcPr>
          <w:p w14:paraId="5E72C784" w14:textId="77777777" w:rsidR="00B05427" w:rsidRPr="00C25BA5" w:rsidRDefault="00B05427" w:rsidP="003C2352">
            <w:pPr>
              <w:contextualSpacing/>
              <w:jc w:val="center"/>
              <w:rPr>
                <w:bCs/>
                <w:sz w:val="17"/>
                <w:szCs w:val="17"/>
              </w:rPr>
            </w:pPr>
            <w:r w:rsidRPr="00C25BA5">
              <w:rPr>
                <w:bCs/>
                <w:sz w:val="17"/>
                <w:szCs w:val="17"/>
              </w:rPr>
              <w:t>2024</w:t>
            </w:r>
          </w:p>
        </w:tc>
        <w:tc>
          <w:tcPr>
            <w:tcW w:w="884" w:type="dxa"/>
            <w:hideMark/>
          </w:tcPr>
          <w:p w14:paraId="745CF914" w14:textId="77777777" w:rsidR="00B05427" w:rsidRPr="00C25BA5" w:rsidRDefault="00B05427" w:rsidP="003C2352">
            <w:pPr>
              <w:contextualSpacing/>
              <w:jc w:val="center"/>
              <w:rPr>
                <w:bCs/>
                <w:sz w:val="17"/>
                <w:szCs w:val="17"/>
              </w:rPr>
            </w:pPr>
            <w:r w:rsidRPr="00C25BA5">
              <w:rPr>
                <w:bCs/>
                <w:sz w:val="17"/>
                <w:szCs w:val="17"/>
              </w:rPr>
              <w:t>2023</w:t>
            </w:r>
          </w:p>
        </w:tc>
        <w:tc>
          <w:tcPr>
            <w:tcW w:w="885" w:type="dxa"/>
            <w:hideMark/>
          </w:tcPr>
          <w:p w14:paraId="2DCC6436" w14:textId="77777777" w:rsidR="00B05427" w:rsidRPr="00C25BA5" w:rsidRDefault="00B05427" w:rsidP="003C2352">
            <w:pPr>
              <w:contextualSpacing/>
              <w:jc w:val="center"/>
              <w:rPr>
                <w:bCs/>
                <w:sz w:val="17"/>
                <w:szCs w:val="17"/>
              </w:rPr>
            </w:pPr>
            <w:r w:rsidRPr="00C25BA5">
              <w:rPr>
                <w:bCs/>
                <w:sz w:val="17"/>
                <w:szCs w:val="17"/>
              </w:rPr>
              <w:t>2024</w:t>
            </w:r>
          </w:p>
        </w:tc>
        <w:tc>
          <w:tcPr>
            <w:tcW w:w="885" w:type="dxa"/>
            <w:hideMark/>
          </w:tcPr>
          <w:p w14:paraId="152D2D7B" w14:textId="77777777" w:rsidR="00B05427" w:rsidRPr="00C25BA5" w:rsidRDefault="00B05427" w:rsidP="003C2352">
            <w:pPr>
              <w:contextualSpacing/>
              <w:jc w:val="center"/>
              <w:rPr>
                <w:bCs/>
                <w:sz w:val="17"/>
                <w:szCs w:val="17"/>
              </w:rPr>
            </w:pPr>
            <w:r w:rsidRPr="00C25BA5">
              <w:rPr>
                <w:bCs/>
                <w:sz w:val="17"/>
                <w:szCs w:val="17"/>
              </w:rPr>
              <w:t>2023</w:t>
            </w:r>
          </w:p>
        </w:tc>
      </w:tr>
      <w:tr w:rsidR="00CC1F4C" w:rsidRPr="00C25BA5" w14:paraId="1CC09D66" w14:textId="77777777" w:rsidTr="003C2352">
        <w:trPr>
          <w:cantSplit/>
          <w:tblHeader/>
        </w:trPr>
        <w:tc>
          <w:tcPr>
            <w:tcW w:w="2642" w:type="dxa"/>
          </w:tcPr>
          <w:p w14:paraId="25EE19BA" w14:textId="77777777" w:rsidR="00CC1F4C" w:rsidRPr="00C25BA5" w:rsidRDefault="00CC1F4C" w:rsidP="003C2352">
            <w:pPr>
              <w:contextualSpacing/>
              <w:rPr>
                <w:bCs/>
                <w:i/>
                <w:iCs/>
                <w:sz w:val="17"/>
                <w:szCs w:val="17"/>
              </w:rPr>
            </w:pPr>
          </w:p>
        </w:tc>
        <w:tc>
          <w:tcPr>
            <w:tcW w:w="283" w:type="dxa"/>
          </w:tcPr>
          <w:p w14:paraId="3A5DBE00" w14:textId="77777777" w:rsidR="00CC1F4C" w:rsidRPr="00C25BA5" w:rsidRDefault="00CC1F4C" w:rsidP="003C2352">
            <w:pPr>
              <w:contextualSpacing/>
              <w:jc w:val="center"/>
              <w:rPr>
                <w:bCs/>
                <w:i/>
                <w:iCs/>
                <w:sz w:val="17"/>
                <w:szCs w:val="17"/>
              </w:rPr>
            </w:pPr>
          </w:p>
        </w:tc>
        <w:tc>
          <w:tcPr>
            <w:tcW w:w="1755" w:type="dxa"/>
            <w:gridSpan w:val="2"/>
          </w:tcPr>
          <w:p w14:paraId="2EA4B8F9" w14:textId="77777777" w:rsidR="00CC1F4C" w:rsidRPr="00C25BA5" w:rsidRDefault="00CC1F4C" w:rsidP="003C2352">
            <w:pPr>
              <w:contextualSpacing/>
              <w:jc w:val="center"/>
              <w:rPr>
                <w:bCs/>
                <w:i/>
                <w:iCs/>
                <w:sz w:val="17"/>
                <w:szCs w:val="17"/>
              </w:rPr>
            </w:pPr>
            <w:r w:rsidRPr="00C25BA5">
              <w:rPr>
                <w:bCs/>
                <w:i/>
                <w:iCs/>
                <w:sz w:val="17"/>
                <w:szCs w:val="17"/>
              </w:rPr>
              <w:t>(%)</w:t>
            </w:r>
          </w:p>
        </w:tc>
        <w:tc>
          <w:tcPr>
            <w:tcW w:w="10630" w:type="dxa"/>
            <w:gridSpan w:val="13"/>
          </w:tcPr>
          <w:p w14:paraId="23B2C873" w14:textId="77777777" w:rsidR="00CC1F4C" w:rsidRPr="00C25BA5" w:rsidRDefault="00CC1F4C" w:rsidP="003C2352">
            <w:pPr>
              <w:contextualSpacing/>
              <w:jc w:val="center"/>
              <w:rPr>
                <w:bCs/>
                <w:sz w:val="17"/>
                <w:szCs w:val="17"/>
              </w:rPr>
            </w:pPr>
            <w:r w:rsidRPr="00C25BA5">
              <w:rPr>
                <w:bCs/>
                <w:i/>
                <w:iCs/>
                <w:sz w:val="17"/>
                <w:szCs w:val="17"/>
              </w:rPr>
              <w:t>(in million Baht)</w:t>
            </w:r>
          </w:p>
        </w:tc>
      </w:tr>
      <w:tr w:rsidR="00B05427" w:rsidRPr="00C25BA5" w14:paraId="75BB566B" w14:textId="77777777" w:rsidTr="00A04DAA">
        <w:trPr>
          <w:cantSplit/>
          <w:trHeight w:val="155"/>
          <w:tblHeader/>
        </w:trPr>
        <w:tc>
          <w:tcPr>
            <w:tcW w:w="2642" w:type="dxa"/>
            <w:hideMark/>
          </w:tcPr>
          <w:p w14:paraId="24631FAF" w14:textId="77777777" w:rsidR="00B05427" w:rsidRPr="00C25BA5" w:rsidRDefault="00B05427" w:rsidP="003C2352">
            <w:pPr>
              <w:pStyle w:val="acctmergecolhdg"/>
              <w:contextualSpacing/>
              <w:jc w:val="left"/>
              <w:rPr>
                <w:b w:val="0"/>
                <w:bCs/>
                <w:sz w:val="17"/>
                <w:szCs w:val="17"/>
              </w:rPr>
            </w:pPr>
            <w:r w:rsidRPr="00C25BA5">
              <w:rPr>
                <w:bCs/>
                <w:i/>
                <w:iCs/>
                <w:sz w:val="17"/>
                <w:szCs w:val="17"/>
              </w:rPr>
              <w:t>Associates</w:t>
            </w:r>
          </w:p>
        </w:tc>
        <w:tc>
          <w:tcPr>
            <w:tcW w:w="283" w:type="dxa"/>
          </w:tcPr>
          <w:p w14:paraId="09C336F2" w14:textId="77777777" w:rsidR="00B05427" w:rsidRPr="00C25BA5" w:rsidRDefault="00B05427" w:rsidP="003C2352">
            <w:pPr>
              <w:pStyle w:val="acctmergecolhdg"/>
              <w:contextualSpacing/>
              <w:rPr>
                <w:b w:val="0"/>
                <w:bCs/>
                <w:sz w:val="17"/>
                <w:szCs w:val="17"/>
              </w:rPr>
            </w:pPr>
          </w:p>
        </w:tc>
        <w:tc>
          <w:tcPr>
            <w:tcW w:w="884" w:type="dxa"/>
          </w:tcPr>
          <w:p w14:paraId="211FA880" w14:textId="77777777" w:rsidR="00B05427" w:rsidRPr="00C25BA5" w:rsidRDefault="00B05427" w:rsidP="003C2352">
            <w:pPr>
              <w:pStyle w:val="acctmergecolhdg"/>
              <w:contextualSpacing/>
              <w:rPr>
                <w:b w:val="0"/>
                <w:bCs/>
                <w:sz w:val="17"/>
                <w:szCs w:val="17"/>
              </w:rPr>
            </w:pPr>
          </w:p>
        </w:tc>
        <w:tc>
          <w:tcPr>
            <w:tcW w:w="885" w:type="dxa"/>
            <w:gridSpan w:val="2"/>
          </w:tcPr>
          <w:p w14:paraId="568FEE05" w14:textId="77777777" w:rsidR="00B05427" w:rsidRPr="00C25BA5" w:rsidRDefault="00B05427" w:rsidP="003C2352">
            <w:pPr>
              <w:pStyle w:val="acctmergecolhdg"/>
              <w:contextualSpacing/>
              <w:rPr>
                <w:b w:val="0"/>
                <w:bCs/>
                <w:sz w:val="17"/>
                <w:szCs w:val="17"/>
              </w:rPr>
            </w:pPr>
          </w:p>
        </w:tc>
        <w:tc>
          <w:tcPr>
            <w:tcW w:w="884" w:type="dxa"/>
          </w:tcPr>
          <w:p w14:paraId="6AAB2682" w14:textId="77777777" w:rsidR="00B05427" w:rsidRPr="00C25BA5" w:rsidRDefault="00B05427" w:rsidP="003C2352">
            <w:pPr>
              <w:pStyle w:val="acctmergecolhdg"/>
              <w:contextualSpacing/>
              <w:rPr>
                <w:b w:val="0"/>
                <w:bCs/>
                <w:sz w:val="17"/>
                <w:szCs w:val="17"/>
              </w:rPr>
            </w:pPr>
          </w:p>
        </w:tc>
        <w:tc>
          <w:tcPr>
            <w:tcW w:w="885" w:type="dxa"/>
          </w:tcPr>
          <w:p w14:paraId="42F12A42" w14:textId="77777777" w:rsidR="00B05427" w:rsidRPr="00C25BA5" w:rsidRDefault="00B05427" w:rsidP="003C2352">
            <w:pPr>
              <w:pStyle w:val="acctmergecolhdg"/>
              <w:contextualSpacing/>
              <w:rPr>
                <w:b w:val="0"/>
                <w:bCs/>
                <w:sz w:val="17"/>
                <w:szCs w:val="17"/>
              </w:rPr>
            </w:pPr>
          </w:p>
        </w:tc>
        <w:tc>
          <w:tcPr>
            <w:tcW w:w="885" w:type="dxa"/>
          </w:tcPr>
          <w:p w14:paraId="38EF086F" w14:textId="77777777" w:rsidR="00B05427" w:rsidRPr="00C25BA5" w:rsidRDefault="00B05427" w:rsidP="003C2352">
            <w:pPr>
              <w:pStyle w:val="acctmergecolhdg"/>
              <w:contextualSpacing/>
              <w:rPr>
                <w:b w:val="0"/>
                <w:bCs/>
                <w:sz w:val="17"/>
                <w:szCs w:val="17"/>
              </w:rPr>
            </w:pPr>
          </w:p>
        </w:tc>
        <w:tc>
          <w:tcPr>
            <w:tcW w:w="884" w:type="dxa"/>
          </w:tcPr>
          <w:p w14:paraId="452357BA" w14:textId="77777777" w:rsidR="00B05427" w:rsidRPr="00C25BA5" w:rsidRDefault="00B05427" w:rsidP="003C2352">
            <w:pPr>
              <w:pStyle w:val="acctmergecolhdg"/>
              <w:contextualSpacing/>
              <w:rPr>
                <w:b w:val="0"/>
                <w:bCs/>
                <w:sz w:val="17"/>
                <w:szCs w:val="17"/>
              </w:rPr>
            </w:pPr>
          </w:p>
        </w:tc>
        <w:tc>
          <w:tcPr>
            <w:tcW w:w="885" w:type="dxa"/>
          </w:tcPr>
          <w:p w14:paraId="77E94665" w14:textId="77777777" w:rsidR="00B05427" w:rsidRPr="00C25BA5" w:rsidRDefault="00B05427" w:rsidP="003C2352">
            <w:pPr>
              <w:pStyle w:val="acctmergecolhdg"/>
              <w:contextualSpacing/>
              <w:rPr>
                <w:b w:val="0"/>
                <w:bCs/>
                <w:sz w:val="17"/>
                <w:szCs w:val="17"/>
              </w:rPr>
            </w:pPr>
          </w:p>
        </w:tc>
        <w:tc>
          <w:tcPr>
            <w:tcW w:w="885" w:type="dxa"/>
          </w:tcPr>
          <w:p w14:paraId="4B3E8A00" w14:textId="77777777" w:rsidR="00B05427" w:rsidRPr="00C25BA5" w:rsidRDefault="00B05427" w:rsidP="003C2352">
            <w:pPr>
              <w:pStyle w:val="acctmergecolhdg"/>
              <w:contextualSpacing/>
              <w:rPr>
                <w:b w:val="0"/>
                <w:bCs/>
                <w:sz w:val="17"/>
                <w:szCs w:val="17"/>
              </w:rPr>
            </w:pPr>
          </w:p>
        </w:tc>
        <w:tc>
          <w:tcPr>
            <w:tcW w:w="884" w:type="dxa"/>
          </w:tcPr>
          <w:p w14:paraId="3940FED6" w14:textId="77777777" w:rsidR="00B05427" w:rsidRPr="00C25BA5" w:rsidRDefault="00B05427" w:rsidP="003C2352">
            <w:pPr>
              <w:pStyle w:val="acctmergecolhdg"/>
              <w:contextualSpacing/>
              <w:rPr>
                <w:b w:val="0"/>
                <w:bCs/>
                <w:sz w:val="17"/>
                <w:szCs w:val="17"/>
              </w:rPr>
            </w:pPr>
          </w:p>
        </w:tc>
        <w:tc>
          <w:tcPr>
            <w:tcW w:w="885" w:type="dxa"/>
          </w:tcPr>
          <w:p w14:paraId="0D7D339C" w14:textId="77777777" w:rsidR="00B05427" w:rsidRPr="00C25BA5" w:rsidRDefault="00B05427" w:rsidP="003C2352">
            <w:pPr>
              <w:pStyle w:val="acctmergecolhdg"/>
              <w:contextualSpacing/>
              <w:rPr>
                <w:b w:val="0"/>
                <w:bCs/>
                <w:sz w:val="17"/>
                <w:szCs w:val="17"/>
              </w:rPr>
            </w:pPr>
          </w:p>
        </w:tc>
        <w:tc>
          <w:tcPr>
            <w:tcW w:w="885" w:type="dxa"/>
          </w:tcPr>
          <w:p w14:paraId="17318F50" w14:textId="77777777" w:rsidR="00B05427" w:rsidRPr="00C25BA5" w:rsidRDefault="00B05427" w:rsidP="003C2352">
            <w:pPr>
              <w:pStyle w:val="acctmergecolhdg"/>
              <w:contextualSpacing/>
              <w:rPr>
                <w:b w:val="0"/>
                <w:bCs/>
                <w:sz w:val="17"/>
                <w:szCs w:val="17"/>
              </w:rPr>
            </w:pPr>
          </w:p>
        </w:tc>
        <w:tc>
          <w:tcPr>
            <w:tcW w:w="884" w:type="dxa"/>
          </w:tcPr>
          <w:p w14:paraId="6353A6E8" w14:textId="77777777" w:rsidR="00B05427" w:rsidRPr="00C25BA5" w:rsidRDefault="00B05427" w:rsidP="003C2352">
            <w:pPr>
              <w:pStyle w:val="acctmergecolhdg"/>
              <w:contextualSpacing/>
              <w:rPr>
                <w:b w:val="0"/>
                <w:bCs/>
                <w:sz w:val="17"/>
                <w:szCs w:val="17"/>
              </w:rPr>
            </w:pPr>
          </w:p>
        </w:tc>
        <w:tc>
          <w:tcPr>
            <w:tcW w:w="885" w:type="dxa"/>
          </w:tcPr>
          <w:p w14:paraId="1B3710FD" w14:textId="77777777" w:rsidR="00B05427" w:rsidRPr="00C25BA5" w:rsidRDefault="00B05427" w:rsidP="003C2352">
            <w:pPr>
              <w:pStyle w:val="acctmergecolhdg"/>
              <w:contextualSpacing/>
              <w:rPr>
                <w:b w:val="0"/>
                <w:bCs/>
                <w:sz w:val="17"/>
                <w:szCs w:val="17"/>
              </w:rPr>
            </w:pPr>
          </w:p>
        </w:tc>
        <w:tc>
          <w:tcPr>
            <w:tcW w:w="885" w:type="dxa"/>
          </w:tcPr>
          <w:p w14:paraId="2A93734F" w14:textId="77777777" w:rsidR="00B05427" w:rsidRPr="00C25BA5" w:rsidRDefault="00B05427" w:rsidP="003C2352">
            <w:pPr>
              <w:pStyle w:val="acctmergecolhdg"/>
              <w:contextualSpacing/>
              <w:rPr>
                <w:b w:val="0"/>
                <w:bCs/>
                <w:sz w:val="17"/>
                <w:szCs w:val="17"/>
              </w:rPr>
            </w:pPr>
          </w:p>
        </w:tc>
      </w:tr>
      <w:tr w:rsidR="009D747A" w:rsidRPr="00C25BA5" w14:paraId="2AF9AB51" w14:textId="77777777" w:rsidTr="00D62224">
        <w:trPr>
          <w:cantSplit/>
          <w:trHeight w:val="155"/>
          <w:tblHeader/>
        </w:trPr>
        <w:tc>
          <w:tcPr>
            <w:tcW w:w="2642" w:type="dxa"/>
            <w:shd w:val="clear" w:color="auto" w:fill="auto"/>
          </w:tcPr>
          <w:p w14:paraId="2EEF33F8" w14:textId="77777777" w:rsidR="009D747A" w:rsidRPr="00C25BA5" w:rsidRDefault="009D747A" w:rsidP="009D747A">
            <w:pPr>
              <w:pStyle w:val="acctfourfigures"/>
              <w:tabs>
                <w:tab w:val="clear" w:pos="765"/>
              </w:tabs>
              <w:ind w:left="192" w:hanging="192"/>
              <w:contextualSpacing/>
              <w:rPr>
                <w:sz w:val="17"/>
                <w:szCs w:val="17"/>
              </w:rPr>
            </w:pPr>
            <w:r w:rsidRPr="00C25BA5">
              <w:rPr>
                <w:sz w:val="17"/>
                <w:szCs w:val="17"/>
              </w:rPr>
              <w:t>Keha Sukpracha Public Company Limited</w:t>
            </w:r>
          </w:p>
        </w:tc>
        <w:tc>
          <w:tcPr>
            <w:tcW w:w="283" w:type="dxa"/>
          </w:tcPr>
          <w:p w14:paraId="29A9768E"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6535E7AC" w14:textId="70008038" w:rsidR="009D747A" w:rsidRPr="00C25BA5" w:rsidRDefault="009D747A" w:rsidP="009D747A">
            <w:pPr>
              <w:pStyle w:val="acctfourfigures"/>
              <w:tabs>
                <w:tab w:val="clear" w:pos="765"/>
                <w:tab w:val="decimal" w:pos="465"/>
              </w:tabs>
              <w:contextualSpacing/>
              <w:rPr>
                <w:sz w:val="17"/>
                <w:szCs w:val="17"/>
              </w:rPr>
            </w:pPr>
            <w:r w:rsidRPr="00C25BA5">
              <w:rPr>
                <w:sz w:val="17"/>
                <w:szCs w:val="17"/>
              </w:rPr>
              <w:t>25.00</w:t>
            </w:r>
          </w:p>
        </w:tc>
        <w:tc>
          <w:tcPr>
            <w:tcW w:w="885" w:type="dxa"/>
            <w:gridSpan w:val="2"/>
            <w:shd w:val="clear" w:color="auto" w:fill="auto"/>
            <w:vAlign w:val="bottom"/>
          </w:tcPr>
          <w:p w14:paraId="60059344"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25.00</w:t>
            </w:r>
          </w:p>
        </w:tc>
        <w:tc>
          <w:tcPr>
            <w:tcW w:w="884" w:type="dxa"/>
            <w:vAlign w:val="bottom"/>
          </w:tcPr>
          <w:p w14:paraId="50EF731D" w14:textId="1ECB7BDB" w:rsidR="009D747A" w:rsidRPr="00C25BA5" w:rsidRDefault="009D747A" w:rsidP="009D747A">
            <w:pPr>
              <w:pStyle w:val="acctfourfigures"/>
              <w:tabs>
                <w:tab w:val="clear" w:pos="765"/>
                <w:tab w:val="decimal" w:pos="637"/>
              </w:tabs>
              <w:contextualSpacing/>
              <w:rPr>
                <w:sz w:val="17"/>
                <w:szCs w:val="17"/>
              </w:rPr>
            </w:pPr>
            <w:r w:rsidRPr="00C25BA5">
              <w:rPr>
                <w:sz w:val="17"/>
                <w:szCs w:val="17"/>
              </w:rPr>
              <w:t>500</w:t>
            </w:r>
          </w:p>
        </w:tc>
        <w:tc>
          <w:tcPr>
            <w:tcW w:w="885" w:type="dxa"/>
            <w:shd w:val="clear" w:color="auto" w:fill="auto"/>
            <w:vAlign w:val="bottom"/>
          </w:tcPr>
          <w:p w14:paraId="0D201075" w14:textId="6FEA1C9D" w:rsidR="009D747A" w:rsidRPr="00C25BA5" w:rsidRDefault="009D747A" w:rsidP="009D747A">
            <w:pPr>
              <w:pStyle w:val="acctfourfigures"/>
              <w:tabs>
                <w:tab w:val="clear" w:pos="765"/>
                <w:tab w:val="decimal" w:pos="637"/>
              </w:tabs>
              <w:contextualSpacing/>
              <w:rPr>
                <w:sz w:val="17"/>
                <w:szCs w:val="17"/>
              </w:rPr>
            </w:pPr>
            <w:r w:rsidRPr="00C25BA5">
              <w:rPr>
                <w:sz w:val="17"/>
                <w:szCs w:val="17"/>
              </w:rPr>
              <w:t>500</w:t>
            </w:r>
          </w:p>
        </w:tc>
        <w:tc>
          <w:tcPr>
            <w:tcW w:w="885" w:type="dxa"/>
            <w:vAlign w:val="bottom"/>
          </w:tcPr>
          <w:p w14:paraId="222401B7" w14:textId="40874394" w:rsidR="009D747A" w:rsidRPr="00C25BA5" w:rsidRDefault="009D747A" w:rsidP="009D747A">
            <w:pPr>
              <w:pStyle w:val="acctfourfigures"/>
              <w:tabs>
                <w:tab w:val="clear" w:pos="765"/>
                <w:tab w:val="decimal" w:pos="637"/>
              </w:tabs>
              <w:contextualSpacing/>
              <w:rPr>
                <w:sz w:val="17"/>
                <w:szCs w:val="17"/>
              </w:rPr>
            </w:pPr>
            <w:r w:rsidRPr="00C25BA5">
              <w:rPr>
                <w:sz w:val="17"/>
                <w:szCs w:val="17"/>
              </w:rPr>
              <w:t>125</w:t>
            </w:r>
          </w:p>
        </w:tc>
        <w:tc>
          <w:tcPr>
            <w:tcW w:w="884" w:type="dxa"/>
            <w:shd w:val="clear" w:color="auto" w:fill="auto"/>
            <w:vAlign w:val="bottom"/>
          </w:tcPr>
          <w:p w14:paraId="5A629F92" w14:textId="6AC65C2A" w:rsidR="009D747A" w:rsidRPr="00C25BA5" w:rsidRDefault="009D747A" w:rsidP="009D747A">
            <w:pPr>
              <w:pStyle w:val="acctfourfigures"/>
              <w:tabs>
                <w:tab w:val="clear" w:pos="765"/>
                <w:tab w:val="decimal" w:pos="637"/>
              </w:tabs>
              <w:contextualSpacing/>
              <w:rPr>
                <w:sz w:val="17"/>
                <w:szCs w:val="17"/>
              </w:rPr>
            </w:pPr>
            <w:r w:rsidRPr="00C25BA5">
              <w:rPr>
                <w:sz w:val="17"/>
                <w:szCs w:val="17"/>
              </w:rPr>
              <w:t>125</w:t>
            </w:r>
          </w:p>
        </w:tc>
        <w:tc>
          <w:tcPr>
            <w:tcW w:w="885" w:type="dxa"/>
            <w:vAlign w:val="bottom"/>
          </w:tcPr>
          <w:p w14:paraId="149098EE" w14:textId="5FC69031" w:rsidR="009D747A" w:rsidRPr="00C25BA5" w:rsidRDefault="00C81927" w:rsidP="009D747A">
            <w:pPr>
              <w:pStyle w:val="acctfourfigures"/>
              <w:tabs>
                <w:tab w:val="clear" w:pos="765"/>
                <w:tab w:val="decimal" w:pos="637"/>
              </w:tabs>
              <w:contextualSpacing/>
              <w:rPr>
                <w:sz w:val="17"/>
                <w:szCs w:val="17"/>
              </w:rPr>
            </w:pPr>
            <w:r w:rsidRPr="00C25BA5">
              <w:rPr>
                <w:sz w:val="17"/>
                <w:szCs w:val="17"/>
              </w:rPr>
              <w:t>40</w:t>
            </w:r>
          </w:p>
        </w:tc>
        <w:tc>
          <w:tcPr>
            <w:tcW w:w="885" w:type="dxa"/>
            <w:shd w:val="clear" w:color="auto" w:fill="auto"/>
            <w:vAlign w:val="bottom"/>
          </w:tcPr>
          <w:p w14:paraId="0A47A3BA" w14:textId="0C8136A0" w:rsidR="009D747A" w:rsidRPr="00C25BA5" w:rsidRDefault="009D747A" w:rsidP="009D747A">
            <w:pPr>
              <w:pStyle w:val="acctfourfigures"/>
              <w:tabs>
                <w:tab w:val="clear" w:pos="765"/>
                <w:tab w:val="decimal" w:pos="637"/>
              </w:tabs>
              <w:contextualSpacing/>
              <w:rPr>
                <w:sz w:val="17"/>
                <w:szCs w:val="17"/>
              </w:rPr>
            </w:pPr>
            <w:r w:rsidRPr="00C25BA5">
              <w:rPr>
                <w:sz w:val="17"/>
                <w:szCs w:val="17"/>
              </w:rPr>
              <w:t>52</w:t>
            </w:r>
          </w:p>
        </w:tc>
        <w:tc>
          <w:tcPr>
            <w:tcW w:w="884" w:type="dxa"/>
            <w:shd w:val="clear" w:color="auto" w:fill="auto"/>
            <w:vAlign w:val="bottom"/>
          </w:tcPr>
          <w:p w14:paraId="7960D20F" w14:textId="7BFA4342"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r w:rsidR="00C81927" w:rsidRPr="00C25BA5">
              <w:rPr>
                <w:sz w:val="17"/>
                <w:szCs w:val="17"/>
              </w:rPr>
              <w:t>40</w:t>
            </w:r>
            <w:r w:rsidRPr="00C25BA5">
              <w:rPr>
                <w:sz w:val="17"/>
                <w:szCs w:val="17"/>
              </w:rPr>
              <w:t>)</w:t>
            </w:r>
          </w:p>
        </w:tc>
        <w:tc>
          <w:tcPr>
            <w:tcW w:w="885" w:type="dxa"/>
            <w:shd w:val="clear" w:color="auto" w:fill="auto"/>
            <w:vAlign w:val="bottom"/>
          </w:tcPr>
          <w:p w14:paraId="12679232" w14:textId="3F116534"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2A604EAC" w14:textId="4C9E590D" w:rsidR="009D747A" w:rsidRPr="00C25BA5" w:rsidRDefault="009D747A" w:rsidP="009D747A">
            <w:pPr>
              <w:pStyle w:val="acctfourfigures"/>
              <w:tabs>
                <w:tab w:val="clear" w:pos="765"/>
                <w:tab w:val="decimal" w:pos="637"/>
              </w:tabs>
              <w:contextualSpacing/>
              <w:rPr>
                <w:sz w:val="17"/>
                <w:szCs w:val="17"/>
              </w:rPr>
            </w:pPr>
            <w:r w:rsidRPr="00C25BA5">
              <w:rPr>
                <w:rFonts w:hint="cs"/>
                <w:sz w:val="17"/>
                <w:szCs w:val="17"/>
                <w:cs/>
              </w:rPr>
              <w:t>-</w:t>
            </w:r>
          </w:p>
        </w:tc>
        <w:tc>
          <w:tcPr>
            <w:tcW w:w="884" w:type="dxa"/>
            <w:shd w:val="clear" w:color="auto" w:fill="auto"/>
            <w:vAlign w:val="bottom"/>
          </w:tcPr>
          <w:p w14:paraId="4BB6F367" w14:textId="6F388D31" w:rsidR="009D747A" w:rsidRPr="00C25BA5" w:rsidRDefault="009D747A" w:rsidP="009D747A">
            <w:pPr>
              <w:pStyle w:val="acctfourfigures"/>
              <w:tabs>
                <w:tab w:val="clear" w:pos="765"/>
                <w:tab w:val="decimal" w:pos="637"/>
              </w:tabs>
              <w:contextualSpacing/>
              <w:rPr>
                <w:sz w:val="17"/>
                <w:szCs w:val="17"/>
              </w:rPr>
            </w:pPr>
            <w:r w:rsidRPr="00C25BA5">
              <w:rPr>
                <w:sz w:val="17"/>
                <w:szCs w:val="17"/>
              </w:rPr>
              <w:t>52</w:t>
            </w:r>
          </w:p>
        </w:tc>
        <w:tc>
          <w:tcPr>
            <w:tcW w:w="885" w:type="dxa"/>
            <w:vAlign w:val="bottom"/>
          </w:tcPr>
          <w:p w14:paraId="44A484DE" w14:textId="7559DCAD"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shd w:val="clear" w:color="auto" w:fill="auto"/>
            <w:vAlign w:val="bottom"/>
          </w:tcPr>
          <w:p w14:paraId="768A194E" w14:textId="1B3D7646"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r>
      <w:tr w:rsidR="009D747A" w:rsidRPr="00C25BA5" w14:paraId="367419B9" w14:textId="77777777" w:rsidTr="00D62224">
        <w:trPr>
          <w:cantSplit/>
          <w:tblHeader/>
        </w:trPr>
        <w:tc>
          <w:tcPr>
            <w:tcW w:w="2642" w:type="dxa"/>
            <w:hideMark/>
          </w:tcPr>
          <w:p w14:paraId="472DFE25" w14:textId="77777777" w:rsidR="009D747A" w:rsidRPr="00C25BA5" w:rsidRDefault="009D747A" w:rsidP="009D747A">
            <w:pPr>
              <w:pStyle w:val="acctfourfigures"/>
              <w:tabs>
                <w:tab w:val="clear" w:pos="765"/>
              </w:tabs>
              <w:contextualSpacing/>
              <w:rPr>
                <w:sz w:val="17"/>
                <w:szCs w:val="17"/>
              </w:rPr>
            </w:pPr>
            <w:r w:rsidRPr="00C25BA5">
              <w:rPr>
                <w:sz w:val="17"/>
                <w:szCs w:val="17"/>
              </w:rPr>
              <w:t>BIOM Co., Ltd.</w:t>
            </w:r>
          </w:p>
        </w:tc>
        <w:tc>
          <w:tcPr>
            <w:tcW w:w="283" w:type="dxa"/>
          </w:tcPr>
          <w:p w14:paraId="4A7BA25D"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0410AA39" w14:textId="5E43E7EB" w:rsidR="009D747A" w:rsidRPr="00C25BA5" w:rsidRDefault="009D747A" w:rsidP="009D747A">
            <w:pPr>
              <w:pStyle w:val="acctfourfigures"/>
              <w:tabs>
                <w:tab w:val="clear" w:pos="765"/>
                <w:tab w:val="decimal" w:pos="465"/>
              </w:tabs>
              <w:contextualSpacing/>
              <w:rPr>
                <w:sz w:val="17"/>
                <w:szCs w:val="17"/>
                <w:cs/>
              </w:rPr>
            </w:pPr>
            <w:r w:rsidRPr="00C25BA5">
              <w:rPr>
                <w:sz w:val="17"/>
                <w:szCs w:val="17"/>
              </w:rPr>
              <w:t>20.00</w:t>
            </w:r>
          </w:p>
        </w:tc>
        <w:tc>
          <w:tcPr>
            <w:tcW w:w="885" w:type="dxa"/>
            <w:gridSpan w:val="2"/>
            <w:vAlign w:val="bottom"/>
            <w:hideMark/>
          </w:tcPr>
          <w:p w14:paraId="0E5EF76B" w14:textId="77777777" w:rsidR="009D747A" w:rsidRPr="00C25BA5" w:rsidRDefault="009D747A" w:rsidP="009D747A">
            <w:pPr>
              <w:pStyle w:val="acctfourfigures"/>
              <w:tabs>
                <w:tab w:val="clear" w:pos="765"/>
                <w:tab w:val="decimal" w:pos="465"/>
              </w:tabs>
              <w:contextualSpacing/>
              <w:rPr>
                <w:sz w:val="17"/>
                <w:szCs w:val="17"/>
                <w:cs/>
              </w:rPr>
            </w:pPr>
            <w:r w:rsidRPr="00C25BA5">
              <w:rPr>
                <w:sz w:val="17"/>
                <w:szCs w:val="17"/>
              </w:rPr>
              <w:t>20.00</w:t>
            </w:r>
          </w:p>
        </w:tc>
        <w:tc>
          <w:tcPr>
            <w:tcW w:w="884" w:type="dxa"/>
            <w:vAlign w:val="bottom"/>
          </w:tcPr>
          <w:p w14:paraId="6C468BE0" w14:textId="7F5B33E2" w:rsidR="009D747A" w:rsidRPr="00C25BA5" w:rsidRDefault="009D747A" w:rsidP="009D747A">
            <w:pPr>
              <w:pStyle w:val="acctfourfigures"/>
              <w:tabs>
                <w:tab w:val="clear" w:pos="765"/>
                <w:tab w:val="decimal" w:pos="637"/>
              </w:tabs>
              <w:contextualSpacing/>
              <w:rPr>
                <w:sz w:val="17"/>
                <w:szCs w:val="17"/>
              </w:rPr>
            </w:pPr>
            <w:r w:rsidRPr="00C25BA5">
              <w:rPr>
                <w:sz w:val="17"/>
                <w:szCs w:val="17"/>
              </w:rPr>
              <w:t>69</w:t>
            </w:r>
          </w:p>
        </w:tc>
        <w:tc>
          <w:tcPr>
            <w:tcW w:w="885" w:type="dxa"/>
            <w:vAlign w:val="bottom"/>
            <w:hideMark/>
          </w:tcPr>
          <w:p w14:paraId="6970FF91" w14:textId="6DDB268E" w:rsidR="009D747A" w:rsidRPr="00C25BA5" w:rsidRDefault="009D747A" w:rsidP="009D747A">
            <w:pPr>
              <w:pStyle w:val="acctfourfigures"/>
              <w:tabs>
                <w:tab w:val="clear" w:pos="765"/>
                <w:tab w:val="decimal" w:pos="637"/>
              </w:tabs>
              <w:contextualSpacing/>
              <w:rPr>
                <w:sz w:val="17"/>
                <w:szCs w:val="17"/>
              </w:rPr>
            </w:pPr>
            <w:r w:rsidRPr="00C25BA5">
              <w:rPr>
                <w:sz w:val="17"/>
                <w:szCs w:val="17"/>
              </w:rPr>
              <w:t>69</w:t>
            </w:r>
          </w:p>
        </w:tc>
        <w:tc>
          <w:tcPr>
            <w:tcW w:w="885" w:type="dxa"/>
            <w:vAlign w:val="bottom"/>
          </w:tcPr>
          <w:p w14:paraId="2F094CCC" w14:textId="2038626E" w:rsidR="009D747A" w:rsidRPr="00C25BA5" w:rsidRDefault="009D747A" w:rsidP="009D747A">
            <w:pPr>
              <w:pStyle w:val="acctfourfigures"/>
              <w:tabs>
                <w:tab w:val="clear" w:pos="765"/>
                <w:tab w:val="decimal" w:pos="637"/>
              </w:tabs>
              <w:contextualSpacing/>
              <w:rPr>
                <w:sz w:val="17"/>
                <w:szCs w:val="17"/>
              </w:rPr>
            </w:pPr>
            <w:r w:rsidRPr="00C25BA5">
              <w:rPr>
                <w:sz w:val="17"/>
                <w:szCs w:val="17"/>
              </w:rPr>
              <w:t>83</w:t>
            </w:r>
          </w:p>
        </w:tc>
        <w:tc>
          <w:tcPr>
            <w:tcW w:w="884" w:type="dxa"/>
            <w:vAlign w:val="bottom"/>
            <w:hideMark/>
          </w:tcPr>
          <w:p w14:paraId="12D3EFE6" w14:textId="0BAE6F4E" w:rsidR="009D747A" w:rsidRPr="00C25BA5" w:rsidRDefault="009D747A" w:rsidP="009D747A">
            <w:pPr>
              <w:pStyle w:val="acctfourfigures"/>
              <w:tabs>
                <w:tab w:val="clear" w:pos="765"/>
                <w:tab w:val="decimal" w:pos="637"/>
              </w:tabs>
              <w:contextualSpacing/>
              <w:rPr>
                <w:sz w:val="17"/>
                <w:szCs w:val="17"/>
              </w:rPr>
            </w:pPr>
            <w:r w:rsidRPr="00C25BA5">
              <w:rPr>
                <w:sz w:val="17"/>
                <w:szCs w:val="17"/>
              </w:rPr>
              <w:t>83</w:t>
            </w:r>
          </w:p>
        </w:tc>
        <w:tc>
          <w:tcPr>
            <w:tcW w:w="885" w:type="dxa"/>
            <w:vAlign w:val="bottom"/>
          </w:tcPr>
          <w:p w14:paraId="67A71076" w14:textId="22D5CC3D" w:rsidR="009D747A" w:rsidRPr="00C25BA5" w:rsidRDefault="009D747A" w:rsidP="009D747A">
            <w:pPr>
              <w:pStyle w:val="acctfourfigures"/>
              <w:tabs>
                <w:tab w:val="clear" w:pos="765"/>
                <w:tab w:val="decimal" w:pos="637"/>
              </w:tabs>
              <w:contextualSpacing/>
              <w:rPr>
                <w:sz w:val="17"/>
                <w:szCs w:val="17"/>
              </w:rPr>
            </w:pPr>
            <w:r w:rsidRPr="00C25BA5">
              <w:rPr>
                <w:sz w:val="17"/>
                <w:szCs w:val="17"/>
              </w:rPr>
              <w:t>75</w:t>
            </w:r>
          </w:p>
        </w:tc>
        <w:tc>
          <w:tcPr>
            <w:tcW w:w="885" w:type="dxa"/>
            <w:vAlign w:val="bottom"/>
            <w:hideMark/>
          </w:tcPr>
          <w:p w14:paraId="0F2F6AC4" w14:textId="5FC41AA8" w:rsidR="009D747A" w:rsidRPr="00C25BA5" w:rsidRDefault="009D747A" w:rsidP="009D747A">
            <w:pPr>
              <w:pStyle w:val="acctfourfigures"/>
              <w:tabs>
                <w:tab w:val="clear" w:pos="765"/>
                <w:tab w:val="decimal" w:pos="637"/>
              </w:tabs>
              <w:contextualSpacing/>
              <w:rPr>
                <w:sz w:val="17"/>
                <w:szCs w:val="17"/>
              </w:rPr>
            </w:pPr>
            <w:r w:rsidRPr="00C25BA5">
              <w:rPr>
                <w:sz w:val="17"/>
                <w:szCs w:val="17"/>
              </w:rPr>
              <w:t>77</w:t>
            </w:r>
          </w:p>
        </w:tc>
        <w:tc>
          <w:tcPr>
            <w:tcW w:w="884" w:type="dxa"/>
            <w:vAlign w:val="bottom"/>
          </w:tcPr>
          <w:p w14:paraId="291FAA43" w14:textId="28850C87"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hideMark/>
          </w:tcPr>
          <w:p w14:paraId="3ED383A3" w14:textId="5CDB0002"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536DE000" w14:textId="175AD3EE" w:rsidR="009D747A" w:rsidRPr="00C25BA5" w:rsidRDefault="009D747A" w:rsidP="009D747A">
            <w:pPr>
              <w:pStyle w:val="acctfourfigures"/>
              <w:tabs>
                <w:tab w:val="clear" w:pos="765"/>
                <w:tab w:val="decimal" w:pos="637"/>
              </w:tabs>
              <w:contextualSpacing/>
              <w:rPr>
                <w:sz w:val="17"/>
                <w:szCs w:val="17"/>
              </w:rPr>
            </w:pPr>
            <w:r w:rsidRPr="00C25BA5">
              <w:rPr>
                <w:sz w:val="17"/>
                <w:szCs w:val="17"/>
              </w:rPr>
              <w:t>75</w:t>
            </w:r>
          </w:p>
        </w:tc>
        <w:tc>
          <w:tcPr>
            <w:tcW w:w="884" w:type="dxa"/>
            <w:vAlign w:val="bottom"/>
            <w:hideMark/>
          </w:tcPr>
          <w:p w14:paraId="39374D65" w14:textId="1E8F6AC3" w:rsidR="009D747A" w:rsidRPr="00C25BA5" w:rsidRDefault="009D747A" w:rsidP="009D747A">
            <w:pPr>
              <w:pStyle w:val="acctfourfigures"/>
              <w:tabs>
                <w:tab w:val="clear" w:pos="765"/>
                <w:tab w:val="decimal" w:pos="637"/>
              </w:tabs>
              <w:contextualSpacing/>
              <w:rPr>
                <w:sz w:val="17"/>
                <w:szCs w:val="17"/>
              </w:rPr>
            </w:pPr>
            <w:r w:rsidRPr="00C25BA5">
              <w:rPr>
                <w:sz w:val="17"/>
                <w:szCs w:val="17"/>
              </w:rPr>
              <w:t>77</w:t>
            </w:r>
          </w:p>
        </w:tc>
        <w:tc>
          <w:tcPr>
            <w:tcW w:w="885" w:type="dxa"/>
            <w:vAlign w:val="bottom"/>
          </w:tcPr>
          <w:p w14:paraId="19A0FD07" w14:textId="1373DA07"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hideMark/>
          </w:tcPr>
          <w:p w14:paraId="5017A725" w14:textId="7A70B93A"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r>
      <w:tr w:rsidR="009D747A" w:rsidRPr="00C25BA5" w14:paraId="0A4B8393" w14:textId="77777777" w:rsidTr="00D62224">
        <w:trPr>
          <w:cantSplit/>
          <w:tblHeader/>
        </w:trPr>
        <w:tc>
          <w:tcPr>
            <w:tcW w:w="2642" w:type="dxa"/>
          </w:tcPr>
          <w:p w14:paraId="1F0B9B89" w14:textId="4717EFF4" w:rsidR="009D747A" w:rsidRPr="00C25BA5" w:rsidRDefault="009D747A" w:rsidP="009D747A">
            <w:pPr>
              <w:pStyle w:val="acctfourfigures"/>
              <w:tabs>
                <w:tab w:val="clear" w:pos="765"/>
              </w:tabs>
              <w:contextualSpacing/>
              <w:rPr>
                <w:sz w:val="17"/>
                <w:szCs w:val="17"/>
              </w:rPr>
            </w:pPr>
            <w:r w:rsidRPr="00C25BA5">
              <w:rPr>
                <w:sz w:val="17"/>
                <w:szCs w:val="17"/>
              </w:rPr>
              <w:t>Data Cafe Company Limited</w:t>
            </w:r>
          </w:p>
        </w:tc>
        <w:tc>
          <w:tcPr>
            <w:tcW w:w="283" w:type="dxa"/>
          </w:tcPr>
          <w:p w14:paraId="1B5A9BA2"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7E11468D" w14:textId="6E24FAB6" w:rsidR="009D747A" w:rsidRPr="00C25BA5" w:rsidRDefault="009D747A" w:rsidP="009D747A">
            <w:pPr>
              <w:pStyle w:val="acctfourfigures"/>
              <w:tabs>
                <w:tab w:val="clear" w:pos="765"/>
                <w:tab w:val="decimal" w:pos="465"/>
              </w:tabs>
              <w:contextualSpacing/>
              <w:rPr>
                <w:sz w:val="17"/>
                <w:szCs w:val="17"/>
                <w:cs/>
              </w:rPr>
            </w:pPr>
            <w:r w:rsidRPr="00C25BA5">
              <w:rPr>
                <w:sz w:val="17"/>
                <w:szCs w:val="17"/>
              </w:rPr>
              <w:t>35.00</w:t>
            </w:r>
          </w:p>
        </w:tc>
        <w:tc>
          <w:tcPr>
            <w:tcW w:w="885" w:type="dxa"/>
            <w:gridSpan w:val="2"/>
            <w:vAlign w:val="bottom"/>
          </w:tcPr>
          <w:p w14:paraId="77CC91F8"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35.00</w:t>
            </w:r>
          </w:p>
        </w:tc>
        <w:tc>
          <w:tcPr>
            <w:tcW w:w="884" w:type="dxa"/>
            <w:vAlign w:val="bottom"/>
          </w:tcPr>
          <w:p w14:paraId="7E08D5F2" w14:textId="68E24F33" w:rsidR="009D747A" w:rsidRPr="00C25BA5" w:rsidRDefault="009D747A" w:rsidP="009D747A">
            <w:pPr>
              <w:pStyle w:val="acctfourfigures"/>
              <w:tabs>
                <w:tab w:val="clear" w:pos="765"/>
                <w:tab w:val="decimal" w:pos="637"/>
              </w:tabs>
              <w:contextualSpacing/>
              <w:rPr>
                <w:sz w:val="17"/>
                <w:szCs w:val="17"/>
              </w:rPr>
            </w:pPr>
            <w:r w:rsidRPr="00C25BA5">
              <w:rPr>
                <w:sz w:val="17"/>
                <w:szCs w:val="17"/>
              </w:rPr>
              <w:t>12</w:t>
            </w:r>
          </w:p>
        </w:tc>
        <w:tc>
          <w:tcPr>
            <w:tcW w:w="885" w:type="dxa"/>
            <w:vAlign w:val="bottom"/>
          </w:tcPr>
          <w:p w14:paraId="340492AF" w14:textId="4C8ED18A" w:rsidR="009D747A" w:rsidRPr="00C25BA5" w:rsidRDefault="009D747A" w:rsidP="009D747A">
            <w:pPr>
              <w:pStyle w:val="acctfourfigures"/>
              <w:tabs>
                <w:tab w:val="clear" w:pos="765"/>
                <w:tab w:val="decimal" w:pos="637"/>
              </w:tabs>
              <w:contextualSpacing/>
              <w:rPr>
                <w:sz w:val="17"/>
                <w:szCs w:val="17"/>
              </w:rPr>
            </w:pPr>
            <w:r w:rsidRPr="00C25BA5">
              <w:rPr>
                <w:sz w:val="17"/>
                <w:szCs w:val="17"/>
              </w:rPr>
              <w:t>12</w:t>
            </w:r>
          </w:p>
        </w:tc>
        <w:tc>
          <w:tcPr>
            <w:tcW w:w="885" w:type="dxa"/>
            <w:vAlign w:val="bottom"/>
          </w:tcPr>
          <w:p w14:paraId="2E7C2176" w14:textId="2E24CB63" w:rsidR="009D747A" w:rsidRPr="00C25BA5" w:rsidRDefault="009D747A" w:rsidP="009D747A">
            <w:pPr>
              <w:pStyle w:val="acctfourfigures"/>
              <w:tabs>
                <w:tab w:val="clear" w:pos="765"/>
                <w:tab w:val="decimal" w:pos="637"/>
              </w:tabs>
              <w:contextualSpacing/>
              <w:rPr>
                <w:sz w:val="17"/>
                <w:szCs w:val="17"/>
              </w:rPr>
            </w:pPr>
            <w:r w:rsidRPr="00C25BA5">
              <w:rPr>
                <w:sz w:val="17"/>
                <w:szCs w:val="17"/>
              </w:rPr>
              <w:t>35</w:t>
            </w:r>
          </w:p>
        </w:tc>
        <w:tc>
          <w:tcPr>
            <w:tcW w:w="884" w:type="dxa"/>
            <w:vAlign w:val="bottom"/>
          </w:tcPr>
          <w:p w14:paraId="6B1C7632" w14:textId="2E2928FC" w:rsidR="009D747A" w:rsidRPr="00C25BA5" w:rsidRDefault="009D747A" w:rsidP="009D747A">
            <w:pPr>
              <w:pStyle w:val="acctfourfigures"/>
              <w:tabs>
                <w:tab w:val="clear" w:pos="765"/>
                <w:tab w:val="decimal" w:pos="637"/>
              </w:tabs>
              <w:contextualSpacing/>
              <w:rPr>
                <w:sz w:val="17"/>
                <w:szCs w:val="17"/>
              </w:rPr>
            </w:pPr>
            <w:r w:rsidRPr="00C25BA5">
              <w:rPr>
                <w:sz w:val="17"/>
                <w:szCs w:val="17"/>
              </w:rPr>
              <w:t>35</w:t>
            </w:r>
          </w:p>
        </w:tc>
        <w:tc>
          <w:tcPr>
            <w:tcW w:w="885" w:type="dxa"/>
            <w:vAlign w:val="bottom"/>
          </w:tcPr>
          <w:p w14:paraId="3DEF3D32" w14:textId="162C9DBE" w:rsidR="009D747A" w:rsidRPr="00C25BA5" w:rsidRDefault="009D747A" w:rsidP="009D747A">
            <w:pPr>
              <w:pStyle w:val="acctfourfigures"/>
              <w:tabs>
                <w:tab w:val="clear" w:pos="765"/>
                <w:tab w:val="decimal" w:pos="637"/>
              </w:tabs>
              <w:contextualSpacing/>
              <w:rPr>
                <w:sz w:val="17"/>
                <w:szCs w:val="17"/>
              </w:rPr>
            </w:pPr>
            <w:r w:rsidRPr="00C25BA5">
              <w:rPr>
                <w:sz w:val="17"/>
                <w:szCs w:val="17"/>
              </w:rPr>
              <w:t>3</w:t>
            </w:r>
            <w:r w:rsidRPr="00C25BA5">
              <w:rPr>
                <w:rFonts w:hint="cs"/>
                <w:sz w:val="17"/>
                <w:szCs w:val="17"/>
                <w:cs/>
              </w:rPr>
              <w:t>7</w:t>
            </w:r>
          </w:p>
        </w:tc>
        <w:tc>
          <w:tcPr>
            <w:tcW w:w="885" w:type="dxa"/>
            <w:vAlign w:val="bottom"/>
          </w:tcPr>
          <w:p w14:paraId="1E0B89B2" w14:textId="09505FD4" w:rsidR="009D747A" w:rsidRPr="00C25BA5" w:rsidRDefault="009D747A" w:rsidP="009D747A">
            <w:pPr>
              <w:pStyle w:val="acctfourfigures"/>
              <w:tabs>
                <w:tab w:val="clear" w:pos="765"/>
                <w:tab w:val="decimal" w:pos="637"/>
              </w:tabs>
              <w:contextualSpacing/>
              <w:rPr>
                <w:sz w:val="17"/>
                <w:szCs w:val="17"/>
              </w:rPr>
            </w:pPr>
            <w:r w:rsidRPr="00C25BA5">
              <w:rPr>
                <w:sz w:val="17"/>
                <w:szCs w:val="17"/>
              </w:rPr>
              <w:t>42</w:t>
            </w:r>
          </w:p>
        </w:tc>
        <w:tc>
          <w:tcPr>
            <w:tcW w:w="884" w:type="dxa"/>
            <w:vAlign w:val="bottom"/>
          </w:tcPr>
          <w:p w14:paraId="3BAE4609" w14:textId="133E6958"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27C18EFA" w14:textId="1EE90C70"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4796E024" w14:textId="7B0338B8" w:rsidR="009D747A" w:rsidRPr="00C25BA5" w:rsidRDefault="009D747A" w:rsidP="009D747A">
            <w:pPr>
              <w:pStyle w:val="acctfourfigures"/>
              <w:tabs>
                <w:tab w:val="clear" w:pos="765"/>
                <w:tab w:val="decimal" w:pos="637"/>
              </w:tabs>
              <w:contextualSpacing/>
              <w:rPr>
                <w:sz w:val="17"/>
                <w:szCs w:val="17"/>
              </w:rPr>
            </w:pPr>
            <w:r w:rsidRPr="00C25BA5">
              <w:rPr>
                <w:sz w:val="17"/>
                <w:szCs w:val="17"/>
              </w:rPr>
              <w:t>3</w:t>
            </w:r>
            <w:r w:rsidRPr="00C25BA5">
              <w:rPr>
                <w:rFonts w:hint="cs"/>
                <w:sz w:val="17"/>
                <w:szCs w:val="17"/>
                <w:cs/>
              </w:rPr>
              <w:t>7</w:t>
            </w:r>
          </w:p>
        </w:tc>
        <w:tc>
          <w:tcPr>
            <w:tcW w:w="884" w:type="dxa"/>
            <w:vAlign w:val="bottom"/>
          </w:tcPr>
          <w:p w14:paraId="02219E52" w14:textId="0F22F1CE" w:rsidR="009D747A" w:rsidRPr="00C25BA5" w:rsidRDefault="009D747A" w:rsidP="009D747A">
            <w:pPr>
              <w:pStyle w:val="acctfourfigures"/>
              <w:tabs>
                <w:tab w:val="clear" w:pos="765"/>
                <w:tab w:val="decimal" w:pos="637"/>
              </w:tabs>
              <w:contextualSpacing/>
              <w:rPr>
                <w:sz w:val="17"/>
                <w:szCs w:val="17"/>
              </w:rPr>
            </w:pPr>
            <w:r w:rsidRPr="00C25BA5">
              <w:rPr>
                <w:sz w:val="17"/>
                <w:szCs w:val="17"/>
              </w:rPr>
              <w:t>42</w:t>
            </w:r>
          </w:p>
        </w:tc>
        <w:tc>
          <w:tcPr>
            <w:tcW w:w="885" w:type="dxa"/>
            <w:vAlign w:val="bottom"/>
          </w:tcPr>
          <w:p w14:paraId="5EC37013" w14:textId="5E7FF7B6"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0AAF8344" w14:textId="769C79C0" w:rsidR="009D747A" w:rsidRPr="00C25BA5" w:rsidRDefault="009D747A" w:rsidP="009D747A">
            <w:pPr>
              <w:pStyle w:val="acctfourfigures"/>
              <w:tabs>
                <w:tab w:val="clear" w:pos="765"/>
                <w:tab w:val="decimal" w:pos="637"/>
              </w:tabs>
              <w:contextualSpacing/>
              <w:rPr>
                <w:sz w:val="17"/>
                <w:szCs w:val="17"/>
              </w:rPr>
            </w:pPr>
            <w:r w:rsidRPr="00C25BA5">
              <w:rPr>
                <w:sz w:val="17"/>
                <w:szCs w:val="17"/>
              </w:rPr>
              <w:t>1</w:t>
            </w:r>
          </w:p>
        </w:tc>
      </w:tr>
      <w:tr w:rsidR="009D747A" w:rsidRPr="00C25BA5" w14:paraId="3227E3C4" w14:textId="77777777" w:rsidTr="00D62224">
        <w:trPr>
          <w:cantSplit/>
          <w:tblHeader/>
        </w:trPr>
        <w:tc>
          <w:tcPr>
            <w:tcW w:w="2642" w:type="dxa"/>
          </w:tcPr>
          <w:p w14:paraId="0E0356E7" w14:textId="3FEA2848" w:rsidR="009D747A" w:rsidRPr="00C25BA5" w:rsidRDefault="009D747A" w:rsidP="009D747A">
            <w:pPr>
              <w:pStyle w:val="acctfourfigures"/>
              <w:tabs>
                <w:tab w:val="clear" w:pos="765"/>
              </w:tabs>
              <w:ind w:left="192" w:hanging="192"/>
              <w:contextualSpacing/>
              <w:rPr>
                <w:sz w:val="17"/>
                <w:szCs w:val="17"/>
              </w:rPr>
            </w:pPr>
            <w:r w:rsidRPr="00C25BA5">
              <w:rPr>
                <w:sz w:val="17"/>
                <w:szCs w:val="17"/>
              </w:rPr>
              <w:t>Mee Tee Mee Ngern Company Limited</w:t>
            </w:r>
          </w:p>
        </w:tc>
        <w:tc>
          <w:tcPr>
            <w:tcW w:w="283" w:type="dxa"/>
          </w:tcPr>
          <w:p w14:paraId="31298DBF"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222FAA36" w14:textId="1BB2F7E1" w:rsidR="009D747A" w:rsidRPr="00C25BA5" w:rsidRDefault="009D747A" w:rsidP="009D747A">
            <w:pPr>
              <w:pStyle w:val="acctfourfigures"/>
              <w:tabs>
                <w:tab w:val="clear" w:pos="765"/>
                <w:tab w:val="decimal" w:pos="465"/>
              </w:tabs>
              <w:contextualSpacing/>
              <w:rPr>
                <w:sz w:val="17"/>
                <w:szCs w:val="17"/>
                <w:cs/>
              </w:rPr>
            </w:pPr>
            <w:r w:rsidRPr="00C25BA5">
              <w:rPr>
                <w:sz w:val="17"/>
                <w:szCs w:val="17"/>
              </w:rPr>
              <w:t>20.00</w:t>
            </w:r>
          </w:p>
        </w:tc>
        <w:tc>
          <w:tcPr>
            <w:tcW w:w="885" w:type="dxa"/>
            <w:gridSpan w:val="2"/>
            <w:vAlign w:val="bottom"/>
          </w:tcPr>
          <w:p w14:paraId="19A19A95"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20.00</w:t>
            </w:r>
          </w:p>
        </w:tc>
        <w:tc>
          <w:tcPr>
            <w:tcW w:w="884" w:type="dxa"/>
            <w:vAlign w:val="bottom"/>
          </w:tcPr>
          <w:p w14:paraId="67B40C1C" w14:textId="4D053929" w:rsidR="009D747A" w:rsidRPr="00C25BA5" w:rsidRDefault="009D747A" w:rsidP="009D747A">
            <w:pPr>
              <w:pStyle w:val="acctfourfigures"/>
              <w:tabs>
                <w:tab w:val="clear" w:pos="765"/>
                <w:tab w:val="decimal" w:pos="637"/>
              </w:tabs>
              <w:contextualSpacing/>
              <w:rPr>
                <w:sz w:val="17"/>
                <w:szCs w:val="17"/>
              </w:rPr>
            </w:pPr>
            <w:r w:rsidRPr="00C25BA5">
              <w:rPr>
                <w:sz w:val="17"/>
                <w:szCs w:val="17"/>
              </w:rPr>
              <w:t>1,000</w:t>
            </w:r>
          </w:p>
        </w:tc>
        <w:tc>
          <w:tcPr>
            <w:tcW w:w="885" w:type="dxa"/>
            <w:vAlign w:val="bottom"/>
          </w:tcPr>
          <w:p w14:paraId="0141810B" w14:textId="05E92E03" w:rsidR="009D747A" w:rsidRPr="00C25BA5" w:rsidRDefault="009D747A" w:rsidP="009D747A">
            <w:pPr>
              <w:pStyle w:val="acctfourfigures"/>
              <w:tabs>
                <w:tab w:val="clear" w:pos="765"/>
                <w:tab w:val="decimal" w:pos="637"/>
              </w:tabs>
              <w:contextualSpacing/>
              <w:rPr>
                <w:sz w:val="17"/>
                <w:szCs w:val="17"/>
              </w:rPr>
            </w:pPr>
            <w:r w:rsidRPr="00C25BA5">
              <w:rPr>
                <w:sz w:val="17"/>
                <w:szCs w:val="17"/>
              </w:rPr>
              <w:t>1,000</w:t>
            </w:r>
          </w:p>
        </w:tc>
        <w:tc>
          <w:tcPr>
            <w:tcW w:w="885" w:type="dxa"/>
            <w:vAlign w:val="bottom"/>
          </w:tcPr>
          <w:p w14:paraId="49002191" w14:textId="549B5BFF" w:rsidR="009D747A" w:rsidRPr="00C25BA5" w:rsidRDefault="009D747A" w:rsidP="009D747A">
            <w:pPr>
              <w:pStyle w:val="acctfourfigures"/>
              <w:tabs>
                <w:tab w:val="clear" w:pos="765"/>
                <w:tab w:val="decimal" w:pos="637"/>
              </w:tabs>
              <w:contextualSpacing/>
              <w:rPr>
                <w:sz w:val="17"/>
                <w:szCs w:val="17"/>
              </w:rPr>
            </w:pPr>
            <w:r w:rsidRPr="00C25BA5">
              <w:rPr>
                <w:sz w:val="17"/>
                <w:szCs w:val="17"/>
              </w:rPr>
              <w:t>200</w:t>
            </w:r>
          </w:p>
        </w:tc>
        <w:tc>
          <w:tcPr>
            <w:tcW w:w="884" w:type="dxa"/>
            <w:vAlign w:val="bottom"/>
          </w:tcPr>
          <w:p w14:paraId="251495B7" w14:textId="688E976D" w:rsidR="009D747A" w:rsidRPr="00C25BA5" w:rsidRDefault="009D747A" w:rsidP="009D747A">
            <w:pPr>
              <w:pStyle w:val="acctfourfigures"/>
              <w:tabs>
                <w:tab w:val="clear" w:pos="765"/>
                <w:tab w:val="decimal" w:pos="637"/>
              </w:tabs>
              <w:contextualSpacing/>
              <w:rPr>
                <w:sz w:val="17"/>
                <w:szCs w:val="17"/>
              </w:rPr>
            </w:pPr>
            <w:r w:rsidRPr="00C25BA5">
              <w:rPr>
                <w:sz w:val="17"/>
                <w:szCs w:val="17"/>
              </w:rPr>
              <w:t>200</w:t>
            </w:r>
          </w:p>
        </w:tc>
        <w:tc>
          <w:tcPr>
            <w:tcW w:w="885" w:type="dxa"/>
            <w:vAlign w:val="bottom"/>
          </w:tcPr>
          <w:p w14:paraId="21C04AD9" w14:textId="12D4F26F" w:rsidR="009D747A" w:rsidRPr="00C25BA5" w:rsidRDefault="009D747A" w:rsidP="009D747A">
            <w:pPr>
              <w:pStyle w:val="acctfourfigures"/>
              <w:tabs>
                <w:tab w:val="clear" w:pos="765"/>
                <w:tab w:val="decimal" w:pos="637"/>
              </w:tabs>
              <w:contextualSpacing/>
              <w:rPr>
                <w:sz w:val="17"/>
                <w:szCs w:val="17"/>
              </w:rPr>
            </w:pPr>
            <w:r w:rsidRPr="00C25BA5">
              <w:rPr>
                <w:sz w:val="17"/>
                <w:szCs w:val="17"/>
              </w:rPr>
              <w:t>2</w:t>
            </w:r>
            <w:r w:rsidRPr="00C25BA5">
              <w:rPr>
                <w:rFonts w:hint="cs"/>
                <w:sz w:val="17"/>
                <w:szCs w:val="17"/>
                <w:cs/>
              </w:rPr>
              <w:t>2</w:t>
            </w:r>
            <w:r w:rsidRPr="00C25BA5">
              <w:rPr>
                <w:sz w:val="17"/>
                <w:szCs w:val="17"/>
              </w:rPr>
              <w:t>8</w:t>
            </w:r>
          </w:p>
        </w:tc>
        <w:tc>
          <w:tcPr>
            <w:tcW w:w="885" w:type="dxa"/>
            <w:vAlign w:val="bottom"/>
          </w:tcPr>
          <w:p w14:paraId="6904379A" w14:textId="03C48C46" w:rsidR="009D747A" w:rsidRPr="00C25BA5" w:rsidRDefault="009D747A" w:rsidP="009D747A">
            <w:pPr>
              <w:pStyle w:val="acctfourfigures"/>
              <w:tabs>
                <w:tab w:val="clear" w:pos="765"/>
                <w:tab w:val="decimal" w:pos="637"/>
              </w:tabs>
              <w:contextualSpacing/>
              <w:rPr>
                <w:sz w:val="17"/>
                <w:szCs w:val="17"/>
              </w:rPr>
            </w:pPr>
            <w:r w:rsidRPr="00C25BA5">
              <w:rPr>
                <w:sz w:val="17"/>
                <w:szCs w:val="17"/>
              </w:rPr>
              <w:t>206</w:t>
            </w:r>
          </w:p>
        </w:tc>
        <w:tc>
          <w:tcPr>
            <w:tcW w:w="884" w:type="dxa"/>
            <w:vAlign w:val="bottom"/>
          </w:tcPr>
          <w:p w14:paraId="61D607CE" w14:textId="5C5C20CB"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6AF64326" w14:textId="2ACFFA75"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047AF66E" w14:textId="39E7DADA" w:rsidR="009D747A" w:rsidRPr="00C25BA5" w:rsidRDefault="009D747A" w:rsidP="009D747A">
            <w:pPr>
              <w:pStyle w:val="acctfourfigures"/>
              <w:tabs>
                <w:tab w:val="clear" w:pos="765"/>
                <w:tab w:val="decimal" w:pos="637"/>
              </w:tabs>
              <w:contextualSpacing/>
              <w:rPr>
                <w:sz w:val="17"/>
                <w:szCs w:val="17"/>
              </w:rPr>
            </w:pPr>
            <w:r w:rsidRPr="00C25BA5">
              <w:rPr>
                <w:sz w:val="17"/>
                <w:szCs w:val="17"/>
              </w:rPr>
              <w:t>228</w:t>
            </w:r>
          </w:p>
        </w:tc>
        <w:tc>
          <w:tcPr>
            <w:tcW w:w="884" w:type="dxa"/>
            <w:vAlign w:val="bottom"/>
          </w:tcPr>
          <w:p w14:paraId="7C4C838B" w14:textId="61AA5646" w:rsidR="009D747A" w:rsidRPr="00C25BA5" w:rsidRDefault="009D747A" w:rsidP="009D747A">
            <w:pPr>
              <w:pStyle w:val="acctfourfigures"/>
              <w:tabs>
                <w:tab w:val="clear" w:pos="765"/>
                <w:tab w:val="decimal" w:pos="637"/>
              </w:tabs>
              <w:contextualSpacing/>
              <w:rPr>
                <w:sz w:val="17"/>
                <w:szCs w:val="17"/>
              </w:rPr>
            </w:pPr>
            <w:r w:rsidRPr="00C25BA5">
              <w:rPr>
                <w:sz w:val="17"/>
                <w:szCs w:val="17"/>
              </w:rPr>
              <w:t>206</w:t>
            </w:r>
          </w:p>
        </w:tc>
        <w:tc>
          <w:tcPr>
            <w:tcW w:w="885" w:type="dxa"/>
            <w:vAlign w:val="bottom"/>
          </w:tcPr>
          <w:p w14:paraId="1E5F646F" w14:textId="6E4EF1A8"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4C9CB065" w14:textId="63055626"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r>
      <w:tr w:rsidR="009D747A" w:rsidRPr="00C25BA5" w14:paraId="1302E98B" w14:textId="77777777" w:rsidTr="00D62224">
        <w:trPr>
          <w:cantSplit/>
          <w:tblHeader/>
        </w:trPr>
        <w:tc>
          <w:tcPr>
            <w:tcW w:w="2642" w:type="dxa"/>
            <w:hideMark/>
          </w:tcPr>
          <w:p w14:paraId="3F599E36" w14:textId="77777777" w:rsidR="009D747A" w:rsidRPr="00C25BA5" w:rsidRDefault="009D747A" w:rsidP="009D747A">
            <w:pPr>
              <w:pStyle w:val="acctfourfigures"/>
              <w:tabs>
                <w:tab w:val="clear" w:pos="765"/>
              </w:tabs>
              <w:contextualSpacing/>
              <w:rPr>
                <w:i/>
                <w:iCs/>
                <w:sz w:val="17"/>
                <w:szCs w:val="17"/>
              </w:rPr>
            </w:pPr>
            <w:r w:rsidRPr="00C25BA5">
              <w:rPr>
                <w:sz w:val="17"/>
                <w:szCs w:val="17"/>
              </w:rPr>
              <w:t>Transitus Energy Ltd.</w:t>
            </w:r>
          </w:p>
        </w:tc>
        <w:tc>
          <w:tcPr>
            <w:tcW w:w="283" w:type="dxa"/>
          </w:tcPr>
          <w:p w14:paraId="6C174672"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53F67288" w14:textId="3BDC2B9C" w:rsidR="009D747A" w:rsidRPr="00C25BA5" w:rsidRDefault="009D747A" w:rsidP="009D747A">
            <w:pPr>
              <w:pStyle w:val="acctfourfigures"/>
              <w:tabs>
                <w:tab w:val="clear" w:pos="765"/>
                <w:tab w:val="decimal" w:pos="465"/>
              </w:tabs>
              <w:contextualSpacing/>
              <w:rPr>
                <w:sz w:val="17"/>
                <w:szCs w:val="17"/>
              </w:rPr>
            </w:pPr>
            <w:r w:rsidRPr="00C25BA5">
              <w:rPr>
                <w:sz w:val="17"/>
                <w:szCs w:val="17"/>
              </w:rPr>
              <w:t>40.10</w:t>
            </w:r>
          </w:p>
        </w:tc>
        <w:tc>
          <w:tcPr>
            <w:tcW w:w="885" w:type="dxa"/>
            <w:gridSpan w:val="2"/>
            <w:vAlign w:val="bottom"/>
            <w:hideMark/>
          </w:tcPr>
          <w:p w14:paraId="3094B3A2"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40.10</w:t>
            </w:r>
          </w:p>
        </w:tc>
        <w:tc>
          <w:tcPr>
            <w:tcW w:w="884" w:type="dxa"/>
            <w:vAlign w:val="bottom"/>
          </w:tcPr>
          <w:p w14:paraId="53BC1ABA" w14:textId="5C6EA75E"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hideMark/>
          </w:tcPr>
          <w:p w14:paraId="725A3958" w14:textId="0C9B8C9F"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0A56D4C4" w14:textId="672526F7" w:rsidR="009D747A" w:rsidRPr="00C25BA5" w:rsidRDefault="009D747A" w:rsidP="009D747A">
            <w:pPr>
              <w:pStyle w:val="acctfourfigures"/>
              <w:tabs>
                <w:tab w:val="clear" w:pos="765"/>
                <w:tab w:val="decimal" w:pos="637"/>
              </w:tabs>
              <w:contextualSpacing/>
              <w:rPr>
                <w:sz w:val="17"/>
                <w:szCs w:val="17"/>
              </w:rPr>
            </w:pPr>
            <w:r w:rsidRPr="00C25BA5">
              <w:rPr>
                <w:sz w:val="17"/>
                <w:szCs w:val="17"/>
              </w:rPr>
              <w:t>34</w:t>
            </w:r>
          </w:p>
        </w:tc>
        <w:tc>
          <w:tcPr>
            <w:tcW w:w="884" w:type="dxa"/>
            <w:vAlign w:val="bottom"/>
            <w:hideMark/>
          </w:tcPr>
          <w:p w14:paraId="402D16FB" w14:textId="7AF42255" w:rsidR="009D747A" w:rsidRPr="00C25BA5" w:rsidRDefault="009D747A" w:rsidP="009D747A">
            <w:pPr>
              <w:pStyle w:val="acctfourfigures"/>
              <w:tabs>
                <w:tab w:val="clear" w:pos="765"/>
                <w:tab w:val="decimal" w:pos="637"/>
              </w:tabs>
              <w:contextualSpacing/>
              <w:rPr>
                <w:sz w:val="17"/>
                <w:szCs w:val="17"/>
              </w:rPr>
            </w:pPr>
            <w:r w:rsidRPr="00C25BA5">
              <w:rPr>
                <w:sz w:val="17"/>
                <w:szCs w:val="17"/>
              </w:rPr>
              <w:t>34</w:t>
            </w:r>
          </w:p>
        </w:tc>
        <w:tc>
          <w:tcPr>
            <w:tcW w:w="885" w:type="dxa"/>
            <w:vAlign w:val="bottom"/>
          </w:tcPr>
          <w:p w14:paraId="1CD7625E" w14:textId="5BD1FE37" w:rsidR="009D747A" w:rsidRPr="00C25BA5" w:rsidRDefault="009D747A" w:rsidP="009D747A">
            <w:pPr>
              <w:pStyle w:val="acctfourfigures"/>
              <w:tabs>
                <w:tab w:val="clear" w:pos="765"/>
                <w:tab w:val="decimal" w:pos="637"/>
              </w:tabs>
              <w:contextualSpacing/>
              <w:rPr>
                <w:sz w:val="17"/>
                <w:szCs w:val="17"/>
              </w:rPr>
            </w:pPr>
            <w:r w:rsidRPr="00C25BA5">
              <w:rPr>
                <w:sz w:val="17"/>
                <w:szCs w:val="17"/>
              </w:rPr>
              <w:t>36</w:t>
            </w:r>
          </w:p>
        </w:tc>
        <w:tc>
          <w:tcPr>
            <w:tcW w:w="885" w:type="dxa"/>
            <w:vAlign w:val="bottom"/>
            <w:hideMark/>
          </w:tcPr>
          <w:p w14:paraId="0DE5790F" w14:textId="10909AE3" w:rsidR="009D747A" w:rsidRPr="00C25BA5" w:rsidRDefault="009D747A" w:rsidP="009D747A">
            <w:pPr>
              <w:pStyle w:val="acctfourfigures"/>
              <w:tabs>
                <w:tab w:val="clear" w:pos="765"/>
                <w:tab w:val="decimal" w:pos="637"/>
              </w:tabs>
              <w:contextualSpacing/>
              <w:rPr>
                <w:sz w:val="17"/>
                <w:szCs w:val="17"/>
              </w:rPr>
            </w:pPr>
            <w:r w:rsidRPr="00C25BA5">
              <w:rPr>
                <w:sz w:val="17"/>
                <w:szCs w:val="17"/>
              </w:rPr>
              <w:t>34</w:t>
            </w:r>
          </w:p>
        </w:tc>
        <w:tc>
          <w:tcPr>
            <w:tcW w:w="884" w:type="dxa"/>
            <w:vAlign w:val="bottom"/>
          </w:tcPr>
          <w:p w14:paraId="3761DDCF" w14:textId="63B99D66" w:rsidR="009D747A" w:rsidRPr="00C25BA5" w:rsidRDefault="009D747A" w:rsidP="009D747A">
            <w:pPr>
              <w:pStyle w:val="acctfourfigures"/>
              <w:tabs>
                <w:tab w:val="clear" w:pos="765"/>
                <w:tab w:val="decimal" w:pos="637"/>
              </w:tabs>
              <w:contextualSpacing/>
              <w:rPr>
                <w:sz w:val="17"/>
                <w:szCs w:val="17"/>
              </w:rPr>
            </w:pPr>
            <w:r w:rsidRPr="00C25BA5">
              <w:rPr>
                <w:sz w:val="17"/>
                <w:szCs w:val="17"/>
              </w:rPr>
              <w:t>(34)</w:t>
            </w:r>
          </w:p>
        </w:tc>
        <w:tc>
          <w:tcPr>
            <w:tcW w:w="885" w:type="dxa"/>
            <w:vAlign w:val="bottom"/>
            <w:hideMark/>
          </w:tcPr>
          <w:p w14:paraId="4087323B" w14:textId="553FFF68"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1D9EC7B8" w14:textId="049C8E18" w:rsidR="009D747A" w:rsidRPr="00C25BA5" w:rsidRDefault="009D747A" w:rsidP="009D747A">
            <w:pPr>
              <w:pStyle w:val="acctfourfigures"/>
              <w:tabs>
                <w:tab w:val="clear" w:pos="765"/>
                <w:tab w:val="decimal" w:pos="637"/>
              </w:tabs>
              <w:contextualSpacing/>
              <w:rPr>
                <w:sz w:val="17"/>
                <w:szCs w:val="17"/>
              </w:rPr>
            </w:pPr>
            <w:r w:rsidRPr="00C25BA5">
              <w:rPr>
                <w:sz w:val="17"/>
                <w:szCs w:val="17"/>
              </w:rPr>
              <w:t>2</w:t>
            </w:r>
          </w:p>
        </w:tc>
        <w:tc>
          <w:tcPr>
            <w:tcW w:w="884" w:type="dxa"/>
            <w:vAlign w:val="bottom"/>
            <w:hideMark/>
          </w:tcPr>
          <w:p w14:paraId="6F609FDA" w14:textId="5D4C897B" w:rsidR="009D747A" w:rsidRPr="00C25BA5" w:rsidRDefault="009D747A" w:rsidP="009D747A">
            <w:pPr>
              <w:pStyle w:val="acctfourfigures"/>
              <w:tabs>
                <w:tab w:val="clear" w:pos="765"/>
                <w:tab w:val="decimal" w:pos="637"/>
              </w:tabs>
              <w:contextualSpacing/>
              <w:rPr>
                <w:sz w:val="17"/>
                <w:szCs w:val="17"/>
              </w:rPr>
            </w:pPr>
            <w:r w:rsidRPr="00C25BA5">
              <w:rPr>
                <w:sz w:val="17"/>
                <w:szCs w:val="17"/>
              </w:rPr>
              <w:t>34</w:t>
            </w:r>
          </w:p>
        </w:tc>
        <w:tc>
          <w:tcPr>
            <w:tcW w:w="885" w:type="dxa"/>
            <w:vAlign w:val="bottom"/>
          </w:tcPr>
          <w:p w14:paraId="68E16F5F" w14:textId="6599B37D"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w:t>
            </w:r>
          </w:p>
        </w:tc>
        <w:tc>
          <w:tcPr>
            <w:tcW w:w="885" w:type="dxa"/>
            <w:vAlign w:val="bottom"/>
            <w:hideMark/>
          </w:tcPr>
          <w:p w14:paraId="2B7A6F0C" w14:textId="7CC3E7EA"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w:t>
            </w:r>
          </w:p>
        </w:tc>
      </w:tr>
      <w:tr w:rsidR="009D747A" w:rsidRPr="00C25BA5" w14:paraId="0E6AFAB7" w14:textId="77777777" w:rsidTr="00D62224">
        <w:trPr>
          <w:cantSplit/>
          <w:trHeight w:val="60"/>
          <w:tblHeader/>
        </w:trPr>
        <w:tc>
          <w:tcPr>
            <w:tcW w:w="2642" w:type="dxa"/>
          </w:tcPr>
          <w:p w14:paraId="71C6263A" w14:textId="77777777" w:rsidR="009D747A" w:rsidRPr="00C25BA5" w:rsidRDefault="009D747A" w:rsidP="009D747A">
            <w:pPr>
              <w:pStyle w:val="acctfourfigures"/>
              <w:tabs>
                <w:tab w:val="clear" w:pos="765"/>
              </w:tabs>
              <w:contextualSpacing/>
              <w:rPr>
                <w:sz w:val="17"/>
                <w:szCs w:val="17"/>
              </w:rPr>
            </w:pPr>
            <w:r w:rsidRPr="00C25BA5">
              <w:rPr>
                <w:sz w:val="17"/>
                <w:szCs w:val="17"/>
              </w:rPr>
              <w:t>Nam Tai Hydropower Co., Ltd.</w:t>
            </w:r>
          </w:p>
        </w:tc>
        <w:tc>
          <w:tcPr>
            <w:tcW w:w="283" w:type="dxa"/>
          </w:tcPr>
          <w:p w14:paraId="59B569C4"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1FA77738" w14:textId="0881D458" w:rsidR="009D747A" w:rsidRPr="00C25BA5" w:rsidRDefault="009D747A" w:rsidP="009D747A">
            <w:pPr>
              <w:pStyle w:val="acctfourfigures"/>
              <w:tabs>
                <w:tab w:val="clear" w:pos="765"/>
                <w:tab w:val="decimal" w:pos="465"/>
              </w:tabs>
              <w:contextualSpacing/>
              <w:rPr>
                <w:sz w:val="17"/>
                <w:szCs w:val="17"/>
              </w:rPr>
            </w:pPr>
            <w:r w:rsidRPr="00C25BA5">
              <w:rPr>
                <w:sz w:val="17"/>
                <w:szCs w:val="17"/>
              </w:rPr>
              <w:t>25.00</w:t>
            </w:r>
          </w:p>
        </w:tc>
        <w:tc>
          <w:tcPr>
            <w:tcW w:w="885" w:type="dxa"/>
            <w:gridSpan w:val="2"/>
            <w:vAlign w:val="bottom"/>
          </w:tcPr>
          <w:p w14:paraId="76957236"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25.00</w:t>
            </w:r>
          </w:p>
        </w:tc>
        <w:tc>
          <w:tcPr>
            <w:tcW w:w="884" w:type="dxa"/>
            <w:vAlign w:val="bottom"/>
          </w:tcPr>
          <w:p w14:paraId="5E4B7DC6" w14:textId="1C17BA4F" w:rsidR="009D747A" w:rsidRPr="00C25BA5" w:rsidRDefault="009D747A" w:rsidP="009D747A">
            <w:pPr>
              <w:pStyle w:val="acctfourfigures"/>
              <w:tabs>
                <w:tab w:val="clear" w:pos="765"/>
                <w:tab w:val="decimal" w:pos="637"/>
              </w:tabs>
              <w:contextualSpacing/>
              <w:rPr>
                <w:sz w:val="17"/>
                <w:szCs w:val="17"/>
              </w:rPr>
            </w:pPr>
            <w:r w:rsidRPr="00C25BA5">
              <w:rPr>
                <w:sz w:val="17"/>
                <w:szCs w:val="17"/>
              </w:rPr>
              <w:t>319</w:t>
            </w:r>
          </w:p>
        </w:tc>
        <w:tc>
          <w:tcPr>
            <w:tcW w:w="885" w:type="dxa"/>
            <w:vAlign w:val="bottom"/>
          </w:tcPr>
          <w:p w14:paraId="1124EE06" w14:textId="35AED310" w:rsidR="009D747A" w:rsidRPr="00C25BA5" w:rsidRDefault="009D747A" w:rsidP="009D747A">
            <w:pPr>
              <w:pStyle w:val="acctfourfigures"/>
              <w:tabs>
                <w:tab w:val="clear" w:pos="765"/>
                <w:tab w:val="decimal" w:pos="637"/>
              </w:tabs>
              <w:contextualSpacing/>
              <w:rPr>
                <w:sz w:val="17"/>
                <w:szCs w:val="17"/>
              </w:rPr>
            </w:pPr>
            <w:r w:rsidRPr="00C25BA5">
              <w:rPr>
                <w:sz w:val="17"/>
                <w:szCs w:val="17"/>
              </w:rPr>
              <w:t>319</w:t>
            </w:r>
          </w:p>
        </w:tc>
        <w:tc>
          <w:tcPr>
            <w:tcW w:w="885" w:type="dxa"/>
            <w:vAlign w:val="bottom"/>
          </w:tcPr>
          <w:p w14:paraId="50CC0E88" w14:textId="1754D010" w:rsidR="009D747A" w:rsidRPr="00C25BA5" w:rsidRDefault="009D747A" w:rsidP="009D747A">
            <w:pPr>
              <w:pStyle w:val="acctfourfigures"/>
              <w:tabs>
                <w:tab w:val="clear" w:pos="765"/>
                <w:tab w:val="decimal" w:pos="637"/>
              </w:tabs>
              <w:contextualSpacing/>
              <w:rPr>
                <w:sz w:val="17"/>
                <w:szCs w:val="17"/>
              </w:rPr>
            </w:pPr>
            <w:r w:rsidRPr="00C25BA5">
              <w:rPr>
                <w:sz w:val="17"/>
                <w:szCs w:val="17"/>
              </w:rPr>
              <w:t>90</w:t>
            </w:r>
          </w:p>
        </w:tc>
        <w:tc>
          <w:tcPr>
            <w:tcW w:w="884" w:type="dxa"/>
            <w:vAlign w:val="bottom"/>
          </w:tcPr>
          <w:p w14:paraId="3F5653A5" w14:textId="484EF0BB" w:rsidR="009D747A" w:rsidRPr="00C25BA5" w:rsidRDefault="009D747A" w:rsidP="009D747A">
            <w:pPr>
              <w:pStyle w:val="acctfourfigures"/>
              <w:tabs>
                <w:tab w:val="clear" w:pos="765"/>
                <w:tab w:val="decimal" w:pos="637"/>
              </w:tabs>
              <w:contextualSpacing/>
              <w:rPr>
                <w:sz w:val="17"/>
                <w:szCs w:val="17"/>
              </w:rPr>
            </w:pPr>
            <w:r w:rsidRPr="00C25BA5">
              <w:rPr>
                <w:sz w:val="17"/>
                <w:szCs w:val="17"/>
              </w:rPr>
              <w:t>90</w:t>
            </w:r>
          </w:p>
        </w:tc>
        <w:tc>
          <w:tcPr>
            <w:tcW w:w="885" w:type="dxa"/>
            <w:vAlign w:val="bottom"/>
          </w:tcPr>
          <w:p w14:paraId="6DD3AB6B" w14:textId="369D47D7" w:rsidR="009D747A" w:rsidRPr="00C25BA5" w:rsidRDefault="009D747A" w:rsidP="009D747A">
            <w:pPr>
              <w:pStyle w:val="acctfourfigures"/>
              <w:tabs>
                <w:tab w:val="clear" w:pos="765"/>
                <w:tab w:val="decimal" w:pos="637"/>
              </w:tabs>
              <w:contextualSpacing/>
              <w:rPr>
                <w:sz w:val="17"/>
                <w:szCs w:val="17"/>
              </w:rPr>
            </w:pPr>
            <w:r w:rsidRPr="00C25BA5">
              <w:rPr>
                <w:rFonts w:hint="cs"/>
                <w:sz w:val="17"/>
                <w:szCs w:val="17"/>
                <w:cs/>
              </w:rPr>
              <w:t>-</w:t>
            </w:r>
          </w:p>
        </w:tc>
        <w:tc>
          <w:tcPr>
            <w:tcW w:w="885" w:type="dxa"/>
            <w:vAlign w:val="bottom"/>
          </w:tcPr>
          <w:p w14:paraId="6C6416D6" w14:textId="74BCABF0" w:rsidR="009D747A" w:rsidRPr="00C25BA5" w:rsidRDefault="009D747A" w:rsidP="009D747A">
            <w:pPr>
              <w:pStyle w:val="acctfourfigures"/>
              <w:tabs>
                <w:tab w:val="clear" w:pos="765"/>
                <w:tab w:val="decimal" w:pos="637"/>
              </w:tabs>
              <w:contextualSpacing/>
              <w:rPr>
                <w:sz w:val="17"/>
                <w:szCs w:val="17"/>
              </w:rPr>
            </w:pPr>
            <w:r w:rsidRPr="00C25BA5">
              <w:rPr>
                <w:sz w:val="17"/>
                <w:szCs w:val="17"/>
              </w:rPr>
              <w:t>17</w:t>
            </w:r>
          </w:p>
        </w:tc>
        <w:tc>
          <w:tcPr>
            <w:tcW w:w="884" w:type="dxa"/>
            <w:vAlign w:val="bottom"/>
          </w:tcPr>
          <w:p w14:paraId="56CD1065" w14:textId="52C5C6D9"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c>
          <w:tcPr>
            <w:tcW w:w="885" w:type="dxa"/>
            <w:vAlign w:val="bottom"/>
          </w:tcPr>
          <w:p w14:paraId="13FAC7E3" w14:textId="47B4CDC7"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c>
          <w:tcPr>
            <w:tcW w:w="885" w:type="dxa"/>
            <w:vAlign w:val="bottom"/>
          </w:tcPr>
          <w:p w14:paraId="16D31719" w14:textId="7FA21A00" w:rsidR="009D747A" w:rsidRPr="00C25BA5" w:rsidRDefault="009D747A" w:rsidP="009D747A">
            <w:pPr>
              <w:pStyle w:val="acctfourfigures"/>
              <w:tabs>
                <w:tab w:val="clear" w:pos="765"/>
                <w:tab w:val="decimal" w:pos="637"/>
              </w:tabs>
              <w:contextualSpacing/>
              <w:rPr>
                <w:sz w:val="17"/>
                <w:szCs w:val="17"/>
                <w:cs/>
              </w:rPr>
            </w:pPr>
            <w:r w:rsidRPr="00C25BA5">
              <w:rPr>
                <w:rFonts w:hint="cs"/>
                <w:sz w:val="17"/>
                <w:szCs w:val="17"/>
                <w:cs/>
              </w:rPr>
              <w:t>-</w:t>
            </w:r>
          </w:p>
        </w:tc>
        <w:tc>
          <w:tcPr>
            <w:tcW w:w="884" w:type="dxa"/>
            <w:vAlign w:val="bottom"/>
          </w:tcPr>
          <w:p w14:paraId="3B29E66F" w14:textId="1FAC8E69" w:rsidR="009D747A" w:rsidRPr="00C25BA5" w:rsidRDefault="009D747A" w:rsidP="009D747A">
            <w:pPr>
              <w:pStyle w:val="acctfourfigures"/>
              <w:tabs>
                <w:tab w:val="clear" w:pos="765"/>
                <w:tab w:val="decimal" w:pos="637"/>
              </w:tabs>
              <w:contextualSpacing/>
              <w:rPr>
                <w:sz w:val="17"/>
                <w:szCs w:val="17"/>
              </w:rPr>
            </w:pPr>
            <w:r w:rsidRPr="00C25BA5">
              <w:rPr>
                <w:sz w:val="17"/>
                <w:szCs w:val="17"/>
              </w:rPr>
              <w:t>17</w:t>
            </w:r>
          </w:p>
        </w:tc>
        <w:tc>
          <w:tcPr>
            <w:tcW w:w="885" w:type="dxa"/>
            <w:vAlign w:val="bottom"/>
          </w:tcPr>
          <w:p w14:paraId="517A0DAF" w14:textId="5487AD2F"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w:t>
            </w:r>
          </w:p>
        </w:tc>
        <w:tc>
          <w:tcPr>
            <w:tcW w:w="885" w:type="dxa"/>
            <w:vAlign w:val="bottom"/>
          </w:tcPr>
          <w:p w14:paraId="526BD8DA" w14:textId="74EFF5C9"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r>
      <w:tr w:rsidR="009D747A" w:rsidRPr="00C25BA5" w14:paraId="588BDDBD" w14:textId="77777777" w:rsidTr="00D62224">
        <w:trPr>
          <w:cantSplit/>
          <w:trHeight w:val="60"/>
          <w:tblHeader/>
        </w:trPr>
        <w:tc>
          <w:tcPr>
            <w:tcW w:w="2642" w:type="dxa"/>
          </w:tcPr>
          <w:p w14:paraId="3920F7F4" w14:textId="24114B9D" w:rsidR="009D747A" w:rsidRPr="00C25BA5" w:rsidRDefault="009D747A" w:rsidP="009D747A">
            <w:pPr>
              <w:pStyle w:val="acctfourfigures"/>
              <w:tabs>
                <w:tab w:val="clear" w:pos="765"/>
              </w:tabs>
              <w:ind w:left="192" w:hanging="192"/>
              <w:contextualSpacing/>
              <w:rPr>
                <w:sz w:val="17"/>
                <w:szCs w:val="17"/>
              </w:rPr>
            </w:pPr>
            <w:r w:rsidRPr="00C25BA5">
              <w:rPr>
                <w:sz w:val="17"/>
                <w:szCs w:val="17"/>
              </w:rPr>
              <w:t>Pathumwan Smart District Cooling Company Limited</w:t>
            </w:r>
          </w:p>
        </w:tc>
        <w:tc>
          <w:tcPr>
            <w:tcW w:w="283" w:type="dxa"/>
          </w:tcPr>
          <w:p w14:paraId="40D50B54"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21A16D9C" w14:textId="508AE23E" w:rsidR="009D747A" w:rsidRPr="00C25BA5" w:rsidRDefault="009D747A" w:rsidP="009D747A">
            <w:pPr>
              <w:pStyle w:val="acctfourfigures"/>
              <w:tabs>
                <w:tab w:val="clear" w:pos="765"/>
                <w:tab w:val="decimal" w:pos="632"/>
              </w:tabs>
              <w:contextualSpacing/>
              <w:rPr>
                <w:rFonts w:cstheme="minorBidi"/>
                <w:sz w:val="17"/>
                <w:szCs w:val="17"/>
              </w:rPr>
            </w:pPr>
            <w:r w:rsidRPr="00C25BA5">
              <w:rPr>
                <w:rFonts w:cstheme="minorBidi"/>
                <w:sz w:val="17"/>
                <w:szCs w:val="17"/>
              </w:rPr>
              <w:t>-</w:t>
            </w:r>
          </w:p>
        </w:tc>
        <w:tc>
          <w:tcPr>
            <w:tcW w:w="885" w:type="dxa"/>
            <w:gridSpan w:val="2"/>
            <w:vAlign w:val="bottom"/>
          </w:tcPr>
          <w:p w14:paraId="48F6B83D"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44.00</w:t>
            </w:r>
          </w:p>
        </w:tc>
        <w:tc>
          <w:tcPr>
            <w:tcW w:w="884" w:type="dxa"/>
            <w:vAlign w:val="bottom"/>
          </w:tcPr>
          <w:p w14:paraId="6B66C587" w14:textId="31970594" w:rsidR="009D747A" w:rsidRPr="00C25BA5" w:rsidRDefault="009D747A" w:rsidP="009D747A">
            <w:pPr>
              <w:pStyle w:val="acctfourfigures"/>
              <w:tabs>
                <w:tab w:val="clear" w:pos="765"/>
                <w:tab w:val="decimal" w:pos="637"/>
              </w:tabs>
              <w:contextualSpacing/>
              <w:rPr>
                <w:rFonts w:cstheme="minorBidi"/>
                <w:sz w:val="17"/>
                <w:szCs w:val="17"/>
              </w:rPr>
            </w:pPr>
            <w:r w:rsidRPr="00C25BA5">
              <w:rPr>
                <w:rFonts w:cstheme="minorBidi"/>
                <w:sz w:val="17"/>
                <w:szCs w:val="17"/>
              </w:rPr>
              <w:t>-</w:t>
            </w:r>
          </w:p>
        </w:tc>
        <w:tc>
          <w:tcPr>
            <w:tcW w:w="885" w:type="dxa"/>
            <w:vAlign w:val="bottom"/>
          </w:tcPr>
          <w:p w14:paraId="0E1E7756" w14:textId="3BA96208" w:rsidR="009D747A" w:rsidRPr="00C25BA5" w:rsidRDefault="009D747A" w:rsidP="009D747A">
            <w:pPr>
              <w:pStyle w:val="acctfourfigures"/>
              <w:tabs>
                <w:tab w:val="clear" w:pos="765"/>
                <w:tab w:val="decimal" w:pos="637"/>
              </w:tabs>
              <w:contextualSpacing/>
              <w:rPr>
                <w:sz w:val="17"/>
                <w:szCs w:val="17"/>
              </w:rPr>
            </w:pPr>
            <w:r w:rsidRPr="00C25BA5">
              <w:rPr>
                <w:sz w:val="17"/>
                <w:szCs w:val="17"/>
              </w:rPr>
              <w:t>135</w:t>
            </w:r>
          </w:p>
        </w:tc>
        <w:tc>
          <w:tcPr>
            <w:tcW w:w="885" w:type="dxa"/>
            <w:vAlign w:val="bottom"/>
          </w:tcPr>
          <w:p w14:paraId="1D55E7D2" w14:textId="4DC05597" w:rsidR="009D747A" w:rsidRPr="00C25BA5" w:rsidRDefault="009D747A" w:rsidP="009D747A">
            <w:pPr>
              <w:pStyle w:val="acctfourfigures"/>
              <w:tabs>
                <w:tab w:val="clear" w:pos="765"/>
                <w:tab w:val="decimal" w:pos="637"/>
              </w:tabs>
              <w:contextualSpacing/>
              <w:rPr>
                <w:rFonts w:cstheme="minorBidi"/>
                <w:sz w:val="17"/>
                <w:szCs w:val="17"/>
              </w:rPr>
            </w:pPr>
            <w:r w:rsidRPr="00C25BA5">
              <w:rPr>
                <w:rFonts w:cstheme="minorBidi"/>
                <w:sz w:val="17"/>
                <w:szCs w:val="17"/>
              </w:rPr>
              <w:t>-</w:t>
            </w:r>
          </w:p>
        </w:tc>
        <w:tc>
          <w:tcPr>
            <w:tcW w:w="884" w:type="dxa"/>
            <w:vAlign w:val="bottom"/>
          </w:tcPr>
          <w:p w14:paraId="03AB1425" w14:textId="1C8927E0" w:rsidR="009D747A" w:rsidRPr="00C25BA5" w:rsidRDefault="009D747A" w:rsidP="009D747A">
            <w:pPr>
              <w:pStyle w:val="acctfourfigures"/>
              <w:tabs>
                <w:tab w:val="clear" w:pos="765"/>
                <w:tab w:val="decimal" w:pos="637"/>
              </w:tabs>
              <w:contextualSpacing/>
              <w:rPr>
                <w:rFonts w:cstheme="minorBidi"/>
                <w:sz w:val="17"/>
                <w:szCs w:val="17"/>
              </w:rPr>
            </w:pPr>
            <w:r w:rsidRPr="00C25BA5">
              <w:rPr>
                <w:sz w:val="17"/>
                <w:szCs w:val="17"/>
              </w:rPr>
              <w:t>59</w:t>
            </w:r>
          </w:p>
        </w:tc>
        <w:tc>
          <w:tcPr>
            <w:tcW w:w="885" w:type="dxa"/>
            <w:vAlign w:val="bottom"/>
          </w:tcPr>
          <w:p w14:paraId="55309367" w14:textId="218E1224" w:rsidR="009D747A" w:rsidRPr="00C25BA5" w:rsidRDefault="009D747A" w:rsidP="009D747A">
            <w:pPr>
              <w:pStyle w:val="acctfourfigures"/>
              <w:tabs>
                <w:tab w:val="clear" w:pos="765"/>
                <w:tab w:val="decimal" w:pos="637"/>
              </w:tabs>
              <w:contextualSpacing/>
              <w:rPr>
                <w:sz w:val="17"/>
                <w:szCs w:val="17"/>
              </w:rPr>
            </w:pPr>
            <w:r w:rsidRPr="00C25BA5">
              <w:rPr>
                <w:rFonts w:hint="cs"/>
                <w:sz w:val="17"/>
                <w:szCs w:val="17"/>
                <w:cs/>
              </w:rPr>
              <w:t>-</w:t>
            </w:r>
          </w:p>
        </w:tc>
        <w:tc>
          <w:tcPr>
            <w:tcW w:w="885" w:type="dxa"/>
            <w:vAlign w:val="bottom"/>
          </w:tcPr>
          <w:p w14:paraId="4393A697" w14:textId="4C9B90D5" w:rsidR="009D747A" w:rsidRPr="00C25BA5" w:rsidRDefault="009D747A" w:rsidP="009D747A">
            <w:pPr>
              <w:pStyle w:val="acctfourfigures"/>
              <w:tabs>
                <w:tab w:val="clear" w:pos="765"/>
                <w:tab w:val="decimal" w:pos="637"/>
              </w:tabs>
              <w:contextualSpacing/>
              <w:rPr>
                <w:sz w:val="17"/>
                <w:szCs w:val="17"/>
              </w:rPr>
            </w:pPr>
            <w:r w:rsidRPr="00C25BA5">
              <w:rPr>
                <w:sz w:val="17"/>
                <w:szCs w:val="17"/>
              </w:rPr>
              <w:t>58</w:t>
            </w:r>
          </w:p>
        </w:tc>
        <w:tc>
          <w:tcPr>
            <w:tcW w:w="884" w:type="dxa"/>
            <w:vAlign w:val="bottom"/>
          </w:tcPr>
          <w:p w14:paraId="126AD656" w14:textId="086A47BB"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27AD4ECD" w14:textId="3F1B07AF"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3EB4D2BC" w14:textId="22EA8D3C" w:rsidR="009D747A" w:rsidRPr="00C25BA5" w:rsidRDefault="009D747A" w:rsidP="009D747A">
            <w:pPr>
              <w:pStyle w:val="acctfourfigures"/>
              <w:tabs>
                <w:tab w:val="clear" w:pos="765"/>
                <w:tab w:val="decimal" w:pos="637"/>
              </w:tabs>
              <w:contextualSpacing/>
              <w:rPr>
                <w:sz w:val="17"/>
                <w:szCs w:val="17"/>
              </w:rPr>
            </w:pPr>
            <w:r w:rsidRPr="00C25BA5">
              <w:rPr>
                <w:rFonts w:hint="cs"/>
                <w:sz w:val="17"/>
                <w:szCs w:val="17"/>
                <w:cs/>
              </w:rPr>
              <w:t>-</w:t>
            </w:r>
          </w:p>
        </w:tc>
        <w:tc>
          <w:tcPr>
            <w:tcW w:w="884" w:type="dxa"/>
            <w:vAlign w:val="bottom"/>
          </w:tcPr>
          <w:p w14:paraId="3A053BFB" w14:textId="13BE3A75" w:rsidR="009D747A" w:rsidRPr="00C25BA5" w:rsidRDefault="009D747A" w:rsidP="009D747A">
            <w:pPr>
              <w:pStyle w:val="acctfourfigures"/>
              <w:tabs>
                <w:tab w:val="clear" w:pos="765"/>
                <w:tab w:val="decimal" w:pos="637"/>
              </w:tabs>
              <w:contextualSpacing/>
              <w:rPr>
                <w:sz w:val="17"/>
                <w:szCs w:val="17"/>
              </w:rPr>
            </w:pPr>
            <w:r w:rsidRPr="00C25BA5">
              <w:rPr>
                <w:sz w:val="17"/>
                <w:szCs w:val="17"/>
              </w:rPr>
              <w:t>58</w:t>
            </w:r>
          </w:p>
        </w:tc>
        <w:tc>
          <w:tcPr>
            <w:tcW w:w="885" w:type="dxa"/>
            <w:vAlign w:val="bottom"/>
          </w:tcPr>
          <w:p w14:paraId="75DAE32C" w14:textId="740BB7B1"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694A0AC4" w14:textId="1FD2B110"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r>
      <w:tr w:rsidR="009D747A" w:rsidRPr="00C25BA5" w14:paraId="27DEA79B" w14:textId="77777777" w:rsidTr="00D62224">
        <w:trPr>
          <w:cantSplit/>
          <w:trHeight w:val="57"/>
          <w:tblHeader/>
        </w:trPr>
        <w:tc>
          <w:tcPr>
            <w:tcW w:w="2642" w:type="dxa"/>
          </w:tcPr>
          <w:p w14:paraId="08C68204" w14:textId="1D1FD0C5" w:rsidR="009D747A" w:rsidRPr="00C25BA5" w:rsidRDefault="009D747A" w:rsidP="009D747A">
            <w:pPr>
              <w:pStyle w:val="acctfourfigures"/>
              <w:tabs>
                <w:tab w:val="clear" w:pos="765"/>
              </w:tabs>
              <w:ind w:left="192" w:right="-155" w:hanging="192"/>
              <w:contextualSpacing/>
              <w:rPr>
                <w:sz w:val="17"/>
                <w:szCs w:val="17"/>
              </w:rPr>
            </w:pPr>
            <w:r w:rsidRPr="00C25BA5">
              <w:rPr>
                <w:sz w:val="17"/>
                <w:szCs w:val="17"/>
              </w:rPr>
              <w:t>Thai Petroleum Pipeline Company Limited</w:t>
            </w:r>
          </w:p>
        </w:tc>
        <w:tc>
          <w:tcPr>
            <w:tcW w:w="283" w:type="dxa"/>
            <w:vAlign w:val="bottom"/>
          </w:tcPr>
          <w:p w14:paraId="42768B93" w14:textId="18AA5D20" w:rsidR="009D747A" w:rsidRPr="00C25BA5" w:rsidRDefault="009D747A" w:rsidP="009D747A">
            <w:pPr>
              <w:pStyle w:val="acctfourfigures"/>
              <w:tabs>
                <w:tab w:val="clear" w:pos="765"/>
              </w:tabs>
              <w:contextualSpacing/>
              <w:jc w:val="center"/>
              <w:rPr>
                <w:i/>
                <w:iCs/>
                <w:sz w:val="17"/>
                <w:szCs w:val="17"/>
              </w:rPr>
            </w:pPr>
          </w:p>
        </w:tc>
        <w:tc>
          <w:tcPr>
            <w:tcW w:w="884" w:type="dxa"/>
            <w:vAlign w:val="bottom"/>
          </w:tcPr>
          <w:p w14:paraId="58D5621D" w14:textId="00208147" w:rsidR="009D747A" w:rsidRPr="00C25BA5" w:rsidRDefault="009D747A" w:rsidP="009D747A">
            <w:pPr>
              <w:pStyle w:val="acctfourfigures"/>
              <w:tabs>
                <w:tab w:val="clear" w:pos="765"/>
                <w:tab w:val="decimal" w:pos="465"/>
              </w:tabs>
              <w:contextualSpacing/>
              <w:rPr>
                <w:sz w:val="17"/>
                <w:szCs w:val="17"/>
              </w:rPr>
            </w:pPr>
            <w:r w:rsidRPr="00C25BA5">
              <w:rPr>
                <w:sz w:val="17"/>
                <w:szCs w:val="17"/>
              </w:rPr>
              <w:t>20.78</w:t>
            </w:r>
          </w:p>
        </w:tc>
        <w:tc>
          <w:tcPr>
            <w:tcW w:w="885" w:type="dxa"/>
            <w:gridSpan w:val="2"/>
            <w:vAlign w:val="bottom"/>
          </w:tcPr>
          <w:p w14:paraId="0D21D8F7"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20.78</w:t>
            </w:r>
          </w:p>
        </w:tc>
        <w:tc>
          <w:tcPr>
            <w:tcW w:w="884" w:type="dxa"/>
            <w:vAlign w:val="bottom"/>
          </w:tcPr>
          <w:p w14:paraId="668D3AD1" w14:textId="7485ECD0" w:rsidR="009D747A" w:rsidRPr="00C25BA5" w:rsidRDefault="009D747A" w:rsidP="009D747A">
            <w:pPr>
              <w:pStyle w:val="acctfourfigures"/>
              <w:tabs>
                <w:tab w:val="clear" w:pos="765"/>
                <w:tab w:val="decimal" w:pos="637"/>
              </w:tabs>
              <w:contextualSpacing/>
              <w:rPr>
                <w:sz w:val="17"/>
                <w:szCs w:val="17"/>
              </w:rPr>
            </w:pPr>
            <w:r w:rsidRPr="00C25BA5">
              <w:rPr>
                <w:sz w:val="17"/>
                <w:szCs w:val="17"/>
              </w:rPr>
              <w:t>8,479</w:t>
            </w:r>
          </w:p>
        </w:tc>
        <w:tc>
          <w:tcPr>
            <w:tcW w:w="885" w:type="dxa"/>
            <w:vAlign w:val="bottom"/>
          </w:tcPr>
          <w:p w14:paraId="531661E1" w14:textId="0B657D14" w:rsidR="009D747A" w:rsidRPr="00C25BA5" w:rsidRDefault="009D747A" w:rsidP="009D747A">
            <w:pPr>
              <w:pStyle w:val="acctfourfigures"/>
              <w:tabs>
                <w:tab w:val="clear" w:pos="765"/>
                <w:tab w:val="decimal" w:pos="637"/>
              </w:tabs>
              <w:contextualSpacing/>
              <w:rPr>
                <w:sz w:val="17"/>
                <w:szCs w:val="17"/>
              </w:rPr>
            </w:pPr>
            <w:r w:rsidRPr="00C25BA5">
              <w:rPr>
                <w:sz w:val="17"/>
                <w:szCs w:val="17"/>
              </w:rPr>
              <w:t>8,479</w:t>
            </w:r>
          </w:p>
        </w:tc>
        <w:tc>
          <w:tcPr>
            <w:tcW w:w="885" w:type="dxa"/>
            <w:vAlign w:val="bottom"/>
          </w:tcPr>
          <w:p w14:paraId="1CB5DB8B" w14:textId="4DDB7D42" w:rsidR="009D747A" w:rsidRPr="00C25BA5" w:rsidRDefault="009D747A" w:rsidP="009D747A">
            <w:pPr>
              <w:pStyle w:val="acctfourfigures"/>
              <w:tabs>
                <w:tab w:val="clear" w:pos="765"/>
                <w:tab w:val="decimal" w:pos="637"/>
              </w:tabs>
              <w:contextualSpacing/>
              <w:rPr>
                <w:sz w:val="17"/>
                <w:szCs w:val="17"/>
              </w:rPr>
            </w:pPr>
            <w:r w:rsidRPr="00C25BA5">
              <w:rPr>
                <w:sz w:val="17"/>
                <w:szCs w:val="17"/>
              </w:rPr>
              <w:t>5,708</w:t>
            </w:r>
          </w:p>
        </w:tc>
        <w:tc>
          <w:tcPr>
            <w:tcW w:w="884" w:type="dxa"/>
            <w:vAlign w:val="bottom"/>
          </w:tcPr>
          <w:p w14:paraId="07B41F11" w14:textId="5A69129F" w:rsidR="009D747A" w:rsidRPr="00C25BA5" w:rsidRDefault="009D747A" w:rsidP="009D747A">
            <w:pPr>
              <w:pStyle w:val="acctfourfigures"/>
              <w:tabs>
                <w:tab w:val="clear" w:pos="765"/>
                <w:tab w:val="decimal" w:pos="637"/>
              </w:tabs>
              <w:contextualSpacing/>
              <w:rPr>
                <w:sz w:val="17"/>
                <w:szCs w:val="17"/>
              </w:rPr>
            </w:pPr>
            <w:r w:rsidRPr="00C25BA5">
              <w:rPr>
                <w:sz w:val="17"/>
                <w:szCs w:val="17"/>
              </w:rPr>
              <w:t>5,708</w:t>
            </w:r>
          </w:p>
        </w:tc>
        <w:tc>
          <w:tcPr>
            <w:tcW w:w="885" w:type="dxa"/>
            <w:vAlign w:val="bottom"/>
          </w:tcPr>
          <w:p w14:paraId="2418922A" w14:textId="4E59825F" w:rsidR="009D747A" w:rsidRPr="00C25BA5" w:rsidRDefault="009D747A" w:rsidP="009D747A">
            <w:pPr>
              <w:pStyle w:val="acctfourfigures"/>
              <w:tabs>
                <w:tab w:val="clear" w:pos="765"/>
                <w:tab w:val="decimal" w:pos="637"/>
              </w:tabs>
              <w:contextualSpacing/>
              <w:rPr>
                <w:sz w:val="17"/>
                <w:szCs w:val="17"/>
              </w:rPr>
            </w:pPr>
            <w:r w:rsidRPr="00C25BA5">
              <w:rPr>
                <w:sz w:val="17"/>
                <w:szCs w:val="17"/>
              </w:rPr>
              <w:t>5,</w:t>
            </w:r>
            <w:r w:rsidRPr="00C25BA5">
              <w:rPr>
                <w:rFonts w:hint="cs"/>
                <w:sz w:val="17"/>
                <w:szCs w:val="17"/>
                <w:cs/>
              </w:rPr>
              <w:t>728</w:t>
            </w:r>
          </w:p>
        </w:tc>
        <w:tc>
          <w:tcPr>
            <w:tcW w:w="885" w:type="dxa"/>
            <w:vAlign w:val="bottom"/>
          </w:tcPr>
          <w:p w14:paraId="5DAC1791" w14:textId="5DE73386" w:rsidR="009D747A" w:rsidRPr="00C25BA5" w:rsidRDefault="009D747A" w:rsidP="009D747A">
            <w:pPr>
              <w:pStyle w:val="acctfourfigures"/>
              <w:tabs>
                <w:tab w:val="clear" w:pos="765"/>
                <w:tab w:val="decimal" w:pos="637"/>
              </w:tabs>
              <w:contextualSpacing/>
              <w:rPr>
                <w:sz w:val="17"/>
                <w:szCs w:val="17"/>
              </w:rPr>
            </w:pPr>
            <w:r w:rsidRPr="00C25BA5">
              <w:rPr>
                <w:sz w:val="17"/>
                <w:szCs w:val="17"/>
              </w:rPr>
              <w:t>5,637</w:t>
            </w:r>
          </w:p>
        </w:tc>
        <w:tc>
          <w:tcPr>
            <w:tcW w:w="884" w:type="dxa"/>
            <w:vAlign w:val="bottom"/>
          </w:tcPr>
          <w:p w14:paraId="2E110C5D" w14:textId="704E7CB0"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5F141AD5" w14:textId="168627FA"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21564F6C" w14:textId="721E69FC"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5,</w:t>
            </w:r>
            <w:r w:rsidRPr="00C25BA5">
              <w:rPr>
                <w:rFonts w:hint="cs"/>
                <w:sz w:val="17"/>
                <w:szCs w:val="17"/>
                <w:cs/>
              </w:rPr>
              <w:t>728</w:t>
            </w:r>
          </w:p>
        </w:tc>
        <w:tc>
          <w:tcPr>
            <w:tcW w:w="884" w:type="dxa"/>
            <w:vAlign w:val="bottom"/>
          </w:tcPr>
          <w:p w14:paraId="0731A73F" w14:textId="4252FEC9" w:rsidR="009D747A" w:rsidRPr="00C25BA5" w:rsidRDefault="009D747A" w:rsidP="009D747A">
            <w:pPr>
              <w:pStyle w:val="acctfourfigures"/>
              <w:tabs>
                <w:tab w:val="clear" w:pos="765"/>
                <w:tab w:val="decimal" w:pos="637"/>
              </w:tabs>
              <w:contextualSpacing/>
              <w:rPr>
                <w:sz w:val="17"/>
                <w:szCs w:val="17"/>
              </w:rPr>
            </w:pPr>
            <w:r w:rsidRPr="00C25BA5">
              <w:rPr>
                <w:sz w:val="17"/>
                <w:szCs w:val="17"/>
              </w:rPr>
              <w:t>5,637</w:t>
            </w:r>
          </w:p>
        </w:tc>
        <w:tc>
          <w:tcPr>
            <w:tcW w:w="885" w:type="dxa"/>
            <w:vAlign w:val="bottom"/>
          </w:tcPr>
          <w:p w14:paraId="16E9DA88" w14:textId="4AE5D073"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161</w:t>
            </w:r>
          </w:p>
        </w:tc>
        <w:tc>
          <w:tcPr>
            <w:tcW w:w="885" w:type="dxa"/>
            <w:vAlign w:val="bottom"/>
          </w:tcPr>
          <w:p w14:paraId="24714130" w14:textId="3E2D4F69"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r>
      <w:tr w:rsidR="009D747A" w:rsidRPr="00C25BA5" w14:paraId="47635DF5" w14:textId="77777777" w:rsidTr="00D62224">
        <w:trPr>
          <w:cantSplit/>
          <w:trHeight w:val="57"/>
          <w:tblHeader/>
        </w:trPr>
        <w:tc>
          <w:tcPr>
            <w:tcW w:w="2642" w:type="dxa"/>
          </w:tcPr>
          <w:p w14:paraId="23D09EA1" w14:textId="77777777" w:rsidR="009D747A" w:rsidRPr="00C25BA5" w:rsidRDefault="009D747A" w:rsidP="009D747A">
            <w:pPr>
              <w:pStyle w:val="acctfourfigures"/>
              <w:tabs>
                <w:tab w:val="clear" w:pos="765"/>
              </w:tabs>
              <w:contextualSpacing/>
              <w:rPr>
                <w:sz w:val="17"/>
                <w:szCs w:val="17"/>
                <w:cs/>
              </w:rPr>
            </w:pPr>
            <w:r w:rsidRPr="00C25BA5">
              <w:rPr>
                <w:sz w:val="17"/>
                <w:szCs w:val="17"/>
              </w:rPr>
              <w:t>Hamilton Holdings II LLC</w:t>
            </w:r>
          </w:p>
        </w:tc>
        <w:tc>
          <w:tcPr>
            <w:tcW w:w="283" w:type="dxa"/>
          </w:tcPr>
          <w:p w14:paraId="15625E9B"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79D42B29" w14:textId="7A0C352A" w:rsidR="009D747A" w:rsidRPr="00C25BA5" w:rsidRDefault="009D747A" w:rsidP="009D747A">
            <w:pPr>
              <w:pStyle w:val="acctfourfigures"/>
              <w:tabs>
                <w:tab w:val="clear" w:pos="765"/>
                <w:tab w:val="decimal" w:pos="465"/>
              </w:tabs>
              <w:contextualSpacing/>
              <w:rPr>
                <w:sz w:val="17"/>
                <w:szCs w:val="17"/>
              </w:rPr>
            </w:pPr>
            <w:r w:rsidRPr="00C25BA5">
              <w:rPr>
                <w:sz w:val="17"/>
                <w:szCs w:val="17"/>
              </w:rPr>
              <w:t>25.00</w:t>
            </w:r>
          </w:p>
        </w:tc>
        <w:tc>
          <w:tcPr>
            <w:tcW w:w="885" w:type="dxa"/>
            <w:gridSpan w:val="2"/>
            <w:vAlign w:val="bottom"/>
          </w:tcPr>
          <w:p w14:paraId="5B88AF57"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25.00</w:t>
            </w:r>
          </w:p>
        </w:tc>
        <w:tc>
          <w:tcPr>
            <w:tcW w:w="884" w:type="dxa"/>
            <w:vAlign w:val="bottom"/>
          </w:tcPr>
          <w:p w14:paraId="25BB88BB" w14:textId="4085FE74" w:rsidR="009D747A" w:rsidRPr="00C25BA5" w:rsidRDefault="009D747A" w:rsidP="009D747A">
            <w:pPr>
              <w:pStyle w:val="acctfourfigures"/>
              <w:tabs>
                <w:tab w:val="clear" w:pos="765"/>
                <w:tab w:val="decimal" w:pos="637"/>
              </w:tabs>
              <w:contextualSpacing/>
              <w:rPr>
                <w:sz w:val="17"/>
                <w:szCs w:val="17"/>
              </w:rPr>
            </w:pPr>
            <w:r w:rsidRPr="00C25BA5">
              <w:rPr>
                <w:sz w:val="17"/>
                <w:szCs w:val="17"/>
              </w:rPr>
              <w:t>20,970</w:t>
            </w:r>
          </w:p>
        </w:tc>
        <w:tc>
          <w:tcPr>
            <w:tcW w:w="885" w:type="dxa"/>
            <w:vAlign w:val="bottom"/>
          </w:tcPr>
          <w:p w14:paraId="26792588" w14:textId="4A0FFCC7" w:rsidR="009D747A" w:rsidRPr="00C25BA5" w:rsidRDefault="009D747A" w:rsidP="009D747A">
            <w:pPr>
              <w:pStyle w:val="acctfourfigures"/>
              <w:tabs>
                <w:tab w:val="clear" w:pos="765"/>
                <w:tab w:val="decimal" w:pos="637"/>
              </w:tabs>
              <w:contextualSpacing/>
              <w:rPr>
                <w:sz w:val="17"/>
                <w:szCs w:val="17"/>
              </w:rPr>
            </w:pPr>
            <w:r w:rsidRPr="00C25BA5">
              <w:rPr>
                <w:sz w:val="17"/>
                <w:szCs w:val="17"/>
              </w:rPr>
              <w:t>20,970</w:t>
            </w:r>
          </w:p>
        </w:tc>
        <w:tc>
          <w:tcPr>
            <w:tcW w:w="885" w:type="dxa"/>
            <w:vAlign w:val="bottom"/>
          </w:tcPr>
          <w:p w14:paraId="10A1A3B5" w14:textId="78613832"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10,002</w:t>
            </w:r>
          </w:p>
        </w:tc>
        <w:tc>
          <w:tcPr>
            <w:tcW w:w="884" w:type="dxa"/>
            <w:vAlign w:val="bottom"/>
          </w:tcPr>
          <w:p w14:paraId="24120D4E" w14:textId="597CD53D"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10,002</w:t>
            </w:r>
          </w:p>
        </w:tc>
        <w:tc>
          <w:tcPr>
            <w:tcW w:w="885" w:type="dxa"/>
            <w:vAlign w:val="bottom"/>
          </w:tcPr>
          <w:p w14:paraId="639525CD" w14:textId="12A9C506"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rFonts w:hint="cs"/>
                <w:sz w:val="17"/>
                <w:szCs w:val="17"/>
                <w:cs/>
              </w:rPr>
              <w:t>7</w:t>
            </w:r>
            <w:r w:rsidRPr="00C25BA5">
              <w:rPr>
                <w:sz w:val="17"/>
                <w:szCs w:val="17"/>
              </w:rPr>
              <w:t>,</w:t>
            </w:r>
            <w:r w:rsidRPr="00C25BA5">
              <w:rPr>
                <w:rFonts w:hint="cs"/>
                <w:sz w:val="17"/>
                <w:szCs w:val="17"/>
                <w:cs/>
              </w:rPr>
              <w:t>1</w:t>
            </w:r>
            <w:r w:rsidRPr="00C25BA5">
              <w:rPr>
                <w:sz w:val="17"/>
                <w:szCs w:val="17"/>
              </w:rPr>
              <w:t>92</w:t>
            </w:r>
          </w:p>
        </w:tc>
        <w:tc>
          <w:tcPr>
            <w:tcW w:w="885" w:type="dxa"/>
            <w:vAlign w:val="bottom"/>
          </w:tcPr>
          <w:p w14:paraId="6BD819B6" w14:textId="20C57A58"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9,668</w:t>
            </w:r>
          </w:p>
        </w:tc>
        <w:tc>
          <w:tcPr>
            <w:tcW w:w="884" w:type="dxa"/>
            <w:vAlign w:val="bottom"/>
          </w:tcPr>
          <w:p w14:paraId="5C5F5F11" w14:textId="0E126F24" w:rsidR="009D747A" w:rsidRPr="00C25BA5" w:rsidRDefault="009D747A" w:rsidP="009D747A">
            <w:pPr>
              <w:pStyle w:val="acctfourfigures"/>
              <w:pBdr>
                <w:bottom w:val="single" w:sz="4" w:space="1" w:color="auto"/>
              </w:pBdr>
              <w:tabs>
                <w:tab w:val="clear" w:pos="765"/>
                <w:tab w:val="decimal" w:pos="637"/>
              </w:tabs>
              <w:contextualSpacing/>
              <w:rPr>
                <w:sz w:val="17"/>
                <w:szCs w:val="17"/>
                <w:cs/>
              </w:rPr>
            </w:pPr>
            <w:r w:rsidRPr="00C25BA5">
              <w:rPr>
                <w:sz w:val="17"/>
                <w:szCs w:val="17"/>
              </w:rPr>
              <w:t>-</w:t>
            </w:r>
          </w:p>
        </w:tc>
        <w:tc>
          <w:tcPr>
            <w:tcW w:w="885" w:type="dxa"/>
            <w:vAlign w:val="bottom"/>
          </w:tcPr>
          <w:p w14:paraId="51CEE412" w14:textId="1CA3F1A6"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w:t>
            </w:r>
          </w:p>
        </w:tc>
        <w:tc>
          <w:tcPr>
            <w:tcW w:w="885" w:type="dxa"/>
            <w:vAlign w:val="bottom"/>
          </w:tcPr>
          <w:p w14:paraId="091058AA" w14:textId="6A67BA1E" w:rsidR="009D747A" w:rsidRPr="00C25BA5" w:rsidRDefault="009D747A" w:rsidP="009D747A">
            <w:pPr>
              <w:pStyle w:val="acctfourfigures"/>
              <w:pBdr>
                <w:bottom w:val="single" w:sz="4" w:space="1" w:color="auto"/>
              </w:pBdr>
              <w:tabs>
                <w:tab w:val="clear" w:pos="765"/>
                <w:tab w:val="decimal" w:pos="637"/>
              </w:tabs>
              <w:contextualSpacing/>
              <w:rPr>
                <w:sz w:val="17"/>
                <w:szCs w:val="17"/>
                <w:cs/>
              </w:rPr>
            </w:pPr>
            <w:r w:rsidRPr="00C25BA5">
              <w:rPr>
                <w:rFonts w:hint="cs"/>
                <w:sz w:val="17"/>
                <w:szCs w:val="17"/>
                <w:cs/>
              </w:rPr>
              <w:t>7</w:t>
            </w:r>
            <w:r w:rsidRPr="00C25BA5">
              <w:rPr>
                <w:sz w:val="17"/>
                <w:szCs w:val="17"/>
              </w:rPr>
              <w:t>,</w:t>
            </w:r>
            <w:r w:rsidRPr="00C25BA5">
              <w:rPr>
                <w:rFonts w:hint="cs"/>
                <w:sz w:val="17"/>
                <w:szCs w:val="17"/>
                <w:cs/>
              </w:rPr>
              <w:t>1</w:t>
            </w:r>
            <w:r w:rsidRPr="00C25BA5">
              <w:rPr>
                <w:sz w:val="17"/>
                <w:szCs w:val="17"/>
              </w:rPr>
              <w:t>92</w:t>
            </w:r>
          </w:p>
        </w:tc>
        <w:tc>
          <w:tcPr>
            <w:tcW w:w="884" w:type="dxa"/>
            <w:vAlign w:val="bottom"/>
          </w:tcPr>
          <w:p w14:paraId="5326283B" w14:textId="61F9FE61"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9,668</w:t>
            </w:r>
          </w:p>
        </w:tc>
        <w:tc>
          <w:tcPr>
            <w:tcW w:w="885" w:type="dxa"/>
            <w:vAlign w:val="bottom"/>
          </w:tcPr>
          <w:p w14:paraId="79E23B4B" w14:textId="29A5E013" w:rsidR="009D747A" w:rsidRPr="00C25BA5" w:rsidRDefault="009D747A" w:rsidP="009D747A">
            <w:pPr>
              <w:pStyle w:val="acctfourfigures"/>
              <w:pBdr>
                <w:bottom w:val="single" w:sz="4" w:space="1" w:color="auto"/>
              </w:pBdr>
              <w:tabs>
                <w:tab w:val="clear" w:pos="765"/>
                <w:tab w:val="decimal" w:pos="637"/>
              </w:tabs>
              <w:contextualSpacing/>
              <w:rPr>
                <w:sz w:val="17"/>
                <w:szCs w:val="17"/>
                <w:rtl/>
                <w:cs/>
              </w:rPr>
            </w:pPr>
            <w:r w:rsidRPr="00C25BA5">
              <w:rPr>
                <w:sz w:val="17"/>
                <w:szCs w:val="17"/>
              </w:rPr>
              <w:t>2,373</w:t>
            </w:r>
          </w:p>
        </w:tc>
        <w:tc>
          <w:tcPr>
            <w:tcW w:w="885" w:type="dxa"/>
            <w:vAlign w:val="bottom"/>
          </w:tcPr>
          <w:p w14:paraId="7709A09B" w14:textId="46E458E6"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w:t>
            </w:r>
          </w:p>
        </w:tc>
      </w:tr>
      <w:tr w:rsidR="009D747A" w:rsidRPr="00C25BA5" w14:paraId="2C16E794" w14:textId="77777777" w:rsidTr="00D62224">
        <w:trPr>
          <w:cantSplit/>
          <w:trHeight w:val="110"/>
          <w:tblHeader/>
        </w:trPr>
        <w:tc>
          <w:tcPr>
            <w:tcW w:w="2642" w:type="dxa"/>
          </w:tcPr>
          <w:p w14:paraId="4A185F63" w14:textId="77777777" w:rsidR="009D747A" w:rsidRPr="00C25BA5" w:rsidRDefault="009D747A" w:rsidP="009D747A">
            <w:pPr>
              <w:pStyle w:val="acctfourfigures"/>
              <w:tabs>
                <w:tab w:val="clear" w:pos="765"/>
              </w:tabs>
              <w:contextualSpacing/>
              <w:rPr>
                <w:sz w:val="17"/>
                <w:szCs w:val="17"/>
              </w:rPr>
            </w:pPr>
          </w:p>
        </w:tc>
        <w:tc>
          <w:tcPr>
            <w:tcW w:w="283" w:type="dxa"/>
          </w:tcPr>
          <w:p w14:paraId="24103B93"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1DCA2B61" w14:textId="77777777" w:rsidR="009D747A" w:rsidRPr="00C25BA5" w:rsidRDefault="009D747A" w:rsidP="009D747A">
            <w:pPr>
              <w:pStyle w:val="acctfourfigures"/>
              <w:tabs>
                <w:tab w:val="clear" w:pos="765"/>
                <w:tab w:val="decimal" w:pos="465"/>
              </w:tabs>
              <w:contextualSpacing/>
              <w:rPr>
                <w:sz w:val="17"/>
                <w:szCs w:val="17"/>
              </w:rPr>
            </w:pPr>
          </w:p>
        </w:tc>
        <w:tc>
          <w:tcPr>
            <w:tcW w:w="885" w:type="dxa"/>
            <w:gridSpan w:val="2"/>
            <w:vAlign w:val="bottom"/>
          </w:tcPr>
          <w:p w14:paraId="6FEEEBD2" w14:textId="77777777" w:rsidR="009D747A" w:rsidRPr="00C25BA5" w:rsidRDefault="009D747A" w:rsidP="009D747A">
            <w:pPr>
              <w:pStyle w:val="acctfourfigures"/>
              <w:tabs>
                <w:tab w:val="clear" w:pos="765"/>
              </w:tabs>
              <w:contextualSpacing/>
              <w:rPr>
                <w:sz w:val="17"/>
                <w:szCs w:val="17"/>
              </w:rPr>
            </w:pPr>
          </w:p>
        </w:tc>
        <w:tc>
          <w:tcPr>
            <w:tcW w:w="884" w:type="dxa"/>
            <w:vAlign w:val="bottom"/>
          </w:tcPr>
          <w:p w14:paraId="3BD9D159" w14:textId="77777777" w:rsidR="009D747A" w:rsidRPr="00C25BA5" w:rsidRDefault="009D747A" w:rsidP="009D747A">
            <w:pPr>
              <w:pStyle w:val="acctfourfigures"/>
              <w:tabs>
                <w:tab w:val="clear" w:pos="765"/>
                <w:tab w:val="decimal" w:pos="637"/>
              </w:tabs>
              <w:contextualSpacing/>
              <w:rPr>
                <w:sz w:val="17"/>
                <w:szCs w:val="17"/>
                <w:rtl/>
                <w:cs/>
              </w:rPr>
            </w:pPr>
          </w:p>
        </w:tc>
        <w:tc>
          <w:tcPr>
            <w:tcW w:w="885" w:type="dxa"/>
            <w:vAlign w:val="bottom"/>
          </w:tcPr>
          <w:p w14:paraId="2E411920" w14:textId="77777777" w:rsidR="009D747A" w:rsidRPr="00C25BA5" w:rsidRDefault="009D747A" w:rsidP="009D747A">
            <w:pPr>
              <w:pStyle w:val="acctfourfigures"/>
              <w:tabs>
                <w:tab w:val="clear" w:pos="765"/>
                <w:tab w:val="decimal" w:pos="637"/>
              </w:tabs>
              <w:contextualSpacing/>
              <w:rPr>
                <w:sz w:val="17"/>
                <w:szCs w:val="17"/>
                <w:rtl/>
                <w:cs/>
              </w:rPr>
            </w:pPr>
          </w:p>
        </w:tc>
        <w:tc>
          <w:tcPr>
            <w:tcW w:w="885" w:type="dxa"/>
            <w:vAlign w:val="bottom"/>
          </w:tcPr>
          <w:p w14:paraId="126DB9A5" w14:textId="076E3D53"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16,277</w:t>
            </w:r>
          </w:p>
        </w:tc>
        <w:tc>
          <w:tcPr>
            <w:tcW w:w="884" w:type="dxa"/>
            <w:vAlign w:val="bottom"/>
            <w:hideMark/>
          </w:tcPr>
          <w:p w14:paraId="16779A54" w14:textId="528E08E0"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16,336</w:t>
            </w:r>
          </w:p>
        </w:tc>
        <w:tc>
          <w:tcPr>
            <w:tcW w:w="885" w:type="dxa"/>
            <w:vAlign w:val="bottom"/>
          </w:tcPr>
          <w:p w14:paraId="05684284" w14:textId="7DBD1E86"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w:t>
            </w:r>
            <w:r w:rsidRPr="00C25BA5">
              <w:rPr>
                <w:rFonts w:hint="cs"/>
                <w:b/>
                <w:bCs/>
                <w:sz w:val="17"/>
                <w:szCs w:val="17"/>
                <w:cs/>
              </w:rPr>
              <w:t>3</w:t>
            </w:r>
            <w:r w:rsidRPr="00C25BA5">
              <w:rPr>
                <w:b/>
                <w:bCs/>
                <w:sz w:val="17"/>
                <w:szCs w:val="17"/>
              </w:rPr>
              <w:t>,33</w:t>
            </w:r>
            <w:r w:rsidR="00C81927" w:rsidRPr="00C25BA5">
              <w:rPr>
                <w:b/>
                <w:bCs/>
                <w:sz w:val="17"/>
                <w:szCs w:val="17"/>
              </w:rPr>
              <w:t>6</w:t>
            </w:r>
          </w:p>
        </w:tc>
        <w:tc>
          <w:tcPr>
            <w:tcW w:w="885" w:type="dxa"/>
            <w:vAlign w:val="bottom"/>
            <w:hideMark/>
          </w:tcPr>
          <w:p w14:paraId="0BCC65B3" w14:textId="6578A7AA"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15,791</w:t>
            </w:r>
          </w:p>
        </w:tc>
        <w:tc>
          <w:tcPr>
            <w:tcW w:w="884" w:type="dxa"/>
            <w:vAlign w:val="bottom"/>
          </w:tcPr>
          <w:p w14:paraId="3B6629CB" w14:textId="5336ED40"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(7</w:t>
            </w:r>
            <w:r w:rsidR="00C81927" w:rsidRPr="00C25BA5">
              <w:rPr>
                <w:b/>
                <w:bCs/>
                <w:sz w:val="17"/>
                <w:szCs w:val="17"/>
              </w:rPr>
              <w:t>4</w:t>
            </w:r>
            <w:r w:rsidRPr="00C25BA5">
              <w:rPr>
                <w:b/>
                <w:bCs/>
                <w:sz w:val="17"/>
                <w:szCs w:val="17"/>
              </w:rPr>
              <w:t>)</w:t>
            </w:r>
          </w:p>
        </w:tc>
        <w:tc>
          <w:tcPr>
            <w:tcW w:w="885" w:type="dxa"/>
            <w:vAlign w:val="bottom"/>
            <w:hideMark/>
          </w:tcPr>
          <w:p w14:paraId="595E1933" w14:textId="4D117E45"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w:t>
            </w:r>
          </w:p>
        </w:tc>
        <w:tc>
          <w:tcPr>
            <w:tcW w:w="885" w:type="dxa"/>
            <w:vAlign w:val="bottom"/>
          </w:tcPr>
          <w:p w14:paraId="09F9AC2C" w14:textId="6CA49FA9"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w:t>
            </w:r>
            <w:r w:rsidRPr="00C25BA5">
              <w:rPr>
                <w:rFonts w:hint="cs"/>
                <w:b/>
                <w:bCs/>
                <w:sz w:val="17"/>
                <w:szCs w:val="17"/>
                <w:cs/>
              </w:rPr>
              <w:t>3</w:t>
            </w:r>
            <w:r w:rsidRPr="00C25BA5">
              <w:rPr>
                <w:b/>
                <w:bCs/>
                <w:sz w:val="17"/>
                <w:szCs w:val="17"/>
              </w:rPr>
              <w:t>,262</w:t>
            </w:r>
          </w:p>
        </w:tc>
        <w:tc>
          <w:tcPr>
            <w:tcW w:w="884" w:type="dxa"/>
            <w:vAlign w:val="bottom"/>
            <w:hideMark/>
          </w:tcPr>
          <w:p w14:paraId="4A4EC403" w14:textId="2CAEF35E" w:rsidR="009D747A" w:rsidRPr="00C25BA5" w:rsidRDefault="009D747A" w:rsidP="009D747A">
            <w:pPr>
              <w:pStyle w:val="acctfourfigures"/>
              <w:pBdr>
                <w:bottom w:val="single" w:sz="4" w:space="1" w:color="auto"/>
              </w:pBdr>
              <w:tabs>
                <w:tab w:val="clear" w:pos="765"/>
                <w:tab w:val="decimal" w:pos="637"/>
              </w:tabs>
              <w:contextualSpacing/>
              <w:rPr>
                <w:b/>
                <w:bCs/>
                <w:sz w:val="17"/>
                <w:szCs w:val="17"/>
                <w:cs/>
              </w:rPr>
            </w:pPr>
            <w:r w:rsidRPr="00C25BA5">
              <w:rPr>
                <w:b/>
                <w:bCs/>
                <w:sz w:val="17"/>
                <w:szCs w:val="17"/>
              </w:rPr>
              <w:t>15,791</w:t>
            </w:r>
          </w:p>
        </w:tc>
        <w:tc>
          <w:tcPr>
            <w:tcW w:w="885" w:type="dxa"/>
            <w:vAlign w:val="bottom"/>
          </w:tcPr>
          <w:p w14:paraId="4AC2917D" w14:textId="7DDF00CE"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2,534</w:t>
            </w:r>
          </w:p>
        </w:tc>
        <w:tc>
          <w:tcPr>
            <w:tcW w:w="885" w:type="dxa"/>
            <w:vAlign w:val="bottom"/>
            <w:hideMark/>
          </w:tcPr>
          <w:p w14:paraId="25543F8E" w14:textId="1A15580F"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w:t>
            </w:r>
          </w:p>
        </w:tc>
      </w:tr>
      <w:tr w:rsidR="008D17E0" w:rsidRPr="00C25BA5" w14:paraId="639F03DE" w14:textId="77777777" w:rsidTr="00A04DAA">
        <w:trPr>
          <w:cantSplit/>
          <w:tblHeader/>
        </w:trPr>
        <w:tc>
          <w:tcPr>
            <w:tcW w:w="2642" w:type="dxa"/>
            <w:vAlign w:val="bottom"/>
            <w:hideMark/>
          </w:tcPr>
          <w:p w14:paraId="05BEED10" w14:textId="77777777" w:rsidR="008D17E0" w:rsidRPr="00C25BA5" w:rsidRDefault="008D17E0" w:rsidP="008D17E0">
            <w:pPr>
              <w:pStyle w:val="acctfourfigures"/>
              <w:tabs>
                <w:tab w:val="clear" w:pos="765"/>
              </w:tabs>
              <w:contextualSpacing/>
              <w:rPr>
                <w:b/>
                <w:bCs/>
                <w:sz w:val="17"/>
                <w:szCs w:val="17"/>
              </w:rPr>
            </w:pPr>
            <w:r w:rsidRPr="00C25BA5">
              <w:rPr>
                <w:b/>
                <w:bCs/>
                <w:i/>
                <w:iCs/>
                <w:sz w:val="17"/>
                <w:szCs w:val="17"/>
              </w:rPr>
              <w:t>Joint ventures</w:t>
            </w:r>
          </w:p>
        </w:tc>
        <w:tc>
          <w:tcPr>
            <w:tcW w:w="283" w:type="dxa"/>
          </w:tcPr>
          <w:p w14:paraId="08993F8E" w14:textId="77777777" w:rsidR="008D17E0" w:rsidRPr="00C25BA5" w:rsidRDefault="008D17E0" w:rsidP="008D17E0">
            <w:pPr>
              <w:pStyle w:val="acctfourfigures"/>
              <w:tabs>
                <w:tab w:val="clear" w:pos="765"/>
                <w:tab w:val="decimal" w:pos="465"/>
              </w:tabs>
              <w:contextualSpacing/>
              <w:rPr>
                <w:sz w:val="17"/>
                <w:szCs w:val="17"/>
              </w:rPr>
            </w:pPr>
          </w:p>
        </w:tc>
        <w:tc>
          <w:tcPr>
            <w:tcW w:w="884" w:type="dxa"/>
          </w:tcPr>
          <w:p w14:paraId="7A27DBA9" w14:textId="77777777" w:rsidR="008D17E0" w:rsidRPr="00C25BA5" w:rsidRDefault="008D17E0" w:rsidP="008D17E0">
            <w:pPr>
              <w:pStyle w:val="acctfourfigures"/>
              <w:tabs>
                <w:tab w:val="clear" w:pos="765"/>
                <w:tab w:val="decimal" w:pos="465"/>
              </w:tabs>
              <w:contextualSpacing/>
              <w:rPr>
                <w:sz w:val="17"/>
                <w:szCs w:val="17"/>
              </w:rPr>
            </w:pPr>
          </w:p>
        </w:tc>
        <w:tc>
          <w:tcPr>
            <w:tcW w:w="885" w:type="dxa"/>
            <w:gridSpan w:val="2"/>
            <w:vAlign w:val="bottom"/>
          </w:tcPr>
          <w:p w14:paraId="6622E19F" w14:textId="77777777" w:rsidR="008D17E0" w:rsidRPr="00C25BA5" w:rsidRDefault="008D17E0" w:rsidP="008D17E0">
            <w:pPr>
              <w:pStyle w:val="acctfourfigures"/>
              <w:tabs>
                <w:tab w:val="clear" w:pos="765"/>
              </w:tabs>
              <w:contextualSpacing/>
              <w:jc w:val="right"/>
              <w:rPr>
                <w:sz w:val="17"/>
                <w:szCs w:val="17"/>
              </w:rPr>
            </w:pPr>
          </w:p>
        </w:tc>
        <w:tc>
          <w:tcPr>
            <w:tcW w:w="884" w:type="dxa"/>
            <w:vAlign w:val="bottom"/>
          </w:tcPr>
          <w:p w14:paraId="63367B15" w14:textId="77777777" w:rsidR="008D17E0" w:rsidRPr="00C25BA5" w:rsidRDefault="008D17E0" w:rsidP="008D17E0">
            <w:pPr>
              <w:pStyle w:val="acctfourfigures"/>
              <w:tabs>
                <w:tab w:val="clear" w:pos="765"/>
                <w:tab w:val="decimal" w:pos="637"/>
              </w:tabs>
              <w:contextualSpacing/>
              <w:jc w:val="right"/>
              <w:rPr>
                <w:sz w:val="17"/>
                <w:szCs w:val="17"/>
              </w:rPr>
            </w:pPr>
          </w:p>
        </w:tc>
        <w:tc>
          <w:tcPr>
            <w:tcW w:w="885" w:type="dxa"/>
            <w:vAlign w:val="bottom"/>
          </w:tcPr>
          <w:p w14:paraId="3C1CCB2B" w14:textId="77777777" w:rsidR="008D17E0" w:rsidRPr="00C25BA5" w:rsidRDefault="008D17E0" w:rsidP="008D17E0">
            <w:pPr>
              <w:pStyle w:val="acctfourfigures"/>
              <w:tabs>
                <w:tab w:val="clear" w:pos="765"/>
                <w:tab w:val="decimal" w:pos="637"/>
              </w:tabs>
              <w:contextualSpacing/>
              <w:jc w:val="right"/>
              <w:rPr>
                <w:sz w:val="17"/>
                <w:szCs w:val="17"/>
              </w:rPr>
            </w:pPr>
          </w:p>
        </w:tc>
        <w:tc>
          <w:tcPr>
            <w:tcW w:w="885" w:type="dxa"/>
            <w:vAlign w:val="bottom"/>
          </w:tcPr>
          <w:p w14:paraId="37AAF1BC" w14:textId="77777777" w:rsidR="008D17E0" w:rsidRPr="00C25BA5" w:rsidRDefault="008D17E0" w:rsidP="008D17E0">
            <w:pPr>
              <w:pStyle w:val="acctfourfigures"/>
              <w:tabs>
                <w:tab w:val="clear" w:pos="765"/>
                <w:tab w:val="decimal" w:pos="637"/>
              </w:tabs>
              <w:contextualSpacing/>
              <w:jc w:val="right"/>
              <w:rPr>
                <w:sz w:val="17"/>
                <w:szCs w:val="17"/>
                <w:rtl/>
                <w:cs/>
              </w:rPr>
            </w:pPr>
          </w:p>
        </w:tc>
        <w:tc>
          <w:tcPr>
            <w:tcW w:w="884" w:type="dxa"/>
            <w:vAlign w:val="bottom"/>
          </w:tcPr>
          <w:p w14:paraId="34088D38" w14:textId="77777777" w:rsidR="008D17E0" w:rsidRPr="00C25BA5" w:rsidRDefault="008D17E0" w:rsidP="008D17E0">
            <w:pPr>
              <w:pStyle w:val="acctfourfigures"/>
              <w:tabs>
                <w:tab w:val="clear" w:pos="765"/>
                <w:tab w:val="decimal" w:pos="637"/>
              </w:tabs>
              <w:contextualSpacing/>
              <w:jc w:val="right"/>
              <w:rPr>
                <w:sz w:val="17"/>
                <w:szCs w:val="17"/>
                <w:rtl/>
                <w:cs/>
              </w:rPr>
            </w:pPr>
          </w:p>
        </w:tc>
        <w:tc>
          <w:tcPr>
            <w:tcW w:w="885" w:type="dxa"/>
            <w:vAlign w:val="bottom"/>
          </w:tcPr>
          <w:p w14:paraId="471E619A" w14:textId="77777777" w:rsidR="008D17E0" w:rsidRPr="00C25BA5" w:rsidRDefault="008D17E0" w:rsidP="008D17E0">
            <w:pPr>
              <w:pStyle w:val="acctfourfigures"/>
              <w:tabs>
                <w:tab w:val="clear" w:pos="765"/>
                <w:tab w:val="decimal" w:pos="637"/>
              </w:tabs>
              <w:contextualSpacing/>
              <w:jc w:val="right"/>
              <w:rPr>
                <w:sz w:val="17"/>
                <w:szCs w:val="17"/>
                <w:rtl/>
                <w:cs/>
              </w:rPr>
            </w:pPr>
          </w:p>
        </w:tc>
        <w:tc>
          <w:tcPr>
            <w:tcW w:w="885" w:type="dxa"/>
            <w:vAlign w:val="bottom"/>
          </w:tcPr>
          <w:p w14:paraId="73933CFD" w14:textId="77777777" w:rsidR="008D17E0" w:rsidRPr="00C25BA5" w:rsidRDefault="008D17E0" w:rsidP="008D17E0">
            <w:pPr>
              <w:pStyle w:val="acctfourfigures"/>
              <w:tabs>
                <w:tab w:val="clear" w:pos="765"/>
                <w:tab w:val="decimal" w:pos="637"/>
              </w:tabs>
              <w:contextualSpacing/>
              <w:jc w:val="right"/>
              <w:rPr>
                <w:sz w:val="17"/>
                <w:szCs w:val="17"/>
                <w:rtl/>
                <w:cs/>
              </w:rPr>
            </w:pPr>
          </w:p>
        </w:tc>
        <w:tc>
          <w:tcPr>
            <w:tcW w:w="884" w:type="dxa"/>
            <w:vAlign w:val="bottom"/>
          </w:tcPr>
          <w:p w14:paraId="7297B343" w14:textId="77777777" w:rsidR="008D17E0" w:rsidRPr="00C25BA5" w:rsidRDefault="008D17E0" w:rsidP="008D17E0">
            <w:pPr>
              <w:pStyle w:val="acctfourfigures"/>
              <w:tabs>
                <w:tab w:val="clear" w:pos="765"/>
                <w:tab w:val="decimal" w:pos="637"/>
              </w:tabs>
              <w:contextualSpacing/>
              <w:jc w:val="right"/>
              <w:rPr>
                <w:sz w:val="17"/>
                <w:szCs w:val="17"/>
                <w:rtl/>
                <w:cs/>
              </w:rPr>
            </w:pPr>
          </w:p>
        </w:tc>
        <w:tc>
          <w:tcPr>
            <w:tcW w:w="885" w:type="dxa"/>
            <w:vAlign w:val="bottom"/>
          </w:tcPr>
          <w:p w14:paraId="40C50D32" w14:textId="77777777" w:rsidR="008D17E0" w:rsidRPr="00C25BA5" w:rsidRDefault="008D17E0" w:rsidP="008D17E0">
            <w:pPr>
              <w:pStyle w:val="acctfourfigures"/>
              <w:tabs>
                <w:tab w:val="clear" w:pos="765"/>
                <w:tab w:val="decimal" w:pos="637"/>
              </w:tabs>
              <w:contextualSpacing/>
              <w:jc w:val="right"/>
              <w:rPr>
                <w:sz w:val="17"/>
                <w:szCs w:val="17"/>
                <w:rtl/>
                <w:cs/>
              </w:rPr>
            </w:pPr>
          </w:p>
        </w:tc>
        <w:tc>
          <w:tcPr>
            <w:tcW w:w="885" w:type="dxa"/>
            <w:vAlign w:val="bottom"/>
          </w:tcPr>
          <w:p w14:paraId="62981ABE" w14:textId="77777777" w:rsidR="008D17E0" w:rsidRPr="00C25BA5" w:rsidRDefault="008D17E0" w:rsidP="008D17E0">
            <w:pPr>
              <w:pStyle w:val="acctfourfigures"/>
              <w:tabs>
                <w:tab w:val="clear" w:pos="765"/>
                <w:tab w:val="decimal" w:pos="637"/>
              </w:tabs>
              <w:contextualSpacing/>
              <w:jc w:val="right"/>
              <w:rPr>
                <w:sz w:val="17"/>
                <w:szCs w:val="17"/>
                <w:rtl/>
                <w:cs/>
              </w:rPr>
            </w:pPr>
          </w:p>
        </w:tc>
        <w:tc>
          <w:tcPr>
            <w:tcW w:w="884" w:type="dxa"/>
            <w:vAlign w:val="bottom"/>
          </w:tcPr>
          <w:p w14:paraId="0046D43A" w14:textId="77777777" w:rsidR="008D17E0" w:rsidRPr="00C25BA5" w:rsidRDefault="008D17E0" w:rsidP="008D17E0">
            <w:pPr>
              <w:pStyle w:val="acctfourfigures"/>
              <w:tabs>
                <w:tab w:val="clear" w:pos="765"/>
                <w:tab w:val="decimal" w:pos="637"/>
              </w:tabs>
              <w:contextualSpacing/>
              <w:jc w:val="right"/>
              <w:rPr>
                <w:sz w:val="17"/>
                <w:szCs w:val="17"/>
                <w:rtl/>
                <w:cs/>
              </w:rPr>
            </w:pPr>
          </w:p>
        </w:tc>
        <w:tc>
          <w:tcPr>
            <w:tcW w:w="885" w:type="dxa"/>
            <w:vAlign w:val="bottom"/>
          </w:tcPr>
          <w:p w14:paraId="38486972" w14:textId="77777777" w:rsidR="008D17E0" w:rsidRPr="00C25BA5" w:rsidRDefault="008D17E0" w:rsidP="008D17E0">
            <w:pPr>
              <w:pStyle w:val="acctfourfigures"/>
              <w:tabs>
                <w:tab w:val="clear" w:pos="765"/>
                <w:tab w:val="decimal" w:pos="637"/>
              </w:tabs>
              <w:contextualSpacing/>
              <w:jc w:val="right"/>
              <w:rPr>
                <w:b/>
                <w:bCs/>
                <w:sz w:val="17"/>
                <w:szCs w:val="17"/>
                <w:rtl/>
                <w:cs/>
              </w:rPr>
            </w:pPr>
          </w:p>
        </w:tc>
        <w:tc>
          <w:tcPr>
            <w:tcW w:w="885" w:type="dxa"/>
            <w:vAlign w:val="bottom"/>
          </w:tcPr>
          <w:p w14:paraId="4D0212FB" w14:textId="77777777" w:rsidR="008D17E0" w:rsidRPr="00C25BA5" w:rsidRDefault="008D17E0" w:rsidP="008D17E0">
            <w:pPr>
              <w:pStyle w:val="acctfourfigures"/>
              <w:tabs>
                <w:tab w:val="clear" w:pos="765"/>
                <w:tab w:val="decimal" w:pos="637"/>
              </w:tabs>
              <w:contextualSpacing/>
              <w:jc w:val="right"/>
              <w:rPr>
                <w:b/>
                <w:bCs/>
                <w:sz w:val="17"/>
                <w:szCs w:val="17"/>
                <w:rtl/>
                <w:cs/>
              </w:rPr>
            </w:pPr>
          </w:p>
        </w:tc>
      </w:tr>
      <w:tr w:rsidR="009D747A" w:rsidRPr="00C25BA5" w14:paraId="57A2EEF4" w14:textId="77777777" w:rsidTr="00D62224">
        <w:trPr>
          <w:cantSplit/>
          <w:tblHeader/>
        </w:trPr>
        <w:tc>
          <w:tcPr>
            <w:tcW w:w="2642" w:type="dxa"/>
            <w:hideMark/>
          </w:tcPr>
          <w:p w14:paraId="66644FEF" w14:textId="77777777" w:rsidR="009D747A" w:rsidRPr="00C25BA5" w:rsidRDefault="009D747A" w:rsidP="009D747A">
            <w:pPr>
              <w:pStyle w:val="acctfourfigures"/>
              <w:tabs>
                <w:tab w:val="clear" w:pos="765"/>
              </w:tabs>
              <w:ind w:left="192" w:right="-155" w:hanging="192"/>
              <w:contextualSpacing/>
              <w:rPr>
                <w:spacing w:val="-2"/>
                <w:sz w:val="17"/>
                <w:szCs w:val="17"/>
                <w:cs/>
              </w:rPr>
            </w:pPr>
            <w:r w:rsidRPr="00C25BA5">
              <w:rPr>
                <w:sz w:val="17"/>
                <w:szCs w:val="17"/>
              </w:rPr>
              <w:t>PetroWind Energy Inc</w:t>
            </w:r>
            <w:r w:rsidRPr="00C25BA5">
              <w:rPr>
                <w:sz w:val="17"/>
                <w:szCs w:val="17"/>
                <w:cs/>
              </w:rPr>
              <w:t>.</w:t>
            </w:r>
          </w:p>
        </w:tc>
        <w:tc>
          <w:tcPr>
            <w:tcW w:w="283" w:type="dxa"/>
          </w:tcPr>
          <w:p w14:paraId="315B806E"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1E5AD86D" w14:textId="789E907E" w:rsidR="009D747A" w:rsidRPr="00C25BA5" w:rsidRDefault="009D747A" w:rsidP="009D747A">
            <w:pPr>
              <w:pStyle w:val="acctfourfigures"/>
              <w:tabs>
                <w:tab w:val="clear" w:pos="765"/>
                <w:tab w:val="decimal" w:pos="465"/>
              </w:tabs>
              <w:contextualSpacing/>
              <w:rPr>
                <w:sz w:val="17"/>
                <w:szCs w:val="17"/>
              </w:rPr>
            </w:pPr>
            <w:r w:rsidRPr="00C25BA5">
              <w:rPr>
                <w:sz w:val="17"/>
                <w:szCs w:val="17"/>
              </w:rPr>
              <w:t>40.00</w:t>
            </w:r>
          </w:p>
        </w:tc>
        <w:tc>
          <w:tcPr>
            <w:tcW w:w="885" w:type="dxa"/>
            <w:gridSpan w:val="2"/>
            <w:vAlign w:val="bottom"/>
            <w:hideMark/>
          </w:tcPr>
          <w:p w14:paraId="1E2D869F"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40.00</w:t>
            </w:r>
          </w:p>
        </w:tc>
        <w:tc>
          <w:tcPr>
            <w:tcW w:w="884" w:type="dxa"/>
            <w:vAlign w:val="bottom"/>
          </w:tcPr>
          <w:p w14:paraId="53923E01" w14:textId="7ACD2FB3"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1,319</w:t>
            </w:r>
          </w:p>
        </w:tc>
        <w:tc>
          <w:tcPr>
            <w:tcW w:w="885" w:type="dxa"/>
            <w:vAlign w:val="bottom"/>
            <w:hideMark/>
          </w:tcPr>
          <w:p w14:paraId="2C6187B4" w14:textId="42EB3FA0"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1,319</w:t>
            </w:r>
          </w:p>
        </w:tc>
        <w:tc>
          <w:tcPr>
            <w:tcW w:w="885" w:type="dxa"/>
            <w:vAlign w:val="bottom"/>
          </w:tcPr>
          <w:p w14:paraId="349FC7FA" w14:textId="1E732FE8" w:rsidR="009D747A" w:rsidRPr="00C25BA5" w:rsidDel="00FF482C" w:rsidRDefault="009D747A" w:rsidP="009D747A">
            <w:pPr>
              <w:pStyle w:val="acctfourfigures"/>
              <w:tabs>
                <w:tab w:val="clear" w:pos="765"/>
                <w:tab w:val="decimal" w:pos="637"/>
              </w:tabs>
              <w:contextualSpacing/>
              <w:rPr>
                <w:sz w:val="17"/>
                <w:szCs w:val="17"/>
              </w:rPr>
            </w:pPr>
            <w:r w:rsidRPr="00C25BA5">
              <w:rPr>
                <w:sz w:val="17"/>
                <w:szCs w:val="17"/>
              </w:rPr>
              <w:t>1,094</w:t>
            </w:r>
          </w:p>
        </w:tc>
        <w:tc>
          <w:tcPr>
            <w:tcW w:w="884" w:type="dxa"/>
            <w:vAlign w:val="bottom"/>
            <w:hideMark/>
          </w:tcPr>
          <w:p w14:paraId="70C79583" w14:textId="5324BA47" w:rsidR="009D747A" w:rsidRPr="00C25BA5" w:rsidDel="00FF482C" w:rsidRDefault="009D747A" w:rsidP="009D747A">
            <w:pPr>
              <w:pStyle w:val="acctfourfigures"/>
              <w:tabs>
                <w:tab w:val="clear" w:pos="765"/>
                <w:tab w:val="decimal" w:pos="637"/>
              </w:tabs>
              <w:contextualSpacing/>
              <w:rPr>
                <w:sz w:val="17"/>
                <w:szCs w:val="17"/>
              </w:rPr>
            </w:pPr>
            <w:r w:rsidRPr="00C25BA5">
              <w:rPr>
                <w:sz w:val="17"/>
                <w:szCs w:val="17"/>
              </w:rPr>
              <w:t>1,094</w:t>
            </w:r>
          </w:p>
        </w:tc>
        <w:tc>
          <w:tcPr>
            <w:tcW w:w="885" w:type="dxa"/>
            <w:vAlign w:val="bottom"/>
          </w:tcPr>
          <w:p w14:paraId="33BFBEAC" w14:textId="5098DCAD"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1,</w:t>
            </w:r>
            <w:r w:rsidRPr="00C25BA5">
              <w:rPr>
                <w:rFonts w:hint="cs"/>
                <w:sz w:val="17"/>
                <w:szCs w:val="17"/>
                <w:cs/>
              </w:rPr>
              <w:t>287</w:t>
            </w:r>
          </w:p>
        </w:tc>
        <w:tc>
          <w:tcPr>
            <w:tcW w:w="885" w:type="dxa"/>
            <w:vAlign w:val="bottom"/>
            <w:hideMark/>
          </w:tcPr>
          <w:p w14:paraId="5E029E88" w14:textId="46943AA4"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1,342</w:t>
            </w:r>
          </w:p>
        </w:tc>
        <w:tc>
          <w:tcPr>
            <w:tcW w:w="884" w:type="dxa"/>
            <w:vAlign w:val="bottom"/>
          </w:tcPr>
          <w:p w14:paraId="25889D47" w14:textId="2E6DD6F4"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w:t>
            </w:r>
          </w:p>
        </w:tc>
        <w:tc>
          <w:tcPr>
            <w:tcW w:w="885" w:type="dxa"/>
            <w:vAlign w:val="bottom"/>
            <w:hideMark/>
          </w:tcPr>
          <w:p w14:paraId="0506666B" w14:textId="70A902E6"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w:t>
            </w:r>
          </w:p>
        </w:tc>
        <w:tc>
          <w:tcPr>
            <w:tcW w:w="885" w:type="dxa"/>
            <w:vAlign w:val="bottom"/>
          </w:tcPr>
          <w:p w14:paraId="6193BE22" w14:textId="021B88B7"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1,</w:t>
            </w:r>
            <w:r w:rsidRPr="00C25BA5">
              <w:rPr>
                <w:rFonts w:hint="cs"/>
                <w:sz w:val="17"/>
                <w:szCs w:val="17"/>
                <w:cs/>
              </w:rPr>
              <w:t>287</w:t>
            </w:r>
          </w:p>
        </w:tc>
        <w:tc>
          <w:tcPr>
            <w:tcW w:w="884" w:type="dxa"/>
            <w:vAlign w:val="bottom"/>
            <w:hideMark/>
          </w:tcPr>
          <w:p w14:paraId="7BF1FF15" w14:textId="158B214E"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1,342</w:t>
            </w:r>
          </w:p>
        </w:tc>
        <w:tc>
          <w:tcPr>
            <w:tcW w:w="885" w:type="dxa"/>
            <w:vAlign w:val="bottom"/>
          </w:tcPr>
          <w:p w14:paraId="0DD3B594" w14:textId="3F74D602"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c>
          <w:tcPr>
            <w:tcW w:w="885" w:type="dxa"/>
            <w:vAlign w:val="bottom"/>
            <w:hideMark/>
          </w:tcPr>
          <w:p w14:paraId="0DE9A671" w14:textId="0AEDA566"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w:t>
            </w:r>
          </w:p>
        </w:tc>
      </w:tr>
      <w:tr w:rsidR="009D747A" w:rsidRPr="00C25BA5" w14:paraId="59F8948E" w14:textId="77777777" w:rsidTr="00D62224">
        <w:trPr>
          <w:cantSplit/>
          <w:tblHeader/>
        </w:trPr>
        <w:tc>
          <w:tcPr>
            <w:tcW w:w="2642" w:type="dxa"/>
          </w:tcPr>
          <w:p w14:paraId="20B5DF6F" w14:textId="77777777" w:rsidR="009D747A" w:rsidRPr="00C25BA5" w:rsidRDefault="009D747A" w:rsidP="009D747A">
            <w:pPr>
              <w:pStyle w:val="acctfourfigures"/>
              <w:tabs>
                <w:tab w:val="clear" w:pos="765"/>
              </w:tabs>
              <w:ind w:left="192" w:hanging="192"/>
              <w:contextualSpacing/>
              <w:rPr>
                <w:sz w:val="17"/>
                <w:szCs w:val="17"/>
                <w:cs/>
              </w:rPr>
            </w:pPr>
            <w:r w:rsidRPr="00C25BA5">
              <w:rPr>
                <w:sz w:val="17"/>
                <w:szCs w:val="17"/>
              </w:rPr>
              <w:t>Impact Energy Asia Development Limited</w:t>
            </w:r>
          </w:p>
        </w:tc>
        <w:tc>
          <w:tcPr>
            <w:tcW w:w="283" w:type="dxa"/>
          </w:tcPr>
          <w:p w14:paraId="7C49622A"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2647D1FB" w14:textId="761A1C9E" w:rsidR="009D747A" w:rsidRPr="00C25BA5" w:rsidRDefault="009D747A" w:rsidP="009D747A">
            <w:pPr>
              <w:pStyle w:val="acctfourfigures"/>
              <w:tabs>
                <w:tab w:val="clear" w:pos="765"/>
                <w:tab w:val="decimal" w:pos="465"/>
              </w:tabs>
              <w:contextualSpacing/>
              <w:rPr>
                <w:sz w:val="17"/>
                <w:szCs w:val="17"/>
              </w:rPr>
            </w:pPr>
            <w:r w:rsidRPr="00C25BA5">
              <w:rPr>
                <w:sz w:val="17"/>
                <w:szCs w:val="17"/>
              </w:rPr>
              <w:t>45.00</w:t>
            </w:r>
          </w:p>
        </w:tc>
        <w:tc>
          <w:tcPr>
            <w:tcW w:w="885" w:type="dxa"/>
            <w:gridSpan w:val="2"/>
            <w:vAlign w:val="bottom"/>
          </w:tcPr>
          <w:p w14:paraId="2C4F533D"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45.00</w:t>
            </w:r>
          </w:p>
        </w:tc>
        <w:tc>
          <w:tcPr>
            <w:tcW w:w="884" w:type="dxa"/>
            <w:vAlign w:val="bottom"/>
          </w:tcPr>
          <w:p w14:paraId="7A3928D1" w14:textId="33EE2F7D" w:rsidR="009D747A" w:rsidRPr="00C25BA5" w:rsidRDefault="009D747A" w:rsidP="009D747A">
            <w:pPr>
              <w:pStyle w:val="acctfourfigures"/>
              <w:tabs>
                <w:tab w:val="clear" w:pos="765"/>
                <w:tab w:val="decimal" w:pos="637"/>
              </w:tabs>
              <w:contextualSpacing/>
              <w:rPr>
                <w:rFonts w:cstheme="minorBidi"/>
                <w:sz w:val="17"/>
                <w:szCs w:val="17"/>
              </w:rPr>
            </w:pPr>
            <w:r w:rsidRPr="00C25BA5">
              <w:rPr>
                <w:sz w:val="17"/>
                <w:szCs w:val="17"/>
              </w:rPr>
              <w:t>5,533</w:t>
            </w:r>
          </w:p>
        </w:tc>
        <w:tc>
          <w:tcPr>
            <w:tcW w:w="885" w:type="dxa"/>
            <w:vAlign w:val="bottom"/>
          </w:tcPr>
          <w:p w14:paraId="7DDFDC13" w14:textId="6E4F4F17" w:rsidR="009D747A" w:rsidRPr="00C25BA5" w:rsidRDefault="009D747A" w:rsidP="009D747A">
            <w:pPr>
              <w:pStyle w:val="acctfourfigures"/>
              <w:tabs>
                <w:tab w:val="clear" w:pos="765"/>
                <w:tab w:val="decimal" w:pos="637"/>
              </w:tabs>
              <w:contextualSpacing/>
              <w:rPr>
                <w:sz w:val="17"/>
                <w:szCs w:val="17"/>
              </w:rPr>
            </w:pPr>
            <w:r w:rsidRPr="00C25BA5">
              <w:rPr>
                <w:sz w:val="17"/>
                <w:szCs w:val="17"/>
              </w:rPr>
              <w:t>3,419</w:t>
            </w:r>
          </w:p>
        </w:tc>
        <w:tc>
          <w:tcPr>
            <w:tcW w:w="885" w:type="dxa"/>
            <w:vAlign w:val="bottom"/>
          </w:tcPr>
          <w:p w14:paraId="100AB260" w14:textId="3139C410" w:rsidR="009D747A" w:rsidRPr="00C25BA5" w:rsidDel="00FF482C" w:rsidRDefault="009D747A" w:rsidP="009D747A">
            <w:pPr>
              <w:pStyle w:val="acctfourfigures"/>
              <w:tabs>
                <w:tab w:val="clear" w:pos="765"/>
                <w:tab w:val="decimal" w:pos="637"/>
              </w:tabs>
              <w:contextualSpacing/>
              <w:rPr>
                <w:sz w:val="17"/>
                <w:szCs w:val="17"/>
              </w:rPr>
            </w:pPr>
            <w:r w:rsidRPr="00C25BA5">
              <w:rPr>
                <w:sz w:val="17"/>
                <w:szCs w:val="17"/>
              </w:rPr>
              <w:t>2,490</w:t>
            </w:r>
          </w:p>
        </w:tc>
        <w:tc>
          <w:tcPr>
            <w:tcW w:w="884" w:type="dxa"/>
            <w:vAlign w:val="bottom"/>
          </w:tcPr>
          <w:p w14:paraId="0569CEE4" w14:textId="0A768E70" w:rsidR="009D747A" w:rsidRPr="00C25BA5" w:rsidRDefault="009D747A" w:rsidP="009D747A">
            <w:pPr>
              <w:pStyle w:val="acctfourfigures"/>
              <w:tabs>
                <w:tab w:val="clear" w:pos="765"/>
                <w:tab w:val="decimal" w:pos="637"/>
              </w:tabs>
              <w:contextualSpacing/>
              <w:rPr>
                <w:sz w:val="17"/>
                <w:szCs w:val="17"/>
              </w:rPr>
            </w:pPr>
            <w:r w:rsidRPr="00C25BA5">
              <w:rPr>
                <w:sz w:val="17"/>
                <w:szCs w:val="17"/>
              </w:rPr>
              <w:t>1,539</w:t>
            </w:r>
          </w:p>
        </w:tc>
        <w:tc>
          <w:tcPr>
            <w:tcW w:w="885" w:type="dxa"/>
            <w:vAlign w:val="bottom"/>
          </w:tcPr>
          <w:p w14:paraId="4732B547" w14:textId="7F3A454E" w:rsidR="009D747A" w:rsidRPr="00C25BA5" w:rsidRDefault="009D747A" w:rsidP="009D747A">
            <w:pPr>
              <w:pStyle w:val="acctfourfigures"/>
              <w:tabs>
                <w:tab w:val="clear" w:pos="765"/>
                <w:tab w:val="decimal" w:pos="637"/>
              </w:tabs>
              <w:contextualSpacing/>
              <w:rPr>
                <w:sz w:val="17"/>
                <w:szCs w:val="17"/>
              </w:rPr>
            </w:pPr>
            <w:r w:rsidRPr="00C25BA5">
              <w:rPr>
                <w:sz w:val="17"/>
                <w:szCs w:val="17"/>
              </w:rPr>
              <w:t>2,</w:t>
            </w:r>
            <w:r w:rsidRPr="00C25BA5">
              <w:rPr>
                <w:rFonts w:hint="cs"/>
                <w:sz w:val="17"/>
                <w:szCs w:val="17"/>
                <w:cs/>
              </w:rPr>
              <w:t>542</w:t>
            </w:r>
          </w:p>
        </w:tc>
        <w:tc>
          <w:tcPr>
            <w:tcW w:w="885" w:type="dxa"/>
            <w:vAlign w:val="bottom"/>
          </w:tcPr>
          <w:p w14:paraId="7F614453" w14:textId="67450498" w:rsidR="009D747A" w:rsidRPr="00C25BA5" w:rsidRDefault="009D747A" w:rsidP="009D747A">
            <w:pPr>
              <w:pStyle w:val="acctfourfigures"/>
              <w:tabs>
                <w:tab w:val="clear" w:pos="765"/>
                <w:tab w:val="decimal" w:pos="637"/>
              </w:tabs>
              <w:contextualSpacing/>
              <w:rPr>
                <w:sz w:val="17"/>
                <w:szCs w:val="17"/>
              </w:rPr>
            </w:pPr>
            <w:r w:rsidRPr="00C25BA5">
              <w:rPr>
                <w:sz w:val="17"/>
                <w:szCs w:val="17"/>
              </w:rPr>
              <w:t>1,509</w:t>
            </w:r>
          </w:p>
        </w:tc>
        <w:tc>
          <w:tcPr>
            <w:tcW w:w="884" w:type="dxa"/>
            <w:vAlign w:val="bottom"/>
          </w:tcPr>
          <w:p w14:paraId="518714B2" w14:textId="46DC178C"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4631C3E9" w14:textId="549B6DF1"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7E3593EA" w14:textId="5F731E8A" w:rsidR="009D747A" w:rsidRPr="00C25BA5" w:rsidRDefault="009D747A" w:rsidP="009D747A">
            <w:pPr>
              <w:pStyle w:val="acctfourfigures"/>
              <w:tabs>
                <w:tab w:val="clear" w:pos="765"/>
                <w:tab w:val="decimal" w:pos="637"/>
              </w:tabs>
              <w:contextualSpacing/>
              <w:rPr>
                <w:sz w:val="17"/>
                <w:szCs w:val="17"/>
              </w:rPr>
            </w:pPr>
            <w:r w:rsidRPr="00C25BA5">
              <w:rPr>
                <w:sz w:val="17"/>
                <w:szCs w:val="17"/>
              </w:rPr>
              <w:t>2,</w:t>
            </w:r>
            <w:r w:rsidRPr="00C25BA5">
              <w:rPr>
                <w:rFonts w:hint="cs"/>
                <w:sz w:val="17"/>
                <w:szCs w:val="17"/>
                <w:cs/>
              </w:rPr>
              <w:t>542</w:t>
            </w:r>
          </w:p>
        </w:tc>
        <w:tc>
          <w:tcPr>
            <w:tcW w:w="884" w:type="dxa"/>
            <w:vAlign w:val="bottom"/>
          </w:tcPr>
          <w:p w14:paraId="687862C7" w14:textId="5DD2A31A" w:rsidR="009D747A" w:rsidRPr="00C25BA5" w:rsidRDefault="009D747A" w:rsidP="009D747A">
            <w:pPr>
              <w:pStyle w:val="acctfourfigures"/>
              <w:tabs>
                <w:tab w:val="clear" w:pos="765"/>
                <w:tab w:val="decimal" w:pos="637"/>
              </w:tabs>
              <w:contextualSpacing/>
              <w:rPr>
                <w:sz w:val="17"/>
                <w:szCs w:val="17"/>
              </w:rPr>
            </w:pPr>
            <w:r w:rsidRPr="00C25BA5">
              <w:rPr>
                <w:sz w:val="17"/>
                <w:szCs w:val="17"/>
              </w:rPr>
              <w:t>1,509</w:t>
            </w:r>
          </w:p>
        </w:tc>
        <w:tc>
          <w:tcPr>
            <w:tcW w:w="885" w:type="dxa"/>
            <w:vAlign w:val="bottom"/>
          </w:tcPr>
          <w:p w14:paraId="6D726659" w14:textId="0042DE80"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58CD6069" w14:textId="3807721B"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r>
      <w:tr w:rsidR="009D747A" w:rsidRPr="00C25BA5" w14:paraId="08344EA8" w14:textId="77777777" w:rsidTr="00D62224">
        <w:trPr>
          <w:cantSplit/>
          <w:tblHeader/>
        </w:trPr>
        <w:tc>
          <w:tcPr>
            <w:tcW w:w="2642" w:type="dxa"/>
          </w:tcPr>
          <w:p w14:paraId="3067E174" w14:textId="1CB8E129" w:rsidR="009D747A" w:rsidRPr="00C25BA5" w:rsidRDefault="009D747A" w:rsidP="009D747A">
            <w:pPr>
              <w:pStyle w:val="acctfourfigures"/>
              <w:tabs>
                <w:tab w:val="clear" w:pos="765"/>
              </w:tabs>
              <w:ind w:left="102" w:hanging="102"/>
              <w:contextualSpacing/>
              <w:rPr>
                <w:sz w:val="17"/>
                <w:szCs w:val="17"/>
                <w:cs/>
              </w:rPr>
            </w:pPr>
            <w:r w:rsidRPr="00C25BA5">
              <w:rPr>
                <w:sz w:val="17"/>
                <w:szCs w:val="17"/>
              </w:rPr>
              <w:t>WIN Ingredients Company Limited</w:t>
            </w:r>
          </w:p>
        </w:tc>
        <w:tc>
          <w:tcPr>
            <w:tcW w:w="283" w:type="dxa"/>
          </w:tcPr>
          <w:p w14:paraId="1C40FF20"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04883C41" w14:textId="62C8DA80" w:rsidR="009D747A" w:rsidRPr="00C25BA5" w:rsidRDefault="009D747A" w:rsidP="009D747A">
            <w:pPr>
              <w:pStyle w:val="acctfourfigures"/>
              <w:tabs>
                <w:tab w:val="clear" w:pos="765"/>
                <w:tab w:val="decimal" w:pos="465"/>
              </w:tabs>
              <w:contextualSpacing/>
              <w:rPr>
                <w:sz w:val="17"/>
                <w:szCs w:val="17"/>
              </w:rPr>
            </w:pPr>
            <w:r w:rsidRPr="00C25BA5">
              <w:rPr>
                <w:sz w:val="17"/>
                <w:szCs w:val="17"/>
              </w:rPr>
              <w:t>51.00</w:t>
            </w:r>
          </w:p>
        </w:tc>
        <w:tc>
          <w:tcPr>
            <w:tcW w:w="885" w:type="dxa"/>
            <w:gridSpan w:val="2"/>
            <w:vAlign w:val="bottom"/>
          </w:tcPr>
          <w:p w14:paraId="797C43FB"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51.00</w:t>
            </w:r>
          </w:p>
        </w:tc>
        <w:tc>
          <w:tcPr>
            <w:tcW w:w="884" w:type="dxa"/>
            <w:vAlign w:val="bottom"/>
          </w:tcPr>
          <w:p w14:paraId="2F48E121" w14:textId="56B564DC" w:rsidR="009D747A" w:rsidRPr="00C25BA5" w:rsidRDefault="009D747A" w:rsidP="009D747A">
            <w:pPr>
              <w:pStyle w:val="acctfourfigures"/>
              <w:tabs>
                <w:tab w:val="clear" w:pos="765"/>
                <w:tab w:val="decimal" w:pos="637"/>
              </w:tabs>
              <w:contextualSpacing/>
              <w:rPr>
                <w:sz w:val="17"/>
                <w:szCs w:val="17"/>
              </w:rPr>
            </w:pPr>
            <w:r w:rsidRPr="00C25BA5">
              <w:rPr>
                <w:sz w:val="17"/>
                <w:szCs w:val="17"/>
              </w:rPr>
              <w:t>81</w:t>
            </w:r>
          </w:p>
        </w:tc>
        <w:tc>
          <w:tcPr>
            <w:tcW w:w="885" w:type="dxa"/>
            <w:vAlign w:val="bottom"/>
          </w:tcPr>
          <w:p w14:paraId="19F18D07" w14:textId="3ED5D49C" w:rsidR="009D747A" w:rsidRPr="00C25BA5" w:rsidRDefault="009D747A" w:rsidP="009D747A">
            <w:pPr>
              <w:pStyle w:val="acctfourfigures"/>
              <w:tabs>
                <w:tab w:val="clear" w:pos="765"/>
                <w:tab w:val="decimal" w:pos="637"/>
              </w:tabs>
              <w:contextualSpacing/>
              <w:rPr>
                <w:sz w:val="17"/>
                <w:szCs w:val="17"/>
              </w:rPr>
            </w:pPr>
            <w:r w:rsidRPr="00C25BA5">
              <w:rPr>
                <w:sz w:val="17"/>
                <w:szCs w:val="17"/>
              </w:rPr>
              <w:t>81</w:t>
            </w:r>
          </w:p>
        </w:tc>
        <w:tc>
          <w:tcPr>
            <w:tcW w:w="885" w:type="dxa"/>
            <w:vAlign w:val="bottom"/>
          </w:tcPr>
          <w:p w14:paraId="62BBF772" w14:textId="0F034ECD" w:rsidR="009D747A" w:rsidRPr="00C25BA5" w:rsidDel="00FF482C" w:rsidRDefault="009D747A" w:rsidP="009D747A">
            <w:pPr>
              <w:pStyle w:val="acctfourfigures"/>
              <w:tabs>
                <w:tab w:val="clear" w:pos="765"/>
                <w:tab w:val="decimal" w:pos="637"/>
              </w:tabs>
              <w:contextualSpacing/>
              <w:rPr>
                <w:sz w:val="17"/>
                <w:szCs w:val="17"/>
              </w:rPr>
            </w:pPr>
            <w:r w:rsidRPr="00C25BA5">
              <w:rPr>
                <w:sz w:val="17"/>
                <w:szCs w:val="17"/>
              </w:rPr>
              <w:t>41</w:t>
            </w:r>
          </w:p>
        </w:tc>
        <w:tc>
          <w:tcPr>
            <w:tcW w:w="884" w:type="dxa"/>
            <w:vAlign w:val="bottom"/>
          </w:tcPr>
          <w:p w14:paraId="6010A934" w14:textId="6C6C7D8A" w:rsidR="009D747A" w:rsidRPr="00C25BA5" w:rsidRDefault="009D747A" w:rsidP="009D747A">
            <w:pPr>
              <w:pStyle w:val="acctfourfigures"/>
              <w:tabs>
                <w:tab w:val="clear" w:pos="765"/>
                <w:tab w:val="decimal" w:pos="637"/>
              </w:tabs>
              <w:contextualSpacing/>
              <w:rPr>
                <w:sz w:val="17"/>
                <w:szCs w:val="17"/>
              </w:rPr>
            </w:pPr>
            <w:r w:rsidRPr="00C25BA5">
              <w:rPr>
                <w:sz w:val="17"/>
                <w:szCs w:val="17"/>
              </w:rPr>
              <w:t>41</w:t>
            </w:r>
          </w:p>
        </w:tc>
        <w:tc>
          <w:tcPr>
            <w:tcW w:w="885" w:type="dxa"/>
            <w:vAlign w:val="bottom"/>
          </w:tcPr>
          <w:p w14:paraId="7A381318" w14:textId="022CB9FC" w:rsidR="009D747A" w:rsidRPr="00C25BA5" w:rsidRDefault="009D747A" w:rsidP="009D747A">
            <w:pPr>
              <w:pStyle w:val="acctfourfigures"/>
              <w:tabs>
                <w:tab w:val="clear" w:pos="765"/>
                <w:tab w:val="decimal" w:pos="637"/>
              </w:tabs>
              <w:contextualSpacing/>
              <w:rPr>
                <w:sz w:val="17"/>
                <w:szCs w:val="17"/>
              </w:rPr>
            </w:pPr>
            <w:r w:rsidRPr="00C25BA5">
              <w:rPr>
                <w:sz w:val="17"/>
                <w:szCs w:val="17"/>
              </w:rPr>
              <w:t>2</w:t>
            </w:r>
            <w:r w:rsidRPr="00C25BA5">
              <w:rPr>
                <w:rFonts w:hint="cs"/>
                <w:sz w:val="17"/>
                <w:szCs w:val="17"/>
                <w:cs/>
              </w:rPr>
              <w:t>1</w:t>
            </w:r>
          </w:p>
        </w:tc>
        <w:tc>
          <w:tcPr>
            <w:tcW w:w="885" w:type="dxa"/>
            <w:vAlign w:val="bottom"/>
          </w:tcPr>
          <w:p w14:paraId="54416C70" w14:textId="5B92BBE9" w:rsidR="009D747A" w:rsidRPr="00C25BA5" w:rsidRDefault="009D747A" w:rsidP="009D747A">
            <w:pPr>
              <w:pStyle w:val="acctfourfigures"/>
              <w:tabs>
                <w:tab w:val="clear" w:pos="765"/>
                <w:tab w:val="decimal" w:pos="637"/>
              </w:tabs>
              <w:contextualSpacing/>
              <w:rPr>
                <w:sz w:val="17"/>
                <w:szCs w:val="17"/>
              </w:rPr>
            </w:pPr>
            <w:r w:rsidRPr="00C25BA5">
              <w:rPr>
                <w:sz w:val="17"/>
                <w:szCs w:val="17"/>
              </w:rPr>
              <w:t>26</w:t>
            </w:r>
          </w:p>
        </w:tc>
        <w:tc>
          <w:tcPr>
            <w:tcW w:w="884" w:type="dxa"/>
            <w:vAlign w:val="bottom"/>
          </w:tcPr>
          <w:p w14:paraId="6CE9F41A" w14:textId="04802596"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66468D78" w14:textId="34985D1E"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3BAE1088" w14:textId="44795285" w:rsidR="009D747A" w:rsidRPr="00C25BA5" w:rsidRDefault="009D747A" w:rsidP="009D747A">
            <w:pPr>
              <w:pStyle w:val="acctfourfigures"/>
              <w:tabs>
                <w:tab w:val="clear" w:pos="765"/>
                <w:tab w:val="decimal" w:pos="637"/>
              </w:tabs>
              <w:contextualSpacing/>
              <w:rPr>
                <w:sz w:val="17"/>
                <w:szCs w:val="17"/>
              </w:rPr>
            </w:pPr>
            <w:r w:rsidRPr="00C25BA5">
              <w:rPr>
                <w:sz w:val="17"/>
                <w:szCs w:val="17"/>
              </w:rPr>
              <w:t>2</w:t>
            </w:r>
            <w:r w:rsidRPr="00C25BA5">
              <w:rPr>
                <w:rFonts w:hint="cs"/>
                <w:sz w:val="17"/>
                <w:szCs w:val="17"/>
                <w:cs/>
              </w:rPr>
              <w:t>1</w:t>
            </w:r>
          </w:p>
        </w:tc>
        <w:tc>
          <w:tcPr>
            <w:tcW w:w="884" w:type="dxa"/>
            <w:vAlign w:val="bottom"/>
          </w:tcPr>
          <w:p w14:paraId="1FBD0661" w14:textId="25BCFB35" w:rsidR="009D747A" w:rsidRPr="00C25BA5" w:rsidRDefault="009D747A" w:rsidP="009D747A">
            <w:pPr>
              <w:pStyle w:val="acctfourfigures"/>
              <w:tabs>
                <w:tab w:val="clear" w:pos="765"/>
                <w:tab w:val="decimal" w:pos="637"/>
              </w:tabs>
              <w:contextualSpacing/>
              <w:rPr>
                <w:sz w:val="17"/>
                <w:szCs w:val="17"/>
              </w:rPr>
            </w:pPr>
            <w:r w:rsidRPr="00C25BA5">
              <w:rPr>
                <w:sz w:val="17"/>
                <w:szCs w:val="17"/>
              </w:rPr>
              <w:t>26</w:t>
            </w:r>
          </w:p>
        </w:tc>
        <w:tc>
          <w:tcPr>
            <w:tcW w:w="885" w:type="dxa"/>
            <w:vAlign w:val="bottom"/>
          </w:tcPr>
          <w:p w14:paraId="31AA69F7" w14:textId="205E8AD3"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w:t>
            </w:r>
          </w:p>
        </w:tc>
        <w:tc>
          <w:tcPr>
            <w:tcW w:w="885" w:type="dxa"/>
            <w:vAlign w:val="bottom"/>
          </w:tcPr>
          <w:p w14:paraId="71B00171" w14:textId="68E17097"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r>
      <w:tr w:rsidR="009D747A" w:rsidRPr="00C25BA5" w14:paraId="7D6F6A71" w14:textId="77777777" w:rsidTr="00D62224">
        <w:trPr>
          <w:cantSplit/>
          <w:tblHeader/>
        </w:trPr>
        <w:tc>
          <w:tcPr>
            <w:tcW w:w="2642" w:type="dxa"/>
          </w:tcPr>
          <w:p w14:paraId="59BA2738" w14:textId="77777777" w:rsidR="009D747A" w:rsidRPr="00C25BA5" w:rsidRDefault="009D747A" w:rsidP="009D747A">
            <w:pPr>
              <w:pStyle w:val="acctfourfigures"/>
              <w:tabs>
                <w:tab w:val="clear" w:pos="765"/>
              </w:tabs>
              <w:contextualSpacing/>
              <w:rPr>
                <w:sz w:val="17"/>
                <w:szCs w:val="17"/>
              </w:rPr>
            </w:pPr>
            <w:r w:rsidRPr="00C25BA5">
              <w:rPr>
                <w:sz w:val="17"/>
                <w:szCs w:val="17"/>
              </w:rPr>
              <w:t>AP-BCPG CCE Partners LLC</w:t>
            </w:r>
          </w:p>
        </w:tc>
        <w:tc>
          <w:tcPr>
            <w:tcW w:w="283" w:type="dxa"/>
          </w:tcPr>
          <w:p w14:paraId="557F8548"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1828F140" w14:textId="4E733924" w:rsidR="009D747A" w:rsidRPr="00C25BA5" w:rsidRDefault="009D747A" w:rsidP="009D747A">
            <w:pPr>
              <w:pStyle w:val="acctfourfigures"/>
              <w:tabs>
                <w:tab w:val="clear" w:pos="765"/>
                <w:tab w:val="decimal" w:pos="465"/>
              </w:tabs>
              <w:contextualSpacing/>
              <w:rPr>
                <w:sz w:val="17"/>
                <w:szCs w:val="17"/>
                <w:cs/>
              </w:rPr>
            </w:pPr>
            <w:r w:rsidRPr="00C25BA5">
              <w:rPr>
                <w:sz w:val="17"/>
                <w:szCs w:val="17"/>
              </w:rPr>
              <w:t>49.00</w:t>
            </w:r>
          </w:p>
        </w:tc>
        <w:tc>
          <w:tcPr>
            <w:tcW w:w="885" w:type="dxa"/>
            <w:gridSpan w:val="2"/>
            <w:vAlign w:val="bottom"/>
          </w:tcPr>
          <w:p w14:paraId="75BBF2C6" w14:textId="77777777" w:rsidR="009D747A" w:rsidRPr="00C25BA5" w:rsidRDefault="009D747A" w:rsidP="009D747A">
            <w:pPr>
              <w:pStyle w:val="acctfourfigures"/>
              <w:tabs>
                <w:tab w:val="clear" w:pos="765"/>
                <w:tab w:val="decimal" w:pos="465"/>
              </w:tabs>
              <w:contextualSpacing/>
              <w:rPr>
                <w:sz w:val="17"/>
                <w:szCs w:val="17"/>
                <w:cs/>
              </w:rPr>
            </w:pPr>
            <w:r w:rsidRPr="00C25BA5">
              <w:rPr>
                <w:sz w:val="17"/>
                <w:szCs w:val="17"/>
              </w:rPr>
              <w:t>49.00</w:t>
            </w:r>
          </w:p>
        </w:tc>
        <w:tc>
          <w:tcPr>
            <w:tcW w:w="884" w:type="dxa"/>
            <w:vAlign w:val="bottom"/>
          </w:tcPr>
          <w:p w14:paraId="465D7D8E" w14:textId="5304A55A" w:rsidR="009D747A" w:rsidRPr="00C25BA5" w:rsidRDefault="009D747A" w:rsidP="009D747A">
            <w:pPr>
              <w:pStyle w:val="acctfourfigures"/>
              <w:tabs>
                <w:tab w:val="clear" w:pos="765"/>
                <w:tab w:val="decimal" w:pos="637"/>
              </w:tabs>
              <w:contextualSpacing/>
              <w:rPr>
                <w:sz w:val="17"/>
                <w:szCs w:val="17"/>
              </w:rPr>
            </w:pPr>
            <w:r w:rsidRPr="00C25BA5">
              <w:rPr>
                <w:sz w:val="17"/>
                <w:szCs w:val="17"/>
              </w:rPr>
              <w:t>3,360</w:t>
            </w:r>
          </w:p>
        </w:tc>
        <w:tc>
          <w:tcPr>
            <w:tcW w:w="885" w:type="dxa"/>
            <w:vAlign w:val="bottom"/>
          </w:tcPr>
          <w:p w14:paraId="0BA69285" w14:textId="65D98909" w:rsidR="009D747A" w:rsidRPr="00C25BA5" w:rsidRDefault="009D747A" w:rsidP="009D747A">
            <w:pPr>
              <w:pStyle w:val="acctfourfigures"/>
              <w:tabs>
                <w:tab w:val="clear" w:pos="765"/>
                <w:tab w:val="decimal" w:pos="637"/>
              </w:tabs>
              <w:contextualSpacing/>
              <w:rPr>
                <w:sz w:val="17"/>
                <w:szCs w:val="17"/>
              </w:rPr>
            </w:pPr>
            <w:r w:rsidRPr="00C25BA5">
              <w:rPr>
                <w:sz w:val="17"/>
                <w:szCs w:val="17"/>
              </w:rPr>
              <w:t>3,360</w:t>
            </w:r>
          </w:p>
        </w:tc>
        <w:tc>
          <w:tcPr>
            <w:tcW w:w="885" w:type="dxa"/>
            <w:vAlign w:val="bottom"/>
          </w:tcPr>
          <w:p w14:paraId="104FBB4E" w14:textId="0CF2C267" w:rsidR="009D747A" w:rsidRPr="00C25BA5" w:rsidRDefault="009D747A" w:rsidP="009D747A">
            <w:pPr>
              <w:pStyle w:val="acctfourfigures"/>
              <w:tabs>
                <w:tab w:val="clear" w:pos="765"/>
                <w:tab w:val="decimal" w:pos="637"/>
              </w:tabs>
              <w:contextualSpacing/>
              <w:rPr>
                <w:sz w:val="17"/>
                <w:szCs w:val="17"/>
              </w:rPr>
            </w:pPr>
            <w:r w:rsidRPr="00C25BA5">
              <w:rPr>
                <w:sz w:val="17"/>
                <w:szCs w:val="17"/>
              </w:rPr>
              <w:t>1,669</w:t>
            </w:r>
          </w:p>
        </w:tc>
        <w:tc>
          <w:tcPr>
            <w:tcW w:w="884" w:type="dxa"/>
            <w:vAlign w:val="bottom"/>
          </w:tcPr>
          <w:p w14:paraId="5DD161A5" w14:textId="48CF918F" w:rsidR="009D747A" w:rsidRPr="00C25BA5" w:rsidRDefault="009D747A" w:rsidP="009D747A">
            <w:pPr>
              <w:pStyle w:val="acctfourfigures"/>
              <w:tabs>
                <w:tab w:val="clear" w:pos="765"/>
                <w:tab w:val="decimal" w:pos="637"/>
              </w:tabs>
              <w:contextualSpacing/>
              <w:rPr>
                <w:sz w:val="17"/>
                <w:szCs w:val="17"/>
              </w:rPr>
            </w:pPr>
            <w:r w:rsidRPr="00C25BA5">
              <w:rPr>
                <w:sz w:val="17"/>
                <w:szCs w:val="17"/>
              </w:rPr>
              <w:t>1,669</w:t>
            </w:r>
          </w:p>
        </w:tc>
        <w:tc>
          <w:tcPr>
            <w:tcW w:w="885" w:type="dxa"/>
            <w:vAlign w:val="bottom"/>
          </w:tcPr>
          <w:p w14:paraId="449BEDA1" w14:textId="3A12BB9D" w:rsidR="009D747A" w:rsidRPr="00C25BA5" w:rsidRDefault="009D747A" w:rsidP="009D747A">
            <w:pPr>
              <w:pStyle w:val="acctfourfigures"/>
              <w:tabs>
                <w:tab w:val="clear" w:pos="765"/>
                <w:tab w:val="decimal" w:pos="637"/>
              </w:tabs>
              <w:contextualSpacing/>
              <w:rPr>
                <w:sz w:val="17"/>
                <w:szCs w:val="17"/>
              </w:rPr>
            </w:pPr>
            <w:r w:rsidRPr="00C25BA5">
              <w:rPr>
                <w:sz w:val="17"/>
                <w:szCs w:val="17"/>
              </w:rPr>
              <w:t>1,</w:t>
            </w:r>
            <w:r w:rsidRPr="00C25BA5">
              <w:rPr>
                <w:rFonts w:hint="cs"/>
                <w:sz w:val="17"/>
                <w:szCs w:val="17"/>
                <w:cs/>
              </w:rPr>
              <w:t>5</w:t>
            </w:r>
            <w:r w:rsidRPr="00C25BA5">
              <w:rPr>
                <w:sz w:val="17"/>
                <w:szCs w:val="17"/>
              </w:rPr>
              <w:t>23</w:t>
            </w:r>
          </w:p>
        </w:tc>
        <w:tc>
          <w:tcPr>
            <w:tcW w:w="885" w:type="dxa"/>
            <w:vAlign w:val="bottom"/>
          </w:tcPr>
          <w:p w14:paraId="2CF8088A" w14:textId="0FB18697" w:rsidR="009D747A" w:rsidRPr="00C25BA5" w:rsidRDefault="009D747A" w:rsidP="009D747A">
            <w:pPr>
              <w:pStyle w:val="acctfourfigures"/>
              <w:tabs>
                <w:tab w:val="clear" w:pos="765"/>
                <w:tab w:val="decimal" w:pos="637"/>
              </w:tabs>
              <w:contextualSpacing/>
              <w:rPr>
                <w:sz w:val="17"/>
                <w:szCs w:val="17"/>
              </w:rPr>
            </w:pPr>
            <w:r w:rsidRPr="00C25BA5">
              <w:rPr>
                <w:sz w:val="17"/>
                <w:szCs w:val="17"/>
              </w:rPr>
              <w:t>1,719</w:t>
            </w:r>
          </w:p>
        </w:tc>
        <w:tc>
          <w:tcPr>
            <w:tcW w:w="884" w:type="dxa"/>
            <w:vAlign w:val="bottom"/>
          </w:tcPr>
          <w:p w14:paraId="426C61D0" w14:textId="432EA929"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c>
          <w:tcPr>
            <w:tcW w:w="885" w:type="dxa"/>
            <w:vAlign w:val="bottom"/>
          </w:tcPr>
          <w:p w14:paraId="52F12D92" w14:textId="6125B641"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c>
          <w:tcPr>
            <w:tcW w:w="885" w:type="dxa"/>
            <w:vAlign w:val="bottom"/>
          </w:tcPr>
          <w:p w14:paraId="096E1F0C" w14:textId="57F24922" w:rsidR="009D747A" w:rsidRPr="00C25BA5" w:rsidRDefault="009D747A" w:rsidP="009D747A">
            <w:pPr>
              <w:pStyle w:val="acctfourfigures"/>
              <w:tabs>
                <w:tab w:val="clear" w:pos="765"/>
                <w:tab w:val="decimal" w:pos="637"/>
              </w:tabs>
              <w:contextualSpacing/>
              <w:rPr>
                <w:sz w:val="17"/>
                <w:szCs w:val="17"/>
              </w:rPr>
            </w:pPr>
            <w:r w:rsidRPr="00C25BA5">
              <w:rPr>
                <w:sz w:val="17"/>
                <w:szCs w:val="17"/>
              </w:rPr>
              <w:t>1,</w:t>
            </w:r>
            <w:r w:rsidRPr="00C25BA5">
              <w:rPr>
                <w:rFonts w:hint="cs"/>
                <w:sz w:val="17"/>
                <w:szCs w:val="17"/>
                <w:cs/>
              </w:rPr>
              <w:t>5</w:t>
            </w:r>
            <w:r w:rsidRPr="00C25BA5">
              <w:rPr>
                <w:sz w:val="17"/>
                <w:szCs w:val="17"/>
              </w:rPr>
              <w:t>23</w:t>
            </w:r>
          </w:p>
        </w:tc>
        <w:tc>
          <w:tcPr>
            <w:tcW w:w="884" w:type="dxa"/>
            <w:vAlign w:val="bottom"/>
          </w:tcPr>
          <w:p w14:paraId="60A9BD24" w14:textId="02F985BA" w:rsidR="009D747A" w:rsidRPr="00C25BA5" w:rsidRDefault="009D747A" w:rsidP="009D747A">
            <w:pPr>
              <w:pStyle w:val="acctfourfigures"/>
              <w:tabs>
                <w:tab w:val="clear" w:pos="765"/>
                <w:tab w:val="decimal" w:pos="637"/>
              </w:tabs>
              <w:contextualSpacing/>
              <w:rPr>
                <w:sz w:val="17"/>
                <w:szCs w:val="17"/>
              </w:rPr>
            </w:pPr>
            <w:r w:rsidRPr="00C25BA5">
              <w:rPr>
                <w:sz w:val="17"/>
                <w:szCs w:val="17"/>
              </w:rPr>
              <w:t>1,719</w:t>
            </w:r>
          </w:p>
        </w:tc>
        <w:tc>
          <w:tcPr>
            <w:tcW w:w="885" w:type="dxa"/>
            <w:vAlign w:val="bottom"/>
          </w:tcPr>
          <w:p w14:paraId="6AC9E73E" w14:textId="2969D586" w:rsidR="009D747A" w:rsidRPr="00C25BA5" w:rsidRDefault="009D747A" w:rsidP="009D747A">
            <w:pPr>
              <w:pStyle w:val="acctfourfigures"/>
              <w:tabs>
                <w:tab w:val="clear" w:pos="765"/>
                <w:tab w:val="decimal" w:pos="637"/>
              </w:tabs>
              <w:contextualSpacing/>
              <w:rPr>
                <w:sz w:val="17"/>
                <w:szCs w:val="17"/>
              </w:rPr>
            </w:pPr>
            <w:r w:rsidRPr="00C25BA5">
              <w:rPr>
                <w:sz w:val="17"/>
                <w:szCs w:val="17"/>
              </w:rPr>
              <w:t>191</w:t>
            </w:r>
          </w:p>
        </w:tc>
        <w:tc>
          <w:tcPr>
            <w:tcW w:w="885" w:type="dxa"/>
            <w:vAlign w:val="bottom"/>
          </w:tcPr>
          <w:p w14:paraId="5EB91535" w14:textId="264517B0"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16</w:t>
            </w:r>
          </w:p>
        </w:tc>
      </w:tr>
      <w:tr w:rsidR="009D747A" w:rsidRPr="00C25BA5" w14:paraId="66522AC5" w14:textId="77777777" w:rsidTr="00D62224">
        <w:trPr>
          <w:cantSplit/>
          <w:trHeight w:val="60"/>
          <w:tblHeader/>
        </w:trPr>
        <w:tc>
          <w:tcPr>
            <w:tcW w:w="2642" w:type="dxa"/>
          </w:tcPr>
          <w:p w14:paraId="3653693D" w14:textId="77777777" w:rsidR="009D747A" w:rsidRPr="00C25BA5" w:rsidRDefault="009D747A" w:rsidP="009D747A">
            <w:pPr>
              <w:pStyle w:val="acctfourfigures"/>
              <w:tabs>
                <w:tab w:val="clear" w:pos="765"/>
              </w:tabs>
              <w:contextualSpacing/>
              <w:rPr>
                <w:sz w:val="17"/>
                <w:szCs w:val="17"/>
              </w:rPr>
            </w:pPr>
            <w:r w:rsidRPr="00C25BA5">
              <w:rPr>
                <w:sz w:val="17"/>
                <w:szCs w:val="17"/>
              </w:rPr>
              <w:t>AP-BCPG SFE Partners LLC</w:t>
            </w:r>
          </w:p>
        </w:tc>
        <w:tc>
          <w:tcPr>
            <w:tcW w:w="283" w:type="dxa"/>
          </w:tcPr>
          <w:p w14:paraId="38F90A20"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4506339C" w14:textId="3563EF59" w:rsidR="009D747A" w:rsidRPr="00C25BA5" w:rsidRDefault="009D747A" w:rsidP="009D747A">
            <w:pPr>
              <w:pStyle w:val="acctfourfigures"/>
              <w:tabs>
                <w:tab w:val="clear" w:pos="765"/>
                <w:tab w:val="decimal" w:pos="465"/>
              </w:tabs>
              <w:contextualSpacing/>
              <w:rPr>
                <w:sz w:val="17"/>
                <w:szCs w:val="17"/>
              </w:rPr>
            </w:pPr>
            <w:r w:rsidRPr="00C25BA5">
              <w:rPr>
                <w:sz w:val="17"/>
                <w:szCs w:val="17"/>
              </w:rPr>
              <w:t>49.00</w:t>
            </w:r>
          </w:p>
        </w:tc>
        <w:tc>
          <w:tcPr>
            <w:tcW w:w="885" w:type="dxa"/>
            <w:gridSpan w:val="2"/>
            <w:vAlign w:val="bottom"/>
          </w:tcPr>
          <w:p w14:paraId="19F6B42D"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49.00</w:t>
            </w:r>
          </w:p>
        </w:tc>
        <w:tc>
          <w:tcPr>
            <w:tcW w:w="884" w:type="dxa"/>
            <w:vAlign w:val="bottom"/>
          </w:tcPr>
          <w:p w14:paraId="286AE749" w14:textId="43F31FAA" w:rsidR="009D747A" w:rsidRPr="00C25BA5" w:rsidRDefault="009D747A" w:rsidP="009D747A">
            <w:pPr>
              <w:pStyle w:val="acctfourfigures"/>
              <w:tabs>
                <w:tab w:val="clear" w:pos="765"/>
                <w:tab w:val="decimal" w:pos="637"/>
              </w:tabs>
              <w:contextualSpacing/>
              <w:rPr>
                <w:sz w:val="17"/>
                <w:szCs w:val="17"/>
              </w:rPr>
            </w:pPr>
            <w:r w:rsidRPr="00C25BA5">
              <w:rPr>
                <w:sz w:val="17"/>
                <w:szCs w:val="17"/>
              </w:rPr>
              <w:t>4,553</w:t>
            </w:r>
          </w:p>
        </w:tc>
        <w:tc>
          <w:tcPr>
            <w:tcW w:w="885" w:type="dxa"/>
            <w:vAlign w:val="bottom"/>
          </w:tcPr>
          <w:p w14:paraId="28379331" w14:textId="564C7E5B" w:rsidR="009D747A" w:rsidRPr="00C25BA5" w:rsidRDefault="009D747A" w:rsidP="009D747A">
            <w:pPr>
              <w:pStyle w:val="acctfourfigures"/>
              <w:tabs>
                <w:tab w:val="clear" w:pos="765"/>
                <w:tab w:val="decimal" w:pos="637"/>
              </w:tabs>
              <w:contextualSpacing/>
              <w:rPr>
                <w:sz w:val="17"/>
                <w:szCs w:val="17"/>
              </w:rPr>
            </w:pPr>
            <w:r w:rsidRPr="00C25BA5">
              <w:rPr>
                <w:sz w:val="17"/>
                <w:szCs w:val="17"/>
              </w:rPr>
              <w:t>4,553</w:t>
            </w:r>
          </w:p>
        </w:tc>
        <w:tc>
          <w:tcPr>
            <w:tcW w:w="885" w:type="dxa"/>
            <w:vAlign w:val="bottom"/>
          </w:tcPr>
          <w:p w14:paraId="77169710" w14:textId="5818982C" w:rsidR="009D747A" w:rsidRPr="00C25BA5" w:rsidRDefault="009D747A" w:rsidP="009D747A">
            <w:pPr>
              <w:pStyle w:val="acctfourfigures"/>
              <w:tabs>
                <w:tab w:val="clear" w:pos="765"/>
                <w:tab w:val="decimal" w:pos="637"/>
              </w:tabs>
              <w:contextualSpacing/>
              <w:rPr>
                <w:sz w:val="17"/>
                <w:szCs w:val="17"/>
              </w:rPr>
            </w:pPr>
            <w:r w:rsidRPr="00C25BA5">
              <w:rPr>
                <w:sz w:val="17"/>
                <w:szCs w:val="17"/>
              </w:rPr>
              <w:t>2,415</w:t>
            </w:r>
          </w:p>
        </w:tc>
        <w:tc>
          <w:tcPr>
            <w:tcW w:w="884" w:type="dxa"/>
            <w:vAlign w:val="bottom"/>
          </w:tcPr>
          <w:p w14:paraId="38AE3FF7" w14:textId="2316DC89" w:rsidR="009D747A" w:rsidRPr="00C25BA5" w:rsidRDefault="009D747A" w:rsidP="009D747A">
            <w:pPr>
              <w:pStyle w:val="acctfourfigures"/>
              <w:tabs>
                <w:tab w:val="clear" w:pos="765"/>
                <w:tab w:val="decimal" w:pos="637"/>
              </w:tabs>
              <w:contextualSpacing/>
              <w:rPr>
                <w:sz w:val="17"/>
                <w:szCs w:val="17"/>
              </w:rPr>
            </w:pPr>
            <w:r w:rsidRPr="00C25BA5">
              <w:rPr>
                <w:sz w:val="17"/>
                <w:szCs w:val="17"/>
              </w:rPr>
              <w:t>2,415</w:t>
            </w:r>
          </w:p>
        </w:tc>
        <w:tc>
          <w:tcPr>
            <w:tcW w:w="885" w:type="dxa"/>
            <w:vAlign w:val="bottom"/>
          </w:tcPr>
          <w:p w14:paraId="0FD8CA04" w14:textId="4F9997D6" w:rsidR="009D747A" w:rsidRPr="00C25BA5" w:rsidRDefault="009D747A" w:rsidP="009D747A">
            <w:pPr>
              <w:pStyle w:val="acctfourfigures"/>
              <w:tabs>
                <w:tab w:val="clear" w:pos="765"/>
                <w:tab w:val="decimal" w:pos="637"/>
              </w:tabs>
              <w:contextualSpacing/>
              <w:rPr>
                <w:sz w:val="17"/>
                <w:szCs w:val="17"/>
              </w:rPr>
            </w:pPr>
            <w:r w:rsidRPr="00C25BA5">
              <w:rPr>
                <w:sz w:val="17"/>
                <w:szCs w:val="17"/>
              </w:rPr>
              <w:t>2,528</w:t>
            </w:r>
          </w:p>
        </w:tc>
        <w:tc>
          <w:tcPr>
            <w:tcW w:w="885" w:type="dxa"/>
            <w:vAlign w:val="bottom"/>
          </w:tcPr>
          <w:p w14:paraId="0ACAA26B" w14:textId="0AB68843" w:rsidR="009D747A" w:rsidRPr="00C25BA5" w:rsidRDefault="009D747A" w:rsidP="009D747A">
            <w:pPr>
              <w:pStyle w:val="acctfourfigures"/>
              <w:tabs>
                <w:tab w:val="clear" w:pos="765"/>
                <w:tab w:val="decimal" w:pos="637"/>
              </w:tabs>
              <w:contextualSpacing/>
              <w:rPr>
                <w:sz w:val="17"/>
                <w:szCs w:val="17"/>
              </w:rPr>
            </w:pPr>
            <w:r w:rsidRPr="00C25BA5">
              <w:rPr>
                <w:sz w:val="17"/>
                <w:szCs w:val="17"/>
              </w:rPr>
              <w:t>2,563</w:t>
            </w:r>
          </w:p>
        </w:tc>
        <w:tc>
          <w:tcPr>
            <w:tcW w:w="884" w:type="dxa"/>
            <w:vAlign w:val="bottom"/>
          </w:tcPr>
          <w:p w14:paraId="1AC5A7BC" w14:textId="701C502D"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c>
          <w:tcPr>
            <w:tcW w:w="885" w:type="dxa"/>
            <w:vAlign w:val="bottom"/>
          </w:tcPr>
          <w:p w14:paraId="2BC08800" w14:textId="621DA5EF"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c>
          <w:tcPr>
            <w:tcW w:w="885" w:type="dxa"/>
            <w:vAlign w:val="bottom"/>
          </w:tcPr>
          <w:p w14:paraId="142E4464" w14:textId="7D9170E2"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2,</w:t>
            </w:r>
            <w:r w:rsidRPr="00C25BA5">
              <w:rPr>
                <w:rFonts w:hint="cs"/>
                <w:sz w:val="17"/>
                <w:szCs w:val="17"/>
                <w:cs/>
              </w:rPr>
              <w:t>5</w:t>
            </w:r>
            <w:r w:rsidRPr="00C25BA5">
              <w:rPr>
                <w:sz w:val="17"/>
                <w:szCs w:val="17"/>
              </w:rPr>
              <w:t>28</w:t>
            </w:r>
          </w:p>
        </w:tc>
        <w:tc>
          <w:tcPr>
            <w:tcW w:w="884" w:type="dxa"/>
            <w:vAlign w:val="bottom"/>
          </w:tcPr>
          <w:p w14:paraId="4E026261" w14:textId="762DF99F" w:rsidR="009D747A" w:rsidRPr="00C25BA5" w:rsidRDefault="009D747A" w:rsidP="009D747A">
            <w:pPr>
              <w:pStyle w:val="acctfourfigures"/>
              <w:tabs>
                <w:tab w:val="clear" w:pos="765"/>
                <w:tab w:val="decimal" w:pos="637"/>
              </w:tabs>
              <w:contextualSpacing/>
              <w:rPr>
                <w:sz w:val="17"/>
                <w:szCs w:val="17"/>
              </w:rPr>
            </w:pPr>
            <w:r w:rsidRPr="00C25BA5">
              <w:rPr>
                <w:sz w:val="17"/>
                <w:szCs w:val="17"/>
              </w:rPr>
              <w:t>2,563</w:t>
            </w:r>
          </w:p>
        </w:tc>
        <w:tc>
          <w:tcPr>
            <w:tcW w:w="885" w:type="dxa"/>
            <w:vAlign w:val="bottom"/>
          </w:tcPr>
          <w:p w14:paraId="4C8509F7" w14:textId="3E6AA865"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w:t>
            </w:r>
          </w:p>
        </w:tc>
        <w:tc>
          <w:tcPr>
            <w:tcW w:w="885" w:type="dxa"/>
            <w:vAlign w:val="bottom"/>
          </w:tcPr>
          <w:p w14:paraId="26DC23B2" w14:textId="5E9F7BAC"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r>
      <w:tr w:rsidR="009D747A" w:rsidRPr="00C25BA5" w14:paraId="54E9CB8A" w14:textId="77777777" w:rsidTr="00D62224">
        <w:trPr>
          <w:cantSplit/>
          <w:trHeight w:val="60"/>
          <w:tblHeader/>
        </w:trPr>
        <w:tc>
          <w:tcPr>
            <w:tcW w:w="2642" w:type="dxa"/>
          </w:tcPr>
          <w:p w14:paraId="793FAFDD" w14:textId="77777777" w:rsidR="009D747A" w:rsidRPr="00C25BA5" w:rsidRDefault="009D747A" w:rsidP="009D747A">
            <w:pPr>
              <w:pStyle w:val="acctfourfigures"/>
              <w:tabs>
                <w:tab w:val="clear" w:pos="765"/>
              </w:tabs>
              <w:contextualSpacing/>
              <w:rPr>
                <w:sz w:val="17"/>
                <w:szCs w:val="17"/>
              </w:rPr>
            </w:pPr>
            <w:r w:rsidRPr="00C25BA5">
              <w:rPr>
                <w:sz w:val="17"/>
                <w:szCs w:val="17"/>
              </w:rPr>
              <w:t>Moonsoon Wind Power Co., Ltd.</w:t>
            </w:r>
          </w:p>
        </w:tc>
        <w:tc>
          <w:tcPr>
            <w:tcW w:w="283" w:type="dxa"/>
          </w:tcPr>
          <w:p w14:paraId="1B4AAB7F"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1AA1E481" w14:textId="55E1F7EE" w:rsidR="009D747A" w:rsidRPr="00C25BA5" w:rsidRDefault="009D747A" w:rsidP="009D747A">
            <w:pPr>
              <w:pStyle w:val="acctfourfigures"/>
              <w:tabs>
                <w:tab w:val="clear" w:pos="765"/>
                <w:tab w:val="decimal" w:pos="465"/>
              </w:tabs>
              <w:contextualSpacing/>
              <w:rPr>
                <w:sz w:val="17"/>
                <w:szCs w:val="17"/>
              </w:rPr>
            </w:pPr>
            <w:r w:rsidRPr="00C25BA5">
              <w:rPr>
                <w:sz w:val="17"/>
                <w:szCs w:val="17"/>
              </w:rPr>
              <w:t>48.25</w:t>
            </w:r>
          </w:p>
        </w:tc>
        <w:tc>
          <w:tcPr>
            <w:tcW w:w="885" w:type="dxa"/>
            <w:gridSpan w:val="2"/>
            <w:vAlign w:val="bottom"/>
          </w:tcPr>
          <w:p w14:paraId="4FC7F9A3"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48.25</w:t>
            </w:r>
          </w:p>
        </w:tc>
        <w:tc>
          <w:tcPr>
            <w:tcW w:w="884" w:type="dxa"/>
            <w:vAlign w:val="bottom"/>
          </w:tcPr>
          <w:p w14:paraId="45C0B4B6" w14:textId="161A1C32" w:rsidR="009D747A" w:rsidRPr="00C25BA5" w:rsidRDefault="009D747A" w:rsidP="009D747A">
            <w:pPr>
              <w:pStyle w:val="acctfourfigures"/>
              <w:tabs>
                <w:tab w:val="clear" w:pos="765"/>
                <w:tab w:val="decimal" w:pos="637"/>
              </w:tabs>
              <w:contextualSpacing/>
              <w:rPr>
                <w:sz w:val="17"/>
                <w:szCs w:val="17"/>
              </w:rPr>
            </w:pPr>
            <w:r w:rsidRPr="00C25BA5">
              <w:rPr>
                <w:sz w:val="17"/>
                <w:szCs w:val="17"/>
              </w:rPr>
              <w:t>6,462</w:t>
            </w:r>
          </w:p>
        </w:tc>
        <w:tc>
          <w:tcPr>
            <w:tcW w:w="885" w:type="dxa"/>
            <w:vAlign w:val="bottom"/>
          </w:tcPr>
          <w:p w14:paraId="0CE1836F" w14:textId="65563FDF" w:rsidR="009D747A" w:rsidRPr="00C25BA5" w:rsidRDefault="009D747A" w:rsidP="009D747A">
            <w:pPr>
              <w:pStyle w:val="acctfourfigures"/>
              <w:tabs>
                <w:tab w:val="clear" w:pos="765"/>
                <w:tab w:val="decimal" w:pos="637"/>
              </w:tabs>
              <w:contextualSpacing/>
              <w:rPr>
                <w:sz w:val="17"/>
                <w:szCs w:val="17"/>
              </w:rPr>
            </w:pPr>
            <w:r w:rsidRPr="00C25BA5">
              <w:rPr>
                <w:sz w:val="17"/>
                <w:szCs w:val="17"/>
              </w:rPr>
              <w:t>3,976</w:t>
            </w:r>
          </w:p>
        </w:tc>
        <w:tc>
          <w:tcPr>
            <w:tcW w:w="885" w:type="dxa"/>
            <w:vAlign w:val="bottom"/>
          </w:tcPr>
          <w:p w14:paraId="427C0095" w14:textId="67125561" w:rsidR="009D747A" w:rsidRPr="00C25BA5" w:rsidRDefault="009D747A" w:rsidP="009D747A">
            <w:pPr>
              <w:pStyle w:val="acctfourfigures"/>
              <w:tabs>
                <w:tab w:val="clear" w:pos="765"/>
                <w:tab w:val="decimal" w:pos="637"/>
              </w:tabs>
              <w:contextualSpacing/>
              <w:rPr>
                <w:sz w:val="17"/>
                <w:szCs w:val="17"/>
              </w:rPr>
            </w:pPr>
            <w:r w:rsidRPr="00C25BA5">
              <w:rPr>
                <w:sz w:val="17"/>
                <w:szCs w:val="17"/>
              </w:rPr>
              <w:t>647</w:t>
            </w:r>
          </w:p>
        </w:tc>
        <w:tc>
          <w:tcPr>
            <w:tcW w:w="884" w:type="dxa"/>
            <w:vAlign w:val="bottom"/>
          </w:tcPr>
          <w:p w14:paraId="2A2F2401" w14:textId="33D95959" w:rsidR="009D747A" w:rsidRPr="00C25BA5" w:rsidRDefault="009D747A" w:rsidP="009D747A">
            <w:pPr>
              <w:pStyle w:val="acctfourfigures"/>
              <w:tabs>
                <w:tab w:val="clear" w:pos="765"/>
                <w:tab w:val="decimal" w:pos="637"/>
              </w:tabs>
              <w:contextualSpacing/>
              <w:rPr>
                <w:sz w:val="17"/>
                <w:szCs w:val="17"/>
              </w:rPr>
            </w:pPr>
            <w:r w:rsidRPr="00C25BA5">
              <w:rPr>
                <w:sz w:val="17"/>
                <w:szCs w:val="17"/>
              </w:rPr>
              <w:t>398</w:t>
            </w:r>
          </w:p>
        </w:tc>
        <w:tc>
          <w:tcPr>
            <w:tcW w:w="885" w:type="dxa"/>
            <w:vAlign w:val="bottom"/>
          </w:tcPr>
          <w:p w14:paraId="6D8505F7" w14:textId="330A0C8F" w:rsidR="009D747A" w:rsidRPr="00C25BA5" w:rsidRDefault="009D747A" w:rsidP="009D747A">
            <w:pPr>
              <w:pStyle w:val="acctfourfigures"/>
              <w:tabs>
                <w:tab w:val="clear" w:pos="765"/>
                <w:tab w:val="decimal" w:pos="637"/>
              </w:tabs>
              <w:contextualSpacing/>
              <w:rPr>
                <w:sz w:val="17"/>
                <w:szCs w:val="17"/>
              </w:rPr>
            </w:pPr>
            <w:r w:rsidRPr="00C25BA5">
              <w:rPr>
                <w:rFonts w:hint="cs"/>
                <w:sz w:val="17"/>
                <w:szCs w:val="17"/>
                <w:cs/>
              </w:rPr>
              <w:t>601</w:t>
            </w:r>
          </w:p>
        </w:tc>
        <w:tc>
          <w:tcPr>
            <w:tcW w:w="885" w:type="dxa"/>
            <w:vAlign w:val="bottom"/>
          </w:tcPr>
          <w:p w14:paraId="2342B923" w14:textId="7C5655D3" w:rsidR="009D747A" w:rsidRPr="00C25BA5" w:rsidRDefault="009D747A" w:rsidP="009D747A">
            <w:pPr>
              <w:pStyle w:val="acctfourfigures"/>
              <w:tabs>
                <w:tab w:val="clear" w:pos="765"/>
                <w:tab w:val="decimal" w:pos="637"/>
              </w:tabs>
              <w:contextualSpacing/>
              <w:rPr>
                <w:sz w:val="17"/>
                <w:szCs w:val="17"/>
              </w:rPr>
            </w:pPr>
            <w:r w:rsidRPr="00C25BA5">
              <w:rPr>
                <w:sz w:val="17"/>
                <w:szCs w:val="17"/>
              </w:rPr>
              <w:t>387</w:t>
            </w:r>
          </w:p>
        </w:tc>
        <w:tc>
          <w:tcPr>
            <w:tcW w:w="884" w:type="dxa"/>
            <w:vAlign w:val="bottom"/>
          </w:tcPr>
          <w:p w14:paraId="51C5367A" w14:textId="093CB6BA"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c>
          <w:tcPr>
            <w:tcW w:w="885" w:type="dxa"/>
            <w:vAlign w:val="bottom"/>
          </w:tcPr>
          <w:p w14:paraId="15C7BA18" w14:textId="6A75B7E6"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c>
          <w:tcPr>
            <w:tcW w:w="885" w:type="dxa"/>
            <w:vAlign w:val="bottom"/>
          </w:tcPr>
          <w:p w14:paraId="2A3AE10B" w14:textId="78AEC42A"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6</w:t>
            </w:r>
            <w:r w:rsidRPr="00C25BA5">
              <w:rPr>
                <w:rFonts w:hint="cs"/>
                <w:sz w:val="17"/>
                <w:szCs w:val="17"/>
                <w:cs/>
              </w:rPr>
              <w:t>01</w:t>
            </w:r>
          </w:p>
        </w:tc>
        <w:tc>
          <w:tcPr>
            <w:tcW w:w="884" w:type="dxa"/>
            <w:vAlign w:val="bottom"/>
          </w:tcPr>
          <w:p w14:paraId="2FD830EC" w14:textId="212FC5CE" w:rsidR="009D747A" w:rsidRPr="00C25BA5" w:rsidRDefault="009D747A" w:rsidP="009D747A">
            <w:pPr>
              <w:pStyle w:val="acctfourfigures"/>
              <w:tabs>
                <w:tab w:val="clear" w:pos="765"/>
                <w:tab w:val="decimal" w:pos="637"/>
              </w:tabs>
              <w:contextualSpacing/>
              <w:rPr>
                <w:sz w:val="17"/>
                <w:szCs w:val="17"/>
              </w:rPr>
            </w:pPr>
            <w:r w:rsidRPr="00C25BA5">
              <w:rPr>
                <w:sz w:val="17"/>
                <w:szCs w:val="17"/>
              </w:rPr>
              <w:t>387</w:t>
            </w:r>
          </w:p>
        </w:tc>
        <w:tc>
          <w:tcPr>
            <w:tcW w:w="885" w:type="dxa"/>
            <w:vAlign w:val="bottom"/>
          </w:tcPr>
          <w:p w14:paraId="13D9A3FB" w14:textId="1CCB025C" w:rsidR="009D747A" w:rsidRPr="00C25BA5" w:rsidRDefault="009D747A" w:rsidP="009D747A">
            <w:pPr>
              <w:pStyle w:val="acctfourfigures"/>
              <w:tabs>
                <w:tab w:val="clear" w:pos="765"/>
                <w:tab w:val="decimal" w:pos="637"/>
              </w:tabs>
              <w:contextualSpacing/>
              <w:rPr>
                <w:sz w:val="17"/>
                <w:szCs w:val="17"/>
                <w:rtl/>
                <w:cs/>
              </w:rPr>
            </w:pPr>
            <w:r w:rsidRPr="00C25BA5">
              <w:rPr>
                <w:sz w:val="17"/>
                <w:szCs w:val="17"/>
              </w:rPr>
              <w:t>-</w:t>
            </w:r>
          </w:p>
        </w:tc>
        <w:tc>
          <w:tcPr>
            <w:tcW w:w="885" w:type="dxa"/>
            <w:vAlign w:val="bottom"/>
          </w:tcPr>
          <w:p w14:paraId="1F748A49" w14:textId="034607D1" w:rsidR="009D747A" w:rsidRPr="00C25BA5" w:rsidRDefault="009D747A" w:rsidP="009D747A">
            <w:pPr>
              <w:pStyle w:val="acctfourfigures"/>
              <w:tabs>
                <w:tab w:val="clear" w:pos="765"/>
                <w:tab w:val="decimal" w:pos="637"/>
              </w:tabs>
              <w:contextualSpacing/>
              <w:rPr>
                <w:sz w:val="17"/>
                <w:szCs w:val="17"/>
                <w:cs/>
              </w:rPr>
            </w:pPr>
            <w:r w:rsidRPr="00C25BA5">
              <w:rPr>
                <w:sz w:val="17"/>
                <w:szCs w:val="17"/>
              </w:rPr>
              <w:t>-</w:t>
            </w:r>
          </w:p>
        </w:tc>
      </w:tr>
      <w:tr w:rsidR="009D747A" w:rsidRPr="00C25BA5" w14:paraId="50709FE2" w14:textId="77777777" w:rsidTr="00D62224">
        <w:trPr>
          <w:cantSplit/>
          <w:trHeight w:val="60"/>
          <w:tblHeader/>
        </w:trPr>
        <w:tc>
          <w:tcPr>
            <w:tcW w:w="2642" w:type="dxa"/>
          </w:tcPr>
          <w:p w14:paraId="28324FBD" w14:textId="77777777" w:rsidR="009D747A" w:rsidRPr="00C25BA5" w:rsidRDefault="009D747A" w:rsidP="009D747A">
            <w:pPr>
              <w:pStyle w:val="acctfourfigures"/>
              <w:tabs>
                <w:tab w:val="clear" w:pos="765"/>
              </w:tabs>
              <w:ind w:left="192" w:hanging="192"/>
              <w:contextualSpacing/>
              <w:rPr>
                <w:sz w:val="17"/>
                <w:szCs w:val="17"/>
              </w:rPr>
            </w:pPr>
            <w:r w:rsidRPr="00C25BA5">
              <w:rPr>
                <w:sz w:val="17"/>
                <w:szCs w:val="17"/>
              </w:rPr>
              <w:t>Carroll County Energy Holdings LLC</w:t>
            </w:r>
          </w:p>
        </w:tc>
        <w:tc>
          <w:tcPr>
            <w:tcW w:w="283" w:type="dxa"/>
          </w:tcPr>
          <w:p w14:paraId="2D29E100"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3AA98096" w14:textId="58F1540E" w:rsidR="009D747A" w:rsidRPr="00C25BA5" w:rsidRDefault="009D747A" w:rsidP="009D747A">
            <w:pPr>
              <w:pStyle w:val="acctfourfigures"/>
              <w:tabs>
                <w:tab w:val="clear" w:pos="765"/>
                <w:tab w:val="decimal" w:pos="465"/>
              </w:tabs>
              <w:contextualSpacing/>
              <w:rPr>
                <w:sz w:val="17"/>
                <w:szCs w:val="17"/>
              </w:rPr>
            </w:pPr>
            <w:r w:rsidRPr="00C25BA5">
              <w:rPr>
                <w:sz w:val="17"/>
                <w:szCs w:val="17"/>
              </w:rPr>
              <w:t>40.00</w:t>
            </w:r>
          </w:p>
        </w:tc>
        <w:tc>
          <w:tcPr>
            <w:tcW w:w="885" w:type="dxa"/>
            <w:gridSpan w:val="2"/>
            <w:vAlign w:val="bottom"/>
          </w:tcPr>
          <w:p w14:paraId="13B6CE31"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40.00</w:t>
            </w:r>
          </w:p>
        </w:tc>
        <w:tc>
          <w:tcPr>
            <w:tcW w:w="884" w:type="dxa"/>
            <w:vAlign w:val="bottom"/>
          </w:tcPr>
          <w:p w14:paraId="6710DD27" w14:textId="244176DD" w:rsidR="009D747A" w:rsidRPr="00C25BA5" w:rsidRDefault="009D747A" w:rsidP="009D747A">
            <w:pPr>
              <w:pStyle w:val="acctfourfigures"/>
              <w:tabs>
                <w:tab w:val="clear" w:pos="765"/>
                <w:tab w:val="decimal" w:pos="637"/>
              </w:tabs>
              <w:contextualSpacing/>
              <w:rPr>
                <w:sz w:val="17"/>
                <w:szCs w:val="17"/>
              </w:rPr>
            </w:pPr>
            <w:r w:rsidRPr="00C25BA5">
              <w:rPr>
                <w:sz w:val="17"/>
                <w:szCs w:val="17"/>
              </w:rPr>
              <w:t>9,309</w:t>
            </w:r>
          </w:p>
        </w:tc>
        <w:tc>
          <w:tcPr>
            <w:tcW w:w="885" w:type="dxa"/>
            <w:vAlign w:val="bottom"/>
          </w:tcPr>
          <w:p w14:paraId="0D011995" w14:textId="0F3BF1B1" w:rsidR="009D747A" w:rsidRPr="00C25BA5" w:rsidRDefault="009D747A" w:rsidP="009D747A">
            <w:pPr>
              <w:pStyle w:val="acctfourfigures"/>
              <w:tabs>
                <w:tab w:val="clear" w:pos="765"/>
                <w:tab w:val="decimal" w:pos="637"/>
              </w:tabs>
              <w:contextualSpacing/>
              <w:rPr>
                <w:sz w:val="17"/>
                <w:szCs w:val="17"/>
              </w:rPr>
            </w:pPr>
            <w:r w:rsidRPr="00C25BA5">
              <w:rPr>
                <w:sz w:val="17"/>
                <w:szCs w:val="17"/>
              </w:rPr>
              <w:t>9,309</w:t>
            </w:r>
          </w:p>
        </w:tc>
        <w:tc>
          <w:tcPr>
            <w:tcW w:w="885" w:type="dxa"/>
            <w:vAlign w:val="bottom"/>
          </w:tcPr>
          <w:p w14:paraId="7E3F18A1" w14:textId="1183BE91" w:rsidR="009D747A" w:rsidRPr="00C25BA5" w:rsidRDefault="009D747A" w:rsidP="009D747A">
            <w:pPr>
              <w:pStyle w:val="acctfourfigures"/>
              <w:tabs>
                <w:tab w:val="clear" w:pos="765"/>
                <w:tab w:val="decimal" w:pos="637"/>
              </w:tabs>
              <w:contextualSpacing/>
              <w:rPr>
                <w:sz w:val="17"/>
                <w:szCs w:val="17"/>
              </w:rPr>
            </w:pPr>
            <w:r w:rsidRPr="00C25BA5">
              <w:rPr>
                <w:sz w:val="17"/>
                <w:szCs w:val="17"/>
              </w:rPr>
              <w:t>5,291</w:t>
            </w:r>
          </w:p>
        </w:tc>
        <w:tc>
          <w:tcPr>
            <w:tcW w:w="884" w:type="dxa"/>
            <w:vAlign w:val="bottom"/>
          </w:tcPr>
          <w:p w14:paraId="55A0DED5" w14:textId="5438DBD8" w:rsidR="009D747A" w:rsidRPr="00C25BA5" w:rsidRDefault="009D747A" w:rsidP="009D747A">
            <w:pPr>
              <w:pStyle w:val="acctfourfigures"/>
              <w:tabs>
                <w:tab w:val="clear" w:pos="765"/>
                <w:tab w:val="decimal" w:pos="637"/>
              </w:tabs>
              <w:contextualSpacing/>
              <w:rPr>
                <w:sz w:val="17"/>
                <w:szCs w:val="17"/>
              </w:rPr>
            </w:pPr>
            <w:r w:rsidRPr="00C25BA5">
              <w:rPr>
                <w:sz w:val="17"/>
                <w:szCs w:val="17"/>
              </w:rPr>
              <w:t>5,291</w:t>
            </w:r>
          </w:p>
        </w:tc>
        <w:tc>
          <w:tcPr>
            <w:tcW w:w="885" w:type="dxa"/>
            <w:vAlign w:val="bottom"/>
          </w:tcPr>
          <w:p w14:paraId="17918572" w14:textId="7EC00FDD" w:rsidR="009D747A" w:rsidRPr="00C25BA5" w:rsidRDefault="009D747A" w:rsidP="009D747A">
            <w:pPr>
              <w:pStyle w:val="acctfourfigures"/>
              <w:tabs>
                <w:tab w:val="clear" w:pos="765"/>
                <w:tab w:val="decimal" w:pos="637"/>
              </w:tabs>
              <w:contextualSpacing/>
              <w:rPr>
                <w:sz w:val="17"/>
                <w:szCs w:val="17"/>
              </w:rPr>
            </w:pPr>
            <w:r w:rsidRPr="00C25BA5">
              <w:rPr>
                <w:sz w:val="17"/>
                <w:szCs w:val="17"/>
              </w:rPr>
              <w:t>4,</w:t>
            </w:r>
            <w:r w:rsidRPr="00C25BA5">
              <w:rPr>
                <w:rFonts w:hint="cs"/>
                <w:sz w:val="17"/>
                <w:szCs w:val="17"/>
                <w:cs/>
              </w:rPr>
              <w:t>1</w:t>
            </w:r>
            <w:r w:rsidRPr="00C25BA5">
              <w:rPr>
                <w:sz w:val="17"/>
                <w:szCs w:val="17"/>
              </w:rPr>
              <w:t>71</w:t>
            </w:r>
          </w:p>
        </w:tc>
        <w:tc>
          <w:tcPr>
            <w:tcW w:w="885" w:type="dxa"/>
            <w:vAlign w:val="bottom"/>
          </w:tcPr>
          <w:p w14:paraId="44B927C0" w14:textId="0F905B6E" w:rsidR="009D747A" w:rsidRPr="00C25BA5" w:rsidRDefault="009D747A" w:rsidP="009D747A">
            <w:pPr>
              <w:pStyle w:val="acctfourfigures"/>
              <w:tabs>
                <w:tab w:val="clear" w:pos="765"/>
                <w:tab w:val="decimal" w:pos="637"/>
              </w:tabs>
              <w:contextualSpacing/>
              <w:rPr>
                <w:sz w:val="17"/>
                <w:szCs w:val="17"/>
              </w:rPr>
            </w:pPr>
            <w:r w:rsidRPr="00C25BA5">
              <w:rPr>
                <w:sz w:val="17"/>
                <w:szCs w:val="17"/>
              </w:rPr>
              <w:t>5,005</w:t>
            </w:r>
          </w:p>
        </w:tc>
        <w:tc>
          <w:tcPr>
            <w:tcW w:w="884" w:type="dxa"/>
            <w:vAlign w:val="bottom"/>
          </w:tcPr>
          <w:p w14:paraId="0E36D994" w14:textId="793AB218"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6945BAA9" w14:textId="7843F6DC"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3316D291" w14:textId="50099C3D" w:rsidR="009D747A" w:rsidRPr="00C25BA5" w:rsidRDefault="009D747A" w:rsidP="009D747A">
            <w:pPr>
              <w:pStyle w:val="acctfourfigures"/>
              <w:tabs>
                <w:tab w:val="clear" w:pos="765"/>
                <w:tab w:val="decimal" w:pos="637"/>
              </w:tabs>
              <w:contextualSpacing/>
              <w:rPr>
                <w:sz w:val="17"/>
                <w:szCs w:val="17"/>
              </w:rPr>
            </w:pPr>
            <w:r w:rsidRPr="00C25BA5">
              <w:rPr>
                <w:sz w:val="17"/>
                <w:szCs w:val="17"/>
              </w:rPr>
              <w:t>4,</w:t>
            </w:r>
            <w:r w:rsidRPr="00C25BA5">
              <w:rPr>
                <w:rFonts w:hint="cs"/>
                <w:sz w:val="17"/>
                <w:szCs w:val="17"/>
                <w:cs/>
              </w:rPr>
              <w:t>1</w:t>
            </w:r>
            <w:r w:rsidRPr="00C25BA5">
              <w:rPr>
                <w:sz w:val="17"/>
                <w:szCs w:val="17"/>
              </w:rPr>
              <w:t>71</w:t>
            </w:r>
          </w:p>
        </w:tc>
        <w:tc>
          <w:tcPr>
            <w:tcW w:w="884" w:type="dxa"/>
            <w:vAlign w:val="bottom"/>
          </w:tcPr>
          <w:p w14:paraId="0D98D11B" w14:textId="6324F303" w:rsidR="009D747A" w:rsidRPr="00C25BA5" w:rsidRDefault="009D747A" w:rsidP="009D747A">
            <w:pPr>
              <w:pStyle w:val="acctfourfigures"/>
              <w:tabs>
                <w:tab w:val="clear" w:pos="765"/>
                <w:tab w:val="decimal" w:pos="637"/>
              </w:tabs>
              <w:contextualSpacing/>
              <w:rPr>
                <w:sz w:val="17"/>
                <w:szCs w:val="17"/>
              </w:rPr>
            </w:pPr>
            <w:r w:rsidRPr="00C25BA5">
              <w:rPr>
                <w:sz w:val="17"/>
                <w:szCs w:val="17"/>
              </w:rPr>
              <w:t>5,005</w:t>
            </w:r>
          </w:p>
        </w:tc>
        <w:tc>
          <w:tcPr>
            <w:tcW w:w="885" w:type="dxa"/>
            <w:vAlign w:val="bottom"/>
          </w:tcPr>
          <w:p w14:paraId="3A9AB6C6" w14:textId="0A0B6F99" w:rsidR="009D747A" w:rsidRPr="00C25BA5" w:rsidRDefault="009D747A" w:rsidP="009D747A">
            <w:pPr>
              <w:pStyle w:val="acctfourfigures"/>
              <w:tabs>
                <w:tab w:val="clear" w:pos="765"/>
                <w:tab w:val="decimal" w:pos="637"/>
              </w:tabs>
              <w:contextualSpacing/>
              <w:rPr>
                <w:sz w:val="17"/>
                <w:szCs w:val="17"/>
              </w:rPr>
            </w:pPr>
            <w:r w:rsidRPr="00C25BA5">
              <w:rPr>
                <w:sz w:val="17"/>
                <w:szCs w:val="17"/>
              </w:rPr>
              <w:t>941</w:t>
            </w:r>
          </w:p>
        </w:tc>
        <w:tc>
          <w:tcPr>
            <w:tcW w:w="885" w:type="dxa"/>
            <w:vAlign w:val="bottom"/>
          </w:tcPr>
          <w:p w14:paraId="5C62AC16" w14:textId="5001A53E"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r>
      <w:tr w:rsidR="009D747A" w:rsidRPr="00C25BA5" w14:paraId="73739654" w14:textId="77777777" w:rsidTr="00D62224">
        <w:trPr>
          <w:cantSplit/>
          <w:trHeight w:val="60"/>
          <w:tblHeader/>
        </w:trPr>
        <w:tc>
          <w:tcPr>
            <w:tcW w:w="2642" w:type="dxa"/>
          </w:tcPr>
          <w:p w14:paraId="0BB27D6B" w14:textId="77777777" w:rsidR="009D747A" w:rsidRPr="00C25BA5" w:rsidRDefault="009D747A" w:rsidP="009D747A">
            <w:pPr>
              <w:pStyle w:val="acctfourfigures"/>
              <w:tabs>
                <w:tab w:val="clear" w:pos="765"/>
              </w:tabs>
              <w:contextualSpacing/>
              <w:rPr>
                <w:rFonts w:cstheme="minorBidi"/>
                <w:sz w:val="17"/>
                <w:szCs w:val="17"/>
              </w:rPr>
            </w:pPr>
            <w:r w:rsidRPr="00C25BA5">
              <w:rPr>
                <w:rFonts w:cstheme="minorBidi"/>
                <w:sz w:val="17"/>
                <w:szCs w:val="17"/>
              </w:rPr>
              <w:t>Smart EV Bike Company Limited</w:t>
            </w:r>
          </w:p>
        </w:tc>
        <w:tc>
          <w:tcPr>
            <w:tcW w:w="283" w:type="dxa"/>
          </w:tcPr>
          <w:p w14:paraId="59821CF4"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6F9DA77C" w14:textId="3D327AD2" w:rsidR="009D747A" w:rsidRPr="00C25BA5" w:rsidRDefault="009D747A" w:rsidP="009D747A">
            <w:pPr>
              <w:pStyle w:val="acctfourfigures"/>
              <w:tabs>
                <w:tab w:val="clear" w:pos="765"/>
                <w:tab w:val="decimal" w:pos="465"/>
              </w:tabs>
              <w:contextualSpacing/>
              <w:rPr>
                <w:sz w:val="17"/>
                <w:szCs w:val="17"/>
              </w:rPr>
            </w:pPr>
            <w:r w:rsidRPr="00C25BA5">
              <w:rPr>
                <w:sz w:val="17"/>
                <w:szCs w:val="17"/>
              </w:rPr>
              <w:t>18.48</w:t>
            </w:r>
          </w:p>
        </w:tc>
        <w:tc>
          <w:tcPr>
            <w:tcW w:w="885" w:type="dxa"/>
            <w:gridSpan w:val="2"/>
            <w:vAlign w:val="bottom"/>
          </w:tcPr>
          <w:p w14:paraId="0E2F4100" w14:textId="77777777" w:rsidR="009D747A" w:rsidRPr="00C25BA5" w:rsidRDefault="009D747A" w:rsidP="009D747A">
            <w:pPr>
              <w:pStyle w:val="acctfourfigures"/>
              <w:tabs>
                <w:tab w:val="clear" w:pos="765"/>
                <w:tab w:val="decimal" w:pos="465"/>
              </w:tabs>
              <w:contextualSpacing/>
              <w:rPr>
                <w:sz w:val="17"/>
                <w:szCs w:val="17"/>
              </w:rPr>
            </w:pPr>
            <w:r w:rsidRPr="00C25BA5">
              <w:rPr>
                <w:sz w:val="17"/>
                <w:szCs w:val="17"/>
              </w:rPr>
              <w:t>18.48</w:t>
            </w:r>
          </w:p>
        </w:tc>
        <w:tc>
          <w:tcPr>
            <w:tcW w:w="884" w:type="dxa"/>
            <w:vAlign w:val="bottom"/>
          </w:tcPr>
          <w:p w14:paraId="45DD67B4" w14:textId="3CD7CDBB" w:rsidR="009D747A" w:rsidRPr="00C25BA5" w:rsidRDefault="009D747A" w:rsidP="009D747A">
            <w:pPr>
              <w:pStyle w:val="acctfourfigures"/>
              <w:tabs>
                <w:tab w:val="clear" w:pos="765"/>
                <w:tab w:val="decimal" w:pos="637"/>
              </w:tabs>
              <w:contextualSpacing/>
              <w:rPr>
                <w:sz w:val="17"/>
                <w:szCs w:val="17"/>
              </w:rPr>
            </w:pPr>
            <w:r w:rsidRPr="00C25BA5">
              <w:rPr>
                <w:sz w:val="17"/>
                <w:szCs w:val="17"/>
              </w:rPr>
              <w:t>20</w:t>
            </w:r>
          </w:p>
        </w:tc>
        <w:tc>
          <w:tcPr>
            <w:tcW w:w="885" w:type="dxa"/>
            <w:vAlign w:val="bottom"/>
          </w:tcPr>
          <w:p w14:paraId="59E041E6" w14:textId="29E3DF6F" w:rsidR="009D747A" w:rsidRPr="00C25BA5" w:rsidRDefault="009D747A" w:rsidP="009D747A">
            <w:pPr>
              <w:pStyle w:val="acctfourfigures"/>
              <w:tabs>
                <w:tab w:val="clear" w:pos="765"/>
                <w:tab w:val="decimal" w:pos="637"/>
              </w:tabs>
              <w:contextualSpacing/>
              <w:rPr>
                <w:sz w:val="17"/>
                <w:szCs w:val="17"/>
              </w:rPr>
            </w:pPr>
            <w:r w:rsidRPr="00C25BA5">
              <w:rPr>
                <w:sz w:val="17"/>
                <w:szCs w:val="17"/>
              </w:rPr>
              <w:t>20</w:t>
            </w:r>
          </w:p>
        </w:tc>
        <w:tc>
          <w:tcPr>
            <w:tcW w:w="885" w:type="dxa"/>
            <w:vAlign w:val="bottom"/>
          </w:tcPr>
          <w:p w14:paraId="0B4D08C6" w14:textId="0632774D" w:rsidR="009D747A" w:rsidRPr="00C25BA5" w:rsidRDefault="009D747A" w:rsidP="009D747A">
            <w:pPr>
              <w:pStyle w:val="acctfourfigures"/>
              <w:tabs>
                <w:tab w:val="clear" w:pos="765"/>
                <w:tab w:val="decimal" w:pos="637"/>
              </w:tabs>
              <w:contextualSpacing/>
              <w:rPr>
                <w:sz w:val="17"/>
                <w:szCs w:val="17"/>
              </w:rPr>
            </w:pPr>
            <w:r w:rsidRPr="00C25BA5">
              <w:rPr>
                <w:sz w:val="17"/>
                <w:szCs w:val="17"/>
              </w:rPr>
              <w:t>7</w:t>
            </w:r>
          </w:p>
        </w:tc>
        <w:tc>
          <w:tcPr>
            <w:tcW w:w="884" w:type="dxa"/>
            <w:vAlign w:val="bottom"/>
          </w:tcPr>
          <w:p w14:paraId="25563CD8" w14:textId="040901A7" w:rsidR="009D747A" w:rsidRPr="00C25BA5" w:rsidRDefault="009D747A" w:rsidP="009D747A">
            <w:pPr>
              <w:pStyle w:val="acctfourfigures"/>
              <w:tabs>
                <w:tab w:val="clear" w:pos="765"/>
                <w:tab w:val="decimal" w:pos="637"/>
              </w:tabs>
              <w:contextualSpacing/>
              <w:rPr>
                <w:sz w:val="17"/>
                <w:szCs w:val="17"/>
              </w:rPr>
            </w:pPr>
            <w:r w:rsidRPr="00C25BA5">
              <w:rPr>
                <w:sz w:val="17"/>
                <w:szCs w:val="17"/>
              </w:rPr>
              <w:t>7</w:t>
            </w:r>
          </w:p>
        </w:tc>
        <w:tc>
          <w:tcPr>
            <w:tcW w:w="885" w:type="dxa"/>
            <w:vAlign w:val="bottom"/>
          </w:tcPr>
          <w:p w14:paraId="7868E4AF" w14:textId="5147DBC8" w:rsidR="009D747A" w:rsidRPr="00C25BA5" w:rsidRDefault="009D747A" w:rsidP="009D747A">
            <w:pPr>
              <w:pStyle w:val="acctfourfigures"/>
              <w:tabs>
                <w:tab w:val="clear" w:pos="765"/>
                <w:tab w:val="decimal" w:pos="637"/>
              </w:tabs>
              <w:contextualSpacing/>
              <w:rPr>
                <w:sz w:val="17"/>
                <w:szCs w:val="17"/>
              </w:rPr>
            </w:pPr>
            <w:r w:rsidRPr="00C25BA5">
              <w:rPr>
                <w:sz w:val="17"/>
                <w:szCs w:val="17"/>
              </w:rPr>
              <w:t>5</w:t>
            </w:r>
          </w:p>
        </w:tc>
        <w:tc>
          <w:tcPr>
            <w:tcW w:w="885" w:type="dxa"/>
            <w:vAlign w:val="bottom"/>
          </w:tcPr>
          <w:p w14:paraId="6B1A12F2" w14:textId="183CD762" w:rsidR="009D747A" w:rsidRPr="00C25BA5" w:rsidRDefault="009D747A" w:rsidP="009D747A">
            <w:pPr>
              <w:pStyle w:val="acctfourfigures"/>
              <w:tabs>
                <w:tab w:val="clear" w:pos="765"/>
                <w:tab w:val="decimal" w:pos="637"/>
              </w:tabs>
              <w:contextualSpacing/>
              <w:rPr>
                <w:sz w:val="17"/>
                <w:szCs w:val="17"/>
              </w:rPr>
            </w:pPr>
            <w:r w:rsidRPr="00C25BA5">
              <w:rPr>
                <w:sz w:val="17"/>
                <w:szCs w:val="17"/>
              </w:rPr>
              <w:t>7</w:t>
            </w:r>
          </w:p>
        </w:tc>
        <w:tc>
          <w:tcPr>
            <w:tcW w:w="884" w:type="dxa"/>
            <w:vAlign w:val="bottom"/>
          </w:tcPr>
          <w:p w14:paraId="6255B40A" w14:textId="5BCF2938"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0CE8D3A7" w14:textId="5F7F7F15"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5B0C7659" w14:textId="0C5E122E" w:rsidR="009D747A" w:rsidRPr="00C25BA5" w:rsidRDefault="009D747A" w:rsidP="009D747A">
            <w:pPr>
              <w:pStyle w:val="acctfourfigures"/>
              <w:tabs>
                <w:tab w:val="clear" w:pos="765"/>
                <w:tab w:val="decimal" w:pos="637"/>
              </w:tabs>
              <w:contextualSpacing/>
              <w:rPr>
                <w:sz w:val="17"/>
                <w:szCs w:val="17"/>
              </w:rPr>
            </w:pPr>
            <w:r w:rsidRPr="00C25BA5">
              <w:rPr>
                <w:sz w:val="17"/>
                <w:szCs w:val="17"/>
              </w:rPr>
              <w:t>5</w:t>
            </w:r>
          </w:p>
        </w:tc>
        <w:tc>
          <w:tcPr>
            <w:tcW w:w="884" w:type="dxa"/>
            <w:vAlign w:val="bottom"/>
          </w:tcPr>
          <w:p w14:paraId="08251585" w14:textId="2FD4369E" w:rsidR="009D747A" w:rsidRPr="00C25BA5" w:rsidRDefault="009D747A" w:rsidP="009D747A">
            <w:pPr>
              <w:pStyle w:val="acctfourfigures"/>
              <w:tabs>
                <w:tab w:val="clear" w:pos="765"/>
                <w:tab w:val="decimal" w:pos="637"/>
              </w:tabs>
              <w:contextualSpacing/>
              <w:rPr>
                <w:sz w:val="17"/>
                <w:szCs w:val="17"/>
              </w:rPr>
            </w:pPr>
            <w:r w:rsidRPr="00C25BA5">
              <w:rPr>
                <w:sz w:val="17"/>
                <w:szCs w:val="17"/>
              </w:rPr>
              <w:t>7</w:t>
            </w:r>
          </w:p>
        </w:tc>
        <w:tc>
          <w:tcPr>
            <w:tcW w:w="885" w:type="dxa"/>
            <w:vAlign w:val="bottom"/>
          </w:tcPr>
          <w:p w14:paraId="11B732FC" w14:textId="5F1184D3"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3C2BB2B5" w14:textId="6266220B"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r>
      <w:tr w:rsidR="009D747A" w:rsidRPr="00C25BA5" w14:paraId="7744C821" w14:textId="77777777" w:rsidTr="00D62224">
        <w:trPr>
          <w:cantSplit/>
          <w:trHeight w:val="60"/>
          <w:tblHeader/>
        </w:trPr>
        <w:tc>
          <w:tcPr>
            <w:tcW w:w="2642" w:type="dxa"/>
          </w:tcPr>
          <w:p w14:paraId="345B06C8" w14:textId="4B236F97" w:rsidR="009D747A" w:rsidRPr="00C25BA5" w:rsidRDefault="009D747A" w:rsidP="009D747A">
            <w:pPr>
              <w:pStyle w:val="acctfourfigures"/>
              <w:tabs>
                <w:tab w:val="clear" w:pos="765"/>
              </w:tabs>
              <w:ind w:left="192" w:hanging="192"/>
              <w:contextualSpacing/>
              <w:rPr>
                <w:sz w:val="17"/>
                <w:szCs w:val="17"/>
              </w:rPr>
            </w:pPr>
            <w:r w:rsidRPr="00C25BA5">
              <w:rPr>
                <w:sz w:val="17"/>
                <w:szCs w:val="17"/>
              </w:rPr>
              <w:t>Thanachok Vegetable Oil (2012) Company Limited</w:t>
            </w:r>
          </w:p>
        </w:tc>
        <w:tc>
          <w:tcPr>
            <w:tcW w:w="283" w:type="dxa"/>
          </w:tcPr>
          <w:p w14:paraId="232000A6"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1DC5998D" w14:textId="64070F2A" w:rsidR="009D747A" w:rsidRPr="00C25BA5" w:rsidRDefault="009D747A" w:rsidP="009D747A">
            <w:pPr>
              <w:pStyle w:val="acctfourfigures"/>
              <w:tabs>
                <w:tab w:val="clear" w:pos="765"/>
                <w:tab w:val="decimal" w:pos="465"/>
              </w:tabs>
              <w:contextualSpacing/>
              <w:rPr>
                <w:sz w:val="17"/>
                <w:szCs w:val="17"/>
              </w:rPr>
            </w:pPr>
            <w:r w:rsidRPr="00C25BA5">
              <w:rPr>
                <w:sz w:val="17"/>
                <w:szCs w:val="17"/>
              </w:rPr>
              <w:t xml:space="preserve">     45.00</w:t>
            </w:r>
          </w:p>
        </w:tc>
        <w:tc>
          <w:tcPr>
            <w:tcW w:w="885" w:type="dxa"/>
            <w:gridSpan w:val="2"/>
            <w:vAlign w:val="bottom"/>
          </w:tcPr>
          <w:p w14:paraId="40A0875F" w14:textId="291B2E76" w:rsidR="009D747A" w:rsidRPr="00C25BA5" w:rsidRDefault="009D747A" w:rsidP="009D747A">
            <w:pPr>
              <w:pStyle w:val="acctfourfigures"/>
              <w:tabs>
                <w:tab w:val="clear" w:pos="765"/>
                <w:tab w:val="decimal" w:pos="635"/>
              </w:tabs>
              <w:ind w:right="-12"/>
              <w:contextualSpacing/>
              <w:rPr>
                <w:sz w:val="17"/>
                <w:szCs w:val="17"/>
              </w:rPr>
            </w:pPr>
            <w:r w:rsidRPr="00C25BA5">
              <w:rPr>
                <w:sz w:val="17"/>
                <w:szCs w:val="17"/>
              </w:rPr>
              <w:t xml:space="preserve">     -</w:t>
            </w:r>
          </w:p>
        </w:tc>
        <w:tc>
          <w:tcPr>
            <w:tcW w:w="884" w:type="dxa"/>
            <w:vAlign w:val="bottom"/>
          </w:tcPr>
          <w:p w14:paraId="6976167C" w14:textId="2C504FD5" w:rsidR="009D747A" w:rsidRPr="00C25BA5" w:rsidRDefault="009D747A" w:rsidP="009D747A">
            <w:pPr>
              <w:pStyle w:val="acctfourfigures"/>
              <w:tabs>
                <w:tab w:val="clear" w:pos="765"/>
                <w:tab w:val="decimal" w:pos="637"/>
              </w:tabs>
              <w:contextualSpacing/>
              <w:rPr>
                <w:sz w:val="17"/>
                <w:szCs w:val="17"/>
              </w:rPr>
            </w:pPr>
            <w:r w:rsidRPr="00C25BA5">
              <w:rPr>
                <w:sz w:val="17"/>
                <w:szCs w:val="17"/>
              </w:rPr>
              <w:t>60</w:t>
            </w:r>
          </w:p>
        </w:tc>
        <w:tc>
          <w:tcPr>
            <w:tcW w:w="885" w:type="dxa"/>
            <w:vAlign w:val="bottom"/>
          </w:tcPr>
          <w:p w14:paraId="72497E1E" w14:textId="2DF1022E" w:rsidR="009D747A" w:rsidRPr="00C25BA5" w:rsidRDefault="009D747A" w:rsidP="009D747A">
            <w:pPr>
              <w:pStyle w:val="acctfourfigures"/>
              <w:tabs>
                <w:tab w:val="clear" w:pos="765"/>
                <w:tab w:val="decimal" w:pos="637"/>
              </w:tabs>
              <w:contextualSpacing/>
              <w:rPr>
                <w:sz w:val="17"/>
                <w:szCs w:val="17"/>
              </w:rPr>
            </w:pPr>
            <w:r w:rsidRPr="00C25BA5">
              <w:rPr>
                <w:sz w:val="17"/>
                <w:szCs w:val="17"/>
              </w:rPr>
              <w:t>-</w:t>
            </w:r>
          </w:p>
        </w:tc>
        <w:tc>
          <w:tcPr>
            <w:tcW w:w="885" w:type="dxa"/>
            <w:vAlign w:val="bottom"/>
          </w:tcPr>
          <w:p w14:paraId="08783465" w14:textId="6FED4FC4"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450</w:t>
            </w:r>
          </w:p>
        </w:tc>
        <w:tc>
          <w:tcPr>
            <w:tcW w:w="884" w:type="dxa"/>
            <w:vAlign w:val="bottom"/>
          </w:tcPr>
          <w:p w14:paraId="067EC4F6" w14:textId="61BA51C8"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w:t>
            </w:r>
          </w:p>
        </w:tc>
        <w:tc>
          <w:tcPr>
            <w:tcW w:w="885" w:type="dxa"/>
            <w:vAlign w:val="bottom"/>
          </w:tcPr>
          <w:p w14:paraId="4856C2AB" w14:textId="1886B037"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470</w:t>
            </w:r>
          </w:p>
        </w:tc>
        <w:tc>
          <w:tcPr>
            <w:tcW w:w="885" w:type="dxa"/>
            <w:vAlign w:val="bottom"/>
          </w:tcPr>
          <w:p w14:paraId="437707E4" w14:textId="4852B2BD"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w:t>
            </w:r>
          </w:p>
        </w:tc>
        <w:tc>
          <w:tcPr>
            <w:tcW w:w="884" w:type="dxa"/>
            <w:vAlign w:val="bottom"/>
          </w:tcPr>
          <w:p w14:paraId="487693A3" w14:textId="356D35C4"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w:t>
            </w:r>
          </w:p>
        </w:tc>
        <w:tc>
          <w:tcPr>
            <w:tcW w:w="885" w:type="dxa"/>
            <w:vAlign w:val="bottom"/>
          </w:tcPr>
          <w:p w14:paraId="080ABDF1" w14:textId="3C39640C"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w:t>
            </w:r>
          </w:p>
        </w:tc>
        <w:tc>
          <w:tcPr>
            <w:tcW w:w="885" w:type="dxa"/>
            <w:vAlign w:val="bottom"/>
          </w:tcPr>
          <w:p w14:paraId="1F258558" w14:textId="71DCB21D"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470</w:t>
            </w:r>
          </w:p>
        </w:tc>
        <w:tc>
          <w:tcPr>
            <w:tcW w:w="884" w:type="dxa"/>
            <w:vAlign w:val="bottom"/>
          </w:tcPr>
          <w:p w14:paraId="7D793CAF" w14:textId="598C6012"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w:t>
            </w:r>
          </w:p>
        </w:tc>
        <w:tc>
          <w:tcPr>
            <w:tcW w:w="885" w:type="dxa"/>
            <w:vAlign w:val="bottom"/>
          </w:tcPr>
          <w:p w14:paraId="2F19FCDD" w14:textId="3E217C60"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w:t>
            </w:r>
          </w:p>
        </w:tc>
        <w:tc>
          <w:tcPr>
            <w:tcW w:w="885" w:type="dxa"/>
            <w:vAlign w:val="bottom"/>
          </w:tcPr>
          <w:p w14:paraId="1306645C" w14:textId="7AF5ED2E" w:rsidR="009D747A" w:rsidRPr="00C25BA5" w:rsidRDefault="009D747A" w:rsidP="009D747A">
            <w:pPr>
              <w:pStyle w:val="acctfourfigures"/>
              <w:pBdr>
                <w:bottom w:val="single" w:sz="4" w:space="1" w:color="auto"/>
              </w:pBdr>
              <w:tabs>
                <w:tab w:val="clear" w:pos="765"/>
                <w:tab w:val="decimal" w:pos="637"/>
              </w:tabs>
              <w:contextualSpacing/>
              <w:rPr>
                <w:sz w:val="17"/>
                <w:szCs w:val="17"/>
              </w:rPr>
            </w:pPr>
            <w:r w:rsidRPr="00C25BA5">
              <w:rPr>
                <w:sz w:val="17"/>
                <w:szCs w:val="17"/>
              </w:rPr>
              <w:t>-</w:t>
            </w:r>
          </w:p>
        </w:tc>
      </w:tr>
      <w:tr w:rsidR="009D747A" w:rsidRPr="00C25BA5" w14:paraId="6A5A653E" w14:textId="77777777" w:rsidTr="00D62224">
        <w:trPr>
          <w:cantSplit/>
          <w:trHeight w:val="60"/>
          <w:tblHeader/>
        </w:trPr>
        <w:tc>
          <w:tcPr>
            <w:tcW w:w="2642" w:type="dxa"/>
          </w:tcPr>
          <w:p w14:paraId="24BE885C" w14:textId="77777777" w:rsidR="009D747A" w:rsidRPr="00C25BA5" w:rsidRDefault="009D747A" w:rsidP="009D747A">
            <w:pPr>
              <w:pStyle w:val="acctfourfigures"/>
              <w:tabs>
                <w:tab w:val="clear" w:pos="765"/>
              </w:tabs>
              <w:ind w:left="102" w:right="-152" w:hanging="102"/>
              <w:contextualSpacing/>
              <w:rPr>
                <w:sz w:val="17"/>
                <w:szCs w:val="17"/>
              </w:rPr>
            </w:pPr>
          </w:p>
        </w:tc>
        <w:tc>
          <w:tcPr>
            <w:tcW w:w="283" w:type="dxa"/>
          </w:tcPr>
          <w:p w14:paraId="3C81FA54" w14:textId="77777777" w:rsidR="009D747A" w:rsidRPr="00C25BA5" w:rsidRDefault="009D747A" w:rsidP="009D747A">
            <w:pPr>
              <w:pStyle w:val="acctfourfigures"/>
              <w:tabs>
                <w:tab w:val="clear" w:pos="765"/>
                <w:tab w:val="decimal" w:pos="465"/>
              </w:tabs>
              <w:contextualSpacing/>
              <w:rPr>
                <w:sz w:val="17"/>
                <w:szCs w:val="17"/>
              </w:rPr>
            </w:pPr>
          </w:p>
        </w:tc>
        <w:tc>
          <w:tcPr>
            <w:tcW w:w="884" w:type="dxa"/>
            <w:vAlign w:val="bottom"/>
          </w:tcPr>
          <w:p w14:paraId="616D383D" w14:textId="77777777" w:rsidR="009D747A" w:rsidRPr="00C25BA5" w:rsidRDefault="009D747A" w:rsidP="009D747A">
            <w:pPr>
              <w:pStyle w:val="acctfourfigures"/>
              <w:tabs>
                <w:tab w:val="clear" w:pos="765"/>
                <w:tab w:val="decimal" w:pos="465"/>
              </w:tabs>
              <w:contextualSpacing/>
              <w:rPr>
                <w:sz w:val="17"/>
                <w:szCs w:val="17"/>
              </w:rPr>
            </w:pPr>
          </w:p>
        </w:tc>
        <w:tc>
          <w:tcPr>
            <w:tcW w:w="885" w:type="dxa"/>
            <w:gridSpan w:val="2"/>
            <w:vAlign w:val="bottom"/>
          </w:tcPr>
          <w:p w14:paraId="36136031" w14:textId="77777777" w:rsidR="009D747A" w:rsidRPr="00C25BA5" w:rsidRDefault="009D747A" w:rsidP="009D747A">
            <w:pPr>
              <w:pStyle w:val="acctfourfigures"/>
              <w:tabs>
                <w:tab w:val="clear" w:pos="765"/>
                <w:tab w:val="decimal" w:pos="637"/>
              </w:tabs>
              <w:contextualSpacing/>
              <w:rPr>
                <w:sz w:val="17"/>
                <w:szCs w:val="17"/>
              </w:rPr>
            </w:pPr>
          </w:p>
        </w:tc>
        <w:tc>
          <w:tcPr>
            <w:tcW w:w="884" w:type="dxa"/>
            <w:vAlign w:val="bottom"/>
          </w:tcPr>
          <w:p w14:paraId="205DFE16" w14:textId="77777777" w:rsidR="009D747A" w:rsidRPr="00C25BA5" w:rsidRDefault="009D747A" w:rsidP="009D747A">
            <w:pPr>
              <w:pStyle w:val="acctfourfigures"/>
              <w:tabs>
                <w:tab w:val="clear" w:pos="765"/>
                <w:tab w:val="decimal" w:pos="637"/>
              </w:tabs>
              <w:contextualSpacing/>
              <w:rPr>
                <w:sz w:val="17"/>
                <w:szCs w:val="17"/>
              </w:rPr>
            </w:pPr>
          </w:p>
        </w:tc>
        <w:tc>
          <w:tcPr>
            <w:tcW w:w="885" w:type="dxa"/>
            <w:vAlign w:val="bottom"/>
          </w:tcPr>
          <w:p w14:paraId="50E95401" w14:textId="77777777" w:rsidR="009D747A" w:rsidRPr="00C25BA5" w:rsidRDefault="009D747A" w:rsidP="009D747A">
            <w:pPr>
              <w:pStyle w:val="acctfourfigures"/>
              <w:tabs>
                <w:tab w:val="clear" w:pos="765"/>
                <w:tab w:val="decimal" w:pos="637"/>
              </w:tabs>
              <w:contextualSpacing/>
              <w:rPr>
                <w:sz w:val="17"/>
                <w:szCs w:val="17"/>
              </w:rPr>
            </w:pPr>
          </w:p>
        </w:tc>
        <w:tc>
          <w:tcPr>
            <w:tcW w:w="885" w:type="dxa"/>
            <w:vAlign w:val="bottom"/>
          </w:tcPr>
          <w:p w14:paraId="2248852E" w14:textId="7A583A4D"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14,104</w:t>
            </w:r>
          </w:p>
        </w:tc>
        <w:tc>
          <w:tcPr>
            <w:tcW w:w="884" w:type="dxa"/>
            <w:vAlign w:val="bottom"/>
          </w:tcPr>
          <w:p w14:paraId="5329EEE1" w14:textId="5262CC0C"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12,454</w:t>
            </w:r>
          </w:p>
        </w:tc>
        <w:tc>
          <w:tcPr>
            <w:tcW w:w="885" w:type="dxa"/>
            <w:vAlign w:val="bottom"/>
          </w:tcPr>
          <w:p w14:paraId="0ABE1E49" w14:textId="121E556D"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w:t>
            </w:r>
            <w:r w:rsidRPr="00C25BA5">
              <w:rPr>
                <w:rFonts w:hint="cs"/>
                <w:b/>
                <w:bCs/>
                <w:sz w:val="17"/>
                <w:szCs w:val="17"/>
                <w:cs/>
              </w:rPr>
              <w:t>3</w:t>
            </w:r>
            <w:r w:rsidRPr="00C25BA5">
              <w:rPr>
                <w:b/>
                <w:bCs/>
                <w:sz w:val="17"/>
                <w:szCs w:val="17"/>
              </w:rPr>
              <w:t>,147</w:t>
            </w:r>
          </w:p>
        </w:tc>
        <w:tc>
          <w:tcPr>
            <w:tcW w:w="885" w:type="dxa"/>
            <w:vAlign w:val="bottom"/>
          </w:tcPr>
          <w:p w14:paraId="3A9C8341" w14:textId="18265C5F"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12,558</w:t>
            </w:r>
          </w:p>
        </w:tc>
        <w:tc>
          <w:tcPr>
            <w:tcW w:w="884" w:type="dxa"/>
            <w:vAlign w:val="bottom"/>
          </w:tcPr>
          <w:p w14:paraId="216418F3" w14:textId="39B473AD"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w:t>
            </w:r>
          </w:p>
        </w:tc>
        <w:tc>
          <w:tcPr>
            <w:tcW w:w="885" w:type="dxa"/>
            <w:vAlign w:val="bottom"/>
          </w:tcPr>
          <w:p w14:paraId="181DEEEF" w14:textId="7A388306"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w:t>
            </w:r>
          </w:p>
        </w:tc>
        <w:tc>
          <w:tcPr>
            <w:tcW w:w="885" w:type="dxa"/>
            <w:vAlign w:val="bottom"/>
          </w:tcPr>
          <w:p w14:paraId="4F63F355" w14:textId="266607ED"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w:t>
            </w:r>
            <w:r w:rsidRPr="00C25BA5">
              <w:rPr>
                <w:rFonts w:hint="cs"/>
                <w:b/>
                <w:bCs/>
                <w:sz w:val="17"/>
                <w:szCs w:val="17"/>
                <w:cs/>
              </w:rPr>
              <w:t>3</w:t>
            </w:r>
            <w:r w:rsidRPr="00C25BA5">
              <w:rPr>
                <w:b/>
                <w:bCs/>
                <w:sz w:val="17"/>
                <w:szCs w:val="17"/>
              </w:rPr>
              <w:t>,147</w:t>
            </w:r>
          </w:p>
        </w:tc>
        <w:tc>
          <w:tcPr>
            <w:tcW w:w="884" w:type="dxa"/>
            <w:vAlign w:val="bottom"/>
          </w:tcPr>
          <w:p w14:paraId="487AD9AC" w14:textId="1CB8D57D"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12,558</w:t>
            </w:r>
          </w:p>
        </w:tc>
        <w:tc>
          <w:tcPr>
            <w:tcW w:w="885" w:type="dxa"/>
            <w:vAlign w:val="bottom"/>
          </w:tcPr>
          <w:p w14:paraId="2BFD7480" w14:textId="2B9B062F"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1,132</w:t>
            </w:r>
          </w:p>
        </w:tc>
        <w:tc>
          <w:tcPr>
            <w:tcW w:w="885" w:type="dxa"/>
            <w:vAlign w:val="bottom"/>
          </w:tcPr>
          <w:p w14:paraId="356B243F" w14:textId="14E685CB" w:rsidR="009D747A" w:rsidRPr="00C25BA5" w:rsidRDefault="009D747A" w:rsidP="009D747A">
            <w:pPr>
              <w:pStyle w:val="acctfourfigures"/>
              <w:pBdr>
                <w:bottom w:val="single" w:sz="4" w:space="1" w:color="auto"/>
              </w:pBdr>
              <w:tabs>
                <w:tab w:val="clear" w:pos="765"/>
                <w:tab w:val="decimal" w:pos="637"/>
              </w:tabs>
              <w:contextualSpacing/>
              <w:rPr>
                <w:b/>
                <w:bCs/>
                <w:sz w:val="17"/>
                <w:szCs w:val="17"/>
              </w:rPr>
            </w:pPr>
            <w:r w:rsidRPr="00C25BA5">
              <w:rPr>
                <w:b/>
                <w:bCs/>
                <w:sz w:val="17"/>
                <w:szCs w:val="17"/>
              </w:rPr>
              <w:t>16</w:t>
            </w:r>
          </w:p>
        </w:tc>
      </w:tr>
      <w:tr w:rsidR="009D747A" w:rsidRPr="00C25BA5" w14:paraId="3B58B9F3" w14:textId="77777777" w:rsidTr="00D62224">
        <w:trPr>
          <w:cantSplit/>
          <w:tblHeader/>
        </w:trPr>
        <w:tc>
          <w:tcPr>
            <w:tcW w:w="2642" w:type="dxa"/>
          </w:tcPr>
          <w:p w14:paraId="28EAEBFE" w14:textId="77777777" w:rsidR="009D747A" w:rsidRPr="00C25BA5" w:rsidRDefault="009D747A" w:rsidP="009D747A">
            <w:pPr>
              <w:pStyle w:val="acctfourfigures"/>
              <w:tabs>
                <w:tab w:val="clear" w:pos="765"/>
              </w:tabs>
              <w:contextualSpacing/>
              <w:rPr>
                <w:sz w:val="17"/>
                <w:szCs w:val="17"/>
                <w:cs/>
              </w:rPr>
            </w:pPr>
            <w:r w:rsidRPr="00C25BA5">
              <w:rPr>
                <w:b/>
                <w:bCs/>
                <w:sz w:val="17"/>
                <w:szCs w:val="17"/>
              </w:rPr>
              <w:t>Total</w:t>
            </w:r>
          </w:p>
        </w:tc>
        <w:tc>
          <w:tcPr>
            <w:tcW w:w="283" w:type="dxa"/>
          </w:tcPr>
          <w:p w14:paraId="576C3B66" w14:textId="77777777" w:rsidR="009D747A" w:rsidRPr="00C25BA5" w:rsidRDefault="009D747A" w:rsidP="009D747A">
            <w:pPr>
              <w:pStyle w:val="acctfourfigures"/>
              <w:tabs>
                <w:tab w:val="clear" w:pos="765"/>
                <w:tab w:val="decimal" w:pos="465"/>
              </w:tabs>
              <w:contextualSpacing/>
              <w:rPr>
                <w:sz w:val="17"/>
                <w:szCs w:val="17"/>
                <w:cs/>
              </w:rPr>
            </w:pPr>
          </w:p>
        </w:tc>
        <w:tc>
          <w:tcPr>
            <w:tcW w:w="884" w:type="dxa"/>
            <w:vAlign w:val="bottom"/>
          </w:tcPr>
          <w:p w14:paraId="6E2FA6DF" w14:textId="77777777" w:rsidR="009D747A" w:rsidRPr="00C25BA5" w:rsidRDefault="009D747A" w:rsidP="009D747A">
            <w:pPr>
              <w:pStyle w:val="acctfourfigures"/>
              <w:tabs>
                <w:tab w:val="clear" w:pos="765"/>
                <w:tab w:val="decimal" w:pos="465"/>
              </w:tabs>
              <w:contextualSpacing/>
              <w:rPr>
                <w:sz w:val="17"/>
                <w:szCs w:val="17"/>
                <w:cs/>
              </w:rPr>
            </w:pPr>
          </w:p>
        </w:tc>
        <w:tc>
          <w:tcPr>
            <w:tcW w:w="885" w:type="dxa"/>
            <w:gridSpan w:val="2"/>
            <w:vAlign w:val="bottom"/>
          </w:tcPr>
          <w:p w14:paraId="3521ABA7" w14:textId="77777777" w:rsidR="009D747A" w:rsidRPr="00C25BA5" w:rsidRDefault="009D747A" w:rsidP="009D747A">
            <w:pPr>
              <w:pStyle w:val="acctfourfigures"/>
              <w:tabs>
                <w:tab w:val="clear" w:pos="765"/>
                <w:tab w:val="decimal" w:pos="465"/>
                <w:tab w:val="decimal" w:pos="630"/>
              </w:tabs>
              <w:contextualSpacing/>
              <w:rPr>
                <w:sz w:val="17"/>
                <w:szCs w:val="17"/>
                <w:cs/>
              </w:rPr>
            </w:pPr>
          </w:p>
        </w:tc>
        <w:tc>
          <w:tcPr>
            <w:tcW w:w="884" w:type="dxa"/>
            <w:vAlign w:val="bottom"/>
          </w:tcPr>
          <w:p w14:paraId="67C2FC35" w14:textId="77777777" w:rsidR="009D747A" w:rsidRPr="00C25BA5" w:rsidRDefault="009D747A" w:rsidP="009D747A">
            <w:pPr>
              <w:pStyle w:val="acctfourfigures"/>
              <w:tabs>
                <w:tab w:val="clear" w:pos="765"/>
                <w:tab w:val="decimal" w:pos="637"/>
              </w:tabs>
              <w:contextualSpacing/>
              <w:rPr>
                <w:sz w:val="17"/>
                <w:szCs w:val="17"/>
              </w:rPr>
            </w:pPr>
          </w:p>
        </w:tc>
        <w:tc>
          <w:tcPr>
            <w:tcW w:w="885" w:type="dxa"/>
            <w:vAlign w:val="bottom"/>
          </w:tcPr>
          <w:p w14:paraId="3E527597" w14:textId="77777777" w:rsidR="009D747A" w:rsidRPr="00C25BA5" w:rsidRDefault="009D747A" w:rsidP="009D747A">
            <w:pPr>
              <w:pStyle w:val="acctfourfigures"/>
              <w:tabs>
                <w:tab w:val="clear" w:pos="765"/>
                <w:tab w:val="decimal" w:pos="637"/>
              </w:tabs>
              <w:contextualSpacing/>
              <w:rPr>
                <w:sz w:val="17"/>
                <w:szCs w:val="17"/>
                <w:cs/>
              </w:rPr>
            </w:pPr>
          </w:p>
        </w:tc>
        <w:tc>
          <w:tcPr>
            <w:tcW w:w="885" w:type="dxa"/>
            <w:vAlign w:val="bottom"/>
          </w:tcPr>
          <w:p w14:paraId="7C75F0C0" w14:textId="5BACEC0D" w:rsidR="009D747A" w:rsidRPr="00C25BA5" w:rsidRDefault="009D747A" w:rsidP="009D747A">
            <w:pPr>
              <w:pStyle w:val="acctfourfigures"/>
              <w:pBdr>
                <w:bottom w:val="double" w:sz="4" w:space="1" w:color="auto"/>
              </w:pBdr>
              <w:tabs>
                <w:tab w:val="clear" w:pos="765"/>
                <w:tab w:val="decimal" w:pos="637"/>
              </w:tabs>
              <w:contextualSpacing/>
              <w:rPr>
                <w:b/>
                <w:bCs/>
                <w:sz w:val="17"/>
                <w:szCs w:val="17"/>
              </w:rPr>
            </w:pPr>
            <w:r w:rsidRPr="00C25BA5">
              <w:rPr>
                <w:b/>
                <w:bCs/>
                <w:sz w:val="17"/>
                <w:szCs w:val="17"/>
              </w:rPr>
              <w:t>30,381</w:t>
            </w:r>
          </w:p>
        </w:tc>
        <w:tc>
          <w:tcPr>
            <w:tcW w:w="884" w:type="dxa"/>
            <w:vAlign w:val="bottom"/>
            <w:hideMark/>
          </w:tcPr>
          <w:p w14:paraId="53A20037" w14:textId="5BCE7CA1" w:rsidR="009D747A" w:rsidRPr="00C25BA5" w:rsidRDefault="009D747A" w:rsidP="009D747A">
            <w:pPr>
              <w:pStyle w:val="acctfourfigures"/>
              <w:pBdr>
                <w:bottom w:val="double" w:sz="4" w:space="1" w:color="auto"/>
              </w:pBdr>
              <w:tabs>
                <w:tab w:val="clear" w:pos="765"/>
                <w:tab w:val="decimal" w:pos="637"/>
              </w:tabs>
              <w:contextualSpacing/>
              <w:rPr>
                <w:b/>
                <w:bCs/>
                <w:sz w:val="17"/>
                <w:szCs w:val="17"/>
              </w:rPr>
            </w:pPr>
            <w:r w:rsidRPr="00C25BA5">
              <w:rPr>
                <w:b/>
                <w:bCs/>
                <w:sz w:val="17"/>
                <w:szCs w:val="17"/>
              </w:rPr>
              <w:t>28,790</w:t>
            </w:r>
          </w:p>
        </w:tc>
        <w:tc>
          <w:tcPr>
            <w:tcW w:w="885" w:type="dxa"/>
            <w:vAlign w:val="bottom"/>
          </w:tcPr>
          <w:p w14:paraId="08EF3199" w14:textId="12D5BFC0" w:rsidR="009D747A" w:rsidRPr="00C25BA5" w:rsidRDefault="009D747A" w:rsidP="009D747A">
            <w:pPr>
              <w:pStyle w:val="acctfourfigures"/>
              <w:pBdr>
                <w:bottom w:val="double" w:sz="4" w:space="1" w:color="auto"/>
              </w:pBdr>
              <w:tabs>
                <w:tab w:val="clear" w:pos="765"/>
                <w:tab w:val="decimal" w:pos="637"/>
              </w:tabs>
              <w:contextualSpacing/>
              <w:rPr>
                <w:b/>
                <w:bCs/>
                <w:sz w:val="17"/>
                <w:szCs w:val="17"/>
              </w:rPr>
            </w:pPr>
            <w:r w:rsidRPr="00C25BA5">
              <w:rPr>
                <w:b/>
                <w:bCs/>
                <w:sz w:val="17"/>
                <w:szCs w:val="17"/>
              </w:rPr>
              <w:t>26,4</w:t>
            </w:r>
            <w:r w:rsidR="00C81927" w:rsidRPr="00C25BA5">
              <w:rPr>
                <w:b/>
                <w:bCs/>
                <w:sz w:val="17"/>
                <w:szCs w:val="17"/>
              </w:rPr>
              <w:t>83</w:t>
            </w:r>
          </w:p>
        </w:tc>
        <w:tc>
          <w:tcPr>
            <w:tcW w:w="885" w:type="dxa"/>
            <w:vAlign w:val="bottom"/>
            <w:hideMark/>
          </w:tcPr>
          <w:p w14:paraId="5B4E7879" w14:textId="3433BCEC" w:rsidR="009D747A" w:rsidRPr="00C25BA5" w:rsidRDefault="009D747A" w:rsidP="009D747A">
            <w:pPr>
              <w:pStyle w:val="acctfourfigures"/>
              <w:pBdr>
                <w:bottom w:val="double" w:sz="4" w:space="1" w:color="auto"/>
              </w:pBdr>
              <w:tabs>
                <w:tab w:val="clear" w:pos="765"/>
                <w:tab w:val="decimal" w:pos="637"/>
              </w:tabs>
              <w:contextualSpacing/>
              <w:rPr>
                <w:b/>
                <w:bCs/>
                <w:sz w:val="17"/>
                <w:szCs w:val="17"/>
              </w:rPr>
            </w:pPr>
            <w:r w:rsidRPr="00C25BA5">
              <w:rPr>
                <w:b/>
                <w:bCs/>
                <w:sz w:val="17"/>
                <w:szCs w:val="17"/>
              </w:rPr>
              <w:t>28,349</w:t>
            </w:r>
          </w:p>
        </w:tc>
        <w:tc>
          <w:tcPr>
            <w:tcW w:w="884" w:type="dxa"/>
            <w:vAlign w:val="bottom"/>
          </w:tcPr>
          <w:p w14:paraId="6C709524" w14:textId="186911E3" w:rsidR="009D747A" w:rsidRPr="00C25BA5" w:rsidRDefault="009D747A" w:rsidP="009D747A">
            <w:pPr>
              <w:pStyle w:val="acctfourfigures"/>
              <w:pBdr>
                <w:bottom w:val="double" w:sz="4" w:space="1" w:color="auto"/>
              </w:pBdr>
              <w:tabs>
                <w:tab w:val="clear" w:pos="765"/>
                <w:tab w:val="decimal" w:pos="637"/>
              </w:tabs>
              <w:contextualSpacing/>
              <w:rPr>
                <w:b/>
                <w:bCs/>
                <w:sz w:val="17"/>
                <w:szCs w:val="17"/>
              </w:rPr>
            </w:pPr>
            <w:r w:rsidRPr="00C25BA5">
              <w:rPr>
                <w:b/>
                <w:bCs/>
                <w:sz w:val="17"/>
                <w:szCs w:val="17"/>
              </w:rPr>
              <w:t>(7</w:t>
            </w:r>
            <w:r w:rsidR="00C81927" w:rsidRPr="00C25BA5">
              <w:rPr>
                <w:b/>
                <w:bCs/>
                <w:sz w:val="17"/>
                <w:szCs w:val="17"/>
              </w:rPr>
              <w:t>4</w:t>
            </w:r>
            <w:r w:rsidRPr="00C25BA5">
              <w:rPr>
                <w:b/>
                <w:bCs/>
                <w:sz w:val="17"/>
                <w:szCs w:val="17"/>
              </w:rPr>
              <w:t>)</w:t>
            </w:r>
          </w:p>
        </w:tc>
        <w:tc>
          <w:tcPr>
            <w:tcW w:w="885" w:type="dxa"/>
            <w:vAlign w:val="bottom"/>
          </w:tcPr>
          <w:p w14:paraId="36168874" w14:textId="77394AB4" w:rsidR="009D747A" w:rsidRPr="00C25BA5" w:rsidRDefault="009D747A" w:rsidP="009D747A">
            <w:pPr>
              <w:pStyle w:val="acctfourfigures"/>
              <w:pBdr>
                <w:bottom w:val="double" w:sz="4" w:space="1" w:color="auto"/>
              </w:pBdr>
              <w:tabs>
                <w:tab w:val="clear" w:pos="765"/>
                <w:tab w:val="decimal" w:pos="637"/>
              </w:tabs>
              <w:contextualSpacing/>
              <w:rPr>
                <w:b/>
                <w:bCs/>
                <w:sz w:val="17"/>
                <w:szCs w:val="17"/>
              </w:rPr>
            </w:pPr>
            <w:r w:rsidRPr="00C25BA5">
              <w:rPr>
                <w:b/>
                <w:bCs/>
                <w:sz w:val="17"/>
                <w:szCs w:val="17"/>
              </w:rPr>
              <w:t>-</w:t>
            </w:r>
          </w:p>
        </w:tc>
        <w:tc>
          <w:tcPr>
            <w:tcW w:w="885" w:type="dxa"/>
            <w:vAlign w:val="bottom"/>
          </w:tcPr>
          <w:p w14:paraId="197DA615" w14:textId="5733E645" w:rsidR="009D747A" w:rsidRPr="00C25BA5" w:rsidRDefault="009D747A" w:rsidP="009D747A">
            <w:pPr>
              <w:pStyle w:val="acctfourfigures"/>
              <w:pBdr>
                <w:bottom w:val="double" w:sz="4" w:space="1" w:color="auto"/>
              </w:pBdr>
              <w:tabs>
                <w:tab w:val="clear" w:pos="765"/>
                <w:tab w:val="decimal" w:pos="637"/>
              </w:tabs>
              <w:contextualSpacing/>
              <w:rPr>
                <w:b/>
                <w:bCs/>
                <w:sz w:val="17"/>
                <w:szCs w:val="17"/>
              </w:rPr>
            </w:pPr>
            <w:r w:rsidRPr="00C25BA5">
              <w:rPr>
                <w:b/>
                <w:bCs/>
                <w:sz w:val="17"/>
                <w:szCs w:val="17"/>
              </w:rPr>
              <w:t>26,409</w:t>
            </w:r>
          </w:p>
        </w:tc>
        <w:tc>
          <w:tcPr>
            <w:tcW w:w="884" w:type="dxa"/>
            <w:vAlign w:val="bottom"/>
          </w:tcPr>
          <w:p w14:paraId="0459223D" w14:textId="5BE87560" w:rsidR="009D747A" w:rsidRPr="00C25BA5" w:rsidRDefault="009D747A" w:rsidP="009D747A">
            <w:pPr>
              <w:pStyle w:val="acctfourfigures"/>
              <w:pBdr>
                <w:bottom w:val="double" w:sz="4" w:space="1" w:color="auto"/>
              </w:pBdr>
              <w:tabs>
                <w:tab w:val="clear" w:pos="765"/>
                <w:tab w:val="decimal" w:pos="637"/>
              </w:tabs>
              <w:contextualSpacing/>
              <w:rPr>
                <w:b/>
                <w:bCs/>
                <w:sz w:val="17"/>
                <w:szCs w:val="17"/>
                <w:cs/>
              </w:rPr>
            </w:pPr>
            <w:r w:rsidRPr="00C25BA5">
              <w:rPr>
                <w:b/>
                <w:bCs/>
                <w:sz w:val="17"/>
                <w:szCs w:val="17"/>
              </w:rPr>
              <w:t>28,349</w:t>
            </w:r>
          </w:p>
        </w:tc>
        <w:tc>
          <w:tcPr>
            <w:tcW w:w="885" w:type="dxa"/>
            <w:vAlign w:val="bottom"/>
          </w:tcPr>
          <w:p w14:paraId="6A8330E2" w14:textId="17C29978" w:rsidR="009D747A" w:rsidRPr="00C25BA5" w:rsidRDefault="009D747A" w:rsidP="009D747A">
            <w:pPr>
              <w:pStyle w:val="acctfourfigures"/>
              <w:pBdr>
                <w:bottom w:val="double" w:sz="4" w:space="1" w:color="auto"/>
              </w:pBdr>
              <w:tabs>
                <w:tab w:val="clear" w:pos="765"/>
                <w:tab w:val="decimal" w:pos="637"/>
              </w:tabs>
              <w:contextualSpacing/>
              <w:rPr>
                <w:b/>
                <w:bCs/>
                <w:sz w:val="17"/>
                <w:szCs w:val="17"/>
                <w:cs/>
              </w:rPr>
            </w:pPr>
            <w:r w:rsidRPr="00C25BA5">
              <w:rPr>
                <w:b/>
                <w:bCs/>
                <w:sz w:val="17"/>
                <w:szCs w:val="17"/>
              </w:rPr>
              <w:t>3,666</w:t>
            </w:r>
          </w:p>
        </w:tc>
        <w:tc>
          <w:tcPr>
            <w:tcW w:w="885" w:type="dxa"/>
            <w:vAlign w:val="bottom"/>
          </w:tcPr>
          <w:p w14:paraId="45F74D2E" w14:textId="4A711640" w:rsidR="009D747A" w:rsidRPr="00C25BA5" w:rsidRDefault="009D747A" w:rsidP="009D747A">
            <w:pPr>
              <w:pStyle w:val="acctfourfigures"/>
              <w:pBdr>
                <w:bottom w:val="double" w:sz="4" w:space="1" w:color="auto"/>
              </w:pBdr>
              <w:tabs>
                <w:tab w:val="clear" w:pos="765"/>
                <w:tab w:val="decimal" w:pos="637"/>
              </w:tabs>
              <w:contextualSpacing/>
              <w:rPr>
                <w:b/>
                <w:bCs/>
                <w:sz w:val="17"/>
                <w:szCs w:val="17"/>
                <w:rtl/>
                <w:cs/>
              </w:rPr>
            </w:pPr>
            <w:r w:rsidRPr="00C25BA5">
              <w:rPr>
                <w:b/>
                <w:bCs/>
                <w:sz w:val="17"/>
                <w:szCs w:val="17"/>
              </w:rPr>
              <w:t>17</w:t>
            </w:r>
          </w:p>
        </w:tc>
      </w:tr>
    </w:tbl>
    <w:p w14:paraId="4E237C03" w14:textId="77777777" w:rsidR="00712036" w:rsidRPr="00C25BA5" w:rsidRDefault="00712036" w:rsidP="000D607C">
      <w:pPr>
        <w:ind w:left="567"/>
        <w:jc w:val="thaiDistribute"/>
        <w:rPr>
          <w:rFonts w:cstheme="minorBidi"/>
          <w:i/>
          <w:iCs/>
        </w:rPr>
      </w:pPr>
    </w:p>
    <w:p w14:paraId="5C723771" w14:textId="3AE197C1" w:rsidR="00294F76" w:rsidRPr="00C25BA5" w:rsidRDefault="000F7929" w:rsidP="00C63038">
      <w:pPr>
        <w:spacing w:line="240" w:lineRule="atLeast"/>
        <w:jc w:val="both"/>
      </w:pPr>
      <w:r w:rsidRPr="00C25BA5">
        <w:lastRenderedPageBreak/>
        <w:t xml:space="preserve">As at </w:t>
      </w:r>
      <w:r w:rsidR="00C5530C" w:rsidRPr="00C25BA5">
        <w:t>30 September 2024</w:t>
      </w:r>
      <w:r w:rsidRPr="00C25BA5">
        <w:t>, n</w:t>
      </w:r>
      <w:r w:rsidR="00294F76" w:rsidRPr="00C25BA5">
        <w:t>one of the Group</w:t>
      </w:r>
      <w:r w:rsidR="00294F76" w:rsidRPr="00C25BA5">
        <w:rPr>
          <w:cs/>
        </w:rPr>
        <w:t>’</w:t>
      </w:r>
      <w:r w:rsidR="00294F76" w:rsidRPr="00C25BA5">
        <w:t>s</w:t>
      </w:r>
      <w:r w:rsidR="0020525B" w:rsidRPr="00C25BA5">
        <w:t xml:space="preserve"> and the Company’s</w:t>
      </w:r>
      <w:r w:rsidR="00294F76" w:rsidRPr="00C25BA5">
        <w:t xml:space="preserve"> equity</w:t>
      </w:r>
      <w:r w:rsidR="00294F76" w:rsidRPr="00C25BA5">
        <w:rPr>
          <w:cs/>
        </w:rPr>
        <w:t>-</w:t>
      </w:r>
      <w:r w:rsidR="00294F76" w:rsidRPr="00C25BA5">
        <w:t>accounted investee is publicly listed and consequently does not have published price quotations</w:t>
      </w:r>
      <w:r w:rsidR="009424BC" w:rsidRPr="00C25BA5">
        <w:t>.</w:t>
      </w:r>
    </w:p>
    <w:p w14:paraId="252BD58B" w14:textId="77777777" w:rsidR="00F00C3F" w:rsidRPr="00C25BA5" w:rsidRDefault="00F00C3F" w:rsidP="00C63038">
      <w:pPr>
        <w:spacing w:line="240" w:lineRule="atLeast"/>
        <w:jc w:val="both"/>
      </w:pPr>
    </w:p>
    <w:tbl>
      <w:tblPr>
        <w:tblW w:w="14938" w:type="dxa"/>
        <w:tblInd w:w="-90" w:type="dxa"/>
        <w:tblBorders>
          <w:bottom w:val="single" w:sz="4" w:space="0" w:color="auto"/>
        </w:tblBorders>
        <w:tblLayout w:type="fixed"/>
        <w:tblLook w:val="01E0" w:firstRow="1" w:lastRow="1" w:firstColumn="1" w:lastColumn="1" w:noHBand="0" w:noVBand="0"/>
      </w:tblPr>
      <w:tblGrid>
        <w:gridCol w:w="3237"/>
        <w:gridCol w:w="975"/>
        <w:gridCol w:w="975"/>
        <w:gridCol w:w="975"/>
        <w:gridCol w:w="975"/>
        <w:gridCol w:w="975"/>
        <w:gridCol w:w="975"/>
        <w:gridCol w:w="975"/>
        <w:gridCol w:w="975"/>
        <w:gridCol w:w="975"/>
        <w:gridCol w:w="975"/>
        <w:gridCol w:w="975"/>
        <w:gridCol w:w="976"/>
      </w:tblGrid>
      <w:tr w:rsidR="00B05427" w:rsidRPr="00C25BA5" w14:paraId="7D3D6247" w14:textId="77777777" w:rsidTr="003C2352">
        <w:trPr>
          <w:cantSplit/>
        </w:trPr>
        <w:tc>
          <w:tcPr>
            <w:tcW w:w="3237" w:type="dxa"/>
          </w:tcPr>
          <w:p w14:paraId="503C303E" w14:textId="77777777" w:rsidR="00B05427" w:rsidRPr="00C25BA5" w:rsidRDefault="00B05427" w:rsidP="003C2352">
            <w:pPr>
              <w:pStyle w:val="BodyText"/>
              <w:tabs>
                <w:tab w:val="left" w:pos="720"/>
              </w:tabs>
              <w:spacing w:after="0"/>
              <w:ind w:left="-108" w:right="-98"/>
              <w:contextualSpacing/>
              <w:jc w:val="center"/>
              <w:rPr>
                <w:b/>
                <w:bCs/>
                <w:sz w:val="18"/>
                <w:szCs w:val="18"/>
              </w:rPr>
            </w:pPr>
          </w:p>
        </w:tc>
        <w:tc>
          <w:tcPr>
            <w:tcW w:w="11701" w:type="dxa"/>
            <w:gridSpan w:val="12"/>
          </w:tcPr>
          <w:p w14:paraId="3013A8BF" w14:textId="77777777" w:rsidR="00B05427" w:rsidRPr="00C25BA5" w:rsidRDefault="00B05427" w:rsidP="003C2352">
            <w:pPr>
              <w:pStyle w:val="BodyText"/>
              <w:tabs>
                <w:tab w:val="left" w:pos="720"/>
              </w:tabs>
              <w:spacing w:after="0"/>
              <w:ind w:left="-108" w:right="-98"/>
              <w:contextualSpacing/>
              <w:jc w:val="center"/>
              <w:rPr>
                <w:b/>
                <w:bCs/>
                <w:sz w:val="18"/>
                <w:szCs w:val="18"/>
                <w:rtl/>
                <w:cs/>
              </w:rPr>
            </w:pPr>
            <w:r w:rsidRPr="00C25BA5">
              <w:rPr>
                <w:b/>
                <w:bCs/>
                <w:sz w:val="18"/>
                <w:szCs w:val="18"/>
              </w:rPr>
              <w:t>Separate financial statements</w:t>
            </w:r>
          </w:p>
        </w:tc>
      </w:tr>
      <w:tr w:rsidR="00B05427" w:rsidRPr="00C25BA5" w14:paraId="5C48AF31" w14:textId="77777777" w:rsidTr="000D607C">
        <w:trPr>
          <w:cantSplit/>
        </w:trPr>
        <w:tc>
          <w:tcPr>
            <w:tcW w:w="3237" w:type="dxa"/>
          </w:tcPr>
          <w:p w14:paraId="36F03528" w14:textId="77777777" w:rsidR="00B05427" w:rsidRPr="00C25BA5" w:rsidRDefault="00B05427" w:rsidP="003C2352">
            <w:pPr>
              <w:tabs>
                <w:tab w:val="left" w:pos="2640"/>
              </w:tabs>
              <w:contextualSpacing/>
              <w:rPr>
                <w:sz w:val="18"/>
                <w:szCs w:val="18"/>
              </w:rPr>
            </w:pPr>
          </w:p>
        </w:tc>
        <w:tc>
          <w:tcPr>
            <w:tcW w:w="1950" w:type="dxa"/>
            <w:gridSpan w:val="2"/>
            <w:vAlign w:val="bottom"/>
            <w:hideMark/>
          </w:tcPr>
          <w:p w14:paraId="383400A5" w14:textId="77777777" w:rsidR="00B05427" w:rsidRPr="00C25BA5" w:rsidRDefault="00B05427" w:rsidP="003C2352">
            <w:pPr>
              <w:pStyle w:val="acctmergecolhdg"/>
              <w:contextualSpacing/>
              <w:rPr>
                <w:b w:val="0"/>
                <w:bCs/>
                <w:sz w:val="17"/>
                <w:szCs w:val="17"/>
              </w:rPr>
            </w:pPr>
            <w:r w:rsidRPr="00C25BA5">
              <w:rPr>
                <w:b w:val="0"/>
                <w:bCs/>
                <w:sz w:val="17"/>
                <w:szCs w:val="17"/>
              </w:rPr>
              <w:t>Ownership</w:t>
            </w:r>
          </w:p>
          <w:p w14:paraId="3E098DDD" w14:textId="77777777" w:rsidR="00B05427" w:rsidRPr="00C25BA5" w:rsidRDefault="00B05427" w:rsidP="003C2352">
            <w:pPr>
              <w:pStyle w:val="acctmergecolhdg"/>
              <w:contextualSpacing/>
              <w:rPr>
                <w:b w:val="0"/>
                <w:bCs/>
                <w:sz w:val="17"/>
                <w:szCs w:val="17"/>
              </w:rPr>
            </w:pPr>
            <w:r w:rsidRPr="00C25BA5">
              <w:rPr>
                <w:b w:val="0"/>
                <w:bCs/>
                <w:sz w:val="17"/>
                <w:szCs w:val="17"/>
              </w:rPr>
              <w:t>interest</w:t>
            </w:r>
          </w:p>
        </w:tc>
        <w:tc>
          <w:tcPr>
            <w:tcW w:w="1950" w:type="dxa"/>
            <w:gridSpan w:val="2"/>
            <w:vAlign w:val="bottom"/>
            <w:hideMark/>
          </w:tcPr>
          <w:p w14:paraId="0F941B8C" w14:textId="77777777" w:rsidR="00B05427" w:rsidRPr="00C25BA5" w:rsidRDefault="00B05427" w:rsidP="003C2352">
            <w:pPr>
              <w:pStyle w:val="acctmergecolhdg"/>
              <w:contextualSpacing/>
              <w:rPr>
                <w:b w:val="0"/>
                <w:bCs/>
                <w:sz w:val="17"/>
                <w:szCs w:val="17"/>
              </w:rPr>
            </w:pPr>
          </w:p>
          <w:p w14:paraId="3FF18F8B" w14:textId="77777777" w:rsidR="00B05427" w:rsidRPr="00C25BA5" w:rsidRDefault="00B05427" w:rsidP="003C2352">
            <w:pPr>
              <w:pStyle w:val="acctmergecolhdg"/>
              <w:contextualSpacing/>
              <w:rPr>
                <w:b w:val="0"/>
                <w:bCs/>
                <w:sz w:val="17"/>
                <w:szCs w:val="17"/>
              </w:rPr>
            </w:pPr>
            <w:r w:rsidRPr="00C25BA5">
              <w:rPr>
                <w:b w:val="0"/>
                <w:bCs/>
                <w:sz w:val="17"/>
                <w:szCs w:val="17"/>
              </w:rPr>
              <w:t>Paid</w:t>
            </w:r>
            <w:r w:rsidRPr="00C25BA5">
              <w:rPr>
                <w:b w:val="0"/>
                <w:bCs/>
                <w:sz w:val="17"/>
                <w:szCs w:val="17"/>
                <w:cs/>
              </w:rPr>
              <w:t>-</w:t>
            </w:r>
            <w:r w:rsidRPr="00C25BA5">
              <w:rPr>
                <w:b w:val="0"/>
                <w:bCs/>
                <w:sz w:val="17"/>
                <w:szCs w:val="17"/>
              </w:rPr>
              <w:t>up capital</w:t>
            </w:r>
          </w:p>
        </w:tc>
        <w:tc>
          <w:tcPr>
            <w:tcW w:w="1950" w:type="dxa"/>
            <w:gridSpan w:val="2"/>
            <w:vAlign w:val="bottom"/>
            <w:hideMark/>
          </w:tcPr>
          <w:p w14:paraId="311C9E7D" w14:textId="77777777" w:rsidR="00B05427" w:rsidRPr="00C25BA5" w:rsidRDefault="00B05427" w:rsidP="003C2352">
            <w:pPr>
              <w:pStyle w:val="acctmergecolhdg"/>
              <w:contextualSpacing/>
              <w:rPr>
                <w:b w:val="0"/>
                <w:bCs/>
                <w:sz w:val="17"/>
                <w:szCs w:val="17"/>
              </w:rPr>
            </w:pPr>
          </w:p>
          <w:p w14:paraId="31F8F6D4" w14:textId="77777777" w:rsidR="00B05427" w:rsidRPr="00C25BA5" w:rsidRDefault="00B05427" w:rsidP="003C2352">
            <w:pPr>
              <w:pStyle w:val="acctmergecolhdg"/>
              <w:contextualSpacing/>
              <w:rPr>
                <w:b w:val="0"/>
                <w:bCs/>
                <w:sz w:val="17"/>
                <w:szCs w:val="17"/>
              </w:rPr>
            </w:pPr>
            <w:r w:rsidRPr="00C25BA5">
              <w:rPr>
                <w:b w:val="0"/>
                <w:bCs/>
                <w:sz w:val="17"/>
                <w:szCs w:val="17"/>
              </w:rPr>
              <w:t>Cost</w:t>
            </w:r>
          </w:p>
        </w:tc>
        <w:tc>
          <w:tcPr>
            <w:tcW w:w="1950" w:type="dxa"/>
            <w:gridSpan w:val="2"/>
            <w:vAlign w:val="bottom"/>
            <w:hideMark/>
          </w:tcPr>
          <w:p w14:paraId="3721FF8E" w14:textId="77777777" w:rsidR="00B05427" w:rsidRPr="00C25BA5" w:rsidRDefault="00B05427" w:rsidP="003C2352">
            <w:pPr>
              <w:pStyle w:val="acctmergecolhdg"/>
              <w:contextualSpacing/>
              <w:rPr>
                <w:b w:val="0"/>
                <w:bCs/>
                <w:sz w:val="17"/>
                <w:szCs w:val="17"/>
              </w:rPr>
            </w:pPr>
          </w:p>
          <w:p w14:paraId="2E55AA93" w14:textId="77777777" w:rsidR="00B05427" w:rsidRPr="00C25BA5" w:rsidRDefault="00B05427" w:rsidP="003C2352">
            <w:pPr>
              <w:pStyle w:val="acctmergecolhdg"/>
              <w:contextualSpacing/>
              <w:rPr>
                <w:b w:val="0"/>
                <w:bCs/>
                <w:sz w:val="17"/>
                <w:szCs w:val="17"/>
              </w:rPr>
            </w:pPr>
            <w:r w:rsidRPr="00C25BA5">
              <w:rPr>
                <w:b w:val="0"/>
                <w:bCs/>
                <w:sz w:val="17"/>
                <w:szCs w:val="17"/>
              </w:rPr>
              <w:t>Impairment</w:t>
            </w:r>
          </w:p>
        </w:tc>
        <w:tc>
          <w:tcPr>
            <w:tcW w:w="1950" w:type="dxa"/>
            <w:gridSpan w:val="2"/>
            <w:vAlign w:val="bottom"/>
            <w:hideMark/>
          </w:tcPr>
          <w:p w14:paraId="277DA7E4" w14:textId="77777777" w:rsidR="00B05427" w:rsidRPr="00C25BA5" w:rsidRDefault="00B05427" w:rsidP="003C2352">
            <w:pPr>
              <w:pStyle w:val="acctmergecolhdg"/>
              <w:contextualSpacing/>
              <w:rPr>
                <w:b w:val="0"/>
                <w:bCs/>
                <w:sz w:val="17"/>
                <w:szCs w:val="17"/>
              </w:rPr>
            </w:pPr>
          </w:p>
          <w:p w14:paraId="1A9E8B2E" w14:textId="77777777" w:rsidR="00B05427" w:rsidRPr="00C25BA5" w:rsidRDefault="00B05427" w:rsidP="003C2352">
            <w:pPr>
              <w:pStyle w:val="acctmergecolhdg"/>
              <w:contextualSpacing/>
              <w:rPr>
                <w:b w:val="0"/>
                <w:bCs/>
                <w:sz w:val="17"/>
                <w:szCs w:val="17"/>
              </w:rPr>
            </w:pPr>
            <w:r w:rsidRPr="00C25BA5">
              <w:rPr>
                <w:b w:val="0"/>
                <w:bCs/>
                <w:sz w:val="17"/>
                <w:szCs w:val="17"/>
              </w:rPr>
              <w:t>At cost</w:t>
            </w:r>
            <w:r w:rsidRPr="00C25BA5">
              <w:rPr>
                <w:b w:val="0"/>
                <w:bCs/>
                <w:sz w:val="17"/>
                <w:szCs w:val="17"/>
                <w:cs/>
              </w:rPr>
              <w:t xml:space="preserve"> - </w:t>
            </w:r>
            <w:r w:rsidRPr="00C25BA5">
              <w:rPr>
                <w:b w:val="0"/>
                <w:bCs/>
                <w:sz w:val="17"/>
                <w:szCs w:val="17"/>
              </w:rPr>
              <w:t>net</w:t>
            </w:r>
          </w:p>
        </w:tc>
        <w:tc>
          <w:tcPr>
            <w:tcW w:w="1951" w:type="dxa"/>
            <w:gridSpan w:val="2"/>
            <w:vAlign w:val="bottom"/>
            <w:hideMark/>
          </w:tcPr>
          <w:p w14:paraId="4F4E23C6" w14:textId="230AFFC0" w:rsidR="00B05427" w:rsidRPr="00C25BA5" w:rsidRDefault="00B05427" w:rsidP="003C2352">
            <w:pPr>
              <w:pStyle w:val="acctmergecolhdg"/>
              <w:contextualSpacing/>
              <w:rPr>
                <w:b w:val="0"/>
                <w:bCs/>
                <w:sz w:val="17"/>
                <w:szCs w:val="17"/>
              </w:rPr>
            </w:pPr>
            <w:r w:rsidRPr="00C25BA5">
              <w:rPr>
                <w:b w:val="0"/>
                <w:bCs/>
                <w:sz w:val="17"/>
                <w:szCs w:val="17"/>
              </w:rPr>
              <w:t xml:space="preserve">Dividend income </w:t>
            </w:r>
            <w:r w:rsidRPr="00C25BA5">
              <w:rPr>
                <w:b w:val="0"/>
                <w:bCs/>
                <w:sz w:val="17"/>
                <w:szCs w:val="17"/>
              </w:rPr>
              <w:br/>
              <w:t xml:space="preserve">for the </w:t>
            </w:r>
            <w:r w:rsidR="00511ED1" w:rsidRPr="00C25BA5">
              <w:rPr>
                <w:b w:val="0"/>
                <w:bCs/>
                <w:sz w:val="17"/>
                <w:szCs w:val="17"/>
              </w:rPr>
              <w:t>n</w:t>
            </w:r>
            <w:r w:rsidR="00F86EA1" w:rsidRPr="00C25BA5">
              <w:rPr>
                <w:b w:val="0"/>
                <w:bCs/>
                <w:sz w:val="17"/>
                <w:szCs w:val="17"/>
              </w:rPr>
              <w:t>ine-month</w:t>
            </w:r>
            <w:r w:rsidRPr="00C25BA5">
              <w:rPr>
                <w:b w:val="0"/>
                <w:bCs/>
                <w:sz w:val="17"/>
                <w:szCs w:val="17"/>
              </w:rPr>
              <w:t xml:space="preserve"> </w:t>
            </w:r>
          </w:p>
          <w:p w14:paraId="03BF4863" w14:textId="77777777" w:rsidR="00B05427" w:rsidRPr="00C25BA5" w:rsidRDefault="00B05427" w:rsidP="003C2352">
            <w:pPr>
              <w:pStyle w:val="acctmergecolhdg"/>
              <w:contextualSpacing/>
              <w:rPr>
                <w:b w:val="0"/>
                <w:bCs/>
                <w:sz w:val="18"/>
                <w:szCs w:val="18"/>
              </w:rPr>
            </w:pPr>
            <w:r w:rsidRPr="00C25BA5">
              <w:rPr>
                <w:b w:val="0"/>
                <w:bCs/>
                <w:sz w:val="17"/>
                <w:szCs w:val="17"/>
              </w:rPr>
              <w:t>periods ended</w:t>
            </w:r>
          </w:p>
        </w:tc>
      </w:tr>
      <w:tr w:rsidR="00B05427" w:rsidRPr="00C25BA5" w14:paraId="0C3208C5" w14:textId="77777777" w:rsidTr="000D607C">
        <w:trPr>
          <w:cantSplit/>
        </w:trPr>
        <w:tc>
          <w:tcPr>
            <w:tcW w:w="3237" w:type="dxa"/>
          </w:tcPr>
          <w:p w14:paraId="6B75D19A" w14:textId="77777777" w:rsidR="00B05427" w:rsidRPr="00C25BA5" w:rsidRDefault="00B05427" w:rsidP="003C2352">
            <w:pPr>
              <w:contextualSpacing/>
              <w:jc w:val="center"/>
              <w:rPr>
                <w:bCs/>
                <w:sz w:val="18"/>
                <w:szCs w:val="18"/>
                <w:cs/>
              </w:rPr>
            </w:pPr>
          </w:p>
        </w:tc>
        <w:tc>
          <w:tcPr>
            <w:tcW w:w="975" w:type="dxa"/>
          </w:tcPr>
          <w:p w14:paraId="65AFF967"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176A94CD" w14:textId="45CDA9E8" w:rsidR="00B05427" w:rsidRPr="00C25BA5" w:rsidRDefault="00F86EA1" w:rsidP="00DB0934">
            <w:pPr>
              <w:ind w:right="1"/>
              <w:contextualSpacing/>
              <w:jc w:val="center"/>
              <w:rPr>
                <w:bCs/>
                <w:sz w:val="18"/>
                <w:szCs w:val="18"/>
              </w:rPr>
            </w:pPr>
            <w:r w:rsidRPr="00C25BA5">
              <w:rPr>
                <w:bCs/>
                <w:sz w:val="17"/>
                <w:szCs w:val="17"/>
              </w:rPr>
              <w:t>September</w:t>
            </w:r>
          </w:p>
        </w:tc>
        <w:tc>
          <w:tcPr>
            <w:tcW w:w="975" w:type="dxa"/>
          </w:tcPr>
          <w:p w14:paraId="6EDB45C0" w14:textId="77777777" w:rsidR="00B05427" w:rsidRPr="00C25BA5" w:rsidRDefault="00B05427" w:rsidP="003C2352">
            <w:pPr>
              <w:ind w:right="1"/>
              <w:contextualSpacing/>
              <w:jc w:val="center"/>
              <w:rPr>
                <w:bCs/>
                <w:sz w:val="17"/>
                <w:szCs w:val="17"/>
              </w:rPr>
            </w:pPr>
            <w:r w:rsidRPr="00C25BA5">
              <w:rPr>
                <w:bCs/>
                <w:sz w:val="17"/>
                <w:szCs w:val="17"/>
              </w:rPr>
              <w:t>31 December</w:t>
            </w:r>
          </w:p>
        </w:tc>
        <w:tc>
          <w:tcPr>
            <w:tcW w:w="975" w:type="dxa"/>
          </w:tcPr>
          <w:p w14:paraId="52898372"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11AAF7EE" w14:textId="46616155" w:rsidR="00B05427" w:rsidRPr="00C25BA5" w:rsidRDefault="00F86EA1" w:rsidP="00DB0934">
            <w:pPr>
              <w:ind w:right="1"/>
              <w:contextualSpacing/>
              <w:jc w:val="center"/>
              <w:rPr>
                <w:bCs/>
                <w:sz w:val="17"/>
                <w:szCs w:val="17"/>
              </w:rPr>
            </w:pPr>
            <w:r w:rsidRPr="00C25BA5">
              <w:rPr>
                <w:bCs/>
                <w:sz w:val="17"/>
                <w:szCs w:val="17"/>
              </w:rPr>
              <w:t>September</w:t>
            </w:r>
          </w:p>
        </w:tc>
        <w:tc>
          <w:tcPr>
            <w:tcW w:w="975" w:type="dxa"/>
          </w:tcPr>
          <w:p w14:paraId="66F60E4B" w14:textId="77777777" w:rsidR="00B05427" w:rsidRPr="00C25BA5" w:rsidRDefault="00B05427" w:rsidP="003C2352">
            <w:pPr>
              <w:ind w:right="1"/>
              <w:contextualSpacing/>
              <w:jc w:val="center"/>
              <w:rPr>
                <w:bCs/>
                <w:sz w:val="17"/>
                <w:szCs w:val="17"/>
              </w:rPr>
            </w:pPr>
            <w:r w:rsidRPr="00C25BA5">
              <w:rPr>
                <w:bCs/>
                <w:sz w:val="17"/>
                <w:szCs w:val="17"/>
              </w:rPr>
              <w:t>31 December</w:t>
            </w:r>
          </w:p>
        </w:tc>
        <w:tc>
          <w:tcPr>
            <w:tcW w:w="975" w:type="dxa"/>
          </w:tcPr>
          <w:p w14:paraId="5CDA7A94"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7D7894D5" w14:textId="465F84CA" w:rsidR="00B05427" w:rsidRPr="00C25BA5" w:rsidRDefault="00F86EA1" w:rsidP="00DB0934">
            <w:pPr>
              <w:ind w:right="1"/>
              <w:contextualSpacing/>
              <w:jc w:val="center"/>
              <w:rPr>
                <w:bCs/>
                <w:sz w:val="17"/>
                <w:szCs w:val="17"/>
              </w:rPr>
            </w:pPr>
            <w:r w:rsidRPr="00C25BA5">
              <w:rPr>
                <w:bCs/>
                <w:sz w:val="17"/>
                <w:szCs w:val="17"/>
              </w:rPr>
              <w:t>September</w:t>
            </w:r>
          </w:p>
        </w:tc>
        <w:tc>
          <w:tcPr>
            <w:tcW w:w="975" w:type="dxa"/>
          </w:tcPr>
          <w:p w14:paraId="15F2BB7F" w14:textId="77777777" w:rsidR="00B05427" w:rsidRPr="00C25BA5" w:rsidRDefault="00B05427" w:rsidP="003C2352">
            <w:pPr>
              <w:ind w:right="1"/>
              <w:contextualSpacing/>
              <w:jc w:val="center"/>
              <w:rPr>
                <w:bCs/>
                <w:sz w:val="17"/>
                <w:szCs w:val="17"/>
              </w:rPr>
            </w:pPr>
            <w:r w:rsidRPr="00C25BA5">
              <w:rPr>
                <w:bCs/>
                <w:sz w:val="17"/>
                <w:szCs w:val="17"/>
              </w:rPr>
              <w:t>31 December</w:t>
            </w:r>
          </w:p>
        </w:tc>
        <w:tc>
          <w:tcPr>
            <w:tcW w:w="975" w:type="dxa"/>
          </w:tcPr>
          <w:p w14:paraId="429F97B6"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23EDEE39" w14:textId="241C68BD" w:rsidR="00B05427" w:rsidRPr="00C25BA5" w:rsidRDefault="00F86EA1" w:rsidP="00DB0934">
            <w:pPr>
              <w:ind w:right="1"/>
              <w:contextualSpacing/>
              <w:jc w:val="center"/>
              <w:rPr>
                <w:bCs/>
                <w:sz w:val="17"/>
                <w:szCs w:val="17"/>
              </w:rPr>
            </w:pPr>
            <w:r w:rsidRPr="00C25BA5">
              <w:rPr>
                <w:bCs/>
                <w:sz w:val="17"/>
                <w:szCs w:val="17"/>
              </w:rPr>
              <w:t>September</w:t>
            </w:r>
          </w:p>
        </w:tc>
        <w:tc>
          <w:tcPr>
            <w:tcW w:w="975" w:type="dxa"/>
          </w:tcPr>
          <w:p w14:paraId="79D8B587" w14:textId="77777777" w:rsidR="00B05427" w:rsidRPr="00C25BA5" w:rsidRDefault="00B05427" w:rsidP="003C2352">
            <w:pPr>
              <w:ind w:right="1"/>
              <w:contextualSpacing/>
              <w:jc w:val="center"/>
              <w:rPr>
                <w:bCs/>
                <w:sz w:val="17"/>
                <w:szCs w:val="17"/>
              </w:rPr>
            </w:pPr>
            <w:r w:rsidRPr="00C25BA5">
              <w:rPr>
                <w:bCs/>
                <w:sz w:val="17"/>
                <w:szCs w:val="17"/>
              </w:rPr>
              <w:t>31 December</w:t>
            </w:r>
          </w:p>
        </w:tc>
        <w:tc>
          <w:tcPr>
            <w:tcW w:w="975" w:type="dxa"/>
          </w:tcPr>
          <w:p w14:paraId="4C21E564"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19052AD0" w14:textId="7FE3AD7B" w:rsidR="00B05427" w:rsidRPr="00C25BA5" w:rsidRDefault="00F86EA1" w:rsidP="00DB0934">
            <w:pPr>
              <w:ind w:right="1"/>
              <w:contextualSpacing/>
              <w:jc w:val="center"/>
              <w:rPr>
                <w:bCs/>
                <w:sz w:val="17"/>
                <w:szCs w:val="17"/>
              </w:rPr>
            </w:pPr>
            <w:r w:rsidRPr="00C25BA5">
              <w:rPr>
                <w:bCs/>
                <w:sz w:val="17"/>
                <w:szCs w:val="17"/>
              </w:rPr>
              <w:t>September</w:t>
            </w:r>
          </w:p>
        </w:tc>
        <w:tc>
          <w:tcPr>
            <w:tcW w:w="975" w:type="dxa"/>
          </w:tcPr>
          <w:p w14:paraId="76481C2A" w14:textId="77777777" w:rsidR="00B05427" w:rsidRPr="00C25BA5" w:rsidRDefault="00B05427" w:rsidP="003C2352">
            <w:pPr>
              <w:ind w:right="1"/>
              <w:contextualSpacing/>
              <w:jc w:val="center"/>
              <w:rPr>
                <w:bCs/>
                <w:sz w:val="17"/>
                <w:szCs w:val="17"/>
              </w:rPr>
            </w:pPr>
            <w:r w:rsidRPr="00C25BA5">
              <w:rPr>
                <w:bCs/>
                <w:sz w:val="17"/>
                <w:szCs w:val="17"/>
              </w:rPr>
              <w:t>31 December</w:t>
            </w:r>
          </w:p>
        </w:tc>
        <w:tc>
          <w:tcPr>
            <w:tcW w:w="975" w:type="dxa"/>
          </w:tcPr>
          <w:p w14:paraId="21E01B9E" w14:textId="77777777" w:rsidR="00DB0934" w:rsidRPr="00C25BA5" w:rsidRDefault="00DB0934" w:rsidP="00DB0934">
            <w:pPr>
              <w:contextualSpacing/>
              <w:jc w:val="center"/>
              <w:rPr>
                <w:rFonts w:cstheme="minorBidi"/>
                <w:bCs/>
                <w:sz w:val="17"/>
                <w:szCs w:val="17"/>
              </w:rPr>
            </w:pPr>
            <w:r w:rsidRPr="00C25BA5">
              <w:rPr>
                <w:bCs/>
                <w:sz w:val="17"/>
                <w:szCs w:val="17"/>
              </w:rPr>
              <w:t>3</w:t>
            </w:r>
            <w:r w:rsidRPr="00C25BA5">
              <w:rPr>
                <w:rFonts w:cstheme="minorBidi"/>
                <w:bCs/>
                <w:sz w:val="17"/>
                <w:szCs w:val="17"/>
              </w:rPr>
              <w:t>0</w:t>
            </w:r>
          </w:p>
          <w:p w14:paraId="4D6FFCE8" w14:textId="31D73352" w:rsidR="00B05427" w:rsidRPr="00C25BA5" w:rsidRDefault="00F86EA1" w:rsidP="00DB0934">
            <w:pPr>
              <w:ind w:right="1"/>
              <w:contextualSpacing/>
              <w:jc w:val="center"/>
              <w:rPr>
                <w:bCs/>
                <w:sz w:val="17"/>
                <w:szCs w:val="17"/>
              </w:rPr>
            </w:pPr>
            <w:r w:rsidRPr="00C25BA5">
              <w:rPr>
                <w:bCs/>
                <w:sz w:val="17"/>
                <w:szCs w:val="17"/>
              </w:rPr>
              <w:t>September</w:t>
            </w:r>
          </w:p>
        </w:tc>
        <w:tc>
          <w:tcPr>
            <w:tcW w:w="976" w:type="dxa"/>
          </w:tcPr>
          <w:p w14:paraId="04111533" w14:textId="77777777" w:rsidR="00DF774A" w:rsidRPr="00C25BA5" w:rsidRDefault="00B05427" w:rsidP="003C2352">
            <w:pPr>
              <w:ind w:right="1"/>
              <w:contextualSpacing/>
              <w:jc w:val="center"/>
              <w:rPr>
                <w:bCs/>
                <w:sz w:val="17"/>
                <w:szCs w:val="17"/>
              </w:rPr>
            </w:pPr>
            <w:r w:rsidRPr="00C25BA5">
              <w:rPr>
                <w:bCs/>
                <w:sz w:val="17"/>
                <w:szCs w:val="17"/>
              </w:rPr>
              <w:t>3</w:t>
            </w:r>
            <w:r w:rsidR="00DF774A" w:rsidRPr="00C25BA5">
              <w:rPr>
                <w:bCs/>
                <w:sz w:val="17"/>
                <w:szCs w:val="17"/>
              </w:rPr>
              <w:t>0</w:t>
            </w:r>
            <w:r w:rsidRPr="00C25BA5">
              <w:rPr>
                <w:bCs/>
                <w:sz w:val="17"/>
                <w:szCs w:val="17"/>
              </w:rPr>
              <w:t xml:space="preserve"> </w:t>
            </w:r>
          </w:p>
          <w:p w14:paraId="5C46337C" w14:textId="398A888A" w:rsidR="00B05427" w:rsidRPr="00C25BA5" w:rsidRDefault="00F86EA1" w:rsidP="003C2352">
            <w:pPr>
              <w:ind w:right="1"/>
              <w:contextualSpacing/>
              <w:jc w:val="center"/>
              <w:rPr>
                <w:bCs/>
                <w:sz w:val="17"/>
                <w:szCs w:val="17"/>
              </w:rPr>
            </w:pPr>
            <w:r w:rsidRPr="00C25BA5">
              <w:rPr>
                <w:bCs/>
                <w:sz w:val="17"/>
                <w:szCs w:val="17"/>
              </w:rPr>
              <w:t>September</w:t>
            </w:r>
          </w:p>
        </w:tc>
      </w:tr>
      <w:tr w:rsidR="00B05427" w:rsidRPr="00C25BA5" w14:paraId="0B0E82D5" w14:textId="77777777" w:rsidTr="000D607C">
        <w:trPr>
          <w:cantSplit/>
        </w:trPr>
        <w:tc>
          <w:tcPr>
            <w:tcW w:w="3237" w:type="dxa"/>
          </w:tcPr>
          <w:p w14:paraId="7687368B" w14:textId="77777777" w:rsidR="00B05427" w:rsidRPr="00C25BA5" w:rsidRDefault="00B05427" w:rsidP="003C2352">
            <w:pPr>
              <w:contextualSpacing/>
              <w:jc w:val="center"/>
              <w:rPr>
                <w:bCs/>
                <w:sz w:val="18"/>
                <w:szCs w:val="18"/>
                <w:cs/>
              </w:rPr>
            </w:pPr>
          </w:p>
        </w:tc>
        <w:tc>
          <w:tcPr>
            <w:tcW w:w="975" w:type="dxa"/>
            <w:hideMark/>
          </w:tcPr>
          <w:p w14:paraId="3C446F8D" w14:textId="77777777" w:rsidR="00B05427" w:rsidRPr="00C25BA5" w:rsidRDefault="00B05427" w:rsidP="003C2352">
            <w:pPr>
              <w:ind w:right="1"/>
              <w:contextualSpacing/>
              <w:jc w:val="center"/>
              <w:rPr>
                <w:bCs/>
                <w:sz w:val="17"/>
                <w:szCs w:val="17"/>
              </w:rPr>
            </w:pPr>
            <w:r w:rsidRPr="00C25BA5">
              <w:rPr>
                <w:bCs/>
                <w:sz w:val="17"/>
                <w:szCs w:val="17"/>
              </w:rPr>
              <w:t>2024</w:t>
            </w:r>
          </w:p>
        </w:tc>
        <w:tc>
          <w:tcPr>
            <w:tcW w:w="975" w:type="dxa"/>
            <w:hideMark/>
          </w:tcPr>
          <w:p w14:paraId="28785435" w14:textId="77777777" w:rsidR="00B05427" w:rsidRPr="00C25BA5" w:rsidRDefault="00B05427" w:rsidP="003C2352">
            <w:pPr>
              <w:ind w:right="1"/>
              <w:contextualSpacing/>
              <w:jc w:val="center"/>
              <w:rPr>
                <w:bCs/>
                <w:sz w:val="17"/>
                <w:szCs w:val="17"/>
              </w:rPr>
            </w:pPr>
            <w:r w:rsidRPr="00C25BA5">
              <w:rPr>
                <w:bCs/>
                <w:sz w:val="17"/>
                <w:szCs w:val="17"/>
              </w:rPr>
              <w:t>2023</w:t>
            </w:r>
          </w:p>
        </w:tc>
        <w:tc>
          <w:tcPr>
            <w:tcW w:w="975" w:type="dxa"/>
            <w:hideMark/>
          </w:tcPr>
          <w:p w14:paraId="2B4342E2" w14:textId="77777777" w:rsidR="00B05427" w:rsidRPr="00C25BA5" w:rsidRDefault="00B05427" w:rsidP="003C2352">
            <w:pPr>
              <w:ind w:right="1"/>
              <w:contextualSpacing/>
              <w:jc w:val="center"/>
              <w:rPr>
                <w:bCs/>
                <w:sz w:val="17"/>
                <w:szCs w:val="17"/>
              </w:rPr>
            </w:pPr>
            <w:r w:rsidRPr="00C25BA5">
              <w:rPr>
                <w:bCs/>
                <w:sz w:val="17"/>
                <w:szCs w:val="17"/>
              </w:rPr>
              <w:t>2024</w:t>
            </w:r>
          </w:p>
        </w:tc>
        <w:tc>
          <w:tcPr>
            <w:tcW w:w="975" w:type="dxa"/>
            <w:hideMark/>
          </w:tcPr>
          <w:p w14:paraId="4E699278" w14:textId="77777777" w:rsidR="00B05427" w:rsidRPr="00C25BA5" w:rsidRDefault="00B05427" w:rsidP="003C2352">
            <w:pPr>
              <w:ind w:right="1"/>
              <w:contextualSpacing/>
              <w:jc w:val="center"/>
              <w:rPr>
                <w:bCs/>
                <w:sz w:val="17"/>
                <w:szCs w:val="17"/>
              </w:rPr>
            </w:pPr>
            <w:r w:rsidRPr="00C25BA5">
              <w:rPr>
                <w:bCs/>
                <w:sz w:val="17"/>
                <w:szCs w:val="17"/>
              </w:rPr>
              <w:t>2023</w:t>
            </w:r>
          </w:p>
        </w:tc>
        <w:tc>
          <w:tcPr>
            <w:tcW w:w="975" w:type="dxa"/>
            <w:hideMark/>
          </w:tcPr>
          <w:p w14:paraId="4324F28A" w14:textId="77777777" w:rsidR="00B05427" w:rsidRPr="00C25BA5" w:rsidRDefault="00B05427" w:rsidP="003C2352">
            <w:pPr>
              <w:ind w:right="1"/>
              <w:contextualSpacing/>
              <w:jc w:val="center"/>
              <w:rPr>
                <w:bCs/>
                <w:sz w:val="17"/>
                <w:szCs w:val="17"/>
              </w:rPr>
            </w:pPr>
            <w:r w:rsidRPr="00C25BA5">
              <w:rPr>
                <w:bCs/>
                <w:sz w:val="17"/>
                <w:szCs w:val="17"/>
              </w:rPr>
              <w:t>2024</w:t>
            </w:r>
          </w:p>
        </w:tc>
        <w:tc>
          <w:tcPr>
            <w:tcW w:w="975" w:type="dxa"/>
            <w:hideMark/>
          </w:tcPr>
          <w:p w14:paraId="7B797604" w14:textId="77777777" w:rsidR="00B05427" w:rsidRPr="00C25BA5" w:rsidRDefault="00B05427" w:rsidP="003C2352">
            <w:pPr>
              <w:ind w:right="1"/>
              <w:contextualSpacing/>
              <w:jc w:val="center"/>
              <w:rPr>
                <w:bCs/>
                <w:sz w:val="17"/>
                <w:szCs w:val="17"/>
              </w:rPr>
            </w:pPr>
            <w:r w:rsidRPr="00C25BA5">
              <w:rPr>
                <w:bCs/>
                <w:sz w:val="17"/>
                <w:szCs w:val="17"/>
              </w:rPr>
              <w:t>2023</w:t>
            </w:r>
          </w:p>
        </w:tc>
        <w:tc>
          <w:tcPr>
            <w:tcW w:w="975" w:type="dxa"/>
            <w:hideMark/>
          </w:tcPr>
          <w:p w14:paraId="7DB16824" w14:textId="77777777" w:rsidR="00B05427" w:rsidRPr="00C25BA5" w:rsidRDefault="00B05427" w:rsidP="003C2352">
            <w:pPr>
              <w:ind w:right="1"/>
              <w:contextualSpacing/>
              <w:jc w:val="center"/>
              <w:rPr>
                <w:bCs/>
                <w:sz w:val="17"/>
                <w:szCs w:val="17"/>
              </w:rPr>
            </w:pPr>
            <w:r w:rsidRPr="00C25BA5">
              <w:rPr>
                <w:bCs/>
                <w:sz w:val="17"/>
                <w:szCs w:val="17"/>
              </w:rPr>
              <w:t>2024</w:t>
            </w:r>
          </w:p>
        </w:tc>
        <w:tc>
          <w:tcPr>
            <w:tcW w:w="975" w:type="dxa"/>
            <w:hideMark/>
          </w:tcPr>
          <w:p w14:paraId="19F5347A" w14:textId="77777777" w:rsidR="00B05427" w:rsidRPr="00C25BA5" w:rsidRDefault="00B05427" w:rsidP="003C2352">
            <w:pPr>
              <w:ind w:right="1"/>
              <w:contextualSpacing/>
              <w:jc w:val="center"/>
              <w:rPr>
                <w:bCs/>
                <w:sz w:val="17"/>
                <w:szCs w:val="17"/>
              </w:rPr>
            </w:pPr>
            <w:r w:rsidRPr="00C25BA5">
              <w:rPr>
                <w:bCs/>
                <w:sz w:val="17"/>
                <w:szCs w:val="17"/>
              </w:rPr>
              <w:t>2023</w:t>
            </w:r>
          </w:p>
        </w:tc>
        <w:tc>
          <w:tcPr>
            <w:tcW w:w="975" w:type="dxa"/>
            <w:hideMark/>
          </w:tcPr>
          <w:p w14:paraId="6EEAE87C" w14:textId="77777777" w:rsidR="00B05427" w:rsidRPr="00C25BA5" w:rsidRDefault="00B05427" w:rsidP="003C2352">
            <w:pPr>
              <w:ind w:right="1"/>
              <w:contextualSpacing/>
              <w:jc w:val="center"/>
              <w:rPr>
                <w:bCs/>
                <w:sz w:val="17"/>
                <w:szCs w:val="17"/>
              </w:rPr>
            </w:pPr>
            <w:r w:rsidRPr="00C25BA5">
              <w:rPr>
                <w:bCs/>
                <w:sz w:val="17"/>
                <w:szCs w:val="17"/>
              </w:rPr>
              <w:t>2024</w:t>
            </w:r>
          </w:p>
        </w:tc>
        <w:tc>
          <w:tcPr>
            <w:tcW w:w="975" w:type="dxa"/>
            <w:hideMark/>
          </w:tcPr>
          <w:p w14:paraId="44E5D7C8" w14:textId="77777777" w:rsidR="00B05427" w:rsidRPr="00C25BA5" w:rsidRDefault="00B05427" w:rsidP="003C2352">
            <w:pPr>
              <w:ind w:right="1"/>
              <w:contextualSpacing/>
              <w:jc w:val="center"/>
              <w:rPr>
                <w:bCs/>
                <w:sz w:val="17"/>
                <w:szCs w:val="17"/>
              </w:rPr>
            </w:pPr>
            <w:r w:rsidRPr="00C25BA5">
              <w:rPr>
                <w:bCs/>
                <w:sz w:val="17"/>
                <w:szCs w:val="17"/>
              </w:rPr>
              <w:t>2023</w:t>
            </w:r>
          </w:p>
        </w:tc>
        <w:tc>
          <w:tcPr>
            <w:tcW w:w="975" w:type="dxa"/>
            <w:hideMark/>
          </w:tcPr>
          <w:p w14:paraId="4093DB83" w14:textId="77777777" w:rsidR="00B05427" w:rsidRPr="00C25BA5" w:rsidRDefault="00B05427" w:rsidP="003C2352">
            <w:pPr>
              <w:ind w:right="1"/>
              <w:contextualSpacing/>
              <w:jc w:val="center"/>
              <w:rPr>
                <w:bCs/>
                <w:sz w:val="17"/>
                <w:szCs w:val="17"/>
              </w:rPr>
            </w:pPr>
            <w:r w:rsidRPr="00C25BA5">
              <w:rPr>
                <w:bCs/>
                <w:sz w:val="17"/>
                <w:szCs w:val="17"/>
              </w:rPr>
              <w:t>2024</w:t>
            </w:r>
          </w:p>
        </w:tc>
        <w:tc>
          <w:tcPr>
            <w:tcW w:w="976" w:type="dxa"/>
            <w:hideMark/>
          </w:tcPr>
          <w:p w14:paraId="035911DA" w14:textId="77777777" w:rsidR="00B05427" w:rsidRPr="00C25BA5" w:rsidRDefault="00B05427" w:rsidP="003C2352">
            <w:pPr>
              <w:ind w:right="1"/>
              <w:contextualSpacing/>
              <w:jc w:val="center"/>
              <w:rPr>
                <w:bCs/>
                <w:sz w:val="17"/>
                <w:szCs w:val="17"/>
              </w:rPr>
            </w:pPr>
            <w:r w:rsidRPr="00C25BA5">
              <w:rPr>
                <w:bCs/>
                <w:sz w:val="17"/>
                <w:szCs w:val="17"/>
              </w:rPr>
              <w:t>2023</w:t>
            </w:r>
          </w:p>
        </w:tc>
      </w:tr>
      <w:tr w:rsidR="000D607C" w:rsidRPr="00C25BA5" w14:paraId="73BFC5C7" w14:textId="77777777" w:rsidTr="003C2352">
        <w:trPr>
          <w:cantSplit/>
        </w:trPr>
        <w:tc>
          <w:tcPr>
            <w:tcW w:w="3237" w:type="dxa"/>
          </w:tcPr>
          <w:p w14:paraId="21D43F45" w14:textId="77777777" w:rsidR="000D607C" w:rsidRPr="00C25BA5" w:rsidRDefault="000D607C" w:rsidP="003C2352">
            <w:pPr>
              <w:contextualSpacing/>
              <w:rPr>
                <w:b/>
                <w:bCs/>
                <w:i/>
                <w:iCs/>
                <w:sz w:val="18"/>
                <w:szCs w:val="18"/>
              </w:rPr>
            </w:pPr>
          </w:p>
        </w:tc>
        <w:tc>
          <w:tcPr>
            <w:tcW w:w="1950" w:type="dxa"/>
            <w:gridSpan w:val="2"/>
            <w:vAlign w:val="bottom"/>
          </w:tcPr>
          <w:p w14:paraId="22E80ADE" w14:textId="340648EE" w:rsidR="000D607C" w:rsidRPr="00C25BA5" w:rsidRDefault="000D607C" w:rsidP="000D607C">
            <w:pPr>
              <w:pStyle w:val="acctfourfigures"/>
              <w:tabs>
                <w:tab w:val="clear" w:pos="765"/>
              </w:tabs>
              <w:contextualSpacing/>
              <w:jc w:val="center"/>
              <w:rPr>
                <w:i/>
                <w:iCs/>
                <w:sz w:val="18"/>
                <w:szCs w:val="18"/>
              </w:rPr>
            </w:pPr>
            <w:r w:rsidRPr="00C25BA5">
              <w:rPr>
                <w:i/>
                <w:iCs/>
                <w:sz w:val="18"/>
                <w:szCs w:val="18"/>
              </w:rPr>
              <w:t>(%)</w:t>
            </w:r>
          </w:p>
        </w:tc>
        <w:tc>
          <w:tcPr>
            <w:tcW w:w="9751" w:type="dxa"/>
            <w:gridSpan w:val="10"/>
            <w:vAlign w:val="bottom"/>
          </w:tcPr>
          <w:p w14:paraId="7977608C" w14:textId="1C17CCED" w:rsidR="000D607C" w:rsidRPr="00C25BA5" w:rsidRDefault="000D607C" w:rsidP="000D607C">
            <w:pPr>
              <w:pStyle w:val="acctfourfigures"/>
              <w:tabs>
                <w:tab w:val="clear" w:pos="765"/>
              </w:tabs>
              <w:contextualSpacing/>
              <w:jc w:val="center"/>
              <w:rPr>
                <w:sz w:val="18"/>
                <w:szCs w:val="18"/>
              </w:rPr>
            </w:pPr>
            <w:r w:rsidRPr="00C25BA5">
              <w:rPr>
                <w:bCs/>
                <w:i/>
                <w:iCs/>
                <w:sz w:val="17"/>
                <w:szCs w:val="17"/>
              </w:rPr>
              <w:t>(in million Baht)</w:t>
            </w:r>
          </w:p>
        </w:tc>
      </w:tr>
      <w:tr w:rsidR="00B05427" w:rsidRPr="00C25BA5" w14:paraId="1CFD127F" w14:textId="77777777" w:rsidTr="000D607C">
        <w:trPr>
          <w:cantSplit/>
        </w:trPr>
        <w:tc>
          <w:tcPr>
            <w:tcW w:w="3237" w:type="dxa"/>
            <w:hideMark/>
          </w:tcPr>
          <w:p w14:paraId="04307C06" w14:textId="77777777" w:rsidR="00B05427" w:rsidRPr="00C25BA5" w:rsidRDefault="00B05427" w:rsidP="003C2352">
            <w:pPr>
              <w:contextualSpacing/>
              <w:rPr>
                <w:sz w:val="18"/>
                <w:szCs w:val="18"/>
                <w:cs/>
              </w:rPr>
            </w:pPr>
            <w:r w:rsidRPr="00C25BA5">
              <w:rPr>
                <w:b/>
                <w:bCs/>
                <w:i/>
                <w:iCs/>
                <w:sz w:val="18"/>
                <w:szCs w:val="18"/>
              </w:rPr>
              <w:t>Associates</w:t>
            </w:r>
          </w:p>
        </w:tc>
        <w:tc>
          <w:tcPr>
            <w:tcW w:w="975" w:type="dxa"/>
            <w:vAlign w:val="bottom"/>
          </w:tcPr>
          <w:p w14:paraId="5312AD99" w14:textId="77777777" w:rsidR="00B05427" w:rsidRPr="00C25BA5" w:rsidRDefault="00B05427" w:rsidP="003C2352">
            <w:pPr>
              <w:pStyle w:val="acctfourfigures"/>
              <w:contextualSpacing/>
              <w:jc w:val="center"/>
              <w:rPr>
                <w:sz w:val="18"/>
                <w:szCs w:val="18"/>
                <w:cs/>
              </w:rPr>
            </w:pPr>
          </w:p>
        </w:tc>
        <w:tc>
          <w:tcPr>
            <w:tcW w:w="975" w:type="dxa"/>
            <w:vAlign w:val="bottom"/>
          </w:tcPr>
          <w:p w14:paraId="0E9AA1FF" w14:textId="77777777" w:rsidR="00B05427" w:rsidRPr="00C25BA5" w:rsidRDefault="00B05427" w:rsidP="003C2352">
            <w:pPr>
              <w:pStyle w:val="acctfourfigures"/>
              <w:contextualSpacing/>
              <w:jc w:val="center"/>
              <w:rPr>
                <w:sz w:val="18"/>
                <w:szCs w:val="18"/>
              </w:rPr>
            </w:pPr>
          </w:p>
        </w:tc>
        <w:tc>
          <w:tcPr>
            <w:tcW w:w="975" w:type="dxa"/>
            <w:vAlign w:val="bottom"/>
          </w:tcPr>
          <w:p w14:paraId="5D457E30" w14:textId="77777777" w:rsidR="00B05427" w:rsidRPr="00C25BA5" w:rsidRDefault="00B05427" w:rsidP="003C2352">
            <w:pPr>
              <w:pStyle w:val="acctfourfigures"/>
              <w:contextualSpacing/>
              <w:jc w:val="center"/>
              <w:rPr>
                <w:sz w:val="18"/>
                <w:szCs w:val="18"/>
              </w:rPr>
            </w:pPr>
          </w:p>
        </w:tc>
        <w:tc>
          <w:tcPr>
            <w:tcW w:w="975" w:type="dxa"/>
            <w:vAlign w:val="bottom"/>
          </w:tcPr>
          <w:p w14:paraId="4E06ED60" w14:textId="77777777" w:rsidR="00B05427" w:rsidRPr="00C25BA5" w:rsidRDefault="00B05427" w:rsidP="003C2352">
            <w:pPr>
              <w:pStyle w:val="acctfourfigures"/>
              <w:contextualSpacing/>
              <w:jc w:val="center"/>
              <w:rPr>
                <w:sz w:val="18"/>
                <w:szCs w:val="18"/>
              </w:rPr>
            </w:pPr>
          </w:p>
        </w:tc>
        <w:tc>
          <w:tcPr>
            <w:tcW w:w="975" w:type="dxa"/>
            <w:vAlign w:val="bottom"/>
          </w:tcPr>
          <w:p w14:paraId="7ACD51F7" w14:textId="77777777" w:rsidR="00B05427" w:rsidRPr="00C25BA5" w:rsidRDefault="00B05427" w:rsidP="003C2352">
            <w:pPr>
              <w:pStyle w:val="acctfourfigures"/>
              <w:contextualSpacing/>
              <w:jc w:val="center"/>
              <w:rPr>
                <w:sz w:val="18"/>
                <w:szCs w:val="18"/>
              </w:rPr>
            </w:pPr>
          </w:p>
        </w:tc>
        <w:tc>
          <w:tcPr>
            <w:tcW w:w="975" w:type="dxa"/>
            <w:vAlign w:val="bottom"/>
          </w:tcPr>
          <w:p w14:paraId="31CE659F" w14:textId="77777777" w:rsidR="00B05427" w:rsidRPr="00C25BA5" w:rsidRDefault="00B05427" w:rsidP="003C2352">
            <w:pPr>
              <w:pStyle w:val="acctfourfigures"/>
              <w:contextualSpacing/>
              <w:jc w:val="center"/>
              <w:rPr>
                <w:sz w:val="18"/>
                <w:szCs w:val="18"/>
                <w:rtl/>
                <w:cs/>
              </w:rPr>
            </w:pPr>
          </w:p>
        </w:tc>
        <w:tc>
          <w:tcPr>
            <w:tcW w:w="975" w:type="dxa"/>
            <w:vAlign w:val="bottom"/>
          </w:tcPr>
          <w:p w14:paraId="561D4606" w14:textId="77777777" w:rsidR="00B05427" w:rsidRPr="00C25BA5" w:rsidRDefault="00B05427" w:rsidP="003C2352">
            <w:pPr>
              <w:pStyle w:val="acctfourfigures"/>
              <w:contextualSpacing/>
              <w:jc w:val="center"/>
              <w:rPr>
                <w:sz w:val="18"/>
                <w:szCs w:val="18"/>
                <w:rtl/>
                <w:cs/>
              </w:rPr>
            </w:pPr>
          </w:p>
        </w:tc>
        <w:tc>
          <w:tcPr>
            <w:tcW w:w="975" w:type="dxa"/>
            <w:vAlign w:val="bottom"/>
          </w:tcPr>
          <w:p w14:paraId="3C143609" w14:textId="77777777" w:rsidR="00B05427" w:rsidRPr="00C25BA5" w:rsidRDefault="00B05427" w:rsidP="003C2352">
            <w:pPr>
              <w:pStyle w:val="acctfourfigures"/>
              <w:contextualSpacing/>
              <w:jc w:val="center"/>
              <w:rPr>
                <w:sz w:val="18"/>
                <w:szCs w:val="18"/>
                <w:rtl/>
                <w:cs/>
              </w:rPr>
            </w:pPr>
          </w:p>
        </w:tc>
        <w:tc>
          <w:tcPr>
            <w:tcW w:w="975" w:type="dxa"/>
          </w:tcPr>
          <w:p w14:paraId="6E69D9A6" w14:textId="77777777" w:rsidR="00B05427" w:rsidRPr="00C25BA5" w:rsidRDefault="00B05427" w:rsidP="003C2352">
            <w:pPr>
              <w:pStyle w:val="acctfourfigures"/>
              <w:contextualSpacing/>
              <w:jc w:val="center"/>
              <w:rPr>
                <w:sz w:val="18"/>
                <w:szCs w:val="18"/>
                <w:rtl/>
                <w:cs/>
              </w:rPr>
            </w:pPr>
          </w:p>
        </w:tc>
        <w:tc>
          <w:tcPr>
            <w:tcW w:w="975" w:type="dxa"/>
          </w:tcPr>
          <w:p w14:paraId="6DCFA219" w14:textId="77777777" w:rsidR="00B05427" w:rsidRPr="00C25BA5" w:rsidRDefault="00B05427" w:rsidP="003C2352">
            <w:pPr>
              <w:pStyle w:val="acctfourfigures"/>
              <w:contextualSpacing/>
              <w:jc w:val="center"/>
              <w:rPr>
                <w:sz w:val="18"/>
                <w:szCs w:val="18"/>
              </w:rPr>
            </w:pPr>
          </w:p>
        </w:tc>
        <w:tc>
          <w:tcPr>
            <w:tcW w:w="975" w:type="dxa"/>
            <w:vAlign w:val="bottom"/>
          </w:tcPr>
          <w:p w14:paraId="518A8F65" w14:textId="77777777" w:rsidR="00B05427" w:rsidRPr="00C25BA5" w:rsidRDefault="00B05427" w:rsidP="003C2352">
            <w:pPr>
              <w:pStyle w:val="acctfourfigures"/>
              <w:contextualSpacing/>
              <w:jc w:val="center"/>
              <w:rPr>
                <w:sz w:val="18"/>
                <w:szCs w:val="18"/>
              </w:rPr>
            </w:pPr>
          </w:p>
        </w:tc>
        <w:tc>
          <w:tcPr>
            <w:tcW w:w="976" w:type="dxa"/>
            <w:vAlign w:val="bottom"/>
          </w:tcPr>
          <w:p w14:paraId="4BABE856" w14:textId="77777777" w:rsidR="00B05427" w:rsidRPr="00C25BA5" w:rsidRDefault="00B05427" w:rsidP="003C2352">
            <w:pPr>
              <w:pStyle w:val="acctfourfigures"/>
              <w:contextualSpacing/>
              <w:jc w:val="center"/>
              <w:rPr>
                <w:sz w:val="18"/>
                <w:szCs w:val="18"/>
              </w:rPr>
            </w:pPr>
          </w:p>
        </w:tc>
      </w:tr>
      <w:tr w:rsidR="00E15923" w:rsidRPr="00C25BA5" w14:paraId="5B576A3D" w14:textId="77777777" w:rsidTr="000D607C">
        <w:trPr>
          <w:cantSplit/>
        </w:trPr>
        <w:tc>
          <w:tcPr>
            <w:tcW w:w="3237" w:type="dxa"/>
          </w:tcPr>
          <w:p w14:paraId="33BB5127" w14:textId="5E7D4706" w:rsidR="00E15923" w:rsidRPr="00C25BA5" w:rsidRDefault="00E15923" w:rsidP="00E15923">
            <w:pPr>
              <w:pStyle w:val="acctmergecolhdg"/>
              <w:contextualSpacing/>
              <w:jc w:val="left"/>
              <w:rPr>
                <w:rFonts w:cstheme="minorBidi"/>
                <w:b w:val="0"/>
                <w:bCs/>
                <w:sz w:val="18"/>
                <w:szCs w:val="18"/>
              </w:rPr>
            </w:pPr>
            <w:r w:rsidRPr="00C25BA5">
              <w:rPr>
                <w:b w:val="0"/>
                <w:bCs/>
                <w:sz w:val="18"/>
                <w:szCs w:val="18"/>
              </w:rPr>
              <w:t xml:space="preserve">Data Cafe </w:t>
            </w:r>
            <w:r w:rsidRPr="00C25BA5">
              <w:rPr>
                <w:b w:val="0"/>
                <w:bCs/>
                <w:sz w:val="17"/>
                <w:szCs w:val="17"/>
              </w:rPr>
              <w:t>Company Limited</w:t>
            </w:r>
          </w:p>
        </w:tc>
        <w:tc>
          <w:tcPr>
            <w:tcW w:w="975" w:type="dxa"/>
            <w:vAlign w:val="bottom"/>
          </w:tcPr>
          <w:p w14:paraId="342515CB" w14:textId="423E350B" w:rsidR="00E15923" w:rsidRPr="00C25BA5" w:rsidRDefault="00E15923" w:rsidP="00E15923">
            <w:pPr>
              <w:pStyle w:val="acctfourfigures"/>
              <w:contextualSpacing/>
              <w:jc w:val="center"/>
              <w:rPr>
                <w:sz w:val="18"/>
                <w:szCs w:val="18"/>
                <w:cs/>
              </w:rPr>
            </w:pPr>
            <w:r w:rsidRPr="00C25BA5">
              <w:rPr>
                <w:sz w:val="18"/>
                <w:szCs w:val="18"/>
              </w:rPr>
              <w:t>35.00</w:t>
            </w:r>
          </w:p>
        </w:tc>
        <w:tc>
          <w:tcPr>
            <w:tcW w:w="975" w:type="dxa"/>
            <w:vAlign w:val="bottom"/>
          </w:tcPr>
          <w:p w14:paraId="0DC1D14F" w14:textId="77777777" w:rsidR="00E15923" w:rsidRPr="00C25BA5" w:rsidRDefault="00E15923" w:rsidP="00E15923">
            <w:pPr>
              <w:pStyle w:val="acctfourfigures"/>
              <w:contextualSpacing/>
              <w:jc w:val="center"/>
              <w:rPr>
                <w:sz w:val="18"/>
                <w:szCs w:val="18"/>
              </w:rPr>
            </w:pPr>
            <w:r w:rsidRPr="00C25BA5">
              <w:rPr>
                <w:sz w:val="18"/>
                <w:szCs w:val="18"/>
              </w:rPr>
              <w:t>35.00</w:t>
            </w:r>
          </w:p>
        </w:tc>
        <w:tc>
          <w:tcPr>
            <w:tcW w:w="975" w:type="dxa"/>
            <w:vAlign w:val="bottom"/>
          </w:tcPr>
          <w:p w14:paraId="5F877EE4" w14:textId="2F6B93A8" w:rsidR="00E15923" w:rsidRPr="00C25BA5" w:rsidRDefault="00E15923" w:rsidP="00E15923">
            <w:pPr>
              <w:pStyle w:val="acctfourfigures"/>
              <w:contextualSpacing/>
              <w:jc w:val="center"/>
              <w:rPr>
                <w:sz w:val="18"/>
                <w:szCs w:val="18"/>
              </w:rPr>
            </w:pPr>
            <w:r w:rsidRPr="00C25BA5">
              <w:rPr>
                <w:sz w:val="18"/>
                <w:szCs w:val="18"/>
              </w:rPr>
              <w:t>12</w:t>
            </w:r>
          </w:p>
        </w:tc>
        <w:tc>
          <w:tcPr>
            <w:tcW w:w="975" w:type="dxa"/>
            <w:vAlign w:val="bottom"/>
          </w:tcPr>
          <w:p w14:paraId="6C1BDDB2" w14:textId="77777777" w:rsidR="00E15923" w:rsidRPr="00C25BA5" w:rsidRDefault="00E15923" w:rsidP="00E15923">
            <w:pPr>
              <w:pStyle w:val="acctfourfigures"/>
              <w:contextualSpacing/>
              <w:jc w:val="center"/>
              <w:rPr>
                <w:sz w:val="18"/>
                <w:szCs w:val="18"/>
              </w:rPr>
            </w:pPr>
            <w:r w:rsidRPr="00C25BA5">
              <w:rPr>
                <w:sz w:val="18"/>
                <w:szCs w:val="18"/>
              </w:rPr>
              <w:t>12</w:t>
            </w:r>
          </w:p>
        </w:tc>
        <w:tc>
          <w:tcPr>
            <w:tcW w:w="975" w:type="dxa"/>
            <w:vAlign w:val="bottom"/>
          </w:tcPr>
          <w:p w14:paraId="0414F2F3" w14:textId="39929B11" w:rsidR="00E15923" w:rsidRPr="00C25BA5" w:rsidRDefault="00E15923" w:rsidP="00E15923">
            <w:pPr>
              <w:pStyle w:val="acctfourfigures"/>
              <w:tabs>
                <w:tab w:val="clear" w:pos="765"/>
                <w:tab w:val="decimal" w:pos="599"/>
              </w:tabs>
              <w:contextualSpacing/>
              <w:rPr>
                <w:sz w:val="18"/>
                <w:szCs w:val="18"/>
              </w:rPr>
            </w:pPr>
            <w:r w:rsidRPr="00C25BA5">
              <w:rPr>
                <w:sz w:val="18"/>
                <w:szCs w:val="18"/>
              </w:rPr>
              <w:t>35</w:t>
            </w:r>
          </w:p>
        </w:tc>
        <w:tc>
          <w:tcPr>
            <w:tcW w:w="975" w:type="dxa"/>
            <w:vAlign w:val="bottom"/>
          </w:tcPr>
          <w:p w14:paraId="32B8FC5D" w14:textId="77777777" w:rsidR="00E15923" w:rsidRPr="00C25BA5" w:rsidRDefault="00E15923" w:rsidP="00E15923">
            <w:pPr>
              <w:pStyle w:val="acctfourfigures"/>
              <w:tabs>
                <w:tab w:val="clear" w:pos="765"/>
                <w:tab w:val="decimal" w:pos="599"/>
              </w:tabs>
              <w:contextualSpacing/>
              <w:rPr>
                <w:sz w:val="18"/>
                <w:szCs w:val="18"/>
                <w:rtl/>
                <w:cs/>
              </w:rPr>
            </w:pPr>
            <w:r w:rsidRPr="00C25BA5">
              <w:rPr>
                <w:sz w:val="18"/>
                <w:szCs w:val="18"/>
              </w:rPr>
              <w:t>35</w:t>
            </w:r>
          </w:p>
        </w:tc>
        <w:tc>
          <w:tcPr>
            <w:tcW w:w="975" w:type="dxa"/>
            <w:vAlign w:val="bottom"/>
          </w:tcPr>
          <w:p w14:paraId="7DB65C70" w14:textId="79EFED9A" w:rsidR="00E15923" w:rsidRPr="00C25BA5" w:rsidRDefault="00E15923" w:rsidP="00E15923">
            <w:pPr>
              <w:pStyle w:val="acctfourfigures"/>
              <w:tabs>
                <w:tab w:val="clear" w:pos="765"/>
                <w:tab w:val="decimal" w:pos="599"/>
              </w:tabs>
              <w:contextualSpacing/>
              <w:rPr>
                <w:sz w:val="18"/>
                <w:szCs w:val="18"/>
                <w:rtl/>
                <w:cs/>
              </w:rPr>
            </w:pPr>
            <w:r w:rsidRPr="00C25BA5">
              <w:rPr>
                <w:sz w:val="18"/>
                <w:szCs w:val="18"/>
              </w:rPr>
              <w:t>-</w:t>
            </w:r>
          </w:p>
        </w:tc>
        <w:tc>
          <w:tcPr>
            <w:tcW w:w="975" w:type="dxa"/>
            <w:vAlign w:val="bottom"/>
          </w:tcPr>
          <w:p w14:paraId="58054107" w14:textId="77777777" w:rsidR="00E15923" w:rsidRPr="00C25BA5" w:rsidRDefault="00E15923" w:rsidP="00E15923">
            <w:pPr>
              <w:pStyle w:val="acctfourfigures"/>
              <w:tabs>
                <w:tab w:val="clear" w:pos="765"/>
                <w:tab w:val="decimal" w:pos="599"/>
              </w:tabs>
              <w:contextualSpacing/>
              <w:rPr>
                <w:sz w:val="18"/>
                <w:szCs w:val="18"/>
                <w:rtl/>
                <w:cs/>
              </w:rPr>
            </w:pPr>
            <w:r w:rsidRPr="00C25BA5">
              <w:rPr>
                <w:sz w:val="18"/>
                <w:szCs w:val="18"/>
              </w:rPr>
              <w:t>-</w:t>
            </w:r>
          </w:p>
        </w:tc>
        <w:tc>
          <w:tcPr>
            <w:tcW w:w="975" w:type="dxa"/>
          </w:tcPr>
          <w:p w14:paraId="5C9C8B9F" w14:textId="3065DB31" w:rsidR="00E15923" w:rsidRPr="00C25BA5" w:rsidRDefault="00E15923" w:rsidP="00E15923">
            <w:pPr>
              <w:pStyle w:val="acctfourfigures"/>
              <w:tabs>
                <w:tab w:val="clear" w:pos="765"/>
                <w:tab w:val="decimal" w:pos="599"/>
              </w:tabs>
              <w:contextualSpacing/>
              <w:rPr>
                <w:sz w:val="18"/>
                <w:szCs w:val="18"/>
                <w:rtl/>
                <w:cs/>
              </w:rPr>
            </w:pPr>
            <w:r w:rsidRPr="00C25BA5">
              <w:rPr>
                <w:sz w:val="18"/>
                <w:szCs w:val="18"/>
              </w:rPr>
              <w:t>35</w:t>
            </w:r>
          </w:p>
        </w:tc>
        <w:tc>
          <w:tcPr>
            <w:tcW w:w="975" w:type="dxa"/>
          </w:tcPr>
          <w:p w14:paraId="7CA54A0B" w14:textId="77777777" w:rsidR="00E15923" w:rsidRPr="00C25BA5" w:rsidRDefault="00E15923" w:rsidP="00E15923">
            <w:pPr>
              <w:pStyle w:val="acctfourfigures"/>
              <w:tabs>
                <w:tab w:val="clear" w:pos="765"/>
                <w:tab w:val="decimal" w:pos="599"/>
              </w:tabs>
              <w:contextualSpacing/>
              <w:rPr>
                <w:sz w:val="18"/>
                <w:szCs w:val="18"/>
              </w:rPr>
            </w:pPr>
            <w:r w:rsidRPr="00C25BA5">
              <w:rPr>
                <w:sz w:val="18"/>
                <w:szCs w:val="18"/>
              </w:rPr>
              <w:t>35</w:t>
            </w:r>
          </w:p>
        </w:tc>
        <w:tc>
          <w:tcPr>
            <w:tcW w:w="975" w:type="dxa"/>
            <w:vAlign w:val="bottom"/>
          </w:tcPr>
          <w:p w14:paraId="6C168ECA" w14:textId="31E1B596" w:rsidR="00E15923" w:rsidRPr="00C25BA5" w:rsidRDefault="00E15923" w:rsidP="00E15923">
            <w:pPr>
              <w:pStyle w:val="acctfourfigures"/>
              <w:tabs>
                <w:tab w:val="clear" w:pos="765"/>
                <w:tab w:val="decimal" w:pos="599"/>
              </w:tabs>
              <w:contextualSpacing/>
              <w:rPr>
                <w:sz w:val="18"/>
                <w:szCs w:val="18"/>
              </w:rPr>
            </w:pPr>
            <w:r w:rsidRPr="00C25BA5">
              <w:rPr>
                <w:sz w:val="18"/>
                <w:szCs w:val="18"/>
              </w:rPr>
              <w:t>-</w:t>
            </w:r>
          </w:p>
        </w:tc>
        <w:tc>
          <w:tcPr>
            <w:tcW w:w="976" w:type="dxa"/>
            <w:vAlign w:val="bottom"/>
          </w:tcPr>
          <w:p w14:paraId="3870D2E5" w14:textId="4535E91D" w:rsidR="00E15923" w:rsidRPr="00C25BA5" w:rsidRDefault="00E12F7F" w:rsidP="00E15923">
            <w:pPr>
              <w:pStyle w:val="acctfourfigures"/>
              <w:tabs>
                <w:tab w:val="clear" w:pos="765"/>
                <w:tab w:val="decimal" w:pos="599"/>
              </w:tabs>
              <w:contextualSpacing/>
              <w:rPr>
                <w:sz w:val="18"/>
                <w:szCs w:val="18"/>
              </w:rPr>
            </w:pPr>
            <w:r w:rsidRPr="00C25BA5">
              <w:rPr>
                <w:sz w:val="18"/>
                <w:szCs w:val="18"/>
              </w:rPr>
              <w:t>1</w:t>
            </w:r>
          </w:p>
        </w:tc>
      </w:tr>
      <w:tr w:rsidR="00E15923" w:rsidRPr="00C25BA5" w14:paraId="087713F5" w14:textId="77777777" w:rsidTr="000D607C">
        <w:trPr>
          <w:cantSplit/>
        </w:trPr>
        <w:tc>
          <w:tcPr>
            <w:tcW w:w="3237" w:type="dxa"/>
            <w:tcBorders>
              <w:right w:val="nil"/>
            </w:tcBorders>
          </w:tcPr>
          <w:p w14:paraId="43939833" w14:textId="4529CAB3" w:rsidR="00E15923" w:rsidRPr="00C25BA5" w:rsidRDefault="00E15923" w:rsidP="00E15923">
            <w:pPr>
              <w:pStyle w:val="acctmergecolhdg"/>
              <w:contextualSpacing/>
              <w:jc w:val="left"/>
              <w:rPr>
                <w:b w:val="0"/>
                <w:bCs/>
                <w:i/>
                <w:iCs/>
                <w:sz w:val="18"/>
                <w:szCs w:val="18"/>
              </w:rPr>
            </w:pPr>
            <w:r w:rsidRPr="00C25BA5">
              <w:rPr>
                <w:b w:val="0"/>
                <w:bCs/>
                <w:sz w:val="18"/>
                <w:szCs w:val="18"/>
              </w:rPr>
              <w:t>Mee Tee Mee Ngern</w:t>
            </w:r>
            <w:r w:rsidRPr="00C25BA5">
              <w:rPr>
                <w:b w:val="0"/>
                <w:bCs/>
                <w:sz w:val="18"/>
                <w:szCs w:val="18"/>
                <w:cs/>
              </w:rPr>
              <w:t xml:space="preserve"> </w:t>
            </w:r>
            <w:r w:rsidRPr="00C25BA5">
              <w:rPr>
                <w:b w:val="0"/>
                <w:bCs/>
                <w:sz w:val="17"/>
                <w:szCs w:val="17"/>
              </w:rPr>
              <w:t>Company Limited</w:t>
            </w:r>
          </w:p>
        </w:tc>
        <w:tc>
          <w:tcPr>
            <w:tcW w:w="975" w:type="dxa"/>
            <w:tcBorders>
              <w:left w:val="nil"/>
            </w:tcBorders>
            <w:vAlign w:val="bottom"/>
          </w:tcPr>
          <w:p w14:paraId="1042C7E7" w14:textId="6785B2E5" w:rsidR="00E15923" w:rsidRPr="00C25BA5" w:rsidRDefault="00E15923" w:rsidP="00E15923">
            <w:pPr>
              <w:pStyle w:val="acctfourfigures"/>
              <w:contextualSpacing/>
              <w:jc w:val="center"/>
              <w:rPr>
                <w:sz w:val="18"/>
                <w:szCs w:val="18"/>
                <w:cs/>
              </w:rPr>
            </w:pPr>
            <w:r w:rsidRPr="00C25BA5">
              <w:rPr>
                <w:sz w:val="18"/>
                <w:szCs w:val="18"/>
              </w:rPr>
              <w:t>20.00</w:t>
            </w:r>
          </w:p>
        </w:tc>
        <w:tc>
          <w:tcPr>
            <w:tcW w:w="975" w:type="dxa"/>
            <w:vAlign w:val="bottom"/>
          </w:tcPr>
          <w:p w14:paraId="6CFBA78E" w14:textId="77777777" w:rsidR="00E15923" w:rsidRPr="00C25BA5" w:rsidRDefault="00E15923" w:rsidP="00E15923">
            <w:pPr>
              <w:pStyle w:val="acctfourfigures"/>
              <w:contextualSpacing/>
              <w:jc w:val="center"/>
              <w:rPr>
                <w:sz w:val="18"/>
                <w:szCs w:val="18"/>
              </w:rPr>
            </w:pPr>
            <w:r w:rsidRPr="00C25BA5">
              <w:rPr>
                <w:sz w:val="18"/>
                <w:szCs w:val="18"/>
              </w:rPr>
              <w:t>20.00</w:t>
            </w:r>
          </w:p>
        </w:tc>
        <w:tc>
          <w:tcPr>
            <w:tcW w:w="975" w:type="dxa"/>
            <w:vAlign w:val="bottom"/>
          </w:tcPr>
          <w:p w14:paraId="0D57ED19" w14:textId="4D0C72AA" w:rsidR="00E15923" w:rsidRPr="00C25BA5" w:rsidRDefault="00E15923" w:rsidP="00E15923">
            <w:pPr>
              <w:pStyle w:val="acctfourfigures"/>
              <w:contextualSpacing/>
              <w:jc w:val="center"/>
              <w:rPr>
                <w:sz w:val="18"/>
                <w:szCs w:val="18"/>
              </w:rPr>
            </w:pPr>
            <w:r w:rsidRPr="00C25BA5">
              <w:rPr>
                <w:sz w:val="18"/>
                <w:szCs w:val="18"/>
              </w:rPr>
              <w:t>1,000</w:t>
            </w:r>
          </w:p>
        </w:tc>
        <w:tc>
          <w:tcPr>
            <w:tcW w:w="975" w:type="dxa"/>
            <w:vAlign w:val="bottom"/>
          </w:tcPr>
          <w:p w14:paraId="012F8AF6" w14:textId="77777777" w:rsidR="00E15923" w:rsidRPr="00C25BA5" w:rsidRDefault="00E15923" w:rsidP="00E15923">
            <w:pPr>
              <w:pStyle w:val="acctfourfigures"/>
              <w:contextualSpacing/>
              <w:jc w:val="center"/>
              <w:rPr>
                <w:sz w:val="18"/>
                <w:szCs w:val="18"/>
              </w:rPr>
            </w:pPr>
            <w:r w:rsidRPr="00C25BA5">
              <w:rPr>
                <w:sz w:val="18"/>
                <w:szCs w:val="18"/>
              </w:rPr>
              <w:t>1,000</w:t>
            </w:r>
          </w:p>
        </w:tc>
        <w:tc>
          <w:tcPr>
            <w:tcW w:w="975" w:type="dxa"/>
            <w:vAlign w:val="bottom"/>
          </w:tcPr>
          <w:p w14:paraId="17F2BFA9" w14:textId="27E01EB4"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200</w:t>
            </w:r>
          </w:p>
        </w:tc>
        <w:tc>
          <w:tcPr>
            <w:tcW w:w="975" w:type="dxa"/>
            <w:vAlign w:val="bottom"/>
          </w:tcPr>
          <w:p w14:paraId="56AF6407"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rtl/>
                <w:cs/>
              </w:rPr>
            </w:pPr>
            <w:r w:rsidRPr="00C25BA5">
              <w:rPr>
                <w:sz w:val="18"/>
                <w:szCs w:val="18"/>
              </w:rPr>
              <w:t>200</w:t>
            </w:r>
          </w:p>
        </w:tc>
        <w:tc>
          <w:tcPr>
            <w:tcW w:w="975" w:type="dxa"/>
            <w:vAlign w:val="bottom"/>
          </w:tcPr>
          <w:p w14:paraId="219D3746" w14:textId="047B22BD" w:rsidR="00E15923" w:rsidRPr="00C25BA5" w:rsidRDefault="00E15923" w:rsidP="00E15923">
            <w:pPr>
              <w:pStyle w:val="acctfourfigures"/>
              <w:pBdr>
                <w:bottom w:val="single" w:sz="4" w:space="1" w:color="auto"/>
              </w:pBdr>
              <w:tabs>
                <w:tab w:val="clear" w:pos="765"/>
                <w:tab w:val="decimal" w:pos="599"/>
              </w:tabs>
              <w:contextualSpacing/>
              <w:rPr>
                <w:sz w:val="18"/>
                <w:szCs w:val="18"/>
                <w:rtl/>
                <w:cs/>
              </w:rPr>
            </w:pPr>
            <w:r w:rsidRPr="00C25BA5">
              <w:rPr>
                <w:sz w:val="18"/>
                <w:szCs w:val="18"/>
              </w:rPr>
              <w:t>-</w:t>
            </w:r>
          </w:p>
        </w:tc>
        <w:tc>
          <w:tcPr>
            <w:tcW w:w="975" w:type="dxa"/>
            <w:vAlign w:val="bottom"/>
          </w:tcPr>
          <w:p w14:paraId="275E489B"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rtl/>
                <w:cs/>
              </w:rPr>
            </w:pPr>
            <w:r w:rsidRPr="00C25BA5">
              <w:rPr>
                <w:sz w:val="18"/>
                <w:szCs w:val="18"/>
              </w:rPr>
              <w:t>-</w:t>
            </w:r>
          </w:p>
        </w:tc>
        <w:tc>
          <w:tcPr>
            <w:tcW w:w="975" w:type="dxa"/>
          </w:tcPr>
          <w:p w14:paraId="6714236B" w14:textId="4E96B001" w:rsidR="00E15923" w:rsidRPr="00C25BA5" w:rsidRDefault="00E15923" w:rsidP="00E15923">
            <w:pPr>
              <w:pStyle w:val="acctfourfigures"/>
              <w:pBdr>
                <w:bottom w:val="single" w:sz="4" w:space="1" w:color="auto"/>
              </w:pBdr>
              <w:tabs>
                <w:tab w:val="clear" w:pos="765"/>
                <w:tab w:val="decimal" w:pos="599"/>
              </w:tabs>
              <w:contextualSpacing/>
              <w:rPr>
                <w:sz w:val="18"/>
                <w:szCs w:val="18"/>
                <w:rtl/>
                <w:cs/>
              </w:rPr>
            </w:pPr>
            <w:r w:rsidRPr="00C25BA5">
              <w:rPr>
                <w:sz w:val="18"/>
                <w:szCs w:val="18"/>
              </w:rPr>
              <w:t>200</w:t>
            </w:r>
          </w:p>
        </w:tc>
        <w:tc>
          <w:tcPr>
            <w:tcW w:w="975" w:type="dxa"/>
          </w:tcPr>
          <w:p w14:paraId="0A9FBA28"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200</w:t>
            </w:r>
          </w:p>
        </w:tc>
        <w:tc>
          <w:tcPr>
            <w:tcW w:w="975" w:type="dxa"/>
            <w:vAlign w:val="bottom"/>
          </w:tcPr>
          <w:p w14:paraId="2CB554CB" w14:textId="3AFFFDCF"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w:t>
            </w:r>
          </w:p>
        </w:tc>
        <w:tc>
          <w:tcPr>
            <w:tcW w:w="976" w:type="dxa"/>
            <w:vAlign w:val="bottom"/>
          </w:tcPr>
          <w:p w14:paraId="4382B56E"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w:t>
            </w:r>
          </w:p>
        </w:tc>
      </w:tr>
      <w:tr w:rsidR="00E15923" w:rsidRPr="00C25BA5" w14:paraId="504D24BB" w14:textId="77777777" w:rsidTr="000D607C">
        <w:trPr>
          <w:cantSplit/>
        </w:trPr>
        <w:tc>
          <w:tcPr>
            <w:tcW w:w="3237" w:type="dxa"/>
            <w:tcBorders>
              <w:right w:val="nil"/>
            </w:tcBorders>
          </w:tcPr>
          <w:p w14:paraId="5B454D0F" w14:textId="77777777" w:rsidR="00E15923" w:rsidRPr="00C25BA5" w:rsidRDefault="00E15923" w:rsidP="00E15923">
            <w:pPr>
              <w:contextualSpacing/>
              <w:rPr>
                <w:b/>
                <w:bCs/>
                <w:i/>
                <w:iCs/>
                <w:sz w:val="18"/>
                <w:szCs w:val="18"/>
              </w:rPr>
            </w:pPr>
            <w:r w:rsidRPr="00C25BA5">
              <w:rPr>
                <w:b/>
                <w:bCs/>
                <w:sz w:val="18"/>
                <w:szCs w:val="18"/>
              </w:rPr>
              <w:t>Total</w:t>
            </w:r>
          </w:p>
        </w:tc>
        <w:tc>
          <w:tcPr>
            <w:tcW w:w="975" w:type="dxa"/>
            <w:tcBorders>
              <w:left w:val="nil"/>
            </w:tcBorders>
            <w:vAlign w:val="bottom"/>
          </w:tcPr>
          <w:p w14:paraId="0CAA14FD" w14:textId="77777777" w:rsidR="00E15923" w:rsidRPr="00C25BA5" w:rsidRDefault="00E15923" w:rsidP="00E15923">
            <w:pPr>
              <w:pStyle w:val="acctfourfigures"/>
              <w:contextualSpacing/>
              <w:jc w:val="center"/>
              <w:rPr>
                <w:sz w:val="18"/>
                <w:szCs w:val="18"/>
                <w:cs/>
              </w:rPr>
            </w:pPr>
          </w:p>
        </w:tc>
        <w:tc>
          <w:tcPr>
            <w:tcW w:w="975" w:type="dxa"/>
            <w:vAlign w:val="bottom"/>
          </w:tcPr>
          <w:p w14:paraId="73F3EDE5" w14:textId="77777777" w:rsidR="00E15923" w:rsidRPr="00C25BA5" w:rsidRDefault="00E15923" w:rsidP="00E15923">
            <w:pPr>
              <w:pStyle w:val="acctfourfigures"/>
              <w:contextualSpacing/>
              <w:jc w:val="center"/>
              <w:rPr>
                <w:sz w:val="18"/>
                <w:szCs w:val="18"/>
              </w:rPr>
            </w:pPr>
          </w:p>
        </w:tc>
        <w:tc>
          <w:tcPr>
            <w:tcW w:w="975" w:type="dxa"/>
            <w:vAlign w:val="bottom"/>
          </w:tcPr>
          <w:p w14:paraId="6FFA6F09" w14:textId="77777777" w:rsidR="00E15923" w:rsidRPr="00C25BA5" w:rsidRDefault="00E15923" w:rsidP="00E15923">
            <w:pPr>
              <w:pStyle w:val="acctfourfigures"/>
              <w:contextualSpacing/>
              <w:jc w:val="center"/>
              <w:rPr>
                <w:sz w:val="18"/>
                <w:szCs w:val="18"/>
              </w:rPr>
            </w:pPr>
          </w:p>
        </w:tc>
        <w:tc>
          <w:tcPr>
            <w:tcW w:w="975" w:type="dxa"/>
            <w:vAlign w:val="bottom"/>
          </w:tcPr>
          <w:p w14:paraId="7582AE6B" w14:textId="77777777" w:rsidR="00E15923" w:rsidRPr="00C25BA5" w:rsidRDefault="00E15923" w:rsidP="00E15923">
            <w:pPr>
              <w:pStyle w:val="acctfourfigures"/>
              <w:contextualSpacing/>
              <w:jc w:val="center"/>
              <w:rPr>
                <w:sz w:val="18"/>
                <w:szCs w:val="18"/>
              </w:rPr>
            </w:pPr>
          </w:p>
        </w:tc>
        <w:tc>
          <w:tcPr>
            <w:tcW w:w="975" w:type="dxa"/>
            <w:vAlign w:val="bottom"/>
          </w:tcPr>
          <w:p w14:paraId="316A2C58" w14:textId="23BBE293" w:rsidR="00E15923" w:rsidRPr="00C25BA5" w:rsidRDefault="00E15923" w:rsidP="00E15923">
            <w:pPr>
              <w:pStyle w:val="acctfourfigures"/>
              <w:pBdr>
                <w:bottom w:val="single" w:sz="4" w:space="1" w:color="auto"/>
              </w:pBdr>
              <w:tabs>
                <w:tab w:val="clear" w:pos="765"/>
                <w:tab w:val="decimal" w:pos="599"/>
              </w:tabs>
              <w:contextualSpacing/>
              <w:rPr>
                <w:b/>
                <w:bCs/>
                <w:sz w:val="18"/>
                <w:szCs w:val="18"/>
              </w:rPr>
            </w:pPr>
            <w:r w:rsidRPr="00C25BA5">
              <w:rPr>
                <w:b/>
                <w:bCs/>
                <w:sz w:val="18"/>
                <w:szCs w:val="18"/>
              </w:rPr>
              <w:t>235</w:t>
            </w:r>
          </w:p>
        </w:tc>
        <w:tc>
          <w:tcPr>
            <w:tcW w:w="975" w:type="dxa"/>
            <w:vAlign w:val="bottom"/>
          </w:tcPr>
          <w:p w14:paraId="5133EDFB" w14:textId="77777777" w:rsidR="00E15923" w:rsidRPr="00C25BA5" w:rsidRDefault="00E15923" w:rsidP="00E15923">
            <w:pPr>
              <w:pStyle w:val="acctfourfigures"/>
              <w:pBdr>
                <w:bottom w:val="single" w:sz="4" w:space="1" w:color="auto"/>
              </w:pBdr>
              <w:tabs>
                <w:tab w:val="clear" w:pos="765"/>
                <w:tab w:val="decimal" w:pos="599"/>
              </w:tabs>
              <w:contextualSpacing/>
              <w:rPr>
                <w:b/>
                <w:bCs/>
                <w:sz w:val="18"/>
                <w:szCs w:val="18"/>
                <w:rtl/>
                <w:cs/>
              </w:rPr>
            </w:pPr>
            <w:r w:rsidRPr="00C25BA5">
              <w:rPr>
                <w:b/>
                <w:bCs/>
                <w:sz w:val="18"/>
                <w:szCs w:val="18"/>
              </w:rPr>
              <w:t>235</w:t>
            </w:r>
          </w:p>
        </w:tc>
        <w:tc>
          <w:tcPr>
            <w:tcW w:w="975" w:type="dxa"/>
            <w:vAlign w:val="bottom"/>
          </w:tcPr>
          <w:p w14:paraId="503D90FF" w14:textId="02F04E75" w:rsidR="00E15923" w:rsidRPr="00C25BA5" w:rsidRDefault="00E15923" w:rsidP="00E15923">
            <w:pPr>
              <w:pStyle w:val="acctfourfigures"/>
              <w:pBdr>
                <w:bottom w:val="single" w:sz="4" w:space="1" w:color="auto"/>
              </w:pBdr>
              <w:tabs>
                <w:tab w:val="clear" w:pos="765"/>
                <w:tab w:val="decimal" w:pos="599"/>
              </w:tabs>
              <w:contextualSpacing/>
              <w:rPr>
                <w:sz w:val="18"/>
                <w:szCs w:val="18"/>
                <w:rtl/>
                <w:cs/>
              </w:rPr>
            </w:pPr>
            <w:r w:rsidRPr="00C25BA5">
              <w:rPr>
                <w:sz w:val="18"/>
                <w:szCs w:val="18"/>
              </w:rPr>
              <w:t>-</w:t>
            </w:r>
          </w:p>
        </w:tc>
        <w:tc>
          <w:tcPr>
            <w:tcW w:w="975" w:type="dxa"/>
            <w:vAlign w:val="bottom"/>
          </w:tcPr>
          <w:p w14:paraId="64F0662B"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rtl/>
                <w:cs/>
              </w:rPr>
            </w:pPr>
            <w:r w:rsidRPr="00C25BA5">
              <w:rPr>
                <w:sz w:val="18"/>
                <w:szCs w:val="18"/>
              </w:rPr>
              <w:t>-</w:t>
            </w:r>
          </w:p>
        </w:tc>
        <w:tc>
          <w:tcPr>
            <w:tcW w:w="975" w:type="dxa"/>
          </w:tcPr>
          <w:p w14:paraId="758C7029" w14:textId="05EB01F7" w:rsidR="00E15923" w:rsidRPr="00C25BA5" w:rsidRDefault="00E15923" w:rsidP="00E15923">
            <w:pPr>
              <w:pStyle w:val="acctfourfigures"/>
              <w:pBdr>
                <w:bottom w:val="single" w:sz="4" w:space="1" w:color="auto"/>
              </w:pBdr>
              <w:tabs>
                <w:tab w:val="clear" w:pos="765"/>
                <w:tab w:val="decimal" w:pos="599"/>
              </w:tabs>
              <w:contextualSpacing/>
              <w:rPr>
                <w:b/>
                <w:bCs/>
                <w:sz w:val="18"/>
                <w:szCs w:val="18"/>
                <w:rtl/>
                <w:cs/>
              </w:rPr>
            </w:pPr>
            <w:r w:rsidRPr="00C25BA5">
              <w:rPr>
                <w:b/>
                <w:bCs/>
                <w:sz w:val="18"/>
                <w:szCs w:val="18"/>
              </w:rPr>
              <w:t>235</w:t>
            </w:r>
          </w:p>
        </w:tc>
        <w:tc>
          <w:tcPr>
            <w:tcW w:w="975" w:type="dxa"/>
          </w:tcPr>
          <w:p w14:paraId="27B7CE5B" w14:textId="77777777" w:rsidR="00E15923" w:rsidRPr="00C25BA5" w:rsidRDefault="00E15923" w:rsidP="00E15923">
            <w:pPr>
              <w:pStyle w:val="acctfourfigures"/>
              <w:pBdr>
                <w:bottom w:val="single" w:sz="4" w:space="1" w:color="auto"/>
              </w:pBdr>
              <w:tabs>
                <w:tab w:val="clear" w:pos="765"/>
                <w:tab w:val="decimal" w:pos="599"/>
              </w:tabs>
              <w:contextualSpacing/>
              <w:rPr>
                <w:b/>
                <w:bCs/>
                <w:sz w:val="18"/>
                <w:szCs w:val="18"/>
              </w:rPr>
            </w:pPr>
            <w:r w:rsidRPr="00C25BA5">
              <w:rPr>
                <w:b/>
                <w:bCs/>
                <w:sz w:val="18"/>
                <w:szCs w:val="18"/>
              </w:rPr>
              <w:t>235</w:t>
            </w:r>
          </w:p>
        </w:tc>
        <w:tc>
          <w:tcPr>
            <w:tcW w:w="975" w:type="dxa"/>
            <w:vAlign w:val="bottom"/>
          </w:tcPr>
          <w:p w14:paraId="51743D78" w14:textId="09B8AF2A" w:rsidR="00E15923" w:rsidRPr="00C25BA5" w:rsidRDefault="00E15923" w:rsidP="00E15923">
            <w:pPr>
              <w:pStyle w:val="acctfourfigures"/>
              <w:pBdr>
                <w:bottom w:val="single" w:sz="4" w:space="1" w:color="auto"/>
              </w:pBdr>
              <w:tabs>
                <w:tab w:val="clear" w:pos="765"/>
                <w:tab w:val="decimal" w:pos="599"/>
              </w:tabs>
              <w:contextualSpacing/>
              <w:rPr>
                <w:b/>
                <w:bCs/>
                <w:sz w:val="18"/>
                <w:szCs w:val="18"/>
              </w:rPr>
            </w:pPr>
            <w:r w:rsidRPr="00C25BA5">
              <w:rPr>
                <w:b/>
                <w:bCs/>
                <w:sz w:val="18"/>
                <w:szCs w:val="18"/>
              </w:rPr>
              <w:t>-</w:t>
            </w:r>
          </w:p>
        </w:tc>
        <w:tc>
          <w:tcPr>
            <w:tcW w:w="976" w:type="dxa"/>
            <w:vAlign w:val="bottom"/>
          </w:tcPr>
          <w:p w14:paraId="7366F836" w14:textId="766D6E95" w:rsidR="00E15923" w:rsidRPr="00C25BA5" w:rsidRDefault="00E12F7F" w:rsidP="00E15923">
            <w:pPr>
              <w:pStyle w:val="acctfourfigures"/>
              <w:pBdr>
                <w:bottom w:val="single" w:sz="4" w:space="1" w:color="auto"/>
              </w:pBdr>
              <w:tabs>
                <w:tab w:val="clear" w:pos="765"/>
                <w:tab w:val="decimal" w:pos="599"/>
              </w:tabs>
              <w:contextualSpacing/>
              <w:rPr>
                <w:b/>
                <w:bCs/>
                <w:sz w:val="18"/>
                <w:szCs w:val="18"/>
              </w:rPr>
            </w:pPr>
            <w:r w:rsidRPr="00C25BA5">
              <w:rPr>
                <w:b/>
                <w:bCs/>
                <w:sz w:val="18"/>
                <w:szCs w:val="18"/>
              </w:rPr>
              <w:t>1</w:t>
            </w:r>
          </w:p>
        </w:tc>
      </w:tr>
      <w:tr w:rsidR="00E15923" w:rsidRPr="00C25BA5" w14:paraId="1C313F13" w14:textId="77777777" w:rsidTr="000D607C">
        <w:trPr>
          <w:cantSplit/>
        </w:trPr>
        <w:tc>
          <w:tcPr>
            <w:tcW w:w="3237" w:type="dxa"/>
          </w:tcPr>
          <w:p w14:paraId="3A86F02D" w14:textId="77777777" w:rsidR="00E15923" w:rsidRPr="00C25BA5" w:rsidRDefault="00E15923" w:rsidP="00E15923">
            <w:pPr>
              <w:contextualSpacing/>
              <w:rPr>
                <w:b/>
                <w:bCs/>
                <w:i/>
                <w:iCs/>
                <w:sz w:val="18"/>
                <w:szCs w:val="18"/>
              </w:rPr>
            </w:pPr>
          </w:p>
        </w:tc>
        <w:tc>
          <w:tcPr>
            <w:tcW w:w="975" w:type="dxa"/>
            <w:vAlign w:val="bottom"/>
          </w:tcPr>
          <w:p w14:paraId="65B8CACF" w14:textId="77777777" w:rsidR="00E15923" w:rsidRPr="00C25BA5" w:rsidRDefault="00E15923" w:rsidP="00E15923">
            <w:pPr>
              <w:pStyle w:val="acctfourfigures"/>
              <w:contextualSpacing/>
              <w:jc w:val="center"/>
              <w:rPr>
                <w:sz w:val="18"/>
                <w:szCs w:val="18"/>
                <w:cs/>
              </w:rPr>
            </w:pPr>
          </w:p>
        </w:tc>
        <w:tc>
          <w:tcPr>
            <w:tcW w:w="975" w:type="dxa"/>
            <w:vAlign w:val="bottom"/>
          </w:tcPr>
          <w:p w14:paraId="7D494694" w14:textId="77777777" w:rsidR="00E15923" w:rsidRPr="00C25BA5" w:rsidRDefault="00E15923" w:rsidP="00E15923">
            <w:pPr>
              <w:pStyle w:val="acctfourfigures"/>
              <w:contextualSpacing/>
              <w:jc w:val="center"/>
              <w:rPr>
                <w:sz w:val="18"/>
                <w:szCs w:val="18"/>
              </w:rPr>
            </w:pPr>
          </w:p>
        </w:tc>
        <w:tc>
          <w:tcPr>
            <w:tcW w:w="975" w:type="dxa"/>
            <w:vAlign w:val="bottom"/>
          </w:tcPr>
          <w:p w14:paraId="7F25A4BB" w14:textId="77777777" w:rsidR="00E15923" w:rsidRPr="00C25BA5" w:rsidRDefault="00E15923" w:rsidP="00E15923">
            <w:pPr>
              <w:pStyle w:val="acctfourfigures"/>
              <w:contextualSpacing/>
              <w:jc w:val="center"/>
              <w:rPr>
                <w:sz w:val="18"/>
                <w:szCs w:val="18"/>
              </w:rPr>
            </w:pPr>
          </w:p>
        </w:tc>
        <w:tc>
          <w:tcPr>
            <w:tcW w:w="975" w:type="dxa"/>
            <w:vAlign w:val="bottom"/>
          </w:tcPr>
          <w:p w14:paraId="622D9BA2" w14:textId="77777777" w:rsidR="00E15923" w:rsidRPr="00C25BA5" w:rsidRDefault="00E15923" w:rsidP="00E15923">
            <w:pPr>
              <w:pStyle w:val="acctfourfigures"/>
              <w:contextualSpacing/>
              <w:jc w:val="center"/>
              <w:rPr>
                <w:sz w:val="18"/>
                <w:szCs w:val="18"/>
              </w:rPr>
            </w:pPr>
          </w:p>
        </w:tc>
        <w:tc>
          <w:tcPr>
            <w:tcW w:w="975" w:type="dxa"/>
            <w:vAlign w:val="bottom"/>
          </w:tcPr>
          <w:p w14:paraId="0AB87FE1" w14:textId="77777777" w:rsidR="00E15923" w:rsidRPr="00C25BA5" w:rsidRDefault="00E15923" w:rsidP="00E15923">
            <w:pPr>
              <w:pStyle w:val="acctfourfigures"/>
              <w:tabs>
                <w:tab w:val="clear" w:pos="765"/>
                <w:tab w:val="decimal" w:pos="599"/>
              </w:tabs>
              <w:contextualSpacing/>
              <w:rPr>
                <w:sz w:val="18"/>
                <w:szCs w:val="18"/>
              </w:rPr>
            </w:pPr>
          </w:p>
        </w:tc>
        <w:tc>
          <w:tcPr>
            <w:tcW w:w="975" w:type="dxa"/>
            <w:vAlign w:val="bottom"/>
          </w:tcPr>
          <w:p w14:paraId="630E8F09" w14:textId="77777777" w:rsidR="00E15923" w:rsidRPr="00C25BA5" w:rsidRDefault="00E15923" w:rsidP="00E15923">
            <w:pPr>
              <w:pStyle w:val="acctfourfigures"/>
              <w:tabs>
                <w:tab w:val="clear" w:pos="765"/>
                <w:tab w:val="decimal" w:pos="599"/>
              </w:tabs>
              <w:contextualSpacing/>
              <w:rPr>
                <w:sz w:val="18"/>
                <w:szCs w:val="18"/>
                <w:rtl/>
                <w:cs/>
              </w:rPr>
            </w:pPr>
          </w:p>
        </w:tc>
        <w:tc>
          <w:tcPr>
            <w:tcW w:w="975" w:type="dxa"/>
            <w:vAlign w:val="bottom"/>
          </w:tcPr>
          <w:p w14:paraId="4092443B" w14:textId="77777777" w:rsidR="00E15923" w:rsidRPr="00C25BA5" w:rsidRDefault="00E15923" w:rsidP="00E15923">
            <w:pPr>
              <w:pStyle w:val="acctfourfigures"/>
              <w:tabs>
                <w:tab w:val="clear" w:pos="765"/>
                <w:tab w:val="decimal" w:pos="599"/>
              </w:tabs>
              <w:contextualSpacing/>
              <w:rPr>
                <w:sz w:val="18"/>
                <w:szCs w:val="18"/>
                <w:rtl/>
                <w:cs/>
              </w:rPr>
            </w:pPr>
          </w:p>
        </w:tc>
        <w:tc>
          <w:tcPr>
            <w:tcW w:w="975" w:type="dxa"/>
            <w:vAlign w:val="bottom"/>
          </w:tcPr>
          <w:p w14:paraId="46505DDB" w14:textId="77777777" w:rsidR="00E15923" w:rsidRPr="00C25BA5" w:rsidRDefault="00E15923" w:rsidP="00E15923">
            <w:pPr>
              <w:pStyle w:val="acctfourfigures"/>
              <w:tabs>
                <w:tab w:val="clear" w:pos="765"/>
                <w:tab w:val="decimal" w:pos="599"/>
              </w:tabs>
              <w:contextualSpacing/>
              <w:rPr>
                <w:sz w:val="18"/>
                <w:szCs w:val="18"/>
                <w:rtl/>
                <w:cs/>
              </w:rPr>
            </w:pPr>
          </w:p>
        </w:tc>
        <w:tc>
          <w:tcPr>
            <w:tcW w:w="975" w:type="dxa"/>
          </w:tcPr>
          <w:p w14:paraId="142D6CE8" w14:textId="77777777" w:rsidR="00E15923" w:rsidRPr="00C25BA5" w:rsidRDefault="00E15923" w:rsidP="00E15923">
            <w:pPr>
              <w:pStyle w:val="acctfourfigures"/>
              <w:tabs>
                <w:tab w:val="clear" w:pos="765"/>
                <w:tab w:val="decimal" w:pos="599"/>
              </w:tabs>
              <w:contextualSpacing/>
              <w:rPr>
                <w:sz w:val="18"/>
                <w:szCs w:val="18"/>
                <w:rtl/>
                <w:cs/>
              </w:rPr>
            </w:pPr>
          </w:p>
        </w:tc>
        <w:tc>
          <w:tcPr>
            <w:tcW w:w="975" w:type="dxa"/>
          </w:tcPr>
          <w:p w14:paraId="2DB7CBA9" w14:textId="77777777" w:rsidR="00E15923" w:rsidRPr="00C25BA5" w:rsidRDefault="00E15923" w:rsidP="00E15923">
            <w:pPr>
              <w:pStyle w:val="acctfourfigures"/>
              <w:tabs>
                <w:tab w:val="clear" w:pos="765"/>
                <w:tab w:val="decimal" w:pos="599"/>
              </w:tabs>
              <w:contextualSpacing/>
              <w:rPr>
                <w:sz w:val="18"/>
                <w:szCs w:val="18"/>
              </w:rPr>
            </w:pPr>
          </w:p>
        </w:tc>
        <w:tc>
          <w:tcPr>
            <w:tcW w:w="975" w:type="dxa"/>
            <w:vAlign w:val="bottom"/>
          </w:tcPr>
          <w:p w14:paraId="7F0CE1E4" w14:textId="77777777" w:rsidR="00E15923" w:rsidRPr="00C25BA5" w:rsidRDefault="00E15923" w:rsidP="00E15923">
            <w:pPr>
              <w:pStyle w:val="acctfourfigures"/>
              <w:tabs>
                <w:tab w:val="clear" w:pos="765"/>
                <w:tab w:val="decimal" w:pos="599"/>
              </w:tabs>
              <w:contextualSpacing/>
              <w:rPr>
                <w:sz w:val="18"/>
                <w:szCs w:val="18"/>
              </w:rPr>
            </w:pPr>
          </w:p>
        </w:tc>
        <w:tc>
          <w:tcPr>
            <w:tcW w:w="976" w:type="dxa"/>
            <w:vAlign w:val="bottom"/>
          </w:tcPr>
          <w:p w14:paraId="2C42DD51" w14:textId="77777777" w:rsidR="00E15923" w:rsidRPr="00C25BA5" w:rsidRDefault="00E15923" w:rsidP="00E15923">
            <w:pPr>
              <w:pStyle w:val="acctfourfigures"/>
              <w:tabs>
                <w:tab w:val="clear" w:pos="765"/>
                <w:tab w:val="decimal" w:pos="599"/>
              </w:tabs>
              <w:contextualSpacing/>
              <w:rPr>
                <w:sz w:val="18"/>
                <w:szCs w:val="18"/>
              </w:rPr>
            </w:pPr>
          </w:p>
        </w:tc>
      </w:tr>
      <w:tr w:rsidR="00E15923" w:rsidRPr="00C25BA5" w14:paraId="1E3B947A" w14:textId="77777777" w:rsidTr="000D607C">
        <w:trPr>
          <w:cantSplit/>
        </w:trPr>
        <w:tc>
          <w:tcPr>
            <w:tcW w:w="3237" w:type="dxa"/>
          </w:tcPr>
          <w:p w14:paraId="284D7CCB" w14:textId="77777777" w:rsidR="00E15923" w:rsidRPr="00C25BA5" w:rsidRDefault="00E15923" w:rsidP="00E15923">
            <w:pPr>
              <w:contextualSpacing/>
              <w:rPr>
                <w:b/>
                <w:bCs/>
                <w:i/>
                <w:iCs/>
                <w:sz w:val="18"/>
                <w:szCs w:val="18"/>
              </w:rPr>
            </w:pPr>
            <w:r w:rsidRPr="00C25BA5">
              <w:rPr>
                <w:b/>
                <w:bCs/>
                <w:i/>
                <w:iCs/>
                <w:sz w:val="18"/>
                <w:szCs w:val="18"/>
              </w:rPr>
              <w:t>Joint venture</w:t>
            </w:r>
          </w:p>
        </w:tc>
        <w:tc>
          <w:tcPr>
            <w:tcW w:w="975" w:type="dxa"/>
            <w:vAlign w:val="bottom"/>
          </w:tcPr>
          <w:p w14:paraId="3FB936C3" w14:textId="77777777" w:rsidR="00E15923" w:rsidRPr="00C25BA5" w:rsidRDefault="00E15923" w:rsidP="00E15923">
            <w:pPr>
              <w:pStyle w:val="acctfourfigures"/>
              <w:contextualSpacing/>
              <w:jc w:val="center"/>
              <w:rPr>
                <w:sz w:val="18"/>
                <w:szCs w:val="18"/>
                <w:cs/>
              </w:rPr>
            </w:pPr>
          </w:p>
        </w:tc>
        <w:tc>
          <w:tcPr>
            <w:tcW w:w="975" w:type="dxa"/>
            <w:vAlign w:val="bottom"/>
          </w:tcPr>
          <w:p w14:paraId="3F76A777" w14:textId="77777777" w:rsidR="00E15923" w:rsidRPr="00C25BA5" w:rsidRDefault="00E15923" w:rsidP="00E15923">
            <w:pPr>
              <w:pStyle w:val="acctfourfigures"/>
              <w:contextualSpacing/>
              <w:jc w:val="center"/>
              <w:rPr>
                <w:sz w:val="18"/>
                <w:szCs w:val="18"/>
              </w:rPr>
            </w:pPr>
          </w:p>
        </w:tc>
        <w:tc>
          <w:tcPr>
            <w:tcW w:w="975" w:type="dxa"/>
            <w:vAlign w:val="bottom"/>
          </w:tcPr>
          <w:p w14:paraId="460344CA" w14:textId="77777777" w:rsidR="00E15923" w:rsidRPr="00C25BA5" w:rsidRDefault="00E15923" w:rsidP="00E15923">
            <w:pPr>
              <w:pStyle w:val="acctfourfigures"/>
              <w:contextualSpacing/>
              <w:jc w:val="center"/>
              <w:rPr>
                <w:sz w:val="18"/>
                <w:szCs w:val="18"/>
              </w:rPr>
            </w:pPr>
          </w:p>
        </w:tc>
        <w:tc>
          <w:tcPr>
            <w:tcW w:w="975" w:type="dxa"/>
            <w:vAlign w:val="bottom"/>
          </w:tcPr>
          <w:p w14:paraId="0672DAF1" w14:textId="77777777" w:rsidR="00E15923" w:rsidRPr="00C25BA5" w:rsidRDefault="00E15923" w:rsidP="00E15923">
            <w:pPr>
              <w:pStyle w:val="acctfourfigures"/>
              <w:contextualSpacing/>
              <w:jc w:val="center"/>
              <w:rPr>
                <w:sz w:val="18"/>
                <w:szCs w:val="18"/>
              </w:rPr>
            </w:pPr>
          </w:p>
        </w:tc>
        <w:tc>
          <w:tcPr>
            <w:tcW w:w="975" w:type="dxa"/>
            <w:vAlign w:val="bottom"/>
          </w:tcPr>
          <w:p w14:paraId="7F46160E" w14:textId="77777777" w:rsidR="00E15923" w:rsidRPr="00C25BA5" w:rsidRDefault="00E15923" w:rsidP="00E15923">
            <w:pPr>
              <w:pStyle w:val="acctfourfigures"/>
              <w:tabs>
                <w:tab w:val="clear" w:pos="765"/>
                <w:tab w:val="decimal" w:pos="599"/>
              </w:tabs>
              <w:contextualSpacing/>
              <w:rPr>
                <w:sz w:val="18"/>
                <w:szCs w:val="18"/>
              </w:rPr>
            </w:pPr>
          </w:p>
        </w:tc>
        <w:tc>
          <w:tcPr>
            <w:tcW w:w="975" w:type="dxa"/>
            <w:vAlign w:val="bottom"/>
          </w:tcPr>
          <w:p w14:paraId="3EC9145E" w14:textId="77777777" w:rsidR="00E15923" w:rsidRPr="00C25BA5" w:rsidRDefault="00E15923" w:rsidP="00E15923">
            <w:pPr>
              <w:pStyle w:val="acctfourfigures"/>
              <w:tabs>
                <w:tab w:val="clear" w:pos="765"/>
                <w:tab w:val="decimal" w:pos="599"/>
              </w:tabs>
              <w:contextualSpacing/>
              <w:rPr>
                <w:sz w:val="18"/>
                <w:szCs w:val="18"/>
                <w:rtl/>
                <w:cs/>
              </w:rPr>
            </w:pPr>
          </w:p>
        </w:tc>
        <w:tc>
          <w:tcPr>
            <w:tcW w:w="975" w:type="dxa"/>
            <w:vAlign w:val="bottom"/>
          </w:tcPr>
          <w:p w14:paraId="431F2899" w14:textId="77777777" w:rsidR="00E15923" w:rsidRPr="00C25BA5" w:rsidRDefault="00E15923" w:rsidP="00E15923">
            <w:pPr>
              <w:pStyle w:val="acctfourfigures"/>
              <w:tabs>
                <w:tab w:val="clear" w:pos="765"/>
                <w:tab w:val="decimal" w:pos="599"/>
              </w:tabs>
              <w:contextualSpacing/>
              <w:rPr>
                <w:sz w:val="18"/>
                <w:szCs w:val="18"/>
                <w:rtl/>
                <w:cs/>
              </w:rPr>
            </w:pPr>
          </w:p>
        </w:tc>
        <w:tc>
          <w:tcPr>
            <w:tcW w:w="975" w:type="dxa"/>
            <w:vAlign w:val="bottom"/>
          </w:tcPr>
          <w:p w14:paraId="1D65563E" w14:textId="77777777" w:rsidR="00E15923" w:rsidRPr="00C25BA5" w:rsidRDefault="00E15923" w:rsidP="00E15923">
            <w:pPr>
              <w:pStyle w:val="acctfourfigures"/>
              <w:tabs>
                <w:tab w:val="clear" w:pos="765"/>
                <w:tab w:val="decimal" w:pos="599"/>
              </w:tabs>
              <w:contextualSpacing/>
              <w:rPr>
                <w:sz w:val="18"/>
                <w:szCs w:val="18"/>
                <w:rtl/>
                <w:cs/>
              </w:rPr>
            </w:pPr>
          </w:p>
        </w:tc>
        <w:tc>
          <w:tcPr>
            <w:tcW w:w="975" w:type="dxa"/>
          </w:tcPr>
          <w:p w14:paraId="53AA4823" w14:textId="77777777" w:rsidR="00E15923" w:rsidRPr="00C25BA5" w:rsidRDefault="00E15923" w:rsidP="00E15923">
            <w:pPr>
              <w:pStyle w:val="acctfourfigures"/>
              <w:tabs>
                <w:tab w:val="clear" w:pos="765"/>
                <w:tab w:val="decimal" w:pos="599"/>
              </w:tabs>
              <w:contextualSpacing/>
              <w:rPr>
                <w:sz w:val="18"/>
                <w:szCs w:val="18"/>
                <w:rtl/>
                <w:cs/>
              </w:rPr>
            </w:pPr>
          </w:p>
        </w:tc>
        <w:tc>
          <w:tcPr>
            <w:tcW w:w="975" w:type="dxa"/>
          </w:tcPr>
          <w:p w14:paraId="469E48B9" w14:textId="77777777" w:rsidR="00E15923" w:rsidRPr="00C25BA5" w:rsidRDefault="00E15923" w:rsidP="00E15923">
            <w:pPr>
              <w:pStyle w:val="acctfourfigures"/>
              <w:tabs>
                <w:tab w:val="clear" w:pos="765"/>
                <w:tab w:val="decimal" w:pos="599"/>
              </w:tabs>
              <w:contextualSpacing/>
              <w:rPr>
                <w:sz w:val="18"/>
                <w:szCs w:val="18"/>
              </w:rPr>
            </w:pPr>
          </w:p>
        </w:tc>
        <w:tc>
          <w:tcPr>
            <w:tcW w:w="975" w:type="dxa"/>
            <w:vAlign w:val="bottom"/>
          </w:tcPr>
          <w:p w14:paraId="4158AB29" w14:textId="77777777" w:rsidR="00E15923" w:rsidRPr="00C25BA5" w:rsidRDefault="00E15923" w:rsidP="00E15923">
            <w:pPr>
              <w:pStyle w:val="acctfourfigures"/>
              <w:tabs>
                <w:tab w:val="clear" w:pos="765"/>
                <w:tab w:val="decimal" w:pos="599"/>
              </w:tabs>
              <w:contextualSpacing/>
              <w:rPr>
                <w:sz w:val="18"/>
                <w:szCs w:val="18"/>
              </w:rPr>
            </w:pPr>
          </w:p>
        </w:tc>
        <w:tc>
          <w:tcPr>
            <w:tcW w:w="976" w:type="dxa"/>
            <w:vAlign w:val="bottom"/>
          </w:tcPr>
          <w:p w14:paraId="01AB2874" w14:textId="77777777" w:rsidR="00E15923" w:rsidRPr="00C25BA5" w:rsidRDefault="00E15923" w:rsidP="00E15923">
            <w:pPr>
              <w:pStyle w:val="acctfourfigures"/>
              <w:tabs>
                <w:tab w:val="clear" w:pos="765"/>
                <w:tab w:val="decimal" w:pos="599"/>
              </w:tabs>
              <w:contextualSpacing/>
              <w:rPr>
                <w:sz w:val="18"/>
                <w:szCs w:val="18"/>
              </w:rPr>
            </w:pPr>
          </w:p>
        </w:tc>
      </w:tr>
      <w:tr w:rsidR="00E15923" w:rsidRPr="00C25BA5" w14:paraId="1664BB54" w14:textId="77777777" w:rsidTr="000D607C">
        <w:trPr>
          <w:cantSplit/>
        </w:trPr>
        <w:tc>
          <w:tcPr>
            <w:tcW w:w="3237" w:type="dxa"/>
            <w:vAlign w:val="bottom"/>
            <w:hideMark/>
          </w:tcPr>
          <w:p w14:paraId="6EBBD7D9" w14:textId="7F59320C" w:rsidR="00E15923" w:rsidRPr="00C25BA5" w:rsidRDefault="00E15923" w:rsidP="00E15923">
            <w:pPr>
              <w:ind w:left="122" w:hanging="122"/>
              <w:contextualSpacing/>
              <w:rPr>
                <w:sz w:val="18"/>
                <w:szCs w:val="18"/>
              </w:rPr>
            </w:pPr>
            <w:r w:rsidRPr="00C25BA5">
              <w:rPr>
                <w:sz w:val="17"/>
                <w:szCs w:val="17"/>
              </w:rPr>
              <w:t>Thanachok Vegetable Oil (2012) Company Limited</w:t>
            </w:r>
          </w:p>
        </w:tc>
        <w:tc>
          <w:tcPr>
            <w:tcW w:w="975" w:type="dxa"/>
            <w:vAlign w:val="bottom"/>
          </w:tcPr>
          <w:p w14:paraId="37549445" w14:textId="2C81B967" w:rsidR="00E15923" w:rsidRPr="00C25BA5" w:rsidRDefault="00E15923" w:rsidP="00E15923">
            <w:pPr>
              <w:pStyle w:val="acctmergecolhdg"/>
              <w:tabs>
                <w:tab w:val="decimal" w:pos="540"/>
              </w:tabs>
              <w:contextualSpacing/>
              <w:jc w:val="left"/>
              <w:rPr>
                <w:b w:val="0"/>
                <w:sz w:val="18"/>
                <w:szCs w:val="18"/>
              </w:rPr>
            </w:pPr>
            <w:r w:rsidRPr="00C25BA5">
              <w:rPr>
                <w:b w:val="0"/>
                <w:sz w:val="18"/>
                <w:szCs w:val="18"/>
              </w:rPr>
              <w:t>45.00</w:t>
            </w:r>
          </w:p>
        </w:tc>
        <w:tc>
          <w:tcPr>
            <w:tcW w:w="975" w:type="dxa"/>
            <w:vAlign w:val="bottom"/>
            <w:hideMark/>
          </w:tcPr>
          <w:p w14:paraId="42C8FF65" w14:textId="77777777" w:rsidR="00E15923" w:rsidRPr="00C25BA5" w:rsidRDefault="00E15923" w:rsidP="00E15923">
            <w:pPr>
              <w:pStyle w:val="acctmergecolhdg"/>
              <w:tabs>
                <w:tab w:val="decimal" w:pos="726"/>
              </w:tabs>
              <w:contextualSpacing/>
              <w:jc w:val="left"/>
              <w:rPr>
                <w:b w:val="0"/>
                <w:sz w:val="18"/>
                <w:szCs w:val="18"/>
              </w:rPr>
            </w:pPr>
            <w:r w:rsidRPr="00C25BA5">
              <w:rPr>
                <w:b w:val="0"/>
                <w:sz w:val="18"/>
                <w:szCs w:val="18"/>
              </w:rPr>
              <w:t>-</w:t>
            </w:r>
          </w:p>
        </w:tc>
        <w:tc>
          <w:tcPr>
            <w:tcW w:w="975" w:type="dxa"/>
            <w:vAlign w:val="bottom"/>
          </w:tcPr>
          <w:p w14:paraId="33FAA7D9" w14:textId="60C5D3A5" w:rsidR="00E15923" w:rsidRPr="00C25BA5" w:rsidRDefault="00E15923" w:rsidP="00E15923">
            <w:pPr>
              <w:pStyle w:val="acctmergecolhdg"/>
              <w:tabs>
                <w:tab w:val="decimal" w:pos="749"/>
              </w:tabs>
              <w:ind w:right="-37"/>
              <w:contextualSpacing/>
              <w:jc w:val="left"/>
              <w:rPr>
                <w:b w:val="0"/>
                <w:sz w:val="18"/>
                <w:szCs w:val="18"/>
              </w:rPr>
            </w:pPr>
            <w:r w:rsidRPr="00C25BA5">
              <w:rPr>
                <w:b w:val="0"/>
                <w:sz w:val="18"/>
                <w:szCs w:val="18"/>
              </w:rPr>
              <w:t>60</w:t>
            </w:r>
          </w:p>
        </w:tc>
        <w:tc>
          <w:tcPr>
            <w:tcW w:w="975" w:type="dxa"/>
            <w:vAlign w:val="bottom"/>
            <w:hideMark/>
          </w:tcPr>
          <w:p w14:paraId="320607B9" w14:textId="77777777" w:rsidR="00E15923" w:rsidRPr="00C25BA5" w:rsidRDefault="00E15923" w:rsidP="00E15923">
            <w:pPr>
              <w:pStyle w:val="acctmergecolhdg"/>
              <w:tabs>
                <w:tab w:val="decimal" w:pos="724"/>
              </w:tabs>
              <w:ind w:right="-37"/>
              <w:contextualSpacing/>
              <w:jc w:val="left"/>
              <w:rPr>
                <w:b w:val="0"/>
                <w:sz w:val="18"/>
                <w:szCs w:val="18"/>
              </w:rPr>
            </w:pPr>
            <w:r w:rsidRPr="00C25BA5">
              <w:rPr>
                <w:b w:val="0"/>
                <w:sz w:val="18"/>
                <w:szCs w:val="18"/>
              </w:rPr>
              <w:t>-</w:t>
            </w:r>
          </w:p>
        </w:tc>
        <w:tc>
          <w:tcPr>
            <w:tcW w:w="975" w:type="dxa"/>
            <w:vAlign w:val="bottom"/>
          </w:tcPr>
          <w:p w14:paraId="2C632085" w14:textId="1D0DA9CF"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450</w:t>
            </w:r>
          </w:p>
        </w:tc>
        <w:tc>
          <w:tcPr>
            <w:tcW w:w="975" w:type="dxa"/>
            <w:vAlign w:val="bottom"/>
            <w:hideMark/>
          </w:tcPr>
          <w:p w14:paraId="71E35FC3"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w:t>
            </w:r>
          </w:p>
        </w:tc>
        <w:tc>
          <w:tcPr>
            <w:tcW w:w="975" w:type="dxa"/>
            <w:vAlign w:val="bottom"/>
          </w:tcPr>
          <w:p w14:paraId="3ADDA6B0" w14:textId="37DD355E"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w:t>
            </w:r>
          </w:p>
        </w:tc>
        <w:tc>
          <w:tcPr>
            <w:tcW w:w="975" w:type="dxa"/>
            <w:vAlign w:val="bottom"/>
            <w:hideMark/>
          </w:tcPr>
          <w:p w14:paraId="645088AC"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cs/>
              </w:rPr>
              <w:t>-</w:t>
            </w:r>
          </w:p>
        </w:tc>
        <w:tc>
          <w:tcPr>
            <w:tcW w:w="975" w:type="dxa"/>
            <w:vAlign w:val="bottom"/>
          </w:tcPr>
          <w:p w14:paraId="00982D6B" w14:textId="26ECEFDE"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450</w:t>
            </w:r>
          </w:p>
        </w:tc>
        <w:tc>
          <w:tcPr>
            <w:tcW w:w="975" w:type="dxa"/>
            <w:vAlign w:val="bottom"/>
            <w:hideMark/>
          </w:tcPr>
          <w:p w14:paraId="691309CE"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w:t>
            </w:r>
          </w:p>
        </w:tc>
        <w:tc>
          <w:tcPr>
            <w:tcW w:w="975" w:type="dxa"/>
            <w:vAlign w:val="bottom"/>
          </w:tcPr>
          <w:p w14:paraId="1A6C1CED" w14:textId="4CAC4A3A"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w:t>
            </w:r>
          </w:p>
        </w:tc>
        <w:tc>
          <w:tcPr>
            <w:tcW w:w="976" w:type="dxa"/>
            <w:vAlign w:val="bottom"/>
            <w:hideMark/>
          </w:tcPr>
          <w:p w14:paraId="409E5D0E"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w:t>
            </w:r>
          </w:p>
        </w:tc>
      </w:tr>
      <w:tr w:rsidR="00E15923" w:rsidRPr="00C25BA5" w14:paraId="29625E94" w14:textId="77777777" w:rsidTr="000D607C">
        <w:trPr>
          <w:cantSplit/>
        </w:trPr>
        <w:tc>
          <w:tcPr>
            <w:tcW w:w="3237" w:type="dxa"/>
            <w:tcBorders>
              <w:bottom w:val="nil"/>
            </w:tcBorders>
          </w:tcPr>
          <w:p w14:paraId="317345CE" w14:textId="77777777" w:rsidR="00E15923" w:rsidRPr="00C25BA5" w:rsidRDefault="00E15923" w:rsidP="00E15923">
            <w:pPr>
              <w:contextualSpacing/>
              <w:rPr>
                <w:b/>
                <w:bCs/>
                <w:sz w:val="18"/>
                <w:szCs w:val="18"/>
              </w:rPr>
            </w:pPr>
          </w:p>
        </w:tc>
        <w:tc>
          <w:tcPr>
            <w:tcW w:w="975" w:type="dxa"/>
            <w:tcBorders>
              <w:bottom w:val="nil"/>
            </w:tcBorders>
            <w:vAlign w:val="bottom"/>
          </w:tcPr>
          <w:p w14:paraId="2E49C3D5" w14:textId="77777777" w:rsidR="00E15923" w:rsidRPr="00C25BA5" w:rsidRDefault="00E15923" w:rsidP="00E15923">
            <w:pPr>
              <w:pStyle w:val="acctmergecolhdg"/>
              <w:tabs>
                <w:tab w:val="decimal" w:pos="540"/>
              </w:tabs>
              <w:contextualSpacing/>
              <w:jc w:val="left"/>
              <w:rPr>
                <w:bCs/>
                <w:sz w:val="18"/>
                <w:szCs w:val="18"/>
              </w:rPr>
            </w:pPr>
          </w:p>
        </w:tc>
        <w:tc>
          <w:tcPr>
            <w:tcW w:w="975" w:type="dxa"/>
            <w:tcBorders>
              <w:bottom w:val="nil"/>
            </w:tcBorders>
            <w:vAlign w:val="bottom"/>
          </w:tcPr>
          <w:p w14:paraId="5EEA8D9B" w14:textId="77777777" w:rsidR="00E15923" w:rsidRPr="00C25BA5" w:rsidRDefault="00E15923" w:rsidP="00E15923">
            <w:pPr>
              <w:pStyle w:val="acctmergecolhdg"/>
              <w:tabs>
                <w:tab w:val="decimal" w:pos="540"/>
              </w:tabs>
              <w:contextualSpacing/>
              <w:jc w:val="left"/>
              <w:rPr>
                <w:bCs/>
                <w:sz w:val="18"/>
                <w:szCs w:val="18"/>
              </w:rPr>
            </w:pPr>
          </w:p>
        </w:tc>
        <w:tc>
          <w:tcPr>
            <w:tcW w:w="975" w:type="dxa"/>
            <w:tcBorders>
              <w:bottom w:val="nil"/>
            </w:tcBorders>
          </w:tcPr>
          <w:p w14:paraId="67475B3B" w14:textId="77777777" w:rsidR="00E15923" w:rsidRPr="00C25BA5" w:rsidRDefault="00E15923" w:rsidP="00E15923">
            <w:pPr>
              <w:pStyle w:val="acctmergecolhdg"/>
              <w:tabs>
                <w:tab w:val="decimal" w:pos="615"/>
              </w:tabs>
              <w:contextualSpacing/>
              <w:jc w:val="left"/>
              <w:rPr>
                <w:b w:val="0"/>
                <w:sz w:val="18"/>
                <w:szCs w:val="18"/>
              </w:rPr>
            </w:pPr>
          </w:p>
        </w:tc>
        <w:tc>
          <w:tcPr>
            <w:tcW w:w="975" w:type="dxa"/>
            <w:tcBorders>
              <w:bottom w:val="nil"/>
            </w:tcBorders>
          </w:tcPr>
          <w:p w14:paraId="3783E42A" w14:textId="77777777" w:rsidR="00E15923" w:rsidRPr="00C25BA5" w:rsidRDefault="00E15923" w:rsidP="00E15923">
            <w:pPr>
              <w:pStyle w:val="acctmergecolhdg"/>
              <w:tabs>
                <w:tab w:val="decimal" w:pos="615"/>
              </w:tabs>
              <w:contextualSpacing/>
              <w:jc w:val="left"/>
              <w:rPr>
                <w:b w:val="0"/>
                <w:sz w:val="18"/>
                <w:szCs w:val="18"/>
              </w:rPr>
            </w:pPr>
          </w:p>
        </w:tc>
        <w:tc>
          <w:tcPr>
            <w:tcW w:w="975" w:type="dxa"/>
            <w:tcBorders>
              <w:bottom w:val="nil"/>
            </w:tcBorders>
            <w:vAlign w:val="bottom"/>
          </w:tcPr>
          <w:p w14:paraId="59D4F127" w14:textId="4E076B1E" w:rsidR="00E15923" w:rsidRPr="00C25BA5" w:rsidRDefault="00E15923" w:rsidP="00E15923">
            <w:pPr>
              <w:pStyle w:val="acctfourfigures"/>
              <w:pBdr>
                <w:bottom w:val="single" w:sz="4" w:space="1" w:color="auto"/>
              </w:pBdr>
              <w:tabs>
                <w:tab w:val="clear" w:pos="765"/>
                <w:tab w:val="decimal" w:pos="599"/>
              </w:tabs>
              <w:contextualSpacing/>
              <w:rPr>
                <w:b/>
                <w:bCs/>
                <w:sz w:val="18"/>
                <w:szCs w:val="18"/>
              </w:rPr>
            </w:pPr>
            <w:r w:rsidRPr="00C25BA5">
              <w:rPr>
                <w:b/>
                <w:bCs/>
                <w:sz w:val="18"/>
                <w:szCs w:val="18"/>
              </w:rPr>
              <w:t>450</w:t>
            </w:r>
          </w:p>
        </w:tc>
        <w:tc>
          <w:tcPr>
            <w:tcW w:w="975" w:type="dxa"/>
            <w:tcBorders>
              <w:bottom w:val="nil"/>
            </w:tcBorders>
            <w:vAlign w:val="bottom"/>
          </w:tcPr>
          <w:p w14:paraId="59345376" w14:textId="77777777" w:rsidR="00E15923" w:rsidRPr="00C25BA5" w:rsidRDefault="00E15923" w:rsidP="00E15923">
            <w:pPr>
              <w:pStyle w:val="acctfourfigures"/>
              <w:pBdr>
                <w:bottom w:val="single" w:sz="4" w:space="1" w:color="auto"/>
              </w:pBdr>
              <w:tabs>
                <w:tab w:val="clear" w:pos="765"/>
                <w:tab w:val="decimal" w:pos="599"/>
              </w:tabs>
              <w:contextualSpacing/>
              <w:rPr>
                <w:b/>
                <w:bCs/>
                <w:sz w:val="18"/>
                <w:szCs w:val="18"/>
              </w:rPr>
            </w:pPr>
            <w:r w:rsidRPr="00C25BA5">
              <w:rPr>
                <w:b/>
                <w:bCs/>
                <w:sz w:val="18"/>
                <w:szCs w:val="18"/>
              </w:rPr>
              <w:t>-</w:t>
            </w:r>
          </w:p>
        </w:tc>
        <w:tc>
          <w:tcPr>
            <w:tcW w:w="975" w:type="dxa"/>
            <w:tcBorders>
              <w:bottom w:val="nil"/>
            </w:tcBorders>
          </w:tcPr>
          <w:p w14:paraId="4772BE18" w14:textId="3C5535C9"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w:t>
            </w:r>
          </w:p>
        </w:tc>
        <w:tc>
          <w:tcPr>
            <w:tcW w:w="975" w:type="dxa"/>
            <w:tcBorders>
              <w:bottom w:val="nil"/>
            </w:tcBorders>
          </w:tcPr>
          <w:p w14:paraId="17F36B99"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cs/>
              </w:rPr>
            </w:pPr>
            <w:r w:rsidRPr="00C25BA5">
              <w:rPr>
                <w:sz w:val="18"/>
                <w:szCs w:val="18"/>
              </w:rPr>
              <w:t>-</w:t>
            </w:r>
          </w:p>
        </w:tc>
        <w:tc>
          <w:tcPr>
            <w:tcW w:w="975" w:type="dxa"/>
            <w:tcBorders>
              <w:bottom w:val="nil"/>
            </w:tcBorders>
            <w:vAlign w:val="bottom"/>
          </w:tcPr>
          <w:p w14:paraId="70738DFE" w14:textId="5E76803D" w:rsidR="00E15923" w:rsidRPr="00C25BA5" w:rsidRDefault="00E15923" w:rsidP="00E15923">
            <w:pPr>
              <w:pStyle w:val="acctfourfigures"/>
              <w:pBdr>
                <w:bottom w:val="single" w:sz="4" w:space="1" w:color="auto"/>
              </w:pBdr>
              <w:tabs>
                <w:tab w:val="clear" w:pos="765"/>
                <w:tab w:val="decimal" w:pos="599"/>
              </w:tabs>
              <w:contextualSpacing/>
              <w:rPr>
                <w:b/>
                <w:bCs/>
                <w:sz w:val="18"/>
                <w:szCs w:val="18"/>
              </w:rPr>
            </w:pPr>
            <w:r w:rsidRPr="00C25BA5">
              <w:rPr>
                <w:b/>
                <w:bCs/>
                <w:sz w:val="18"/>
                <w:szCs w:val="18"/>
              </w:rPr>
              <w:t>450</w:t>
            </w:r>
          </w:p>
        </w:tc>
        <w:tc>
          <w:tcPr>
            <w:tcW w:w="975" w:type="dxa"/>
            <w:tcBorders>
              <w:bottom w:val="nil"/>
            </w:tcBorders>
            <w:vAlign w:val="bottom"/>
          </w:tcPr>
          <w:p w14:paraId="1C1B3912" w14:textId="77777777" w:rsidR="00E15923" w:rsidRPr="00C25BA5" w:rsidRDefault="00E15923" w:rsidP="00E15923">
            <w:pPr>
              <w:pStyle w:val="acctfourfigures"/>
              <w:pBdr>
                <w:bottom w:val="single" w:sz="4" w:space="1" w:color="auto"/>
              </w:pBdr>
              <w:tabs>
                <w:tab w:val="clear" w:pos="765"/>
                <w:tab w:val="decimal" w:pos="599"/>
              </w:tabs>
              <w:contextualSpacing/>
              <w:rPr>
                <w:b/>
                <w:bCs/>
                <w:sz w:val="18"/>
                <w:szCs w:val="18"/>
              </w:rPr>
            </w:pPr>
            <w:r w:rsidRPr="00C25BA5">
              <w:rPr>
                <w:b/>
                <w:bCs/>
                <w:sz w:val="18"/>
                <w:szCs w:val="18"/>
              </w:rPr>
              <w:t>-</w:t>
            </w:r>
          </w:p>
        </w:tc>
        <w:tc>
          <w:tcPr>
            <w:tcW w:w="975" w:type="dxa"/>
            <w:tcBorders>
              <w:bottom w:val="nil"/>
            </w:tcBorders>
            <w:vAlign w:val="bottom"/>
          </w:tcPr>
          <w:p w14:paraId="5B691B50" w14:textId="08A85FF3" w:rsidR="00E15923" w:rsidRPr="00C25BA5" w:rsidRDefault="00E15923" w:rsidP="00E15923">
            <w:pPr>
              <w:pStyle w:val="acctfourfigures"/>
              <w:pBdr>
                <w:bottom w:val="single" w:sz="4" w:space="1" w:color="auto"/>
              </w:pBdr>
              <w:tabs>
                <w:tab w:val="clear" w:pos="765"/>
                <w:tab w:val="decimal" w:pos="599"/>
              </w:tabs>
              <w:contextualSpacing/>
              <w:rPr>
                <w:sz w:val="18"/>
                <w:szCs w:val="18"/>
                <w:rtl/>
                <w:cs/>
              </w:rPr>
            </w:pPr>
            <w:r w:rsidRPr="00C25BA5">
              <w:rPr>
                <w:sz w:val="18"/>
                <w:szCs w:val="18"/>
              </w:rPr>
              <w:t>-</w:t>
            </w:r>
          </w:p>
        </w:tc>
        <w:tc>
          <w:tcPr>
            <w:tcW w:w="976" w:type="dxa"/>
            <w:tcBorders>
              <w:bottom w:val="nil"/>
            </w:tcBorders>
            <w:vAlign w:val="bottom"/>
          </w:tcPr>
          <w:p w14:paraId="6A49B99B" w14:textId="77777777" w:rsidR="00E15923" w:rsidRPr="00C25BA5" w:rsidRDefault="00E15923" w:rsidP="00E15923">
            <w:pPr>
              <w:pStyle w:val="acctfourfigures"/>
              <w:pBdr>
                <w:bottom w:val="single" w:sz="4" w:space="1" w:color="auto"/>
              </w:pBdr>
              <w:tabs>
                <w:tab w:val="clear" w:pos="765"/>
                <w:tab w:val="decimal" w:pos="599"/>
              </w:tabs>
              <w:contextualSpacing/>
              <w:rPr>
                <w:sz w:val="18"/>
                <w:szCs w:val="18"/>
              </w:rPr>
            </w:pPr>
            <w:r w:rsidRPr="00C25BA5">
              <w:rPr>
                <w:sz w:val="18"/>
                <w:szCs w:val="18"/>
              </w:rPr>
              <w:t>-</w:t>
            </w:r>
          </w:p>
        </w:tc>
      </w:tr>
      <w:tr w:rsidR="00E15923" w:rsidRPr="00C25BA5" w14:paraId="538D567F" w14:textId="77777777" w:rsidTr="000D607C">
        <w:trPr>
          <w:cantSplit/>
        </w:trPr>
        <w:tc>
          <w:tcPr>
            <w:tcW w:w="3237" w:type="dxa"/>
            <w:tcBorders>
              <w:bottom w:val="nil"/>
            </w:tcBorders>
            <w:hideMark/>
          </w:tcPr>
          <w:p w14:paraId="3DD3237D" w14:textId="77777777" w:rsidR="00E15923" w:rsidRPr="00C25BA5" w:rsidRDefault="00E15923" w:rsidP="00E15923">
            <w:pPr>
              <w:contextualSpacing/>
              <w:rPr>
                <w:b/>
                <w:bCs/>
                <w:sz w:val="18"/>
                <w:szCs w:val="18"/>
              </w:rPr>
            </w:pPr>
            <w:r w:rsidRPr="00C25BA5">
              <w:rPr>
                <w:b/>
                <w:bCs/>
                <w:sz w:val="18"/>
                <w:szCs w:val="18"/>
              </w:rPr>
              <w:t>Total</w:t>
            </w:r>
          </w:p>
        </w:tc>
        <w:tc>
          <w:tcPr>
            <w:tcW w:w="975" w:type="dxa"/>
            <w:tcBorders>
              <w:bottom w:val="nil"/>
            </w:tcBorders>
            <w:vAlign w:val="bottom"/>
          </w:tcPr>
          <w:p w14:paraId="68055670" w14:textId="77777777" w:rsidR="00E15923" w:rsidRPr="00C25BA5" w:rsidRDefault="00E15923" w:rsidP="00E15923">
            <w:pPr>
              <w:pStyle w:val="acctmergecolhdg"/>
              <w:tabs>
                <w:tab w:val="decimal" w:pos="540"/>
              </w:tabs>
              <w:contextualSpacing/>
              <w:jc w:val="left"/>
              <w:rPr>
                <w:bCs/>
                <w:sz w:val="18"/>
                <w:szCs w:val="18"/>
              </w:rPr>
            </w:pPr>
          </w:p>
        </w:tc>
        <w:tc>
          <w:tcPr>
            <w:tcW w:w="975" w:type="dxa"/>
            <w:tcBorders>
              <w:bottom w:val="nil"/>
            </w:tcBorders>
            <w:vAlign w:val="bottom"/>
          </w:tcPr>
          <w:p w14:paraId="2FD1F356" w14:textId="77777777" w:rsidR="00E15923" w:rsidRPr="00C25BA5" w:rsidRDefault="00E15923" w:rsidP="00E15923">
            <w:pPr>
              <w:pStyle w:val="acctmergecolhdg"/>
              <w:tabs>
                <w:tab w:val="decimal" w:pos="540"/>
              </w:tabs>
              <w:contextualSpacing/>
              <w:jc w:val="left"/>
              <w:rPr>
                <w:bCs/>
                <w:sz w:val="18"/>
                <w:szCs w:val="18"/>
              </w:rPr>
            </w:pPr>
          </w:p>
        </w:tc>
        <w:tc>
          <w:tcPr>
            <w:tcW w:w="975" w:type="dxa"/>
            <w:tcBorders>
              <w:bottom w:val="nil"/>
            </w:tcBorders>
          </w:tcPr>
          <w:p w14:paraId="2470EC42" w14:textId="77777777" w:rsidR="00E15923" w:rsidRPr="00C25BA5" w:rsidRDefault="00E15923" w:rsidP="00E15923">
            <w:pPr>
              <w:pStyle w:val="acctmergecolhdg"/>
              <w:tabs>
                <w:tab w:val="decimal" w:pos="615"/>
              </w:tabs>
              <w:contextualSpacing/>
              <w:jc w:val="left"/>
              <w:rPr>
                <w:b w:val="0"/>
                <w:sz w:val="18"/>
                <w:szCs w:val="18"/>
              </w:rPr>
            </w:pPr>
          </w:p>
        </w:tc>
        <w:tc>
          <w:tcPr>
            <w:tcW w:w="975" w:type="dxa"/>
            <w:tcBorders>
              <w:bottom w:val="nil"/>
            </w:tcBorders>
          </w:tcPr>
          <w:p w14:paraId="1B24546E" w14:textId="77777777" w:rsidR="00E15923" w:rsidRPr="00C25BA5" w:rsidRDefault="00E15923" w:rsidP="00E15923">
            <w:pPr>
              <w:pStyle w:val="acctmergecolhdg"/>
              <w:tabs>
                <w:tab w:val="decimal" w:pos="615"/>
              </w:tabs>
              <w:contextualSpacing/>
              <w:jc w:val="left"/>
              <w:rPr>
                <w:b w:val="0"/>
                <w:sz w:val="18"/>
                <w:szCs w:val="18"/>
              </w:rPr>
            </w:pPr>
          </w:p>
        </w:tc>
        <w:tc>
          <w:tcPr>
            <w:tcW w:w="975" w:type="dxa"/>
            <w:tcBorders>
              <w:bottom w:val="nil"/>
            </w:tcBorders>
            <w:vAlign w:val="bottom"/>
          </w:tcPr>
          <w:p w14:paraId="5BC7B921" w14:textId="6C69F4B2" w:rsidR="00E15923" w:rsidRPr="00C25BA5" w:rsidRDefault="00E15923" w:rsidP="00E15923">
            <w:pPr>
              <w:pStyle w:val="acctfourfigures"/>
              <w:pBdr>
                <w:bottom w:val="double" w:sz="4" w:space="1" w:color="auto"/>
              </w:pBdr>
              <w:tabs>
                <w:tab w:val="clear" w:pos="765"/>
                <w:tab w:val="decimal" w:pos="599"/>
              </w:tabs>
              <w:contextualSpacing/>
              <w:rPr>
                <w:b/>
                <w:bCs/>
                <w:sz w:val="18"/>
                <w:szCs w:val="18"/>
              </w:rPr>
            </w:pPr>
            <w:r w:rsidRPr="00C25BA5">
              <w:rPr>
                <w:b/>
                <w:bCs/>
                <w:sz w:val="18"/>
                <w:szCs w:val="18"/>
              </w:rPr>
              <w:t>685</w:t>
            </w:r>
          </w:p>
        </w:tc>
        <w:tc>
          <w:tcPr>
            <w:tcW w:w="975" w:type="dxa"/>
            <w:tcBorders>
              <w:bottom w:val="nil"/>
            </w:tcBorders>
            <w:vAlign w:val="bottom"/>
            <w:hideMark/>
          </w:tcPr>
          <w:p w14:paraId="18161789" w14:textId="77777777" w:rsidR="00E15923" w:rsidRPr="00C25BA5" w:rsidRDefault="00E15923" w:rsidP="00E15923">
            <w:pPr>
              <w:pStyle w:val="acctfourfigures"/>
              <w:pBdr>
                <w:bottom w:val="double" w:sz="4" w:space="1" w:color="auto"/>
              </w:pBdr>
              <w:tabs>
                <w:tab w:val="clear" w:pos="765"/>
                <w:tab w:val="decimal" w:pos="599"/>
              </w:tabs>
              <w:contextualSpacing/>
              <w:rPr>
                <w:b/>
                <w:bCs/>
                <w:sz w:val="18"/>
                <w:szCs w:val="18"/>
              </w:rPr>
            </w:pPr>
            <w:r w:rsidRPr="00C25BA5">
              <w:rPr>
                <w:b/>
                <w:bCs/>
                <w:sz w:val="18"/>
                <w:szCs w:val="18"/>
              </w:rPr>
              <w:t>235</w:t>
            </w:r>
          </w:p>
        </w:tc>
        <w:tc>
          <w:tcPr>
            <w:tcW w:w="975" w:type="dxa"/>
            <w:tcBorders>
              <w:bottom w:val="nil"/>
            </w:tcBorders>
            <w:vAlign w:val="bottom"/>
          </w:tcPr>
          <w:p w14:paraId="22918F81" w14:textId="2BFD234F" w:rsidR="00E15923" w:rsidRPr="00C25BA5" w:rsidRDefault="00E15923" w:rsidP="00E15923">
            <w:pPr>
              <w:pStyle w:val="acctfourfigures"/>
              <w:pBdr>
                <w:bottom w:val="double" w:sz="4" w:space="1" w:color="auto"/>
              </w:pBdr>
              <w:tabs>
                <w:tab w:val="clear" w:pos="765"/>
                <w:tab w:val="decimal" w:pos="599"/>
              </w:tabs>
              <w:contextualSpacing/>
              <w:rPr>
                <w:sz w:val="18"/>
                <w:szCs w:val="18"/>
              </w:rPr>
            </w:pPr>
            <w:r w:rsidRPr="00C25BA5">
              <w:rPr>
                <w:sz w:val="18"/>
                <w:szCs w:val="18"/>
              </w:rPr>
              <w:t>-</w:t>
            </w:r>
          </w:p>
        </w:tc>
        <w:tc>
          <w:tcPr>
            <w:tcW w:w="975" w:type="dxa"/>
            <w:tcBorders>
              <w:bottom w:val="nil"/>
            </w:tcBorders>
            <w:vAlign w:val="bottom"/>
            <w:hideMark/>
          </w:tcPr>
          <w:p w14:paraId="453B0C33" w14:textId="77777777" w:rsidR="00E15923" w:rsidRPr="00C25BA5" w:rsidRDefault="00E15923" w:rsidP="00E15923">
            <w:pPr>
              <w:pStyle w:val="acctfourfigures"/>
              <w:pBdr>
                <w:bottom w:val="double" w:sz="4" w:space="1" w:color="auto"/>
              </w:pBdr>
              <w:tabs>
                <w:tab w:val="clear" w:pos="765"/>
                <w:tab w:val="decimal" w:pos="599"/>
              </w:tabs>
              <w:contextualSpacing/>
              <w:rPr>
                <w:sz w:val="18"/>
                <w:szCs w:val="18"/>
              </w:rPr>
            </w:pPr>
            <w:r w:rsidRPr="00C25BA5">
              <w:rPr>
                <w:sz w:val="18"/>
                <w:szCs w:val="18"/>
                <w:cs/>
              </w:rPr>
              <w:t>-</w:t>
            </w:r>
          </w:p>
        </w:tc>
        <w:tc>
          <w:tcPr>
            <w:tcW w:w="975" w:type="dxa"/>
            <w:tcBorders>
              <w:bottom w:val="nil"/>
            </w:tcBorders>
            <w:vAlign w:val="bottom"/>
          </w:tcPr>
          <w:p w14:paraId="054FCD2F" w14:textId="3722CA01" w:rsidR="00E15923" w:rsidRPr="00C25BA5" w:rsidRDefault="00E15923" w:rsidP="00E15923">
            <w:pPr>
              <w:pStyle w:val="acctfourfigures"/>
              <w:pBdr>
                <w:bottom w:val="double" w:sz="4" w:space="1" w:color="auto"/>
              </w:pBdr>
              <w:tabs>
                <w:tab w:val="clear" w:pos="765"/>
                <w:tab w:val="decimal" w:pos="599"/>
              </w:tabs>
              <w:contextualSpacing/>
              <w:rPr>
                <w:b/>
                <w:bCs/>
                <w:sz w:val="18"/>
                <w:szCs w:val="18"/>
              </w:rPr>
            </w:pPr>
            <w:r w:rsidRPr="00C25BA5">
              <w:rPr>
                <w:b/>
                <w:bCs/>
                <w:sz w:val="18"/>
                <w:szCs w:val="18"/>
              </w:rPr>
              <w:t>685</w:t>
            </w:r>
          </w:p>
        </w:tc>
        <w:tc>
          <w:tcPr>
            <w:tcW w:w="975" w:type="dxa"/>
            <w:tcBorders>
              <w:bottom w:val="nil"/>
            </w:tcBorders>
            <w:vAlign w:val="bottom"/>
            <w:hideMark/>
          </w:tcPr>
          <w:p w14:paraId="617F3094" w14:textId="77777777" w:rsidR="00E15923" w:rsidRPr="00C25BA5" w:rsidRDefault="00E15923" w:rsidP="00E15923">
            <w:pPr>
              <w:pStyle w:val="acctfourfigures"/>
              <w:pBdr>
                <w:bottom w:val="double" w:sz="4" w:space="1" w:color="auto"/>
              </w:pBdr>
              <w:tabs>
                <w:tab w:val="clear" w:pos="765"/>
                <w:tab w:val="decimal" w:pos="599"/>
              </w:tabs>
              <w:contextualSpacing/>
              <w:rPr>
                <w:b/>
                <w:bCs/>
                <w:sz w:val="18"/>
                <w:szCs w:val="18"/>
              </w:rPr>
            </w:pPr>
            <w:r w:rsidRPr="00C25BA5">
              <w:rPr>
                <w:b/>
                <w:bCs/>
                <w:sz w:val="18"/>
                <w:szCs w:val="18"/>
              </w:rPr>
              <w:t>235</w:t>
            </w:r>
          </w:p>
        </w:tc>
        <w:tc>
          <w:tcPr>
            <w:tcW w:w="975" w:type="dxa"/>
            <w:tcBorders>
              <w:bottom w:val="nil"/>
            </w:tcBorders>
            <w:vAlign w:val="bottom"/>
          </w:tcPr>
          <w:p w14:paraId="677799EB" w14:textId="3E75AEB1" w:rsidR="00E15923" w:rsidRPr="00C25BA5" w:rsidRDefault="00E15923" w:rsidP="00E15923">
            <w:pPr>
              <w:pStyle w:val="acctfourfigures"/>
              <w:pBdr>
                <w:bottom w:val="double" w:sz="4" w:space="1" w:color="auto"/>
              </w:pBdr>
              <w:tabs>
                <w:tab w:val="clear" w:pos="765"/>
                <w:tab w:val="decimal" w:pos="599"/>
              </w:tabs>
              <w:contextualSpacing/>
              <w:rPr>
                <w:rFonts w:cstheme="minorBidi"/>
                <w:b/>
                <w:bCs/>
                <w:sz w:val="18"/>
                <w:szCs w:val="18"/>
                <w:cs/>
              </w:rPr>
            </w:pPr>
            <w:r w:rsidRPr="00C25BA5">
              <w:rPr>
                <w:rFonts w:cstheme="minorBidi"/>
                <w:b/>
                <w:bCs/>
                <w:sz w:val="18"/>
                <w:szCs w:val="18"/>
              </w:rPr>
              <w:t>-</w:t>
            </w:r>
          </w:p>
        </w:tc>
        <w:tc>
          <w:tcPr>
            <w:tcW w:w="976" w:type="dxa"/>
            <w:tcBorders>
              <w:bottom w:val="nil"/>
            </w:tcBorders>
            <w:vAlign w:val="bottom"/>
            <w:hideMark/>
          </w:tcPr>
          <w:p w14:paraId="7258CBBF" w14:textId="0C353FE4" w:rsidR="00E15923" w:rsidRPr="00C25BA5" w:rsidRDefault="00E12F7F" w:rsidP="00E15923">
            <w:pPr>
              <w:pStyle w:val="acctfourfigures"/>
              <w:pBdr>
                <w:bottom w:val="double" w:sz="4" w:space="1" w:color="auto"/>
              </w:pBdr>
              <w:tabs>
                <w:tab w:val="clear" w:pos="765"/>
                <w:tab w:val="decimal" w:pos="599"/>
              </w:tabs>
              <w:contextualSpacing/>
              <w:rPr>
                <w:b/>
                <w:bCs/>
                <w:sz w:val="18"/>
                <w:szCs w:val="18"/>
                <w:rtl/>
                <w:cs/>
              </w:rPr>
            </w:pPr>
            <w:r w:rsidRPr="00C25BA5">
              <w:rPr>
                <w:b/>
                <w:bCs/>
                <w:sz w:val="18"/>
                <w:szCs w:val="18"/>
              </w:rPr>
              <w:t>1</w:t>
            </w:r>
          </w:p>
        </w:tc>
      </w:tr>
    </w:tbl>
    <w:p w14:paraId="113D165F" w14:textId="77777777" w:rsidR="00FF7567" w:rsidRPr="00C25BA5" w:rsidRDefault="00FF7567" w:rsidP="00C63038">
      <w:pPr>
        <w:spacing w:line="240" w:lineRule="atLeast"/>
        <w:jc w:val="both"/>
      </w:pPr>
    </w:p>
    <w:p w14:paraId="03000CD1" w14:textId="7D50547B" w:rsidR="00A666AB" w:rsidRPr="00C25BA5" w:rsidRDefault="00A666AB" w:rsidP="00C63038">
      <w:pPr>
        <w:pStyle w:val="BodyText"/>
        <w:rPr>
          <w:lang w:val="en-US"/>
        </w:rPr>
      </w:pPr>
    </w:p>
    <w:p w14:paraId="459BF5D8" w14:textId="77777777" w:rsidR="002D40D8" w:rsidRPr="00C25BA5" w:rsidRDefault="002D40D8" w:rsidP="00C63038">
      <w:pPr>
        <w:rPr>
          <w:b/>
          <w:bCs/>
          <w:cs/>
          <w:lang w:val="en-GB"/>
        </w:rPr>
      </w:pPr>
      <w:r w:rsidRPr="00C25BA5">
        <w:rPr>
          <w:bCs/>
        </w:rPr>
        <w:br w:type="page"/>
      </w:r>
    </w:p>
    <w:p w14:paraId="7BF3FC6A" w14:textId="4AFC2172" w:rsidR="00783E92" w:rsidRPr="00C25BA5" w:rsidRDefault="0064223B" w:rsidP="00C63038">
      <w:pPr>
        <w:pStyle w:val="Heading1"/>
        <w:numPr>
          <w:ilvl w:val="0"/>
          <w:numId w:val="3"/>
        </w:numPr>
        <w:tabs>
          <w:tab w:val="left" w:pos="540"/>
          <w:tab w:val="left" w:pos="1080"/>
        </w:tabs>
        <w:spacing w:before="0" w:after="0" w:line="240" w:lineRule="atLeast"/>
        <w:rPr>
          <w:bCs/>
          <w:szCs w:val="24"/>
        </w:rPr>
      </w:pPr>
      <w:r w:rsidRPr="00C25BA5">
        <w:rPr>
          <w:bCs/>
          <w:szCs w:val="24"/>
        </w:rPr>
        <w:lastRenderedPageBreak/>
        <w:t>P</w:t>
      </w:r>
      <w:r w:rsidR="00783E92" w:rsidRPr="00C25BA5">
        <w:rPr>
          <w:bCs/>
          <w:szCs w:val="24"/>
        </w:rPr>
        <w:t>roperty, plant and equipment</w:t>
      </w:r>
    </w:p>
    <w:p w14:paraId="3DA099A3" w14:textId="77777777" w:rsidR="00675B93" w:rsidRPr="00C25BA5" w:rsidRDefault="00675B93" w:rsidP="00C63038">
      <w:pPr>
        <w:spacing w:line="240" w:lineRule="atLeast"/>
        <w:ind w:left="540"/>
        <w:jc w:val="both"/>
      </w:pPr>
    </w:p>
    <w:p w14:paraId="713B66B0" w14:textId="1DDEB55B" w:rsidR="000452EA" w:rsidRPr="00C25BA5" w:rsidRDefault="00CE38B5" w:rsidP="00C63038">
      <w:pPr>
        <w:spacing w:line="240" w:lineRule="atLeast"/>
        <w:ind w:left="540"/>
        <w:jc w:val="both"/>
      </w:pPr>
      <w:r w:rsidRPr="00C25BA5">
        <w:t xml:space="preserve">Movements during the </w:t>
      </w:r>
      <w:r w:rsidR="00C5530C" w:rsidRPr="00C25BA5">
        <w:t>nine-month period ended 30 September 2024</w:t>
      </w:r>
      <w:r w:rsidRPr="00C25BA5">
        <w:t xml:space="preserve"> of property, plant and equipment were as follows</w:t>
      </w:r>
      <w:r w:rsidRPr="00C25BA5">
        <w:rPr>
          <w:cs/>
        </w:rPr>
        <w:t>:</w:t>
      </w:r>
    </w:p>
    <w:p w14:paraId="6C333702" w14:textId="5532CB92" w:rsidR="00675B93" w:rsidRPr="00C25BA5" w:rsidRDefault="00675B93" w:rsidP="00C63038">
      <w:pPr>
        <w:spacing w:line="240" w:lineRule="atLeast"/>
        <w:ind w:left="540"/>
        <w:jc w:val="both"/>
      </w:pPr>
    </w:p>
    <w:tbl>
      <w:tblPr>
        <w:tblW w:w="14576" w:type="dxa"/>
        <w:tblInd w:w="450" w:type="dxa"/>
        <w:tblLayout w:type="fixed"/>
        <w:tblLook w:val="01E0" w:firstRow="1" w:lastRow="1" w:firstColumn="1" w:lastColumn="1" w:noHBand="0" w:noVBand="0"/>
      </w:tblPr>
      <w:tblGrid>
        <w:gridCol w:w="3094"/>
        <w:gridCol w:w="284"/>
        <w:gridCol w:w="1018"/>
        <w:gridCol w:w="1018"/>
        <w:gridCol w:w="1018"/>
        <w:gridCol w:w="1018"/>
        <w:gridCol w:w="1018"/>
        <w:gridCol w:w="1018"/>
        <w:gridCol w:w="1018"/>
        <w:gridCol w:w="1018"/>
        <w:gridCol w:w="1018"/>
        <w:gridCol w:w="1018"/>
        <w:gridCol w:w="1018"/>
      </w:tblGrid>
      <w:tr w:rsidR="000F7929" w:rsidRPr="00C25BA5" w14:paraId="74985D8D" w14:textId="77777777" w:rsidTr="00316AEE">
        <w:trPr>
          <w:trHeight w:val="64"/>
          <w:tblHeader/>
        </w:trPr>
        <w:tc>
          <w:tcPr>
            <w:tcW w:w="3094" w:type="dxa"/>
          </w:tcPr>
          <w:p w14:paraId="501FE337" w14:textId="77777777" w:rsidR="000F7929" w:rsidRPr="00C25BA5" w:rsidRDefault="000F7929" w:rsidP="00D2433A">
            <w:pPr>
              <w:tabs>
                <w:tab w:val="left" w:pos="540"/>
              </w:tabs>
              <w:spacing w:line="260" w:lineRule="exact"/>
              <w:jc w:val="center"/>
              <w:outlineLvl w:val="0"/>
              <w:rPr>
                <w:rFonts w:eastAsia="Calibri"/>
                <w:sz w:val="21"/>
                <w:szCs w:val="21"/>
              </w:rPr>
            </w:pPr>
          </w:p>
        </w:tc>
        <w:tc>
          <w:tcPr>
            <w:tcW w:w="284" w:type="dxa"/>
          </w:tcPr>
          <w:p w14:paraId="725C91D0" w14:textId="77777777" w:rsidR="000F7929" w:rsidRPr="00C25BA5" w:rsidRDefault="000F7929" w:rsidP="00D2433A">
            <w:pPr>
              <w:tabs>
                <w:tab w:val="left" w:pos="540"/>
              </w:tabs>
              <w:spacing w:line="260" w:lineRule="exact"/>
              <w:jc w:val="center"/>
              <w:outlineLvl w:val="0"/>
              <w:rPr>
                <w:rFonts w:eastAsia="Calibri"/>
                <w:sz w:val="21"/>
                <w:szCs w:val="21"/>
              </w:rPr>
            </w:pPr>
          </w:p>
        </w:tc>
        <w:tc>
          <w:tcPr>
            <w:tcW w:w="11198" w:type="dxa"/>
            <w:gridSpan w:val="11"/>
          </w:tcPr>
          <w:p w14:paraId="59A04588" w14:textId="77777777" w:rsidR="000F7929" w:rsidRPr="00C25BA5" w:rsidRDefault="000F7929" w:rsidP="00D2433A">
            <w:pPr>
              <w:tabs>
                <w:tab w:val="left" w:pos="720"/>
              </w:tabs>
              <w:spacing w:line="260" w:lineRule="exact"/>
              <w:ind w:left="-117" w:right="-90"/>
              <w:jc w:val="center"/>
              <w:outlineLvl w:val="0"/>
              <w:rPr>
                <w:rFonts w:eastAsia="Calibri"/>
                <w:b/>
                <w:bCs/>
                <w:sz w:val="21"/>
                <w:szCs w:val="21"/>
              </w:rPr>
            </w:pPr>
            <w:r w:rsidRPr="00C25BA5">
              <w:rPr>
                <w:b/>
                <w:bCs/>
                <w:sz w:val="21"/>
                <w:szCs w:val="21"/>
              </w:rPr>
              <w:t>Consolidated financial statements</w:t>
            </w:r>
          </w:p>
        </w:tc>
      </w:tr>
      <w:tr w:rsidR="00AF716F" w:rsidRPr="00C25BA5" w14:paraId="0AA3194A" w14:textId="77777777" w:rsidTr="0010497A">
        <w:trPr>
          <w:trHeight w:val="1125"/>
          <w:tblHeader/>
        </w:trPr>
        <w:tc>
          <w:tcPr>
            <w:tcW w:w="3094" w:type="dxa"/>
          </w:tcPr>
          <w:p w14:paraId="1449E0B0" w14:textId="77777777" w:rsidR="006204F3" w:rsidRPr="00C25BA5" w:rsidRDefault="006204F3" w:rsidP="00D2433A">
            <w:pPr>
              <w:tabs>
                <w:tab w:val="left" w:pos="540"/>
              </w:tabs>
              <w:spacing w:line="260" w:lineRule="exact"/>
              <w:jc w:val="center"/>
              <w:outlineLvl w:val="0"/>
              <w:rPr>
                <w:rFonts w:eastAsia="Calibri"/>
                <w:sz w:val="21"/>
                <w:szCs w:val="21"/>
                <w:rtl/>
                <w:cs/>
              </w:rPr>
            </w:pPr>
          </w:p>
        </w:tc>
        <w:tc>
          <w:tcPr>
            <w:tcW w:w="284" w:type="dxa"/>
            <w:vAlign w:val="bottom"/>
          </w:tcPr>
          <w:p w14:paraId="713D7A27" w14:textId="08D7AA0B" w:rsidR="006204F3" w:rsidRPr="00C25BA5" w:rsidRDefault="006204F3" w:rsidP="00D2433A">
            <w:pPr>
              <w:tabs>
                <w:tab w:val="left" w:pos="720"/>
              </w:tabs>
              <w:spacing w:line="260" w:lineRule="exact"/>
              <w:ind w:right="-90"/>
              <w:outlineLvl w:val="0"/>
              <w:rPr>
                <w:rFonts w:eastAsia="Calibri"/>
                <w:sz w:val="21"/>
                <w:szCs w:val="21"/>
              </w:rPr>
            </w:pPr>
          </w:p>
        </w:tc>
        <w:tc>
          <w:tcPr>
            <w:tcW w:w="1018" w:type="dxa"/>
            <w:vAlign w:val="bottom"/>
            <w:hideMark/>
          </w:tcPr>
          <w:p w14:paraId="5E842F8A" w14:textId="77777777" w:rsidR="006204F3" w:rsidRPr="00C25BA5" w:rsidRDefault="006204F3" w:rsidP="00D2433A">
            <w:pPr>
              <w:tabs>
                <w:tab w:val="left" w:pos="720"/>
              </w:tabs>
              <w:spacing w:line="260" w:lineRule="exact"/>
              <w:ind w:left="-117" w:right="-90"/>
              <w:jc w:val="center"/>
              <w:outlineLvl w:val="0"/>
              <w:rPr>
                <w:rFonts w:eastAsia="Calibri"/>
                <w:spacing w:val="-2"/>
                <w:sz w:val="21"/>
                <w:szCs w:val="21"/>
                <w:rtl/>
                <w:cs/>
              </w:rPr>
            </w:pPr>
            <w:r w:rsidRPr="00C25BA5">
              <w:rPr>
                <w:spacing w:val="-2"/>
                <w:sz w:val="21"/>
                <w:szCs w:val="21"/>
              </w:rPr>
              <w:t>Land</w:t>
            </w:r>
          </w:p>
        </w:tc>
        <w:tc>
          <w:tcPr>
            <w:tcW w:w="1018" w:type="dxa"/>
            <w:vAlign w:val="bottom"/>
            <w:hideMark/>
          </w:tcPr>
          <w:p w14:paraId="1020A743" w14:textId="77777777" w:rsidR="006204F3" w:rsidRPr="00C25BA5" w:rsidRDefault="006204F3" w:rsidP="00D2433A">
            <w:pPr>
              <w:tabs>
                <w:tab w:val="left" w:pos="720"/>
              </w:tabs>
              <w:spacing w:line="260" w:lineRule="exact"/>
              <w:ind w:left="-117" w:right="-90"/>
              <w:jc w:val="center"/>
              <w:outlineLvl w:val="0"/>
              <w:rPr>
                <w:spacing w:val="-2"/>
                <w:sz w:val="21"/>
                <w:szCs w:val="21"/>
                <w:rtl/>
                <w:cs/>
              </w:rPr>
            </w:pPr>
            <w:r w:rsidRPr="00C25BA5">
              <w:rPr>
                <w:spacing w:val="-2"/>
                <w:sz w:val="21"/>
                <w:szCs w:val="21"/>
              </w:rPr>
              <w:t>Buildings</w:t>
            </w:r>
          </w:p>
        </w:tc>
        <w:tc>
          <w:tcPr>
            <w:tcW w:w="1018" w:type="dxa"/>
            <w:vAlign w:val="bottom"/>
            <w:hideMark/>
          </w:tcPr>
          <w:p w14:paraId="4FBD7EEB" w14:textId="77777777" w:rsidR="006204F3" w:rsidRPr="00C25BA5" w:rsidRDefault="006204F3" w:rsidP="0010497A">
            <w:pPr>
              <w:spacing w:line="260" w:lineRule="exact"/>
              <w:ind w:left="-79" w:right="-73"/>
              <w:jc w:val="center"/>
              <w:outlineLvl w:val="0"/>
              <w:rPr>
                <w:spacing w:val="-2"/>
                <w:sz w:val="21"/>
                <w:szCs w:val="21"/>
              </w:rPr>
            </w:pPr>
            <w:r w:rsidRPr="00C25BA5">
              <w:rPr>
                <w:spacing w:val="-12"/>
                <w:sz w:val="21"/>
                <w:szCs w:val="21"/>
              </w:rPr>
              <w:t>Machinery,</w:t>
            </w:r>
            <w:r w:rsidRPr="00C25BA5">
              <w:rPr>
                <w:spacing w:val="-14"/>
                <w:sz w:val="21"/>
                <w:szCs w:val="21"/>
              </w:rPr>
              <w:t xml:space="preserve"> </w:t>
            </w:r>
            <w:r w:rsidRPr="00C25BA5">
              <w:rPr>
                <w:spacing w:val="-2"/>
                <w:sz w:val="21"/>
                <w:szCs w:val="21"/>
              </w:rPr>
              <w:t>equipment refinery plants and terminal</w:t>
            </w:r>
          </w:p>
        </w:tc>
        <w:tc>
          <w:tcPr>
            <w:tcW w:w="1018" w:type="dxa"/>
            <w:vAlign w:val="bottom"/>
          </w:tcPr>
          <w:p w14:paraId="33BAE573" w14:textId="77777777" w:rsidR="006204F3" w:rsidRPr="00C25BA5" w:rsidRDefault="006204F3" w:rsidP="0010497A">
            <w:pPr>
              <w:tabs>
                <w:tab w:val="left" w:pos="360"/>
                <w:tab w:val="left" w:pos="720"/>
              </w:tabs>
              <w:spacing w:line="260" w:lineRule="exact"/>
              <w:ind w:left="-117" w:right="-90"/>
              <w:jc w:val="center"/>
              <w:outlineLvl w:val="0"/>
              <w:rPr>
                <w:spacing w:val="-2"/>
                <w:sz w:val="21"/>
                <w:szCs w:val="21"/>
              </w:rPr>
            </w:pPr>
          </w:p>
          <w:p w14:paraId="24012BB8" w14:textId="77777777" w:rsidR="006204F3" w:rsidRPr="00C25BA5" w:rsidRDefault="006204F3" w:rsidP="0010497A">
            <w:pPr>
              <w:tabs>
                <w:tab w:val="left" w:pos="360"/>
                <w:tab w:val="left" w:pos="720"/>
              </w:tabs>
              <w:spacing w:line="260" w:lineRule="exact"/>
              <w:ind w:left="-117" w:right="-90"/>
              <w:jc w:val="center"/>
              <w:outlineLvl w:val="0"/>
              <w:rPr>
                <w:spacing w:val="-2"/>
                <w:sz w:val="21"/>
                <w:szCs w:val="21"/>
              </w:rPr>
            </w:pPr>
          </w:p>
          <w:p w14:paraId="5BF6FB7F" w14:textId="77777777" w:rsidR="006204F3" w:rsidRPr="00C25BA5" w:rsidRDefault="006204F3" w:rsidP="0010497A">
            <w:pPr>
              <w:tabs>
                <w:tab w:val="left" w:pos="360"/>
                <w:tab w:val="left" w:pos="720"/>
              </w:tabs>
              <w:spacing w:line="260" w:lineRule="exact"/>
              <w:ind w:left="-117" w:right="-90"/>
              <w:jc w:val="center"/>
              <w:outlineLvl w:val="0"/>
              <w:rPr>
                <w:spacing w:val="-2"/>
                <w:sz w:val="21"/>
                <w:szCs w:val="21"/>
              </w:rPr>
            </w:pPr>
          </w:p>
          <w:p w14:paraId="2D1B262F" w14:textId="77777777" w:rsidR="006204F3" w:rsidRPr="00C25BA5" w:rsidRDefault="006204F3" w:rsidP="0010497A">
            <w:pPr>
              <w:tabs>
                <w:tab w:val="left" w:pos="360"/>
                <w:tab w:val="left" w:pos="720"/>
              </w:tabs>
              <w:spacing w:line="260" w:lineRule="exact"/>
              <w:ind w:left="-117" w:right="-90"/>
              <w:jc w:val="center"/>
              <w:outlineLvl w:val="0"/>
              <w:rPr>
                <w:spacing w:val="-2"/>
                <w:sz w:val="21"/>
                <w:szCs w:val="21"/>
              </w:rPr>
            </w:pPr>
            <w:r w:rsidRPr="00C25BA5">
              <w:rPr>
                <w:spacing w:val="-2"/>
                <w:sz w:val="21"/>
                <w:szCs w:val="21"/>
              </w:rPr>
              <w:t>Electricity producing equipment</w:t>
            </w:r>
          </w:p>
        </w:tc>
        <w:tc>
          <w:tcPr>
            <w:tcW w:w="1018" w:type="dxa"/>
            <w:vAlign w:val="bottom"/>
            <w:hideMark/>
          </w:tcPr>
          <w:p w14:paraId="059493E6" w14:textId="77777777" w:rsidR="006204F3" w:rsidRPr="00C25BA5" w:rsidRDefault="006204F3" w:rsidP="0010497A">
            <w:pPr>
              <w:spacing w:line="260" w:lineRule="exact"/>
              <w:ind w:left="-123" w:right="-121"/>
              <w:jc w:val="center"/>
              <w:outlineLvl w:val="0"/>
              <w:rPr>
                <w:spacing w:val="-6"/>
                <w:sz w:val="21"/>
                <w:szCs w:val="21"/>
              </w:rPr>
            </w:pPr>
            <w:r w:rsidRPr="00C25BA5">
              <w:rPr>
                <w:spacing w:val="-6"/>
                <w:sz w:val="21"/>
                <w:szCs w:val="21"/>
              </w:rPr>
              <w:t>Exploration and production of petroleum</w:t>
            </w:r>
          </w:p>
          <w:p w14:paraId="2FFA8239" w14:textId="77777777" w:rsidR="006204F3" w:rsidRPr="00C25BA5" w:rsidRDefault="006204F3" w:rsidP="0010497A">
            <w:pPr>
              <w:spacing w:line="260" w:lineRule="exact"/>
              <w:ind w:left="-123" w:right="-121"/>
              <w:jc w:val="center"/>
              <w:outlineLvl w:val="0"/>
              <w:rPr>
                <w:spacing w:val="-2"/>
                <w:sz w:val="21"/>
                <w:szCs w:val="21"/>
              </w:rPr>
            </w:pPr>
            <w:r w:rsidRPr="00C25BA5">
              <w:rPr>
                <w:spacing w:val="-6"/>
                <w:sz w:val="21"/>
                <w:szCs w:val="21"/>
              </w:rPr>
              <w:t>assets</w:t>
            </w:r>
          </w:p>
        </w:tc>
        <w:tc>
          <w:tcPr>
            <w:tcW w:w="1018" w:type="dxa"/>
            <w:vAlign w:val="bottom"/>
            <w:hideMark/>
          </w:tcPr>
          <w:p w14:paraId="386289DE" w14:textId="77777777" w:rsidR="006204F3" w:rsidRPr="00C25BA5" w:rsidRDefault="006204F3" w:rsidP="0010497A">
            <w:pPr>
              <w:tabs>
                <w:tab w:val="left" w:pos="360"/>
                <w:tab w:val="left" w:pos="720"/>
              </w:tabs>
              <w:spacing w:line="260" w:lineRule="exact"/>
              <w:ind w:left="-117" w:right="-90"/>
              <w:jc w:val="center"/>
              <w:outlineLvl w:val="0"/>
              <w:rPr>
                <w:spacing w:val="-2"/>
                <w:sz w:val="21"/>
                <w:szCs w:val="21"/>
              </w:rPr>
            </w:pPr>
            <w:r w:rsidRPr="00C25BA5">
              <w:rPr>
                <w:spacing w:val="-2"/>
                <w:sz w:val="21"/>
                <w:szCs w:val="21"/>
              </w:rPr>
              <w:t>Marketing and office equipment</w:t>
            </w:r>
          </w:p>
        </w:tc>
        <w:tc>
          <w:tcPr>
            <w:tcW w:w="1018" w:type="dxa"/>
            <w:vAlign w:val="bottom"/>
            <w:hideMark/>
          </w:tcPr>
          <w:p w14:paraId="374FD63A" w14:textId="77777777" w:rsidR="006204F3" w:rsidRPr="00C25BA5" w:rsidRDefault="006204F3" w:rsidP="00D2433A">
            <w:pPr>
              <w:tabs>
                <w:tab w:val="left" w:pos="720"/>
              </w:tabs>
              <w:spacing w:line="260" w:lineRule="exact"/>
              <w:ind w:left="-117" w:right="-90"/>
              <w:jc w:val="center"/>
              <w:outlineLvl w:val="0"/>
              <w:rPr>
                <w:spacing w:val="-2"/>
                <w:sz w:val="21"/>
                <w:szCs w:val="21"/>
              </w:rPr>
            </w:pPr>
            <w:r w:rsidRPr="00C25BA5">
              <w:rPr>
                <w:spacing w:val="-2"/>
                <w:sz w:val="21"/>
                <w:szCs w:val="21"/>
              </w:rPr>
              <w:t>Platinum catalyst</w:t>
            </w:r>
          </w:p>
        </w:tc>
        <w:tc>
          <w:tcPr>
            <w:tcW w:w="1018" w:type="dxa"/>
            <w:vAlign w:val="bottom"/>
            <w:hideMark/>
          </w:tcPr>
          <w:p w14:paraId="0CDA3AFA" w14:textId="77777777" w:rsidR="006204F3" w:rsidRPr="00C25BA5" w:rsidRDefault="006204F3" w:rsidP="00D2433A">
            <w:pPr>
              <w:tabs>
                <w:tab w:val="left" w:pos="720"/>
              </w:tabs>
              <w:spacing w:line="260" w:lineRule="exact"/>
              <w:ind w:left="-117" w:right="-90"/>
              <w:jc w:val="center"/>
              <w:outlineLvl w:val="0"/>
              <w:rPr>
                <w:spacing w:val="-2"/>
                <w:sz w:val="21"/>
                <w:szCs w:val="21"/>
                <w:rtl/>
                <w:cs/>
              </w:rPr>
            </w:pPr>
            <w:r w:rsidRPr="00C25BA5">
              <w:rPr>
                <w:spacing w:val="-2"/>
                <w:sz w:val="21"/>
                <w:szCs w:val="21"/>
              </w:rPr>
              <w:t>Vehicles</w:t>
            </w:r>
          </w:p>
        </w:tc>
        <w:tc>
          <w:tcPr>
            <w:tcW w:w="1018" w:type="dxa"/>
            <w:vAlign w:val="bottom"/>
            <w:hideMark/>
          </w:tcPr>
          <w:p w14:paraId="2B153C5F" w14:textId="77777777" w:rsidR="006204F3" w:rsidRPr="00C25BA5" w:rsidRDefault="006204F3" w:rsidP="00D2433A">
            <w:pPr>
              <w:tabs>
                <w:tab w:val="left" w:pos="720"/>
              </w:tabs>
              <w:spacing w:line="260" w:lineRule="exact"/>
              <w:ind w:left="-117" w:right="-90"/>
              <w:jc w:val="center"/>
              <w:outlineLvl w:val="0"/>
              <w:rPr>
                <w:spacing w:val="-2"/>
                <w:sz w:val="21"/>
                <w:szCs w:val="21"/>
              </w:rPr>
            </w:pPr>
            <w:r w:rsidRPr="00C25BA5">
              <w:rPr>
                <w:spacing w:val="-2"/>
                <w:sz w:val="21"/>
                <w:szCs w:val="21"/>
              </w:rPr>
              <w:t>Other assets</w:t>
            </w:r>
          </w:p>
        </w:tc>
        <w:tc>
          <w:tcPr>
            <w:tcW w:w="1018" w:type="dxa"/>
            <w:vAlign w:val="bottom"/>
            <w:hideMark/>
          </w:tcPr>
          <w:p w14:paraId="68B9E126" w14:textId="52385579" w:rsidR="006204F3" w:rsidRPr="00C25BA5" w:rsidRDefault="006204F3" w:rsidP="00D2433A">
            <w:pPr>
              <w:spacing w:line="260" w:lineRule="exact"/>
              <w:ind w:left="-294" w:right="-233"/>
              <w:jc w:val="center"/>
              <w:outlineLvl w:val="0"/>
              <w:rPr>
                <w:spacing w:val="-2"/>
                <w:sz w:val="21"/>
                <w:szCs w:val="21"/>
              </w:rPr>
            </w:pPr>
            <w:r w:rsidRPr="00C25BA5">
              <w:rPr>
                <w:spacing w:val="-16"/>
                <w:sz w:val="21"/>
                <w:szCs w:val="21"/>
              </w:rPr>
              <w:t>Constructi</w:t>
            </w:r>
            <w:r w:rsidR="00E001B0" w:rsidRPr="00C25BA5">
              <w:rPr>
                <w:spacing w:val="-16"/>
                <w:sz w:val="21"/>
                <w:szCs w:val="21"/>
              </w:rPr>
              <w:t>o</w:t>
            </w:r>
            <w:r w:rsidRPr="00C25BA5">
              <w:rPr>
                <w:spacing w:val="-16"/>
                <w:sz w:val="21"/>
                <w:szCs w:val="21"/>
              </w:rPr>
              <w:t>n</w:t>
            </w:r>
            <w:r w:rsidRPr="00C25BA5">
              <w:rPr>
                <w:spacing w:val="-2"/>
                <w:sz w:val="21"/>
                <w:szCs w:val="21"/>
              </w:rPr>
              <w:t xml:space="preserve"> work in progress</w:t>
            </w:r>
          </w:p>
        </w:tc>
        <w:tc>
          <w:tcPr>
            <w:tcW w:w="1018" w:type="dxa"/>
            <w:vAlign w:val="bottom"/>
            <w:hideMark/>
          </w:tcPr>
          <w:p w14:paraId="3DFF6A70" w14:textId="77777777" w:rsidR="006204F3" w:rsidRPr="00C25BA5" w:rsidRDefault="006204F3" w:rsidP="00D2433A">
            <w:pPr>
              <w:tabs>
                <w:tab w:val="left" w:pos="720"/>
              </w:tabs>
              <w:spacing w:line="260" w:lineRule="exact"/>
              <w:ind w:left="-117" w:right="-90"/>
              <w:jc w:val="center"/>
              <w:outlineLvl w:val="0"/>
              <w:rPr>
                <w:spacing w:val="-2"/>
                <w:sz w:val="21"/>
                <w:szCs w:val="21"/>
                <w:rtl/>
                <w:cs/>
              </w:rPr>
            </w:pPr>
            <w:r w:rsidRPr="00C25BA5">
              <w:rPr>
                <w:spacing w:val="-2"/>
                <w:sz w:val="21"/>
                <w:szCs w:val="21"/>
              </w:rPr>
              <w:t>Total</w:t>
            </w:r>
          </w:p>
        </w:tc>
      </w:tr>
      <w:tr w:rsidR="000F7929" w:rsidRPr="00C25BA5" w14:paraId="340EB605" w14:textId="77777777" w:rsidTr="00316AEE">
        <w:trPr>
          <w:trHeight w:val="66"/>
        </w:trPr>
        <w:tc>
          <w:tcPr>
            <w:tcW w:w="3094" w:type="dxa"/>
          </w:tcPr>
          <w:p w14:paraId="2E0DF41D" w14:textId="77777777" w:rsidR="000F7929" w:rsidRPr="00C25BA5" w:rsidRDefault="000F7929" w:rsidP="00D2433A">
            <w:pPr>
              <w:tabs>
                <w:tab w:val="left" w:pos="540"/>
              </w:tabs>
              <w:spacing w:line="260" w:lineRule="exact"/>
              <w:outlineLvl w:val="0"/>
              <w:rPr>
                <w:rFonts w:eastAsia="Calibri"/>
                <w:sz w:val="21"/>
                <w:szCs w:val="21"/>
                <w:rtl/>
                <w:cs/>
              </w:rPr>
            </w:pPr>
          </w:p>
        </w:tc>
        <w:tc>
          <w:tcPr>
            <w:tcW w:w="284" w:type="dxa"/>
          </w:tcPr>
          <w:p w14:paraId="685ADA45" w14:textId="77777777" w:rsidR="000F7929" w:rsidRPr="00C25BA5" w:rsidRDefault="000F7929" w:rsidP="00D2433A">
            <w:pPr>
              <w:pStyle w:val="acctfourfigures"/>
              <w:tabs>
                <w:tab w:val="clear" w:pos="765"/>
              </w:tabs>
              <w:spacing w:line="260" w:lineRule="exact"/>
              <w:ind w:left="-109" w:right="-126"/>
              <w:contextualSpacing/>
              <w:jc w:val="center"/>
              <w:rPr>
                <w:i/>
                <w:iCs/>
                <w:sz w:val="21"/>
                <w:szCs w:val="21"/>
                <w:rtl/>
                <w:cs/>
              </w:rPr>
            </w:pPr>
          </w:p>
        </w:tc>
        <w:tc>
          <w:tcPr>
            <w:tcW w:w="11198" w:type="dxa"/>
            <w:gridSpan w:val="11"/>
          </w:tcPr>
          <w:p w14:paraId="0D594091" w14:textId="77777777" w:rsidR="000F7929" w:rsidRPr="00C25BA5" w:rsidRDefault="000F7929" w:rsidP="00D2433A">
            <w:pPr>
              <w:pStyle w:val="BodyText"/>
              <w:tabs>
                <w:tab w:val="left" w:pos="720"/>
              </w:tabs>
              <w:spacing w:after="0" w:line="260" w:lineRule="exact"/>
              <w:ind w:right="-43"/>
              <w:jc w:val="center"/>
              <w:rPr>
                <w:i/>
                <w:iCs/>
                <w:sz w:val="21"/>
                <w:szCs w:val="21"/>
                <w:rtl/>
                <w:cs/>
              </w:rPr>
            </w:pPr>
            <w:r w:rsidRPr="00C25BA5">
              <w:rPr>
                <w:i/>
                <w:iCs/>
                <w:sz w:val="21"/>
                <w:szCs w:val="21"/>
                <w:cs/>
              </w:rPr>
              <w:t>(</w:t>
            </w:r>
            <w:r w:rsidRPr="00C25BA5">
              <w:rPr>
                <w:i/>
                <w:iCs/>
                <w:sz w:val="21"/>
                <w:szCs w:val="21"/>
              </w:rPr>
              <w:t>in million Baht</w:t>
            </w:r>
            <w:r w:rsidRPr="00C25BA5">
              <w:rPr>
                <w:i/>
                <w:iCs/>
                <w:sz w:val="21"/>
                <w:szCs w:val="21"/>
                <w:cs/>
              </w:rPr>
              <w:t>)</w:t>
            </w:r>
          </w:p>
        </w:tc>
      </w:tr>
      <w:tr w:rsidR="00AF716F" w:rsidRPr="00C25BA5" w14:paraId="1189A773" w14:textId="77777777" w:rsidTr="004C7C29">
        <w:trPr>
          <w:trHeight w:val="64"/>
        </w:trPr>
        <w:tc>
          <w:tcPr>
            <w:tcW w:w="3094" w:type="dxa"/>
            <w:hideMark/>
          </w:tcPr>
          <w:p w14:paraId="3369BDC3" w14:textId="16A7CAC8" w:rsidR="008F355E" w:rsidRPr="00C25BA5" w:rsidRDefault="008F355E" w:rsidP="00D2433A">
            <w:pPr>
              <w:spacing w:line="260" w:lineRule="exact"/>
              <w:ind w:right="27"/>
              <w:rPr>
                <w:sz w:val="21"/>
                <w:szCs w:val="21"/>
                <w:cs/>
              </w:rPr>
            </w:pPr>
            <w:r w:rsidRPr="00C25BA5">
              <w:rPr>
                <w:sz w:val="21"/>
                <w:szCs w:val="21"/>
              </w:rPr>
              <w:t>At 1 January 2024</w:t>
            </w:r>
          </w:p>
        </w:tc>
        <w:tc>
          <w:tcPr>
            <w:tcW w:w="284" w:type="dxa"/>
          </w:tcPr>
          <w:p w14:paraId="7AA1BF29" w14:textId="77777777" w:rsidR="008F355E" w:rsidRPr="00C25BA5" w:rsidRDefault="008F355E" w:rsidP="00D2433A">
            <w:pPr>
              <w:tabs>
                <w:tab w:val="decimal" w:pos="881"/>
              </w:tabs>
              <w:spacing w:line="260" w:lineRule="exact"/>
              <w:ind w:right="27"/>
              <w:rPr>
                <w:sz w:val="21"/>
                <w:szCs w:val="21"/>
              </w:rPr>
            </w:pPr>
          </w:p>
        </w:tc>
        <w:tc>
          <w:tcPr>
            <w:tcW w:w="1018" w:type="dxa"/>
            <w:shd w:val="clear" w:color="auto" w:fill="auto"/>
            <w:vAlign w:val="bottom"/>
          </w:tcPr>
          <w:p w14:paraId="2A2F7DDF" w14:textId="32CC2063" w:rsidR="008F355E" w:rsidRPr="00C25BA5" w:rsidRDefault="008F355E" w:rsidP="00D2433A">
            <w:pPr>
              <w:tabs>
                <w:tab w:val="decimal" w:pos="744"/>
              </w:tabs>
              <w:spacing w:line="260" w:lineRule="exact"/>
              <w:ind w:right="-87"/>
              <w:rPr>
                <w:sz w:val="21"/>
                <w:szCs w:val="21"/>
                <w:rtl/>
                <w:cs/>
              </w:rPr>
            </w:pPr>
            <w:r w:rsidRPr="00C25BA5">
              <w:rPr>
                <w:sz w:val="21"/>
                <w:szCs w:val="21"/>
              </w:rPr>
              <w:t>24,024</w:t>
            </w:r>
          </w:p>
        </w:tc>
        <w:tc>
          <w:tcPr>
            <w:tcW w:w="1018" w:type="dxa"/>
            <w:shd w:val="clear" w:color="auto" w:fill="auto"/>
            <w:vAlign w:val="bottom"/>
          </w:tcPr>
          <w:p w14:paraId="7AFC9A84" w14:textId="05DFE619" w:rsidR="008F355E" w:rsidRPr="00C25BA5" w:rsidRDefault="008F355E" w:rsidP="00D2433A">
            <w:pPr>
              <w:tabs>
                <w:tab w:val="decimal" w:pos="740"/>
              </w:tabs>
              <w:spacing w:line="260" w:lineRule="exact"/>
              <w:ind w:right="-11"/>
              <w:rPr>
                <w:sz w:val="21"/>
                <w:szCs w:val="21"/>
              </w:rPr>
            </w:pPr>
            <w:r w:rsidRPr="00C25BA5">
              <w:rPr>
                <w:sz w:val="21"/>
                <w:szCs w:val="21"/>
              </w:rPr>
              <w:t xml:space="preserve"> 8,914 </w:t>
            </w:r>
          </w:p>
        </w:tc>
        <w:tc>
          <w:tcPr>
            <w:tcW w:w="1018" w:type="dxa"/>
            <w:shd w:val="clear" w:color="auto" w:fill="auto"/>
            <w:vAlign w:val="bottom"/>
          </w:tcPr>
          <w:p w14:paraId="47C0B73C" w14:textId="656A7691" w:rsidR="008F355E" w:rsidRPr="00C25BA5" w:rsidRDefault="008F355E" w:rsidP="00D2433A">
            <w:pPr>
              <w:tabs>
                <w:tab w:val="decimal" w:pos="740"/>
              </w:tabs>
              <w:spacing w:line="260" w:lineRule="exact"/>
              <w:ind w:right="-11"/>
              <w:rPr>
                <w:sz w:val="21"/>
                <w:szCs w:val="21"/>
              </w:rPr>
            </w:pPr>
            <w:r w:rsidRPr="00C25BA5">
              <w:rPr>
                <w:sz w:val="21"/>
                <w:szCs w:val="21"/>
              </w:rPr>
              <w:t xml:space="preserve"> 33,630 </w:t>
            </w:r>
          </w:p>
        </w:tc>
        <w:tc>
          <w:tcPr>
            <w:tcW w:w="1018" w:type="dxa"/>
            <w:shd w:val="clear" w:color="auto" w:fill="auto"/>
            <w:vAlign w:val="bottom"/>
          </w:tcPr>
          <w:p w14:paraId="4742473F" w14:textId="5F0EE496" w:rsidR="008F355E" w:rsidRPr="00C25BA5" w:rsidRDefault="008F355E" w:rsidP="00D2433A">
            <w:pPr>
              <w:tabs>
                <w:tab w:val="decimal" w:pos="740"/>
              </w:tabs>
              <w:spacing w:line="260" w:lineRule="exact"/>
              <w:ind w:right="-11"/>
              <w:rPr>
                <w:sz w:val="21"/>
                <w:szCs w:val="21"/>
              </w:rPr>
            </w:pPr>
            <w:r w:rsidRPr="00C25BA5">
              <w:rPr>
                <w:sz w:val="21"/>
                <w:szCs w:val="21"/>
              </w:rPr>
              <w:t xml:space="preserve"> 21,033 </w:t>
            </w:r>
          </w:p>
        </w:tc>
        <w:tc>
          <w:tcPr>
            <w:tcW w:w="1018" w:type="dxa"/>
            <w:shd w:val="clear" w:color="auto" w:fill="auto"/>
            <w:vAlign w:val="bottom"/>
          </w:tcPr>
          <w:p w14:paraId="54B41C8B" w14:textId="739CC8D7" w:rsidR="008F355E" w:rsidRPr="00C25BA5" w:rsidRDefault="008F355E" w:rsidP="00D2433A">
            <w:pPr>
              <w:tabs>
                <w:tab w:val="decimal" w:pos="740"/>
              </w:tabs>
              <w:spacing w:line="260" w:lineRule="exact"/>
              <w:ind w:right="-11"/>
              <w:rPr>
                <w:sz w:val="21"/>
                <w:szCs w:val="21"/>
              </w:rPr>
            </w:pPr>
            <w:r w:rsidRPr="00C25BA5">
              <w:rPr>
                <w:sz w:val="21"/>
                <w:szCs w:val="21"/>
              </w:rPr>
              <w:t xml:space="preserve"> 19,221 </w:t>
            </w:r>
          </w:p>
        </w:tc>
        <w:tc>
          <w:tcPr>
            <w:tcW w:w="1018" w:type="dxa"/>
            <w:shd w:val="clear" w:color="auto" w:fill="auto"/>
            <w:vAlign w:val="bottom"/>
          </w:tcPr>
          <w:p w14:paraId="1CB7E67A" w14:textId="6C4CA2D3" w:rsidR="008F355E" w:rsidRPr="00C25BA5" w:rsidRDefault="008F355E" w:rsidP="00D2433A">
            <w:pPr>
              <w:tabs>
                <w:tab w:val="decimal" w:pos="740"/>
              </w:tabs>
              <w:spacing w:line="260" w:lineRule="exact"/>
              <w:ind w:right="-11"/>
              <w:rPr>
                <w:sz w:val="21"/>
                <w:szCs w:val="21"/>
              </w:rPr>
            </w:pPr>
            <w:r w:rsidRPr="00C25BA5">
              <w:rPr>
                <w:sz w:val="21"/>
                <w:szCs w:val="21"/>
              </w:rPr>
              <w:t xml:space="preserve"> 4,975 </w:t>
            </w:r>
          </w:p>
        </w:tc>
        <w:tc>
          <w:tcPr>
            <w:tcW w:w="1018" w:type="dxa"/>
            <w:shd w:val="clear" w:color="auto" w:fill="auto"/>
            <w:vAlign w:val="bottom"/>
          </w:tcPr>
          <w:p w14:paraId="561191F6" w14:textId="1417D5D3" w:rsidR="008F355E" w:rsidRPr="00C25BA5" w:rsidRDefault="008F355E" w:rsidP="00D2433A">
            <w:pPr>
              <w:tabs>
                <w:tab w:val="decimal" w:pos="740"/>
              </w:tabs>
              <w:spacing w:line="260" w:lineRule="exact"/>
              <w:ind w:right="-11"/>
              <w:rPr>
                <w:sz w:val="21"/>
                <w:szCs w:val="21"/>
              </w:rPr>
            </w:pPr>
            <w:r w:rsidRPr="00C25BA5">
              <w:rPr>
                <w:sz w:val="21"/>
                <w:szCs w:val="21"/>
              </w:rPr>
              <w:t xml:space="preserve"> 294 </w:t>
            </w:r>
          </w:p>
        </w:tc>
        <w:tc>
          <w:tcPr>
            <w:tcW w:w="1018" w:type="dxa"/>
            <w:vAlign w:val="bottom"/>
          </w:tcPr>
          <w:p w14:paraId="7B197AAE" w14:textId="56C4FC60" w:rsidR="008F355E" w:rsidRPr="00C25BA5" w:rsidRDefault="008F355E" w:rsidP="00D2433A">
            <w:pPr>
              <w:tabs>
                <w:tab w:val="decimal" w:pos="740"/>
              </w:tabs>
              <w:spacing w:line="260" w:lineRule="exact"/>
              <w:ind w:right="-11"/>
              <w:rPr>
                <w:sz w:val="21"/>
                <w:szCs w:val="21"/>
              </w:rPr>
            </w:pPr>
            <w:r w:rsidRPr="00C25BA5">
              <w:rPr>
                <w:sz w:val="21"/>
                <w:szCs w:val="21"/>
              </w:rPr>
              <w:t xml:space="preserve"> 209 </w:t>
            </w:r>
          </w:p>
        </w:tc>
        <w:tc>
          <w:tcPr>
            <w:tcW w:w="1018" w:type="dxa"/>
            <w:vAlign w:val="bottom"/>
          </w:tcPr>
          <w:p w14:paraId="1B847021" w14:textId="15BB7757" w:rsidR="008F355E" w:rsidRPr="00C25BA5" w:rsidRDefault="008F355E" w:rsidP="00D2433A">
            <w:pPr>
              <w:tabs>
                <w:tab w:val="decimal" w:pos="740"/>
              </w:tabs>
              <w:spacing w:line="260" w:lineRule="exact"/>
              <w:ind w:right="-11"/>
              <w:rPr>
                <w:sz w:val="21"/>
                <w:szCs w:val="21"/>
              </w:rPr>
            </w:pPr>
            <w:r w:rsidRPr="00C25BA5">
              <w:rPr>
                <w:sz w:val="21"/>
                <w:szCs w:val="21"/>
              </w:rPr>
              <w:t xml:space="preserve"> 15 </w:t>
            </w:r>
          </w:p>
        </w:tc>
        <w:tc>
          <w:tcPr>
            <w:tcW w:w="1018" w:type="dxa"/>
            <w:vAlign w:val="bottom"/>
          </w:tcPr>
          <w:p w14:paraId="42CE72D6" w14:textId="06188894" w:rsidR="008F355E" w:rsidRPr="00C25BA5" w:rsidRDefault="008F355E" w:rsidP="00D2433A">
            <w:pPr>
              <w:tabs>
                <w:tab w:val="decimal" w:pos="740"/>
              </w:tabs>
              <w:spacing w:line="260" w:lineRule="exact"/>
              <w:ind w:right="-11"/>
              <w:rPr>
                <w:sz w:val="21"/>
                <w:szCs w:val="21"/>
                <w:rtl/>
                <w:cs/>
              </w:rPr>
            </w:pPr>
            <w:r w:rsidRPr="00C25BA5">
              <w:rPr>
                <w:sz w:val="21"/>
                <w:szCs w:val="21"/>
              </w:rPr>
              <w:t xml:space="preserve"> 7,059 </w:t>
            </w:r>
          </w:p>
        </w:tc>
        <w:tc>
          <w:tcPr>
            <w:tcW w:w="1018" w:type="dxa"/>
            <w:vAlign w:val="bottom"/>
          </w:tcPr>
          <w:p w14:paraId="05185536" w14:textId="0422C68F" w:rsidR="008F355E" w:rsidRPr="00C25BA5" w:rsidRDefault="008F355E" w:rsidP="00D2433A">
            <w:pPr>
              <w:tabs>
                <w:tab w:val="decimal" w:pos="740"/>
              </w:tabs>
              <w:spacing w:line="260" w:lineRule="exact"/>
              <w:ind w:right="-11"/>
              <w:rPr>
                <w:sz w:val="21"/>
                <w:szCs w:val="21"/>
              </w:rPr>
            </w:pPr>
            <w:r w:rsidRPr="00C25BA5">
              <w:rPr>
                <w:sz w:val="21"/>
                <w:szCs w:val="21"/>
              </w:rPr>
              <w:t xml:space="preserve"> 119,374 </w:t>
            </w:r>
          </w:p>
        </w:tc>
      </w:tr>
      <w:tr w:rsidR="00BD5346" w:rsidRPr="00C25BA5" w14:paraId="78A93066" w14:textId="77777777" w:rsidTr="004C7C29">
        <w:trPr>
          <w:trHeight w:val="64"/>
        </w:trPr>
        <w:tc>
          <w:tcPr>
            <w:tcW w:w="3094" w:type="dxa"/>
          </w:tcPr>
          <w:p w14:paraId="6686063A" w14:textId="6F891CFA" w:rsidR="00BD5346" w:rsidRPr="00C25BA5" w:rsidRDefault="00511ED1" w:rsidP="00D2433A">
            <w:pPr>
              <w:spacing w:line="260" w:lineRule="exact"/>
              <w:ind w:left="161" w:right="-104" w:hanging="161"/>
              <w:rPr>
                <w:sz w:val="21"/>
                <w:szCs w:val="21"/>
              </w:rPr>
            </w:pPr>
            <w:r w:rsidRPr="00C25BA5">
              <w:rPr>
                <w:rFonts w:cstheme="minorBidi"/>
                <w:spacing w:val="-4"/>
                <w:sz w:val="21"/>
                <w:szCs w:val="21"/>
              </w:rPr>
              <w:t>Acquired in business</w:t>
            </w:r>
            <w:r w:rsidR="00463929" w:rsidRPr="00C25BA5">
              <w:rPr>
                <w:rFonts w:cstheme="minorBidi"/>
                <w:spacing w:val="-4"/>
                <w:sz w:val="21"/>
                <w:szCs w:val="21"/>
              </w:rPr>
              <w:t xml:space="preserve"> </w:t>
            </w:r>
            <w:r w:rsidR="003D0A51" w:rsidRPr="00C25BA5">
              <w:rPr>
                <w:rFonts w:cstheme="minorBidi"/>
                <w:spacing w:val="-4"/>
                <w:sz w:val="21"/>
                <w:szCs w:val="21"/>
              </w:rPr>
              <w:t>c</w:t>
            </w:r>
            <w:r w:rsidR="00BD5346" w:rsidRPr="00C25BA5">
              <w:rPr>
                <w:rFonts w:cstheme="minorBidi"/>
                <w:spacing w:val="-4"/>
                <w:sz w:val="21"/>
                <w:szCs w:val="21"/>
              </w:rPr>
              <w:t>ombinations</w:t>
            </w:r>
            <w:r w:rsidR="00974B24" w:rsidRPr="00C25BA5">
              <w:rPr>
                <w:rFonts w:cstheme="minorBidi" w:hint="cs"/>
                <w:sz w:val="21"/>
                <w:szCs w:val="21"/>
                <w:cs/>
              </w:rPr>
              <w:t xml:space="preserve"> </w:t>
            </w:r>
          </w:p>
        </w:tc>
        <w:tc>
          <w:tcPr>
            <w:tcW w:w="284" w:type="dxa"/>
          </w:tcPr>
          <w:p w14:paraId="3EA9B9CF" w14:textId="77777777" w:rsidR="00BD5346" w:rsidRPr="00C25BA5" w:rsidRDefault="00BD5346" w:rsidP="00D2433A">
            <w:pPr>
              <w:tabs>
                <w:tab w:val="decimal" w:pos="881"/>
              </w:tabs>
              <w:spacing w:line="260" w:lineRule="exact"/>
              <w:ind w:right="27"/>
              <w:rPr>
                <w:sz w:val="21"/>
                <w:szCs w:val="21"/>
              </w:rPr>
            </w:pPr>
          </w:p>
        </w:tc>
        <w:tc>
          <w:tcPr>
            <w:tcW w:w="1018" w:type="dxa"/>
            <w:shd w:val="clear" w:color="auto" w:fill="auto"/>
            <w:vAlign w:val="bottom"/>
          </w:tcPr>
          <w:p w14:paraId="104A12C5" w14:textId="7D65EF2E"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04BEB782" w14:textId="4EE3F66C" w:rsidR="00BD5346" w:rsidRPr="00C25BA5" w:rsidRDefault="00790A61" w:rsidP="00D2433A">
            <w:pPr>
              <w:tabs>
                <w:tab w:val="decimal" w:pos="740"/>
              </w:tabs>
              <w:spacing w:line="260" w:lineRule="exact"/>
              <w:ind w:right="-87"/>
              <w:rPr>
                <w:sz w:val="21"/>
                <w:szCs w:val="21"/>
              </w:rPr>
            </w:pPr>
            <w:r w:rsidRPr="00C25BA5">
              <w:rPr>
                <w:sz w:val="21"/>
                <w:szCs w:val="21"/>
              </w:rPr>
              <w:t>23</w:t>
            </w:r>
          </w:p>
        </w:tc>
        <w:tc>
          <w:tcPr>
            <w:tcW w:w="1018" w:type="dxa"/>
            <w:shd w:val="clear" w:color="auto" w:fill="auto"/>
            <w:vAlign w:val="bottom"/>
          </w:tcPr>
          <w:p w14:paraId="2392A296" w14:textId="1A71607B"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4B741C59" w14:textId="29588521" w:rsidR="00BD5346" w:rsidRPr="00C25BA5" w:rsidRDefault="00790A61" w:rsidP="00D2433A">
            <w:pPr>
              <w:tabs>
                <w:tab w:val="decimal" w:pos="740"/>
              </w:tabs>
              <w:spacing w:line="260" w:lineRule="exact"/>
              <w:ind w:right="-87"/>
              <w:rPr>
                <w:sz w:val="21"/>
                <w:szCs w:val="21"/>
              </w:rPr>
            </w:pPr>
            <w:r w:rsidRPr="00C25BA5">
              <w:rPr>
                <w:sz w:val="21"/>
                <w:szCs w:val="21"/>
              </w:rPr>
              <w:t>193</w:t>
            </w:r>
          </w:p>
        </w:tc>
        <w:tc>
          <w:tcPr>
            <w:tcW w:w="1018" w:type="dxa"/>
            <w:shd w:val="clear" w:color="auto" w:fill="auto"/>
            <w:vAlign w:val="bottom"/>
          </w:tcPr>
          <w:p w14:paraId="40706397" w14:textId="43F811BD"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32A968DB" w14:textId="1ECD55D4"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28285A99" w14:textId="46627B82"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vAlign w:val="bottom"/>
          </w:tcPr>
          <w:p w14:paraId="2F286C89" w14:textId="4B290DBB"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vAlign w:val="bottom"/>
          </w:tcPr>
          <w:p w14:paraId="3CD88C27" w14:textId="0100A12B"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vAlign w:val="bottom"/>
          </w:tcPr>
          <w:p w14:paraId="5A85797A" w14:textId="1033A71F"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vAlign w:val="bottom"/>
          </w:tcPr>
          <w:p w14:paraId="4D9217D5" w14:textId="232027D3" w:rsidR="00BD5346" w:rsidRPr="00C25BA5" w:rsidRDefault="00790A61" w:rsidP="00D2433A">
            <w:pPr>
              <w:tabs>
                <w:tab w:val="decimal" w:pos="740"/>
              </w:tabs>
              <w:spacing w:line="260" w:lineRule="exact"/>
              <w:ind w:right="-87"/>
              <w:rPr>
                <w:sz w:val="21"/>
                <w:szCs w:val="21"/>
              </w:rPr>
            </w:pPr>
            <w:r w:rsidRPr="00C25BA5">
              <w:rPr>
                <w:sz w:val="21"/>
                <w:szCs w:val="21"/>
              </w:rPr>
              <w:t>216</w:t>
            </w:r>
          </w:p>
        </w:tc>
      </w:tr>
      <w:tr w:rsidR="00790A61" w:rsidRPr="00C25BA5" w14:paraId="795EAFFE" w14:textId="77777777" w:rsidTr="004C7C29">
        <w:trPr>
          <w:trHeight w:val="64"/>
        </w:trPr>
        <w:tc>
          <w:tcPr>
            <w:tcW w:w="3094" w:type="dxa"/>
          </w:tcPr>
          <w:p w14:paraId="2DD4567D" w14:textId="030B4526" w:rsidR="00790A61" w:rsidRPr="00C25BA5" w:rsidRDefault="00C55361" w:rsidP="00D2433A">
            <w:pPr>
              <w:spacing w:line="260" w:lineRule="exact"/>
              <w:ind w:left="161" w:right="-104" w:hanging="161"/>
              <w:rPr>
                <w:rFonts w:cstheme="minorBidi"/>
                <w:spacing w:val="-4"/>
                <w:sz w:val="21"/>
                <w:szCs w:val="21"/>
              </w:rPr>
            </w:pPr>
            <w:r w:rsidRPr="00C25BA5">
              <w:rPr>
                <w:sz w:val="21"/>
                <w:szCs w:val="21"/>
              </w:rPr>
              <w:t xml:space="preserve">Acquisition of interests resulting </w:t>
            </w:r>
            <w:r w:rsidR="004C7C29" w:rsidRPr="00C25BA5">
              <w:rPr>
                <w:sz w:val="21"/>
                <w:szCs w:val="21"/>
              </w:rPr>
              <w:br/>
            </w:r>
            <w:r w:rsidRPr="00C25BA5">
              <w:rPr>
                <w:sz w:val="21"/>
                <w:szCs w:val="21"/>
              </w:rPr>
              <w:t>in change of control</w:t>
            </w:r>
            <w:r w:rsidR="003D0A51" w:rsidRPr="00C25BA5">
              <w:rPr>
                <w:sz w:val="21"/>
                <w:szCs w:val="21"/>
              </w:rPr>
              <w:t xml:space="preserve"> </w:t>
            </w:r>
            <w:r w:rsidR="003D0A51" w:rsidRPr="00C25BA5">
              <w:rPr>
                <w:rFonts w:cstheme="minorBidi"/>
                <w:i/>
                <w:iCs/>
                <w:sz w:val="21"/>
                <w:szCs w:val="21"/>
              </w:rPr>
              <w:t>(Note 9)</w:t>
            </w:r>
          </w:p>
        </w:tc>
        <w:tc>
          <w:tcPr>
            <w:tcW w:w="284" w:type="dxa"/>
          </w:tcPr>
          <w:p w14:paraId="4606D559" w14:textId="77777777" w:rsidR="00790A61" w:rsidRPr="00C25BA5" w:rsidRDefault="00790A61" w:rsidP="00D2433A">
            <w:pPr>
              <w:tabs>
                <w:tab w:val="decimal" w:pos="881"/>
              </w:tabs>
              <w:spacing w:line="260" w:lineRule="exact"/>
              <w:ind w:right="27"/>
              <w:rPr>
                <w:sz w:val="21"/>
                <w:szCs w:val="21"/>
              </w:rPr>
            </w:pPr>
          </w:p>
        </w:tc>
        <w:tc>
          <w:tcPr>
            <w:tcW w:w="1018" w:type="dxa"/>
            <w:shd w:val="clear" w:color="auto" w:fill="auto"/>
            <w:vAlign w:val="bottom"/>
          </w:tcPr>
          <w:p w14:paraId="0F338C4E" w14:textId="23A49029" w:rsidR="00790A61"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479A3F10" w14:textId="7B3B4BCF" w:rsidR="00790A61"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03722188" w14:textId="2CD83904" w:rsidR="00790A61"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4C7D1447" w14:textId="7E1008D2" w:rsidR="00790A61"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757FD8A2" w14:textId="482F4D3C" w:rsidR="00790A61"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44A6ADD2" w14:textId="59B2D4D5" w:rsidR="00790A61"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49672B94" w14:textId="3C9BC7A5" w:rsidR="00790A61"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vAlign w:val="bottom"/>
          </w:tcPr>
          <w:p w14:paraId="15FFA1E3" w14:textId="3F46DDBB" w:rsidR="00790A61"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vAlign w:val="bottom"/>
          </w:tcPr>
          <w:p w14:paraId="0AF24222" w14:textId="1CB53224" w:rsidR="00790A61"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vAlign w:val="bottom"/>
          </w:tcPr>
          <w:p w14:paraId="0ADFBC77" w14:textId="6D06E0F6" w:rsidR="00790A61" w:rsidRPr="00C25BA5" w:rsidRDefault="00790A61" w:rsidP="00D2433A">
            <w:pPr>
              <w:tabs>
                <w:tab w:val="decimal" w:pos="740"/>
              </w:tabs>
              <w:spacing w:line="260" w:lineRule="exact"/>
              <w:ind w:right="-87"/>
              <w:rPr>
                <w:sz w:val="21"/>
                <w:szCs w:val="21"/>
              </w:rPr>
            </w:pPr>
            <w:r w:rsidRPr="00C25BA5">
              <w:rPr>
                <w:sz w:val="21"/>
                <w:szCs w:val="21"/>
              </w:rPr>
              <w:t>241</w:t>
            </w:r>
          </w:p>
        </w:tc>
        <w:tc>
          <w:tcPr>
            <w:tcW w:w="1018" w:type="dxa"/>
            <w:vAlign w:val="bottom"/>
          </w:tcPr>
          <w:p w14:paraId="444DD7DA" w14:textId="41431709" w:rsidR="00790A61" w:rsidRPr="00C25BA5" w:rsidRDefault="00790A61" w:rsidP="00D2433A">
            <w:pPr>
              <w:tabs>
                <w:tab w:val="decimal" w:pos="740"/>
              </w:tabs>
              <w:spacing w:line="260" w:lineRule="exact"/>
              <w:ind w:right="-87"/>
              <w:rPr>
                <w:sz w:val="21"/>
                <w:szCs w:val="21"/>
              </w:rPr>
            </w:pPr>
            <w:r w:rsidRPr="00C25BA5">
              <w:rPr>
                <w:sz w:val="21"/>
                <w:szCs w:val="21"/>
              </w:rPr>
              <w:t>241</w:t>
            </w:r>
          </w:p>
        </w:tc>
      </w:tr>
      <w:tr w:rsidR="00BD5346" w:rsidRPr="00C25BA5" w14:paraId="51568FBA" w14:textId="77777777" w:rsidTr="004C7C29">
        <w:trPr>
          <w:trHeight w:val="341"/>
        </w:trPr>
        <w:tc>
          <w:tcPr>
            <w:tcW w:w="3094" w:type="dxa"/>
          </w:tcPr>
          <w:p w14:paraId="50CA0799" w14:textId="0E94F1DD" w:rsidR="00BD5346" w:rsidRPr="00C25BA5" w:rsidRDefault="00FF66D9" w:rsidP="00D2433A">
            <w:pPr>
              <w:spacing w:line="260" w:lineRule="exact"/>
              <w:ind w:left="161" w:right="27" w:hanging="161"/>
              <w:rPr>
                <w:rFonts w:cstheme="minorBidi"/>
                <w:sz w:val="21"/>
                <w:szCs w:val="21"/>
              </w:rPr>
            </w:pPr>
            <w:r w:rsidRPr="00C25BA5">
              <w:rPr>
                <w:rFonts w:cstheme="minorBidi"/>
                <w:spacing w:val="-4"/>
                <w:sz w:val="21"/>
                <w:szCs w:val="21"/>
              </w:rPr>
              <w:t xml:space="preserve">Decrease </w:t>
            </w:r>
            <w:r w:rsidR="00695911" w:rsidRPr="00C25BA5">
              <w:rPr>
                <w:rFonts w:cstheme="minorBidi"/>
                <w:spacing w:val="-4"/>
                <w:sz w:val="21"/>
                <w:szCs w:val="21"/>
              </w:rPr>
              <w:t>from</w:t>
            </w:r>
            <w:r w:rsidRPr="00C25BA5">
              <w:rPr>
                <w:rFonts w:cstheme="minorBidi"/>
                <w:spacing w:val="-4"/>
                <w:sz w:val="21"/>
                <w:szCs w:val="21"/>
              </w:rPr>
              <w:t xml:space="preserve"> </w:t>
            </w:r>
            <w:r w:rsidR="000A111C" w:rsidRPr="00C25BA5">
              <w:rPr>
                <w:rFonts w:cstheme="minorBidi"/>
                <w:spacing w:val="-4"/>
                <w:sz w:val="21"/>
                <w:szCs w:val="21"/>
              </w:rPr>
              <w:t>sales of investment</w:t>
            </w:r>
            <w:r w:rsidR="005478E4" w:rsidRPr="00C25BA5">
              <w:rPr>
                <w:rFonts w:cstheme="minorBidi"/>
                <w:spacing w:val="-4"/>
                <w:sz w:val="21"/>
                <w:szCs w:val="21"/>
              </w:rPr>
              <w:t xml:space="preserve"> </w:t>
            </w:r>
            <w:r w:rsidR="005478E4" w:rsidRPr="00C25BA5">
              <w:rPr>
                <w:rFonts w:cstheme="minorBidi"/>
                <w:i/>
                <w:iCs/>
                <w:sz w:val="21"/>
                <w:szCs w:val="21"/>
              </w:rPr>
              <w:t>(Note</w:t>
            </w:r>
            <w:r w:rsidR="00D93790" w:rsidRPr="00C25BA5">
              <w:rPr>
                <w:rFonts w:cstheme="minorBidi"/>
                <w:i/>
                <w:iCs/>
                <w:sz w:val="21"/>
                <w:szCs w:val="21"/>
              </w:rPr>
              <w:t xml:space="preserve"> 8</w:t>
            </w:r>
            <w:r w:rsidR="005478E4" w:rsidRPr="00C25BA5">
              <w:rPr>
                <w:rFonts w:cstheme="minorBidi"/>
                <w:i/>
                <w:iCs/>
                <w:sz w:val="21"/>
                <w:szCs w:val="21"/>
              </w:rPr>
              <w:t>)</w:t>
            </w:r>
          </w:p>
        </w:tc>
        <w:tc>
          <w:tcPr>
            <w:tcW w:w="284" w:type="dxa"/>
          </w:tcPr>
          <w:p w14:paraId="71926A9F" w14:textId="77777777" w:rsidR="00BD5346" w:rsidRPr="00C25BA5" w:rsidRDefault="00BD5346" w:rsidP="00D2433A">
            <w:pPr>
              <w:tabs>
                <w:tab w:val="decimal" w:pos="881"/>
              </w:tabs>
              <w:spacing w:line="260" w:lineRule="exact"/>
              <w:ind w:right="27"/>
              <w:rPr>
                <w:sz w:val="21"/>
                <w:szCs w:val="21"/>
              </w:rPr>
            </w:pPr>
          </w:p>
        </w:tc>
        <w:tc>
          <w:tcPr>
            <w:tcW w:w="1018" w:type="dxa"/>
            <w:shd w:val="clear" w:color="auto" w:fill="auto"/>
            <w:vAlign w:val="bottom"/>
          </w:tcPr>
          <w:p w14:paraId="19114123" w14:textId="75F58483" w:rsidR="00BD5346" w:rsidRPr="00C25BA5" w:rsidRDefault="00790A61" w:rsidP="00D2433A">
            <w:pPr>
              <w:tabs>
                <w:tab w:val="decimal" w:pos="740"/>
              </w:tabs>
              <w:spacing w:line="260" w:lineRule="exact"/>
              <w:ind w:right="-87"/>
              <w:rPr>
                <w:sz w:val="21"/>
                <w:szCs w:val="21"/>
              </w:rPr>
            </w:pPr>
            <w:r w:rsidRPr="00C25BA5">
              <w:rPr>
                <w:sz w:val="21"/>
                <w:szCs w:val="21"/>
              </w:rPr>
              <w:t>(335)</w:t>
            </w:r>
          </w:p>
        </w:tc>
        <w:tc>
          <w:tcPr>
            <w:tcW w:w="1018" w:type="dxa"/>
            <w:shd w:val="clear" w:color="auto" w:fill="auto"/>
            <w:vAlign w:val="bottom"/>
          </w:tcPr>
          <w:p w14:paraId="45FC9A6E" w14:textId="3793ABED" w:rsidR="00BD5346" w:rsidRPr="00C25BA5" w:rsidRDefault="00790A61" w:rsidP="00D2433A">
            <w:pPr>
              <w:tabs>
                <w:tab w:val="decimal" w:pos="740"/>
              </w:tabs>
              <w:spacing w:line="260" w:lineRule="exact"/>
              <w:ind w:right="-87"/>
              <w:rPr>
                <w:sz w:val="21"/>
                <w:szCs w:val="21"/>
              </w:rPr>
            </w:pPr>
            <w:r w:rsidRPr="00C25BA5">
              <w:rPr>
                <w:sz w:val="21"/>
                <w:szCs w:val="21"/>
              </w:rPr>
              <w:t>(1,484)</w:t>
            </w:r>
          </w:p>
        </w:tc>
        <w:tc>
          <w:tcPr>
            <w:tcW w:w="1018" w:type="dxa"/>
            <w:shd w:val="clear" w:color="auto" w:fill="auto"/>
            <w:vAlign w:val="bottom"/>
          </w:tcPr>
          <w:p w14:paraId="06BD4914" w14:textId="37376EB3"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26A932F3" w14:textId="336925B4" w:rsidR="00BD5346" w:rsidRPr="00C25BA5" w:rsidRDefault="00790A61" w:rsidP="00D2433A">
            <w:pPr>
              <w:tabs>
                <w:tab w:val="decimal" w:pos="740"/>
              </w:tabs>
              <w:spacing w:line="260" w:lineRule="exact"/>
              <w:ind w:right="-87"/>
              <w:rPr>
                <w:sz w:val="21"/>
                <w:szCs w:val="21"/>
              </w:rPr>
            </w:pPr>
            <w:r w:rsidRPr="00C25BA5">
              <w:rPr>
                <w:sz w:val="21"/>
                <w:szCs w:val="21"/>
              </w:rPr>
              <w:t>(3,879)</w:t>
            </w:r>
          </w:p>
        </w:tc>
        <w:tc>
          <w:tcPr>
            <w:tcW w:w="1018" w:type="dxa"/>
            <w:shd w:val="clear" w:color="auto" w:fill="auto"/>
            <w:vAlign w:val="bottom"/>
          </w:tcPr>
          <w:p w14:paraId="44144DF9" w14:textId="63D849EC"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5A001E0D" w14:textId="277DFDF3" w:rsidR="00BD5346" w:rsidRPr="00C25BA5" w:rsidRDefault="00790A61" w:rsidP="00D2433A">
            <w:pPr>
              <w:tabs>
                <w:tab w:val="decimal" w:pos="740"/>
              </w:tabs>
              <w:spacing w:line="260" w:lineRule="exact"/>
              <w:ind w:right="-87"/>
              <w:rPr>
                <w:sz w:val="21"/>
                <w:szCs w:val="21"/>
              </w:rPr>
            </w:pPr>
            <w:r w:rsidRPr="00C25BA5">
              <w:rPr>
                <w:sz w:val="21"/>
                <w:szCs w:val="21"/>
              </w:rPr>
              <w:t>(11)</w:t>
            </w:r>
          </w:p>
        </w:tc>
        <w:tc>
          <w:tcPr>
            <w:tcW w:w="1018" w:type="dxa"/>
            <w:shd w:val="clear" w:color="auto" w:fill="auto"/>
            <w:vAlign w:val="bottom"/>
          </w:tcPr>
          <w:p w14:paraId="518DB555" w14:textId="278428C6"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vAlign w:val="bottom"/>
          </w:tcPr>
          <w:p w14:paraId="44726B33" w14:textId="141CF113"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vAlign w:val="bottom"/>
          </w:tcPr>
          <w:p w14:paraId="74875DE3" w14:textId="355921C5"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vAlign w:val="bottom"/>
          </w:tcPr>
          <w:p w14:paraId="0829CFEB" w14:textId="3D26F554" w:rsidR="00BD5346" w:rsidRPr="00C25BA5" w:rsidRDefault="00790A61" w:rsidP="00D2433A">
            <w:pPr>
              <w:tabs>
                <w:tab w:val="decimal" w:pos="740"/>
              </w:tabs>
              <w:spacing w:line="260" w:lineRule="exact"/>
              <w:ind w:right="-87"/>
              <w:rPr>
                <w:sz w:val="21"/>
                <w:szCs w:val="21"/>
              </w:rPr>
            </w:pPr>
            <w:r w:rsidRPr="00C25BA5">
              <w:rPr>
                <w:sz w:val="21"/>
                <w:szCs w:val="21"/>
              </w:rPr>
              <w:t>(124)</w:t>
            </w:r>
          </w:p>
        </w:tc>
        <w:tc>
          <w:tcPr>
            <w:tcW w:w="1018" w:type="dxa"/>
            <w:vAlign w:val="bottom"/>
          </w:tcPr>
          <w:p w14:paraId="471A26FD" w14:textId="58600EA4" w:rsidR="00BD5346" w:rsidRPr="00C25BA5" w:rsidRDefault="00790A61" w:rsidP="00D2433A">
            <w:pPr>
              <w:tabs>
                <w:tab w:val="decimal" w:pos="740"/>
              </w:tabs>
              <w:spacing w:line="260" w:lineRule="exact"/>
              <w:ind w:right="-87"/>
              <w:rPr>
                <w:sz w:val="21"/>
                <w:szCs w:val="21"/>
              </w:rPr>
            </w:pPr>
            <w:r w:rsidRPr="00C25BA5">
              <w:rPr>
                <w:sz w:val="21"/>
                <w:szCs w:val="21"/>
              </w:rPr>
              <w:t>(5,833)</w:t>
            </w:r>
          </w:p>
        </w:tc>
      </w:tr>
      <w:tr w:rsidR="00BD5346" w:rsidRPr="00C25BA5" w14:paraId="661F64C2" w14:textId="77777777" w:rsidTr="004C7C29">
        <w:trPr>
          <w:trHeight w:val="64"/>
        </w:trPr>
        <w:tc>
          <w:tcPr>
            <w:tcW w:w="3094" w:type="dxa"/>
            <w:hideMark/>
          </w:tcPr>
          <w:p w14:paraId="68E9AE68" w14:textId="77777777" w:rsidR="00BD5346" w:rsidRPr="00C25BA5" w:rsidRDefault="00BD5346" w:rsidP="00D2433A">
            <w:pPr>
              <w:tabs>
                <w:tab w:val="left" w:pos="720"/>
              </w:tabs>
              <w:spacing w:line="260" w:lineRule="exact"/>
              <w:rPr>
                <w:sz w:val="21"/>
                <w:szCs w:val="21"/>
              </w:rPr>
            </w:pPr>
            <w:r w:rsidRPr="00C25BA5">
              <w:rPr>
                <w:sz w:val="21"/>
                <w:szCs w:val="21"/>
              </w:rPr>
              <w:t>Additions</w:t>
            </w:r>
          </w:p>
        </w:tc>
        <w:tc>
          <w:tcPr>
            <w:tcW w:w="284" w:type="dxa"/>
          </w:tcPr>
          <w:p w14:paraId="67D4BE7F" w14:textId="77777777" w:rsidR="00BD5346" w:rsidRPr="00C25BA5" w:rsidRDefault="00BD5346" w:rsidP="00D2433A">
            <w:pPr>
              <w:tabs>
                <w:tab w:val="decimal" w:pos="881"/>
              </w:tabs>
              <w:spacing w:line="260" w:lineRule="exact"/>
              <w:ind w:right="27"/>
              <w:rPr>
                <w:sz w:val="21"/>
                <w:szCs w:val="21"/>
              </w:rPr>
            </w:pPr>
          </w:p>
        </w:tc>
        <w:tc>
          <w:tcPr>
            <w:tcW w:w="1018" w:type="dxa"/>
            <w:shd w:val="clear" w:color="auto" w:fill="auto"/>
            <w:vAlign w:val="bottom"/>
          </w:tcPr>
          <w:p w14:paraId="679CEB7F" w14:textId="781E898F"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0A034D6B" w14:textId="469026F0" w:rsidR="00BD5346" w:rsidRPr="00C25BA5" w:rsidRDefault="00790A61" w:rsidP="00D2433A">
            <w:pPr>
              <w:tabs>
                <w:tab w:val="decimal" w:pos="740"/>
              </w:tabs>
              <w:spacing w:line="260" w:lineRule="exact"/>
              <w:ind w:right="-87"/>
              <w:rPr>
                <w:sz w:val="21"/>
                <w:szCs w:val="21"/>
              </w:rPr>
            </w:pPr>
            <w:r w:rsidRPr="00C25BA5">
              <w:rPr>
                <w:sz w:val="21"/>
                <w:szCs w:val="21"/>
              </w:rPr>
              <w:t>7</w:t>
            </w:r>
          </w:p>
        </w:tc>
        <w:tc>
          <w:tcPr>
            <w:tcW w:w="1018" w:type="dxa"/>
            <w:shd w:val="clear" w:color="auto" w:fill="auto"/>
            <w:vAlign w:val="bottom"/>
          </w:tcPr>
          <w:p w14:paraId="3BBDB306" w14:textId="69141551" w:rsidR="00BD5346" w:rsidRPr="00C25BA5" w:rsidRDefault="00790A61" w:rsidP="00D2433A">
            <w:pPr>
              <w:tabs>
                <w:tab w:val="decimal" w:pos="740"/>
              </w:tabs>
              <w:spacing w:line="260" w:lineRule="exact"/>
              <w:ind w:right="-87"/>
              <w:rPr>
                <w:sz w:val="21"/>
                <w:szCs w:val="21"/>
              </w:rPr>
            </w:pPr>
            <w:r w:rsidRPr="00C25BA5">
              <w:rPr>
                <w:sz w:val="21"/>
                <w:szCs w:val="21"/>
              </w:rPr>
              <w:t>37</w:t>
            </w:r>
          </w:p>
        </w:tc>
        <w:tc>
          <w:tcPr>
            <w:tcW w:w="1018" w:type="dxa"/>
            <w:shd w:val="clear" w:color="auto" w:fill="auto"/>
            <w:vAlign w:val="bottom"/>
          </w:tcPr>
          <w:p w14:paraId="7789CD03" w14:textId="4282A250" w:rsidR="00BD5346" w:rsidRPr="00C25BA5" w:rsidRDefault="00790A61" w:rsidP="00D2433A">
            <w:pPr>
              <w:tabs>
                <w:tab w:val="decimal" w:pos="740"/>
              </w:tabs>
              <w:spacing w:line="260" w:lineRule="exact"/>
              <w:ind w:right="-87"/>
              <w:rPr>
                <w:sz w:val="21"/>
                <w:szCs w:val="21"/>
              </w:rPr>
            </w:pPr>
            <w:r w:rsidRPr="00C25BA5">
              <w:rPr>
                <w:sz w:val="21"/>
                <w:szCs w:val="21"/>
              </w:rPr>
              <w:t>8</w:t>
            </w:r>
          </w:p>
        </w:tc>
        <w:tc>
          <w:tcPr>
            <w:tcW w:w="1018" w:type="dxa"/>
            <w:shd w:val="clear" w:color="auto" w:fill="auto"/>
            <w:vAlign w:val="bottom"/>
          </w:tcPr>
          <w:p w14:paraId="7C8AD224" w14:textId="784C86E8" w:rsidR="00BD5346" w:rsidRPr="00C25BA5" w:rsidRDefault="00790A61" w:rsidP="00D2433A">
            <w:pPr>
              <w:tabs>
                <w:tab w:val="decimal" w:pos="740"/>
              </w:tabs>
              <w:spacing w:line="260" w:lineRule="exact"/>
              <w:ind w:right="-87"/>
              <w:rPr>
                <w:sz w:val="21"/>
                <w:szCs w:val="21"/>
              </w:rPr>
            </w:pPr>
            <w:r w:rsidRPr="00C25BA5">
              <w:rPr>
                <w:sz w:val="21"/>
                <w:szCs w:val="21"/>
              </w:rPr>
              <w:t>8,002</w:t>
            </w:r>
          </w:p>
        </w:tc>
        <w:tc>
          <w:tcPr>
            <w:tcW w:w="1018" w:type="dxa"/>
            <w:shd w:val="clear" w:color="auto" w:fill="auto"/>
            <w:vAlign w:val="bottom"/>
          </w:tcPr>
          <w:p w14:paraId="74AC9833" w14:textId="2AE05C3B" w:rsidR="00BD5346" w:rsidRPr="00C25BA5" w:rsidRDefault="00790A61" w:rsidP="00D2433A">
            <w:pPr>
              <w:tabs>
                <w:tab w:val="decimal" w:pos="740"/>
              </w:tabs>
              <w:spacing w:line="260" w:lineRule="exact"/>
              <w:ind w:right="-87"/>
              <w:rPr>
                <w:sz w:val="21"/>
                <w:szCs w:val="21"/>
              </w:rPr>
            </w:pPr>
            <w:r w:rsidRPr="00C25BA5">
              <w:rPr>
                <w:sz w:val="21"/>
                <w:szCs w:val="21"/>
              </w:rPr>
              <w:t>7</w:t>
            </w:r>
          </w:p>
        </w:tc>
        <w:tc>
          <w:tcPr>
            <w:tcW w:w="1018" w:type="dxa"/>
            <w:shd w:val="clear" w:color="auto" w:fill="auto"/>
            <w:vAlign w:val="bottom"/>
          </w:tcPr>
          <w:p w14:paraId="1C57D6BD" w14:textId="7C3F1746"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70D5CE06" w14:textId="2C00E2B1" w:rsidR="00BD5346" w:rsidRPr="00C25BA5" w:rsidRDefault="00790A61" w:rsidP="00D2433A">
            <w:pPr>
              <w:tabs>
                <w:tab w:val="decimal" w:pos="740"/>
              </w:tabs>
              <w:spacing w:line="260" w:lineRule="exact"/>
              <w:ind w:right="-87"/>
              <w:rPr>
                <w:sz w:val="21"/>
                <w:szCs w:val="21"/>
                <w:rtl/>
                <w:cs/>
              </w:rPr>
            </w:pPr>
            <w:r w:rsidRPr="00C25BA5">
              <w:rPr>
                <w:sz w:val="21"/>
                <w:szCs w:val="21"/>
              </w:rPr>
              <w:t>1</w:t>
            </w:r>
            <w:r w:rsidR="00D93790" w:rsidRPr="00C25BA5">
              <w:rPr>
                <w:sz w:val="21"/>
                <w:szCs w:val="21"/>
              </w:rPr>
              <w:t>6</w:t>
            </w:r>
          </w:p>
        </w:tc>
        <w:tc>
          <w:tcPr>
            <w:tcW w:w="1018" w:type="dxa"/>
            <w:shd w:val="clear" w:color="auto" w:fill="auto"/>
            <w:vAlign w:val="bottom"/>
          </w:tcPr>
          <w:p w14:paraId="554DB351" w14:textId="73262D7C" w:rsidR="00BD5346" w:rsidRPr="00C25BA5" w:rsidRDefault="00790A61"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20E4FD13" w14:textId="56333E22" w:rsidR="00BD5346" w:rsidRPr="00C25BA5" w:rsidRDefault="00790A61" w:rsidP="00D2433A">
            <w:pPr>
              <w:tabs>
                <w:tab w:val="decimal" w:pos="740"/>
              </w:tabs>
              <w:spacing w:line="260" w:lineRule="exact"/>
              <w:ind w:right="-87"/>
              <w:rPr>
                <w:sz w:val="21"/>
                <w:szCs w:val="21"/>
              </w:rPr>
            </w:pPr>
            <w:r w:rsidRPr="00C25BA5">
              <w:rPr>
                <w:sz w:val="21"/>
                <w:szCs w:val="21"/>
              </w:rPr>
              <w:t>6,970</w:t>
            </w:r>
          </w:p>
        </w:tc>
        <w:tc>
          <w:tcPr>
            <w:tcW w:w="1018" w:type="dxa"/>
            <w:shd w:val="clear" w:color="auto" w:fill="auto"/>
            <w:vAlign w:val="bottom"/>
          </w:tcPr>
          <w:p w14:paraId="0BCD82CB" w14:textId="21623A09" w:rsidR="00BD5346" w:rsidRPr="00C25BA5" w:rsidRDefault="00790A61" w:rsidP="00D2433A">
            <w:pPr>
              <w:tabs>
                <w:tab w:val="decimal" w:pos="740"/>
              </w:tabs>
              <w:spacing w:line="260" w:lineRule="exact"/>
              <w:ind w:right="-87"/>
              <w:rPr>
                <w:sz w:val="21"/>
                <w:szCs w:val="21"/>
              </w:rPr>
            </w:pPr>
            <w:r w:rsidRPr="00C25BA5">
              <w:rPr>
                <w:sz w:val="21"/>
                <w:szCs w:val="21"/>
              </w:rPr>
              <w:t>15,04</w:t>
            </w:r>
            <w:r w:rsidR="00D93790" w:rsidRPr="00C25BA5">
              <w:rPr>
                <w:sz w:val="21"/>
                <w:szCs w:val="21"/>
              </w:rPr>
              <w:t>7</w:t>
            </w:r>
          </w:p>
        </w:tc>
      </w:tr>
      <w:tr w:rsidR="00316AEE" w:rsidRPr="00C25BA5" w14:paraId="0F81F587" w14:textId="77777777" w:rsidTr="004C7C29">
        <w:trPr>
          <w:trHeight w:val="64"/>
        </w:trPr>
        <w:tc>
          <w:tcPr>
            <w:tcW w:w="3094" w:type="dxa"/>
            <w:hideMark/>
          </w:tcPr>
          <w:p w14:paraId="257566DF" w14:textId="77777777" w:rsidR="00316AEE" w:rsidRPr="00C25BA5" w:rsidRDefault="00316AEE" w:rsidP="00D2433A">
            <w:pPr>
              <w:tabs>
                <w:tab w:val="left" w:pos="720"/>
              </w:tabs>
              <w:spacing w:line="260" w:lineRule="exact"/>
              <w:rPr>
                <w:sz w:val="21"/>
                <w:szCs w:val="21"/>
              </w:rPr>
            </w:pPr>
            <w:r w:rsidRPr="00C25BA5">
              <w:rPr>
                <w:sz w:val="21"/>
                <w:szCs w:val="21"/>
              </w:rPr>
              <w:t>Transfers</w:t>
            </w:r>
          </w:p>
        </w:tc>
        <w:tc>
          <w:tcPr>
            <w:tcW w:w="284" w:type="dxa"/>
          </w:tcPr>
          <w:p w14:paraId="23F84524" w14:textId="77777777" w:rsidR="00316AEE" w:rsidRPr="00C25BA5" w:rsidRDefault="00316AEE" w:rsidP="00D2433A">
            <w:pPr>
              <w:tabs>
                <w:tab w:val="decimal" w:pos="881"/>
              </w:tabs>
              <w:spacing w:line="260" w:lineRule="exact"/>
              <w:ind w:right="27"/>
              <w:rPr>
                <w:sz w:val="21"/>
                <w:szCs w:val="21"/>
              </w:rPr>
            </w:pPr>
          </w:p>
        </w:tc>
        <w:tc>
          <w:tcPr>
            <w:tcW w:w="1018" w:type="dxa"/>
            <w:shd w:val="clear" w:color="auto" w:fill="auto"/>
            <w:vAlign w:val="bottom"/>
          </w:tcPr>
          <w:p w14:paraId="06813E8A" w14:textId="6C3B1AE6" w:rsidR="00316AEE" w:rsidRPr="00C25BA5" w:rsidRDefault="00316AEE"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2748DA0C" w14:textId="250E3669" w:rsidR="00316AEE" w:rsidRPr="00C25BA5" w:rsidRDefault="00316AEE" w:rsidP="00D2433A">
            <w:pPr>
              <w:tabs>
                <w:tab w:val="decimal" w:pos="740"/>
              </w:tabs>
              <w:spacing w:line="260" w:lineRule="exact"/>
              <w:ind w:right="-87"/>
              <w:rPr>
                <w:sz w:val="21"/>
                <w:szCs w:val="21"/>
                <w:rtl/>
                <w:cs/>
              </w:rPr>
            </w:pPr>
            <w:r w:rsidRPr="00C25BA5">
              <w:rPr>
                <w:sz w:val="21"/>
                <w:szCs w:val="21"/>
              </w:rPr>
              <w:t>216</w:t>
            </w:r>
          </w:p>
        </w:tc>
        <w:tc>
          <w:tcPr>
            <w:tcW w:w="1018" w:type="dxa"/>
            <w:shd w:val="clear" w:color="auto" w:fill="auto"/>
            <w:vAlign w:val="bottom"/>
          </w:tcPr>
          <w:p w14:paraId="30E1D4C1" w14:textId="07DF1A79" w:rsidR="00316AEE" w:rsidRPr="00C25BA5" w:rsidRDefault="00316AEE" w:rsidP="00D2433A">
            <w:pPr>
              <w:tabs>
                <w:tab w:val="decimal" w:pos="740"/>
              </w:tabs>
              <w:spacing w:line="260" w:lineRule="exact"/>
              <w:ind w:right="-87"/>
              <w:rPr>
                <w:sz w:val="21"/>
                <w:szCs w:val="21"/>
              </w:rPr>
            </w:pPr>
            <w:r w:rsidRPr="00C25BA5">
              <w:rPr>
                <w:sz w:val="21"/>
                <w:szCs w:val="21"/>
              </w:rPr>
              <w:t>2,752</w:t>
            </w:r>
          </w:p>
        </w:tc>
        <w:tc>
          <w:tcPr>
            <w:tcW w:w="1018" w:type="dxa"/>
            <w:shd w:val="clear" w:color="auto" w:fill="auto"/>
            <w:vAlign w:val="bottom"/>
          </w:tcPr>
          <w:p w14:paraId="62ABB425" w14:textId="0DAC51F3" w:rsidR="00316AEE" w:rsidRPr="00C25BA5" w:rsidRDefault="00316AEE" w:rsidP="00D2433A">
            <w:pPr>
              <w:tabs>
                <w:tab w:val="decimal" w:pos="740"/>
              </w:tabs>
              <w:spacing w:line="260" w:lineRule="exact"/>
              <w:ind w:right="-87"/>
              <w:rPr>
                <w:sz w:val="21"/>
                <w:szCs w:val="21"/>
              </w:rPr>
            </w:pPr>
            <w:r w:rsidRPr="00C25BA5">
              <w:rPr>
                <w:sz w:val="21"/>
                <w:szCs w:val="21"/>
              </w:rPr>
              <w:t>1,151</w:t>
            </w:r>
          </w:p>
        </w:tc>
        <w:tc>
          <w:tcPr>
            <w:tcW w:w="1018" w:type="dxa"/>
            <w:shd w:val="clear" w:color="auto" w:fill="auto"/>
            <w:vAlign w:val="bottom"/>
          </w:tcPr>
          <w:p w14:paraId="702AECF2" w14:textId="21DA5258" w:rsidR="00316AEE" w:rsidRPr="00C25BA5" w:rsidRDefault="00316AEE"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39D0E345" w14:textId="40870DE8" w:rsidR="00316AEE" w:rsidRPr="00C25BA5" w:rsidRDefault="00316AEE" w:rsidP="00D2433A">
            <w:pPr>
              <w:tabs>
                <w:tab w:val="decimal" w:pos="740"/>
              </w:tabs>
              <w:spacing w:line="260" w:lineRule="exact"/>
              <w:ind w:right="-87"/>
              <w:rPr>
                <w:sz w:val="21"/>
                <w:szCs w:val="21"/>
              </w:rPr>
            </w:pPr>
            <w:r w:rsidRPr="00C25BA5">
              <w:rPr>
                <w:sz w:val="21"/>
                <w:szCs w:val="21"/>
              </w:rPr>
              <w:t>708</w:t>
            </w:r>
          </w:p>
        </w:tc>
        <w:tc>
          <w:tcPr>
            <w:tcW w:w="1018" w:type="dxa"/>
            <w:shd w:val="clear" w:color="auto" w:fill="auto"/>
            <w:vAlign w:val="bottom"/>
          </w:tcPr>
          <w:p w14:paraId="1DABA283" w14:textId="203A3D81" w:rsidR="00316AEE" w:rsidRPr="00C25BA5" w:rsidRDefault="00316AEE" w:rsidP="00D2433A">
            <w:pPr>
              <w:tabs>
                <w:tab w:val="decimal" w:pos="740"/>
              </w:tabs>
              <w:spacing w:line="260" w:lineRule="exact"/>
              <w:ind w:right="-87"/>
              <w:rPr>
                <w:sz w:val="21"/>
                <w:szCs w:val="21"/>
              </w:rPr>
            </w:pPr>
            <w:r w:rsidRPr="00C25BA5">
              <w:rPr>
                <w:sz w:val="21"/>
                <w:szCs w:val="21"/>
              </w:rPr>
              <w:t>15</w:t>
            </w:r>
          </w:p>
        </w:tc>
        <w:tc>
          <w:tcPr>
            <w:tcW w:w="1018" w:type="dxa"/>
            <w:shd w:val="clear" w:color="auto" w:fill="auto"/>
            <w:vAlign w:val="bottom"/>
          </w:tcPr>
          <w:p w14:paraId="5C864A43" w14:textId="06C6A73F" w:rsidR="00316AEE" w:rsidRPr="00C25BA5" w:rsidRDefault="00316AEE" w:rsidP="00D2433A">
            <w:pPr>
              <w:tabs>
                <w:tab w:val="decimal" w:pos="740"/>
              </w:tabs>
              <w:spacing w:line="260" w:lineRule="exact"/>
              <w:ind w:right="-87"/>
              <w:rPr>
                <w:sz w:val="21"/>
                <w:szCs w:val="21"/>
              </w:rPr>
            </w:pPr>
            <w:r w:rsidRPr="00C25BA5">
              <w:rPr>
                <w:sz w:val="21"/>
                <w:szCs w:val="21"/>
              </w:rPr>
              <w:t>7</w:t>
            </w:r>
          </w:p>
        </w:tc>
        <w:tc>
          <w:tcPr>
            <w:tcW w:w="1018" w:type="dxa"/>
            <w:shd w:val="clear" w:color="auto" w:fill="auto"/>
            <w:vAlign w:val="bottom"/>
          </w:tcPr>
          <w:p w14:paraId="26DBE1E7" w14:textId="50856BAA" w:rsidR="00316AEE" w:rsidRPr="00C25BA5" w:rsidRDefault="00316AEE"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5C763488" w14:textId="34503E35" w:rsidR="00316AEE" w:rsidRPr="00C25BA5" w:rsidRDefault="00316AEE" w:rsidP="00D2433A">
            <w:pPr>
              <w:tabs>
                <w:tab w:val="decimal" w:pos="740"/>
              </w:tabs>
              <w:spacing w:line="260" w:lineRule="exact"/>
              <w:ind w:right="-87"/>
              <w:rPr>
                <w:sz w:val="21"/>
                <w:szCs w:val="21"/>
              </w:rPr>
            </w:pPr>
            <w:r w:rsidRPr="00C25BA5">
              <w:rPr>
                <w:sz w:val="21"/>
                <w:szCs w:val="21"/>
              </w:rPr>
              <w:t>(4,902)</w:t>
            </w:r>
          </w:p>
        </w:tc>
        <w:tc>
          <w:tcPr>
            <w:tcW w:w="1018" w:type="dxa"/>
            <w:shd w:val="clear" w:color="auto" w:fill="auto"/>
            <w:vAlign w:val="bottom"/>
          </w:tcPr>
          <w:p w14:paraId="3DCA2889" w14:textId="1705FFBE" w:rsidR="00316AEE" w:rsidRPr="00C25BA5" w:rsidRDefault="00316AEE" w:rsidP="00D2433A">
            <w:pPr>
              <w:tabs>
                <w:tab w:val="decimal" w:pos="740"/>
              </w:tabs>
              <w:spacing w:line="260" w:lineRule="exact"/>
              <w:ind w:right="-87"/>
              <w:rPr>
                <w:sz w:val="21"/>
                <w:szCs w:val="21"/>
              </w:rPr>
            </w:pPr>
            <w:r w:rsidRPr="00C25BA5">
              <w:rPr>
                <w:sz w:val="21"/>
                <w:szCs w:val="21"/>
              </w:rPr>
              <w:t>(53)</w:t>
            </w:r>
          </w:p>
        </w:tc>
      </w:tr>
      <w:tr w:rsidR="00316AEE" w:rsidRPr="00C25BA5" w14:paraId="65BD6F1F" w14:textId="77777777" w:rsidTr="004C7C29">
        <w:trPr>
          <w:trHeight w:val="64"/>
        </w:trPr>
        <w:tc>
          <w:tcPr>
            <w:tcW w:w="3094" w:type="dxa"/>
          </w:tcPr>
          <w:p w14:paraId="678DCE82" w14:textId="64108B1E" w:rsidR="00316AEE" w:rsidRPr="00C25BA5" w:rsidRDefault="00316AEE" w:rsidP="00D2433A">
            <w:pPr>
              <w:tabs>
                <w:tab w:val="left" w:pos="720"/>
              </w:tabs>
              <w:spacing w:line="260" w:lineRule="exact"/>
              <w:ind w:right="-120"/>
              <w:rPr>
                <w:sz w:val="21"/>
                <w:szCs w:val="21"/>
              </w:rPr>
            </w:pPr>
            <w:r w:rsidRPr="00C25BA5">
              <w:rPr>
                <w:sz w:val="21"/>
                <w:szCs w:val="21"/>
              </w:rPr>
              <w:t>Reclassification</w:t>
            </w:r>
          </w:p>
        </w:tc>
        <w:tc>
          <w:tcPr>
            <w:tcW w:w="284" w:type="dxa"/>
          </w:tcPr>
          <w:p w14:paraId="46384896" w14:textId="77777777" w:rsidR="00316AEE" w:rsidRPr="00C25BA5" w:rsidRDefault="00316AEE" w:rsidP="00D2433A">
            <w:pPr>
              <w:tabs>
                <w:tab w:val="decimal" w:pos="881"/>
              </w:tabs>
              <w:spacing w:line="260" w:lineRule="exact"/>
              <w:ind w:right="27"/>
              <w:rPr>
                <w:sz w:val="21"/>
                <w:szCs w:val="21"/>
              </w:rPr>
            </w:pPr>
          </w:p>
        </w:tc>
        <w:tc>
          <w:tcPr>
            <w:tcW w:w="1018" w:type="dxa"/>
            <w:shd w:val="clear" w:color="auto" w:fill="auto"/>
            <w:vAlign w:val="bottom"/>
          </w:tcPr>
          <w:p w14:paraId="784589E4" w14:textId="040EAA12" w:rsidR="00316AEE" w:rsidRPr="00C25BA5" w:rsidRDefault="00316AEE" w:rsidP="00D2433A">
            <w:pPr>
              <w:tabs>
                <w:tab w:val="decimal" w:pos="740"/>
              </w:tabs>
              <w:spacing w:line="260" w:lineRule="exact"/>
              <w:ind w:right="-87"/>
              <w:rPr>
                <w:sz w:val="21"/>
                <w:szCs w:val="21"/>
              </w:rPr>
            </w:pPr>
            <w:r w:rsidRPr="00C25BA5">
              <w:rPr>
                <w:sz w:val="21"/>
                <w:szCs w:val="21"/>
              </w:rPr>
              <w:t>86</w:t>
            </w:r>
          </w:p>
        </w:tc>
        <w:tc>
          <w:tcPr>
            <w:tcW w:w="1018" w:type="dxa"/>
            <w:shd w:val="clear" w:color="auto" w:fill="auto"/>
            <w:vAlign w:val="bottom"/>
          </w:tcPr>
          <w:p w14:paraId="1EC7E325" w14:textId="5510F151" w:rsidR="00316AEE" w:rsidRPr="00C25BA5" w:rsidRDefault="00316AEE" w:rsidP="00D2433A">
            <w:pPr>
              <w:tabs>
                <w:tab w:val="decimal" w:pos="740"/>
              </w:tabs>
              <w:spacing w:line="260" w:lineRule="exact"/>
              <w:ind w:right="-87"/>
              <w:rPr>
                <w:sz w:val="21"/>
                <w:szCs w:val="21"/>
                <w:rtl/>
                <w:cs/>
              </w:rPr>
            </w:pPr>
            <w:r w:rsidRPr="00C25BA5">
              <w:rPr>
                <w:sz w:val="21"/>
                <w:szCs w:val="21"/>
              </w:rPr>
              <w:t>(190)</w:t>
            </w:r>
          </w:p>
        </w:tc>
        <w:tc>
          <w:tcPr>
            <w:tcW w:w="1018" w:type="dxa"/>
            <w:shd w:val="clear" w:color="auto" w:fill="auto"/>
            <w:vAlign w:val="bottom"/>
          </w:tcPr>
          <w:p w14:paraId="7561CAE5" w14:textId="4D0BA046" w:rsidR="00316AEE" w:rsidRPr="00C25BA5" w:rsidRDefault="00316AEE"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43B1A5D5" w14:textId="227FA6C9" w:rsidR="00316AEE" w:rsidRPr="00C25BA5" w:rsidRDefault="00316AEE" w:rsidP="00D2433A">
            <w:pPr>
              <w:tabs>
                <w:tab w:val="decimal" w:pos="740"/>
              </w:tabs>
              <w:spacing w:line="260" w:lineRule="exact"/>
              <w:ind w:right="-87"/>
              <w:rPr>
                <w:sz w:val="21"/>
                <w:szCs w:val="21"/>
              </w:rPr>
            </w:pPr>
            <w:r w:rsidRPr="00C25BA5">
              <w:rPr>
                <w:sz w:val="21"/>
                <w:szCs w:val="21"/>
              </w:rPr>
              <w:t>104</w:t>
            </w:r>
          </w:p>
        </w:tc>
        <w:tc>
          <w:tcPr>
            <w:tcW w:w="1018" w:type="dxa"/>
            <w:shd w:val="clear" w:color="auto" w:fill="auto"/>
            <w:vAlign w:val="bottom"/>
          </w:tcPr>
          <w:p w14:paraId="1133B2ED" w14:textId="0EE91E81" w:rsidR="00316AEE" w:rsidRPr="00C25BA5" w:rsidRDefault="00BA6C45"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0763D9B6" w14:textId="1EA61D6B" w:rsidR="00316AEE" w:rsidRPr="00C25BA5" w:rsidRDefault="00316AEE"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1CA3C3A8" w14:textId="0EFD7C5F" w:rsidR="00316AEE" w:rsidRPr="00C25BA5" w:rsidRDefault="00316AEE"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5195C1C5" w14:textId="5FC5F911" w:rsidR="00316AEE" w:rsidRPr="00C25BA5" w:rsidRDefault="00316AEE"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7937962D" w14:textId="5B2BB8D5" w:rsidR="00316AEE" w:rsidRPr="00C25BA5" w:rsidRDefault="00316AEE"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648946F7" w14:textId="4343C4B5" w:rsidR="00316AEE" w:rsidRPr="00C25BA5" w:rsidRDefault="00316AEE"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01744D12" w14:textId="01A78D53" w:rsidR="00316AEE" w:rsidRPr="00C25BA5" w:rsidRDefault="00BA6C45" w:rsidP="00D2433A">
            <w:pPr>
              <w:tabs>
                <w:tab w:val="decimal" w:pos="740"/>
              </w:tabs>
              <w:spacing w:line="260" w:lineRule="exact"/>
              <w:ind w:right="-87"/>
              <w:rPr>
                <w:sz w:val="21"/>
                <w:szCs w:val="21"/>
              </w:rPr>
            </w:pPr>
            <w:r w:rsidRPr="00C25BA5">
              <w:rPr>
                <w:sz w:val="21"/>
                <w:szCs w:val="21"/>
              </w:rPr>
              <w:t>-</w:t>
            </w:r>
          </w:p>
        </w:tc>
      </w:tr>
      <w:tr w:rsidR="00425ABF" w:rsidRPr="00C25BA5" w14:paraId="0DFC76B4" w14:textId="77777777" w:rsidTr="004C7C29">
        <w:trPr>
          <w:trHeight w:val="64"/>
        </w:trPr>
        <w:tc>
          <w:tcPr>
            <w:tcW w:w="3094" w:type="dxa"/>
          </w:tcPr>
          <w:p w14:paraId="5ED9F875" w14:textId="7CBDC75B" w:rsidR="00425ABF" w:rsidRPr="00C25BA5" w:rsidRDefault="00425ABF" w:rsidP="001A1A40">
            <w:pPr>
              <w:spacing w:line="260" w:lineRule="exact"/>
              <w:ind w:left="161" w:right="27" w:hanging="161"/>
              <w:rPr>
                <w:spacing w:val="-10"/>
                <w:sz w:val="21"/>
                <w:szCs w:val="21"/>
              </w:rPr>
            </w:pPr>
            <w:r w:rsidRPr="00C25BA5">
              <w:rPr>
                <w:sz w:val="21"/>
                <w:szCs w:val="21"/>
              </w:rPr>
              <w:t>Reclassification as held for sale</w:t>
            </w:r>
            <w:r w:rsidR="006C5A67" w:rsidRPr="00C25BA5">
              <w:rPr>
                <w:rFonts w:cstheme="minorBidi"/>
                <w:spacing w:val="-4"/>
                <w:sz w:val="21"/>
                <w:szCs w:val="21"/>
              </w:rPr>
              <w:t xml:space="preserve"> </w:t>
            </w:r>
            <w:r w:rsidR="006C5A67" w:rsidRPr="00C25BA5">
              <w:rPr>
                <w:rFonts w:cstheme="minorBidi"/>
                <w:i/>
                <w:iCs/>
                <w:spacing w:val="-4"/>
                <w:sz w:val="21"/>
                <w:szCs w:val="21"/>
              </w:rPr>
              <w:t>(Note 7)</w:t>
            </w:r>
          </w:p>
        </w:tc>
        <w:tc>
          <w:tcPr>
            <w:tcW w:w="284" w:type="dxa"/>
          </w:tcPr>
          <w:p w14:paraId="6B1D8A27" w14:textId="77777777" w:rsidR="00425ABF" w:rsidRPr="00C25BA5" w:rsidRDefault="00425ABF" w:rsidP="00D2433A">
            <w:pPr>
              <w:tabs>
                <w:tab w:val="decimal" w:pos="881"/>
              </w:tabs>
              <w:spacing w:line="260" w:lineRule="exact"/>
              <w:ind w:right="27"/>
              <w:rPr>
                <w:sz w:val="21"/>
                <w:szCs w:val="21"/>
              </w:rPr>
            </w:pPr>
          </w:p>
        </w:tc>
        <w:tc>
          <w:tcPr>
            <w:tcW w:w="1018" w:type="dxa"/>
            <w:shd w:val="clear" w:color="auto" w:fill="auto"/>
            <w:vAlign w:val="bottom"/>
          </w:tcPr>
          <w:p w14:paraId="6749D85A" w14:textId="7FA6CE04" w:rsidR="00425ABF" w:rsidRPr="00C25BA5" w:rsidRDefault="00425ABF"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16FDDAFA" w14:textId="3D3A6DB5" w:rsidR="00425ABF" w:rsidRPr="00C25BA5" w:rsidRDefault="00425ABF"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23C659FA" w14:textId="058F9525" w:rsidR="00425ABF" w:rsidRPr="00C25BA5" w:rsidRDefault="00425ABF"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0B76854B" w14:textId="70595E7E" w:rsidR="00425ABF" w:rsidRPr="00C25BA5" w:rsidRDefault="00425ABF"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5CE44DEF" w14:textId="6C5FCBA4" w:rsidR="00425ABF" w:rsidRPr="00C25BA5" w:rsidRDefault="00425ABF" w:rsidP="00D2433A">
            <w:pPr>
              <w:tabs>
                <w:tab w:val="decimal" w:pos="740"/>
              </w:tabs>
              <w:spacing w:line="260" w:lineRule="exact"/>
              <w:ind w:right="-87"/>
              <w:rPr>
                <w:sz w:val="21"/>
                <w:szCs w:val="21"/>
              </w:rPr>
            </w:pPr>
            <w:r w:rsidRPr="00C25BA5">
              <w:rPr>
                <w:sz w:val="21"/>
                <w:szCs w:val="21"/>
              </w:rPr>
              <w:t>(5,77</w:t>
            </w:r>
            <w:r w:rsidR="00BA6C45" w:rsidRPr="00C25BA5">
              <w:rPr>
                <w:sz w:val="21"/>
                <w:szCs w:val="21"/>
              </w:rPr>
              <w:t>3</w:t>
            </w:r>
            <w:r w:rsidRPr="00C25BA5">
              <w:rPr>
                <w:sz w:val="21"/>
                <w:szCs w:val="21"/>
              </w:rPr>
              <w:t>)</w:t>
            </w:r>
          </w:p>
        </w:tc>
        <w:tc>
          <w:tcPr>
            <w:tcW w:w="1018" w:type="dxa"/>
            <w:shd w:val="clear" w:color="auto" w:fill="auto"/>
            <w:vAlign w:val="bottom"/>
          </w:tcPr>
          <w:p w14:paraId="3D8EB2CD" w14:textId="2F8AEE80" w:rsidR="00425ABF" w:rsidRPr="00C25BA5" w:rsidRDefault="00425ABF"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266E284F" w14:textId="7FEC7F89" w:rsidR="00425ABF" w:rsidRPr="00C25BA5" w:rsidRDefault="00425ABF"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6B0D1D43" w14:textId="2EE59F36" w:rsidR="00425ABF" w:rsidRPr="00C25BA5" w:rsidRDefault="00425ABF"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712886E0" w14:textId="3A199895" w:rsidR="00425ABF" w:rsidRPr="00C25BA5" w:rsidRDefault="00425ABF"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3ACB432D" w14:textId="02FF6E4A" w:rsidR="00425ABF" w:rsidRPr="00C25BA5" w:rsidRDefault="00425ABF"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22DCDC4F" w14:textId="4F29064E" w:rsidR="00425ABF" w:rsidRPr="00C25BA5" w:rsidRDefault="00425ABF" w:rsidP="00D2433A">
            <w:pPr>
              <w:tabs>
                <w:tab w:val="decimal" w:pos="740"/>
              </w:tabs>
              <w:spacing w:line="260" w:lineRule="exact"/>
              <w:ind w:right="-87"/>
              <w:rPr>
                <w:sz w:val="21"/>
                <w:szCs w:val="21"/>
              </w:rPr>
            </w:pPr>
            <w:r w:rsidRPr="00C25BA5">
              <w:rPr>
                <w:sz w:val="21"/>
                <w:szCs w:val="21"/>
              </w:rPr>
              <w:t>(5,77</w:t>
            </w:r>
            <w:r w:rsidR="00BA6C45" w:rsidRPr="00C25BA5">
              <w:rPr>
                <w:sz w:val="21"/>
                <w:szCs w:val="21"/>
              </w:rPr>
              <w:t>3</w:t>
            </w:r>
            <w:r w:rsidRPr="00C25BA5">
              <w:rPr>
                <w:sz w:val="21"/>
                <w:szCs w:val="21"/>
              </w:rPr>
              <w:t>)</w:t>
            </w:r>
          </w:p>
        </w:tc>
      </w:tr>
      <w:tr w:rsidR="00D93790" w:rsidRPr="00C25BA5" w14:paraId="3FBCE4F2" w14:textId="77777777" w:rsidTr="004C7C29">
        <w:trPr>
          <w:trHeight w:val="135"/>
        </w:trPr>
        <w:tc>
          <w:tcPr>
            <w:tcW w:w="3094" w:type="dxa"/>
            <w:hideMark/>
          </w:tcPr>
          <w:p w14:paraId="07B4E2C9" w14:textId="77777777" w:rsidR="00D93790" w:rsidRPr="00C25BA5" w:rsidRDefault="00D93790" w:rsidP="00D2433A">
            <w:pPr>
              <w:tabs>
                <w:tab w:val="left" w:pos="720"/>
              </w:tabs>
              <w:spacing w:line="260" w:lineRule="exact"/>
              <w:rPr>
                <w:sz w:val="21"/>
                <w:szCs w:val="21"/>
              </w:rPr>
            </w:pPr>
            <w:r w:rsidRPr="00C25BA5">
              <w:rPr>
                <w:sz w:val="21"/>
                <w:szCs w:val="21"/>
              </w:rPr>
              <w:t>Disposals</w:t>
            </w:r>
          </w:p>
        </w:tc>
        <w:tc>
          <w:tcPr>
            <w:tcW w:w="284" w:type="dxa"/>
          </w:tcPr>
          <w:p w14:paraId="416CE8F9" w14:textId="77777777" w:rsidR="00D93790" w:rsidRPr="00C25BA5" w:rsidRDefault="00D93790" w:rsidP="00D2433A">
            <w:pPr>
              <w:tabs>
                <w:tab w:val="decimal" w:pos="881"/>
              </w:tabs>
              <w:spacing w:line="260" w:lineRule="exact"/>
              <w:ind w:right="27"/>
              <w:rPr>
                <w:sz w:val="21"/>
                <w:szCs w:val="21"/>
              </w:rPr>
            </w:pPr>
          </w:p>
        </w:tc>
        <w:tc>
          <w:tcPr>
            <w:tcW w:w="1018" w:type="dxa"/>
            <w:shd w:val="clear" w:color="auto" w:fill="auto"/>
            <w:vAlign w:val="bottom"/>
          </w:tcPr>
          <w:p w14:paraId="0A327BE4" w14:textId="419F344E"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4DC78EBA" w14:textId="46B16747" w:rsidR="00D93790" w:rsidRPr="00C25BA5" w:rsidRDefault="00D93790" w:rsidP="00D2433A">
            <w:pPr>
              <w:tabs>
                <w:tab w:val="decimal" w:pos="740"/>
              </w:tabs>
              <w:spacing w:line="260" w:lineRule="exact"/>
              <w:ind w:right="-87"/>
              <w:rPr>
                <w:sz w:val="21"/>
                <w:szCs w:val="21"/>
              </w:rPr>
            </w:pPr>
            <w:r w:rsidRPr="00C25BA5">
              <w:rPr>
                <w:sz w:val="21"/>
                <w:szCs w:val="21"/>
              </w:rPr>
              <w:t>(22)</w:t>
            </w:r>
          </w:p>
        </w:tc>
        <w:tc>
          <w:tcPr>
            <w:tcW w:w="1018" w:type="dxa"/>
            <w:shd w:val="clear" w:color="auto" w:fill="auto"/>
            <w:vAlign w:val="bottom"/>
          </w:tcPr>
          <w:p w14:paraId="7BBB588C" w14:textId="47492336" w:rsidR="00D93790" w:rsidRPr="00C25BA5" w:rsidRDefault="00D93790" w:rsidP="00D2433A">
            <w:pPr>
              <w:tabs>
                <w:tab w:val="decimal" w:pos="740"/>
              </w:tabs>
              <w:spacing w:line="260" w:lineRule="exact"/>
              <w:ind w:right="-87"/>
              <w:rPr>
                <w:sz w:val="21"/>
                <w:szCs w:val="21"/>
              </w:rPr>
            </w:pPr>
            <w:r w:rsidRPr="00C25BA5">
              <w:rPr>
                <w:sz w:val="21"/>
                <w:szCs w:val="21"/>
              </w:rPr>
              <w:t>(16)</w:t>
            </w:r>
          </w:p>
        </w:tc>
        <w:tc>
          <w:tcPr>
            <w:tcW w:w="1018" w:type="dxa"/>
            <w:shd w:val="clear" w:color="auto" w:fill="auto"/>
            <w:vAlign w:val="bottom"/>
          </w:tcPr>
          <w:p w14:paraId="5D40F10A" w14:textId="3850020B" w:rsidR="00D93790" w:rsidRPr="00C25BA5" w:rsidRDefault="00D93790" w:rsidP="00D2433A">
            <w:pPr>
              <w:tabs>
                <w:tab w:val="decimal" w:pos="740"/>
              </w:tabs>
              <w:spacing w:line="260" w:lineRule="exact"/>
              <w:ind w:right="-87"/>
              <w:rPr>
                <w:sz w:val="21"/>
                <w:szCs w:val="21"/>
              </w:rPr>
            </w:pPr>
            <w:r w:rsidRPr="00C25BA5">
              <w:rPr>
                <w:sz w:val="21"/>
                <w:szCs w:val="21"/>
              </w:rPr>
              <w:t>(4)</w:t>
            </w:r>
          </w:p>
        </w:tc>
        <w:tc>
          <w:tcPr>
            <w:tcW w:w="1018" w:type="dxa"/>
            <w:shd w:val="clear" w:color="auto" w:fill="auto"/>
            <w:vAlign w:val="bottom"/>
          </w:tcPr>
          <w:p w14:paraId="1F6BE1FA" w14:textId="69F1AAE7"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08C90964" w14:textId="559732E0" w:rsidR="00D93790" w:rsidRPr="00C25BA5" w:rsidRDefault="00D93790" w:rsidP="00D2433A">
            <w:pPr>
              <w:tabs>
                <w:tab w:val="decimal" w:pos="740"/>
              </w:tabs>
              <w:spacing w:line="260" w:lineRule="exact"/>
              <w:ind w:right="-87"/>
              <w:rPr>
                <w:sz w:val="21"/>
                <w:szCs w:val="21"/>
              </w:rPr>
            </w:pPr>
            <w:r w:rsidRPr="00C25BA5">
              <w:rPr>
                <w:sz w:val="21"/>
                <w:szCs w:val="21"/>
              </w:rPr>
              <w:t>(68)</w:t>
            </w:r>
          </w:p>
        </w:tc>
        <w:tc>
          <w:tcPr>
            <w:tcW w:w="1018" w:type="dxa"/>
            <w:shd w:val="clear" w:color="auto" w:fill="auto"/>
            <w:vAlign w:val="bottom"/>
          </w:tcPr>
          <w:p w14:paraId="237A0571" w14:textId="657CF43B"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1B2F77CD" w14:textId="753E645D"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0713AC59" w14:textId="20FE686E"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18C780A4" w14:textId="05F3BC14" w:rsidR="00D93790" w:rsidRPr="00C25BA5" w:rsidRDefault="00D93790" w:rsidP="00D2433A">
            <w:pPr>
              <w:tabs>
                <w:tab w:val="decimal" w:pos="740"/>
              </w:tabs>
              <w:spacing w:line="260" w:lineRule="exact"/>
              <w:ind w:right="-87"/>
              <w:rPr>
                <w:sz w:val="21"/>
                <w:szCs w:val="21"/>
              </w:rPr>
            </w:pPr>
            <w:r w:rsidRPr="00C25BA5">
              <w:rPr>
                <w:sz w:val="21"/>
                <w:szCs w:val="21"/>
              </w:rPr>
              <w:t>(35)</w:t>
            </w:r>
          </w:p>
        </w:tc>
        <w:tc>
          <w:tcPr>
            <w:tcW w:w="1018" w:type="dxa"/>
            <w:shd w:val="clear" w:color="auto" w:fill="auto"/>
            <w:vAlign w:val="bottom"/>
          </w:tcPr>
          <w:p w14:paraId="389ED0CC" w14:textId="68D015FA" w:rsidR="00D93790" w:rsidRPr="00C25BA5" w:rsidRDefault="00D93790" w:rsidP="00D2433A">
            <w:pPr>
              <w:tabs>
                <w:tab w:val="decimal" w:pos="740"/>
              </w:tabs>
              <w:spacing w:line="260" w:lineRule="exact"/>
              <w:ind w:right="-87"/>
              <w:rPr>
                <w:sz w:val="21"/>
                <w:szCs w:val="21"/>
              </w:rPr>
            </w:pPr>
            <w:r w:rsidRPr="00C25BA5">
              <w:rPr>
                <w:sz w:val="21"/>
                <w:szCs w:val="21"/>
              </w:rPr>
              <w:t>(145)</w:t>
            </w:r>
          </w:p>
        </w:tc>
      </w:tr>
      <w:tr w:rsidR="00D93790" w:rsidRPr="00C25BA5" w14:paraId="6BF21AD8" w14:textId="77777777" w:rsidTr="004C7C29">
        <w:trPr>
          <w:trHeight w:val="90"/>
        </w:trPr>
        <w:tc>
          <w:tcPr>
            <w:tcW w:w="3094" w:type="dxa"/>
            <w:hideMark/>
          </w:tcPr>
          <w:p w14:paraId="4CA7F2A7" w14:textId="55818939" w:rsidR="00D93790" w:rsidRPr="00C25BA5" w:rsidRDefault="00D93790" w:rsidP="00D2433A">
            <w:pPr>
              <w:tabs>
                <w:tab w:val="left" w:pos="720"/>
              </w:tabs>
              <w:spacing w:line="260" w:lineRule="exact"/>
              <w:ind w:right="-261"/>
              <w:rPr>
                <w:spacing w:val="-2"/>
                <w:sz w:val="21"/>
                <w:szCs w:val="21"/>
              </w:rPr>
            </w:pPr>
            <w:r w:rsidRPr="00C25BA5">
              <w:rPr>
                <w:spacing w:val="-2"/>
                <w:sz w:val="21"/>
                <w:szCs w:val="21"/>
              </w:rPr>
              <w:t>Depreciation charge for the period</w:t>
            </w:r>
          </w:p>
        </w:tc>
        <w:tc>
          <w:tcPr>
            <w:tcW w:w="284" w:type="dxa"/>
          </w:tcPr>
          <w:p w14:paraId="6214C93B" w14:textId="77777777" w:rsidR="00D93790" w:rsidRPr="00C25BA5" w:rsidRDefault="00D93790" w:rsidP="00D2433A">
            <w:pPr>
              <w:tabs>
                <w:tab w:val="decimal" w:pos="881"/>
              </w:tabs>
              <w:spacing w:line="260" w:lineRule="exact"/>
              <w:ind w:right="27"/>
              <w:rPr>
                <w:sz w:val="21"/>
                <w:szCs w:val="21"/>
              </w:rPr>
            </w:pPr>
          </w:p>
        </w:tc>
        <w:tc>
          <w:tcPr>
            <w:tcW w:w="1018" w:type="dxa"/>
            <w:shd w:val="clear" w:color="auto" w:fill="auto"/>
            <w:vAlign w:val="bottom"/>
          </w:tcPr>
          <w:p w14:paraId="5278D119" w14:textId="13A65DEB"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7FFA7ECD" w14:textId="7AABBAF4" w:rsidR="00D93790" w:rsidRPr="00C25BA5" w:rsidRDefault="00D93790" w:rsidP="00D2433A">
            <w:pPr>
              <w:tabs>
                <w:tab w:val="decimal" w:pos="740"/>
              </w:tabs>
              <w:spacing w:line="260" w:lineRule="exact"/>
              <w:ind w:right="-87"/>
              <w:rPr>
                <w:sz w:val="21"/>
                <w:szCs w:val="21"/>
                <w:rtl/>
                <w:cs/>
              </w:rPr>
            </w:pPr>
            <w:r w:rsidRPr="00C25BA5">
              <w:rPr>
                <w:sz w:val="21"/>
                <w:szCs w:val="21"/>
              </w:rPr>
              <w:t>(448)</w:t>
            </w:r>
          </w:p>
        </w:tc>
        <w:tc>
          <w:tcPr>
            <w:tcW w:w="1018" w:type="dxa"/>
            <w:shd w:val="clear" w:color="auto" w:fill="auto"/>
            <w:vAlign w:val="bottom"/>
          </w:tcPr>
          <w:p w14:paraId="47DF6CB1" w14:textId="4F967885" w:rsidR="00D93790" w:rsidRPr="00C25BA5" w:rsidRDefault="00D93790" w:rsidP="00D2433A">
            <w:pPr>
              <w:tabs>
                <w:tab w:val="decimal" w:pos="740"/>
              </w:tabs>
              <w:spacing w:line="260" w:lineRule="exact"/>
              <w:ind w:right="-87"/>
              <w:rPr>
                <w:sz w:val="21"/>
                <w:szCs w:val="21"/>
              </w:rPr>
            </w:pPr>
            <w:r w:rsidRPr="00C25BA5">
              <w:rPr>
                <w:sz w:val="21"/>
                <w:szCs w:val="21"/>
              </w:rPr>
              <w:t>(2,773)</w:t>
            </w:r>
          </w:p>
        </w:tc>
        <w:tc>
          <w:tcPr>
            <w:tcW w:w="1018" w:type="dxa"/>
            <w:shd w:val="clear" w:color="auto" w:fill="auto"/>
            <w:vAlign w:val="bottom"/>
          </w:tcPr>
          <w:p w14:paraId="6159A3A2" w14:textId="45B02096" w:rsidR="00D93790" w:rsidRPr="00C25BA5" w:rsidRDefault="00D93790" w:rsidP="00D2433A">
            <w:pPr>
              <w:tabs>
                <w:tab w:val="decimal" w:pos="740"/>
              </w:tabs>
              <w:spacing w:line="260" w:lineRule="exact"/>
              <w:ind w:right="-87"/>
              <w:rPr>
                <w:sz w:val="21"/>
                <w:szCs w:val="21"/>
              </w:rPr>
            </w:pPr>
            <w:r w:rsidRPr="00C25BA5">
              <w:rPr>
                <w:sz w:val="21"/>
                <w:szCs w:val="21"/>
              </w:rPr>
              <w:t>(1,748)</w:t>
            </w:r>
          </w:p>
        </w:tc>
        <w:tc>
          <w:tcPr>
            <w:tcW w:w="1018" w:type="dxa"/>
            <w:shd w:val="clear" w:color="auto" w:fill="auto"/>
            <w:vAlign w:val="bottom"/>
          </w:tcPr>
          <w:p w14:paraId="46E755D1" w14:textId="618DC619" w:rsidR="00D93790" w:rsidRPr="00C25BA5" w:rsidRDefault="00D93790" w:rsidP="00D2433A">
            <w:pPr>
              <w:tabs>
                <w:tab w:val="decimal" w:pos="740"/>
              </w:tabs>
              <w:spacing w:line="260" w:lineRule="exact"/>
              <w:ind w:right="-87"/>
              <w:rPr>
                <w:sz w:val="21"/>
                <w:szCs w:val="21"/>
              </w:rPr>
            </w:pPr>
            <w:r w:rsidRPr="00C25BA5">
              <w:rPr>
                <w:sz w:val="21"/>
                <w:szCs w:val="21"/>
              </w:rPr>
              <w:t>(6,680)</w:t>
            </w:r>
          </w:p>
        </w:tc>
        <w:tc>
          <w:tcPr>
            <w:tcW w:w="1018" w:type="dxa"/>
            <w:shd w:val="clear" w:color="auto" w:fill="auto"/>
            <w:vAlign w:val="bottom"/>
          </w:tcPr>
          <w:p w14:paraId="33D41635" w14:textId="44B947C3" w:rsidR="00D93790" w:rsidRPr="00C25BA5" w:rsidRDefault="00D93790" w:rsidP="00D2433A">
            <w:pPr>
              <w:tabs>
                <w:tab w:val="decimal" w:pos="740"/>
              </w:tabs>
              <w:spacing w:line="260" w:lineRule="exact"/>
              <w:ind w:right="-87"/>
              <w:rPr>
                <w:sz w:val="21"/>
                <w:szCs w:val="21"/>
              </w:rPr>
            </w:pPr>
            <w:r w:rsidRPr="00C25BA5">
              <w:rPr>
                <w:sz w:val="21"/>
                <w:szCs w:val="21"/>
              </w:rPr>
              <w:t>(689)</w:t>
            </w:r>
          </w:p>
        </w:tc>
        <w:tc>
          <w:tcPr>
            <w:tcW w:w="1018" w:type="dxa"/>
            <w:shd w:val="clear" w:color="auto" w:fill="auto"/>
            <w:vAlign w:val="bottom"/>
          </w:tcPr>
          <w:p w14:paraId="6A64BC94" w14:textId="05B25B45"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35A364FD" w14:textId="1412F8EE" w:rsidR="00D93790" w:rsidRPr="00C25BA5" w:rsidRDefault="00D93790" w:rsidP="00D2433A">
            <w:pPr>
              <w:tabs>
                <w:tab w:val="decimal" w:pos="740"/>
              </w:tabs>
              <w:spacing w:line="260" w:lineRule="exact"/>
              <w:ind w:right="-87"/>
              <w:rPr>
                <w:sz w:val="21"/>
                <w:szCs w:val="21"/>
              </w:rPr>
            </w:pPr>
            <w:r w:rsidRPr="00C25BA5">
              <w:rPr>
                <w:sz w:val="21"/>
                <w:szCs w:val="21"/>
              </w:rPr>
              <w:t>(56)</w:t>
            </w:r>
          </w:p>
        </w:tc>
        <w:tc>
          <w:tcPr>
            <w:tcW w:w="1018" w:type="dxa"/>
            <w:shd w:val="clear" w:color="auto" w:fill="auto"/>
            <w:vAlign w:val="bottom"/>
          </w:tcPr>
          <w:p w14:paraId="586614FA" w14:textId="1F38C4E5" w:rsidR="00D93790" w:rsidRPr="00C25BA5" w:rsidRDefault="00D93790" w:rsidP="00D2433A">
            <w:pPr>
              <w:tabs>
                <w:tab w:val="decimal" w:pos="740"/>
              </w:tabs>
              <w:spacing w:line="260" w:lineRule="exact"/>
              <w:ind w:right="-87"/>
              <w:rPr>
                <w:sz w:val="21"/>
                <w:szCs w:val="21"/>
              </w:rPr>
            </w:pPr>
            <w:r w:rsidRPr="00C25BA5">
              <w:rPr>
                <w:sz w:val="21"/>
                <w:szCs w:val="21"/>
              </w:rPr>
              <w:t>(1)</w:t>
            </w:r>
          </w:p>
        </w:tc>
        <w:tc>
          <w:tcPr>
            <w:tcW w:w="1018" w:type="dxa"/>
            <w:shd w:val="clear" w:color="auto" w:fill="auto"/>
            <w:vAlign w:val="bottom"/>
          </w:tcPr>
          <w:p w14:paraId="5F3F9735" w14:textId="5B96A4FC"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2598A4AC" w14:textId="1EBA0F6A" w:rsidR="00D93790" w:rsidRPr="00C25BA5" w:rsidRDefault="00D93790" w:rsidP="00D2433A">
            <w:pPr>
              <w:tabs>
                <w:tab w:val="decimal" w:pos="740"/>
              </w:tabs>
              <w:spacing w:line="260" w:lineRule="exact"/>
              <w:ind w:right="-87"/>
              <w:rPr>
                <w:sz w:val="21"/>
                <w:szCs w:val="21"/>
              </w:rPr>
            </w:pPr>
            <w:r w:rsidRPr="00C25BA5">
              <w:rPr>
                <w:sz w:val="21"/>
                <w:szCs w:val="21"/>
              </w:rPr>
              <w:t>(12,395)</w:t>
            </w:r>
          </w:p>
        </w:tc>
      </w:tr>
      <w:tr w:rsidR="00D93790" w:rsidRPr="00C25BA5" w14:paraId="4160E0B8" w14:textId="77777777" w:rsidTr="004C7C29">
        <w:trPr>
          <w:trHeight w:val="117"/>
        </w:trPr>
        <w:tc>
          <w:tcPr>
            <w:tcW w:w="3094" w:type="dxa"/>
          </w:tcPr>
          <w:p w14:paraId="41FCD1CC" w14:textId="174BE1A3" w:rsidR="00D93790" w:rsidRPr="00C25BA5" w:rsidRDefault="00D93790" w:rsidP="00D2433A">
            <w:pPr>
              <w:tabs>
                <w:tab w:val="left" w:pos="720"/>
              </w:tabs>
              <w:spacing w:line="260" w:lineRule="exact"/>
              <w:ind w:left="153" w:hanging="153"/>
              <w:rPr>
                <w:sz w:val="21"/>
                <w:szCs w:val="21"/>
              </w:rPr>
            </w:pPr>
            <w:r w:rsidRPr="00C25BA5">
              <w:rPr>
                <w:sz w:val="21"/>
                <w:szCs w:val="21"/>
              </w:rPr>
              <w:t xml:space="preserve">Reversal of </w:t>
            </w:r>
            <w:r w:rsidR="003D0A51" w:rsidRPr="00C25BA5">
              <w:rPr>
                <w:sz w:val="21"/>
                <w:szCs w:val="21"/>
              </w:rPr>
              <w:t xml:space="preserve">(loss) from </w:t>
            </w:r>
            <w:r w:rsidRPr="00C25BA5">
              <w:rPr>
                <w:sz w:val="21"/>
                <w:szCs w:val="21"/>
              </w:rPr>
              <w:t>impairment</w:t>
            </w:r>
          </w:p>
        </w:tc>
        <w:tc>
          <w:tcPr>
            <w:tcW w:w="284" w:type="dxa"/>
          </w:tcPr>
          <w:p w14:paraId="1B09465E" w14:textId="77777777" w:rsidR="00D93790" w:rsidRPr="00C25BA5" w:rsidRDefault="00D93790" w:rsidP="00D2433A">
            <w:pPr>
              <w:tabs>
                <w:tab w:val="decimal" w:pos="881"/>
              </w:tabs>
              <w:spacing w:line="260" w:lineRule="exact"/>
              <w:ind w:right="27"/>
              <w:rPr>
                <w:sz w:val="21"/>
                <w:szCs w:val="21"/>
              </w:rPr>
            </w:pPr>
          </w:p>
        </w:tc>
        <w:tc>
          <w:tcPr>
            <w:tcW w:w="1018" w:type="dxa"/>
            <w:shd w:val="clear" w:color="auto" w:fill="auto"/>
            <w:vAlign w:val="bottom"/>
          </w:tcPr>
          <w:p w14:paraId="4DDD5405" w14:textId="706DC215"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3EED35C8" w14:textId="29302A7D" w:rsidR="00D93790" w:rsidRPr="00C25BA5" w:rsidRDefault="00D93790" w:rsidP="00D2433A">
            <w:pPr>
              <w:tabs>
                <w:tab w:val="decimal" w:pos="740"/>
              </w:tabs>
              <w:spacing w:line="260" w:lineRule="exact"/>
              <w:ind w:right="-87"/>
              <w:rPr>
                <w:sz w:val="21"/>
                <w:szCs w:val="21"/>
                <w:rtl/>
                <w:cs/>
              </w:rPr>
            </w:pPr>
            <w:r w:rsidRPr="00C25BA5">
              <w:rPr>
                <w:sz w:val="21"/>
                <w:szCs w:val="21"/>
              </w:rPr>
              <w:t>-</w:t>
            </w:r>
          </w:p>
        </w:tc>
        <w:tc>
          <w:tcPr>
            <w:tcW w:w="1018" w:type="dxa"/>
            <w:shd w:val="clear" w:color="auto" w:fill="auto"/>
            <w:vAlign w:val="bottom"/>
          </w:tcPr>
          <w:p w14:paraId="2D351E10" w14:textId="5A9A578A" w:rsidR="00D93790" w:rsidRPr="00C25BA5" w:rsidRDefault="00D93790" w:rsidP="00D2433A">
            <w:pPr>
              <w:tabs>
                <w:tab w:val="decimal" w:pos="740"/>
              </w:tabs>
              <w:spacing w:line="260" w:lineRule="exact"/>
              <w:ind w:right="-87"/>
              <w:rPr>
                <w:sz w:val="21"/>
                <w:szCs w:val="21"/>
              </w:rPr>
            </w:pPr>
            <w:r w:rsidRPr="00C25BA5">
              <w:rPr>
                <w:sz w:val="21"/>
                <w:szCs w:val="21"/>
              </w:rPr>
              <w:t>3</w:t>
            </w:r>
          </w:p>
        </w:tc>
        <w:tc>
          <w:tcPr>
            <w:tcW w:w="1018" w:type="dxa"/>
            <w:shd w:val="clear" w:color="auto" w:fill="auto"/>
            <w:vAlign w:val="bottom"/>
          </w:tcPr>
          <w:p w14:paraId="69CF0E92" w14:textId="4598C487" w:rsidR="00D93790" w:rsidRPr="00C25BA5" w:rsidRDefault="00D93790" w:rsidP="00D2433A">
            <w:pPr>
              <w:tabs>
                <w:tab w:val="decimal" w:pos="740"/>
              </w:tabs>
              <w:spacing w:line="260" w:lineRule="exact"/>
              <w:ind w:right="-87"/>
              <w:rPr>
                <w:sz w:val="21"/>
                <w:szCs w:val="21"/>
              </w:rPr>
            </w:pPr>
            <w:r w:rsidRPr="00C25BA5">
              <w:rPr>
                <w:sz w:val="21"/>
                <w:szCs w:val="21"/>
              </w:rPr>
              <w:t>(284)</w:t>
            </w:r>
          </w:p>
        </w:tc>
        <w:tc>
          <w:tcPr>
            <w:tcW w:w="1018" w:type="dxa"/>
            <w:shd w:val="clear" w:color="auto" w:fill="auto"/>
            <w:vAlign w:val="bottom"/>
          </w:tcPr>
          <w:p w14:paraId="476EF12C" w14:textId="7924C08B" w:rsidR="00D93790" w:rsidRPr="00C25BA5" w:rsidRDefault="00D93790" w:rsidP="00D2433A">
            <w:pPr>
              <w:tabs>
                <w:tab w:val="decimal" w:pos="740"/>
              </w:tabs>
              <w:spacing w:line="260" w:lineRule="exact"/>
              <w:ind w:right="-87"/>
              <w:rPr>
                <w:sz w:val="21"/>
                <w:szCs w:val="21"/>
              </w:rPr>
            </w:pPr>
            <w:r w:rsidRPr="00C25BA5">
              <w:rPr>
                <w:sz w:val="21"/>
                <w:szCs w:val="21"/>
              </w:rPr>
              <w:t>7,</w:t>
            </w:r>
            <w:r w:rsidR="00C81927" w:rsidRPr="00C25BA5">
              <w:rPr>
                <w:sz w:val="21"/>
                <w:szCs w:val="21"/>
              </w:rPr>
              <w:t>188</w:t>
            </w:r>
          </w:p>
        </w:tc>
        <w:tc>
          <w:tcPr>
            <w:tcW w:w="1018" w:type="dxa"/>
            <w:shd w:val="clear" w:color="auto" w:fill="auto"/>
            <w:vAlign w:val="bottom"/>
          </w:tcPr>
          <w:p w14:paraId="062701AD" w14:textId="1302DB6F"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2177F169" w14:textId="266425C2"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11751F64" w14:textId="36E4782F"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5541F56D" w14:textId="5FE64BFF" w:rsidR="00D93790" w:rsidRPr="00C25BA5" w:rsidRDefault="00D93790" w:rsidP="00D2433A">
            <w:pP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5E7135FB" w14:textId="41073A5E" w:rsidR="00D93790" w:rsidRPr="00C25BA5" w:rsidRDefault="00D93790" w:rsidP="00D2433A">
            <w:pPr>
              <w:tabs>
                <w:tab w:val="decimal" w:pos="740"/>
              </w:tabs>
              <w:spacing w:line="260" w:lineRule="exact"/>
              <w:ind w:right="-87"/>
              <w:rPr>
                <w:sz w:val="21"/>
                <w:szCs w:val="21"/>
              </w:rPr>
            </w:pPr>
            <w:r w:rsidRPr="00C25BA5">
              <w:rPr>
                <w:sz w:val="21"/>
                <w:szCs w:val="21"/>
              </w:rPr>
              <w:t>(235)</w:t>
            </w:r>
          </w:p>
        </w:tc>
        <w:tc>
          <w:tcPr>
            <w:tcW w:w="1018" w:type="dxa"/>
            <w:shd w:val="clear" w:color="auto" w:fill="auto"/>
            <w:vAlign w:val="bottom"/>
          </w:tcPr>
          <w:p w14:paraId="3830C0CA" w14:textId="59B559E2" w:rsidR="00D93790" w:rsidRPr="00C25BA5" w:rsidRDefault="00D93790" w:rsidP="00D2433A">
            <w:pPr>
              <w:tabs>
                <w:tab w:val="decimal" w:pos="740"/>
              </w:tabs>
              <w:spacing w:line="260" w:lineRule="exact"/>
              <w:ind w:right="-87"/>
              <w:rPr>
                <w:sz w:val="21"/>
                <w:szCs w:val="21"/>
              </w:rPr>
            </w:pPr>
            <w:r w:rsidRPr="00C25BA5">
              <w:rPr>
                <w:sz w:val="21"/>
                <w:szCs w:val="21"/>
              </w:rPr>
              <w:t>6,</w:t>
            </w:r>
            <w:r w:rsidR="00C81927" w:rsidRPr="00C25BA5">
              <w:rPr>
                <w:sz w:val="21"/>
                <w:szCs w:val="21"/>
              </w:rPr>
              <w:t>672</w:t>
            </w:r>
          </w:p>
        </w:tc>
      </w:tr>
      <w:tr w:rsidR="00D93790" w:rsidRPr="00C25BA5" w14:paraId="0E924ADB" w14:textId="77777777" w:rsidTr="004C7C29">
        <w:trPr>
          <w:trHeight w:val="64"/>
        </w:trPr>
        <w:tc>
          <w:tcPr>
            <w:tcW w:w="3094" w:type="dxa"/>
            <w:hideMark/>
          </w:tcPr>
          <w:p w14:paraId="3C99DCCB" w14:textId="02E9A124" w:rsidR="00D93790" w:rsidRPr="00C25BA5" w:rsidRDefault="00D93790" w:rsidP="00D2433A">
            <w:pPr>
              <w:spacing w:line="260" w:lineRule="exact"/>
              <w:ind w:left="153" w:right="-253" w:hanging="153"/>
              <w:rPr>
                <w:spacing w:val="-8"/>
                <w:sz w:val="21"/>
                <w:szCs w:val="21"/>
              </w:rPr>
            </w:pPr>
            <w:r w:rsidRPr="00C25BA5">
              <w:rPr>
                <w:sz w:val="21"/>
                <w:szCs w:val="21"/>
              </w:rPr>
              <w:t>Effect of financial statements translation</w:t>
            </w:r>
          </w:p>
        </w:tc>
        <w:tc>
          <w:tcPr>
            <w:tcW w:w="284" w:type="dxa"/>
          </w:tcPr>
          <w:p w14:paraId="75B82B70" w14:textId="77777777" w:rsidR="00D93790" w:rsidRPr="00C25BA5" w:rsidRDefault="00D93790" w:rsidP="00D2433A">
            <w:pPr>
              <w:tabs>
                <w:tab w:val="decimal" w:pos="881"/>
              </w:tabs>
              <w:spacing w:line="260" w:lineRule="exact"/>
              <w:ind w:right="27"/>
              <w:rPr>
                <w:sz w:val="21"/>
                <w:szCs w:val="21"/>
                <w:rtl/>
                <w:cs/>
              </w:rPr>
            </w:pPr>
          </w:p>
        </w:tc>
        <w:tc>
          <w:tcPr>
            <w:tcW w:w="1018" w:type="dxa"/>
            <w:shd w:val="clear" w:color="auto" w:fill="auto"/>
            <w:vAlign w:val="bottom"/>
          </w:tcPr>
          <w:p w14:paraId="356763C5" w14:textId="1751CD5E" w:rsidR="00D93790" w:rsidRPr="00C25BA5" w:rsidRDefault="00D93790" w:rsidP="00D2433A">
            <w:pPr>
              <w:pBdr>
                <w:bottom w:val="single" w:sz="4" w:space="1" w:color="auto"/>
              </w:pBdr>
              <w:tabs>
                <w:tab w:val="decimal" w:pos="740"/>
              </w:tabs>
              <w:spacing w:line="260" w:lineRule="exact"/>
              <w:ind w:right="-87"/>
              <w:rPr>
                <w:sz w:val="21"/>
                <w:szCs w:val="21"/>
                <w:rtl/>
                <w:cs/>
              </w:rPr>
            </w:pPr>
            <w:r w:rsidRPr="00C25BA5">
              <w:rPr>
                <w:sz w:val="21"/>
                <w:szCs w:val="21"/>
              </w:rPr>
              <w:t>(9)</w:t>
            </w:r>
          </w:p>
        </w:tc>
        <w:tc>
          <w:tcPr>
            <w:tcW w:w="1018" w:type="dxa"/>
            <w:shd w:val="clear" w:color="auto" w:fill="auto"/>
            <w:vAlign w:val="bottom"/>
          </w:tcPr>
          <w:p w14:paraId="5A6B4E9D" w14:textId="4D07C8E2" w:rsidR="00D93790" w:rsidRPr="00C25BA5" w:rsidRDefault="00D93790" w:rsidP="00D2433A">
            <w:pPr>
              <w:pBdr>
                <w:bottom w:val="single" w:sz="4" w:space="1" w:color="auto"/>
              </w:pBdr>
              <w:tabs>
                <w:tab w:val="decimal" w:pos="740"/>
              </w:tabs>
              <w:spacing w:line="260" w:lineRule="exact"/>
              <w:ind w:right="-87"/>
              <w:rPr>
                <w:sz w:val="21"/>
                <w:szCs w:val="21"/>
              </w:rPr>
            </w:pPr>
            <w:r w:rsidRPr="00C25BA5">
              <w:rPr>
                <w:sz w:val="21"/>
                <w:szCs w:val="21"/>
              </w:rPr>
              <w:t>(41)</w:t>
            </w:r>
          </w:p>
        </w:tc>
        <w:tc>
          <w:tcPr>
            <w:tcW w:w="1018" w:type="dxa"/>
            <w:shd w:val="clear" w:color="auto" w:fill="auto"/>
            <w:vAlign w:val="bottom"/>
          </w:tcPr>
          <w:p w14:paraId="61B3B2E7" w14:textId="6E1D1F13" w:rsidR="00D93790" w:rsidRPr="00C25BA5" w:rsidRDefault="00D93790" w:rsidP="00D2433A">
            <w:pPr>
              <w:pBdr>
                <w:bottom w:val="single" w:sz="4" w:space="1" w:color="auto"/>
              </w:pBd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45E327E7" w14:textId="117BAD9B" w:rsidR="00D93790" w:rsidRPr="00C25BA5" w:rsidRDefault="00D93790" w:rsidP="00D2433A">
            <w:pPr>
              <w:pBdr>
                <w:bottom w:val="single" w:sz="4" w:space="1" w:color="auto"/>
              </w:pBdr>
              <w:tabs>
                <w:tab w:val="decimal" w:pos="740"/>
              </w:tabs>
              <w:spacing w:line="260" w:lineRule="exact"/>
              <w:ind w:right="-87"/>
              <w:rPr>
                <w:sz w:val="21"/>
                <w:szCs w:val="21"/>
              </w:rPr>
            </w:pPr>
            <w:r w:rsidRPr="00C25BA5">
              <w:rPr>
                <w:sz w:val="21"/>
                <w:szCs w:val="21"/>
              </w:rPr>
              <w:t>(129)</w:t>
            </w:r>
          </w:p>
        </w:tc>
        <w:tc>
          <w:tcPr>
            <w:tcW w:w="1018" w:type="dxa"/>
            <w:shd w:val="clear" w:color="auto" w:fill="auto"/>
            <w:vAlign w:val="bottom"/>
          </w:tcPr>
          <w:p w14:paraId="367E968B" w14:textId="1BCF96C6" w:rsidR="00D93790" w:rsidRPr="00C25BA5" w:rsidRDefault="00D93790" w:rsidP="00D2433A">
            <w:pPr>
              <w:pBdr>
                <w:bottom w:val="single" w:sz="4" w:space="1" w:color="auto"/>
              </w:pBdr>
              <w:tabs>
                <w:tab w:val="decimal" w:pos="740"/>
              </w:tabs>
              <w:spacing w:line="260" w:lineRule="exact"/>
              <w:ind w:right="-87"/>
              <w:rPr>
                <w:sz w:val="21"/>
                <w:szCs w:val="21"/>
              </w:rPr>
            </w:pPr>
            <w:r w:rsidRPr="00C25BA5">
              <w:rPr>
                <w:sz w:val="21"/>
                <w:szCs w:val="21"/>
              </w:rPr>
              <w:t>(1,701)</w:t>
            </w:r>
          </w:p>
        </w:tc>
        <w:tc>
          <w:tcPr>
            <w:tcW w:w="1018" w:type="dxa"/>
            <w:shd w:val="clear" w:color="auto" w:fill="auto"/>
            <w:vAlign w:val="bottom"/>
          </w:tcPr>
          <w:p w14:paraId="3162333B" w14:textId="4581998C" w:rsidR="00D93790" w:rsidRPr="00C25BA5" w:rsidRDefault="00D93790" w:rsidP="00D2433A">
            <w:pPr>
              <w:pBdr>
                <w:bottom w:val="single" w:sz="4" w:space="1" w:color="auto"/>
              </w:pBdr>
              <w:tabs>
                <w:tab w:val="decimal" w:pos="740"/>
              </w:tabs>
              <w:spacing w:line="260" w:lineRule="exact"/>
              <w:ind w:right="-87"/>
              <w:rPr>
                <w:sz w:val="21"/>
                <w:szCs w:val="21"/>
              </w:rPr>
            </w:pPr>
            <w:r w:rsidRPr="00C25BA5">
              <w:rPr>
                <w:sz w:val="21"/>
                <w:szCs w:val="21"/>
              </w:rPr>
              <w:t>(13)</w:t>
            </w:r>
          </w:p>
        </w:tc>
        <w:tc>
          <w:tcPr>
            <w:tcW w:w="1018" w:type="dxa"/>
            <w:shd w:val="clear" w:color="auto" w:fill="auto"/>
            <w:vAlign w:val="bottom"/>
          </w:tcPr>
          <w:p w14:paraId="1F542505" w14:textId="6B094616" w:rsidR="00D93790" w:rsidRPr="00C25BA5" w:rsidRDefault="00D93790" w:rsidP="00D2433A">
            <w:pPr>
              <w:pBdr>
                <w:bottom w:val="single" w:sz="4" w:space="1" w:color="auto"/>
              </w:pBd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7A1CE856" w14:textId="75E385FA" w:rsidR="00D93790" w:rsidRPr="00C25BA5" w:rsidRDefault="00D93790" w:rsidP="00D2433A">
            <w:pPr>
              <w:pBdr>
                <w:bottom w:val="single" w:sz="4" w:space="1" w:color="auto"/>
              </w:pBd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420A1BEF" w14:textId="1DCBC342" w:rsidR="00D93790" w:rsidRPr="00C25BA5" w:rsidRDefault="00D93790" w:rsidP="00D2433A">
            <w:pPr>
              <w:pBdr>
                <w:bottom w:val="single" w:sz="4" w:space="1" w:color="auto"/>
              </w:pBdr>
              <w:tabs>
                <w:tab w:val="decimal" w:pos="740"/>
              </w:tabs>
              <w:spacing w:line="260" w:lineRule="exact"/>
              <w:ind w:right="-87"/>
              <w:rPr>
                <w:sz w:val="21"/>
                <w:szCs w:val="21"/>
              </w:rPr>
            </w:pPr>
            <w:r w:rsidRPr="00C25BA5">
              <w:rPr>
                <w:sz w:val="21"/>
                <w:szCs w:val="21"/>
              </w:rPr>
              <w:t>-</w:t>
            </w:r>
          </w:p>
        </w:tc>
        <w:tc>
          <w:tcPr>
            <w:tcW w:w="1018" w:type="dxa"/>
            <w:shd w:val="clear" w:color="auto" w:fill="auto"/>
            <w:vAlign w:val="bottom"/>
          </w:tcPr>
          <w:p w14:paraId="18DE80DC" w14:textId="56CD16B9" w:rsidR="00D93790" w:rsidRPr="00C25BA5" w:rsidRDefault="00D93790" w:rsidP="00D2433A">
            <w:pPr>
              <w:pBdr>
                <w:bottom w:val="single" w:sz="4" w:space="1" w:color="auto"/>
              </w:pBdr>
              <w:tabs>
                <w:tab w:val="decimal" w:pos="740"/>
              </w:tabs>
              <w:spacing w:line="260" w:lineRule="exact"/>
              <w:ind w:right="-87"/>
              <w:rPr>
                <w:sz w:val="21"/>
                <w:szCs w:val="21"/>
              </w:rPr>
            </w:pPr>
            <w:r w:rsidRPr="00C25BA5">
              <w:rPr>
                <w:sz w:val="21"/>
                <w:szCs w:val="21"/>
              </w:rPr>
              <w:t>(83)</w:t>
            </w:r>
          </w:p>
        </w:tc>
        <w:tc>
          <w:tcPr>
            <w:tcW w:w="1018" w:type="dxa"/>
            <w:shd w:val="clear" w:color="auto" w:fill="auto"/>
            <w:vAlign w:val="bottom"/>
          </w:tcPr>
          <w:p w14:paraId="2B023404" w14:textId="78ED66B3" w:rsidR="00D93790" w:rsidRPr="00C25BA5" w:rsidRDefault="00D93790" w:rsidP="00D2433A">
            <w:pPr>
              <w:pBdr>
                <w:bottom w:val="single" w:sz="4" w:space="1" w:color="auto"/>
              </w:pBdr>
              <w:tabs>
                <w:tab w:val="decimal" w:pos="740"/>
              </w:tabs>
              <w:spacing w:line="260" w:lineRule="exact"/>
              <w:ind w:right="-87"/>
              <w:rPr>
                <w:sz w:val="21"/>
                <w:szCs w:val="21"/>
              </w:rPr>
            </w:pPr>
            <w:r w:rsidRPr="00C25BA5">
              <w:rPr>
                <w:sz w:val="21"/>
                <w:szCs w:val="21"/>
              </w:rPr>
              <w:t>(1,976)</w:t>
            </w:r>
          </w:p>
        </w:tc>
      </w:tr>
      <w:tr w:rsidR="00BD5346" w:rsidRPr="00C25BA5" w14:paraId="5DE16BA5" w14:textId="77777777" w:rsidTr="004C7C29">
        <w:trPr>
          <w:trHeight w:val="90"/>
        </w:trPr>
        <w:tc>
          <w:tcPr>
            <w:tcW w:w="3094" w:type="dxa"/>
          </w:tcPr>
          <w:p w14:paraId="1D4E7F63" w14:textId="610C391A" w:rsidR="00BD5346" w:rsidRPr="00C25BA5" w:rsidRDefault="00BD5346" w:rsidP="00D2433A">
            <w:pPr>
              <w:spacing w:line="260" w:lineRule="exact"/>
              <w:ind w:right="27"/>
              <w:rPr>
                <w:b/>
                <w:bCs/>
                <w:sz w:val="21"/>
                <w:szCs w:val="21"/>
              </w:rPr>
            </w:pPr>
            <w:r w:rsidRPr="00C25BA5">
              <w:rPr>
                <w:b/>
                <w:bCs/>
                <w:sz w:val="21"/>
                <w:szCs w:val="21"/>
              </w:rPr>
              <w:t xml:space="preserve">At </w:t>
            </w:r>
            <w:r w:rsidR="00C5530C" w:rsidRPr="00C25BA5">
              <w:rPr>
                <w:b/>
                <w:bCs/>
                <w:sz w:val="21"/>
                <w:szCs w:val="21"/>
              </w:rPr>
              <w:t>30 September 2024</w:t>
            </w:r>
          </w:p>
        </w:tc>
        <w:tc>
          <w:tcPr>
            <w:tcW w:w="284" w:type="dxa"/>
          </w:tcPr>
          <w:p w14:paraId="6779CBE9" w14:textId="77777777" w:rsidR="00BD5346" w:rsidRPr="00C25BA5" w:rsidRDefault="00BD5346" w:rsidP="00D2433A">
            <w:pPr>
              <w:tabs>
                <w:tab w:val="decimal" w:pos="881"/>
              </w:tabs>
              <w:spacing w:line="260" w:lineRule="exact"/>
              <w:ind w:right="27"/>
              <w:rPr>
                <w:sz w:val="21"/>
                <w:szCs w:val="21"/>
                <w:rtl/>
                <w:cs/>
              </w:rPr>
            </w:pPr>
          </w:p>
        </w:tc>
        <w:tc>
          <w:tcPr>
            <w:tcW w:w="1018" w:type="dxa"/>
            <w:shd w:val="clear" w:color="auto" w:fill="auto"/>
            <w:vAlign w:val="bottom"/>
          </w:tcPr>
          <w:p w14:paraId="46908668" w14:textId="41B27FB4" w:rsidR="00BD5346" w:rsidRPr="00C25BA5" w:rsidRDefault="00790A61" w:rsidP="00D2433A">
            <w:pPr>
              <w:pBdr>
                <w:bottom w:val="double" w:sz="4" w:space="1" w:color="auto"/>
              </w:pBdr>
              <w:tabs>
                <w:tab w:val="decimal" w:pos="740"/>
              </w:tabs>
              <w:spacing w:line="260" w:lineRule="exact"/>
              <w:ind w:right="-87"/>
              <w:rPr>
                <w:b/>
                <w:bCs/>
                <w:sz w:val="21"/>
                <w:szCs w:val="21"/>
              </w:rPr>
            </w:pPr>
            <w:r w:rsidRPr="00C25BA5">
              <w:rPr>
                <w:b/>
                <w:bCs/>
                <w:sz w:val="21"/>
                <w:szCs w:val="21"/>
              </w:rPr>
              <w:t>23,766</w:t>
            </w:r>
          </w:p>
        </w:tc>
        <w:tc>
          <w:tcPr>
            <w:tcW w:w="1018" w:type="dxa"/>
            <w:shd w:val="clear" w:color="auto" w:fill="auto"/>
            <w:vAlign w:val="bottom"/>
          </w:tcPr>
          <w:p w14:paraId="318118AD" w14:textId="7A87F695" w:rsidR="00BD5346" w:rsidRPr="00C25BA5" w:rsidRDefault="00790A61" w:rsidP="00D2433A">
            <w:pPr>
              <w:pBdr>
                <w:bottom w:val="double" w:sz="4" w:space="1" w:color="auto"/>
              </w:pBdr>
              <w:tabs>
                <w:tab w:val="decimal" w:pos="740"/>
              </w:tabs>
              <w:spacing w:line="260" w:lineRule="exact"/>
              <w:ind w:right="-87"/>
              <w:rPr>
                <w:b/>
                <w:bCs/>
                <w:sz w:val="21"/>
                <w:szCs w:val="21"/>
              </w:rPr>
            </w:pPr>
            <w:r w:rsidRPr="00C25BA5">
              <w:rPr>
                <w:b/>
                <w:bCs/>
                <w:sz w:val="21"/>
                <w:szCs w:val="21"/>
              </w:rPr>
              <w:t>6,975</w:t>
            </w:r>
          </w:p>
        </w:tc>
        <w:tc>
          <w:tcPr>
            <w:tcW w:w="1018" w:type="dxa"/>
            <w:shd w:val="clear" w:color="auto" w:fill="auto"/>
            <w:vAlign w:val="bottom"/>
          </w:tcPr>
          <w:p w14:paraId="409C76F8" w14:textId="40C9B98C" w:rsidR="00BD5346" w:rsidRPr="00C25BA5" w:rsidRDefault="00790A61" w:rsidP="00D2433A">
            <w:pPr>
              <w:pBdr>
                <w:bottom w:val="double" w:sz="4" w:space="1" w:color="auto"/>
              </w:pBdr>
              <w:tabs>
                <w:tab w:val="decimal" w:pos="740"/>
              </w:tabs>
              <w:spacing w:line="260" w:lineRule="exact"/>
              <w:ind w:right="-87"/>
              <w:rPr>
                <w:b/>
                <w:bCs/>
                <w:sz w:val="21"/>
                <w:szCs w:val="21"/>
              </w:rPr>
            </w:pPr>
            <w:r w:rsidRPr="00C25BA5">
              <w:rPr>
                <w:b/>
                <w:bCs/>
                <w:sz w:val="21"/>
                <w:szCs w:val="21"/>
              </w:rPr>
              <w:t>33,633</w:t>
            </w:r>
          </w:p>
        </w:tc>
        <w:tc>
          <w:tcPr>
            <w:tcW w:w="1018" w:type="dxa"/>
            <w:shd w:val="clear" w:color="auto" w:fill="auto"/>
            <w:vAlign w:val="bottom"/>
          </w:tcPr>
          <w:p w14:paraId="4D8CE4EE" w14:textId="6BA069E2" w:rsidR="00BD5346" w:rsidRPr="00C25BA5" w:rsidRDefault="00790A61" w:rsidP="00D2433A">
            <w:pPr>
              <w:pBdr>
                <w:bottom w:val="double" w:sz="4" w:space="1" w:color="auto"/>
              </w:pBdr>
              <w:tabs>
                <w:tab w:val="decimal" w:pos="740"/>
              </w:tabs>
              <w:spacing w:line="260" w:lineRule="exact"/>
              <w:ind w:right="-87"/>
              <w:rPr>
                <w:b/>
                <w:bCs/>
                <w:sz w:val="21"/>
                <w:szCs w:val="21"/>
              </w:rPr>
            </w:pPr>
            <w:r w:rsidRPr="00C25BA5">
              <w:rPr>
                <w:b/>
                <w:bCs/>
                <w:sz w:val="21"/>
                <w:szCs w:val="21"/>
              </w:rPr>
              <w:t>16,445</w:t>
            </w:r>
          </w:p>
        </w:tc>
        <w:tc>
          <w:tcPr>
            <w:tcW w:w="1018" w:type="dxa"/>
            <w:shd w:val="clear" w:color="auto" w:fill="auto"/>
            <w:vAlign w:val="bottom"/>
          </w:tcPr>
          <w:p w14:paraId="31375A53" w14:textId="16F92A26" w:rsidR="00BD5346" w:rsidRPr="00C25BA5" w:rsidRDefault="00790A61" w:rsidP="00D2433A">
            <w:pPr>
              <w:pBdr>
                <w:bottom w:val="double" w:sz="4" w:space="1" w:color="auto"/>
              </w:pBdr>
              <w:tabs>
                <w:tab w:val="decimal" w:pos="740"/>
              </w:tabs>
              <w:spacing w:line="260" w:lineRule="exact"/>
              <w:ind w:right="-87"/>
              <w:rPr>
                <w:b/>
                <w:bCs/>
                <w:sz w:val="21"/>
                <w:szCs w:val="21"/>
              </w:rPr>
            </w:pPr>
            <w:r w:rsidRPr="00C25BA5">
              <w:rPr>
                <w:b/>
                <w:bCs/>
                <w:sz w:val="21"/>
                <w:szCs w:val="21"/>
              </w:rPr>
              <w:t>20,</w:t>
            </w:r>
            <w:r w:rsidR="00C81927" w:rsidRPr="00C25BA5">
              <w:rPr>
                <w:b/>
                <w:bCs/>
                <w:sz w:val="21"/>
                <w:szCs w:val="21"/>
              </w:rPr>
              <w:t>257</w:t>
            </w:r>
          </w:p>
        </w:tc>
        <w:tc>
          <w:tcPr>
            <w:tcW w:w="1018" w:type="dxa"/>
            <w:shd w:val="clear" w:color="auto" w:fill="auto"/>
            <w:vAlign w:val="bottom"/>
          </w:tcPr>
          <w:p w14:paraId="3390F027" w14:textId="65230966" w:rsidR="00BD5346" w:rsidRPr="00C25BA5" w:rsidRDefault="00790A61" w:rsidP="00D2433A">
            <w:pPr>
              <w:pBdr>
                <w:bottom w:val="double" w:sz="4" w:space="1" w:color="auto"/>
              </w:pBdr>
              <w:tabs>
                <w:tab w:val="decimal" w:pos="740"/>
              </w:tabs>
              <w:spacing w:line="260" w:lineRule="exact"/>
              <w:ind w:right="-87"/>
              <w:rPr>
                <w:b/>
                <w:bCs/>
                <w:sz w:val="21"/>
                <w:szCs w:val="21"/>
              </w:rPr>
            </w:pPr>
            <w:r w:rsidRPr="00C25BA5">
              <w:rPr>
                <w:b/>
                <w:bCs/>
                <w:sz w:val="21"/>
                <w:szCs w:val="21"/>
              </w:rPr>
              <w:t>4,909</w:t>
            </w:r>
          </w:p>
        </w:tc>
        <w:tc>
          <w:tcPr>
            <w:tcW w:w="1018" w:type="dxa"/>
            <w:shd w:val="clear" w:color="auto" w:fill="auto"/>
            <w:vAlign w:val="bottom"/>
          </w:tcPr>
          <w:p w14:paraId="5A59E561" w14:textId="6B158599" w:rsidR="00BD5346" w:rsidRPr="00C25BA5" w:rsidRDefault="00790A61" w:rsidP="00D2433A">
            <w:pPr>
              <w:pBdr>
                <w:bottom w:val="double" w:sz="4" w:space="1" w:color="auto"/>
              </w:pBdr>
              <w:tabs>
                <w:tab w:val="decimal" w:pos="740"/>
              </w:tabs>
              <w:spacing w:line="260" w:lineRule="exact"/>
              <w:ind w:right="-87"/>
              <w:rPr>
                <w:b/>
                <w:bCs/>
                <w:sz w:val="21"/>
                <w:szCs w:val="21"/>
              </w:rPr>
            </w:pPr>
            <w:r w:rsidRPr="00C25BA5">
              <w:rPr>
                <w:b/>
                <w:bCs/>
                <w:sz w:val="21"/>
                <w:szCs w:val="21"/>
              </w:rPr>
              <w:t>309</w:t>
            </w:r>
          </w:p>
        </w:tc>
        <w:tc>
          <w:tcPr>
            <w:tcW w:w="1018" w:type="dxa"/>
            <w:shd w:val="clear" w:color="auto" w:fill="auto"/>
            <w:vAlign w:val="bottom"/>
          </w:tcPr>
          <w:p w14:paraId="45C19294" w14:textId="65683058" w:rsidR="00BD5346" w:rsidRPr="00C25BA5" w:rsidRDefault="00790A61" w:rsidP="00D2433A">
            <w:pPr>
              <w:pBdr>
                <w:bottom w:val="double" w:sz="4" w:space="1" w:color="auto"/>
              </w:pBdr>
              <w:tabs>
                <w:tab w:val="decimal" w:pos="740"/>
              </w:tabs>
              <w:spacing w:line="260" w:lineRule="exact"/>
              <w:ind w:right="-87"/>
              <w:rPr>
                <w:b/>
                <w:bCs/>
                <w:sz w:val="21"/>
                <w:szCs w:val="21"/>
              </w:rPr>
            </w:pPr>
            <w:r w:rsidRPr="00C25BA5">
              <w:rPr>
                <w:b/>
                <w:bCs/>
                <w:sz w:val="21"/>
                <w:szCs w:val="21"/>
              </w:rPr>
              <w:t>17</w:t>
            </w:r>
            <w:r w:rsidR="00D93790" w:rsidRPr="00C25BA5">
              <w:rPr>
                <w:b/>
                <w:bCs/>
                <w:sz w:val="21"/>
                <w:szCs w:val="21"/>
              </w:rPr>
              <w:t>6</w:t>
            </w:r>
          </w:p>
        </w:tc>
        <w:tc>
          <w:tcPr>
            <w:tcW w:w="1018" w:type="dxa"/>
            <w:shd w:val="clear" w:color="auto" w:fill="auto"/>
            <w:vAlign w:val="bottom"/>
          </w:tcPr>
          <w:p w14:paraId="2E211787" w14:textId="3A9CA028" w:rsidR="00BD5346" w:rsidRPr="00C25BA5" w:rsidRDefault="00790A61" w:rsidP="00D2433A">
            <w:pPr>
              <w:pBdr>
                <w:bottom w:val="double" w:sz="4" w:space="1" w:color="auto"/>
              </w:pBdr>
              <w:tabs>
                <w:tab w:val="decimal" w:pos="740"/>
              </w:tabs>
              <w:spacing w:line="260" w:lineRule="exact"/>
              <w:ind w:right="-87"/>
              <w:rPr>
                <w:b/>
                <w:bCs/>
                <w:sz w:val="21"/>
                <w:szCs w:val="21"/>
              </w:rPr>
            </w:pPr>
            <w:r w:rsidRPr="00C25BA5">
              <w:rPr>
                <w:b/>
                <w:bCs/>
                <w:sz w:val="21"/>
                <w:szCs w:val="21"/>
              </w:rPr>
              <w:t>14</w:t>
            </w:r>
          </w:p>
        </w:tc>
        <w:tc>
          <w:tcPr>
            <w:tcW w:w="1018" w:type="dxa"/>
            <w:shd w:val="clear" w:color="auto" w:fill="auto"/>
            <w:vAlign w:val="bottom"/>
          </w:tcPr>
          <w:p w14:paraId="46904EC3" w14:textId="08C3070E" w:rsidR="00BD5346" w:rsidRPr="00C25BA5" w:rsidRDefault="00790A61" w:rsidP="00D2433A">
            <w:pPr>
              <w:pBdr>
                <w:bottom w:val="double" w:sz="4" w:space="1" w:color="auto"/>
              </w:pBdr>
              <w:tabs>
                <w:tab w:val="decimal" w:pos="740"/>
              </w:tabs>
              <w:spacing w:line="260" w:lineRule="exact"/>
              <w:ind w:right="-87"/>
              <w:rPr>
                <w:b/>
                <w:bCs/>
                <w:sz w:val="21"/>
                <w:szCs w:val="21"/>
              </w:rPr>
            </w:pPr>
            <w:r w:rsidRPr="00C25BA5">
              <w:rPr>
                <w:b/>
                <w:bCs/>
                <w:sz w:val="21"/>
                <w:szCs w:val="21"/>
              </w:rPr>
              <w:t>8,891</w:t>
            </w:r>
          </w:p>
        </w:tc>
        <w:tc>
          <w:tcPr>
            <w:tcW w:w="1018" w:type="dxa"/>
            <w:shd w:val="clear" w:color="auto" w:fill="auto"/>
            <w:vAlign w:val="bottom"/>
          </w:tcPr>
          <w:p w14:paraId="292A7BF0" w14:textId="16BA7AB6" w:rsidR="00BD5346" w:rsidRPr="00C25BA5" w:rsidRDefault="00790A61" w:rsidP="001B3784">
            <w:pPr>
              <w:pBdr>
                <w:bottom w:val="double" w:sz="4" w:space="1" w:color="auto"/>
              </w:pBdr>
              <w:tabs>
                <w:tab w:val="decimal" w:pos="740"/>
              </w:tabs>
              <w:spacing w:line="260" w:lineRule="exact"/>
              <w:ind w:right="-87"/>
              <w:rPr>
                <w:b/>
                <w:bCs/>
                <w:sz w:val="21"/>
                <w:szCs w:val="21"/>
              </w:rPr>
            </w:pPr>
            <w:r w:rsidRPr="00C25BA5">
              <w:rPr>
                <w:b/>
                <w:bCs/>
                <w:sz w:val="21"/>
                <w:szCs w:val="21"/>
              </w:rPr>
              <w:t>115,</w:t>
            </w:r>
            <w:r w:rsidR="00C81927" w:rsidRPr="00C25BA5">
              <w:rPr>
                <w:b/>
                <w:bCs/>
                <w:sz w:val="21"/>
                <w:szCs w:val="21"/>
              </w:rPr>
              <w:t>375</w:t>
            </w:r>
          </w:p>
        </w:tc>
      </w:tr>
    </w:tbl>
    <w:p w14:paraId="361AEA2B" w14:textId="0CF18E42" w:rsidR="003F2615" w:rsidRPr="00C25BA5" w:rsidRDefault="003F2615" w:rsidP="00D5093B">
      <w:pPr>
        <w:spacing w:line="240" w:lineRule="atLeast"/>
        <w:ind w:left="540"/>
        <w:jc w:val="both"/>
      </w:pPr>
    </w:p>
    <w:p w14:paraId="270FF7E0" w14:textId="77777777" w:rsidR="006C5A67" w:rsidRPr="00C25BA5" w:rsidRDefault="006C5A67" w:rsidP="00C63038">
      <w:pPr>
        <w:ind w:left="540"/>
        <w:jc w:val="thaiDistribute"/>
        <w:rPr>
          <w:color w:val="000000"/>
        </w:rPr>
      </w:pPr>
    </w:p>
    <w:p w14:paraId="1AE072DD" w14:textId="77777777" w:rsidR="006C5A67" w:rsidRPr="00C25BA5" w:rsidRDefault="006C5A67" w:rsidP="00C63038">
      <w:pPr>
        <w:ind w:left="540"/>
        <w:jc w:val="thaiDistribute"/>
        <w:rPr>
          <w:color w:val="000000"/>
        </w:rPr>
      </w:pPr>
    </w:p>
    <w:p w14:paraId="08F645C6" w14:textId="3D97CE69" w:rsidR="001E3BED" w:rsidRPr="00C25BA5" w:rsidRDefault="00394CD3" w:rsidP="00405718">
      <w:pPr>
        <w:ind w:left="540"/>
        <w:jc w:val="thaiDistribute"/>
        <w:rPr>
          <w:color w:val="000000"/>
        </w:rPr>
      </w:pPr>
      <w:r w:rsidRPr="00C25BA5">
        <w:rPr>
          <w:color w:val="000000"/>
        </w:rPr>
        <w:lastRenderedPageBreak/>
        <w:t xml:space="preserve">During the </w:t>
      </w:r>
      <w:r w:rsidR="00C5530C" w:rsidRPr="00C25BA5">
        <w:rPr>
          <w:color w:val="000000"/>
        </w:rPr>
        <w:t>nine-month period ended 30 September 2024</w:t>
      </w:r>
      <w:r w:rsidRPr="00C25BA5">
        <w:rPr>
          <w:color w:val="000000"/>
        </w:rPr>
        <w:t xml:space="preserve">, the Group recognised </w:t>
      </w:r>
      <w:r w:rsidR="00D93790" w:rsidRPr="00C25BA5">
        <w:rPr>
          <w:color w:val="000000"/>
        </w:rPr>
        <w:t xml:space="preserve">a </w:t>
      </w:r>
      <w:r w:rsidR="004D2818" w:rsidRPr="00C25BA5">
        <w:rPr>
          <w:color w:val="000000"/>
        </w:rPr>
        <w:t xml:space="preserve">reversal of </w:t>
      </w:r>
      <w:r w:rsidRPr="00C25BA5">
        <w:rPr>
          <w:color w:val="000000"/>
        </w:rPr>
        <w:t xml:space="preserve">impairment loss of </w:t>
      </w:r>
      <w:r w:rsidR="00405718" w:rsidRPr="00C25BA5">
        <w:rPr>
          <w:color w:val="000000"/>
        </w:rPr>
        <w:t xml:space="preserve">exploration and production of petroleum assets </w:t>
      </w:r>
      <w:r w:rsidRPr="00C25BA5">
        <w:rPr>
          <w:color w:val="000000"/>
        </w:rPr>
        <w:t>amounting to Baht</w:t>
      </w:r>
      <w:r w:rsidR="00952BDD" w:rsidRPr="00C25BA5">
        <w:rPr>
          <w:color w:val="000000"/>
        </w:rPr>
        <w:t xml:space="preserve"> </w:t>
      </w:r>
      <w:r w:rsidR="001E3BED" w:rsidRPr="00C25BA5">
        <w:rPr>
          <w:color w:val="000000"/>
        </w:rPr>
        <w:t xml:space="preserve">1,402 </w:t>
      </w:r>
      <w:r w:rsidRPr="00C25BA5">
        <w:rPr>
          <w:color w:val="000000"/>
        </w:rPr>
        <w:t>million to adjust the book value to be close to the recoverable amount</w:t>
      </w:r>
      <w:r w:rsidR="00677E76" w:rsidRPr="00C25BA5">
        <w:rPr>
          <w:color w:val="000000"/>
        </w:rPr>
        <w:t xml:space="preserve"> </w:t>
      </w:r>
      <w:r w:rsidR="001E3BED" w:rsidRPr="00C25BA5">
        <w:rPr>
          <w:color w:val="000000"/>
        </w:rPr>
        <w:t xml:space="preserve">and recognised </w:t>
      </w:r>
      <w:r w:rsidR="004747CC" w:rsidRPr="00C25BA5">
        <w:rPr>
          <w:color w:val="000000"/>
        </w:rPr>
        <w:t>a</w:t>
      </w:r>
      <w:r w:rsidR="001E3BED" w:rsidRPr="00C25BA5">
        <w:rPr>
          <w:color w:val="000000"/>
        </w:rPr>
        <w:t xml:space="preserve"> reversal of impairment of </w:t>
      </w:r>
      <w:r w:rsidR="00405718" w:rsidRPr="00C25BA5">
        <w:rPr>
          <w:color w:val="000000"/>
        </w:rPr>
        <w:t xml:space="preserve">loss </w:t>
      </w:r>
      <w:r w:rsidR="00BA6C45" w:rsidRPr="00C25BA5">
        <w:rPr>
          <w:color w:val="000000"/>
        </w:rPr>
        <w:t>of exploration and production of petroleum</w:t>
      </w:r>
      <w:r w:rsidR="00405718" w:rsidRPr="00C25BA5">
        <w:rPr>
          <w:color w:val="000000"/>
        </w:rPr>
        <w:t xml:space="preserve"> </w:t>
      </w:r>
      <w:r w:rsidR="001E3BED" w:rsidRPr="00C25BA5">
        <w:rPr>
          <w:color w:val="000000"/>
        </w:rPr>
        <w:t xml:space="preserve">assets </w:t>
      </w:r>
      <w:r w:rsidR="004747CC" w:rsidRPr="00C25BA5">
        <w:rPr>
          <w:color w:val="000000"/>
        </w:rPr>
        <w:t>from sell</w:t>
      </w:r>
      <w:r w:rsidR="00405718" w:rsidRPr="00C25BA5">
        <w:rPr>
          <w:color w:val="000000"/>
        </w:rPr>
        <w:t>ing</w:t>
      </w:r>
      <w:r w:rsidR="004747CC" w:rsidRPr="00C25BA5">
        <w:rPr>
          <w:color w:val="000000"/>
        </w:rPr>
        <w:t xml:space="preserve"> its working interest in the Yme Petroleum Field </w:t>
      </w:r>
      <w:r w:rsidR="001E3BED" w:rsidRPr="00C25BA5">
        <w:rPr>
          <w:color w:val="000000"/>
        </w:rPr>
        <w:t xml:space="preserve">amounting to Baht </w:t>
      </w:r>
      <w:r w:rsidR="004747CC" w:rsidRPr="00C25BA5">
        <w:rPr>
          <w:color w:val="000000"/>
        </w:rPr>
        <w:t xml:space="preserve">5,786 </w:t>
      </w:r>
      <w:r w:rsidR="001E3BED" w:rsidRPr="00C25BA5">
        <w:rPr>
          <w:color w:val="000000"/>
        </w:rPr>
        <w:t xml:space="preserve">million </w:t>
      </w:r>
      <w:r w:rsidR="00677E76" w:rsidRPr="00C25BA5">
        <w:rPr>
          <w:i/>
          <w:iCs/>
          <w:color w:val="000000"/>
        </w:rPr>
        <w:t>(Note 7)</w:t>
      </w:r>
      <w:r w:rsidRPr="00C25BA5">
        <w:rPr>
          <w:color w:val="000000"/>
        </w:rPr>
        <w:t>.</w:t>
      </w:r>
    </w:p>
    <w:p w14:paraId="2449A2A2" w14:textId="77777777" w:rsidR="00AD66ED" w:rsidRPr="00C25BA5" w:rsidRDefault="00AD66ED" w:rsidP="00D5093B">
      <w:pPr>
        <w:spacing w:line="240" w:lineRule="atLeast"/>
        <w:ind w:left="540"/>
        <w:jc w:val="both"/>
      </w:pPr>
    </w:p>
    <w:p w14:paraId="5C9B635F" w14:textId="4DF1070D" w:rsidR="0014703E" w:rsidRPr="00C25BA5" w:rsidRDefault="00AD66ED" w:rsidP="00405718">
      <w:pPr>
        <w:ind w:left="540"/>
        <w:jc w:val="thaiDistribute"/>
        <w:rPr>
          <w:color w:val="000000"/>
        </w:rPr>
      </w:pPr>
      <w:r w:rsidRPr="00C25BA5">
        <w:rPr>
          <w:color w:val="000000"/>
        </w:rPr>
        <w:t xml:space="preserve">During the </w:t>
      </w:r>
      <w:r w:rsidR="00C5530C" w:rsidRPr="00C25BA5">
        <w:rPr>
          <w:color w:val="000000"/>
        </w:rPr>
        <w:t>nine-month period ended 30 September 2024</w:t>
      </w:r>
      <w:r w:rsidRPr="00C25BA5">
        <w:rPr>
          <w:color w:val="000000"/>
        </w:rPr>
        <w:t xml:space="preserve">, the Group recognised an impairment loss on old equipment which was replaced to increase the efficiency of electricity production amounting to Baht </w:t>
      </w:r>
      <w:r w:rsidR="00075F15" w:rsidRPr="00C25BA5">
        <w:rPr>
          <w:rFonts w:hint="cs"/>
          <w:color w:val="000000"/>
          <w:cs/>
        </w:rPr>
        <w:t>284</w:t>
      </w:r>
      <w:r w:rsidRPr="00C25BA5">
        <w:rPr>
          <w:color w:val="000000"/>
        </w:rPr>
        <w:t xml:space="preserve"> million as the likelihood of deriving cash flows from the use of the old equipment was relatively low</w:t>
      </w:r>
      <w:r w:rsidR="00405718" w:rsidRPr="00C25BA5">
        <w:rPr>
          <w:color w:val="000000"/>
        </w:rPr>
        <w:t xml:space="preserve"> and</w:t>
      </w:r>
      <w:r w:rsidR="00647219" w:rsidRPr="00C25BA5">
        <w:rPr>
          <w:color w:val="000000"/>
        </w:rPr>
        <w:t xml:space="preserve"> recognised loss from write-off and impairment on assets under construction of some solar power projects in Taiwan of Baht </w:t>
      </w:r>
      <w:r w:rsidR="00431D44" w:rsidRPr="00C25BA5">
        <w:rPr>
          <w:color w:val="000000"/>
        </w:rPr>
        <w:t>35</w:t>
      </w:r>
      <w:r w:rsidR="00647219" w:rsidRPr="00C25BA5">
        <w:rPr>
          <w:color w:val="000000"/>
        </w:rPr>
        <w:t xml:space="preserve"> million and Baht </w:t>
      </w:r>
      <w:r w:rsidR="00431D44" w:rsidRPr="00C25BA5">
        <w:rPr>
          <w:color w:val="000000"/>
        </w:rPr>
        <w:t xml:space="preserve">235 </w:t>
      </w:r>
      <w:r w:rsidR="00647219" w:rsidRPr="00C25BA5">
        <w:rPr>
          <w:color w:val="000000"/>
        </w:rPr>
        <w:t>million, respectively which cannot be utilised for other purposes and have no recoverable amount.</w:t>
      </w:r>
    </w:p>
    <w:p w14:paraId="7F1CC0C7" w14:textId="77777777" w:rsidR="0034126B" w:rsidRPr="00C25BA5" w:rsidRDefault="0034126B" w:rsidP="00647219">
      <w:pPr>
        <w:ind w:left="540"/>
        <w:jc w:val="thaiDistribute"/>
        <w:rPr>
          <w:color w:val="000000"/>
        </w:rPr>
      </w:pPr>
    </w:p>
    <w:p w14:paraId="4487B9E3" w14:textId="444F0F0A" w:rsidR="006204F3" w:rsidRPr="00C25BA5" w:rsidRDefault="009412D2" w:rsidP="00C63038">
      <w:pPr>
        <w:ind w:left="540"/>
        <w:jc w:val="thaiDistribute"/>
      </w:pPr>
      <w:r w:rsidRPr="00C25BA5">
        <w:rPr>
          <w:color w:val="000000" w:themeColor="text1"/>
        </w:rPr>
        <w:t xml:space="preserve">As </w:t>
      </w:r>
      <w:r w:rsidR="003067E6" w:rsidRPr="00C25BA5">
        <w:rPr>
          <w:color w:val="000000" w:themeColor="text1"/>
        </w:rPr>
        <w:t>of</w:t>
      </w:r>
      <w:r w:rsidRPr="00C25BA5">
        <w:rPr>
          <w:color w:val="000000" w:themeColor="text1"/>
        </w:rPr>
        <w:t xml:space="preserve"> </w:t>
      </w:r>
      <w:r w:rsidR="00C5530C" w:rsidRPr="00C25BA5">
        <w:rPr>
          <w:color w:val="000000" w:themeColor="text1"/>
        </w:rPr>
        <w:t>30 September 2024</w:t>
      </w:r>
      <w:r w:rsidRPr="00C25BA5">
        <w:t xml:space="preserve">, certain subsidiaries </w:t>
      </w:r>
      <w:r w:rsidR="00011AEB" w:rsidRPr="00C25BA5">
        <w:t xml:space="preserve">and indirect subsidiaries </w:t>
      </w:r>
      <w:r w:rsidRPr="00C25BA5">
        <w:t xml:space="preserve">have mortgaged its land, buildings and machinery as collateral with financial institutions for credit facilities totaling </w:t>
      </w:r>
      <w:r w:rsidR="00EB5D33" w:rsidRPr="00C25BA5">
        <w:t xml:space="preserve">of </w:t>
      </w:r>
      <w:r w:rsidRPr="00C25BA5">
        <w:t xml:space="preserve">Baht </w:t>
      </w:r>
      <w:r w:rsidR="00075F15" w:rsidRPr="00C25BA5">
        <w:rPr>
          <w:rFonts w:hint="cs"/>
          <w:cs/>
        </w:rPr>
        <w:t>24</w:t>
      </w:r>
      <w:r w:rsidR="00075F15" w:rsidRPr="00C25BA5">
        <w:t>,271</w:t>
      </w:r>
      <w:r w:rsidR="00511ED1" w:rsidRPr="00C25BA5">
        <w:t xml:space="preserve"> </w:t>
      </w:r>
      <w:r w:rsidRPr="00C25BA5">
        <w:t xml:space="preserve">million </w:t>
      </w:r>
      <w:r w:rsidR="00C407EF" w:rsidRPr="00C25BA5">
        <w:rPr>
          <w:i/>
          <w:iCs/>
          <w:cs/>
        </w:rPr>
        <w:t>(</w:t>
      </w:r>
      <w:r w:rsidRPr="00C25BA5">
        <w:rPr>
          <w:i/>
          <w:iCs/>
        </w:rPr>
        <w:t xml:space="preserve">31 </w:t>
      </w:r>
      <w:r w:rsidR="006C6D9C" w:rsidRPr="00C25BA5">
        <w:rPr>
          <w:i/>
          <w:iCs/>
        </w:rPr>
        <w:t>December 2023</w:t>
      </w:r>
      <w:r w:rsidRPr="00C25BA5">
        <w:rPr>
          <w:i/>
          <w:iCs/>
          <w:cs/>
        </w:rPr>
        <w:t xml:space="preserve">: </w:t>
      </w:r>
      <w:r w:rsidRPr="00C25BA5">
        <w:rPr>
          <w:i/>
          <w:iCs/>
        </w:rPr>
        <w:t xml:space="preserve">Baht </w:t>
      </w:r>
      <w:r w:rsidR="00F327A1" w:rsidRPr="00C25BA5">
        <w:rPr>
          <w:i/>
          <w:iCs/>
        </w:rPr>
        <w:t xml:space="preserve">28,655 </w:t>
      </w:r>
      <w:r w:rsidRPr="00C25BA5">
        <w:rPr>
          <w:i/>
          <w:iCs/>
        </w:rPr>
        <w:t>million</w:t>
      </w:r>
      <w:r w:rsidR="00C407EF" w:rsidRPr="00C25BA5">
        <w:rPr>
          <w:i/>
          <w:iCs/>
          <w:cs/>
        </w:rPr>
        <w:t>)</w:t>
      </w:r>
      <w:r w:rsidRPr="00C25BA5">
        <w:rPr>
          <w:cs/>
        </w:rPr>
        <w:t>.</w:t>
      </w:r>
    </w:p>
    <w:p w14:paraId="15E4A684" w14:textId="77777777" w:rsidR="00394CD3" w:rsidRPr="00C25BA5" w:rsidRDefault="00394CD3" w:rsidP="00D5093B">
      <w:pPr>
        <w:spacing w:line="240" w:lineRule="atLeast"/>
        <w:ind w:left="540"/>
        <w:jc w:val="both"/>
        <w:rPr>
          <w:cs/>
        </w:rPr>
      </w:pPr>
    </w:p>
    <w:tbl>
      <w:tblPr>
        <w:tblW w:w="14434" w:type="dxa"/>
        <w:tblInd w:w="450" w:type="dxa"/>
        <w:tblLayout w:type="fixed"/>
        <w:tblLook w:val="01E0" w:firstRow="1" w:lastRow="1" w:firstColumn="1" w:lastColumn="1" w:noHBand="0" w:noVBand="0"/>
      </w:tblPr>
      <w:tblGrid>
        <w:gridCol w:w="3094"/>
        <w:gridCol w:w="284"/>
        <w:gridCol w:w="1105"/>
        <w:gridCol w:w="1106"/>
        <w:gridCol w:w="1105"/>
        <w:gridCol w:w="1106"/>
        <w:gridCol w:w="1106"/>
        <w:gridCol w:w="1105"/>
        <w:gridCol w:w="1106"/>
        <w:gridCol w:w="1105"/>
        <w:gridCol w:w="1106"/>
        <w:gridCol w:w="1106"/>
      </w:tblGrid>
      <w:tr w:rsidR="006204F3" w:rsidRPr="00C25BA5" w14:paraId="1F38E686" w14:textId="77777777" w:rsidTr="006F7B4A">
        <w:trPr>
          <w:tblHeader/>
        </w:trPr>
        <w:tc>
          <w:tcPr>
            <w:tcW w:w="3094" w:type="dxa"/>
            <w:shd w:val="clear" w:color="auto" w:fill="auto"/>
          </w:tcPr>
          <w:p w14:paraId="778F9973" w14:textId="243EA5DA" w:rsidR="006204F3" w:rsidRPr="00C25BA5" w:rsidRDefault="00545487" w:rsidP="00D2433A">
            <w:pPr>
              <w:tabs>
                <w:tab w:val="left" w:pos="540"/>
              </w:tabs>
              <w:spacing w:line="260" w:lineRule="exact"/>
              <w:jc w:val="center"/>
              <w:outlineLvl w:val="0"/>
              <w:rPr>
                <w:rFonts w:eastAsia="Calibri"/>
              </w:rPr>
            </w:pPr>
            <w:r w:rsidRPr="00C25BA5">
              <w:br w:type="page"/>
            </w:r>
          </w:p>
        </w:tc>
        <w:tc>
          <w:tcPr>
            <w:tcW w:w="284" w:type="dxa"/>
            <w:shd w:val="clear" w:color="auto" w:fill="auto"/>
          </w:tcPr>
          <w:p w14:paraId="5AFEC391" w14:textId="77777777" w:rsidR="006204F3" w:rsidRPr="00C25BA5" w:rsidRDefault="006204F3" w:rsidP="00D2433A">
            <w:pPr>
              <w:tabs>
                <w:tab w:val="left" w:pos="540"/>
              </w:tabs>
              <w:spacing w:line="260" w:lineRule="exact"/>
              <w:jc w:val="center"/>
              <w:outlineLvl w:val="0"/>
              <w:rPr>
                <w:rFonts w:eastAsia="Calibri"/>
              </w:rPr>
            </w:pPr>
          </w:p>
        </w:tc>
        <w:tc>
          <w:tcPr>
            <w:tcW w:w="11056" w:type="dxa"/>
            <w:gridSpan w:val="10"/>
            <w:shd w:val="clear" w:color="auto" w:fill="auto"/>
            <w:vAlign w:val="bottom"/>
            <w:hideMark/>
          </w:tcPr>
          <w:p w14:paraId="7AA17600" w14:textId="77777777" w:rsidR="006204F3" w:rsidRPr="00C25BA5" w:rsidRDefault="006204F3" w:rsidP="00D2433A">
            <w:pPr>
              <w:tabs>
                <w:tab w:val="left" w:pos="720"/>
              </w:tabs>
              <w:spacing w:line="260" w:lineRule="exact"/>
              <w:ind w:left="-117" w:right="-90"/>
              <w:jc w:val="center"/>
              <w:outlineLvl w:val="0"/>
              <w:rPr>
                <w:rFonts w:eastAsia="Calibri"/>
                <w:b/>
                <w:bCs/>
              </w:rPr>
            </w:pPr>
            <w:r w:rsidRPr="00C25BA5">
              <w:rPr>
                <w:b/>
                <w:bCs/>
              </w:rPr>
              <w:t>Separate financial statements</w:t>
            </w:r>
          </w:p>
        </w:tc>
      </w:tr>
      <w:tr w:rsidR="006204F3" w:rsidRPr="00C25BA5" w14:paraId="049C4473" w14:textId="77777777" w:rsidTr="008F355E">
        <w:trPr>
          <w:tblHeader/>
        </w:trPr>
        <w:tc>
          <w:tcPr>
            <w:tcW w:w="3094" w:type="dxa"/>
            <w:shd w:val="clear" w:color="auto" w:fill="auto"/>
          </w:tcPr>
          <w:p w14:paraId="64F0545B" w14:textId="77777777" w:rsidR="006204F3" w:rsidRPr="00C25BA5" w:rsidRDefault="006204F3" w:rsidP="00D2433A">
            <w:pPr>
              <w:tabs>
                <w:tab w:val="left" w:pos="540"/>
              </w:tabs>
              <w:spacing w:line="260" w:lineRule="exact"/>
              <w:jc w:val="center"/>
              <w:outlineLvl w:val="0"/>
              <w:rPr>
                <w:rFonts w:eastAsia="Calibri"/>
                <w:rtl/>
                <w:cs/>
              </w:rPr>
            </w:pPr>
          </w:p>
        </w:tc>
        <w:tc>
          <w:tcPr>
            <w:tcW w:w="284" w:type="dxa"/>
            <w:shd w:val="clear" w:color="auto" w:fill="auto"/>
            <w:vAlign w:val="bottom"/>
          </w:tcPr>
          <w:p w14:paraId="72E1114E" w14:textId="77777777" w:rsidR="006204F3" w:rsidRPr="00C25BA5" w:rsidRDefault="006204F3" w:rsidP="00D2433A">
            <w:pPr>
              <w:tabs>
                <w:tab w:val="left" w:pos="720"/>
              </w:tabs>
              <w:spacing w:line="260" w:lineRule="exact"/>
              <w:ind w:left="-117" w:right="-90"/>
              <w:jc w:val="center"/>
              <w:outlineLvl w:val="0"/>
              <w:rPr>
                <w:rFonts w:eastAsia="Calibri"/>
                <w:i/>
                <w:iCs/>
              </w:rPr>
            </w:pPr>
          </w:p>
        </w:tc>
        <w:tc>
          <w:tcPr>
            <w:tcW w:w="1105" w:type="dxa"/>
            <w:shd w:val="clear" w:color="auto" w:fill="auto"/>
            <w:vAlign w:val="bottom"/>
            <w:hideMark/>
          </w:tcPr>
          <w:p w14:paraId="3F61CCE8" w14:textId="77777777" w:rsidR="006204F3" w:rsidRPr="00C25BA5" w:rsidRDefault="006204F3" w:rsidP="00D2433A">
            <w:pPr>
              <w:tabs>
                <w:tab w:val="left" w:pos="720"/>
              </w:tabs>
              <w:spacing w:line="260" w:lineRule="exact"/>
              <w:ind w:left="-117" w:right="-90"/>
              <w:jc w:val="center"/>
              <w:outlineLvl w:val="0"/>
              <w:rPr>
                <w:rFonts w:eastAsia="Calibri"/>
                <w:rtl/>
                <w:cs/>
              </w:rPr>
            </w:pPr>
            <w:r w:rsidRPr="00C25BA5">
              <w:t>Land</w:t>
            </w:r>
          </w:p>
        </w:tc>
        <w:tc>
          <w:tcPr>
            <w:tcW w:w="1106" w:type="dxa"/>
            <w:shd w:val="clear" w:color="auto" w:fill="auto"/>
            <w:vAlign w:val="bottom"/>
            <w:hideMark/>
          </w:tcPr>
          <w:p w14:paraId="25FEA598" w14:textId="77777777" w:rsidR="006204F3" w:rsidRPr="00C25BA5" w:rsidRDefault="006204F3" w:rsidP="00D2433A">
            <w:pPr>
              <w:tabs>
                <w:tab w:val="left" w:pos="720"/>
              </w:tabs>
              <w:spacing w:line="260" w:lineRule="exact"/>
              <w:ind w:left="-117" w:right="-90"/>
              <w:jc w:val="center"/>
              <w:outlineLvl w:val="0"/>
              <w:rPr>
                <w:rFonts w:eastAsia="Calibri"/>
                <w:rtl/>
                <w:cs/>
              </w:rPr>
            </w:pPr>
            <w:r w:rsidRPr="00C25BA5">
              <w:t>Buildings</w:t>
            </w:r>
          </w:p>
        </w:tc>
        <w:tc>
          <w:tcPr>
            <w:tcW w:w="1105" w:type="dxa"/>
            <w:shd w:val="clear" w:color="auto" w:fill="auto"/>
            <w:vAlign w:val="bottom"/>
            <w:hideMark/>
          </w:tcPr>
          <w:p w14:paraId="35236C5F" w14:textId="77777777" w:rsidR="006204F3" w:rsidRPr="00C25BA5" w:rsidRDefault="006204F3" w:rsidP="00D2433A">
            <w:pPr>
              <w:tabs>
                <w:tab w:val="left" w:pos="360"/>
                <w:tab w:val="left" w:pos="720"/>
              </w:tabs>
              <w:spacing w:line="260" w:lineRule="exact"/>
              <w:ind w:left="-117" w:right="-90"/>
              <w:jc w:val="center"/>
              <w:outlineLvl w:val="0"/>
              <w:rPr>
                <w:rFonts w:eastAsia="Calibri"/>
              </w:rPr>
            </w:pPr>
            <w:r w:rsidRPr="00C25BA5">
              <w:t>Machinery, equipment refinery plants and terminal</w:t>
            </w:r>
          </w:p>
        </w:tc>
        <w:tc>
          <w:tcPr>
            <w:tcW w:w="1106" w:type="dxa"/>
            <w:shd w:val="clear" w:color="auto" w:fill="auto"/>
            <w:vAlign w:val="bottom"/>
            <w:hideMark/>
          </w:tcPr>
          <w:p w14:paraId="2B013C2C" w14:textId="77777777" w:rsidR="006204F3" w:rsidRPr="00C25BA5" w:rsidRDefault="006204F3" w:rsidP="00D2433A">
            <w:pPr>
              <w:tabs>
                <w:tab w:val="left" w:pos="360"/>
                <w:tab w:val="left" w:pos="720"/>
              </w:tabs>
              <w:spacing w:line="260" w:lineRule="exact"/>
              <w:ind w:left="-117" w:right="-90"/>
              <w:jc w:val="center"/>
              <w:outlineLvl w:val="0"/>
              <w:rPr>
                <w:rFonts w:eastAsia="Calibri"/>
              </w:rPr>
            </w:pPr>
            <w:r w:rsidRPr="00C25BA5">
              <w:t>Electricity producing equipment</w:t>
            </w:r>
          </w:p>
        </w:tc>
        <w:tc>
          <w:tcPr>
            <w:tcW w:w="1106" w:type="dxa"/>
            <w:shd w:val="clear" w:color="auto" w:fill="auto"/>
            <w:vAlign w:val="bottom"/>
            <w:hideMark/>
          </w:tcPr>
          <w:p w14:paraId="696E3EA5" w14:textId="77777777" w:rsidR="006204F3" w:rsidRPr="00C25BA5" w:rsidRDefault="006204F3" w:rsidP="00D2433A">
            <w:pPr>
              <w:tabs>
                <w:tab w:val="left" w:pos="360"/>
                <w:tab w:val="left" w:pos="720"/>
              </w:tabs>
              <w:spacing w:line="260" w:lineRule="exact"/>
              <w:ind w:left="-117" w:right="-90"/>
              <w:jc w:val="center"/>
              <w:outlineLvl w:val="0"/>
              <w:rPr>
                <w:rFonts w:eastAsia="Calibri"/>
              </w:rPr>
            </w:pPr>
            <w:r w:rsidRPr="00C25BA5">
              <w:t>Marketing and office equipment</w:t>
            </w:r>
          </w:p>
        </w:tc>
        <w:tc>
          <w:tcPr>
            <w:tcW w:w="1105" w:type="dxa"/>
            <w:shd w:val="clear" w:color="auto" w:fill="auto"/>
            <w:vAlign w:val="bottom"/>
            <w:hideMark/>
          </w:tcPr>
          <w:p w14:paraId="456637E7" w14:textId="77777777" w:rsidR="006204F3" w:rsidRPr="00C25BA5" w:rsidRDefault="006204F3" w:rsidP="00D2433A">
            <w:pPr>
              <w:tabs>
                <w:tab w:val="left" w:pos="720"/>
              </w:tabs>
              <w:spacing w:line="260" w:lineRule="exact"/>
              <w:ind w:left="-117" w:right="-90"/>
              <w:jc w:val="center"/>
              <w:outlineLvl w:val="0"/>
              <w:rPr>
                <w:rFonts w:eastAsia="Calibri"/>
              </w:rPr>
            </w:pPr>
            <w:r w:rsidRPr="00C25BA5">
              <w:rPr>
                <w:rFonts w:eastAsia="Calibri"/>
              </w:rPr>
              <w:t>Platinum catalyst</w:t>
            </w:r>
          </w:p>
        </w:tc>
        <w:tc>
          <w:tcPr>
            <w:tcW w:w="1106" w:type="dxa"/>
            <w:shd w:val="clear" w:color="auto" w:fill="auto"/>
            <w:vAlign w:val="bottom"/>
            <w:hideMark/>
          </w:tcPr>
          <w:p w14:paraId="7D7B6B56" w14:textId="77777777" w:rsidR="006204F3" w:rsidRPr="00C25BA5" w:rsidRDefault="006204F3" w:rsidP="00D2433A">
            <w:pPr>
              <w:tabs>
                <w:tab w:val="left" w:pos="720"/>
              </w:tabs>
              <w:spacing w:line="260" w:lineRule="exact"/>
              <w:ind w:left="-117" w:right="-90"/>
              <w:jc w:val="center"/>
              <w:outlineLvl w:val="0"/>
              <w:rPr>
                <w:rFonts w:eastAsia="Calibri"/>
                <w:rtl/>
                <w:cs/>
              </w:rPr>
            </w:pPr>
            <w:r w:rsidRPr="00C25BA5">
              <w:rPr>
                <w:rFonts w:eastAsia="Calibri"/>
              </w:rPr>
              <w:t>Vehicles</w:t>
            </w:r>
          </w:p>
        </w:tc>
        <w:tc>
          <w:tcPr>
            <w:tcW w:w="1105" w:type="dxa"/>
            <w:shd w:val="clear" w:color="auto" w:fill="auto"/>
            <w:vAlign w:val="bottom"/>
            <w:hideMark/>
          </w:tcPr>
          <w:p w14:paraId="02D1BAF5" w14:textId="77777777" w:rsidR="006204F3" w:rsidRPr="00C25BA5" w:rsidRDefault="006204F3" w:rsidP="00D2433A">
            <w:pPr>
              <w:tabs>
                <w:tab w:val="left" w:pos="720"/>
              </w:tabs>
              <w:spacing w:line="260" w:lineRule="exact"/>
              <w:ind w:left="-117" w:right="-90"/>
              <w:jc w:val="center"/>
              <w:outlineLvl w:val="0"/>
              <w:rPr>
                <w:rFonts w:eastAsia="Calibri"/>
              </w:rPr>
            </w:pPr>
            <w:r w:rsidRPr="00C25BA5">
              <w:rPr>
                <w:rFonts w:eastAsia="Calibri"/>
              </w:rPr>
              <w:t>Other assets</w:t>
            </w:r>
          </w:p>
        </w:tc>
        <w:tc>
          <w:tcPr>
            <w:tcW w:w="1106" w:type="dxa"/>
            <w:shd w:val="clear" w:color="auto" w:fill="auto"/>
            <w:vAlign w:val="bottom"/>
            <w:hideMark/>
          </w:tcPr>
          <w:p w14:paraId="42FDEE18" w14:textId="77777777" w:rsidR="006204F3" w:rsidRPr="00C25BA5" w:rsidRDefault="006204F3" w:rsidP="00D2433A">
            <w:pPr>
              <w:spacing w:line="260" w:lineRule="exact"/>
              <w:ind w:left="-117" w:right="-105" w:hanging="52"/>
              <w:jc w:val="center"/>
              <w:outlineLvl w:val="0"/>
              <w:rPr>
                <w:rFonts w:eastAsia="Calibri"/>
              </w:rPr>
            </w:pPr>
            <w:r w:rsidRPr="00C25BA5">
              <w:rPr>
                <w:rFonts w:eastAsia="Calibri"/>
                <w:spacing w:val="-6"/>
              </w:rPr>
              <w:t>Construction</w:t>
            </w:r>
            <w:r w:rsidRPr="00C25BA5">
              <w:rPr>
                <w:rFonts w:eastAsia="Calibri"/>
              </w:rPr>
              <w:t xml:space="preserve"> work in progress</w:t>
            </w:r>
          </w:p>
        </w:tc>
        <w:tc>
          <w:tcPr>
            <w:tcW w:w="1106" w:type="dxa"/>
            <w:shd w:val="clear" w:color="auto" w:fill="auto"/>
            <w:vAlign w:val="bottom"/>
            <w:hideMark/>
          </w:tcPr>
          <w:p w14:paraId="22A3E531" w14:textId="77777777" w:rsidR="006204F3" w:rsidRPr="00C25BA5" w:rsidRDefault="006204F3" w:rsidP="00D2433A">
            <w:pPr>
              <w:tabs>
                <w:tab w:val="left" w:pos="720"/>
              </w:tabs>
              <w:spacing w:line="260" w:lineRule="exact"/>
              <w:ind w:left="-117" w:right="-90"/>
              <w:jc w:val="center"/>
              <w:outlineLvl w:val="0"/>
              <w:rPr>
                <w:rFonts w:eastAsia="Calibri"/>
                <w:rtl/>
                <w:cs/>
              </w:rPr>
            </w:pPr>
            <w:r w:rsidRPr="00C25BA5">
              <w:rPr>
                <w:rFonts w:eastAsia="Calibri"/>
              </w:rPr>
              <w:t>Total</w:t>
            </w:r>
          </w:p>
        </w:tc>
      </w:tr>
      <w:tr w:rsidR="006204F3" w:rsidRPr="00C25BA5" w14:paraId="6703889F" w14:textId="77777777" w:rsidTr="006F7B4A">
        <w:trPr>
          <w:trHeight w:val="68"/>
        </w:trPr>
        <w:tc>
          <w:tcPr>
            <w:tcW w:w="3094" w:type="dxa"/>
            <w:shd w:val="clear" w:color="auto" w:fill="auto"/>
          </w:tcPr>
          <w:p w14:paraId="79FA935D" w14:textId="77777777" w:rsidR="006204F3" w:rsidRPr="00C25BA5" w:rsidRDefault="006204F3" w:rsidP="00D2433A">
            <w:pPr>
              <w:tabs>
                <w:tab w:val="left" w:pos="540"/>
              </w:tabs>
              <w:spacing w:line="260" w:lineRule="exact"/>
              <w:outlineLvl w:val="0"/>
              <w:rPr>
                <w:rFonts w:eastAsia="Calibri"/>
                <w:rtl/>
                <w:cs/>
              </w:rPr>
            </w:pPr>
          </w:p>
        </w:tc>
        <w:tc>
          <w:tcPr>
            <w:tcW w:w="284" w:type="dxa"/>
            <w:shd w:val="clear" w:color="auto" w:fill="auto"/>
          </w:tcPr>
          <w:p w14:paraId="1CF461B4" w14:textId="77777777" w:rsidR="006204F3" w:rsidRPr="00C25BA5" w:rsidRDefault="006204F3" w:rsidP="00D2433A">
            <w:pPr>
              <w:tabs>
                <w:tab w:val="left" w:pos="540"/>
              </w:tabs>
              <w:spacing w:line="260" w:lineRule="exact"/>
              <w:outlineLvl w:val="0"/>
              <w:rPr>
                <w:rFonts w:eastAsia="Calibri"/>
                <w:rtl/>
                <w:cs/>
              </w:rPr>
            </w:pPr>
          </w:p>
        </w:tc>
        <w:tc>
          <w:tcPr>
            <w:tcW w:w="11056" w:type="dxa"/>
            <w:gridSpan w:val="10"/>
            <w:shd w:val="clear" w:color="auto" w:fill="auto"/>
            <w:hideMark/>
          </w:tcPr>
          <w:p w14:paraId="6655073C" w14:textId="77777777" w:rsidR="006204F3" w:rsidRPr="00C25BA5" w:rsidRDefault="006204F3" w:rsidP="00D2433A">
            <w:pPr>
              <w:pStyle w:val="BodyText"/>
              <w:tabs>
                <w:tab w:val="left" w:pos="720"/>
              </w:tabs>
              <w:spacing w:after="0" w:line="260" w:lineRule="exact"/>
              <w:ind w:right="-43"/>
              <w:jc w:val="center"/>
              <w:rPr>
                <w:i/>
                <w:iCs/>
                <w:rtl/>
                <w:cs/>
              </w:rPr>
            </w:pPr>
            <w:r w:rsidRPr="00C25BA5">
              <w:rPr>
                <w:i/>
                <w:iCs/>
                <w:cs/>
              </w:rPr>
              <w:t>(</w:t>
            </w:r>
            <w:r w:rsidRPr="00C25BA5">
              <w:rPr>
                <w:i/>
                <w:iCs/>
              </w:rPr>
              <w:t>in million Baht</w:t>
            </w:r>
            <w:r w:rsidRPr="00C25BA5">
              <w:rPr>
                <w:i/>
                <w:iCs/>
                <w:cs/>
              </w:rPr>
              <w:t>)</w:t>
            </w:r>
          </w:p>
        </w:tc>
      </w:tr>
      <w:tr w:rsidR="00E12F7F" w:rsidRPr="00C25BA5" w14:paraId="7915FF1E" w14:textId="77777777" w:rsidTr="008F355E">
        <w:tc>
          <w:tcPr>
            <w:tcW w:w="3094" w:type="dxa"/>
            <w:shd w:val="clear" w:color="auto" w:fill="auto"/>
            <w:hideMark/>
          </w:tcPr>
          <w:p w14:paraId="0D9D3752" w14:textId="2F057F82" w:rsidR="00E12F7F" w:rsidRPr="00C25BA5" w:rsidRDefault="00E12F7F" w:rsidP="00D2433A">
            <w:pPr>
              <w:tabs>
                <w:tab w:val="left" w:pos="720"/>
              </w:tabs>
              <w:spacing w:line="260" w:lineRule="exact"/>
              <w:rPr>
                <w:rtl/>
                <w:cs/>
              </w:rPr>
            </w:pPr>
            <w:r w:rsidRPr="00C25BA5">
              <w:t>At 1 January 2024</w:t>
            </w:r>
          </w:p>
        </w:tc>
        <w:tc>
          <w:tcPr>
            <w:tcW w:w="284" w:type="dxa"/>
            <w:shd w:val="clear" w:color="auto" w:fill="auto"/>
          </w:tcPr>
          <w:p w14:paraId="63600C6B" w14:textId="77777777" w:rsidR="00E12F7F" w:rsidRPr="00C25BA5" w:rsidRDefault="00E12F7F" w:rsidP="00D2433A">
            <w:pPr>
              <w:tabs>
                <w:tab w:val="left" w:pos="720"/>
              </w:tabs>
              <w:spacing w:line="260" w:lineRule="exact"/>
            </w:pPr>
          </w:p>
        </w:tc>
        <w:tc>
          <w:tcPr>
            <w:tcW w:w="1105" w:type="dxa"/>
            <w:shd w:val="clear" w:color="auto" w:fill="auto"/>
          </w:tcPr>
          <w:p w14:paraId="76C95795" w14:textId="717A3489" w:rsidR="00E12F7F" w:rsidRPr="00C25BA5" w:rsidRDefault="00E12F7F" w:rsidP="00D2433A">
            <w:pPr>
              <w:tabs>
                <w:tab w:val="decimal" w:pos="761"/>
              </w:tabs>
              <w:spacing w:line="260" w:lineRule="exact"/>
              <w:rPr>
                <w:rtl/>
                <w:cs/>
              </w:rPr>
            </w:pPr>
            <w:r w:rsidRPr="00C25BA5">
              <w:t>2,583</w:t>
            </w:r>
          </w:p>
        </w:tc>
        <w:tc>
          <w:tcPr>
            <w:tcW w:w="1106" w:type="dxa"/>
            <w:tcBorders>
              <w:left w:val="nil"/>
              <w:right w:val="nil"/>
            </w:tcBorders>
            <w:shd w:val="clear" w:color="auto" w:fill="auto"/>
          </w:tcPr>
          <w:p w14:paraId="2531F2DB" w14:textId="4053D40C" w:rsidR="00E12F7F" w:rsidRPr="00C25BA5" w:rsidRDefault="00E12F7F" w:rsidP="00D2433A">
            <w:pPr>
              <w:tabs>
                <w:tab w:val="decimal" w:pos="761"/>
              </w:tabs>
              <w:spacing w:line="260" w:lineRule="exact"/>
            </w:pPr>
            <w:r w:rsidRPr="00C25BA5">
              <w:t>158</w:t>
            </w:r>
          </w:p>
        </w:tc>
        <w:tc>
          <w:tcPr>
            <w:tcW w:w="1105" w:type="dxa"/>
            <w:tcBorders>
              <w:left w:val="nil"/>
              <w:right w:val="nil"/>
            </w:tcBorders>
            <w:shd w:val="clear" w:color="auto" w:fill="auto"/>
          </w:tcPr>
          <w:p w14:paraId="083E7BA0" w14:textId="2AC28D56" w:rsidR="00E12F7F" w:rsidRPr="00C25BA5" w:rsidRDefault="00E12F7F" w:rsidP="00D2433A">
            <w:pPr>
              <w:tabs>
                <w:tab w:val="decimal" w:pos="762"/>
              </w:tabs>
              <w:spacing w:line="260" w:lineRule="exact"/>
            </w:pPr>
            <w:r w:rsidRPr="00C25BA5">
              <w:t>21,088</w:t>
            </w:r>
          </w:p>
        </w:tc>
        <w:tc>
          <w:tcPr>
            <w:tcW w:w="1106" w:type="dxa"/>
            <w:tcBorders>
              <w:left w:val="nil"/>
              <w:right w:val="nil"/>
            </w:tcBorders>
            <w:shd w:val="clear" w:color="auto" w:fill="auto"/>
          </w:tcPr>
          <w:p w14:paraId="60196837" w14:textId="2C0F63C9" w:rsidR="00E12F7F" w:rsidRPr="00C25BA5" w:rsidRDefault="00E12F7F" w:rsidP="00D2433A">
            <w:pPr>
              <w:tabs>
                <w:tab w:val="decimal" w:pos="638"/>
              </w:tabs>
              <w:spacing w:line="260" w:lineRule="exact"/>
              <w:jc w:val="center"/>
            </w:pPr>
            <w:r w:rsidRPr="00C25BA5">
              <w:t>39</w:t>
            </w:r>
          </w:p>
        </w:tc>
        <w:tc>
          <w:tcPr>
            <w:tcW w:w="1106" w:type="dxa"/>
          </w:tcPr>
          <w:p w14:paraId="49BFDD92" w14:textId="2BE25B4D" w:rsidR="00E12F7F" w:rsidRPr="00C25BA5" w:rsidRDefault="00E12F7F" w:rsidP="00D2433A">
            <w:pPr>
              <w:tabs>
                <w:tab w:val="decimal" w:pos="638"/>
              </w:tabs>
              <w:spacing w:line="260" w:lineRule="exact"/>
              <w:jc w:val="center"/>
            </w:pPr>
            <w:r w:rsidRPr="00C25BA5">
              <w:t>2,854</w:t>
            </w:r>
          </w:p>
        </w:tc>
        <w:tc>
          <w:tcPr>
            <w:tcW w:w="1105" w:type="dxa"/>
            <w:shd w:val="clear" w:color="auto" w:fill="auto"/>
          </w:tcPr>
          <w:p w14:paraId="60A410D7" w14:textId="0823ECEE" w:rsidR="00E12F7F" w:rsidRPr="00C25BA5" w:rsidRDefault="00E12F7F" w:rsidP="00D2433A">
            <w:pPr>
              <w:tabs>
                <w:tab w:val="decimal" w:pos="638"/>
              </w:tabs>
              <w:spacing w:line="260" w:lineRule="exact"/>
              <w:jc w:val="center"/>
            </w:pPr>
            <w:r w:rsidRPr="00C25BA5">
              <w:t>239</w:t>
            </w:r>
          </w:p>
        </w:tc>
        <w:tc>
          <w:tcPr>
            <w:tcW w:w="1106" w:type="dxa"/>
            <w:tcBorders>
              <w:left w:val="nil"/>
              <w:right w:val="nil"/>
            </w:tcBorders>
            <w:shd w:val="clear" w:color="auto" w:fill="auto"/>
          </w:tcPr>
          <w:p w14:paraId="1126EA0A" w14:textId="255D30BE" w:rsidR="00E12F7F" w:rsidRPr="00C25BA5" w:rsidRDefault="00E12F7F" w:rsidP="00D2433A">
            <w:pPr>
              <w:tabs>
                <w:tab w:val="decimal" w:pos="762"/>
              </w:tabs>
              <w:spacing w:line="260" w:lineRule="exact"/>
            </w:pPr>
            <w:r w:rsidRPr="00C25BA5">
              <w:t>90</w:t>
            </w:r>
          </w:p>
        </w:tc>
        <w:tc>
          <w:tcPr>
            <w:tcW w:w="1105" w:type="dxa"/>
            <w:tcBorders>
              <w:left w:val="nil"/>
              <w:right w:val="nil"/>
            </w:tcBorders>
            <w:shd w:val="clear" w:color="auto" w:fill="auto"/>
          </w:tcPr>
          <w:p w14:paraId="1CED449F" w14:textId="0C147FB0" w:rsidR="00E12F7F" w:rsidRPr="00C25BA5" w:rsidRDefault="00E12F7F" w:rsidP="00D2433A">
            <w:pPr>
              <w:tabs>
                <w:tab w:val="decimal" w:pos="762"/>
              </w:tabs>
              <w:spacing w:line="260" w:lineRule="exact"/>
            </w:pPr>
            <w:r w:rsidRPr="00C25BA5">
              <w:t>15</w:t>
            </w:r>
          </w:p>
        </w:tc>
        <w:tc>
          <w:tcPr>
            <w:tcW w:w="1106" w:type="dxa"/>
          </w:tcPr>
          <w:p w14:paraId="556E4A13" w14:textId="242F26D9" w:rsidR="00E12F7F" w:rsidRPr="00C25BA5" w:rsidRDefault="00E12F7F" w:rsidP="00D2433A">
            <w:pPr>
              <w:tabs>
                <w:tab w:val="decimal" w:pos="762"/>
              </w:tabs>
              <w:spacing w:line="260" w:lineRule="exact"/>
              <w:rPr>
                <w:rtl/>
                <w:cs/>
              </w:rPr>
            </w:pPr>
            <w:r w:rsidRPr="00C25BA5">
              <w:t>2,379</w:t>
            </w:r>
          </w:p>
        </w:tc>
        <w:tc>
          <w:tcPr>
            <w:tcW w:w="1106" w:type="dxa"/>
          </w:tcPr>
          <w:p w14:paraId="031C8B3B" w14:textId="4553EE87" w:rsidR="00E12F7F" w:rsidRPr="00C25BA5" w:rsidRDefault="00E12F7F" w:rsidP="00D2433A">
            <w:pPr>
              <w:tabs>
                <w:tab w:val="decimal" w:pos="762"/>
              </w:tabs>
              <w:spacing w:line="260" w:lineRule="exact"/>
            </w:pPr>
            <w:r w:rsidRPr="00C25BA5">
              <w:t>29,445</w:t>
            </w:r>
          </w:p>
        </w:tc>
      </w:tr>
      <w:tr w:rsidR="00E12F7F" w:rsidRPr="00C25BA5" w14:paraId="53DB2B52" w14:textId="77777777" w:rsidTr="003C2352">
        <w:tc>
          <w:tcPr>
            <w:tcW w:w="3094" w:type="dxa"/>
            <w:shd w:val="clear" w:color="auto" w:fill="auto"/>
            <w:hideMark/>
          </w:tcPr>
          <w:p w14:paraId="5BE913F1" w14:textId="77777777" w:rsidR="00E12F7F" w:rsidRPr="00C25BA5" w:rsidRDefault="00E12F7F" w:rsidP="00D2433A">
            <w:pPr>
              <w:tabs>
                <w:tab w:val="left" w:pos="720"/>
              </w:tabs>
              <w:spacing w:line="260" w:lineRule="exact"/>
            </w:pPr>
            <w:r w:rsidRPr="00C25BA5">
              <w:t>Additions</w:t>
            </w:r>
          </w:p>
        </w:tc>
        <w:tc>
          <w:tcPr>
            <w:tcW w:w="284" w:type="dxa"/>
            <w:shd w:val="clear" w:color="auto" w:fill="auto"/>
          </w:tcPr>
          <w:p w14:paraId="17AEE0A4" w14:textId="77777777" w:rsidR="00E12F7F" w:rsidRPr="00C25BA5" w:rsidRDefault="00E12F7F" w:rsidP="00D2433A">
            <w:pPr>
              <w:tabs>
                <w:tab w:val="left" w:pos="720"/>
              </w:tabs>
              <w:spacing w:line="260" w:lineRule="exact"/>
            </w:pPr>
          </w:p>
        </w:tc>
        <w:tc>
          <w:tcPr>
            <w:tcW w:w="1105" w:type="dxa"/>
            <w:shd w:val="clear" w:color="auto" w:fill="auto"/>
          </w:tcPr>
          <w:p w14:paraId="2AECB01F" w14:textId="3A3B530C" w:rsidR="00E12F7F" w:rsidRPr="00C25BA5" w:rsidRDefault="00075F15" w:rsidP="00D2433A">
            <w:pPr>
              <w:tabs>
                <w:tab w:val="decimal" w:pos="761"/>
              </w:tabs>
              <w:spacing w:line="260" w:lineRule="exact"/>
            </w:pPr>
            <w:r w:rsidRPr="00C25BA5">
              <w:t>-</w:t>
            </w:r>
          </w:p>
        </w:tc>
        <w:tc>
          <w:tcPr>
            <w:tcW w:w="1106" w:type="dxa"/>
            <w:tcBorders>
              <w:top w:val="nil"/>
              <w:left w:val="nil"/>
              <w:bottom w:val="nil"/>
              <w:right w:val="nil"/>
            </w:tcBorders>
            <w:shd w:val="clear" w:color="auto" w:fill="auto"/>
            <w:vAlign w:val="bottom"/>
          </w:tcPr>
          <w:p w14:paraId="552D661C" w14:textId="10EDC808" w:rsidR="00E12F7F" w:rsidRPr="00C25BA5" w:rsidRDefault="00075F15" w:rsidP="00D2433A">
            <w:pPr>
              <w:tabs>
                <w:tab w:val="decimal" w:pos="761"/>
              </w:tabs>
              <w:spacing w:line="260" w:lineRule="exact"/>
            </w:pPr>
            <w:r w:rsidRPr="00C25BA5">
              <w:t>-</w:t>
            </w:r>
          </w:p>
        </w:tc>
        <w:tc>
          <w:tcPr>
            <w:tcW w:w="1105" w:type="dxa"/>
            <w:tcBorders>
              <w:top w:val="nil"/>
              <w:left w:val="nil"/>
              <w:bottom w:val="nil"/>
              <w:right w:val="nil"/>
            </w:tcBorders>
            <w:shd w:val="clear" w:color="auto" w:fill="auto"/>
            <w:vAlign w:val="bottom"/>
          </w:tcPr>
          <w:p w14:paraId="49B319A3" w14:textId="0D1F9820" w:rsidR="00E12F7F" w:rsidRPr="00C25BA5" w:rsidRDefault="00075F15" w:rsidP="00D2433A">
            <w:pPr>
              <w:tabs>
                <w:tab w:val="decimal" w:pos="761"/>
              </w:tabs>
              <w:spacing w:line="260" w:lineRule="exact"/>
            </w:pPr>
            <w:r w:rsidRPr="00C25BA5">
              <w:t>-</w:t>
            </w:r>
          </w:p>
        </w:tc>
        <w:tc>
          <w:tcPr>
            <w:tcW w:w="1106" w:type="dxa"/>
            <w:tcBorders>
              <w:top w:val="nil"/>
              <w:left w:val="nil"/>
              <w:bottom w:val="nil"/>
              <w:right w:val="nil"/>
            </w:tcBorders>
            <w:shd w:val="clear" w:color="auto" w:fill="auto"/>
            <w:vAlign w:val="bottom"/>
          </w:tcPr>
          <w:p w14:paraId="76EB5768" w14:textId="101BC677" w:rsidR="00E12F7F" w:rsidRPr="00C25BA5" w:rsidRDefault="00075F15" w:rsidP="00D2433A">
            <w:pPr>
              <w:tabs>
                <w:tab w:val="decimal" w:pos="761"/>
              </w:tabs>
              <w:spacing w:line="260" w:lineRule="exact"/>
            </w:pPr>
            <w:r w:rsidRPr="00C25BA5">
              <w:t>-</w:t>
            </w:r>
          </w:p>
        </w:tc>
        <w:tc>
          <w:tcPr>
            <w:tcW w:w="1106" w:type="dxa"/>
            <w:tcBorders>
              <w:top w:val="nil"/>
              <w:left w:val="nil"/>
              <w:bottom w:val="nil"/>
              <w:right w:val="nil"/>
            </w:tcBorders>
            <w:shd w:val="clear" w:color="auto" w:fill="auto"/>
            <w:vAlign w:val="bottom"/>
          </w:tcPr>
          <w:p w14:paraId="3D851EC7" w14:textId="1499779C" w:rsidR="00E12F7F" w:rsidRPr="00C25BA5" w:rsidRDefault="00075F15" w:rsidP="00D2433A">
            <w:pPr>
              <w:tabs>
                <w:tab w:val="decimal" w:pos="761"/>
              </w:tabs>
              <w:spacing w:line="260" w:lineRule="exact"/>
            </w:pPr>
            <w:r w:rsidRPr="00C25BA5">
              <w:t>-</w:t>
            </w:r>
          </w:p>
        </w:tc>
        <w:tc>
          <w:tcPr>
            <w:tcW w:w="1105" w:type="dxa"/>
            <w:shd w:val="clear" w:color="auto" w:fill="auto"/>
            <w:vAlign w:val="bottom"/>
          </w:tcPr>
          <w:p w14:paraId="36FA84A5" w14:textId="5E8E4DDF" w:rsidR="00E12F7F" w:rsidRPr="00C25BA5" w:rsidRDefault="00075F15" w:rsidP="00D2433A">
            <w:pPr>
              <w:tabs>
                <w:tab w:val="decimal" w:pos="761"/>
              </w:tabs>
              <w:spacing w:line="260" w:lineRule="exact"/>
            </w:pPr>
            <w:r w:rsidRPr="00C25BA5">
              <w:t>-</w:t>
            </w:r>
          </w:p>
        </w:tc>
        <w:tc>
          <w:tcPr>
            <w:tcW w:w="1106" w:type="dxa"/>
            <w:tcBorders>
              <w:top w:val="nil"/>
              <w:left w:val="nil"/>
              <w:bottom w:val="nil"/>
              <w:right w:val="nil"/>
            </w:tcBorders>
            <w:shd w:val="clear" w:color="auto" w:fill="auto"/>
            <w:vAlign w:val="bottom"/>
          </w:tcPr>
          <w:p w14:paraId="43BF8B4D" w14:textId="1CACB792" w:rsidR="00E12F7F" w:rsidRPr="00C25BA5" w:rsidRDefault="00075F15" w:rsidP="00D2433A">
            <w:pPr>
              <w:tabs>
                <w:tab w:val="decimal" w:pos="761"/>
              </w:tabs>
              <w:spacing w:line="260" w:lineRule="exact"/>
              <w:rPr>
                <w:rtl/>
                <w:cs/>
              </w:rPr>
            </w:pPr>
            <w:r w:rsidRPr="00C25BA5">
              <w:t>13</w:t>
            </w:r>
          </w:p>
        </w:tc>
        <w:tc>
          <w:tcPr>
            <w:tcW w:w="1105" w:type="dxa"/>
            <w:shd w:val="clear" w:color="auto" w:fill="auto"/>
            <w:vAlign w:val="bottom"/>
          </w:tcPr>
          <w:p w14:paraId="264FEF40" w14:textId="290B23E6" w:rsidR="00E12F7F" w:rsidRPr="00C25BA5" w:rsidRDefault="00075F15" w:rsidP="00D2433A">
            <w:pPr>
              <w:tabs>
                <w:tab w:val="decimal" w:pos="761"/>
              </w:tabs>
              <w:spacing w:line="260" w:lineRule="exact"/>
            </w:pPr>
            <w:r w:rsidRPr="00C25BA5">
              <w:t>-</w:t>
            </w:r>
          </w:p>
        </w:tc>
        <w:tc>
          <w:tcPr>
            <w:tcW w:w="1106" w:type="dxa"/>
            <w:shd w:val="clear" w:color="auto" w:fill="auto"/>
            <w:vAlign w:val="bottom"/>
          </w:tcPr>
          <w:p w14:paraId="639A41C4" w14:textId="785D58C2" w:rsidR="00E12F7F" w:rsidRPr="00C25BA5" w:rsidRDefault="00075F15" w:rsidP="00D2433A">
            <w:pPr>
              <w:tabs>
                <w:tab w:val="decimal" w:pos="761"/>
              </w:tabs>
              <w:spacing w:line="260" w:lineRule="exact"/>
            </w:pPr>
            <w:r w:rsidRPr="00C25BA5">
              <w:t>2,727</w:t>
            </w:r>
          </w:p>
        </w:tc>
        <w:tc>
          <w:tcPr>
            <w:tcW w:w="1106" w:type="dxa"/>
            <w:shd w:val="clear" w:color="auto" w:fill="auto"/>
            <w:vAlign w:val="bottom"/>
          </w:tcPr>
          <w:p w14:paraId="2FD9DC0A" w14:textId="6E21D5D9" w:rsidR="00E12F7F" w:rsidRPr="00C25BA5" w:rsidRDefault="00075F15" w:rsidP="00D2433A">
            <w:pPr>
              <w:tabs>
                <w:tab w:val="decimal" w:pos="761"/>
              </w:tabs>
              <w:spacing w:line="260" w:lineRule="exact"/>
            </w:pPr>
            <w:r w:rsidRPr="00C25BA5">
              <w:t>2,740</w:t>
            </w:r>
          </w:p>
        </w:tc>
      </w:tr>
      <w:tr w:rsidR="007A5684" w:rsidRPr="00C25BA5" w14:paraId="5D52B0B4" w14:textId="77777777" w:rsidTr="00FC5F9B">
        <w:trPr>
          <w:trHeight w:val="153"/>
        </w:trPr>
        <w:tc>
          <w:tcPr>
            <w:tcW w:w="3094" w:type="dxa"/>
            <w:shd w:val="clear" w:color="auto" w:fill="auto"/>
            <w:hideMark/>
          </w:tcPr>
          <w:p w14:paraId="1A19D1C4" w14:textId="77777777" w:rsidR="007A5684" w:rsidRPr="00C25BA5" w:rsidRDefault="007A5684" w:rsidP="00D2433A">
            <w:pPr>
              <w:tabs>
                <w:tab w:val="left" w:pos="720"/>
              </w:tabs>
              <w:spacing w:line="260" w:lineRule="exact"/>
            </w:pPr>
            <w:r w:rsidRPr="00C25BA5">
              <w:t>Transfers</w:t>
            </w:r>
          </w:p>
        </w:tc>
        <w:tc>
          <w:tcPr>
            <w:tcW w:w="284" w:type="dxa"/>
            <w:shd w:val="clear" w:color="auto" w:fill="auto"/>
          </w:tcPr>
          <w:p w14:paraId="6B911209" w14:textId="77777777" w:rsidR="007A5684" w:rsidRPr="00C25BA5" w:rsidRDefault="007A5684" w:rsidP="00D2433A">
            <w:pPr>
              <w:tabs>
                <w:tab w:val="left" w:pos="720"/>
              </w:tabs>
              <w:spacing w:line="260" w:lineRule="exact"/>
            </w:pPr>
          </w:p>
        </w:tc>
        <w:tc>
          <w:tcPr>
            <w:tcW w:w="1105" w:type="dxa"/>
            <w:shd w:val="clear" w:color="auto" w:fill="auto"/>
          </w:tcPr>
          <w:p w14:paraId="376DC833" w14:textId="2A5F5DB7" w:rsidR="007A5684" w:rsidRPr="00C25BA5" w:rsidRDefault="007A5684" w:rsidP="00D2433A">
            <w:pPr>
              <w:tabs>
                <w:tab w:val="decimal" w:pos="761"/>
              </w:tabs>
              <w:spacing w:line="260" w:lineRule="exact"/>
            </w:pPr>
            <w:r w:rsidRPr="00C25BA5">
              <w:t>-</w:t>
            </w:r>
          </w:p>
        </w:tc>
        <w:tc>
          <w:tcPr>
            <w:tcW w:w="1106" w:type="dxa"/>
            <w:tcBorders>
              <w:top w:val="nil"/>
              <w:left w:val="nil"/>
              <w:right w:val="nil"/>
            </w:tcBorders>
            <w:shd w:val="clear" w:color="auto" w:fill="auto"/>
            <w:vAlign w:val="bottom"/>
          </w:tcPr>
          <w:p w14:paraId="09A619C8" w14:textId="6700F261" w:rsidR="007A5684" w:rsidRPr="00C25BA5" w:rsidRDefault="007A5684" w:rsidP="00D2433A">
            <w:pPr>
              <w:tabs>
                <w:tab w:val="decimal" w:pos="761"/>
              </w:tabs>
              <w:spacing w:line="260" w:lineRule="exact"/>
              <w:rPr>
                <w:rtl/>
                <w:cs/>
              </w:rPr>
            </w:pPr>
            <w:r w:rsidRPr="00C25BA5">
              <w:t>78</w:t>
            </w:r>
          </w:p>
        </w:tc>
        <w:tc>
          <w:tcPr>
            <w:tcW w:w="1105" w:type="dxa"/>
            <w:tcBorders>
              <w:top w:val="nil"/>
              <w:left w:val="nil"/>
              <w:right w:val="nil"/>
            </w:tcBorders>
            <w:shd w:val="clear" w:color="auto" w:fill="auto"/>
            <w:vAlign w:val="bottom"/>
          </w:tcPr>
          <w:p w14:paraId="4437CB8C" w14:textId="05823087" w:rsidR="007A5684" w:rsidRPr="00C25BA5" w:rsidRDefault="007A5684" w:rsidP="00D2433A">
            <w:pPr>
              <w:tabs>
                <w:tab w:val="decimal" w:pos="761"/>
              </w:tabs>
              <w:spacing w:line="260" w:lineRule="exact"/>
            </w:pPr>
            <w:r w:rsidRPr="00C25BA5">
              <w:t>2,677</w:t>
            </w:r>
          </w:p>
        </w:tc>
        <w:tc>
          <w:tcPr>
            <w:tcW w:w="1106" w:type="dxa"/>
            <w:tcBorders>
              <w:top w:val="nil"/>
              <w:left w:val="nil"/>
              <w:right w:val="nil"/>
            </w:tcBorders>
            <w:shd w:val="clear" w:color="auto" w:fill="auto"/>
            <w:vAlign w:val="bottom"/>
          </w:tcPr>
          <w:p w14:paraId="2B88950C" w14:textId="2EE6ECAC" w:rsidR="007A5684" w:rsidRPr="00C25BA5" w:rsidRDefault="007A5684" w:rsidP="00D2433A">
            <w:pPr>
              <w:tabs>
                <w:tab w:val="decimal" w:pos="761"/>
              </w:tabs>
              <w:spacing w:line="260" w:lineRule="exact"/>
            </w:pPr>
            <w:r w:rsidRPr="00C25BA5">
              <w:t>5</w:t>
            </w:r>
          </w:p>
        </w:tc>
        <w:tc>
          <w:tcPr>
            <w:tcW w:w="1106" w:type="dxa"/>
            <w:tcBorders>
              <w:top w:val="nil"/>
              <w:left w:val="nil"/>
              <w:right w:val="nil"/>
            </w:tcBorders>
            <w:shd w:val="clear" w:color="auto" w:fill="auto"/>
            <w:vAlign w:val="bottom"/>
          </w:tcPr>
          <w:p w14:paraId="31CAC95F" w14:textId="53B45EA2" w:rsidR="007A5684" w:rsidRPr="00C25BA5" w:rsidRDefault="007A5684" w:rsidP="00D2433A">
            <w:pPr>
              <w:tabs>
                <w:tab w:val="decimal" w:pos="761"/>
              </w:tabs>
              <w:spacing w:line="260" w:lineRule="exact"/>
            </w:pPr>
            <w:r w:rsidRPr="00C25BA5">
              <w:t>229</w:t>
            </w:r>
          </w:p>
        </w:tc>
        <w:tc>
          <w:tcPr>
            <w:tcW w:w="1105" w:type="dxa"/>
            <w:shd w:val="clear" w:color="auto" w:fill="auto"/>
            <w:vAlign w:val="bottom"/>
          </w:tcPr>
          <w:p w14:paraId="4B9C1D73" w14:textId="3FE06636" w:rsidR="007A5684" w:rsidRPr="00C25BA5" w:rsidRDefault="007A5684" w:rsidP="00D2433A">
            <w:pPr>
              <w:tabs>
                <w:tab w:val="decimal" w:pos="761"/>
              </w:tabs>
              <w:spacing w:line="260" w:lineRule="exact"/>
            </w:pPr>
            <w:r w:rsidRPr="00C25BA5">
              <w:t>-</w:t>
            </w:r>
          </w:p>
        </w:tc>
        <w:tc>
          <w:tcPr>
            <w:tcW w:w="1106" w:type="dxa"/>
            <w:tcBorders>
              <w:top w:val="nil"/>
              <w:left w:val="nil"/>
              <w:right w:val="nil"/>
            </w:tcBorders>
            <w:shd w:val="clear" w:color="auto" w:fill="auto"/>
            <w:vAlign w:val="bottom"/>
          </w:tcPr>
          <w:p w14:paraId="3F2299BF" w14:textId="32EBD25C" w:rsidR="007A5684" w:rsidRPr="00C25BA5" w:rsidRDefault="007A5684" w:rsidP="00D2433A">
            <w:pPr>
              <w:tabs>
                <w:tab w:val="decimal" w:pos="761"/>
              </w:tabs>
              <w:spacing w:line="260" w:lineRule="exact"/>
            </w:pPr>
            <w:r w:rsidRPr="00C25BA5">
              <w:t>-</w:t>
            </w:r>
          </w:p>
        </w:tc>
        <w:tc>
          <w:tcPr>
            <w:tcW w:w="1105" w:type="dxa"/>
            <w:shd w:val="clear" w:color="auto" w:fill="auto"/>
            <w:vAlign w:val="bottom"/>
          </w:tcPr>
          <w:p w14:paraId="2D710D7A" w14:textId="6D6D4477" w:rsidR="007A5684" w:rsidRPr="00C25BA5" w:rsidRDefault="007A5684" w:rsidP="00D2433A">
            <w:pPr>
              <w:tabs>
                <w:tab w:val="decimal" w:pos="761"/>
              </w:tabs>
              <w:spacing w:line="260" w:lineRule="exact"/>
            </w:pPr>
            <w:r w:rsidRPr="00C25BA5">
              <w:t>-</w:t>
            </w:r>
          </w:p>
        </w:tc>
        <w:tc>
          <w:tcPr>
            <w:tcW w:w="1106" w:type="dxa"/>
            <w:shd w:val="clear" w:color="auto" w:fill="auto"/>
          </w:tcPr>
          <w:p w14:paraId="651EDA09" w14:textId="51F804F9" w:rsidR="007A5684" w:rsidRPr="00C25BA5" w:rsidRDefault="007A5684" w:rsidP="00D2433A">
            <w:pPr>
              <w:tabs>
                <w:tab w:val="decimal" w:pos="761"/>
              </w:tabs>
              <w:spacing w:line="260" w:lineRule="exact"/>
            </w:pPr>
            <w:r w:rsidRPr="00C25BA5">
              <w:t>(3,047)</w:t>
            </w:r>
          </w:p>
        </w:tc>
        <w:tc>
          <w:tcPr>
            <w:tcW w:w="1106" w:type="dxa"/>
            <w:shd w:val="clear" w:color="auto" w:fill="auto"/>
            <w:vAlign w:val="bottom"/>
          </w:tcPr>
          <w:p w14:paraId="6B9F6781" w14:textId="03A8009C" w:rsidR="007A5684" w:rsidRPr="00C25BA5" w:rsidRDefault="007A5684" w:rsidP="00D2433A">
            <w:pPr>
              <w:tabs>
                <w:tab w:val="decimal" w:pos="761"/>
              </w:tabs>
              <w:spacing w:line="260" w:lineRule="exact"/>
            </w:pPr>
            <w:r w:rsidRPr="00C25BA5">
              <w:t>(58)</w:t>
            </w:r>
          </w:p>
        </w:tc>
      </w:tr>
      <w:tr w:rsidR="007A5684" w:rsidRPr="00C25BA5" w14:paraId="04A63B69" w14:textId="77777777" w:rsidTr="00FC5F9B">
        <w:trPr>
          <w:trHeight w:val="153"/>
        </w:trPr>
        <w:tc>
          <w:tcPr>
            <w:tcW w:w="3094" w:type="dxa"/>
            <w:shd w:val="clear" w:color="auto" w:fill="auto"/>
          </w:tcPr>
          <w:p w14:paraId="57B21A9B" w14:textId="139B9934" w:rsidR="007A5684" w:rsidRPr="00C25BA5" w:rsidRDefault="007A5684" w:rsidP="00D2433A">
            <w:pPr>
              <w:tabs>
                <w:tab w:val="left" w:pos="720"/>
              </w:tabs>
              <w:spacing w:line="260" w:lineRule="exact"/>
            </w:pPr>
            <w:r w:rsidRPr="00C25BA5">
              <w:t>Disposals</w:t>
            </w:r>
          </w:p>
        </w:tc>
        <w:tc>
          <w:tcPr>
            <w:tcW w:w="284" w:type="dxa"/>
            <w:shd w:val="clear" w:color="auto" w:fill="auto"/>
          </w:tcPr>
          <w:p w14:paraId="66B3973B" w14:textId="77777777" w:rsidR="007A5684" w:rsidRPr="00C25BA5" w:rsidRDefault="007A5684" w:rsidP="00D2433A">
            <w:pPr>
              <w:tabs>
                <w:tab w:val="left" w:pos="720"/>
              </w:tabs>
              <w:spacing w:line="260" w:lineRule="exact"/>
            </w:pPr>
          </w:p>
        </w:tc>
        <w:tc>
          <w:tcPr>
            <w:tcW w:w="1105" w:type="dxa"/>
            <w:shd w:val="clear" w:color="auto" w:fill="auto"/>
          </w:tcPr>
          <w:p w14:paraId="12BD93FE" w14:textId="279AED3B" w:rsidR="007A5684" w:rsidRPr="00C25BA5" w:rsidRDefault="007A5684" w:rsidP="00D2433A">
            <w:pPr>
              <w:tabs>
                <w:tab w:val="decimal" w:pos="761"/>
              </w:tabs>
              <w:spacing w:line="260" w:lineRule="exact"/>
            </w:pPr>
            <w:r w:rsidRPr="00C25BA5">
              <w:t>-</w:t>
            </w:r>
          </w:p>
        </w:tc>
        <w:tc>
          <w:tcPr>
            <w:tcW w:w="1106" w:type="dxa"/>
            <w:tcBorders>
              <w:top w:val="nil"/>
              <w:left w:val="nil"/>
              <w:right w:val="nil"/>
            </w:tcBorders>
            <w:shd w:val="clear" w:color="auto" w:fill="auto"/>
            <w:vAlign w:val="bottom"/>
          </w:tcPr>
          <w:p w14:paraId="0DE33DC9" w14:textId="68D2C4EC" w:rsidR="007A5684" w:rsidRPr="00C25BA5" w:rsidRDefault="00CE3B51" w:rsidP="00D2433A">
            <w:pPr>
              <w:tabs>
                <w:tab w:val="decimal" w:pos="761"/>
              </w:tabs>
              <w:spacing w:line="260" w:lineRule="exact"/>
              <w:rPr>
                <w:rtl/>
                <w:cs/>
              </w:rPr>
            </w:pPr>
            <w:r w:rsidRPr="00C25BA5">
              <w:t>(1)</w:t>
            </w:r>
          </w:p>
        </w:tc>
        <w:tc>
          <w:tcPr>
            <w:tcW w:w="1105" w:type="dxa"/>
            <w:tcBorders>
              <w:top w:val="nil"/>
              <w:left w:val="nil"/>
              <w:right w:val="nil"/>
            </w:tcBorders>
            <w:shd w:val="clear" w:color="auto" w:fill="auto"/>
            <w:vAlign w:val="bottom"/>
          </w:tcPr>
          <w:p w14:paraId="61C5F892" w14:textId="1A063635" w:rsidR="007A5684" w:rsidRPr="00C25BA5" w:rsidRDefault="007A5684" w:rsidP="00D2433A">
            <w:pPr>
              <w:tabs>
                <w:tab w:val="decimal" w:pos="761"/>
              </w:tabs>
              <w:spacing w:line="260" w:lineRule="exact"/>
            </w:pPr>
            <w:r w:rsidRPr="00C25BA5">
              <w:t>(2)</w:t>
            </w:r>
          </w:p>
        </w:tc>
        <w:tc>
          <w:tcPr>
            <w:tcW w:w="1106" w:type="dxa"/>
            <w:tcBorders>
              <w:top w:val="nil"/>
              <w:left w:val="nil"/>
              <w:right w:val="nil"/>
            </w:tcBorders>
            <w:shd w:val="clear" w:color="auto" w:fill="auto"/>
            <w:vAlign w:val="bottom"/>
          </w:tcPr>
          <w:p w14:paraId="02DDEDDB" w14:textId="48EC5E35" w:rsidR="007A5684" w:rsidRPr="00C25BA5" w:rsidRDefault="007A5684" w:rsidP="00D2433A">
            <w:pPr>
              <w:tabs>
                <w:tab w:val="decimal" w:pos="761"/>
              </w:tabs>
              <w:spacing w:line="260" w:lineRule="exact"/>
            </w:pPr>
            <w:r w:rsidRPr="00C25BA5">
              <w:t>-</w:t>
            </w:r>
          </w:p>
        </w:tc>
        <w:tc>
          <w:tcPr>
            <w:tcW w:w="1106" w:type="dxa"/>
            <w:tcBorders>
              <w:top w:val="nil"/>
              <w:left w:val="nil"/>
              <w:right w:val="nil"/>
            </w:tcBorders>
            <w:shd w:val="clear" w:color="auto" w:fill="auto"/>
            <w:vAlign w:val="bottom"/>
          </w:tcPr>
          <w:p w14:paraId="16FAA4DB" w14:textId="6017CFC2" w:rsidR="007A5684" w:rsidRPr="00C25BA5" w:rsidRDefault="007A5684" w:rsidP="00D2433A">
            <w:pPr>
              <w:tabs>
                <w:tab w:val="decimal" w:pos="761"/>
              </w:tabs>
              <w:spacing w:line="260" w:lineRule="exact"/>
            </w:pPr>
            <w:r w:rsidRPr="00C25BA5">
              <w:t>(1)</w:t>
            </w:r>
          </w:p>
        </w:tc>
        <w:tc>
          <w:tcPr>
            <w:tcW w:w="1105" w:type="dxa"/>
            <w:shd w:val="clear" w:color="auto" w:fill="auto"/>
            <w:vAlign w:val="bottom"/>
          </w:tcPr>
          <w:p w14:paraId="2893252D" w14:textId="1EBDFA37" w:rsidR="007A5684" w:rsidRPr="00C25BA5" w:rsidRDefault="007A5684" w:rsidP="00D2433A">
            <w:pPr>
              <w:tabs>
                <w:tab w:val="decimal" w:pos="761"/>
              </w:tabs>
              <w:spacing w:line="260" w:lineRule="exact"/>
            </w:pPr>
            <w:r w:rsidRPr="00C25BA5">
              <w:t>-</w:t>
            </w:r>
          </w:p>
        </w:tc>
        <w:tc>
          <w:tcPr>
            <w:tcW w:w="1106" w:type="dxa"/>
            <w:tcBorders>
              <w:top w:val="nil"/>
              <w:left w:val="nil"/>
              <w:right w:val="nil"/>
            </w:tcBorders>
            <w:shd w:val="clear" w:color="auto" w:fill="auto"/>
            <w:vAlign w:val="bottom"/>
          </w:tcPr>
          <w:p w14:paraId="300601FF" w14:textId="1BF1CF84" w:rsidR="007A5684" w:rsidRPr="00C25BA5" w:rsidRDefault="007A5684" w:rsidP="00D2433A">
            <w:pPr>
              <w:tabs>
                <w:tab w:val="decimal" w:pos="761"/>
              </w:tabs>
              <w:spacing w:line="260" w:lineRule="exact"/>
            </w:pPr>
            <w:r w:rsidRPr="00C25BA5">
              <w:t>-</w:t>
            </w:r>
          </w:p>
        </w:tc>
        <w:tc>
          <w:tcPr>
            <w:tcW w:w="1105" w:type="dxa"/>
            <w:shd w:val="clear" w:color="auto" w:fill="auto"/>
            <w:vAlign w:val="bottom"/>
          </w:tcPr>
          <w:p w14:paraId="71875486" w14:textId="13E87E0C" w:rsidR="007A5684" w:rsidRPr="00C25BA5" w:rsidRDefault="007A5684" w:rsidP="00D2433A">
            <w:pPr>
              <w:tabs>
                <w:tab w:val="decimal" w:pos="761"/>
              </w:tabs>
              <w:spacing w:line="260" w:lineRule="exact"/>
            </w:pPr>
            <w:r w:rsidRPr="00C25BA5">
              <w:t>-</w:t>
            </w:r>
          </w:p>
        </w:tc>
        <w:tc>
          <w:tcPr>
            <w:tcW w:w="1106" w:type="dxa"/>
            <w:shd w:val="clear" w:color="auto" w:fill="auto"/>
          </w:tcPr>
          <w:p w14:paraId="6FC27E0E" w14:textId="2B1764E0" w:rsidR="007A5684" w:rsidRPr="00C25BA5" w:rsidRDefault="007A5684" w:rsidP="00D2433A">
            <w:pPr>
              <w:tabs>
                <w:tab w:val="decimal" w:pos="761"/>
              </w:tabs>
              <w:spacing w:line="260" w:lineRule="exact"/>
            </w:pPr>
            <w:r w:rsidRPr="00C25BA5">
              <w:t>-</w:t>
            </w:r>
          </w:p>
        </w:tc>
        <w:tc>
          <w:tcPr>
            <w:tcW w:w="1106" w:type="dxa"/>
            <w:shd w:val="clear" w:color="auto" w:fill="auto"/>
            <w:vAlign w:val="bottom"/>
          </w:tcPr>
          <w:p w14:paraId="136AD626" w14:textId="7AB14214" w:rsidR="007A5684" w:rsidRPr="00C25BA5" w:rsidRDefault="007A5684" w:rsidP="00D2433A">
            <w:pPr>
              <w:tabs>
                <w:tab w:val="decimal" w:pos="761"/>
              </w:tabs>
              <w:spacing w:line="260" w:lineRule="exact"/>
            </w:pPr>
            <w:r w:rsidRPr="00C25BA5">
              <w:t>(</w:t>
            </w:r>
            <w:r w:rsidR="00CE3B51" w:rsidRPr="00C25BA5">
              <w:t>4</w:t>
            </w:r>
            <w:r w:rsidRPr="00C25BA5">
              <w:t>)</w:t>
            </w:r>
          </w:p>
        </w:tc>
      </w:tr>
      <w:tr w:rsidR="007A5684" w:rsidRPr="00C25BA5" w14:paraId="596E257B" w14:textId="77777777" w:rsidTr="00FC5F9B">
        <w:trPr>
          <w:trHeight w:val="153"/>
        </w:trPr>
        <w:tc>
          <w:tcPr>
            <w:tcW w:w="3094" w:type="dxa"/>
            <w:shd w:val="clear" w:color="auto" w:fill="auto"/>
          </w:tcPr>
          <w:p w14:paraId="41C8B3F9" w14:textId="2C9B636B" w:rsidR="007A5684" w:rsidRPr="00C25BA5" w:rsidRDefault="007A5684" w:rsidP="00D2433A">
            <w:pPr>
              <w:tabs>
                <w:tab w:val="left" w:pos="720"/>
              </w:tabs>
              <w:spacing w:line="260" w:lineRule="exact"/>
              <w:rPr>
                <w:spacing w:val="-6"/>
              </w:rPr>
            </w:pPr>
            <w:r w:rsidRPr="00C25BA5">
              <w:rPr>
                <w:spacing w:val="-6"/>
              </w:rPr>
              <w:t>Depreciation charge for the period</w:t>
            </w:r>
          </w:p>
        </w:tc>
        <w:tc>
          <w:tcPr>
            <w:tcW w:w="284" w:type="dxa"/>
            <w:shd w:val="clear" w:color="auto" w:fill="auto"/>
          </w:tcPr>
          <w:p w14:paraId="4BAD2CCD" w14:textId="77777777" w:rsidR="007A5684" w:rsidRPr="00C25BA5" w:rsidRDefault="007A5684" w:rsidP="00D2433A">
            <w:pPr>
              <w:tabs>
                <w:tab w:val="left" w:pos="720"/>
              </w:tabs>
              <w:spacing w:line="260" w:lineRule="exact"/>
            </w:pPr>
          </w:p>
        </w:tc>
        <w:tc>
          <w:tcPr>
            <w:tcW w:w="1105" w:type="dxa"/>
            <w:shd w:val="clear" w:color="auto" w:fill="auto"/>
          </w:tcPr>
          <w:p w14:paraId="4D9C8A0A" w14:textId="7D8BA94D" w:rsidR="007A5684" w:rsidRPr="00C25BA5" w:rsidRDefault="007A5684" w:rsidP="00D2433A">
            <w:pPr>
              <w:tabs>
                <w:tab w:val="decimal" w:pos="761"/>
              </w:tabs>
              <w:spacing w:line="260" w:lineRule="exact"/>
            </w:pPr>
            <w:r w:rsidRPr="00C25BA5">
              <w:t>-</w:t>
            </w:r>
          </w:p>
        </w:tc>
        <w:tc>
          <w:tcPr>
            <w:tcW w:w="1106" w:type="dxa"/>
            <w:tcBorders>
              <w:top w:val="nil"/>
              <w:left w:val="nil"/>
              <w:right w:val="nil"/>
            </w:tcBorders>
            <w:shd w:val="clear" w:color="auto" w:fill="auto"/>
            <w:vAlign w:val="bottom"/>
          </w:tcPr>
          <w:p w14:paraId="09688C1C" w14:textId="4BCF2C3B" w:rsidR="007A5684" w:rsidRPr="00C25BA5" w:rsidRDefault="007A5684" w:rsidP="00D2433A">
            <w:pPr>
              <w:tabs>
                <w:tab w:val="decimal" w:pos="761"/>
              </w:tabs>
              <w:spacing w:line="260" w:lineRule="exact"/>
              <w:rPr>
                <w:rtl/>
                <w:cs/>
              </w:rPr>
            </w:pPr>
            <w:r w:rsidRPr="00C25BA5">
              <w:t>(1</w:t>
            </w:r>
            <w:r w:rsidR="00CE3B51" w:rsidRPr="00C25BA5">
              <w:t>7</w:t>
            </w:r>
            <w:r w:rsidRPr="00C25BA5">
              <w:t>)</w:t>
            </w:r>
          </w:p>
        </w:tc>
        <w:tc>
          <w:tcPr>
            <w:tcW w:w="1105" w:type="dxa"/>
            <w:tcBorders>
              <w:top w:val="nil"/>
              <w:left w:val="nil"/>
              <w:right w:val="nil"/>
            </w:tcBorders>
            <w:shd w:val="clear" w:color="auto" w:fill="auto"/>
            <w:vAlign w:val="bottom"/>
          </w:tcPr>
          <w:p w14:paraId="0AD3C5EC" w14:textId="4D75C3DF" w:rsidR="007A5684" w:rsidRPr="00C25BA5" w:rsidRDefault="007A5684" w:rsidP="00D2433A">
            <w:pPr>
              <w:tabs>
                <w:tab w:val="decimal" w:pos="761"/>
              </w:tabs>
              <w:spacing w:line="260" w:lineRule="exact"/>
            </w:pPr>
            <w:r w:rsidRPr="00C25BA5">
              <w:t>(2,057)</w:t>
            </w:r>
          </w:p>
        </w:tc>
        <w:tc>
          <w:tcPr>
            <w:tcW w:w="1106" w:type="dxa"/>
            <w:tcBorders>
              <w:top w:val="nil"/>
              <w:left w:val="nil"/>
              <w:right w:val="nil"/>
            </w:tcBorders>
            <w:shd w:val="clear" w:color="auto" w:fill="auto"/>
            <w:vAlign w:val="bottom"/>
          </w:tcPr>
          <w:p w14:paraId="795CA79A" w14:textId="0AFDE2A4" w:rsidR="007A5684" w:rsidRPr="00C25BA5" w:rsidRDefault="007A5684" w:rsidP="00D2433A">
            <w:pPr>
              <w:tabs>
                <w:tab w:val="decimal" w:pos="761"/>
              </w:tabs>
              <w:spacing w:line="260" w:lineRule="exact"/>
            </w:pPr>
            <w:r w:rsidRPr="00C25BA5">
              <w:t>(5)</w:t>
            </w:r>
          </w:p>
        </w:tc>
        <w:tc>
          <w:tcPr>
            <w:tcW w:w="1106" w:type="dxa"/>
            <w:tcBorders>
              <w:top w:val="nil"/>
              <w:left w:val="nil"/>
              <w:right w:val="nil"/>
            </w:tcBorders>
            <w:shd w:val="clear" w:color="auto" w:fill="auto"/>
            <w:vAlign w:val="bottom"/>
          </w:tcPr>
          <w:p w14:paraId="7296B9FA" w14:textId="3965A7AF" w:rsidR="007A5684" w:rsidRPr="00C25BA5" w:rsidRDefault="007A5684" w:rsidP="00D2433A">
            <w:pPr>
              <w:tabs>
                <w:tab w:val="decimal" w:pos="761"/>
              </w:tabs>
              <w:spacing w:line="260" w:lineRule="exact"/>
            </w:pPr>
            <w:r w:rsidRPr="00C25BA5">
              <w:t>(352)</w:t>
            </w:r>
          </w:p>
        </w:tc>
        <w:tc>
          <w:tcPr>
            <w:tcW w:w="1105" w:type="dxa"/>
            <w:shd w:val="clear" w:color="auto" w:fill="auto"/>
            <w:vAlign w:val="bottom"/>
          </w:tcPr>
          <w:p w14:paraId="1B698F8D" w14:textId="7934C63A" w:rsidR="007A5684" w:rsidRPr="00C25BA5" w:rsidRDefault="007A5684" w:rsidP="00D2433A">
            <w:pPr>
              <w:tabs>
                <w:tab w:val="decimal" w:pos="761"/>
              </w:tabs>
              <w:spacing w:line="260" w:lineRule="exact"/>
            </w:pPr>
            <w:r w:rsidRPr="00C25BA5">
              <w:t>-</w:t>
            </w:r>
          </w:p>
        </w:tc>
        <w:tc>
          <w:tcPr>
            <w:tcW w:w="1106" w:type="dxa"/>
            <w:tcBorders>
              <w:top w:val="nil"/>
              <w:left w:val="nil"/>
              <w:right w:val="nil"/>
            </w:tcBorders>
            <w:shd w:val="clear" w:color="auto" w:fill="auto"/>
            <w:vAlign w:val="bottom"/>
          </w:tcPr>
          <w:p w14:paraId="3BB4E512" w14:textId="11BEF9E9" w:rsidR="007A5684" w:rsidRPr="00C25BA5" w:rsidRDefault="007A5684" w:rsidP="00D2433A">
            <w:pPr>
              <w:tabs>
                <w:tab w:val="decimal" w:pos="761"/>
              </w:tabs>
              <w:spacing w:line="260" w:lineRule="exact"/>
            </w:pPr>
            <w:r w:rsidRPr="00C25BA5">
              <w:t>(18)</w:t>
            </w:r>
          </w:p>
        </w:tc>
        <w:tc>
          <w:tcPr>
            <w:tcW w:w="1105" w:type="dxa"/>
            <w:shd w:val="clear" w:color="auto" w:fill="auto"/>
            <w:vAlign w:val="bottom"/>
          </w:tcPr>
          <w:p w14:paraId="25C4BD01" w14:textId="588A6DD6" w:rsidR="007A5684" w:rsidRPr="00C25BA5" w:rsidRDefault="007A5684" w:rsidP="00D2433A">
            <w:pPr>
              <w:tabs>
                <w:tab w:val="decimal" w:pos="761"/>
              </w:tabs>
              <w:spacing w:line="260" w:lineRule="exact"/>
            </w:pPr>
            <w:r w:rsidRPr="00C25BA5">
              <w:t>(1)</w:t>
            </w:r>
          </w:p>
        </w:tc>
        <w:tc>
          <w:tcPr>
            <w:tcW w:w="1106" w:type="dxa"/>
            <w:shd w:val="clear" w:color="auto" w:fill="auto"/>
          </w:tcPr>
          <w:p w14:paraId="0793A48F" w14:textId="3B859EC5" w:rsidR="007A5684" w:rsidRPr="00C25BA5" w:rsidRDefault="007A5684" w:rsidP="00D2433A">
            <w:pPr>
              <w:tabs>
                <w:tab w:val="decimal" w:pos="761"/>
              </w:tabs>
              <w:spacing w:line="260" w:lineRule="exact"/>
            </w:pPr>
            <w:r w:rsidRPr="00C25BA5">
              <w:t>-</w:t>
            </w:r>
          </w:p>
        </w:tc>
        <w:tc>
          <w:tcPr>
            <w:tcW w:w="1106" w:type="dxa"/>
            <w:shd w:val="clear" w:color="auto" w:fill="auto"/>
            <w:vAlign w:val="bottom"/>
          </w:tcPr>
          <w:p w14:paraId="461CC995" w14:textId="3D4569A8" w:rsidR="007A5684" w:rsidRPr="00C25BA5" w:rsidRDefault="007A5684" w:rsidP="00D2433A">
            <w:pPr>
              <w:tabs>
                <w:tab w:val="decimal" w:pos="761"/>
              </w:tabs>
              <w:spacing w:line="260" w:lineRule="exact"/>
            </w:pPr>
            <w:r w:rsidRPr="00C25BA5">
              <w:t>(2,45</w:t>
            </w:r>
            <w:r w:rsidR="00CE3B51" w:rsidRPr="00C25BA5">
              <w:t>0</w:t>
            </w:r>
            <w:r w:rsidRPr="00C25BA5">
              <w:t>)</w:t>
            </w:r>
          </w:p>
        </w:tc>
      </w:tr>
      <w:tr w:rsidR="007A5684" w:rsidRPr="00C25BA5" w14:paraId="51A0F29C" w14:textId="77777777" w:rsidTr="00FC5F9B">
        <w:trPr>
          <w:trHeight w:val="153"/>
        </w:trPr>
        <w:tc>
          <w:tcPr>
            <w:tcW w:w="3094" w:type="dxa"/>
            <w:shd w:val="clear" w:color="auto" w:fill="auto"/>
          </w:tcPr>
          <w:p w14:paraId="433EDE1C" w14:textId="5C07BF8C" w:rsidR="007A5684" w:rsidRPr="00C25BA5" w:rsidRDefault="007A5684" w:rsidP="00D2433A">
            <w:pPr>
              <w:tabs>
                <w:tab w:val="left" w:pos="720"/>
              </w:tabs>
              <w:spacing w:line="260" w:lineRule="exact"/>
              <w:rPr>
                <w:spacing w:val="-6"/>
              </w:rPr>
            </w:pPr>
            <w:r w:rsidRPr="00C25BA5">
              <w:t>Reversal of impairment losses</w:t>
            </w:r>
          </w:p>
        </w:tc>
        <w:tc>
          <w:tcPr>
            <w:tcW w:w="284" w:type="dxa"/>
            <w:shd w:val="clear" w:color="auto" w:fill="auto"/>
          </w:tcPr>
          <w:p w14:paraId="5DDBA6C5" w14:textId="77777777" w:rsidR="007A5684" w:rsidRPr="00C25BA5" w:rsidRDefault="007A5684" w:rsidP="00D2433A">
            <w:pPr>
              <w:tabs>
                <w:tab w:val="left" w:pos="720"/>
              </w:tabs>
              <w:spacing w:line="260" w:lineRule="exact"/>
            </w:pPr>
          </w:p>
        </w:tc>
        <w:tc>
          <w:tcPr>
            <w:tcW w:w="1105" w:type="dxa"/>
            <w:shd w:val="clear" w:color="auto" w:fill="auto"/>
          </w:tcPr>
          <w:p w14:paraId="4E99C229" w14:textId="71EAEA01" w:rsidR="007A5684" w:rsidRPr="00C25BA5" w:rsidRDefault="007A5684" w:rsidP="00D2433A">
            <w:pPr>
              <w:pBdr>
                <w:bottom w:val="single" w:sz="4" w:space="1" w:color="auto"/>
              </w:pBdr>
              <w:tabs>
                <w:tab w:val="decimal" w:pos="761"/>
              </w:tabs>
              <w:spacing w:line="260" w:lineRule="exact"/>
            </w:pPr>
            <w:r w:rsidRPr="00C25BA5">
              <w:t>-</w:t>
            </w:r>
          </w:p>
        </w:tc>
        <w:tc>
          <w:tcPr>
            <w:tcW w:w="1106" w:type="dxa"/>
            <w:tcBorders>
              <w:top w:val="nil"/>
              <w:left w:val="nil"/>
              <w:right w:val="nil"/>
            </w:tcBorders>
            <w:shd w:val="clear" w:color="auto" w:fill="auto"/>
            <w:vAlign w:val="bottom"/>
          </w:tcPr>
          <w:p w14:paraId="7BBA7CA0" w14:textId="1A4A574F" w:rsidR="007A5684" w:rsidRPr="00C25BA5" w:rsidRDefault="007A5684" w:rsidP="00D2433A">
            <w:pPr>
              <w:pBdr>
                <w:bottom w:val="single" w:sz="4" w:space="1" w:color="auto"/>
              </w:pBdr>
              <w:tabs>
                <w:tab w:val="decimal" w:pos="761"/>
              </w:tabs>
              <w:spacing w:line="260" w:lineRule="exact"/>
            </w:pPr>
            <w:r w:rsidRPr="00C25BA5">
              <w:t>-</w:t>
            </w:r>
          </w:p>
        </w:tc>
        <w:tc>
          <w:tcPr>
            <w:tcW w:w="1105" w:type="dxa"/>
            <w:tcBorders>
              <w:top w:val="nil"/>
              <w:left w:val="nil"/>
              <w:right w:val="nil"/>
            </w:tcBorders>
            <w:shd w:val="clear" w:color="auto" w:fill="auto"/>
            <w:vAlign w:val="bottom"/>
          </w:tcPr>
          <w:p w14:paraId="3C4C0F3F" w14:textId="39E827C4" w:rsidR="007A5684" w:rsidRPr="00C25BA5" w:rsidRDefault="007A5684" w:rsidP="00D2433A">
            <w:pPr>
              <w:pBdr>
                <w:bottom w:val="single" w:sz="4" w:space="1" w:color="auto"/>
              </w:pBdr>
              <w:tabs>
                <w:tab w:val="decimal" w:pos="761"/>
              </w:tabs>
              <w:spacing w:line="260" w:lineRule="exact"/>
            </w:pPr>
            <w:r w:rsidRPr="00C25BA5">
              <w:t>3</w:t>
            </w:r>
          </w:p>
        </w:tc>
        <w:tc>
          <w:tcPr>
            <w:tcW w:w="1106" w:type="dxa"/>
            <w:tcBorders>
              <w:top w:val="nil"/>
              <w:left w:val="nil"/>
              <w:right w:val="nil"/>
            </w:tcBorders>
            <w:shd w:val="clear" w:color="auto" w:fill="auto"/>
            <w:vAlign w:val="bottom"/>
          </w:tcPr>
          <w:p w14:paraId="4CF1A6F2" w14:textId="79C8EADC" w:rsidR="007A5684" w:rsidRPr="00C25BA5" w:rsidRDefault="007A5684" w:rsidP="00D2433A">
            <w:pPr>
              <w:pBdr>
                <w:bottom w:val="single" w:sz="4" w:space="1" w:color="auto"/>
              </w:pBdr>
              <w:tabs>
                <w:tab w:val="decimal" w:pos="761"/>
              </w:tabs>
              <w:spacing w:line="260" w:lineRule="exact"/>
            </w:pPr>
            <w:r w:rsidRPr="00C25BA5">
              <w:t>-</w:t>
            </w:r>
          </w:p>
        </w:tc>
        <w:tc>
          <w:tcPr>
            <w:tcW w:w="1106" w:type="dxa"/>
            <w:tcBorders>
              <w:top w:val="nil"/>
              <w:left w:val="nil"/>
              <w:right w:val="nil"/>
            </w:tcBorders>
            <w:shd w:val="clear" w:color="auto" w:fill="auto"/>
            <w:vAlign w:val="bottom"/>
          </w:tcPr>
          <w:p w14:paraId="6D9E818E" w14:textId="0BDEB4C0" w:rsidR="007A5684" w:rsidRPr="00C25BA5" w:rsidRDefault="007A5684" w:rsidP="00D2433A">
            <w:pPr>
              <w:pBdr>
                <w:bottom w:val="single" w:sz="4" w:space="1" w:color="auto"/>
              </w:pBdr>
              <w:tabs>
                <w:tab w:val="decimal" w:pos="761"/>
              </w:tabs>
              <w:spacing w:line="260" w:lineRule="exact"/>
            </w:pPr>
            <w:r w:rsidRPr="00C25BA5">
              <w:t>-</w:t>
            </w:r>
          </w:p>
        </w:tc>
        <w:tc>
          <w:tcPr>
            <w:tcW w:w="1105" w:type="dxa"/>
            <w:shd w:val="clear" w:color="auto" w:fill="auto"/>
            <w:vAlign w:val="bottom"/>
          </w:tcPr>
          <w:p w14:paraId="74DD1726" w14:textId="78A58C63" w:rsidR="007A5684" w:rsidRPr="00C25BA5" w:rsidRDefault="007A5684" w:rsidP="00D2433A">
            <w:pPr>
              <w:pBdr>
                <w:bottom w:val="single" w:sz="4" w:space="1" w:color="auto"/>
              </w:pBdr>
              <w:tabs>
                <w:tab w:val="decimal" w:pos="761"/>
              </w:tabs>
              <w:spacing w:line="260" w:lineRule="exact"/>
            </w:pPr>
            <w:r w:rsidRPr="00C25BA5">
              <w:t>-</w:t>
            </w:r>
          </w:p>
        </w:tc>
        <w:tc>
          <w:tcPr>
            <w:tcW w:w="1106" w:type="dxa"/>
            <w:tcBorders>
              <w:top w:val="nil"/>
              <w:left w:val="nil"/>
              <w:right w:val="nil"/>
            </w:tcBorders>
            <w:shd w:val="clear" w:color="auto" w:fill="auto"/>
            <w:vAlign w:val="bottom"/>
          </w:tcPr>
          <w:p w14:paraId="60CE02AA" w14:textId="66860E53" w:rsidR="007A5684" w:rsidRPr="00C25BA5" w:rsidRDefault="007A5684" w:rsidP="00D2433A">
            <w:pPr>
              <w:pBdr>
                <w:bottom w:val="single" w:sz="4" w:space="1" w:color="auto"/>
              </w:pBdr>
              <w:tabs>
                <w:tab w:val="decimal" w:pos="761"/>
              </w:tabs>
              <w:spacing w:line="260" w:lineRule="exact"/>
            </w:pPr>
            <w:r w:rsidRPr="00C25BA5">
              <w:t>-</w:t>
            </w:r>
          </w:p>
        </w:tc>
        <w:tc>
          <w:tcPr>
            <w:tcW w:w="1105" w:type="dxa"/>
            <w:shd w:val="clear" w:color="auto" w:fill="auto"/>
            <w:vAlign w:val="bottom"/>
          </w:tcPr>
          <w:p w14:paraId="5A492952" w14:textId="51A49B6F" w:rsidR="007A5684" w:rsidRPr="00C25BA5" w:rsidRDefault="007A5684" w:rsidP="00D2433A">
            <w:pPr>
              <w:pBdr>
                <w:bottom w:val="single" w:sz="4" w:space="1" w:color="auto"/>
              </w:pBdr>
              <w:tabs>
                <w:tab w:val="decimal" w:pos="761"/>
              </w:tabs>
              <w:spacing w:line="260" w:lineRule="exact"/>
            </w:pPr>
            <w:r w:rsidRPr="00C25BA5">
              <w:t>-</w:t>
            </w:r>
          </w:p>
        </w:tc>
        <w:tc>
          <w:tcPr>
            <w:tcW w:w="1106" w:type="dxa"/>
            <w:shd w:val="clear" w:color="auto" w:fill="auto"/>
          </w:tcPr>
          <w:p w14:paraId="43C30867" w14:textId="1028CAA7" w:rsidR="007A5684" w:rsidRPr="00C25BA5" w:rsidRDefault="007A5684" w:rsidP="00D2433A">
            <w:pPr>
              <w:pBdr>
                <w:bottom w:val="single" w:sz="4" w:space="1" w:color="auto"/>
              </w:pBdr>
              <w:tabs>
                <w:tab w:val="decimal" w:pos="761"/>
              </w:tabs>
              <w:spacing w:line="260" w:lineRule="exact"/>
            </w:pPr>
            <w:r w:rsidRPr="00C25BA5">
              <w:t>-</w:t>
            </w:r>
          </w:p>
        </w:tc>
        <w:tc>
          <w:tcPr>
            <w:tcW w:w="1106" w:type="dxa"/>
            <w:shd w:val="clear" w:color="auto" w:fill="auto"/>
            <w:vAlign w:val="bottom"/>
          </w:tcPr>
          <w:p w14:paraId="2C263A8D" w14:textId="1F03E289" w:rsidR="007A5684" w:rsidRPr="00C25BA5" w:rsidRDefault="007A5684" w:rsidP="00D2433A">
            <w:pPr>
              <w:pBdr>
                <w:bottom w:val="single" w:sz="4" w:space="1" w:color="auto"/>
              </w:pBdr>
              <w:tabs>
                <w:tab w:val="decimal" w:pos="761"/>
              </w:tabs>
              <w:spacing w:line="260" w:lineRule="exact"/>
            </w:pPr>
            <w:r w:rsidRPr="00C25BA5">
              <w:t>3</w:t>
            </w:r>
          </w:p>
        </w:tc>
      </w:tr>
      <w:tr w:rsidR="00E12F7F" w:rsidRPr="00C25BA5" w14:paraId="362298C7" w14:textId="77777777" w:rsidTr="008F355E">
        <w:tc>
          <w:tcPr>
            <w:tcW w:w="3094" w:type="dxa"/>
            <w:shd w:val="clear" w:color="auto" w:fill="auto"/>
            <w:vAlign w:val="center"/>
            <w:hideMark/>
          </w:tcPr>
          <w:p w14:paraId="162DAC5E" w14:textId="54373352" w:rsidR="00E12F7F" w:rsidRPr="00C25BA5" w:rsidRDefault="00E12F7F" w:rsidP="00D2433A">
            <w:pPr>
              <w:tabs>
                <w:tab w:val="left" w:pos="720"/>
              </w:tabs>
              <w:spacing w:line="260" w:lineRule="exact"/>
              <w:rPr>
                <w:b/>
                <w:bCs/>
              </w:rPr>
            </w:pPr>
            <w:r w:rsidRPr="00C25BA5">
              <w:rPr>
                <w:b/>
                <w:bCs/>
              </w:rPr>
              <w:t xml:space="preserve">At </w:t>
            </w:r>
            <w:r w:rsidR="00C5530C" w:rsidRPr="00C25BA5">
              <w:rPr>
                <w:b/>
                <w:bCs/>
                <w:color w:val="000000"/>
              </w:rPr>
              <w:t>30 September 2024</w:t>
            </w:r>
          </w:p>
        </w:tc>
        <w:tc>
          <w:tcPr>
            <w:tcW w:w="284" w:type="dxa"/>
            <w:shd w:val="clear" w:color="auto" w:fill="auto"/>
          </w:tcPr>
          <w:p w14:paraId="713A3E21" w14:textId="77777777" w:rsidR="00E12F7F" w:rsidRPr="00C25BA5" w:rsidRDefault="00E12F7F" w:rsidP="00D2433A">
            <w:pPr>
              <w:tabs>
                <w:tab w:val="left" w:pos="720"/>
              </w:tabs>
              <w:spacing w:line="260" w:lineRule="exact"/>
              <w:rPr>
                <w:b/>
                <w:bCs/>
                <w:rtl/>
                <w:cs/>
              </w:rPr>
            </w:pPr>
          </w:p>
        </w:tc>
        <w:tc>
          <w:tcPr>
            <w:tcW w:w="1105" w:type="dxa"/>
            <w:shd w:val="clear" w:color="auto" w:fill="auto"/>
          </w:tcPr>
          <w:p w14:paraId="626E69BA" w14:textId="4809EC05" w:rsidR="00E12F7F" w:rsidRPr="00C25BA5" w:rsidRDefault="00075F15" w:rsidP="00D2433A">
            <w:pPr>
              <w:pBdr>
                <w:bottom w:val="double" w:sz="4" w:space="1" w:color="auto"/>
              </w:pBdr>
              <w:tabs>
                <w:tab w:val="decimal" w:pos="761"/>
              </w:tabs>
              <w:spacing w:line="260" w:lineRule="exact"/>
              <w:rPr>
                <w:b/>
                <w:bCs/>
                <w:rtl/>
                <w:cs/>
              </w:rPr>
            </w:pPr>
            <w:r w:rsidRPr="00C25BA5">
              <w:rPr>
                <w:b/>
                <w:bCs/>
              </w:rPr>
              <w:t>2,583</w:t>
            </w:r>
          </w:p>
        </w:tc>
        <w:tc>
          <w:tcPr>
            <w:tcW w:w="1106" w:type="dxa"/>
            <w:shd w:val="clear" w:color="auto" w:fill="auto"/>
          </w:tcPr>
          <w:p w14:paraId="40DAFA95" w14:textId="4A7D4FF4" w:rsidR="00E12F7F" w:rsidRPr="00C25BA5" w:rsidRDefault="00075F15" w:rsidP="00D2433A">
            <w:pPr>
              <w:pBdr>
                <w:bottom w:val="double" w:sz="4" w:space="1" w:color="auto"/>
              </w:pBdr>
              <w:tabs>
                <w:tab w:val="decimal" w:pos="761"/>
              </w:tabs>
              <w:spacing w:line="260" w:lineRule="exact"/>
              <w:rPr>
                <w:b/>
                <w:bCs/>
              </w:rPr>
            </w:pPr>
            <w:r w:rsidRPr="00C25BA5">
              <w:rPr>
                <w:b/>
                <w:bCs/>
              </w:rPr>
              <w:t>218</w:t>
            </w:r>
          </w:p>
        </w:tc>
        <w:tc>
          <w:tcPr>
            <w:tcW w:w="1105" w:type="dxa"/>
            <w:shd w:val="clear" w:color="auto" w:fill="auto"/>
          </w:tcPr>
          <w:p w14:paraId="2BCC0331" w14:textId="2D0FCFB3" w:rsidR="00E12F7F" w:rsidRPr="00C25BA5" w:rsidRDefault="00075F15" w:rsidP="00D2433A">
            <w:pPr>
              <w:pBdr>
                <w:bottom w:val="double" w:sz="4" w:space="1" w:color="auto"/>
              </w:pBdr>
              <w:tabs>
                <w:tab w:val="decimal" w:pos="761"/>
              </w:tabs>
              <w:spacing w:line="260" w:lineRule="exact"/>
              <w:rPr>
                <w:b/>
                <w:bCs/>
              </w:rPr>
            </w:pPr>
            <w:r w:rsidRPr="00C25BA5">
              <w:rPr>
                <w:b/>
                <w:bCs/>
              </w:rPr>
              <w:t>21,709</w:t>
            </w:r>
          </w:p>
        </w:tc>
        <w:tc>
          <w:tcPr>
            <w:tcW w:w="1106" w:type="dxa"/>
            <w:shd w:val="clear" w:color="auto" w:fill="auto"/>
          </w:tcPr>
          <w:p w14:paraId="4CA33934" w14:textId="5A285BA6" w:rsidR="00E12F7F" w:rsidRPr="00C25BA5" w:rsidRDefault="00075F15" w:rsidP="00D2433A">
            <w:pPr>
              <w:pBdr>
                <w:bottom w:val="double" w:sz="4" w:space="1" w:color="auto"/>
              </w:pBdr>
              <w:tabs>
                <w:tab w:val="decimal" w:pos="761"/>
              </w:tabs>
              <w:spacing w:line="260" w:lineRule="exact"/>
              <w:rPr>
                <w:b/>
                <w:bCs/>
              </w:rPr>
            </w:pPr>
            <w:r w:rsidRPr="00C25BA5">
              <w:rPr>
                <w:b/>
                <w:bCs/>
              </w:rPr>
              <w:t>39</w:t>
            </w:r>
          </w:p>
        </w:tc>
        <w:tc>
          <w:tcPr>
            <w:tcW w:w="1106" w:type="dxa"/>
            <w:shd w:val="clear" w:color="auto" w:fill="auto"/>
          </w:tcPr>
          <w:p w14:paraId="2CD667E5" w14:textId="3234C225" w:rsidR="00E12F7F" w:rsidRPr="00C25BA5" w:rsidRDefault="00075F15" w:rsidP="00D2433A">
            <w:pPr>
              <w:pBdr>
                <w:bottom w:val="double" w:sz="4" w:space="1" w:color="auto"/>
              </w:pBdr>
              <w:tabs>
                <w:tab w:val="decimal" w:pos="761"/>
              </w:tabs>
              <w:spacing w:line="260" w:lineRule="exact"/>
              <w:rPr>
                <w:b/>
                <w:bCs/>
              </w:rPr>
            </w:pPr>
            <w:r w:rsidRPr="00C25BA5">
              <w:rPr>
                <w:b/>
                <w:bCs/>
              </w:rPr>
              <w:t>2,730</w:t>
            </w:r>
          </w:p>
        </w:tc>
        <w:tc>
          <w:tcPr>
            <w:tcW w:w="1105" w:type="dxa"/>
            <w:shd w:val="clear" w:color="auto" w:fill="auto"/>
          </w:tcPr>
          <w:p w14:paraId="385C742A" w14:textId="60B01384" w:rsidR="00E12F7F" w:rsidRPr="00C25BA5" w:rsidRDefault="00075F15" w:rsidP="00D2433A">
            <w:pPr>
              <w:pBdr>
                <w:bottom w:val="double" w:sz="4" w:space="1" w:color="auto"/>
              </w:pBdr>
              <w:tabs>
                <w:tab w:val="decimal" w:pos="761"/>
              </w:tabs>
              <w:spacing w:line="260" w:lineRule="exact"/>
              <w:rPr>
                <w:b/>
                <w:bCs/>
                <w:rtl/>
                <w:cs/>
              </w:rPr>
            </w:pPr>
            <w:r w:rsidRPr="00C25BA5">
              <w:rPr>
                <w:b/>
                <w:bCs/>
              </w:rPr>
              <w:t>239</w:t>
            </w:r>
          </w:p>
        </w:tc>
        <w:tc>
          <w:tcPr>
            <w:tcW w:w="1106" w:type="dxa"/>
            <w:shd w:val="clear" w:color="auto" w:fill="auto"/>
          </w:tcPr>
          <w:p w14:paraId="4DE13D08" w14:textId="64FD90B9" w:rsidR="00E12F7F" w:rsidRPr="00C25BA5" w:rsidRDefault="00075F15" w:rsidP="00D2433A">
            <w:pPr>
              <w:pBdr>
                <w:bottom w:val="double" w:sz="4" w:space="1" w:color="auto"/>
              </w:pBdr>
              <w:tabs>
                <w:tab w:val="decimal" w:pos="761"/>
              </w:tabs>
              <w:spacing w:line="260" w:lineRule="exact"/>
              <w:rPr>
                <w:b/>
                <w:bCs/>
                <w:rtl/>
                <w:cs/>
              </w:rPr>
            </w:pPr>
            <w:r w:rsidRPr="00C25BA5">
              <w:rPr>
                <w:b/>
                <w:bCs/>
              </w:rPr>
              <w:t>85</w:t>
            </w:r>
          </w:p>
        </w:tc>
        <w:tc>
          <w:tcPr>
            <w:tcW w:w="1105" w:type="dxa"/>
            <w:shd w:val="clear" w:color="auto" w:fill="auto"/>
          </w:tcPr>
          <w:p w14:paraId="54EF4A93" w14:textId="719EA001" w:rsidR="00E12F7F" w:rsidRPr="00C25BA5" w:rsidRDefault="00075F15" w:rsidP="00D2433A">
            <w:pPr>
              <w:pBdr>
                <w:bottom w:val="double" w:sz="4" w:space="1" w:color="auto"/>
              </w:pBdr>
              <w:tabs>
                <w:tab w:val="decimal" w:pos="761"/>
              </w:tabs>
              <w:spacing w:line="260" w:lineRule="exact"/>
              <w:rPr>
                <w:b/>
                <w:bCs/>
              </w:rPr>
            </w:pPr>
            <w:r w:rsidRPr="00C25BA5">
              <w:rPr>
                <w:b/>
                <w:bCs/>
              </w:rPr>
              <w:t>14</w:t>
            </w:r>
          </w:p>
        </w:tc>
        <w:tc>
          <w:tcPr>
            <w:tcW w:w="1106" w:type="dxa"/>
            <w:shd w:val="clear" w:color="auto" w:fill="auto"/>
          </w:tcPr>
          <w:p w14:paraId="7B0CCE1A" w14:textId="01B682DF" w:rsidR="00E12F7F" w:rsidRPr="00C25BA5" w:rsidRDefault="00075F15" w:rsidP="00D2433A">
            <w:pPr>
              <w:pBdr>
                <w:bottom w:val="double" w:sz="4" w:space="1" w:color="auto"/>
              </w:pBdr>
              <w:tabs>
                <w:tab w:val="decimal" w:pos="761"/>
              </w:tabs>
              <w:spacing w:line="260" w:lineRule="exact"/>
              <w:rPr>
                <w:b/>
                <w:bCs/>
                <w:rtl/>
                <w:cs/>
              </w:rPr>
            </w:pPr>
            <w:r w:rsidRPr="00C25BA5">
              <w:rPr>
                <w:b/>
                <w:bCs/>
              </w:rPr>
              <w:t>2,059</w:t>
            </w:r>
          </w:p>
        </w:tc>
        <w:tc>
          <w:tcPr>
            <w:tcW w:w="1106" w:type="dxa"/>
            <w:shd w:val="clear" w:color="auto" w:fill="auto"/>
          </w:tcPr>
          <w:p w14:paraId="354BC072" w14:textId="1707D3EC" w:rsidR="00E12F7F" w:rsidRPr="00C25BA5" w:rsidRDefault="00075F15" w:rsidP="00D2433A">
            <w:pPr>
              <w:pBdr>
                <w:bottom w:val="double" w:sz="4" w:space="1" w:color="auto"/>
              </w:pBdr>
              <w:tabs>
                <w:tab w:val="decimal" w:pos="761"/>
              </w:tabs>
              <w:spacing w:line="260" w:lineRule="exact"/>
              <w:rPr>
                <w:b/>
                <w:bCs/>
                <w:rtl/>
                <w:cs/>
              </w:rPr>
            </w:pPr>
            <w:r w:rsidRPr="00C25BA5">
              <w:rPr>
                <w:b/>
                <w:bCs/>
              </w:rPr>
              <w:t>29,676</w:t>
            </w:r>
          </w:p>
        </w:tc>
      </w:tr>
    </w:tbl>
    <w:p w14:paraId="3B2585AD" w14:textId="77777777" w:rsidR="00394CD3" w:rsidRPr="00C25BA5" w:rsidRDefault="00394CD3" w:rsidP="00C63038">
      <w:pPr>
        <w:ind w:left="540"/>
        <w:jc w:val="thaiDistribute"/>
        <w:rPr>
          <w:color w:val="000000"/>
        </w:rPr>
      </w:pPr>
    </w:p>
    <w:p w14:paraId="09A427FC" w14:textId="39017A00" w:rsidR="005D30D8" w:rsidRPr="00C25BA5" w:rsidRDefault="005D30D8" w:rsidP="00C63038">
      <w:pPr>
        <w:rPr>
          <w:b/>
          <w:bCs/>
          <w:sz w:val="24"/>
          <w:szCs w:val="24"/>
          <w:lang w:val="en-GB"/>
        </w:rPr>
      </w:pPr>
      <w:r w:rsidRPr="00C25BA5">
        <w:rPr>
          <w:b/>
          <w:bCs/>
          <w:sz w:val="24"/>
          <w:szCs w:val="24"/>
          <w:lang w:val="en-GB"/>
        </w:rPr>
        <w:br w:type="page"/>
      </w:r>
    </w:p>
    <w:p w14:paraId="5FD87866" w14:textId="2113A36A" w:rsidR="00984361" w:rsidRPr="00C25BA5" w:rsidRDefault="0064223B" w:rsidP="00C63038">
      <w:pPr>
        <w:pStyle w:val="Heading1"/>
        <w:numPr>
          <w:ilvl w:val="0"/>
          <w:numId w:val="3"/>
        </w:numPr>
        <w:tabs>
          <w:tab w:val="left" w:pos="540"/>
          <w:tab w:val="left" w:pos="1080"/>
        </w:tabs>
        <w:spacing w:before="0" w:after="0" w:line="240" w:lineRule="atLeast"/>
        <w:rPr>
          <w:bCs/>
          <w:szCs w:val="24"/>
        </w:rPr>
      </w:pPr>
      <w:r w:rsidRPr="00C25BA5">
        <w:rPr>
          <w:bCs/>
          <w:szCs w:val="24"/>
        </w:rPr>
        <w:lastRenderedPageBreak/>
        <w:t>R</w:t>
      </w:r>
      <w:r w:rsidR="008757B8" w:rsidRPr="00C25BA5">
        <w:rPr>
          <w:bCs/>
          <w:szCs w:val="24"/>
        </w:rPr>
        <w:t>ight</w:t>
      </w:r>
      <w:r w:rsidR="008F3BFD" w:rsidRPr="00C25BA5">
        <w:rPr>
          <w:bCs/>
          <w:szCs w:val="24"/>
          <w:cs/>
        </w:rPr>
        <w:t>-</w:t>
      </w:r>
      <w:r w:rsidR="008757B8" w:rsidRPr="00C25BA5">
        <w:rPr>
          <w:bCs/>
          <w:szCs w:val="24"/>
        </w:rPr>
        <w:t>of</w:t>
      </w:r>
      <w:r w:rsidR="008F3BFD" w:rsidRPr="00C25BA5">
        <w:rPr>
          <w:bCs/>
          <w:szCs w:val="24"/>
          <w:cs/>
        </w:rPr>
        <w:t>-</w:t>
      </w:r>
      <w:r w:rsidR="008757B8" w:rsidRPr="00C25BA5">
        <w:rPr>
          <w:bCs/>
          <w:szCs w:val="24"/>
        </w:rPr>
        <w:t>use assets</w:t>
      </w:r>
    </w:p>
    <w:p w14:paraId="4DA48A3C" w14:textId="77777777" w:rsidR="008757B8" w:rsidRPr="00C25BA5" w:rsidRDefault="008757B8" w:rsidP="00C63038">
      <w:pPr>
        <w:tabs>
          <w:tab w:val="left" w:pos="6480"/>
          <w:tab w:val="left" w:pos="8010"/>
          <w:tab w:val="left" w:pos="9540"/>
          <w:tab w:val="left" w:pos="11250"/>
          <w:tab w:val="left" w:pos="12870"/>
          <w:tab w:val="left" w:pos="14490"/>
        </w:tabs>
        <w:ind w:left="540"/>
        <w:jc w:val="both"/>
        <w:rPr>
          <w:color w:val="000000"/>
        </w:rPr>
      </w:pPr>
    </w:p>
    <w:p w14:paraId="396F2046" w14:textId="24C70073" w:rsidR="00543D43" w:rsidRPr="00C25BA5" w:rsidRDefault="00543D43" w:rsidP="00C63038">
      <w:pPr>
        <w:autoSpaceDE w:val="0"/>
        <w:autoSpaceDN w:val="0"/>
        <w:adjustRightInd w:val="0"/>
        <w:ind w:left="540"/>
        <w:jc w:val="both"/>
        <w:rPr>
          <w:color w:val="000000"/>
        </w:rPr>
      </w:pPr>
      <w:r w:rsidRPr="00C25BA5">
        <w:rPr>
          <w:color w:val="000000"/>
        </w:rPr>
        <w:t>Movement of right</w:t>
      </w:r>
      <w:r w:rsidRPr="00C25BA5">
        <w:rPr>
          <w:color w:val="000000"/>
          <w:cs/>
        </w:rPr>
        <w:t>-</w:t>
      </w:r>
      <w:r w:rsidRPr="00C25BA5">
        <w:rPr>
          <w:color w:val="000000"/>
        </w:rPr>
        <w:t>of</w:t>
      </w:r>
      <w:r w:rsidRPr="00C25BA5">
        <w:rPr>
          <w:color w:val="000000"/>
          <w:cs/>
        </w:rPr>
        <w:t>-</w:t>
      </w:r>
      <w:r w:rsidRPr="00C25BA5">
        <w:rPr>
          <w:color w:val="000000"/>
        </w:rPr>
        <w:t xml:space="preserve">use assets </w:t>
      </w:r>
      <w:r w:rsidR="00223148" w:rsidRPr="00C25BA5">
        <w:rPr>
          <w:color w:val="000000"/>
        </w:rPr>
        <w:t xml:space="preserve">during the </w:t>
      </w:r>
      <w:r w:rsidR="00C5530C" w:rsidRPr="00C25BA5">
        <w:rPr>
          <w:color w:val="000000"/>
        </w:rPr>
        <w:t>nine-month period ended 30 September 2024</w:t>
      </w:r>
      <w:r w:rsidR="00414052" w:rsidRPr="00C25BA5">
        <w:rPr>
          <w:color w:val="000000"/>
        </w:rPr>
        <w:t xml:space="preserve"> were </w:t>
      </w:r>
      <w:r w:rsidRPr="00C25BA5">
        <w:rPr>
          <w:color w:val="000000"/>
        </w:rPr>
        <w:t>as follows</w:t>
      </w:r>
      <w:r w:rsidRPr="00C25BA5">
        <w:rPr>
          <w:color w:val="000000"/>
          <w:cs/>
        </w:rPr>
        <w:t xml:space="preserve">: </w:t>
      </w:r>
    </w:p>
    <w:p w14:paraId="7C2D1EAA" w14:textId="78A829CA" w:rsidR="00FD18B6" w:rsidRPr="00C25BA5" w:rsidRDefault="00FD18B6" w:rsidP="00C63038">
      <w:pPr>
        <w:autoSpaceDE w:val="0"/>
        <w:autoSpaceDN w:val="0"/>
        <w:adjustRightInd w:val="0"/>
        <w:ind w:left="540"/>
        <w:jc w:val="both"/>
      </w:pPr>
    </w:p>
    <w:tbl>
      <w:tblPr>
        <w:tblW w:w="14434" w:type="dxa"/>
        <w:tblInd w:w="450" w:type="dxa"/>
        <w:tblLayout w:type="fixed"/>
        <w:tblLook w:val="01E0" w:firstRow="1" w:lastRow="1" w:firstColumn="1" w:lastColumn="1" w:noHBand="0" w:noVBand="0"/>
      </w:tblPr>
      <w:tblGrid>
        <w:gridCol w:w="3755"/>
        <w:gridCol w:w="475"/>
        <w:gridCol w:w="1700"/>
        <w:gridCol w:w="1701"/>
        <w:gridCol w:w="1701"/>
        <w:gridCol w:w="1700"/>
        <w:gridCol w:w="1701"/>
        <w:gridCol w:w="1701"/>
      </w:tblGrid>
      <w:tr w:rsidR="00B94B0C" w:rsidRPr="00C25BA5" w14:paraId="5C5ED1BD" w14:textId="77777777" w:rsidTr="00682DEF">
        <w:trPr>
          <w:tblHeader/>
        </w:trPr>
        <w:tc>
          <w:tcPr>
            <w:tcW w:w="3755" w:type="dxa"/>
            <w:shd w:val="clear" w:color="auto" w:fill="auto"/>
          </w:tcPr>
          <w:p w14:paraId="694AD18B" w14:textId="77777777" w:rsidR="00B94B0C" w:rsidRPr="00C25BA5" w:rsidRDefault="00B94B0C" w:rsidP="00C63038">
            <w:pPr>
              <w:tabs>
                <w:tab w:val="left" w:pos="540"/>
              </w:tabs>
              <w:jc w:val="center"/>
              <w:outlineLvl w:val="0"/>
              <w:rPr>
                <w:rFonts w:eastAsia="Calibri"/>
              </w:rPr>
            </w:pPr>
          </w:p>
        </w:tc>
        <w:tc>
          <w:tcPr>
            <w:tcW w:w="475" w:type="dxa"/>
            <w:shd w:val="clear" w:color="auto" w:fill="auto"/>
          </w:tcPr>
          <w:p w14:paraId="7655A200" w14:textId="77777777" w:rsidR="00B94B0C" w:rsidRPr="00C25BA5" w:rsidRDefault="00B94B0C" w:rsidP="00C63038">
            <w:pPr>
              <w:tabs>
                <w:tab w:val="left" w:pos="540"/>
              </w:tabs>
              <w:jc w:val="center"/>
              <w:outlineLvl w:val="0"/>
              <w:rPr>
                <w:rFonts w:eastAsia="Calibri"/>
              </w:rPr>
            </w:pPr>
          </w:p>
        </w:tc>
        <w:tc>
          <w:tcPr>
            <w:tcW w:w="10204" w:type="dxa"/>
            <w:gridSpan w:val="6"/>
            <w:shd w:val="clear" w:color="auto" w:fill="auto"/>
            <w:vAlign w:val="bottom"/>
          </w:tcPr>
          <w:p w14:paraId="4E34D867" w14:textId="77777777" w:rsidR="00B94B0C" w:rsidRPr="00C25BA5" w:rsidRDefault="00B94B0C" w:rsidP="00C63038">
            <w:pPr>
              <w:ind w:left="-117" w:right="-90"/>
              <w:jc w:val="center"/>
              <w:outlineLvl w:val="0"/>
              <w:rPr>
                <w:rFonts w:eastAsia="Calibri"/>
                <w:b/>
                <w:bCs/>
                <w:rtl/>
                <w:cs/>
              </w:rPr>
            </w:pPr>
            <w:r w:rsidRPr="00C25BA5">
              <w:rPr>
                <w:b/>
                <w:bCs/>
              </w:rPr>
              <w:t>Consolidated financial statements</w:t>
            </w:r>
          </w:p>
        </w:tc>
      </w:tr>
      <w:tr w:rsidR="00B94B0C" w:rsidRPr="00C25BA5" w14:paraId="35FFB450" w14:textId="77777777" w:rsidTr="00682DEF">
        <w:trPr>
          <w:trHeight w:val="720"/>
          <w:tblHeader/>
        </w:trPr>
        <w:tc>
          <w:tcPr>
            <w:tcW w:w="3755" w:type="dxa"/>
            <w:shd w:val="clear" w:color="auto" w:fill="auto"/>
          </w:tcPr>
          <w:p w14:paraId="3CA13632" w14:textId="77777777" w:rsidR="00B94B0C" w:rsidRPr="00C25BA5" w:rsidRDefault="00B94B0C" w:rsidP="00C63038">
            <w:pPr>
              <w:rPr>
                <w:rFonts w:eastAsia="Calibri"/>
                <w:b/>
                <w:bCs/>
                <w:i/>
                <w:iCs/>
              </w:rPr>
            </w:pPr>
          </w:p>
        </w:tc>
        <w:tc>
          <w:tcPr>
            <w:tcW w:w="475" w:type="dxa"/>
            <w:shd w:val="clear" w:color="auto" w:fill="auto"/>
          </w:tcPr>
          <w:p w14:paraId="0FA903A5" w14:textId="77777777" w:rsidR="00B94B0C" w:rsidRPr="00C25BA5" w:rsidRDefault="00B94B0C" w:rsidP="00C63038">
            <w:pPr>
              <w:jc w:val="center"/>
              <w:rPr>
                <w:rFonts w:eastAsia="Calibri"/>
                <w:i/>
                <w:iCs/>
              </w:rPr>
            </w:pPr>
          </w:p>
          <w:p w14:paraId="61FD7E7F" w14:textId="77777777" w:rsidR="00B94B0C" w:rsidRPr="00C25BA5" w:rsidRDefault="00B94B0C" w:rsidP="00C63038">
            <w:pPr>
              <w:jc w:val="center"/>
              <w:rPr>
                <w:rFonts w:eastAsia="Calibri"/>
                <w:i/>
                <w:iCs/>
              </w:rPr>
            </w:pPr>
          </w:p>
          <w:p w14:paraId="54EAB8C2" w14:textId="77777777" w:rsidR="00B94B0C" w:rsidRPr="00C25BA5" w:rsidRDefault="00B94B0C" w:rsidP="00C63038">
            <w:pPr>
              <w:jc w:val="center"/>
              <w:rPr>
                <w:rFonts w:eastAsia="Calibri"/>
                <w:i/>
                <w:iCs/>
              </w:rPr>
            </w:pPr>
          </w:p>
        </w:tc>
        <w:tc>
          <w:tcPr>
            <w:tcW w:w="1700" w:type="dxa"/>
            <w:shd w:val="clear" w:color="auto" w:fill="auto"/>
            <w:vAlign w:val="bottom"/>
          </w:tcPr>
          <w:p w14:paraId="4BBED686" w14:textId="5A259131" w:rsidR="00B94B0C" w:rsidRPr="00C25BA5" w:rsidRDefault="00B94B0C" w:rsidP="00C63038">
            <w:pPr>
              <w:ind w:right="-90"/>
              <w:jc w:val="center"/>
              <w:outlineLvl w:val="0"/>
              <w:rPr>
                <w:rFonts w:eastAsia="Calibri" w:cs="Angsana New"/>
                <w:szCs w:val="28"/>
                <w:rtl/>
                <w:cs/>
              </w:rPr>
            </w:pPr>
            <w:r w:rsidRPr="00C25BA5">
              <w:t>Land and building</w:t>
            </w:r>
            <w:r w:rsidR="0041037D" w:rsidRPr="00C25BA5">
              <w:rPr>
                <w:rFonts w:cs="Angsana New"/>
                <w:szCs w:val="28"/>
              </w:rPr>
              <w:t>s</w:t>
            </w:r>
          </w:p>
        </w:tc>
        <w:tc>
          <w:tcPr>
            <w:tcW w:w="1701" w:type="dxa"/>
            <w:shd w:val="clear" w:color="auto" w:fill="auto"/>
            <w:vAlign w:val="bottom"/>
          </w:tcPr>
          <w:p w14:paraId="7338A9AB" w14:textId="77777777" w:rsidR="00B94B0C" w:rsidRPr="00C25BA5" w:rsidRDefault="00B94B0C" w:rsidP="00C63038">
            <w:pPr>
              <w:ind w:left="-117" w:right="-90"/>
              <w:jc w:val="center"/>
              <w:outlineLvl w:val="0"/>
              <w:rPr>
                <w:rFonts w:eastAsia="Calibri"/>
              </w:rPr>
            </w:pPr>
            <w:r w:rsidRPr="00C25BA5">
              <w:rPr>
                <w:rFonts w:eastAsia="Calibri"/>
              </w:rPr>
              <w:t>Rental</w:t>
            </w:r>
          </w:p>
        </w:tc>
        <w:tc>
          <w:tcPr>
            <w:tcW w:w="1701" w:type="dxa"/>
            <w:shd w:val="clear" w:color="auto" w:fill="auto"/>
          </w:tcPr>
          <w:p w14:paraId="5FD200E7" w14:textId="77777777" w:rsidR="00B94B0C" w:rsidRPr="00C25BA5" w:rsidRDefault="00B94B0C" w:rsidP="00C63038">
            <w:pPr>
              <w:ind w:left="-117" w:right="-90"/>
              <w:jc w:val="center"/>
              <w:outlineLvl w:val="0"/>
              <w:rPr>
                <w:rFonts w:eastAsia="Calibri"/>
              </w:rPr>
            </w:pPr>
          </w:p>
          <w:p w14:paraId="16797A75" w14:textId="77777777" w:rsidR="00B94B0C" w:rsidRPr="00C25BA5" w:rsidRDefault="00B94B0C" w:rsidP="00C63038">
            <w:pPr>
              <w:ind w:left="-117" w:right="-90"/>
              <w:jc w:val="center"/>
              <w:outlineLvl w:val="0"/>
              <w:rPr>
                <w:rFonts w:eastAsia="Calibri"/>
              </w:rPr>
            </w:pPr>
          </w:p>
          <w:p w14:paraId="02E6EC4F" w14:textId="77777777" w:rsidR="00FD7F1B" w:rsidRPr="00C25BA5" w:rsidRDefault="00FD7F1B" w:rsidP="00C63038">
            <w:pPr>
              <w:ind w:left="-117" w:right="-90"/>
              <w:jc w:val="center"/>
              <w:outlineLvl w:val="0"/>
              <w:rPr>
                <w:rFonts w:eastAsia="Calibri"/>
              </w:rPr>
            </w:pPr>
          </w:p>
          <w:p w14:paraId="4D5B9A7E" w14:textId="73C90C39" w:rsidR="00B94B0C" w:rsidRPr="00C25BA5" w:rsidRDefault="00B94B0C" w:rsidP="00C63038">
            <w:pPr>
              <w:ind w:left="-117" w:right="-90"/>
              <w:jc w:val="center"/>
              <w:outlineLvl w:val="0"/>
              <w:rPr>
                <w:rFonts w:eastAsia="Calibri"/>
                <w:rtl/>
                <w:cs/>
              </w:rPr>
            </w:pPr>
            <w:r w:rsidRPr="00C25BA5">
              <w:rPr>
                <w:rFonts w:eastAsia="Calibri"/>
              </w:rPr>
              <w:t>Tank farm</w:t>
            </w:r>
          </w:p>
        </w:tc>
        <w:tc>
          <w:tcPr>
            <w:tcW w:w="1700" w:type="dxa"/>
            <w:shd w:val="clear" w:color="auto" w:fill="auto"/>
            <w:vAlign w:val="bottom"/>
          </w:tcPr>
          <w:p w14:paraId="4E42B242" w14:textId="77777777" w:rsidR="00B94B0C" w:rsidRPr="00C25BA5" w:rsidRDefault="00B94B0C" w:rsidP="00C63038">
            <w:pPr>
              <w:tabs>
                <w:tab w:val="left" w:pos="360"/>
                <w:tab w:val="left" w:pos="720"/>
              </w:tabs>
              <w:ind w:left="-117" w:right="-90"/>
              <w:jc w:val="center"/>
              <w:outlineLvl w:val="0"/>
              <w:rPr>
                <w:rFonts w:eastAsia="Calibri"/>
                <w:rtl/>
                <w:cs/>
              </w:rPr>
            </w:pPr>
            <w:r w:rsidRPr="00C25BA5">
              <w:t>Machinery, equipment refinery plants and terminal</w:t>
            </w:r>
          </w:p>
        </w:tc>
        <w:tc>
          <w:tcPr>
            <w:tcW w:w="1701" w:type="dxa"/>
            <w:shd w:val="clear" w:color="auto" w:fill="auto"/>
            <w:vAlign w:val="bottom"/>
          </w:tcPr>
          <w:p w14:paraId="6FBD69B0" w14:textId="77777777" w:rsidR="00B94B0C" w:rsidRPr="00C25BA5" w:rsidRDefault="00B94B0C" w:rsidP="00C63038">
            <w:pPr>
              <w:tabs>
                <w:tab w:val="left" w:pos="360"/>
                <w:tab w:val="left" w:pos="720"/>
              </w:tabs>
              <w:ind w:left="-117" w:right="-90"/>
              <w:jc w:val="center"/>
              <w:outlineLvl w:val="0"/>
              <w:rPr>
                <w:rFonts w:eastAsia="Calibri"/>
                <w:rtl/>
                <w:cs/>
              </w:rPr>
            </w:pPr>
            <w:r w:rsidRPr="00C25BA5">
              <w:rPr>
                <w:rFonts w:eastAsia="Calibri"/>
              </w:rPr>
              <w:t>Vehicle and oil tanker</w:t>
            </w:r>
          </w:p>
        </w:tc>
        <w:tc>
          <w:tcPr>
            <w:tcW w:w="1701" w:type="dxa"/>
            <w:shd w:val="clear" w:color="auto" w:fill="auto"/>
            <w:vAlign w:val="bottom"/>
          </w:tcPr>
          <w:p w14:paraId="508C6B5D" w14:textId="77777777" w:rsidR="00B94B0C" w:rsidRPr="00C25BA5" w:rsidRDefault="00B94B0C" w:rsidP="00C63038">
            <w:pPr>
              <w:ind w:left="-117" w:right="-90"/>
              <w:jc w:val="center"/>
              <w:outlineLvl w:val="0"/>
              <w:rPr>
                <w:rFonts w:eastAsia="Calibri"/>
              </w:rPr>
            </w:pPr>
            <w:r w:rsidRPr="00C25BA5">
              <w:t>Total</w:t>
            </w:r>
          </w:p>
        </w:tc>
      </w:tr>
      <w:tr w:rsidR="00B94B0C" w:rsidRPr="00C25BA5" w14:paraId="00E896E4" w14:textId="77777777" w:rsidTr="00682DEF">
        <w:tc>
          <w:tcPr>
            <w:tcW w:w="3755" w:type="dxa"/>
            <w:shd w:val="clear" w:color="auto" w:fill="auto"/>
          </w:tcPr>
          <w:p w14:paraId="2DB53FA0" w14:textId="77777777" w:rsidR="00B94B0C" w:rsidRPr="00C25BA5" w:rsidRDefault="00B94B0C" w:rsidP="00C63038">
            <w:pPr>
              <w:tabs>
                <w:tab w:val="left" w:pos="540"/>
              </w:tabs>
              <w:outlineLvl w:val="0"/>
              <w:rPr>
                <w:rFonts w:eastAsia="Calibri"/>
                <w:rtl/>
                <w:cs/>
              </w:rPr>
            </w:pPr>
          </w:p>
        </w:tc>
        <w:tc>
          <w:tcPr>
            <w:tcW w:w="475" w:type="dxa"/>
            <w:shd w:val="clear" w:color="auto" w:fill="auto"/>
          </w:tcPr>
          <w:p w14:paraId="1D569972" w14:textId="77777777" w:rsidR="00B94B0C" w:rsidRPr="00C25BA5" w:rsidRDefault="00B94B0C" w:rsidP="00C63038">
            <w:pPr>
              <w:tabs>
                <w:tab w:val="left" w:pos="540"/>
              </w:tabs>
              <w:jc w:val="center"/>
              <w:outlineLvl w:val="0"/>
              <w:rPr>
                <w:rFonts w:eastAsia="Calibri"/>
                <w:rtl/>
                <w:cs/>
              </w:rPr>
            </w:pPr>
          </w:p>
        </w:tc>
        <w:tc>
          <w:tcPr>
            <w:tcW w:w="10204" w:type="dxa"/>
            <w:gridSpan w:val="6"/>
            <w:shd w:val="clear" w:color="auto" w:fill="auto"/>
            <w:vAlign w:val="bottom"/>
          </w:tcPr>
          <w:p w14:paraId="1E49665C" w14:textId="77777777" w:rsidR="00B94B0C" w:rsidRPr="00C25BA5" w:rsidRDefault="00B94B0C" w:rsidP="00C63038">
            <w:pPr>
              <w:pStyle w:val="BodyText"/>
              <w:spacing w:after="0"/>
              <w:ind w:right="-43"/>
              <w:jc w:val="center"/>
              <w:rPr>
                <w:i/>
                <w:iCs/>
              </w:rPr>
            </w:pPr>
            <w:r w:rsidRPr="00C25BA5">
              <w:rPr>
                <w:i/>
                <w:iCs/>
                <w:cs/>
              </w:rPr>
              <w:t>(</w:t>
            </w:r>
            <w:r w:rsidRPr="00C25BA5">
              <w:rPr>
                <w:i/>
                <w:iCs/>
              </w:rPr>
              <w:t>in million Baht</w:t>
            </w:r>
            <w:r w:rsidRPr="00C25BA5">
              <w:rPr>
                <w:i/>
                <w:iCs/>
                <w:cs/>
              </w:rPr>
              <w:t>)</w:t>
            </w:r>
          </w:p>
        </w:tc>
      </w:tr>
      <w:tr w:rsidR="00F65DEE" w:rsidRPr="00C25BA5" w14:paraId="7EC12B30" w14:textId="77777777" w:rsidTr="003C2352">
        <w:tc>
          <w:tcPr>
            <w:tcW w:w="3755" w:type="dxa"/>
            <w:shd w:val="clear" w:color="auto" w:fill="auto"/>
          </w:tcPr>
          <w:p w14:paraId="75F15688" w14:textId="7AF65312" w:rsidR="00F65DEE" w:rsidRPr="00C25BA5" w:rsidRDefault="00F65DEE" w:rsidP="00F65DEE">
            <w:pPr>
              <w:rPr>
                <w:cs/>
              </w:rPr>
            </w:pPr>
            <w:r w:rsidRPr="00C25BA5">
              <w:t>At 1 January 20</w:t>
            </w:r>
            <w:r w:rsidRPr="00C25BA5">
              <w:rPr>
                <w:cs/>
              </w:rPr>
              <w:t>2</w:t>
            </w:r>
            <w:r w:rsidR="00964F9E" w:rsidRPr="00C25BA5">
              <w:t>4</w:t>
            </w:r>
          </w:p>
        </w:tc>
        <w:tc>
          <w:tcPr>
            <w:tcW w:w="475" w:type="dxa"/>
            <w:shd w:val="clear" w:color="auto" w:fill="auto"/>
          </w:tcPr>
          <w:p w14:paraId="469197F8" w14:textId="77777777" w:rsidR="00F65DEE" w:rsidRPr="00C25BA5" w:rsidRDefault="00F65DEE" w:rsidP="00F65DEE">
            <w:pPr>
              <w:jc w:val="center"/>
              <w:rPr>
                <w:cs/>
              </w:rPr>
            </w:pPr>
          </w:p>
        </w:tc>
        <w:tc>
          <w:tcPr>
            <w:tcW w:w="1700" w:type="dxa"/>
            <w:shd w:val="clear" w:color="auto" w:fill="auto"/>
          </w:tcPr>
          <w:p w14:paraId="5A7FCE26" w14:textId="40FA969B" w:rsidR="00F65DEE" w:rsidRPr="00C25BA5" w:rsidRDefault="00F65DEE" w:rsidP="00F65DEE">
            <w:pPr>
              <w:pStyle w:val="acctfourfigures"/>
              <w:tabs>
                <w:tab w:val="clear" w:pos="765"/>
                <w:tab w:val="decimal" w:pos="1165"/>
              </w:tabs>
              <w:ind w:right="72"/>
            </w:pPr>
            <w:r w:rsidRPr="00C25BA5">
              <w:t>13,677</w:t>
            </w:r>
          </w:p>
        </w:tc>
        <w:tc>
          <w:tcPr>
            <w:tcW w:w="1701" w:type="dxa"/>
          </w:tcPr>
          <w:p w14:paraId="74146576" w14:textId="4335FB5F" w:rsidR="00F65DEE" w:rsidRPr="00C25BA5" w:rsidRDefault="00F65DEE" w:rsidP="00F65DEE">
            <w:pPr>
              <w:pStyle w:val="acctfourfigures"/>
              <w:tabs>
                <w:tab w:val="clear" w:pos="765"/>
                <w:tab w:val="decimal" w:pos="1165"/>
              </w:tabs>
              <w:ind w:right="72"/>
            </w:pPr>
            <w:r w:rsidRPr="00C25BA5">
              <w:t>685</w:t>
            </w:r>
          </w:p>
        </w:tc>
        <w:tc>
          <w:tcPr>
            <w:tcW w:w="1701" w:type="dxa"/>
          </w:tcPr>
          <w:p w14:paraId="4D856204" w14:textId="5D9BA2BA" w:rsidR="00F65DEE" w:rsidRPr="00C25BA5" w:rsidRDefault="00F65DEE" w:rsidP="00F65DEE">
            <w:pPr>
              <w:pStyle w:val="acctfourfigures"/>
              <w:tabs>
                <w:tab w:val="clear" w:pos="765"/>
                <w:tab w:val="decimal" w:pos="1165"/>
              </w:tabs>
              <w:ind w:right="72"/>
            </w:pPr>
            <w:r w:rsidRPr="00C25BA5">
              <w:t>297</w:t>
            </w:r>
          </w:p>
        </w:tc>
        <w:tc>
          <w:tcPr>
            <w:tcW w:w="1700" w:type="dxa"/>
          </w:tcPr>
          <w:p w14:paraId="110E20ED" w14:textId="4CA7C116" w:rsidR="00F65DEE" w:rsidRPr="00C25BA5" w:rsidRDefault="00F65DEE" w:rsidP="00F65DEE">
            <w:pPr>
              <w:pStyle w:val="acctfourfigures"/>
              <w:tabs>
                <w:tab w:val="clear" w:pos="765"/>
                <w:tab w:val="decimal" w:pos="1165"/>
              </w:tabs>
              <w:ind w:right="72"/>
            </w:pPr>
            <w:r w:rsidRPr="00C25BA5">
              <w:t>9</w:t>
            </w:r>
          </w:p>
        </w:tc>
        <w:tc>
          <w:tcPr>
            <w:tcW w:w="1701" w:type="dxa"/>
            <w:shd w:val="clear" w:color="auto" w:fill="auto"/>
          </w:tcPr>
          <w:p w14:paraId="6611E608" w14:textId="5DD875C2" w:rsidR="00F65DEE" w:rsidRPr="00C25BA5" w:rsidRDefault="00F65DEE" w:rsidP="00F65DEE">
            <w:pPr>
              <w:pStyle w:val="acctfourfigures"/>
              <w:tabs>
                <w:tab w:val="clear" w:pos="765"/>
                <w:tab w:val="decimal" w:pos="1165"/>
              </w:tabs>
              <w:ind w:right="72"/>
            </w:pPr>
            <w:r w:rsidRPr="00C25BA5">
              <w:t>4,004</w:t>
            </w:r>
          </w:p>
        </w:tc>
        <w:tc>
          <w:tcPr>
            <w:tcW w:w="1701" w:type="dxa"/>
          </w:tcPr>
          <w:p w14:paraId="57B2BB1D" w14:textId="7A3213C9" w:rsidR="00F65DEE" w:rsidRPr="00C25BA5" w:rsidRDefault="00F65DEE" w:rsidP="00F65DEE">
            <w:pPr>
              <w:pStyle w:val="acctfourfigures"/>
              <w:tabs>
                <w:tab w:val="clear" w:pos="765"/>
                <w:tab w:val="decimal" w:pos="1165"/>
              </w:tabs>
              <w:ind w:right="72"/>
            </w:pPr>
            <w:r w:rsidRPr="00C25BA5">
              <w:t>18,672</w:t>
            </w:r>
          </w:p>
        </w:tc>
      </w:tr>
      <w:tr w:rsidR="00D94FA8" w:rsidRPr="00C25BA5" w14:paraId="10938B56" w14:textId="77777777" w:rsidTr="003C2352">
        <w:tc>
          <w:tcPr>
            <w:tcW w:w="3755" w:type="dxa"/>
            <w:shd w:val="clear" w:color="auto" w:fill="auto"/>
          </w:tcPr>
          <w:p w14:paraId="02227096" w14:textId="0133138F" w:rsidR="00D94FA8" w:rsidRPr="00C25BA5" w:rsidRDefault="00D94FA8" w:rsidP="00F65DEE">
            <w:r w:rsidRPr="00C25BA5">
              <w:t>Acquired in business combinations</w:t>
            </w:r>
            <w:r w:rsidR="00D246BE" w:rsidRPr="00C25BA5">
              <w:rPr>
                <w:rFonts w:hint="cs"/>
                <w:cs/>
              </w:rPr>
              <w:t xml:space="preserve"> </w:t>
            </w:r>
          </w:p>
        </w:tc>
        <w:tc>
          <w:tcPr>
            <w:tcW w:w="475" w:type="dxa"/>
            <w:shd w:val="clear" w:color="auto" w:fill="auto"/>
          </w:tcPr>
          <w:p w14:paraId="7E45D8CB" w14:textId="77777777" w:rsidR="00D94FA8" w:rsidRPr="00C25BA5" w:rsidRDefault="00D94FA8" w:rsidP="00F65DEE">
            <w:pPr>
              <w:jc w:val="center"/>
              <w:rPr>
                <w:cs/>
              </w:rPr>
            </w:pPr>
          </w:p>
        </w:tc>
        <w:tc>
          <w:tcPr>
            <w:tcW w:w="1700" w:type="dxa"/>
            <w:shd w:val="clear" w:color="auto" w:fill="auto"/>
          </w:tcPr>
          <w:p w14:paraId="589AEDB1" w14:textId="6AAA0B6F" w:rsidR="00D94FA8" w:rsidRPr="00C25BA5" w:rsidRDefault="007B5419" w:rsidP="00F65DEE">
            <w:pPr>
              <w:pStyle w:val="acctfourfigures"/>
              <w:tabs>
                <w:tab w:val="clear" w:pos="765"/>
                <w:tab w:val="decimal" w:pos="1165"/>
              </w:tabs>
              <w:ind w:right="72"/>
              <w:rPr>
                <w:rFonts w:cs="Angsana New"/>
                <w:szCs w:val="28"/>
              </w:rPr>
            </w:pPr>
            <w:r w:rsidRPr="00C25BA5">
              <w:rPr>
                <w:rFonts w:cs="Angsana New"/>
                <w:szCs w:val="28"/>
              </w:rPr>
              <w:t>11</w:t>
            </w:r>
          </w:p>
        </w:tc>
        <w:tc>
          <w:tcPr>
            <w:tcW w:w="1701" w:type="dxa"/>
          </w:tcPr>
          <w:p w14:paraId="4A9D7924" w14:textId="50DB9237" w:rsidR="00D94FA8" w:rsidRPr="00C25BA5" w:rsidRDefault="007B5419" w:rsidP="00F65DEE">
            <w:pPr>
              <w:pStyle w:val="acctfourfigures"/>
              <w:tabs>
                <w:tab w:val="clear" w:pos="765"/>
                <w:tab w:val="decimal" w:pos="1165"/>
              </w:tabs>
              <w:ind w:right="72"/>
            </w:pPr>
            <w:r w:rsidRPr="00C25BA5">
              <w:t>-</w:t>
            </w:r>
          </w:p>
        </w:tc>
        <w:tc>
          <w:tcPr>
            <w:tcW w:w="1701" w:type="dxa"/>
          </w:tcPr>
          <w:p w14:paraId="163D2BC1" w14:textId="128535C1" w:rsidR="00D94FA8" w:rsidRPr="00C25BA5" w:rsidRDefault="007B5419" w:rsidP="00F65DEE">
            <w:pPr>
              <w:pStyle w:val="acctfourfigures"/>
              <w:tabs>
                <w:tab w:val="clear" w:pos="765"/>
                <w:tab w:val="decimal" w:pos="1165"/>
              </w:tabs>
              <w:ind w:right="72"/>
            </w:pPr>
            <w:r w:rsidRPr="00C25BA5">
              <w:t>-</w:t>
            </w:r>
          </w:p>
        </w:tc>
        <w:tc>
          <w:tcPr>
            <w:tcW w:w="1700" w:type="dxa"/>
          </w:tcPr>
          <w:p w14:paraId="43C43E24" w14:textId="1B6BE490" w:rsidR="00D94FA8" w:rsidRPr="00C25BA5" w:rsidRDefault="007B5419" w:rsidP="00F65DEE">
            <w:pPr>
              <w:pStyle w:val="acctfourfigures"/>
              <w:tabs>
                <w:tab w:val="clear" w:pos="765"/>
                <w:tab w:val="decimal" w:pos="1165"/>
              </w:tabs>
              <w:ind w:right="72"/>
            </w:pPr>
            <w:r w:rsidRPr="00C25BA5">
              <w:t>-</w:t>
            </w:r>
          </w:p>
        </w:tc>
        <w:tc>
          <w:tcPr>
            <w:tcW w:w="1701" w:type="dxa"/>
            <w:shd w:val="clear" w:color="auto" w:fill="auto"/>
          </w:tcPr>
          <w:p w14:paraId="5A90B94D" w14:textId="152C2BAD" w:rsidR="00D94FA8" w:rsidRPr="00C25BA5" w:rsidRDefault="007B5419" w:rsidP="00F65DEE">
            <w:pPr>
              <w:pStyle w:val="acctfourfigures"/>
              <w:tabs>
                <w:tab w:val="clear" w:pos="765"/>
                <w:tab w:val="decimal" w:pos="1165"/>
              </w:tabs>
              <w:ind w:right="72"/>
            </w:pPr>
            <w:r w:rsidRPr="00C25BA5">
              <w:t>-</w:t>
            </w:r>
          </w:p>
        </w:tc>
        <w:tc>
          <w:tcPr>
            <w:tcW w:w="1701" w:type="dxa"/>
          </w:tcPr>
          <w:p w14:paraId="7D21B116" w14:textId="0600314D" w:rsidR="00D94FA8" w:rsidRPr="00C25BA5" w:rsidRDefault="007B5419" w:rsidP="00F65DEE">
            <w:pPr>
              <w:pStyle w:val="acctfourfigures"/>
              <w:tabs>
                <w:tab w:val="clear" w:pos="765"/>
                <w:tab w:val="decimal" w:pos="1165"/>
              </w:tabs>
              <w:ind w:right="72"/>
            </w:pPr>
            <w:r w:rsidRPr="00C25BA5">
              <w:t>11</w:t>
            </w:r>
          </w:p>
        </w:tc>
      </w:tr>
      <w:tr w:rsidR="00D94FA8" w:rsidRPr="00C25BA5" w14:paraId="005F1AD9" w14:textId="77777777" w:rsidTr="003C2352">
        <w:tc>
          <w:tcPr>
            <w:tcW w:w="3755" w:type="dxa"/>
            <w:shd w:val="clear" w:color="auto" w:fill="auto"/>
          </w:tcPr>
          <w:p w14:paraId="4DA32226" w14:textId="3EA0AAA1" w:rsidR="00D94FA8" w:rsidRPr="00C25BA5" w:rsidRDefault="000A111C" w:rsidP="00C81927">
            <w:pPr>
              <w:ind w:right="-152"/>
              <w:rPr>
                <w:spacing w:val="-4"/>
                <w:cs/>
              </w:rPr>
            </w:pPr>
            <w:r w:rsidRPr="00C25BA5">
              <w:rPr>
                <w:spacing w:val="-4"/>
              </w:rPr>
              <w:t xml:space="preserve">Decrease </w:t>
            </w:r>
            <w:r w:rsidR="00695911" w:rsidRPr="00C25BA5">
              <w:rPr>
                <w:spacing w:val="-4"/>
              </w:rPr>
              <w:t>from</w:t>
            </w:r>
            <w:r w:rsidRPr="00C25BA5">
              <w:rPr>
                <w:spacing w:val="-4"/>
              </w:rPr>
              <w:t xml:space="preserve"> sales of investment</w:t>
            </w:r>
            <w:r w:rsidR="008D062E" w:rsidRPr="00C25BA5">
              <w:rPr>
                <w:spacing w:val="-4"/>
              </w:rPr>
              <w:t xml:space="preserve"> </w:t>
            </w:r>
            <w:r w:rsidR="008D062E" w:rsidRPr="00C25BA5">
              <w:rPr>
                <w:i/>
                <w:iCs/>
                <w:spacing w:val="-6"/>
              </w:rPr>
              <w:t xml:space="preserve">(Note </w:t>
            </w:r>
            <w:r w:rsidR="000B42A6" w:rsidRPr="00C25BA5">
              <w:rPr>
                <w:i/>
                <w:iCs/>
                <w:spacing w:val="-6"/>
              </w:rPr>
              <w:t>8</w:t>
            </w:r>
            <w:r w:rsidR="008D062E" w:rsidRPr="00C25BA5">
              <w:rPr>
                <w:i/>
                <w:iCs/>
                <w:spacing w:val="-6"/>
              </w:rPr>
              <w:t>)</w:t>
            </w:r>
          </w:p>
        </w:tc>
        <w:tc>
          <w:tcPr>
            <w:tcW w:w="475" w:type="dxa"/>
            <w:shd w:val="clear" w:color="auto" w:fill="auto"/>
          </w:tcPr>
          <w:p w14:paraId="0661DC5B" w14:textId="77777777" w:rsidR="00D94FA8" w:rsidRPr="00C25BA5" w:rsidRDefault="00D94FA8" w:rsidP="00F65DEE">
            <w:pPr>
              <w:jc w:val="center"/>
              <w:rPr>
                <w:cs/>
              </w:rPr>
            </w:pPr>
          </w:p>
        </w:tc>
        <w:tc>
          <w:tcPr>
            <w:tcW w:w="1700" w:type="dxa"/>
            <w:shd w:val="clear" w:color="auto" w:fill="auto"/>
          </w:tcPr>
          <w:p w14:paraId="734F4CA6" w14:textId="339BA213" w:rsidR="00D94FA8" w:rsidRPr="00C25BA5" w:rsidRDefault="007B5419" w:rsidP="00F65DEE">
            <w:pPr>
              <w:pStyle w:val="acctfourfigures"/>
              <w:tabs>
                <w:tab w:val="clear" w:pos="765"/>
                <w:tab w:val="decimal" w:pos="1165"/>
              </w:tabs>
              <w:ind w:right="72"/>
            </w:pPr>
            <w:r w:rsidRPr="00C25BA5">
              <w:t>(154)</w:t>
            </w:r>
          </w:p>
        </w:tc>
        <w:tc>
          <w:tcPr>
            <w:tcW w:w="1701" w:type="dxa"/>
          </w:tcPr>
          <w:p w14:paraId="443C61FC" w14:textId="50700188" w:rsidR="00D94FA8" w:rsidRPr="00C25BA5" w:rsidRDefault="007B5419" w:rsidP="00F65DEE">
            <w:pPr>
              <w:pStyle w:val="acctfourfigures"/>
              <w:tabs>
                <w:tab w:val="clear" w:pos="765"/>
                <w:tab w:val="decimal" w:pos="1165"/>
              </w:tabs>
              <w:ind w:right="72"/>
            </w:pPr>
            <w:r w:rsidRPr="00C25BA5">
              <w:t>-</w:t>
            </w:r>
          </w:p>
        </w:tc>
        <w:tc>
          <w:tcPr>
            <w:tcW w:w="1701" w:type="dxa"/>
          </w:tcPr>
          <w:p w14:paraId="5B87C6C1" w14:textId="73F79ED6" w:rsidR="00D94FA8" w:rsidRPr="00C25BA5" w:rsidRDefault="007B5419" w:rsidP="00F65DEE">
            <w:pPr>
              <w:pStyle w:val="acctfourfigures"/>
              <w:tabs>
                <w:tab w:val="clear" w:pos="765"/>
                <w:tab w:val="decimal" w:pos="1165"/>
              </w:tabs>
              <w:ind w:right="72"/>
            </w:pPr>
            <w:r w:rsidRPr="00C25BA5">
              <w:t>-</w:t>
            </w:r>
          </w:p>
        </w:tc>
        <w:tc>
          <w:tcPr>
            <w:tcW w:w="1700" w:type="dxa"/>
          </w:tcPr>
          <w:p w14:paraId="02E0BB86" w14:textId="7D956F2D" w:rsidR="00D94FA8" w:rsidRPr="00C25BA5" w:rsidRDefault="007B5419" w:rsidP="00F65DEE">
            <w:pPr>
              <w:pStyle w:val="acctfourfigures"/>
              <w:tabs>
                <w:tab w:val="clear" w:pos="765"/>
                <w:tab w:val="decimal" w:pos="1165"/>
              </w:tabs>
              <w:ind w:right="72"/>
            </w:pPr>
            <w:r w:rsidRPr="00C25BA5">
              <w:t>-</w:t>
            </w:r>
          </w:p>
        </w:tc>
        <w:tc>
          <w:tcPr>
            <w:tcW w:w="1701" w:type="dxa"/>
            <w:shd w:val="clear" w:color="auto" w:fill="auto"/>
          </w:tcPr>
          <w:p w14:paraId="0286BC41" w14:textId="68D6FFDD" w:rsidR="00D94FA8" w:rsidRPr="00C25BA5" w:rsidRDefault="007B5419" w:rsidP="00F65DEE">
            <w:pPr>
              <w:pStyle w:val="acctfourfigures"/>
              <w:tabs>
                <w:tab w:val="clear" w:pos="765"/>
                <w:tab w:val="decimal" w:pos="1165"/>
              </w:tabs>
              <w:ind w:right="72"/>
            </w:pPr>
            <w:r w:rsidRPr="00C25BA5">
              <w:t>-</w:t>
            </w:r>
          </w:p>
        </w:tc>
        <w:tc>
          <w:tcPr>
            <w:tcW w:w="1701" w:type="dxa"/>
          </w:tcPr>
          <w:p w14:paraId="05F0C26A" w14:textId="5F3A3564" w:rsidR="00D94FA8" w:rsidRPr="00C25BA5" w:rsidRDefault="007B5419" w:rsidP="00F65DEE">
            <w:pPr>
              <w:pStyle w:val="acctfourfigures"/>
              <w:tabs>
                <w:tab w:val="clear" w:pos="765"/>
                <w:tab w:val="decimal" w:pos="1165"/>
              </w:tabs>
              <w:ind w:right="72"/>
            </w:pPr>
            <w:r w:rsidRPr="00C25BA5">
              <w:t>(154)</w:t>
            </w:r>
          </w:p>
        </w:tc>
      </w:tr>
      <w:tr w:rsidR="00F65DEE" w:rsidRPr="00C25BA5" w14:paraId="407E9029" w14:textId="77777777" w:rsidTr="003C2352">
        <w:tc>
          <w:tcPr>
            <w:tcW w:w="3755" w:type="dxa"/>
            <w:shd w:val="clear" w:color="auto" w:fill="auto"/>
          </w:tcPr>
          <w:p w14:paraId="53A2C09B" w14:textId="77777777" w:rsidR="00F65DEE" w:rsidRPr="00C25BA5" w:rsidRDefault="00F65DEE" w:rsidP="00F65DEE">
            <w:pPr>
              <w:rPr>
                <w:rtl/>
                <w:cs/>
              </w:rPr>
            </w:pPr>
            <w:r w:rsidRPr="00C25BA5">
              <w:t>Additions</w:t>
            </w:r>
          </w:p>
        </w:tc>
        <w:tc>
          <w:tcPr>
            <w:tcW w:w="475" w:type="dxa"/>
            <w:shd w:val="clear" w:color="auto" w:fill="auto"/>
          </w:tcPr>
          <w:p w14:paraId="25C3D101" w14:textId="77777777" w:rsidR="00F65DEE" w:rsidRPr="00C25BA5" w:rsidRDefault="00F65DEE" w:rsidP="00F65DEE">
            <w:pPr>
              <w:jc w:val="center"/>
              <w:rPr>
                <w:rtl/>
                <w:cs/>
              </w:rPr>
            </w:pPr>
          </w:p>
        </w:tc>
        <w:tc>
          <w:tcPr>
            <w:tcW w:w="1700" w:type="dxa"/>
            <w:tcBorders>
              <w:left w:val="nil"/>
              <w:bottom w:val="nil"/>
              <w:right w:val="nil"/>
            </w:tcBorders>
            <w:shd w:val="clear" w:color="auto" w:fill="auto"/>
          </w:tcPr>
          <w:p w14:paraId="6435CCE8" w14:textId="2A71134C" w:rsidR="00F65DEE" w:rsidRPr="00C25BA5" w:rsidRDefault="007B5419" w:rsidP="00F65DEE">
            <w:pPr>
              <w:pStyle w:val="acctfourfigures"/>
              <w:tabs>
                <w:tab w:val="clear" w:pos="765"/>
                <w:tab w:val="decimal" w:pos="1165"/>
              </w:tabs>
              <w:ind w:right="72"/>
            </w:pPr>
            <w:r w:rsidRPr="00C25BA5">
              <w:t>66</w:t>
            </w:r>
            <w:r w:rsidR="00CE3B51" w:rsidRPr="00C25BA5">
              <w:t>5</w:t>
            </w:r>
          </w:p>
        </w:tc>
        <w:tc>
          <w:tcPr>
            <w:tcW w:w="1701" w:type="dxa"/>
            <w:tcBorders>
              <w:left w:val="nil"/>
              <w:bottom w:val="nil"/>
              <w:right w:val="nil"/>
            </w:tcBorders>
            <w:shd w:val="clear" w:color="auto" w:fill="auto"/>
          </w:tcPr>
          <w:p w14:paraId="7F02CD4C" w14:textId="24C75AA8" w:rsidR="00F65DEE" w:rsidRPr="00C25BA5" w:rsidRDefault="007B5419" w:rsidP="00F65DEE">
            <w:pPr>
              <w:pStyle w:val="acctfourfigures"/>
              <w:tabs>
                <w:tab w:val="clear" w:pos="765"/>
                <w:tab w:val="decimal" w:pos="1165"/>
              </w:tabs>
              <w:ind w:right="72"/>
            </w:pPr>
            <w:r w:rsidRPr="00C25BA5">
              <w:t>-</w:t>
            </w:r>
          </w:p>
        </w:tc>
        <w:tc>
          <w:tcPr>
            <w:tcW w:w="1701" w:type="dxa"/>
            <w:tcBorders>
              <w:left w:val="nil"/>
              <w:bottom w:val="nil"/>
              <w:right w:val="nil"/>
            </w:tcBorders>
            <w:shd w:val="clear" w:color="auto" w:fill="auto"/>
          </w:tcPr>
          <w:p w14:paraId="298AE7D4" w14:textId="39664DE7" w:rsidR="00F65DEE" w:rsidRPr="00C25BA5" w:rsidRDefault="007B5419" w:rsidP="00F65DEE">
            <w:pPr>
              <w:pStyle w:val="acctfourfigures"/>
              <w:tabs>
                <w:tab w:val="clear" w:pos="765"/>
                <w:tab w:val="decimal" w:pos="1165"/>
              </w:tabs>
              <w:ind w:right="72"/>
            </w:pPr>
            <w:r w:rsidRPr="00C25BA5">
              <w:t>-</w:t>
            </w:r>
          </w:p>
        </w:tc>
        <w:tc>
          <w:tcPr>
            <w:tcW w:w="1700" w:type="dxa"/>
            <w:tcBorders>
              <w:left w:val="nil"/>
              <w:bottom w:val="nil"/>
              <w:right w:val="nil"/>
            </w:tcBorders>
          </w:tcPr>
          <w:p w14:paraId="50EC765F" w14:textId="6A64D5AD" w:rsidR="00F65DEE" w:rsidRPr="00C25BA5" w:rsidRDefault="007B5419" w:rsidP="00F65DEE">
            <w:pPr>
              <w:pStyle w:val="acctfourfigures"/>
              <w:tabs>
                <w:tab w:val="clear" w:pos="765"/>
                <w:tab w:val="decimal" w:pos="1165"/>
              </w:tabs>
              <w:ind w:right="72"/>
            </w:pPr>
            <w:r w:rsidRPr="00C25BA5">
              <w:t>100</w:t>
            </w:r>
          </w:p>
        </w:tc>
        <w:tc>
          <w:tcPr>
            <w:tcW w:w="1701" w:type="dxa"/>
            <w:tcBorders>
              <w:left w:val="nil"/>
              <w:bottom w:val="nil"/>
              <w:right w:val="nil"/>
            </w:tcBorders>
            <w:shd w:val="clear" w:color="auto" w:fill="auto"/>
          </w:tcPr>
          <w:p w14:paraId="1A8609DC" w14:textId="41BA81A0" w:rsidR="00F65DEE" w:rsidRPr="00C25BA5" w:rsidRDefault="007B5419" w:rsidP="00F65DEE">
            <w:pPr>
              <w:pStyle w:val="acctfourfigures"/>
              <w:tabs>
                <w:tab w:val="clear" w:pos="765"/>
                <w:tab w:val="decimal" w:pos="1165"/>
              </w:tabs>
              <w:ind w:right="72"/>
            </w:pPr>
            <w:r w:rsidRPr="00C25BA5">
              <w:t>25</w:t>
            </w:r>
          </w:p>
        </w:tc>
        <w:tc>
          <w:tcPr>
            <w:tcW w:w="1701" w:type="dxa"/>
            <w:shd w:val="clear" w:color="auto" w:fill="auto"/>
          </w:tcPr>
          <w:p w14:paraId="2334ED41" w14:textId="49D2BC3C" w:rsidR="00F65DEE" w:rsidRPr="00C25BA5" w:rsidRDefault="007B5419" w:rsidP="00F65DEE">
            <w:pPr>
              <w:pStyle w:val="acctfourfigures"/>
              <w:tabs>
                <w:tab w:val="clear" w:pos="765"/>
                <w:tab w:val="decimal" w:pos="1165"/>
              </w:tabs>
              <w:ind w:right="72"/>
            </w:pPr>
            <w:r w:rsidRPr="00C25BA5">
              <w:t>79</w:t>
            </w:r>
            <w:r w:rsidR="00CE3B51" w:rsidRPr="00C25BA5">
              <w:t>0</w:t>
            </w:r>
          </w:p>
        </w:tc>
      </w:tr>
      <w:tr w:rsidR="00016613" w:rsidRPr="00C25BA5" w14:paraId="5F871976" w14:textId="77777777" w:rsidTr="003C2352">
        <w:tc>
          <w:tcPr>
            <w:tcW w:w="3755" w:type="dxa"/>
            <w:shd w:val="clear" w:color="auto" w:fill="auto"/>
          </w:tcPr>
          <w:p w14:paraId="3E89AC4D" w14:textId="5C83BD4E" w:rsidR="00016613" w:rsidRPr="00C25BA5" w:rsidRDefault="00016613" w:rsidP="00F65DEE">
            <w:pPr>
              <w:rPr>
                <w:rFonts w:cstheme="minorBidi"/>
              </w:rPr>
            </w:pPr>
            <w:r w:rsidRPr="00C25BA5">
              <w:t>Disposals</w:t>
            </w:r>
          </w:p>
        </w:tc>
        <w:tc>
          <w:tcPr>
            <w:tcW w:w="475" w:type="dxa"/>
            <w:shd w:val="clear" w:color="auto" w:fill="auto"/>
          </w:tcPr>
          <w:p w14:paraId="42A3CC55" w14:textId="77777777" w:rsidR="00016613" w:rsidRPr="00C25BA5" w:rsidRDefault="00016613" w:rsidP="00F65DEE">
            <w:pPr>
              <w:jc w:val="center"/>
              <w:rPr>
                <w:rtl/>
                <w:cs/>
              </w:rPr>
            </w:pPr>
          </w:p>
        </w:tc>
        <w:tc>
          <w:tcPr>
            <w:tcW w:w="1700" w:type="dxa"/>
            <w:tcBorders>
              <w:left w:val="nil"/>
              <w:bottom w:val="nil"/>
              <w:right w:val="nil"/>
            </w:tcBorders>
            <w:shd w:val="clear" w:color="auto" w:fill="auto"/>
          </w:tcPr>
          <w:p w14:paraId="20E2A1DC" w14:textId="50CC6A2E" w:rsidR="00016613" w:rsidRPr="00C25BA5" w:rsidRDefault="007B5419" w:rsidP="00F65DEE">
            <w:pPr>
              <w:pStyle w:val="acctfourfigures"/>
              <w:tabs>
                <w:tab w:val="clear" w:pos="765"/>
                <w:tab w:val="decimal" w:pos="1165"/>
              </w:tabs>
              <w:ind w:right="72"/>
            </w:pPr>
            <w:r w:rsidRPr="00C25BA5">
              <w:t>(</w:t>
            </w:r>
            <w:r w:rsidR="00CE3B51" w:rsidRPr="00C25BA5">
              <w:t>38</w:t>
            </w:r>
            <w:r w:rsidRPr="00C25BA5">
              <w:t>)</w:t>
            </w:r>
          </w:p>
        </w:tc>
        <w:tc>
          <w:tcPr>
            <w:tcW w:w="1701" w:type="dxa"/>
            <w:tcBorders>
              <w:left w:val="nil"/>
              <w:bottom w:val="nil"/>
              <w:right w:val="nil"/>
            </w:tcBorders>
            <w:shd w:val="clear" w:color="auto" w:fill="auto"/>
          </w:tcPr>
          <w:p w14:paraId="31684B9D" w14:textId="5B4D435C" w:rsidR="00016613" w:rsidRPr="00C25BA5" w:rsidRDefault="007B5419" w:rsidP="00F65DEE">
            <w:pPr>
              <w:pStyle w:val="acctfourfigures"/>
              <w:tabs>
                <w:tab w:val="clear" w:pos="765"/>
                <w:tab w:val="decimal" w:pos="1165"/>
              </w:tabs>
              <w:ind w:right="72"/>
            </w:pPr>
            <w:r w:rsidRPr="00C25BA5">
              <w:t>-</w:t>
            </w:r>
          </w:p>
        </w:tc>
        <w:tc>
          <w:tcPr>
            <w:tcW w:w="1701" w:type="dxa"/>
            <w:tcBorders>
              <w:left w:val="nil"/>
              <w:bottom w:val="nil"/>
              <w:right w:val="nil"/>
            </w:tcBorders>
            <w:shd w:val="clear" w:color="auto" w:fill="auto"/>
          </w:tcPr>
          <w:p w14:paraId="0929A5F2" w14:textId="14EE053E" w:rsidR="00016613" w:rsidRPr="00C25BA5" w:rsidRDefault="007B5419" w:rsidP="00F65DEE">
            <w:pPr>
              <w:pStyle w:val="acctfourfigures"/>
              <w:tabs>
                <w:tab w:val="clear" w:pos="765"/>
                <w:tab w:val="decimal" w:pos="1165"/>
              </w:tabs>
              <w:ind w:right="72"/>
            </w:pPr>
            <w:r w:rsidRPr="00C25BA5">
              <w:t>-</w:t>
            </w:r>
          </w:p>
        </w:tc>
        <w:tc>
          <w:tcPr>
            <w:tcW w:w="1700" w:type="dxa"/>
            <w:tcBorders>
              <w:left w:val="nil"/>
              <w:bottom w:val="nil"/>
              <w:right w:val="nil"/>
            </w:tcBorders>
          </w:tcPr>
          <w:p w14:paraId="1DCFFB93" w14:textId="10959683" w:rsidR="00016613" w:rsidRPr="00C25BA5" w:rsidRDefault="007B5419" w:rsidP="00F65DEE">
            <w:pPr>
              <w:pStyle w:val="acctfourfigures"/>
              <w:tabs>
                <w:tab w:val="clear" w:pos="765"/>
                <w:tab w:val="decimal" w:pos="1165"/>
              </w:tabs>
              <w:ind w:right="72"/>
            </w:pPr>
            <w:r w:rsidRPr="00C25BA5">
              <w:t>-</w:t>
            </w:r>
          </w:p>
        </w:tc>
        <w:tc>
          <w:tcPr>
            <w:tcW w:w="1701" w:type="dxa"/>
            <w:tcBorders>
              <w:left w:val="nil"/>
              <w:bottom w:val="nil"/>
              <w:right w:val="nil"/>
            </w:tcBorders>
            <w:shd w:val="clear" w:color="auto" w:fill="auto"/>
          </w:tcPr>
          <w:p w14:paraId="4EF2F4E4" w14:textId="2B0BB65C" w:rsidR="00016613" w:rsidRPr="00C25BA5" w:rsidRDefault="007B5419" w:rsidP="00F65DEE">
            <w:pPr>
              <w:pStyle w:val="acctfourfigures"/>
              <w:tabs>
                <w:tab w:val="clear" w:pos="765"/>
                <w:tab w:val="decimal" w:pos="1165"/>
              </w:tabs>
              <w:ind w:right="72"/>
            </w:pPr>
            <w:r w:rsidRPr="00C25BA5">
              <w:t>-</w:t>
            </w:r>
          </w:p>
        </w:tc>
        <w:tc>
          <w:tcPr>
            <w:tcW w:w="1701" w:type="dxa"/>
            <w:shd w:val="clear" w:color="auto" w:fill="auto"/>
          </w:tcPr>
          <w:p w14:paraId="59A9BB66" w14:textId="2AA192E5" w:rsidR="00016613" w:rsidRPr="00C25BA5" w:rsidRDefault="007B5419" w:rsidP="00F65DEE">
            <w:pPr>
              <w:pStyle w:val="acctfourfigures"/>
              <w:tabs>
                <w:tab w:val="clear" w:pos="765"/>
                <w:tab w:val="decimal" w:pos="1165"/>
              </w:tabs>
              <w:ind w:right="72"/>
            </w:pPr>
            <w:r w:rsidRPr="00C25BA5">
              <w:t>(</w:t>
            </w:r>
            <w:r w:rsidR="00CE3B51" w:rsidRPr="00C25BA5">
              <w:t>38</w:t>
            </w:r>
            <w:r w:rsidRPr="00C25BA5">
              <w:t>)</w:t>
            </w:r>
          </w:p>
        </w:tc>
      </w:tr>
      <w:tr w:rsidR="00F65DEE" w:rsidRPr="00C25BA5" w14:paraId="45AE1C6A" w14:textId="77777777" w:rsidTr="003C2352">
        <w:trPr>
          <w:trHeight w:val="272"/>
        </w:trPr>
        <w:tc>
          <w:tcPr>
            <w:tcW w:w="3755" w:type="dxa"/>
            <w:shd w:val="clear" w:color="auto" w:fill="auto"/>
          </w:tcPr>
          <w:p w14:paraId="526D3B8D" w14:textId="159692F9" w:rsidR="00F65DEE" w:rsidRPr="00C25BA5" w:rsidRDefault="00F65DEE" w:rsidP="00F65DEE">
            <w:pPr>
              <w:rPr>
                <w:szCs w:val="28"/>
                <w:rtl/>
                <w:cs/>
              </w:rPr>
            </w:pPr>
            <w:r w:rsidRPr="00C25BA5">
              <w:t>Depreciation charge for the period</w:t>
            </w:r>
          </w:p>
        </w:tc>
        <w:tc>
          <w:tcPr>
            <w:tcW w:w="475" w:type="dxa"/>
            <w:shd w:val="clear" w:color="auto" w:fill="auto"/>
          </w:tcPr>
          <w:p w14:paraId="43927514" w14:textId="77777777" w:rsidR="00F65DEE" w:rsidRPr="00C25BA5" w:rsidRDefault="00F65DEE" w:rsidP="00F65DEE">
            <w:pPr>
              <w:jc w:val="center"/>
              <w:rPr>
                <w:rtl/>
                <w:cs/>
              </w:rPr>
            </w:pPr>
          </w:p>
        </w:tc>
        <w:tc>
          <w:tcPr>
            <w:tcW w:w="1700" w:type="dxa"/>
            <w:tcBorders>
              <w:top w:val="nil"/>
              <w:left w:val="nil"/>
              <w:right w:val="nil"/>
            </w:tcBorders>
            <w:shd w:val="clear" w:color="auto" w:fill="auto"/>
          </w:tcPr>
          <w:p w14:paraId="64A24679" w14:textId="50968F25" w:rsidR="00F65DEE" w:rsidRPr="00C25BA5" w:rsidRDefault="007B5419" w:rsidP="00F65DEE">
            <w:pPr>
              <w:pStyle w:val="acctfourfigures"/>
              <w:tabs>
                <w:tab w:val="clear" w:pos="765"/>
                <w:tab w:val="decimal" w:pos="1165"/>
              </w:tabs>
              <w:ind w:right="72"/>
            </w:pPr>
            <w:r w:rsidRPr="00C25BA5">
              <w:t>(1,09</w:t>
            </w:r>
            <w:r w:rsidR="00CE3B51" w:rsidRPr="00C25BA5">
              <w:t>8</w:t>
            </w:r>
            <w:r w:rsidRPr="00C25BA5">
              <w:t>)</w:t>
            </w:r>
          </w:p>
        </w:tc>
        <w:tc>
          <w:tcPr>
            <w:tcW w:w="1701" w:type="dxa"/>
            <w:tcBorders>
              <w:top w:val="nil"/>
              <w:left w:val="nil"/>
              <w:right w:val="nil"/>
            </w:tcBorders>
            <w:shd w:val="clear" w:color="auto" w:fill="auto"/>
          </w:tcPr>
          <w:p w14:paraId="4076715D" w14:textId="5062ADFD" w:rsidR="00F65DEE" w:rsidRPr="00C25BA5" w:rsidRDefault="007B5419" w:rsidP="00F65DEE">
            <w:pPr>
              <w:pStyle w:val="acctfourfigures"/>
              <w:tabs>
                <w:tab w:val="clear" w:pos="765"/>
                <w:tab w:val="decimal" w:pos="1165"/>
              </w:tabs>
              <w:ind w:right="72"/>
            </w:pPr>
            <w:r w:rsidRPr="00C25BA5">
              <w:t>(84)</w:t>
            </w:r>
          </w:p>
        </w:tc>
        <w:tc>
          <w:tcPr>
            <w:tcW w:w="1701" w:type="dxa"/>
            <w:tcBorders>
              <w:top w:val="nil"/>
              <w:left w:val="nil"/>
              <w:right w:val="nil"/>
            </w:tcBorders>
            <w:shd w:val="clear" w:color="auto" w:fill="auto"/>
          </w:tcPr>
          <w:p w14:paraId="1AE7DBB9" w14:textId="5EF4F6D3" w:rsidR="00F65DEE" w:rsidRPr="00C25BA5" w:rsidRDefault="007B5419" w:rsidP="00F65DEE">
            <w:pPr>
              <w:pStyle w:val="acctfourfigures"/>
              <w:tabs>
                <w:tab w:val="clear" w:pos="765"/>
                <w:tab w:val="decimal" w:pos="1165"/>
              </w:tabs>
              <w:ind w:right="72"/>
            </w:pPr>
            <w:r w:rsidRPr="00C25BA5">
              <w:t>(111)</w:t>
            </w:r>
          </w:p>
        </w:tc>
        <w:tc>
          <w:tcPr>
            <w:tcW w:w="1700" w:type="dxa"/>
            <w:tcBorders>
              <w:top w:val="nil"/>
              <w:left w:val="nil"/>
              <w:right w:val="nil"/>
            </w:tcBorders>
          </w:tcPr>
          <w:p w14:paraId="4BE50101" w14:textId="0114ED1F" w:rsidR="00F65DEE" w:rsidRPr="00C25BA5" w:rsidRDefault="007B5419" w:rsidP="00F65DEE">
            <w:pPr>
              <w:pStyle w:val="acctfourfigures"/>
              <w:tabs>
                <w:tab w:val="clear" w:pos="765"/>
                <w:tab w:val="decimal" w:pos="1165"/>
              </w:tabs>
              <w:ind w:right="72"/>
            </w:pPr>
            <w:r w:rsidRPr="00C25BA5">
              <w:t>(3</w:t>
            </w:r>
            <w:r w:rsidR="000B42A6" w:rsidRPr="00C25BA5">
              <w:t>7</w:t>
            </w:r>
            <w:r w:rsidRPr="00C25BA5">
              <w:t>)</w:t>
            </w:r>
          </w:p>
        </w:tc>
        <w:tc>
          <w:tcPr>
            <w:tcW w:w="1701" w:type="dxa"/>
            <w:tcBorders>
              <w:top w:val="nil"/>
              <w:left w:val="nil"/>
              <w:right w:val="nil"/>
            </w:tcBorders>
            <w:shd w:val="clear" w:color="auto" w:fill="auto"/>
          </w:tcPr>
          <w:p w14:paraId="2B645111" w14:textId="170F68D4" w:rsidR="00F65DEE" w:rsidRPr="00C25BA5" w:rsidRDefault="007B5419" w:rsidP="00F65DEE">
            <w:pPr>
              <w:pStyle w:val="acctfourfigures"/>
              <w:tabs>
                <w:tab w:val="clear" w:pos="765"/>
                <w:tab w:val="decimal" w:pos="1165"/>
              </w:tabs>
            </w:pPr>
            <w:r w:rsidRPr="00C25BA5">
              <w:t>(446)</w:t>
            </w:r>
          </w:p>
        </w:tc>
        <w:tc>
          <w:tcPr>
            <w:tcW w:w="1701" w:type="dxa"/>
            <w:shd w:val="clear" w:color="auto" w:fill="auto"/>
          </w:tcPr>
          <w:p w14:paraId="4286BA83" w14:textId="279D8F18" w:rsidR="00F65DEE" w:rsidRPr="00C25BA5" w:rsidRDefault="007B5419" w:rsidP="00F65DEE">
            <w:pPr>
              <w:pStyle w:val="acctfourfigures"/>
              <w:tabs>
                <w:tab w:val="clear" w:pos="765"/>
                <w:tab w:val="decimal" w:pos="1165"/>
              </w:tabs>
              <w:ind w:right="72"/>
            </w:pPr>
            <w:r w:rsidRPr="00C25BA5">
              <w:t>(1,77</w:t>
            </w:r>
            <w:r w:rsidR="00CE3B51" w:rsidRPr="00C25BA5">
              <w:t>6</w:t>
            </w:r>
            <w:r w:rsidRPr="00C25BA5">
              <w:t>)</w:t>
            </w:r>
          </w:p>
        </w:tc>
      </w:tr>
      <w:tr w:rsidR="00F65DEE" w:rsidRPr="00C25BA5" w14:paraId="3DF31A0B" w14:textId="77777777" w:rsidTr="003C2352">
        <w:trPr>
          <w:trHeight w:val="272"/>
        </w:trPr>
        <w:tc>
          <w:tcPr>
            <w:tcW w:w="3755" w:type="dxa"/>
            <w:shd w:val="clear" w:color="auto" w:fill="auto"/>
          </w:tcPr>
          <w:p w14:paraId="4384ECC5" w14:textId="735CCCEE" w:rsidR="00F65DEE" w:rsidRPr="00C25BA5" w:rsidRDefault="00F65DEE" w:rsidP="00F65DEE">
            <w:pPr>
              <w:ind w:right="-150"/>
              <w:rPr>
                <w:spacing w:val="-1"/>
                <w:rtl/>
                <w:cs/>
              </w:rPr>
            </w:pPr>
            <w:r w:rsidRPr="00C25BA5">
              <w:rPr>
                <w:spacing w:val="-1"/>
              </w:rPr>
              <w:t>Effect of financial statements translation</w:t>
            </w:r>
          </w:p>
        </w:tc>
        <w:tc>
          <w:tcPr>
            <w:tcW w:w="475" w:type="dxa"/>
            <w:shd w:val="clear" w:color="auto" w:fill="auto"/>
          </w:tcPr>
          <w:p w14:paraId="5D7C085F" w14:textId="77777777" w:rsidR="00F65DEE" w:rsidRPr="00C25BA5" w:rsidRDefault="00F65DEE" w:rsidP="00F65DEE">
            <w:pPr>
              <w:jc w:val="center"/>
              <w:rPr>
                <w:rtl/>
                <w:cs/>
              </w:rPr>
            </w:pPr>
          </w:p>
        </w:tc>
        <w:tc>
          <w:tcPr>
            <w:tcW w:w="1700" w:type="dxa"/>
            <w:tcBorders>
              <w:top w:val="nil"/>
              <w:left w:val="nil"/>
              <w:right w:val="nil"/>
            </w:tcBorders>
            <w:shd w:val="clear" w:color="auto" w:fill="auto"/>
          </w:tcPr>
          <w:p w14:paraId="7A5A174C" w14:textId="153A4975" w:rsidR="00F65DEE" w:rsidRPr="00C25BA5" w:rsidRDefault="007B5419" w:rsidP="00F65DEE">
            <w:pPr>
              <w:pStyle w:val="acctfourfigures"/>
              <w:pBdr>
                <w:bottom w:val="single" w:sz="4" w:space="1" w:color="auto"/>
              </w:pBdr>
              <w:tabs>
                <w:tab w:val="clear" w:pos="765"/>
                <w:tab w:val="decimal" w:pos="1165"/>
              </w:tabs>
              <w:ind w:right="72"/>
            </w:pPr>
            <w:r w:rsidRPr="00C25BA5">
              <w:t>(5</w:t>
            </w:r>
            <w:r w:rsidR="000B42A6" w:rsidRPr="00C25BA5">
              <w:t>6</w:t>
            </w:r>
            <w:r w:rsidRPr="00C25BA5">
              <w:t>)</w:t>
            </w:r>
          </w:p>
        </w:tc>
        <w:tc>
          <w:tcPr>
            <w:tcW w:w="1701" w:type="dxa"/>
            <w:tcBorders>
              <w:top w:val="nil"/>
              <w:left w:val="nil"/>
              <w:right w:val="nil"/>
            </w:tcBorders>
            <w:shd w:val="clear" w:color="auto" w:fill="auto"/>
          </w:tcPr>
          <w:p w14:paraId="6D3CC94D" w14:textId="28746907" w:rsidR="00F65DEE" w:rsidRPr="00C25BA5" w:rsidRDefault="007B5419" w:rsidP="00F65DEE">
            <w:pPr>
              <w:pStyle w:val="acctfourfigures"/>
              <w:pBdr>
                <w:bottom w:val="single" w:sz="4" w:space="1" w:color="auto"/>
              </w:pBdr>
              <w:tabs>
                <w:tab w:val="clear" w:pos="765"/>
                <w:tab w:val="decimal" w:pos="1165"/>
              </w:tabs>
              <w:ind w:right="72"/>
            </w:pPr>
            <w:r w:rsidRPr="00C25BA5">
              <w:t>(55)</w:t>
            </w:r>
          </w:p>
        </w:tc>
        <w:tc>
          <w:tcPr>
            <w:tcW w:w="1701" w:type="dxa"/>
            <w:tcBorders>
              <w:top w:val="nil"/>
              <w:left w:val="nil"/>
              <w:right w:val="nil"/>
            </w:tcBorders>
            <w:shd w:val="clear" w:color="auto" w:fill="auto"/>
          </w:tcPr>
          <w:p w14:paraId="50037134" w14:textId="76ADE181" w:rsidR="00F65DEE" w:rsidRPr="00C25BA5" w:rsidRDefault="007B5419" w:rsidP="00F65DEE">
            <w:pPr>
              <w:pStyle w:val="acctfourfigures"/>
              <w:pBdr>
                <w:bottom w:val="single" w:sz="4" w:space="1" w:color="auto"/>
              </w:pBdr>
              <w:tabs>
                <w:tab w:val="clear" w:pos="765"/>
                <w:tab w:val="decimal" w:pos="1165"/>
              </w:tabs>
              <w:ind w:right="72"/>
              <w:rPr>
                <w:rtl/>
                <w:cs/>
              </w:rPr>
            </w:pPr>
            <w:r w:rsidRPr="00C25BA5">
              <w:t>-</w:t>
            </w:r>
          </w:p>
        </w:tc>
        <w:tc>
          <w:tcPr>
            <w:tcW w:w="1700" w:type="dxa"/>
            <w:tcBorders>
              <w:top w:val="nil"/>
              <w:left w:val="nil"/>
              <w:right w:val="nil"/>
            </w:tcBorders>
          </w:tcPr>
          <w:p w14:paraId="2F1AB6D3" w14:textId="2B0B6480" w:rsidR="00F65DEE" w:rsidRPr="00C25BA5" w:rsidRDefault="007B5419" w:rsidP="00F65DEE">
            <w:pPr>
              <w:pStyle w:val="acctfourfigures"/>
              <w:pBdr>
                <w:bottom w:val="single" w:sz="4" w:space="1" w:color="auto"/>
              </w:pBdr>
              <w:tabs>
                <w:tab w:val="clear" w:pos="765"/>
                <w:tab w:val="decimal" w:pos="1165"/>
              </w:tabs>
              <w:ind w:right="72"/>
              <w:rPr>
                <w:rtl/>
                <w:cs/>
              </w:rPr>
            </w:pPr>
            <w:r w:rsidRPr="00C25BA5">
              <w:t>-</w:t>
            </w:r>
          </w:p>
        </w:tc>
        <w:tc>
          <w:tcPr>
            <w:tcW w:w="1701" w:type="dxa"/>
            <w:tcBorders>
              <w:top w:val="nil"/>
              <w:left w:val="nil"/>
              <w:right w:val="nil"/>
            </w:tcBorders>
            <w:shd w:val="clear" w:color="auto" w:fill="auto"/>
          </w:tcPr>
          <w:p w14:paraId="2EE49BD0" w14:textId="45355BB1" w:rsidR="00F65DEE" w:rsidRPr="00C25BA5" w:rsidRDefault="007B5419" w:rsidP="00F65DEE">
            <w:pPr>
              <w:pStyle w:val="acctfourfigures"/>
              <w:pBdr>
                <w:bottom w:val="single" w:sz="4" w:space="1" w:color="auto"/>
              </w:pBdr>
              <w:tabs>
                <w:tab w:val="clear" w:pos="765"/>
                <w:tab w:val="decimal" w:pos="1165"/>
              </w:tabs>
            </w:pPr>
            <w:r w:rsidRPr="00C25BA5">
              <w:t>-</w:t>
            </w:r>
          </w:p>
        </w:tc>
        <w:tc>
          <w:tcPr>
            <w:tcW w:w="1701" w:type="dxa"/>
            <w:shd w:val="clear" w:color="auto" w:fill="auto"/>
          </w:tcPr>
          <w:p w14:paraId="133A4844" w14:textId="2257B80F" w:rsidR="00F65DEE" w:rsidRPr="00C25BA5" w:rsidRDefault="007B5419" w:rsidP="00F65DEE">
            <w:pPr>
              <w:pStyle w:val="acctfourfigures"/>
              <w:pBdr>
                <w:bottom w:val="single" w:sz="4" w:space="1" w:color="auto"/>
              </w:pBdr>
              <w:tabs>
                <w:tab w:val="clear" w:pos="765"/>
                <w:tab w:val="decimal" w:pos="1165"/>
              </w:tabs>
              <w:ind w:right="72"/>
              <w:rPr>
                <w:rtl/>
                <w:cs/>
              </w:rPr>
            </w:pPr>
            <w:r w:rsidRPr="00C25BA5">
              <w:t>(11</w:t>
            </w:r>
            <w:r w:rsidR="000B42A6" w:rsidRPr="00C25BA5">
              <w:t>1</w:t>
            </w:r>
            <w:r w:rsidRPr="00C25BA5">
              <w:t>)</w:t>
            </w:r>
          </w:p>
        </w:tc>
      </w:tr>
      <w:tr w:rsidR="00E82D39" w:rsidRPr="00C25BA5" w14:paraId="7EBCA727" w14:textId="77777777" w:rsidTr="003C2352">
        <w:tc>
          <w:tcPr>
            <w:tcW w:w="3755" w:type="dxa"/>
            <w:shd w:val="clear" w:color="auto" w:fill="auto"/>
          </w:tcPr>
          <w:p w14:paraId="323ADA75" w14:textId="651A21BD" w:rsidR="00E82D39" w:rsidRPr="00C25BA5" w:rsidRDefault="00E82D39" w:rsidP="00E82D39">
            <w:pPr>
              <w:rPr>
                <w:b/>
                <w:bCs/>
                <w:rtl/>
                <w:cs/>
              </w:rPr>
            </w:pPr>
            <w:r w:rsidRPr="00C25BA5">
              <w:rPr>
                <w:b/>
                <w:bCs/>
              </w:rPr>
              <w:t xml:space="preserve">At </w:t>
            </w:r>
            <w:r w:rsidR="00C5530C" w:rsidRPr="00C25BA5">
              <w:rPr>
                <w:b/>
                <w:bCs/>
                <w:color w:val="000000"/>
              </w:rPr>
              <w:t>30 September 2024</w:t>
            </w:r>
          </w:p>
        </w:tc>
        <w:tc>
          <w:tcPr>
            <w:tcW w:w="475" w:type="dxa"/>
            <w:shd w:val="clear" w:color="auto" w:fill="auto"/>
          </w:tcPr>
          <w:p w14:paraId="16DB98C4" w14:textId="77777777" w:rsidR="00E82D39" w:rsidRPr="00C25BA5" w:rsidRDefault="00E82D39" w:rsidP="00E82D39">
            <w:pPr>
              <w:jc w:val="center"/>
              <w:rPr>
                <w:b/>
                <w:bCs/>
                <w:rtl/>
                <w:cs/>
              </w:rPr>
            </w:pPr>
          </w:p>
        </w:tc>
        <w:tc>
          <w:tcPr>
            <w:tcW w:w="1700" w:type="dxa"/>
            <w:shd w:val="clear" w:color="auto" w:fill="auto"/>
          </w:tcPr>
          <w:p w14:paraId="01805E04" w14:textId="1C028A13" w:rsidR="00E82D39" w:rsidRPr="00C25BA5" w:rsidRDefault="007B5419" w:rsidP="00E82D39">
            <w:pPr>
              <w:pStyle w:val="acctfourfigures"/>
              <w:pBdr>
                <w:bottom w:val="double" w:sz="4" w:space="1" w:color="auto"/>
              </w:pBdr>
              <w:tabs>
                <w:tab w:val="clear" w:pos="765"/>
                <w:tab w:val="decimal" w:pos="1165"/>
              </w:tabs>
              <w:ind w:right="72"/>
              <w:rPr>
                <w:b/>
                <w:bCs/>
              </w:rPr>
            </w:pPr>
            <w:r w:rsidRPr="00C25BA5">
              <w:rPr>
                <w:b/>
                <w:bCs/>
              </w:rPr>
              <w:t>13,00</w:t>
            </w:r>
            <w:r w:rsidR="000B42A6" w:rsidRPr="00C25BA5">
              <w:rPr>
                <w:b/>
                <w:bCs/>
              </w:rPr>
              <w:t>7</w:t>
            </w:r>
          </w:p>
        </w:tc>
        <w:tc>
          <w:tcPr>
            <w:tcW w:w="1701" w:type="dxa"/>
            <w:shd w:val="clear" w:color="auto" w:fill="auto"/>
          </w:tcPr>
          <w:p w14:paraId="34A36585" w14:textId="1617F996" w:rsidR="00E82D39" w:rsidRPr="00C25BA5" w:rsidRDefault="007B5419" w:rsidP="00E82D39">
            <w:pPr>
              <w:pStyle w:val="acctfourfigures"/>
              <w:pBdr>
                <w:bottom w:val="double" w:sz="4" w:space="1" w:color="auto"/>
              </w:pBdr>
              <w:tabs>
                <w:tab w:val="clear" w:pos="765"/>
                <w:tab w:val="decimal" w:pos="1165"/>
              </w:tabs>
              <w:ind w:right="72"/>
              <w:rPr>
                <w:b/>
                <w:bCs/>
              </w:rPr>
            </w:pPr>
            <w:r w:rsidRPr="00C25BA5">
              <w:rPr>
                <w:b/>
                <w:bCs/>
              </w:rPr>
              <w:t>546</w:t>
            </w:r>
          </w:p>
        </w:tc>
        <w:tc>
          <w:tcPr>
            <w:tcW w:w="1701" w:type="dxa"/>
            <w:shd w:val="clear" w:color="auto" w:fill="auto"/>
          </w:tcPr>
          <w:p w14:paraId="7B7A5D48" w14:textId="2C61DBE5" w:rsidR="00E82D39" w:rsidRPr="00C25BA5" w:rsidRDefault="007B5419" w:rsidP="00E82D39">
            <w:pPr>
              <w:pStyle w:val="acctfourfigures"/>
              <w:pBdr>
                <w:bottom w:val="double" w:sz="4" w:space="1" w:color="auto"/>
              </w:pBdr>
              <w:tabs>
                <w:tab w:val="clear" w:pos="765"/>
                <w:tab w:val="decimal" w:pos="1165"/>
              </w:tabs>
              <w:ind w:right="72"/>
              <w:rPr>
                <w:b/>
                <w:bCs/>
              </w:rPr>
            </w:pPr>
            <w:r w:rsidRPr="00C25BA5">
              <w:rPr>
                <w:b/>
                <w:bCs/>
              </w:rPr>
              <w:t>186</w:t>
            </w:r>
          </w:p>
        </w:tc>
        <w:tc>
          <w:tcPr>
            <w:tcW w:w="1700" w:type="dxa"/>
          </w:tcPr>
          <w:p w14:paraId="205980D1" w14:textId="12808FE1" w:rsidR="00E82D39" w:rsidRPr="00C25BA5" w:rsidRDefault="007B5419" w:rsidP="00E82D39">
            <w:pPr>
              <w:pStyle w:val="acctfourfigures"/>
              <w:pBdr>
                <w:bottom w:val="double" w:sz="4" w:space="1" w:color="auto"/>
              </w:pBdr>
              <w:tabs>
                <w:tab w:val="clear" w:pos="765"/>
                <w:tab w:val="decimal" w:pos="1165"/>
              </w:tabs>
              <w:ind w:right="72"/>
              <w:rPr>
                <w:b/>
                <w:bCs/>
              </w:rPr>
            </w:pPr>
            <w:r w:rsidRPr="00C25BA5">
              <w:rPr>
                <w:b/>
                <w:bCs/>
              </w:rPr>
              <w:t>7</w:t>
            </w:r>
            <w:r w:rsidR="000B42A6" w:rsidRPr="00C25BA5">
              <w:rPr>
                <w:b/>
                <w:bCs/>
              </w:rPr>
              <w:t>2</w:t>
            </w:r>
          </w:p>
        </w:tc>
        <w:tc>
          <w:tcPr>
            <w:tcW w:w="1701" w:type="dxa"/>
            <w:shd w:val="clear" w:color="auto" w:fill="auto"/>
          </w:tcPr>
          <w:p w14:paraId="24AF9224" w14:textId="249B15FD" w:rsidR="00E82D39" w:rsidRPr="00C25BA5" w:rsidRDefault="007B5419" w:rsidP="00E82D39">
            <w:pPr>
              <w:pStyle w:val="acctfourfigures"/>
              <w:pBdr>
                <w:bottom w:val="double" w:sz="4" w:space="1" w:color="auto"/>
              </w:pBdr>
              <w:tabs>
                <w:tab w:val="clear" w:pos="765"/>
                <w:tab w:val="decimal" w:pos="1165"/>
              </w:tabs>
              <w:ind w:right="72"/>
              <w:rPr>
                <w:b/>
                <w:bCs/>
              </w:rPr>
            </w:pPr>
            <w:r w:rsidRPr="00C25BA5">
              <w:rPr>
                <w:b/>
                <w:bCs/>
              </w:rPr>
              <w:t>3,583</w:t>
            </w:r>
          </w:p>
        </w:tc>
        <w:tc>
          <w:tcPr>
            <w:tcW w:w="1701" w:type="dxa"/>
            <w:shd w:val="clear" w:color="auto" w:fill="auto"/>
          </w:tcPr>
          <w:p w14:paraId="7E863C1A" w14:textId="1B5467E3" w:rsidR="00E82D39" w:rsidRPr="00C25BA5" w:rsidRDefault="007B5419" w:rsidP="00E82D39">
            <w:pPr>
              <w:pStyle w:val="acctfourfigures"/>
              <w:pBdr>
                <w:bottom w:val="double" w:sz="4" w:space="1" w:color="auto"/>
              </w:pBdr>
              <w:tabs>
                <w:tab w:val="clear" w:pos="765"/>
                <w:tab w:val="decimal" w:pos="1165"/>
              </w:tabs>
              <w:ind w:right="72"/>
              <w:rPr>
                <w:b/>
                <w:bCs/>
              </w:rPr>
            </w:pPr>
            <w:r w:rsidRPr="00C25BA5">
              <w:rPr>
                <w:b/>
                <w:bCs/>
              </w:rPr>
              <w:t>17,394</w:t>
            </w:r>
          </w:p>
        </w:tc>
      </w:tr>
    </w:tbl>
    <w:p w14:paraId="3522F25E" w14:textId="3CD389F0" w:rsidR="0047317F" w:rsidRPr="00C25BA5" w:rsidRDefault="0047317F" w:rsidP="00C63038">
      <w:pPr>
        <w:rPr>
          <w:rFonts w:cstheme="minorBidi"/>
        </w:rPr>
      </w:pPr>
    </w:p>
    <w:tbl>
      <w:tblPr>
        <w:tblW w:w="14434" w:type="dxa"/>
        <w:tblInd w:w="450" w:type="dxa"/>
        <w:tblLayout w:type="fixed"/>
        <w:tblLook w:val="01E0" w:firstRow="1" w:lastRow="1" w:firstColumn="1" w:lastColumn="1" w:noHBand="0" w:noVBand="0"/>
      </w:tblPr>
      <w:tblGrid>
        <w:gridCol w:w="3776"/>
        <w:gridCol w:w="454"/>
        <w:gridCol w:w="2040"/>
        <w:gridCol w:w="2041"/>
        <w:gridCol w:w="2041"/>
        <w:gridCol w:w="2041"/>
        <w:gridCol w:w="2041"/>
      </w:tblGrid>
      <w:tr w:rsidR="00B94B0C" w:rsidRPr="00C25BA5" w14:paraId="3E79A70E" w14:textId="77777777" w:rsidTr="00682DEF">
        <w:trPr>
          <w:tblHeader/>
        </w:trPr>
        <w:tc>
          <w:tcPr>
            <w:tcW w:w="3776" w:type="dxa"/>
            <w:shd w:val="clear" w:color="auto" w:fill="auto"/>
          </w:tcPr>
          <w:p w14:paraId="682A2A1C" w14:textId="7F81E45E" w:rsidR="00B94B0C" w:rsidRPr="00C25BA5" w:rsidRDefault="00B94B0C" w:rsidP="00C63038">
            <w:pPr>
              <w:tabs>
                <w:tab w:val="left" w:pos="540"/>
              </w:tabs>
              <w:jc w:val="center"/>
              <w:outlineLvl w:val="0"/>
              <w:rPr>
                <w:rFonts w:eastAsia="Calibri"/>
                <w:rtl/>
                <w:cs/>
              </w:rPr>
            </w:pPr>
          </w:p>
        </w:tc>
        <w:tc>
          <w:tcPr>
            <w:tcW w:w="454" w:type="dxa"/>
            <w:shd w:val="clear" w:color="auto" w:fill="auto"/>
          </w:tcPr>
          <w:p w14:paraId="349E677D" w14:textId="77777777" w:rsidR="00B94B0C" w:rsidRPr="00C25BA5" w:rsidRDefault="00B94B0C" w:rsidP="00C63038">
            <w:pPr>
              <w:tabs>
                <w:tab w:val="left" w:pos="540"/>
              </w:tabs>
              <w:jc w:val="center"/>
              <w:outlineLvl w:val="0"/>
              <w:rPr>
                <w:rFonts w:eastAsia="Calibri"/>
                <w:rtl/>
                <w:cs/>
              </w:rPr>
            </w:pPr>
          </w:p>
        </w:tc>
        <w:tc>
          <w:tcPr>
            <w:tcW w:w="10204" w:type="dxa"/>
            <w:gridSpan w:val="5"/>
            <w:shd w:val="clear" w:color="auto" w:fill="auto"/>
            <w:vAlign w:val="bottom"/>
          </w:tcPr>
          <w:p w14:paraId="3BF4EECB" w14:textId="77777777" w:rsidR="00B94B0C" w:rsidRPr="00C25BA5" w:rsidRDefault="00B94B0C" w:rsidP="00C63038">
            <w:pPr>
              <w:ind w:left="-117" w:right="-90"/>
              <w:jc w:val="center"/>
              <w:outlineLvl w:val="0"/>
              <w:rPr>
                <w:rFonts w:eastAsia="Calibri"/>
                <w:b/>
                <w:bCs/>
                <w:rtl/>
                <w:cs/>
              </w:rPr>
            </w:pPr>
            <w:r w:rsidRPr="00C25BA5">
              <w:rPr>
                <w:b/>
                <w:bCs/>
              </w:rPr>
              <w:t>Separate financial statements</w:t>
            </w:r>
          </w:p>
        </w:tc>
      </w:tr>
      <w:tr w:rsidR="00B94B0C" w:rsidRPr="00C25BA5" w14:paraId="3C98594E" w14:textId="77777777" w:rsidTr="00682DEF">
        <w:trPr>
          <w:trHeight w:val="117"/>
          <w:tblHeader/>
        </w:trPr>
        <w:tc>
          <w:tcPr>
            <w:tcW w:w="3776" w:type="dxa"/>
            <w:shd w:val="clear" w:color="auto" w:fill="auto"/>
          </w:tcPr>
          <w:p w14:paraId="5C0A9E99" w14:textId="77777777" w:rsidR="00B94B0C" w:rsidRPr="00C25BA5" w:rsidRDefault="00B94B0C" w:rsidP="00C63038">
            <w:pPr>
              <w:rPr>
                <w:rFonts w:eastAsia="Calibri"/>
                <w:i/>
                <w:iCs/>
              </w:rPr>
            </w:pPr>
          </w:p>
        </w:tc>
        <w:tc>
          <w:tcPr>
            <w:tcW w:w="454" w:type="dxa"/>
            <w:shd w:val="clear" w:color="auto" w:fill="auto"/>
          </w:tcPr>
          <w:p w14:paraId="1E733D9C" w14:textId="77777777" w:rsidR="00B94B0C" w:rsidRPr="00C25BA5" w:rsidRDefault="00B94B0C" w:rsidP="00C63038">
            <w:pPr>
              <w:jc w:val="center"/>
              <w:rPr>
                <w:rFonts w:eastAsia="Calibri"/>
                <w:i/>
                <w:iCs/>
              </w:rPr>
            </w:pPr>
          </w:p>
        </w:tc>
        <w:tc>
          <w:tcPr>
            <w:tcW w:w="2040" w:type="dxa"/>
            <w:shd w:val="clear" w:color="auto" w:fill="auto"/>
            <w:vAlign w:val="bottom"/>
          </w:tcPr>
          <w:p w14:paraId="07BB002F" w14:textId="77777777" w:rsidR="0047317F" w:rsidRPr="00C25BA5" w:rsidRDefault="00B94B0C" w:rsidP="00C63038">
            <w:pPr>
              <w:ind w:left="-117" w:right="-90"/>
              <w:jc w:val="center"/>
              <w:outlineLvl w:val="0"/>
            </w:pPr>
            <w:r w:rsidRPr="00C25BA5">
              <w:t xml:space="preserve">Land and </w:t>
            </w:r>
          </w:p>
          <w:p w14:paraId="460F3DF9" w14:textId="020B54A5" w:rsidR="00B94B0C" w:rsidRPr="00C25BA5" w:rsidRDefault="006D31E5" w:rsidP="00C63038">
            <w:pPr>
              <w:ind w:left="-117" w:right="-90"/>
              <w:jc w:val="center"/>
              <w:outlineLvl w:val="0"/>
              <w:rPr>
                <w:rFonts w:eastAsia="Calibri"/>
                <w:rtl/>
                <w:cs/>
              </w:rPr>
            </w:pPr>
            <w:r w:rsidRPr="00C25BA5">
              <w:t>b</w:t>
            </w:r>
            <w:r w:rsidR="00B94B0C" w:rsidRPr="00C25BA5">
              <w:t>uilding</w:t>
            </w:r>
            <w:r w:rsidRPr="00C25BA5">
              <w:t>s</w:t>
            </w:r>
          </w:p>
        </w:tc>
        <w:tc>
          <w:tcPr>
            <w:tcW w:w="2041" w:type="dxa"/>
            <w:shd w:val="clear" w:color="auto" w:fill="auto"/>
            <w:vAlign w:val="bottom"/>
          </w:tcPr>
          <w:p w14:paraId="51C94B0E" w14:textId="77777777" w:rsidR="00B94B0C" w:rsidRPr="00C25BA5" w:rsidRDefault="00B94B0C" w:rsidP="00C63038">
            <w:pPr>
              <w:ind w:left="-117" w:right="-90"/>
              <w:jc w:val="center"/>
              <w:outlineLvl w:val="0"/>
              <w:rPr>
                <w:rFonts w:eastAsia="Calibri"/>
              </w:rPr>
            </w:pPr>
            <w:r w:rsidRPr="00C25BA5">
              <w:rPr>
                <w:rFonts w:eastAsia="Calibri"/>
              </w:rPr>
              <w:t>Rental</w:t>
            </w:r>
          </w:p>
        </w:tc>
        <w:tc>
          <w:tcPr>
            <w:tcW w:w="2041" w:type="dxa"/>
            <w:shd w:val="clear" w:color="auto" w:fill="auto"/>
            <w:vAlign w:val="bottom"/>
          </w:tcPr>
          <w:p w14:paraId="32512A82" w14:textId="77777777" w:rsidR="00B94B0C" w:rsidRPr="00C25BA5" w:rsidRDefault="00B94B0C" w:rsidP="00C63038">
            <w:pPr>
              <w:tabs>
                <w:tab w:val="left" w:pos="360"/>
                <w:tab w:val="left" w:pos="720"/>
              </w:tabs>
              <w:ind w:left="-117" w:right="-90"/>
              <w:jc w:val="center"/>
              <w:outlineLvl w:val="0"/>
              <w:rPr>
                <w:rFonts w:eastAsia="Calibri"/>
              </w:rPr>
            </w:pPr>
            <w:r w:rsidRPr="00C25BA5">
              <w:rPr>
                <w:rFonts w:eastAsia="Calibri"/>
              </w:rPr>
              <w:t>Tank farm</w:t>
            </w:r>
          </w:p>
        </w:tc>
        <w:tc>
          <w:tcPr>
            <w:tcW w:w="2041" w:type="dxa"/>
            <w:shd w:val="clear" w:color="auto" w:fill="auto"/>
            <w:vAlign w:val="bottom"/>
          </w:tcPr>
          <w:p w14:paraId="6ED88F92" w14:textId="77777777" w:rsidR="00B94B0C" w:rsidRPr="00C25BA5" w:rsidRDefault="00B94B0C" w:rsidP="00C63038">
            <w:pPr>
              <w:tabs>
                <w:tab w:val="left" w:pos="360"/>
                <w:tab w:val="left" w:pos="720"/>
              </w:tabs>
              <w:ind w:left="-117" w:right="-90"/>
              <w:jc w:val="center"/>
              <w:outlineLvl w:val="0"/>
              <w:rPr>
                <w:rFonts w:eastAsia="Calibri"/>
              </w:rPr>
            </w:pPr>
            <w:r w:rsidRPr="00C25BA5">
              <w:rPr>
                <w:rFonts w:eastAsia="Calibri"/>
              </w:rPr>
              <w:t>Vehicle and oil tanker</w:t>
            </w:r>
          </w:p>
        </w:tc>
        <w:tc>
          <w:tcPr>
            <w:tcW w:w="2041" w:type="dxa"/>
            <w:shd w:val="clear" w:color="auto" w:fill="auto"/>
            <w:vAlign w:val="bottom"/>
          </w:tcPr>
          <w:p w14:paraId="0508C5C9" w14:textId="77777777" w:rsidR="00B94B0C" w:rsidRPr="00C25BA5" w:rsidRDefault="00B94B0C" w:rsidP="00C63038">
            <w:pPr>
              <w:ind w:left="-117" w:right="-90"/>
              <w:jc w:val="center"/>
              <w:outlineLvl w:val="0"/>
              <w:rPr>
                <w:rFonts w:eastAsia="Calibri"/>
              </w:rPr>
            </w:pPr>
            <w:r w:rsidRPr="00C25BA5">
              <w:t>Total</w:t>
            </w:r>
          </w:p>
        </w:tc>
      </w:tr>
      <w:tr w:rsidR="00B94B0C" w:rsidRPr="00C25BA5" w14:paraId="7AB33832" w14:textId="77777777" w:rsidTr="00682DEF">
        <w:tc>
          <w:tcPr>
            <w:tcW w:w="3776" w:type="dxa"/>
            <w:shd w:val="clear" w:color="auto" w:fill="auto"/>
          </w:tcPr>
          <w:p w14:paraId="3BA6E266" w14:textId="77777777" w:rsidR="00B94B0C" w:rsidRPr="00C25BA5" w:rsidRDefault="00B94B0C" w:rsidP="00C63038">
            <w:pPr>
              <w:tabs>
                <w:tab w:val="left" w:pos="540"/>
              </w:tabs>
              <w:outlineLvl w:val="0"/>
              <w:rPr>
                <w:rFonts w:eastAsia="Calibri"/>
                <w:rtl/>
                <w:cs/>
              </w:rPr>
            </w:pPr>
          </w:p>
        </w:tc>
        <w:tc>
          <w:tcPr>
            <w:tcW w:w="454" w:type="dxa"/>
            <w:shd w:val="clear" w:color="auto" w:fill="auto"/>
          </w:tcPr>
          <w:p w14:paraId="0C482D76" w14:textId="77777777" w:rsidR="00B94B0C" w:rsidRPr="00C25BA5" w:rsidRDefault="00B94B0C" w:rsidP="00C63038">
            <w:pPr>
              <w:tabs>
                <w:tab w:val="left" w:pos="540"/>
              </w:tabs>
              <w:jc w:val="center"/>
              <w:outlineLvl w:val="0"/>
              <w:rPr>
                <w:rFonts w:eastAsia="Calibri"/>
                <w:rtl/>
                <w:cs/>
              </w:rPr>
            </w:pPr>
          </w:p>
        </w:tc>
        <w:tc>
          <w:tcPr>
            <w:tcW w:w="10204" w:type="dxa"/>
            <w:gridSpan w:val="5"/>
            <w:shd w:val="clear" w:color="auto" w:fill="auto"/>
            <w:vAlign w:val="bottom"/>
          </w:tcPr>
          <w:p w14:paraId="4804C981" w14:textId="77777777" w:rsidR="00B94B0C" w:rsidRPr="00C25BA5" w:rsidRDefault="00B94B0C" w:rsidP="00C63038">
            <w:pPr>
              <w:pStyle w:val="BodyText"/>
              <w:spacing w:after="0"/>
              <w:ind w:right="-43"/>
              <w:jc w:val="center"/>
              <w:rPr>
                <w:i/>
                <w:iCs/>
              </w:rPr>
            </w:pPr>
            <w:r w:rsidRPr="00C25BA5">
              <w:rPr>
                <w:i/>
                <w:iCs/>
                <w:cs/>
              </w:rPr>
              <w:t>(</w:t>
            </w:r>
            <w:r w:rsidRPr="00C25BA5">
              <w:rPr>
                <w:i/>
                <w:iCs/>
              </w:rPr>
              <w:t>in million Baht</w:t>
            </w:r>
            <w:r w:rsidRPr="00C25BA5">
              <w:rPr>
                <w:i/>
                <w:iCs/>
                <w:cs/>
              </w:rPr>
              <w:t>)</w:t>
            </w:r>
          </w:p>
        </w:tc>
      </w:tr>
      <w:tr w:rsidR="00631477" w:rsidRPr="00C25BA5" w14:paraId="3F995118" w14:textId="77777777" w:rsidTr="003C2352">
        <w:tc>
          <w:tcPr>
            <w:tcW w:w="3776" w:type="dxa"/>
            <w:shd w:val="clear" w:color="auto" w:fill="auto"/>
          </w:tcPr>
          <w:p w14:paraId="487FCA4E" w14:textId="197E19B9" w:rsidR="00631477" w:rsidRPr="00C25BA5" w:rsidRDefault="00631477" w:rsidP="00631477">
            <w:pPr>
              <w:rPr>
                <w:rtl/>
                <w:cs/>
              </w:rPr>
            </w:pPr>
            <w:r w:rsidRPr="00C25BA5">
              <w:t>At 1 January 202</w:t>
            </w:r>
            <w:r w:rsidR="00964F9E" w:rsidRPr="00C25BA5">
              <w:t>4</w:t>
            </w:r>
          </w:p>
        </w:tc>
        <w:tc>
          <w:tcPr>
            <w:tcW w:w="454" w:type="dxa"/>
            <w:shd w:val="clear" w:color="auto" w:fill="auto"/>
          </w:tcPr>
          <w:p w14:paraId="6980DACA" w14:textId="77777777" w:rsidR="00631477" w:rsidRPr="00C25BA5" w:rsidRDefault="00631477" w:rsidP="00631477">
            <w:pPr>
              <w:jc w:val="center"/>
              <w:rPr>
                <w:i/>
                <w:iCs/>
                <w:rtl/>
                <w:cs/>
              </w:rPr>
            </w:pPr>
          </w:p>
        </w:tc>
        <w:tc>
          <w:tcPr>
            <w:tcW w:w="2040" w:type="dxa"/>
            <w:shd w:val="clear" w:color="auto" w:fill="auto"/>
          </w:tcPr>
          <w:p w14:paraId="0F566A07" w14:textId="6DD1020B" w:rsidR="00631477" w:rsidRPr="00C25BA5" w:rsidRDefault="00631477" w:rsidP="00631477">
            <w:pPr>
              <w:pStyle w:val="acctfourfigures"/>
              <w:tabs>
                <w:tab w:val="clear" w:pos="765"/>
                <w:tab w:val="decimal" w:pos="1166"/>
              </w:tabs>
              <w:ind w:right="72"/>
            </w:pPr>
            <w:r w:rsidRPr="00C25BA5">
              <w:t>9,318</w:t>
            </w:r>
          </w:p>
        </w:tc>
        <w:tc>
          <w:tcPr>
            <w:tcW w:w="2041" w:type="dxa"/>
            <w:shd w:val="clear" w:color="auto" w:fill="auto"/>
          </w:tcPr>
          <w:p w14:paraId="012E3E93" w14:textId="1FFE891B" w:rsidR="00631477" w:rsidRPr="00C25BA5" w:rsidRDefault="00631477" w:rsidP="00631477">
            <w:pPr>
              <w:pStyle w:val="acctfourfigures"/>
              <w:tabs>
                <w:tab w:val="clear" w:pos="765"/>
                <w:tab w:val="decimal" w:pos="1307"/>
              </w:tabs>
              <w:ind w:right="72"/>
            </w:pPr>
            <w:r w:rsidRPr="00C25BA5">
              <w:t>6</w:t>
            </w:r>
          </w:p>
        </w:tc>
        <w:tc>
          <w:tcPr>
            <w:tcW w:w="2041" w:type="dxa"/>
            <w:shd w:val="clear" w:color="auto" w:fill="auto"/>
          </w:tcPr>
          <w:p w14:paraId="6623516F" w14:textId="2D1B5AFA" w:rsidR="00631477" w:rsidRPr="00C25BA5" w:rsidRDefault="00631477" w:rsidP="00631477">
            <w:pPr>
              <w:pStyle w:val="acctfourfigures"/>
              <w:tabs>
                <w:tab w:val="clear" w:pos="765"/>
                <w:tab w:val="decimal" w:pos="1307"/>
              </w:tabs>
              <w:ind w:right="72"/>
            </w:pPr>
            <w:r w:rsidRPr="00C25BA5">
              <w:t>2,363</w:t>
            </w:r>
          </w:p>
        </w:tc>
        <w:tc>
          <w:tcPr>
            <w:tcW w:w="2041" w:type="dxa"/>
            <w:shd w:val="clear" w:color="auto" w:fill="auto"/>
          </w:tcPr>
          <w:p w14:paraId="73F80CD4" w14:textId="36025887" w:rsidR="00631477" w:rsidRPr="00C25BA5" w:rsidRDefault="00631477" w:rsidP="00631477">
            <w:pPr>
              <w:pStyle w:val="acctfourfigures"/>
              <w:tabs>
                <w:tab w:val="clear" w:pos="765"/>
                <w:tab w:val="decimal" w:pos="1307"/>
              </w:tabs>
              <w:ind w:right="72"/>
            </w:pPr>
            <w:r w:rsidRPr="00C25BA5">
              <w:t>1,584</w:t>
            </w:r>
          </w:p>
        </w:tc>
        <w:tc>
          <w:tcPr>
            <w:tcW w:w="2041" w:type="dxa"/>
            <w:shd w:val="clear" w:color="auto" w:fill="auto"/>
          </w:tcPr>
          <w:p w14:paraId="0E110FD7" w14:textId="28C9597C" w:rsidR="00631477" w:rsidRPr="00C25BA5" w:rsidRDefault="00631477" w:rsidP="00631477">
            <w:pPr>
              <w:pStyle w:val="acctfourfigures"/>
              <w:tabs>
                <w:tab w:val="clear" w:pos="765"/>
                <w:tab w:val="decimal" w:pos="1450"/>
              </w:tabs>
              <w:ind w:right="72"/>
            </w:pPr>
            <w:r w:rsidRPr="00C25BA5">
              <w:t>13,271</w:t>
            </w:r>
          </w:p>
        </w:tc>
      </w:tr>
      <w:tr w:rsidR="00631477" w:rsidRPr="00C25BA5" w14:paraId="6FCF7ECC" w14:textId="77777777" w:rsidTr="003C2352">
        <w:tc>
          <w:tcPr>
            <w:tcW w:w="3776" w:type="dxa"/>
            <w:shd w:val="clear" w:color="auto" w:fill="auto"/>
          </w:tcPr>
          <w:p w14:paraId="77C8E314" w14:textId="77777777" w:rsidR="00631477" w:rsidRPr="00C25BA5" w:rsidRDefault="00631477" w:rsidP="00631477">
            <w:pPr>
              <w:rPr>
                <w:rtl/>
                <w:cs/>
              </w:rPr>
            </w:pPr>
            <w:r w:rsidRPr="00C25BA5">
              <w:t>Additions</w:t>
            </w:r>
          </w:p>
        </w:tc>
        <w:tc>
          <w:tcPr>
            <w:tcW w:w="454" w:type="dxa"/>
            <w:shd w:val="clear" w:color="auto" w:fill="auto"/>
          </w:tcPr>
          <w:p w14:paraId="70BC5C8A" w14:textId="77777777" w:rsidR="00631477" w:rsidRPr="00C25BA5" w:rsidRDefault="00631477" w:rsidP="00631477">
            <w:pPr>
              <w:rPr>
                <w:rtl/>
                <w:cs/>
              </w:rPr>
            </w:pPr>
          </w:p>
        </w:tc>
        <w:tc>
          <w:tcPr>
            <w:tcW w:w="2040" w:type="dxa"/>
            <w:tcBorders>
              <w:left w:val="nil"/>
              <w:bottom w:val="nil"/>
              <w:right w:val="nil"/>
            </w:tcBorders>
            <w:shd w:val="clear" w:color="auto" w:fill="auto"/>
          </w:tcPr>
          <w:p w14:paraId="05371817" w14:textId="0A93AE1B" w:rsidR="00631477" w:rsidRPr="00C25BA5" w:rsidRDefault="00EF4378" w:rsidP="00631477">
            <w:pPr>
              <w:pStyle w:val="acctfourfigures"/>
              <w:tabs>
                <w:tab w:val="clear" w:pos="765"/>
                <w:tab w:val="decimal" w:pos="1166"/>
              </w:tabs>
              <w:ind w:right="72"/>
            </w:pPr>
            <w:r w:rsidRPr="00C25BA5">
              <w:t>503</w:t>
            </w:r>
          </w:p>
        </w:tc>
        <w:tc>
          <w:tcPr>
            <w:tcW w:w="2041" w:type="dxa"/>
            <w:tcBorders>
              <w:left w:val="nil"/>
              <w:bottom w:val="nil"/>
              <w:right w:val="nil"/>
            </w:tcBorders>
            <w:shd w:val="clear" w:color="auto" w:fill="auto"/>
          </w:tcPr>
          <w:p w14:paraId="2DA3EADF" w14:textId="35BDA39A" w:rsidR="00631477" w:rsidRPr="00C25BA5" w:rsidRDefault="00EF4378" w:rsidP="00631477">
            <w:pPr>
              <w:pStyle w:val="acctfourfigures"/>
              <w:tabs>
                <w:tab w:val="clear" w:pos="765"/>
                <w:tab w:val="decimal" w:pos="1307"/>
              </w:tabs>
              <w:ind w:right="72"/>
            </w:pPr>
            <w:r w:rsidRPr="00C25BA5">
              <w:t>-</w:t>
            </w:r>
          </w:p>
        </w:tc>
        <w:tc>
          <w:tcPr>
            <w:tcW w:w="2041" w:type="dxa"/>
            <w:tcBorders>
              <w:left w:val="nil"/>
              <w:bottom w:val="nil"/>
              <w:right w:val="nil"/>
            </w:tcBorders>
            <w:shd w:val="clear" w:color="auto" w:fill="auto"/>
          </w:tcPr>
          <w:p w14:paraId="04762F8D" w14:textId="29AB6CFC" w:rsidR="00631477" w:rsidRPr="00C25BA5" w:rsidRDefault="00EF4378" w:rsidP="00631477">
            <w:pPr>
              <w:pStyle w:val="acctfourfigures"/>
              <w:tabs>
                <w:tab w:val="clear" w:pos="765"/>
                <w:tab w:val="decimal" w:pos="1307"/>
              </w:tabs>
              <w:ind w:right="72"/>
            </w:pPr>
            <w:r w:rsidRPr="00C25BA5">
              <w:t>-</w:t>
            </w:r>
          </w:p>
        </w:tc>
        <w:tc>
          <w:tcPr>
            <w:tcW w:w="2041" w:type="dxa"/>
            <w:tcBorders>
              <w:left w:val="nil"/>
              <w:bottom w:val="nil"/>
              <w:right w:val="nil"/>
            </w:tcBorders>
            <w:shd w:val="clear" w:color="auto" w:fill="auto"/>
          </w:tcPr>
          <w:p w14:paraId="450AF316" w14:textId="019AC605" w:rsidR="00631477" w:rsidRPr="00C25BA5" w:rsidRDefault="00EF4378" w:rsidP="00631477">
            <w:pPr>
              <w:pStyle w:val="acctfourfigures"/>
              <w:tabs>
                <w:tab w:val="clear" w:pos="765"/>
                <w:tab w:val="decimal" w:pos="1307"/>
              </w:tabs>
              <w:ind w:right="72"/>
            </w:pPr>
            <w:r w:rsidRPr="00C25BA5">
              <w:t>4</w:t>
            </w:r>
          </w:p>
        </w:tc>
        <w:tc>
          <w:tcPr>
            <w:tcW w:w="2041" w:type="dxa"/>
            <w:shd w:val="clear" w:color="auto" w:fill="auto"/>
          </w:tcPr>
          <w:p w14:paraId="501C7C0A" w14:textId="1E191E5B" w:rsidR="00631477" w:rsidRPr="00C25BA5" w:rsidRDefault="00EF4378" w:rsidP="00631477">
            <w:pPr>
              <w:pStyle w:val="acctfourfigures"/>
              <w:tabs>
                <w:tab w:val="clear" w:pos="765"/>
                <w:tab w:val="decimal" w:pos="1450"/>
              </w:tabs>
              <w:ind w:right="72"/>
            </w:pPr>
            <w:r w:rsidRPr="00C25BA5">
              <w:t>507</w:t>
            </w:r>
          </w:p>
        </w:tc>
      </w:tr>
      <w:tr w:rsidR="00016613" w:rsidRPr="00C25BA5" w14:paraId="13E74E87" w14:textId="77777777" w:rsidTr="003C2352">
        <w:tc>
          <w:tcPr>
            <w:tcW w:w="3776" w:type="dxa"/>
            <w:shd w:val="clear" w:color="auto" w:fill="auto"/>
          </w:tcPr>
          <w:p w14:paraId="68273F81" w14:textId="418DEAD3" w:rsidR="00016613" w:rsidRPr="00C25BA5" w:rsidRDefault="00016613" w:rsidP="00631477">
            <w:r w:rsidRPr="00C25BA5">
              <w:t>Disposals</w:t>
            </w:r>
          </w:p>
        </w:tc>
        <w:tc>
          <w:tcPr>
            <w:tcW w:w="454" w:type="dxa"/>
            <w:shd w:val="clear" w:color="auto" w:fill="auto"/>
          </w:tcPr>
          <w:p w14:paraId="44BC1A3F" w14:textId="77777777" w:rsidR="00016613" w:rsidRPr="00C25BA5" w:rsidRDefault="00016613" w:rsidP="00631477">
            <w:pPr>
              <w:rPr>
                <w:rtl/>
                <w:cs/>
              </w:rPr>
            </w:pPr>
          </w:p>
        </w:tc>
        <w:tc>
          <w:tcPr>
            <w:tcW w:w="2040" w:type="dxa"/>
            <w:tcBorders>
              <w:left w:val="nil"/>
              <w:bottom w:val="nil"/>
              <w:right w:val="nil"/>
            </w:tcBorders>
            <w:shd w:val="clear" w:color="auto" w:fill="auto"/>
          </w:tcPr>
          <w:p w14:paraId="7F47A951" w14:textId="768A47DB" w:rsidR="00016613" w:rsidRPr="00C25BA5" w:rsidRDefault="00EF4378" w:rsidP="00631477">
            <w:pPr>
              <w:pStyle w:val="acctfourfigures"/>
              <w:tabs>
                <w:tab w:val="clear" w:pos="765"/>
                <w:tab w:val="decimal" w:pos="1166"/>
              </w:tabs>
              <w:ind w:right="72"/>
            </w:pPr>
            <w:r w:rsidRPr="00C25BA5">
              <w:t>(3)</w:t>
            </w:r>
          </w:p>
        </w:tc>
        <w:tc>
          <w:tcPr>
            <w:tcW w:w="2041" w:type="dxa"/>
            <w:tcBorders>
              <w:left w:val="nil"/>
              <w:bottom w:val="nil"/>
              <w:right w:val="nil"/>
            </w:tcBorders>
            <w:shd w:val="clear" w:color="auto" w:fill="auto"/>
          </w:tcPr>
          <w:p w14:paraId="7B377EBC" w14:textId="473A1114" w:rsidR="00016613" w:rsidRPr="00C25BA5" w:rsidRDefault="00EF4378" w:rsidP="00631477">
            <w:pPr>
              <w:pStyle w:val="acctfourfigures"/>
              <w:tabs>
                <w:tab w:val="clear" w:pos="765"/>
                <w:tab w:val="decimal" w:pos="1307"/>
              </w:tabs>
              <w:ind w:right="72"/>
            </w:pPr>
            <w:r w:rsidRPr="00C25BA5">
              <w:t>-</w:t>
            </w:r>
          </w:p>
        </w:tc>
        <w:tc>
          <w:tcPr>
            <w:tcW w:w="2041" w:type="dxa"/>
            <w:tcBorders>
              <w:left w:val="nil"/>
              <w:bottom w:val="nil"/>
              <w:right w:val="nil"/>
            </w:tcBorders>
            <w:shd w:val="clear" w:color="auto" w:fill="auto"/>
          </w:tcPr>
          <w:p w14:paraId="1B05EB4F" w14:textId="3080B7BF" w:rsidR="00016613" w:rsidRPr="00C25BA5" w:rsidRDefault="00EF4378" w:rsidP="00631477">
            <w:pPr>
              <w:pStyle w:val="acctfourfigures"/>
              <w:tabs>
                <w:tab w:val="clear" w:pos="765"/>
                <w:tab w:val="decimal" w:pos="1307"/>
              </w:tabs>
              <w:ind w:right="72"/>
            </w:pPr>
            <w:r w:rsidRPr="00C25BA5">
              <w:t>-</w:t>
            </w:r>
          </w:p>
        </w:tc>
        <w:tc>
          <w:tcPr>
            <w:tcW w:w="2041" w:type="dxa"/>
            <w:tcBorders>
              <w:left w:val="nil"/>
              <w:bottom w:val="nil"/>
              <w:right w:val="nil"/>
            </w:tcBorders>
            <w:shd w:val="clear" w:color="auto" w:fill="auto"/>
          </w:tcPr>
          <w:p w14:paraId="4D20F6A9" w14:textId="75596594" w:rsidR="00016613" w:rsidRPr="00C25BA5" w:rsidRDefault="00EF4378" w:rsidP="00631477">
            <w:pPr>
              <w:pStyle w:val="acctfourfigures"/>
              <w:tabs>
                <w:tab w:val="clear" w:pos="765"/>
                <w:tab w:val="decimal" w:pos="1307"/>
              </w:tabs>
              <w:ind w:right="72"/>
            </w:pPr>
            <w:r w:rsidRPr="00C25BA5">
              <w:t>-</w:t>
            </w:r>
          </w:p>
        </w:tc>
        <w:tc>
          <w:tcPr>
            <w:tcW w:w="2041" w:type="dxa"/>
            <w:shd w:val="clear" w:color="auto" w:fill="auto"/>
          </w:tcPr>
          <w:p w14:paraId="04A39DBF" w14:textId="6798F5EA" w:rsidR="00016613" w:rsidRPr="00C25BA5" w:rsidRDefault="00EF4378" w:rsidP="00631477">
            <w:pPr>
              <w:pStyle w:val="acctfourfigures"/>
              <w:tabs>
                <w:tab w:val="clear" w:pos="765"/>
                <w:tab w:val="decimal" w:pos="1450"/>
              </w:tabs>
              <w:ind w:right="72"/>
            </w:pPr>
            <w:r w:rsidRPr="00C25BA5">
              <w:t>(3)</w:t>
            </w:r>
          </w:p>
        </w:tc>
      </w:tr>
      <w:tr w:rsidR="00631477" w:rsidRPr="00C25BA5" w14:paraId="00D340D0" w14:textId="77777777" w:rsidTr="003C2352">
        <w:trPr>
          <w:trHeight w:val="272"/>
        </w:trPr>
        <w:tc>
          <w:tcPr>
            <w:tcW w:w="3776" w:type="dxa"/>
            <w:shd w:val="clear" w:color="auto" w:fill="auto"/>
          </w:tcPr>
          <w:p w14:paraId="19101B57" w14:textId="541AF07D" w:rsidR="00631477" w:rsidRPr="00C25BA5" w:rsidRDefault="00631477" w:rsidP="00631477">
            <w:pPr>
              <w:rPr>
                <w:rtl/>
                <w:cs/>
              </w:rPr>
            </w:pPr>
            <w:r w:rsidRPr="00C25BA5">
              <w:t>Depreciation charge for the period</w:t>
            </w:r>
          </w:p>
        </w:tc>
        <w:tc>
          <w:tcPr>
            <w:tcW w:w="454" w:type="dxa"/>
            <w:shd w:val="clear" w:color="auto" w:fill="auto"/>
          </w:tcPr>
          <w:p w14:paraId="19F598BF" w14:textId="77777777" w:rsidR="00631477" w:rsidRPr="00C25BA5" w:rsidRDefault="00631477" w:rsidP="00631477">
            <w:pPr>
              <w:rPr>
                <w:rtl/>
                <w:cs/>
              </w:rPr>
            </w:pPr>
          </w:p>
        </w:tc>
        <w:tc>
          <w:tcPr>
            <w:tcW w:w="2040" w:type="dxa"/>
            <w:tcBorders>
              <w:top w:val="nil"/>
              <w:left w:val="nil"/>
              <w:right w:val="nil"/>
            </w:tcBorders>
            <w:shd w:val="clear" w:color="auto" w:fill="auto"/>
          </w:tcPr>
          <w:p w14:paraId="7DF19D71" w14:textId="233CB392" w:rsidR="00631477" w:rsidRPr="00C25BA5" w:rsidRDefault="00EF4378" w:rsidP="00631477">
            <w:pPr>
              <w:pStyle w:val="acctfourfigures"/>
              <w:pBdr>
                <w:bottom w:val="single" w:sz="4" w:space="1" w:color="auto"/>
              </w:pBdr>
              <w:tabs>
                <w:tab w:val="clear" w:pos="765"/>
                <w:tab w:val="decimal" w:pos="1166"/>
              </w:tabs>
              <w:ind w:right="72"/>
            </w:pPr>
            <w:r w:rsidRPr="00C25BA5">
              <w:t>(677)</w:t>
            </w:r>
          </w:p>
        </w:tc>
        <w:tc>
          <w:tcPr>
            <w:tcW w:w="2041" w:type="dxa"/>
            <w:tcBorders>
              <w:top w:val="nil"/>
              <w:left w:val="nil"/>
              <w:right w:val="nil"/>
            </w:tcBorders>
            <w:shd w:val="clear" w:color="auto" w:fill="auto"/>
          </w:tcPr>
          <w:p w14:paraId="3931F1E3" w14:textId="3D88A562" w:rsidR="00631477" w:rsidRPr="00C25BA5" w:rsidRDefault="00EF4378" w:rsidP="00631477">
            <w:pPr>
              <w:pStyle w:val="acctfourfigures"/>
              <w:pBdr>
                <w:bottom w:val="single" w:sz="4" w:space="1" w:color="auto"/>
              </w:pBdr>
              <w:tabs>
                <w:tab w:val="clear" w:pos="765"/>
                <w:tab w:val="decimal" w:pos="1307"/>
              </w:tabs>
              <w:ind w:right="72"/>
            </w:pPr>
            <w:r w:rsidRPr="00C25BA5">
              <w:t>(</w:t>
            </w:r>
            <w:r w:rsidR="003C2884" w:rsidRPr="00C25BA5">
              <w:t>2</w:t>
            </w:r>
            <w:r w:rsidRPr="00C25BA5">
              <w:t>)</w:t>
            </w:r>
          </w:p>
        </w:tc>
        <w:tc>
          <w:tcPr>
            <w:tcW w:w="2041" w:type="dxa"/>
            <w:tcBorders>
              <w:top w:val="nil"/>
              <w:left w:val="nil"/>
              <w:right w:val="nil"/>
            </w:tcBorders>
            <w:shd w:val="clear" w:color="auto" w:fill="auto"/>
          </w:tcPr>
          <w:p w14:paraId="4C19526D" w14:textId="572D571E" w:rsidR="00631477" w:rsidRPr="00C25BA5" w:rsidRDefault="00EF4378" w:rsidP="00631477">
            <w:pPr>
              <w:pStyle w:val="acctfourfigures"/>
              <w:pBdr>
                <w:bottom w:val="single" w:sz="4" w:space="1" w:color="auto"/>
              </w:pBdr>
              <w:tabs>
                <w:tab w:val="clear" w:pos="765"/>
                <w:tab w:val="decimal" w:pos="1307"/>
              </w:tabs>
              <w:ind w:right="72"/>
              <w:rPr>
                <w:rtl/>
                <w:cs/>
              </w:rPr>
            </w:pPr>
            <w:r w:rsidRPr="00C25BA5">
              <w:t>(31</w:t>
            </w:r>
            <w:r w:rsidR="003C2884" w:rsidRPr="00C25BA5">
              <w:t>2</w:t>
            </w:r>
            <w:r w:rsidRPr="00C25BA5">
              <w:t>)</w:t>
            </w:r>
          </w:p>
        </w:tc>
        <w:tc>
          <w:tcPr>
            <w:tcW w:w="2041" w:type="dxa"/>
            <w:tcBorders>
              <w:top w:val="nil"/>
              <w:left w:val="nil"/>
              <w:right w:val="nil"/>
            </w:tcBorders>
            <w:shd w:val="clear" w:color="auto" w:fill="auto"/>
          </w:tcPr>
          <w:p w14:paraId="027C0BF3" w14:textId="272FF1BB" w:rsidR="00631477" w:rsidRPr="00C25BA5" w:rsidRDefault="00EF4378" w:rsidP="00631477">
            <w:pPr>
              <w:pStyle w:val="acctfourfigures"/>
              <w:pBdr>
                <w:bottom w:val="single" w:sz="4" w:space="1" w:color="auto"/>
              </w:pBdr>
              <w:tabs>
                <w:tab w:val="clear" w:pos="765"/>
                <w:tab w:val="decimal" w:pos="1307"/>
              </w:tabs>
              <w:ind w:right="72"/>
            </w:pPr>
            <w:r w:rsidRPr="00C25BA5">
              <w:t>(333)</w:t>
            </w:r>
          </w:p>
        </w:tc>
        <w:tc>
          <w:tcPr>
            <w:tcW w:w="2041" w:type="dxa"/>
            <w:shd w:val="clear" w:color="auto" w:fill="auto"/>
          </w:tcPr>
          <w:p w14:paraId="6BE30F6A" w14:textId="7594E9E6" w:rsidR="00631477" w:rsidRPr="00C25BA5" w:rsidRDefault="00EF4378" w:rsidP="00631477">
            <w:pPr>
              <w:pStyle w:val="acctfourfigures"/>
              <w:pBdr>
                <w:bottom w:val="single" w:sz="4" w:space="1" w:color="auto"/>
              </w:pBdr>
              <w:tabs>
                <w:tab w:val="clear" w:pos="765"/>
                <w:tab w:val="decimal" w:pos="1450"/>
              </w:tabs>
              <w:ind w:right="72"/>
              <w:rPr>
                <w:rtl/>
                <w:cs/>
              </w:rPr>
            </w:pPr>
            <w:r w:rsidRPr="00C25BA5">
              <w:t>(1,324)</w:t>
            </w:r>
          </w:p>
        </w:tc>
      </w:tr>
      <w:tr w:rsidR="00E82D39" w:rsidRPr="00C25BA5" w14:paraId="2046D372" w14:textId="77777777" w:rsidTr="003C2352">
        <w:tc>
          <w:tcPr>
            <w:tcW w:w="3776" w:type="dxa"/>
            <w:shd w:val="clear" w:color="auto" w:fill="auto"/>
          </w:tcPr>
          <w:p w14:paraId="436A13F3" w14:textId="63DC3E5F" w:rsidR="00E82D39" w:rsidRPr="00C25BA5" w:rsidRDefault="00E82D39" w:rsidP="00E82D39">
            <w:pPr>
              <w:rPr>
                <w:b/>
                <w:bCs/>
                <w:rtl/>
                <w:cs/>
              </w:rPr>
            </w:pPr>
            <w:r w:rsidRPr="00C25BA5">
              <w:rPr>
                <w:b/>
                <w:bCs/>
              </w:rPr>
              <w:t xml:space="preserve">At </w:t>
            </w:r>
            <w:r w:rsidR="00C5530C" w:rsidRPr="00C25BA5">
              <w:rPr>
                <w:b/>
                <w:bCs/>
                <w:color w:val="000000"/>
              </w:rPr>
              <w:t>30 September 2024</w:t>
            </w:r>
          </w:p>
        </w:tc>
        <w:tc>
          <w:tcPr>
            <w:tcW w:w="454" w:type="dxa"/>
            <w:shd w:val="clear" w:color="auto" w:fill="auto"/>
          </w:tcPr>
          <w:p w14:paraId="578C2772" w14:textId="77777777" w:rsidR="00E82D39" w:rsidRPr="00C25BA5" w:rsidRDefault="00E82D39" w:rsidP="00E82D39">
            <w:pPr>
              <w:rPr>
                <w:b/>
                <w:bCs/>
                <w:rtl/>
                <w:cs/>
              </w:rPr>
            </w:pPr>
          </w:p>
        </w:tc>
        <w:tc>
          <w:tcPr>
            <w:tcW w:w="2040" w:type="dxa"/>
            <w:shd w:val="clear" w:color="auto" w:fill="auto"/>
          </w:tcPr>
          <w:p w14:paraId="36D2215F" w14:textId="641B65B3" w:rsidR="00E82D39" w:rsidRPr="00C25BA5" w:rsidRDefault="00EF4378" w:rsidP="00E82D39">
            <w:pPr>
              <w:pStyle w:val="acctfourfigures"/>
              <w:pBdr>
                <w:bottom w:val="double" w:sz="4" w:space="1" w:color="auto"/>
              </w:pBdr>
              <w:tabs>
                <w:tab w:val="clear" w:pos="765"/>
                <w:tab w:val="decimal" w:pos="1166"/>
              </w:tabs>
              <w:ind w:right="72"/>
              <w:rPr>
                <w:b/>
                <w:bCs/>
              </w:rPr>
            </w:pPr>
            <w:r w:rsidRPr="00C25BA5">
              <w:rPr>
                <w:b/>
                <w:bCs/>
              </w:rPr>
              <w:t>9,141</w:t>
            </w:r>
          </w:p>
        </w:tc>
        <w:tc>
          <w:tcPr>
            <w:tcW w:w="2041" w:type="dxa"/>
            <w:shd w:val="clear" w:color="auto" w:fill="auto"/>
          </w:tcPr>
          <w:p w14:paraId="36571500" w14:textId="1CF94A55" w:rsidR="00E82D39" w:rsidRPr="00C25BA5" w:rsidRDefault="003C2884" w:rsidP="00E82D39">
            <w:pPr>
              <w:pStyle w:val="acctfourfigures"/>
              <w:pBdr>
                <w:bottom w:val="double" w:sz="4" w:space="1" w:color="auto"/>
              </w:pBdr>
              <w:tabs>
                <w:tab w:val="clear" w:pos="765"/>
                <w:tab w:val="decimal" w:pos="1307"/>
              </w:tabs>
              <w:ind w:right="72"/>
              <w:rPr>
                <w:b/>
                <w:bCs/>
              </w:rPr>
            </w:pPr>
            <w:r w:rsidRPr="00C25BA5">
              <w:rPr>
                <w:b/>
                <w:bCs/>
              </w:rPr>
              <w:t>4</w:t>
            </w:r>
          </w:p>
        </w:tc>
        <w:tc>
          <w:tcPr>
            <w:tcW w:w="2041" w:type="dxa"/>
            <w:shd w:val="clear" w:color="auto" w:fill="auto"/>
          </w:tcPr>
          <w:p w14:paraId="45CD7286" w14:textId="6E6A7443" w:rsidR="00E82D39" w:rsidRPr="00C25BA5" w:rsidRDefault="00EF4378" w:rsidP="00E82D39">
            <w:pPr>
              <w:pStyle w:val="acctfourfigures"/>
              <w:pBdr>
                <w:bottom w:val="double" w:sz="4" w:space="1" w:color="auto"/>
              </w:pBdr>
              <w:tabs>
                <w:tab w:val="clear" w:pos="765"/>
                <w:tab w:val="decimal" w:pos="1307"/>
              </w:tabs>
              <w:ind w:right="72"/>
              <w:rPr>
                <w:b/>
                <w:bCs/>
              </w:rPr>
            </w:pPr>
            <w:r w:rsidRPr="00C25BA5">
              <w:rPr>
                <w:b/>
                <w:bCs/>
              </w:rPr>
              <w:t>2,05</w:t>
            </w:r>
            <w:r w:rsidR="003C2884" w:rsidRPr="00C25BA5">
              <w:rPr>
                <w:b/>
                <w:bCs/>
              </w:rPr>
              <w:t>1</w:t>
            </w:r>
          </w:p>
        </w:tc>
        <w:tc>
          <w:tcPr>
            <w:tcW w:w="2041" w:type="dxa"/>
            <w:shd w:val="clear" w:color="auto" w:fill="auto"/>
          </w:tcPr>
          <w:p w14:paraId="75AF4A21" w14:textId="788E8FFB" w:rsidR="00E82D39" w:rsidRPr="00C25BA5" w:rsidRDefault="00EF4378" w:rsidP="00E82D39">
            <w:pPr>
              <w:pStyle w:val="acctfourfigures"/>
              <w:pBdr>
                <w:bottom w:val="double" w:sz="4" w:space="1" w:color="auto"/>
              </w:pBdr>
              <w:tabs>
                <w:tab w:val="clear" w:pos="765"/>
                <w:tab w:val="decimal" w:pos="1307"/>
              </w:tabs>
              <w:ind w:right="72"/>
              <w:rPr>
                <w:b/>
                <w:bCs/>
              </w:rPr>
            </w:pPr>
            <w:r w:rsidRPr="00C25BA5">
              <w:rPr>
                <w:b/>
                <w:bCs/>
              </w:rPr>
              <w:t>1,255</w:t>
            </w:r>
          </w:p>
        </w:tc>
        <w:tc>
          <w:tcPr>
            <w:tcW w:w="2041" w:type="dxa"/>
            <w:shd w:val="clear" w:color="auto" w:fill="auto"/>
          </w:tcPr>
          <w:p w14:paraId="60BBD0D1" w14:textId="1935F799" w:rsidR="00E82D39" w:rsidRPr="00C25BA5" w:rsidRDefault="00EF4378" w:rsidP="00E82D39">
            <w:pPr>
              <w:pStyle w:val="acctfourfigures"/>
              <w:pBdr>
                <w:bottom w:val="double" w:sz="4" w:space="1" w:color="auto"/>
              </w:pBdr>
              <w:tabs>
                <w:tab w:val="clear" w:pos="765"/>
                <w:tab w:val="decimal" w:pos="1450"/>
              </w:tabs>
              <w:ind w:right="72"/>
              <w:rPr>
                <w:b/>
                <w:bCs/>
              </w:rPr>
            </w:pPr>
            <w:r w:rsidRPr="00C25BA5">
              <w:rPr>
                <w:b/>
                <w:bCs/>
              </w:rPr>
              <w:t>12,451</w:t>
            </w:r>
          </w:p>
        </w:tc>
      </w:tr>
    </w:tbl>
    <w:p w14:paraId="0FDFB3DD" w14:textId="785937AC" w:rsidR="005D30D8" w:rsidRPr="00C25BA5" w:rsidRDefault="005D30D8" w:rsidP="00C63038">
      <w:pPr>
        <w:tabs>
          <w:tab w:val="left" w:pos="5760"/>
          <w:tab w:val="left" w:pos="6570"/>
          <w:tab w:val="left" w:pos="10260"/>
          <w:tab w:val="left" w:pos="12150"/>
          <w:tab w:val="left" w:pos="14220"/>
        </w:tabs>
        <w:rPr>
          <w:b/>
          <w:bCs/>
          <w:sz w:val="24"/>
          <w:szCs w:val="24"/>
          <w:lang w:val="en-GB"/>
        </w:rPr>
      </w:pPr>
    </w:p>
    <w:p w14:paraId="11B9BE8B" w14:textId="77777777" w:rsidR="005D30D8" w:rsidRPr="00C25BA5" w:rsidRDefault="005D30D8" w:rsidP="00C63038">
      <w:pPr>
        <w:rPr>
          <w:rFonts w:cstheme="minorBidi"/>
          <w:b/>
          <w:bCs/>
          <w:sz w:val="24"/>
          <w:szCs w:val="24"/>
          <w:cs/>
          <w:lang w:val="en-GB"/>
        </w:rPr>
      </w:pPr>
      <w:r w:rsidRPr="00C25BA5">
        <w:rPr>
          <w:b/>
          <w:bCs/>
          <w:sz w:val="24"/>
          <w:szCs w:val="24"/>
          <w:lang w:val="en-GB"/>
        </w:rPr>
        <w:br w:type="page"/>
      </w:r>
    </w:p>
    <w:p w14:paraId="4CD069CD" w14:textId="1F80162E" w:rsidR="00C25F99" w:rsidRPr="00C25BA5" w:rsidRDefault="0064223B" w:rsidP="00C63038">
      <w:pPr>
        <w:pStyle w:val="Heading1"/>
        <w:numPr>
          <w:ilvl w:val="0"/>
          <w:numId w:val="3"/>
        </w:numPr>
        <w:tabs>
          <w:tab w:val="left" w:pos="540"/>
          <w:tab w:val="left" w:pos="1080"/>
        </w:tabs>
        <w:spacing w:before="0" w:after="0" w:line="240" w:lineRule="auto"/>
        <w:ind w:left="547" w:hanging="547"/>
        <w:rPr>
          <w:bCs/>
          <w:szCs w:val="24"/>
        </w:rPr>
      </w:pPr>
      <w:r w:rsidRPr="00C25BA5">
        <w:rPr>
          <w:bCs/>
          <w:szCs w:val="24"/>
        </w:rPr>
        <w:lastRenderedPageBreak/>
        <w:t>Intangible</w:t>
      </w:r>
      <w:r w:rsidR="00C25F99" w:rsidRPr="00C25BA5">
        <w:rPr>
          <w:bCs/>
          <w:szCs w:val="24"/>
        </w:rPr>
        <w:t xml:space="preserve"> assets</w:t>
      </w:r>
    </w:p>
    <w:p w14:paraId="0922C432" w14:textId="77777777" w:rsidR="00C25F99" w:rsidRPr="00C25BA5" w:rsidRDefault="00C25F99" w:rsidP="00C63038">
      <w:pPr>
        <w:pStyle w:val="BodyText"/>
        <w:spacing w:after="0"/>
        <w:ind w:left="547"/>
        <w:rPr>
          <w:b/>
        </w:rPr>
      </w:pPr>
    </w:p>
    <w:p w14:paraId="3BAFA395" w14:textId="31EBBF92" w:rsidR="00C25F99" w:rsidRPr="00C25BA5" w:rsidRDefault="00C25F99" w:rsidP="00C63038">
      <w:pPr>
        <w:ind w:firstLine="547"/>
      </w:pPr>
      <w:r w:rsidRPr="00C25BA5">
        <w:t xml:space="preserve">Movements </w:t>
      </w:r>
      <w:r w:rsidR="00414052" w:rsidRPr="00C25BA5">
        <w:t xml:space="preserve">of intangible assets </w:t>
      </w:r>
      <w:r w:rsidRPr="00C25BA5">
        <w:t>during the</w:t>
      </w:r>
      <w:r w:rsidR="003A3272" w:rsidRPr="00C25BA5">
        <w:t xml:space="preserve"> </w:t>
      </w:r>
      <w:r w:rsidR="00C5530C" w:rsidRPr="00C25BA5">
        <w:t>nine-month period ended 30 September 2024</w:t>
      </w:r>
      <w:r w:rsidRPr="00C25BA5">
        <w:t xml:space="preserve"> were as follows</w:t>
      </w:r>
      <w:r w:rsidRPr="00C25BA5">
        <w:rPr>
          <w:cs/>
        </w:rPr>
        <w:t>:</w:t>
      </w:r>
    </w:p>
    <w:p w14:paraId="6860BBA6" w14:textId="18FC64CB" w:rsidR="007519A3" w:rsidRPr="00C25BA5" w:rsidRDefault="007519A3" w:rsidP="003C2884">
      <w:pPr>
        <w:pStyle w:val="BodyText"/>
        <w:spacing w:after="0"/>
        <w:ind w:left="547"/>
      </w:pPr>
    </w:p>
    <w:tbl>
      <w:tblPr>
        <w:tblW w:w="14458" w:type="dxa"/>
        <w:tblInd w:w="426" w:type="dxa"/>
        <w:tblLayout w:type="fixed"/>
        <w:tblLook w:val="01E0" w:firstRow="1" w:lastRow="1" w:firstColumn="1" w:lastColumn="1" w:noHBand="0" w:noVBand="0"/>
      </w:tblPr>
      <w:tblGrid>
        <w:gridCol w:w="2669"/>
        <w:gridCol w:w="236"/>
        <w:gridCol w:w="1283"/>
        <w:gridCol w:w="1284"/>
        <w:gridCol w:w="1284"/>
        <w:gridCol w:w="1283"/>
        <w:gridCol w:w="1284"/>
        <w:gridCol w:w="1284"/>
        <w:gridCol w:w="1283"/>
        <w:gridCol w:w="1284"/>
        <w:gridCol w:w="1284"/>
      </w:tblGrid>
      <w:tr w:rsidR="00F74C7B" w:rsidRPr="00C25BA5" w14:paraId="35E699C0" w14:textId="0896DA1C" w:rsidTr="008B71BA">
        <w:trPr>
          <w:trHeight w:val="193"/>
          <w:tblHeader/>
        </w:trPr>
        <w:tc>
          <w:tcPr>
            <w:tcW w:w="2669" w:type="dxa"/>
            <w:shd w:val="clear" w:color="auto" w:fill="auto"/>
          </w:tcPr>
          <w:p w14:paraId="3A441BDF" w14:textId="77777777" w:rsidR="00F74C7B" w:rsidRPr="00C25BA5" w:rsidRDefault="00F74C7B" w:rsidP="00C63038">
            <w:pPr>
              <w:tabs>
                <w:tab w:val="left" w:pos="540"/>
              </w:tabs>
              <w:jc w:val="center"/>
              <w:outlineLvl w:val="0"/>
              <w:rPr>
                <w:rFonts w:eastAsia="Calibri"/>
              </w:rPr>
            </w:pPr>
          </w:p>
        </w:tc>
        <w:tc>
          <w:tcPr>
            <w:tcW w:w="236" w:type="dxa"/>
            <w:shd w:val="clear" w:color="auto" w:fill="auto"/>
          </w:tcPr>
          <w:p w14:paraId="61EE02EA" w14:textId="77777777" w:rsidR="00F74C7B" w:rsidRPr="00C25BA5" w:rsidRDefault="00F74C7B" w:rsidP="00C63038">
            <w:pPr>
              <w:ind w:left="-117" w:right="-90"/>
              <w:jc w:val="center"/>
              <w:outlineLvl w:val="0"/>
              <w:rPr>
                <w:b/>
                <w:bCs/>
              </w:rPr>
            </w:pPr>
          </w:p>
        </w:tc>
        <w:tc>
          <w:tcPr>
            <w:tcW w:w="11553" w:type="dxa"/>
            <w:gridSpan w:val="9"/>
            <w:shd w:val="clear" w:color="auto" w:fill="auto"/>
          </w:tcPr>
          <w:p w14:paraId="1E3A12EE" w14:textId="03A1C79D" w:rsidR="00F74C7B" w:rsidRPr="00C25BA5" w:rsidRDefault="00F74C7B" w:rsidP="00C63038">
            <w:pPr>
              <w:ind w:left="-117" w:right="-90"/>
              <w:jc w:val="center"/>
              <w:outlineLvl w:val="0"/>
              <w:rPr>
                <w:b/>
                <w:bCs/>
              </w:rPr>
            </w:pPr>
            <w:r w:rsidRPr="00C25BA5">
              <w:rPr>
                <w:b/>
                <w:bCs/>
              </w:rPr>
              <w:t>Consolidated financial statements</w:t>
            </w:r>
          </w:p>
        </w:tc>
      </w:tr>
      <w:tr w:rsidR="00F74C7B" w:rsidRPr="00C25BA5" w14:paraId="0629909E" w14:textId="34F4F520" w:rsidTr="003C2884">
        <w:trPr>
          <w:trHeight w:val="607"/>
          <w:tblHeader/>
        </w:trPr>
        <w:tc>
          <w:tcPr>
            <w:tcW w:w="2669" w:type="dxa"/>
            <w:shd w:val="clear" w:color="auto" w:fill="auto"/>
          </w:tcPr>
          <w:p w14:paraId="6AA52108" w14:textId="77777777" w:rsidR="00F74C7B" w:rsidRPr="00C25BA5" w:rsidRDefault="00F74C7B" w:rsidP="00C63038">
            <w:pPr>
              <w:tabs>
                <w:tab w:val="left" w:pos="540"/>
              </w:tabs>
              <w:jc w:val="center"/>
              <w:outlineLvl w:val="0"/>
              <w:rPr>
                <w:rFonts w:eastAsia="Calibri"/>
              </w:rPr>
            </w:pPr>
          </w:p>
        </w:tc>
        <w:tc>
          <w:tcPr>
            <w:tcW w:w="236" w:type="dxa"/>
            <w:shd w:val="clear" w:color="auto" w:fill="auto"/>
            <w:vAlign w:val="bottom"/>
          </w:tcPr>
          <w:p w14:paraId="5BF12F48" w14:textId="4A4D97E7" w:rsidR="00F74C7B" w:rsidRPr="00C25BA5" w:rsidRDefault="00F74C7B" w:rsidP="00C63038">
            <w:pPr>
              <w:pStyle w:val="acctfourfigures"/>
              <w:tabs>
                <w:tab w:val="clear" w:pos="765"/>
              </w:tabs>
              <w:ind w:left="-97" w:right="-102"/>
              <w:contextualSpacing/>
              <w:jc w:val="center"/>
            </w:pPr>
          </w:p>
        </w:tc>
        <w:tc>
          <w:tcPr>
            <w:tcW w:w="1283" w:type="dxa"/>
            <w:shd w:val="clear" w:color="auto" w:fill="auto"/>
            <w:vAlign w:val="bottom"/>
          </w:tcPr>
          <w:p w14:paraId="4EAFD544" w14:textId="04321927" w:rsidR="00F74C7B" w:rsidRPr="00C25BA5" w:rsidRDefault="00F74C7B" w:rsidP="00C63038">
            <w:pPr>
              <w:pStyle w:val="acctfourfigures"/>
              <w:tabs>
                <w:tab w:val="clear" w:pos="765"/>
              </w:tabs>
              <w:ind w:left="-97" w:right="-102"/>
              <w:contextualSpacing/>
              <w:jc w:val="center"/>
            </w:pPr>
            <w:r w:rsidRPr="00C25BA5">
              <w:t>Right to use</w:t>
            </w:r>
          </w:p>
          <w:p w14:paraId="4A957210" w14:textId="77777777" w:rsidR="00F74C7B" w:rsidRPr="00C25BA5" w:rsidRDefault="00F74C7B" w:rsidP="00C63038">
            <w:pPr>
              <w:pStyle w:val="acctfourfigures"/>
              <w:tabs>
                <w:tab w:val="clear" w:pos="765"/>
              </w:tabs>
              <w:ind w:left="-97" w:right="-102"/>
              <w:contextualSpacing/>
              <w:jc w:val="center"/>
            </w:pPr>
            <w:r w:rsidRPr="00C25BA5">
              <w:t xml:space="preserve">and cost of development </w:t>
            </w:r>
          </w:p>
          <w:p w14:paraId="624599EA" w14:textId="77777777" w:rsidR="00F74C7B" w:rsidRPr="00C25BA5" w:rsidRDefault="00F74C7B" w:rsidP="00C63038">
            <w:pPr>
              <w:ind w:left="-117" w:right="-90"/>
              <w:jc w:val="center"/>
              <w:outlineLvl w:val="0"/>
              <w:rPr>
                <w:rtl/>
                <w:cs/>
              </w:rPr>
            </w:pPr>
            <w:r w:rsidRPr="00C25BA5">
              <w:t>of computer software</w:t>
            </w:r>
          </w:p>
        </w:tc>
        <w:tc>
          <w:tcPr>
            <w:tcW w:w="1284" w:type="dxa"/>
            <w:shd w:val="clear" w:color="auto" w:fill="auto"/>
            <w:vAlign w:val="bottom"/>
          </w:tcPr>
          <w:p w14:paraId="232E9880" w14:textId="5C231D3A" w:rsidR="00F74C7B" w:rsidRPr="00C25BA5" w:rsidRDefault="00F74C7B" w:rsidP="00C63038">
            <w:pPr>
              <w:pStyle w:val="acctfourfigures"/>
              <w:tabs>
                <w:tab w:val="clear" w:pos="765"/>
              </w:tabs>
              <w:ind w:left="-97" w:right="-102"/>
              <w:contextualSpacing/>
              <w:jc w:val="center"/>
            </w:pPr>
            <w:r w:rsidRPr="00C25BA5">
              <w:t>Right to connect electric transmission line</w:t>
            </w:r>
          </w:p>
        </w:tc>
        <w:tc>
          <w:tcPr>
            <w:tcW w:w="1284" w:type="dxa"/>
            <w:shd w:val="clear" w:color="auto" w:fill="auto"/>
            <w:vAlign w:val="bottom"/>
          </w:tcPr>
          <w:p w14:paraId="4D9D2EF5" w14:textId="77777777" w:rsidR="00F74C7B" w:rsidRPr="00C25BA5" w:rsidRDefault="00F74C7B" w:rsidP="00C63038">
            <w:pPr>
              <w:pStyle w:val="acctfourfigures"/>
              <w:tabs>
                <w:tab w:val="clear" w:pos="765"/>
              </w:tabs>
              <w:ind w:left="-97" w:right="-102"/>
              <w:contextualSpacing/>
              <w:jc w:val="center"/>
            </w:pPr>
          </w:p>
          <w:p w14:paraId="221F3948" w14:textId="77777777" w:rsidR="00F74C7B" w:rsidRPr="00C25BA5" w:rsidRDefault="00F74C7B" w:rsidP="00C63038">
            <w:pPr>
              <w:tabs>
                <w:tab w:val="left" w:pos="360"/>
                <w:tab w:val="left" w:pos="720"/>
              </w:tabs>
              <w:ind w:left="-117" w:right="-90"/>
              <w:jc w:val="center"/>
              <w:outlineLvl w:val="0"/>
            </w:pPr>
            <w:r w:rsidRPr="00C25BA5">
              <w:t>Power purchase agreement</w:t>
            </w:r>
          </w:p>
        </w:tc>
        <w:tc>
          <w:tcPr>
            <w:tcW w:w="1283" w:type="dxa"/>
            <w:shd w:val="clear" w:color="auto" w:fill="auto"/>
            <w:vAlign w:val="bottom"/>
          </w:tcPr>
          <w:p w14:paraId="22E5558D" w14:textId="3EF84EB7" w:rsidR="00F74C7B" w:rsidRPr="00C25BA5" w:rsidRDefault="00F74C7B" w:rsidP="00C63038">
            <w:pPr>
              <w:tabs>
                <w:tab w:val="left" w:pos="360"/>
                <w:tab w:val="left" w:pos="720"/>
              </w:tabs>
              <w:ind w:left="-117" w:right="-90"/>
              <w:jc w:val="center"/>
              <w:outlineLvl w:val="0"/>
            </w:pPr>
            <w:r w:rsidRPr="00C25BA5">
              <w:t>Power purchase agreement and asset under concession agreement</w:t>
            </w:r>
          </w:p>
        </w:tc>
        <w:tc>
          <w:tcPr>
            <w:tcW w:w="1284" w:type="dxa"/>
            <w:shd w:val="clear" w:color="auto" w:fill="auto"/>
            <w:vAlign w:val="bottom"/>
          </w:tcPr>
          <w:p w14:paraId="530FC642" w14:textId="77777777" w:rsidR="00F74C7B" w:rsidRPr="00C25BA5" w:rsidRDefault="00F74C7B" w:rsidP="00C63038">
            <w:pPr>
              <w:ind w:left="-117" w:right="-90"/>
              <w:jc w:val="center"/>
              <w:outlineLvl w:val="0"/>
            </w:pPr>
          </w:p>
          <w:p w14:paraId="1F35A91F" w14:textId="77777777" w:rsidR="00F74C7B" w:rsidRPr="00C25BA5" w:rsidRDefault="00F74C7B" w:rsidP="00C63038">
            <w:pPr>
              <w:ind w:left="-117" w:right="-90"/>
              <w:jc w:val="center"/>
              <w:outlineLvl w:val="0"/>
            </w:pPr>
          </w:p>
          <w:p w14:paraId="68A5C740" w14:textId="77777777" w:rsidR="00F74C7B" w:rsidRPr="00C25BA5" w:rsidRDefault="00F74C7B" w:rsidP="00C63038">
            <w:pPr>
              <w:ind w:left="-117" w:right="-90"/>
              <w:jc w:val="center"/>
              <w:outlineLvl w:val="0"/>
            </w:pPr>
            <w:r w:rsidRPr="00C25BA5">
              <w:t>Exploration and evaluation</w:t>
            </w:r>
          </w:p>
          <w:p w14:paraId="3AD9DCE9" w14:textId="2F6C9B87" w:rsidR="00F74C7B" w:rsidRPr="00C25BA5" w:rsidRDefault="004C2F2C" w:rsidP="00C63038">
            <w:pPr>
              <w:ind w:left="-117" w:right="-90"/>
              <w:jc w:val="center"/>
              <w:outlineLvl w:val="0"/>
            </w:pPr>
            <w:r w:rsidRPr="00C25BA5">
              <w:t>e</w:t>
            </w:r>
            <w:r w:rsidR="00F74C7B" w:rsidRPr="00C25BA5">
              <w:t>xpenditure</w:t>
            </w:r>
          </w:p>
        </w:tc>
        <w:tc>
          <w:tcPr>
            <w:tcW w:w="1284" w:type="dxa"/>
            <w:shd w:val="clear" w:color="auto" w:fill="auto"/>
            <w:vAlign w:val="bottom"/>
          </w:tcPr>
          <w:p w14:paraId="52FC9762" w14:textId="77777777" w:rsidR="00F74C7B" w:rsidRPr="00C25BA5" w:rsidRDefault="00F74C7B" w:rsidP="00C63038">
            <w:pPr>
              <w:ind w:left="-117" w:right="-90"/>
              <w:jc w:val="center"/>
              <w:outlineLvl w:val="0"/>
            </w:pPr>
          </w:p>
          <w:p w14:paraId="3F48620B" w14:textId="77777777" w:rsidR="00F74C7B" w:rsidRPr="00C25BA5" w:rsidRDefault="00F74C7B" w:rsidP="00C63038">
            <w:pPr>
              <w:ind w:left="-117" w:right="-90"/>
              <w:jc w:val="center"/>
              <w:outlineLvl w:val="0"/>
            </w:pPr>
          </w:p>
          <w:p w14:paraId="56E618DC" w14:textId="77777777" w:rsidR="00F74C7B" w:rsidRPr="00C25BA5" w:rsidRDefault="00F74C7B" w:rsidP="00C63038">
            <w:pPr>
              <w:ind w:left="-117" w:right="-90"/>
              <w:jc w:val="center"/>
              <w:outlineLvl w:val="0"/>
            </w:pPr>
            <w:r w:rsidRPr="00C25BA5">
              <w:t>Intangible</w:t>
            </w:r>
          </w:p>
          <w:p w14:paraId="54549A18" w14:textId="77777777" w:rsidR="00F74C7B" w:rsidRPr="00C25BA5" w:rsidRDefault="00F74C7B" w:rsidP="00C63038">
            <w:pPr>
              <w:ind w:left="-117" w:right="-90"/>
              <w:jc w:val="center"/>
              <w:outlineLvl w:val="0"/>
            </w:pPr>
            <w:r w:rsidRPr="00C25BA5">
              <w:t>assets under</w:t>
            </w:r>
          </w:p>
          <w:p w14:paraId="4CA87351" w14:textId="77777777" w:rsidR="00F74C7B" w:rsidRPr="00C25BA5" w:rsidRDefault="00F74C7B" w:rsidP="00C63038">
            <w:pPr>
              <w:ind w:left="-117" w:right="-90"/>
              <w:jc w:val="center"/>
              <w:outlineLvl w:val="0"/>
            </w:pPr>
            <w:r w:rsidRPr="00C25BA5">
              <w:t>development</w:t>
            </w:r>
          </w:p>
        </w:tc>
        <w:tc>
          <w:tcPr>
            <w:tcW w:w="1283" w:type="dxa"/>
            <w:shd w:val="clear" w:color="auto" w:fill="auto"/>
            <w:vAlign w:val="bottom"/>
          </w:tcPr>
          <w:p w14:paraId="755CDA24" w14:textId="7D313CEE" w:rsidR="00F74C7B" w:rsidRPr="00C25BA5" w:rsidRDefault="00A95304" w:rsidP="00C63038">
            <w:pPr>
              <w:ind w:left="-117" w:right="-90"/>
              <w:jc w:val="center"/>
              <w:outlineLvl w:val="0"/>
            </w:pPr>
            <w:r w:rsidRPr="00C25BA5">
              <w:t>Customer contracts</w:t>
            </w:r>
          </w:p>
        </w:tc>
        <w:tc>
          <w:tcPr>
            <w:tcW w:w="1284" w:type="dxa"/>
            <w:vAlign w:val="bottom"/>
          </w:tcPr>
          <w:p w14:paraId="2C9D3D45" w14:textId="48B7D31E" w:rsidR="00F74C7B" w:rsidRPr="00C25BA5" w:rsidRDefault="00C96391" w:rsidP="00C63038">
            <w:pPr>
              <w:ind w:left="-117" w:right="-90"/>
              <w:jc w:val="center"/>
              <w:outlineLvl w:val="0"/>
            </w:pPr>
            <w:r w:rsidRPr="00C25BA5">
              <w:rPr>
                <w:rStyle w:val="ui-provider"/>
              </w:rPr>
              <w:t>Right to invest in project under concession agreement</w:t>
            </w:r>
          </w:p>
        </w:tc>
        <w:tc>
          <w:tcPr>
            <w:tcW w:w="1284" w:type="dxa"/>
            <w:vAlign w:val="bottom"/>
          </w:tcPr>
          <w:p w14:paraId="346C9D19" w14:textId="0CDB269D" w:rsidR="00F74C7B" w:rsidRPr="00C25BA5" w:rsidRDefault="00F74C7B" w:rsidP="00C63038">
            <w:pPr>
              <w:ind w:left="-117" w:right="-90"/>
              <w:jc w:val="center"/>
              <w:outlineLvl w:val="0"/>
            </w:pPr>
            <w:r w:rsidRPr="00C25BA5">
              <w:t>Total</w:t>
            </w:r>
          </w:p>
        </w:tc>
      </w:tr>
      <w:tr w:rsidR="00F74C7B" w:rsidRPr="00C25BA5" w14:paraId="69D4890B" w14:textId="45D3A511" w:rsidTr="008B71BA">
        <w:trPr>
          <w:trHeight w:val="205"/>
          <w:tblHeader/>
        </w:trPr>
        <w:tc>
          <w:tcPr>
            <w:tcW w:w="2669" w:type="dxa"/>
            <w:shd w:val="clear" w:color="auto" w:fill="auto"/>
          </w:tcPr>
          <w:p w14:paraId="039DA27E" w14:textId="77777777" w:rsidR="00F74C7B" w:rsidRPr="00C25BA5" w:rsidRDefault="00F74C7B" w:rsidP="00C63038">
            <w:pPr>
              <w:tabs>
                <w:tab w:val="left" w:pos="540"/>
              </w:tabs>
              <w:jc w:val="center"/>
              <w:outlineLvl w:val="0"/>
              <w:rPr>
                <w:rFonts w:eastAsia="Calibri"/>
              </w:rPr>
            </w:pPr>
          </w:p>
        </w:tc>
        <w:tc>
          <w:tcPr>
            <w:tcW w:w="236" w:type="dxa"/>
            <w:shd w:val="clear" w:color="auto" w:fill="auto"/>
          </w:tcPr>
          <w:p w14:paraId="516F6BE0" w14:textId="7DDCAC56" w:rsidR="00F74C7B" w:rsidRPr="00C25BA5" w:rsidRDefault="00F74C7B" w:rsidP="00C63038">
            <w:pPr>
              <w:ind w:left="-117" w:right="-90"/>
              <w:jc w:val="center"/>
              <w:outlineLvl w:val="0"/>
              <w:rPr>
                <w:i/>
                <w:iCs/>
                <w:cs/>
              </w:rPr>
            </w:pPr>
          </w:p>
        </w:tc>
        <w:tc>
          <w:tcPr>
            <w:tcW w:w="11553" w:type="dxa"/>
            <w:gridSpan w:val="9"/>
            <w:shd w:val="clear" w:color="auto" w:fill="auto"/>
          </w:tcPr>
          <w:p w14:paraId="637066F9" w14:textId="6B5C99E9" w:rsidR="00F74C7B" w:rsidRPr="00C25BA5" w:rsidRDefault="00F74C7B" w:rsidP="00C63038">
            <w:pPr>
              <w:ind w:left="-117" w:right="-90"/>
              <w:jc w:val="center"/>
              <w:outlineLvl w:val="0"/>
              <w:rPr>
                <w:i/>
                <w:iCs/>
                <w:cs/>
              </w:rPr>
            </w:pPr>
            <w:r w:rsidRPr="00C25BA5">
              <w:rPr>
                <w:i/>
                <w:iCs/>
                <w:cs/>
              </w:rPr>
              <w:t>(</w:t>
            </w:r>
            <w:r w:rsidRPr="00C25BA5">
              <w:rPr>
                <w:i/>
                <w:iCs/>
              </w:rPr>
              <w:t>in million Baht</w:t>
            </w:r>
            <w:r w:rsidRPr="00C25BA5">
              <w:rPr>
                <w:i/>
                <w:iCs/>
                <w:cs/>
              </w:rPr>
              <w:t>)</w:t>
            </w:r>
          </w:p>
        </w:tc>
      </w:tr>
      <w:tr w:rsidR="00631477" w:rsidRPr="00C25BA5" w14:paraId="00587000" w14:textId="6A2B4A94" w:rsidTr="003C2884">
        <w:trPr>
          <w:trHeight w:val="193"/>
        </w:trPr>
        <w:tc>
          <w:tcPr>
            <w:tcW w:w="2669" w:type="dxa"/>
            <w:shd w:val="clear" w:color="auto" w:fill="auto"/>
          </w:tcPr>
          <w:p w14:paraId="199A4EBA" w14:textId="3F65A4F1" w:rsidR="00631477" w:rsidRPr="00C25BA5" w:rsidRDefault="00631477" w:rsidP="00631477">
            <w:r w:rsidRPr="00C25BA5">
              <w:t>At 1 January 202</w:t>
            </w:r>
            <w:r w:rsidR="00964F9E" w:rsidRPr="00C25BA5">
              <w:t>4</w:t>
            </w:r>
          </w:p>
        </w:tc>
        <w:tc>
          <w:tcPr>
            <w:tcW w:w="236" w:type="dxa"/>
            <w:shd w:val="clear" w:color="auto" w:fill="auto"/>
          </w:tcPr>
          <w:p w14:paraId="4FCB0658" w14:textId="77777777" w:rsidR="00631477" w:rsidRPr="00C25BA5" w:rsidRDefault="00631477" w:rsidP="00631477">
            <w:pPr>
              <w:pStyle w:val="acctfourfigures"/>
              <w:tabs>
                <w:tab w:val="clear" w:pos="765"/>
                <w:tab w:val="decimal" w:pos="1043"/>
              </w:tabs>
              <w:jc w:val="center"/>
            </w:pPr>
          </w:p>
        </w:tc>
        <w:tc>
          <w:tcPr>
            <w:tcW w:w="1283" w:type="dxa"/>
            <w:shd w:val="clear" w:color="auto" w:fill="auto"/>
            <w:vAlign w:val="bottom"/>
          </w:tcPr>
          <w:p w14:paraId="3ABF3077" w14:textId="0F9659EE" w:rsidR="00631477" w:rsidRPr="00C25BA5" w:rsidRDefault="00631477" w:rsidP="00751233">
            <w:pPr>
              <w:pStyle w:val="acctfourfigures"/>
              <w:tabs>
                <w:tab w:val="clear" w:pos="765"/>
                <w:tab w:val="decimal" w:pos="959"/>
              </w:tabs>
            </w:pPr>
            <w:r w:rsidRPr="00C25BA5">
              <w:t>726</w:t>
            </w:r>
          </w:p>
        </w:tc>
        <w:tc>
          <w:tcPr>
            <w:tcW w:w="1284" w:type="dxa"/>
            <w:shd w:val="clear" w:color="auto" w:fill="auto"/>
            <w:vAlign w:val="bottom"/>
          </w:tcPr>
          <w:p w14:paraId="53B31E8B" w14:textId="4CDB9829" w:rsidR="00631477" w:rsidRPr="00C25BA5" w:rsidRDefault="00631477" w:rsidP="00751233">
            <w:pPr>
              <w:pStyle w:val="acctfourfigures"/>
              <w:tabs>
                <w:tab w:val="clear" w:pos="765"/>
                <w:tab w:val="decimal" w:pos="959"/>
              </w:tabs>
            </w:pPr>
            <w:r w:rsidRPr="00C25BA5">
              <w:t>1,283</w:t>
            </w:r>
          </w:p>
        </w:tc>
        <w:tc>
          <w:tcPr>
            <w:tcW w:w="1284" w:type="dxa"/>
            <w:shd w:val="clear" w:color="auto" w:fill="auto"/>
            <w:vAlign w:val="bottom"/>
          </w:tcPr>
          <w:p w14:paraId="19A7A81E" w14:textId="24A761FA" w:rsidR="00631477" w:rsidRPr="00C25BA5" w:rsidRDefault="00631477" w:rsidP="00751233">
            <w:pPr>
              <w:pStyle w:val="acctfourfigures"/>
              <w:tabs>
                <w:tab w:val="clear" w:pos="765"/>
                <w:tab w:val="decimal" w:pos="959"/>
              </w:tabs>
            </w:pPr>
            <w:r w:rsidRPr="00C25BA5">
              <w:t>841</w:t>
            </w:r>
          </w:p>
        </w:tc>
        <w:tc>
          <w:tcPr>
            <w:tcW w:w="1283" w:type="dxa"/>
            <w:shd w:val="clear" w:color="auto" w:fill="auto"/>
            <w:vAlign w:val="bottom"/>
          </w:tcPr>
          <w:p w14:paraId="4FE956C5" w14:textId="29DD2608" w:rsidR="00631477" w:rsidRPr="00C25BA5" w:rsidRDefault="00631477" w:rsidP="00751233">
            <w:pPr>
              <w:pStyle w:val="acctfourfigures"/>
              <w:tabs>
                <w:tab w:val="clear" w:pos="765"/>
                <w:tab w:val="decimal" w:pos="959"/>
              </w:tabs>
            </w:pPr>
            <w:r w:rsidRPr="00C25BA5">
              <w:t>7,864</w:t>
            </w:r>
          </w:p>
        </w:tc>
        <w:tc>
          <w:tcPr>
            <w:tcW w:w="1284" w:type="dxa"/>
            <w:shd w:val="clear" w:color="auto" w:fill="auto"/>
            <w:vAlign w:val="bottom"/>
          </w:tcPr>
          <w:p w14:paraId="45B2B588" w14:textId="7E08393E" w:rsidR="00631477" w:rsidRPr="00C25BA5" w:rsidRDefault="00631477" w:rsidP="00751233">
            <w:pPr>
              <w:pStyle w:val="acctfourfigures"/>
              <w:tabs>
                <w:tab w:val="clear" w:pos="765"/>
                <w:tab w:val="decimal" w:pos="959"/>
              </w:tabs>
            </w:pPr>
            <w:r w:rsidRPr="00C25BA5">
              <w:t>711</w:t>
            </w:r>
          </w:p>
        </w:tc>
        <w:tc>
          <w:tcPr>
            <w:tcW w:w="1284" w:type="dxa"/>
            <w:shd w:val="clear" w:color="auto" w:fill="auto"/>
            <w:vAlign w:val="bottom"/>
          </w:tcPr>
          <w:p w14:paraId="73EB06CF" w14:textId="4EC47485" w:rsidR="00631477" w:rsidRPr="00C25BA5" w:rsidRDefault="00631477" w:rsidP="00751233">
            <w:pPr>
              <w:pStyle w:val="acctfourfigures"/>
              <w:tabs>
                <w:tab w:val="clear" w:pos="765"/>
                <w:tab w:val="decimal" w:pos="959"/>
              </w:tabs>
            </w:pPr>
            <w:r w:rsidRPr="00C25BA5">
              <w:t>197</w:t>
            </w:r>
          </w:p>
        </w:tc>
        <w:tc>
          <w:tcPr>
            <w:tcW w:w="1283" w:type="dxa"/>
            <w:shd w:val="clear" w:color="auto" w:fill="auto"/>
            <w:vAlign w:val="bottom"/>
          </w:tcPr>
          <w:p w14:paraId="1A711C54" w14:textId="44320DD0" w:rsidR="00631477" w:rsidRPr="00C25BA5" w:rsidRDefault="00631477" w:rsidP="00751233">
            <w:pPr>
              <w:pStyle w:val="acctfourfigures"/>
              <w:tabs>
                <w:tab w:val="clear" w:pos="765"/>
                <w:tab w:val="decimal" w:pos="959"/>
              </w:tabs>
            </w:pPr>
            <w:r w:rsidRPr="00C25BA5">
              <w:t>1,438</w:t>
            </w:r>
          </w:p>
        </w:tc>
        <w:tc>
          <w:tcPr>
            <w:tcW w:w="1284" w:type="dxa"/>
            <w:vAlign w:val="bottom"/>
          </w:tcPr>
          <w:p w14:paraId="4D974ADE" w14:textId="3344B808" w:rsidR="00631477" w:rsidRPr="00C25BA5" w:rsidRDefault="00631477" w:rsidP="00751233">
            <w:pPr>
              <w:pStyle w:val="acctfourfigures"/>
              <w:tabs>
                <w:tab w:val="clear" w:pos="765"/>
                <w:tab w:val="decimal" w:pos="959"/>
              </w:tabs>
            </w:pPr>
            <w:r w:rsidRPr="00C25BA5">
              <w:t>308</w:t>
            </w:r>
          </w:p>
        </w:tc>
        <w:tc>
          <w:tcPr>
            <w:tcW w:w="1284" w:type="dxa"/>
            <w:vAlign w:val="bottom"/>
          </w:tcPr>
          <w:p w14:paraId="19D8EDBA" w14:textId="4A31610D" w:rsidR="00631477" w:rsidRPr="00C25BA5" w:rsidRDefault="00631477" w:rsidP="00751233">
            <w:pPr>
              <w:pStyle w:val="acctfourfigures"/>
              <w:tabs>
                <w:tab w:val="clear" w:pos="765"/>
                <w:tab w:val="decimal" w:pos="959"/>
              </w:tabs>
            </w:pPr>
            <w:r w:rsidRPr="00C25BA5">
              <w:t>13,368</w:t>
            </w:r>
          </w:p>
        </w:tc>
      </w:tr>
      <w:tr w:rsidR="002D014E" w:rsidRPr="00C25BA5" w14:paraId="251BEF08" w14:textId="77777777" w:rsidTr="003C2884">
        <w:trPr>
          <w:trHeight w:val="193"/>
        </w:trPr>
        <w:tc>
          <w:tcPr>
            <w:tcW w:w="2669" w:type="dxa"/>
            <w:shd w:val="clear" w:color="auto" w:fill="auto"/>
          </w:tcPr>
          <w:p w14:paraId="78689E4E" w14:textId="1F8202E2" w:rsidR="002D014E" w:rsidRPr="00C25BA5" w:rsidRDefault="002D014E" w:rsidP="002D014E">
            <w:pPr>
              <w:ind w:left="186" w:hanging="186"/>
            </w:pPr>
            <w:r w:rsidRPr="00C25BA5">
              <w:t xml:space="preserve">Acquired in business combinations </w:t>
            </w:r>
          </w:p>
        </w:tc>
        <w:tc>
          <w:tcPr>
            <w:tcW w:w="236" w:type="dxa"/>
            <w:shd w:val="clear" w:color="auto" w:fill="auto"/>
          </w:tcPr>
          <w:p w14:paraId="608E0D18" w14:textId="77777777" w:rsidR="002D014E" w:rsidRPr="00C25BA5" w:rsidRDefault="002D014E" w:rsidP="002D014E">
            <w:pPr>
              <w:pStyle w:val="acctfourfigures"/>
              <w:tabs>
                <w:tab w:val="clear" w:pos="765"/>
                <w:tab w:val="decimal" w:pos="1043"/>
              </w:tabs>
              <w:jc w:val="center"/>
            </w:pPr>
          </w:p>
        </w:tc>
        <w:tc>
          <w:tcPr>
            <w:tcW w:w="1283" w:type="dxa"/>
            <w:shd w:val="clear" w:color="auto" w:fill="auto"/>
            <w:vAlign w:val="bottom"/>
          </w:tcPr>
          <w:p w14:paraId="44994E2D" w14:textId="61EA25A4"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4858E2DF" w14:textId="6EB2ED7A"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15046CA4" w14:textId="614D468C" w:rsidR="002D014E" w:rsidRPr="00C25BA5" w:rsidRDefault="002D014E" w:rsidP="002D014E">
            <w:pPr>
              <w:pStyle w:val="acctfourfigures"/>
              <w:tabs>
                <w:tab w:val="clear" w:pos="765"/>
                <w:tab w:val="decimal" w:pos="959"/>
              </w:tabs>
            </w:pPr>
            <w:r w:rsidRPr="00C25BA5">
              <w:t>75</w:t>
            </w:r>
          </w:p>
        </w:tc>
        <w:tc>
          <w:tcPr>
            <w:tcW w:w="1283" w:type="dxa"/>
            <w:shd w:val="clear" w:color="auto" w:fill="auto"/>
            <w:vAlign w:val="bottom"/>
          </w:tcPr>
          <w:p w14:paraId="65C88B12" w14:textId="6C9851FB"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598C13EB" w14:textId="2A8E0451"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6DE50B2A" w14:textId="25487444" w:rsidR="002D014E" w:rsidRPr="00C25BA5" w:rsidRDefault="002D014E" w:rsidP="002D014E">
            <w:pPr>
              <w:pStyle w:val="acctfourfigures"/>
              <w:tabs>
                <w:tab w:val="clear" w:pos="765"/>
                <w:tab w:val="decimal" w:pos="959"/>
              </w:tabs>
            </w:pPr>
            <w:r w:rsidRPr="00C25BA5">
              <w:t>-</w:t>
            </w:r>
          </w:p>
        </w:tc>
        <w:tc>
          <w:tcPr>
            <w:tcW w:w="1283" w:type="dxa"/>
            <w:shd w:val="clear" w:color="auto" w:fill="auto"/>
            <w:vAlign w:val="bottom"/>
          </w:tcPr>
          <w:p w14:paraId="06EA4093" w14:textId="67A10A33" w:rsidR="002D014E" w:rsidRPr="00C25BA5" w:rsidRDefault="002D014E" w:rsidP="002D014E">
            <w:pPr>
              <w:pStyle w:val="acctfourfigures"/>
              <w:tabs>
                <w:tab w:val="clear" w:pos="765"/>
                <w:tab w:val="decimal" w:pos="959"/>
              </w:tabs>
            </w:pPr>
            <w:r w:rsidRPr="00C25BA5">
              <w:t>-</w:t>
            </w:r>
          </w:p>
        </w:tc>
        <w:tc>
          <w:tcPr>
            <w:tcW w:w="1284" w:type="dxa"/>
            <w:vAlign w:val="bottom"/>
          </w:tcPr>
          <w:p w14:paraId="63BBF3AF" w14:textId="28113AE5" w:rsidR="002D014E" w:rsidRPr="00C25BA5" w:rsidRDefault="002D014E" w:rsidP="002D014E">
            <w:pPr>
              <w:pStyle w:val="acctfourfigures"/>
              <w:tabs>
                <w:tab w:val="clear" w:pos="765"/>
                <w:tab w:val="decimal" w:pos="959"/>
              </w:tabs>
            </w:pPr>
            <w:r w:rsidRPr="00C25BA5">
              <w:t>-</w:t>
            </w:r>
          </w:p>
        </w:tc>
        <w:tc>
          <w:tcPr>
            <w:tcW w:w="1284" w:type="dxa"/>
            <w:vAlign w:val="bottom"/>
          </w:tcPr>
          <w:p w14:paraId="3C8067D3" w14:textId="380D1A0A" w:rsidR="002D014E" w:rsidRPr="00C25BA5" w:rsidRDefault="002D014E" w:rsidP="002D014E">
            <w:pPr>
              <w:pStyle w:val="acctfourfigures"/>
              <w:tabs>
                <w:tab w:val="clear" w:pos="765"/>
                <w:tab w:val="decimal" w:pos="959"/>
              </w:tabs>
            </w:pPr>
            <w:r w:rsidRPr="00C25BA5">
              <w:t>75</w:t>
            </w:r>
          </w:p>
        </w:tc>
      </w:tr>
      <w:tr w:rsidR="003C2884" w:rsidRPr="00C25BA5" w14:paraId="1F7E434F" w14:textId="77777777" w:rsidTr="003C2884">
        <w:trPr>
          <w:trHeight w:val="193"/>
        </w:trPr>
        <w:tc>
          <w:tcPr>
            <w:tcW w:w="2669" w:type="dxa"/>
          </w:tcPr>
          <w:p w14:paraId="22EFBEF8" w14:textId="38C887F1" w:rsidR="003C2884" w:rsidRPr="00C25BA5" w:rsidRDefault="003C2884" w:rsidP="00874F94">
            <w:pPr>
              <w:ind w:left="186" w:hanging="186"/>
              <w:rPr>
                <w:rFonts w:cstheme="minorBidi"/>
                <w:spacing w:val="-4"/>
              </w:rPr>
            </w:pPr>
            <w:r w:rsidRPr="00C25BA5">
              <w:t>Acquisition of interests resulting in change of control</w:t>
            </w:r>
            <w:r w:rsidR="002E0988" w:rsidRPr="00C25BA5">
              <w:t xml:space="preserve"> </w:t>
            </w:r>
            <w:r w:rsidR="002E0988" w:rsidRPr="00C25BA5">
              <w:rPr>
                <w:rFonts w:cstheme="minorBidi"/>
                <w:i/>
                <w:iCs/>
              </w:rPr>
              <w:t>(Note 9)</w:t>
            </w:r>
          </w:p>
        </w:tc>
        <w:tc>
          <w:tcPr>
            <w:tcW w:w="236" w:type="dxa"/>
            <w:shd w:val="clear" w:color="auto" w:fill="auto"/>
          </w:tcPr>
          <w:p w14:paraId="627DF999" w14:textId="77777777" w:rsidR="003C2884" w:rsidRPr="00C25BA5" w:rsidRDefault="003C2884" w:rsidP="00874F94">
            <w:pPr>
              <w:pStyle w:val="acctfourfigures"/>
              <w:tabs>
                <w:tab w:val="clear" w:pos="765"/>
                <w:tab w:val="decimal" w:pos="1043"/>
              </w:tabs>
              <w:jc w:val="center"/>
            </w:pPr>
          </w:p>
        </w:tc>
        <w:tc>
          <w:tcPr>
            <w:tcW w:w="1283" w:type="dxa"/>
            <w:shd w:val="clear" w:color="auto" w:fill="auto"/>
            <w:vAlign w:val="bottom"/>
          </w:tcPr>
          <w:p w14:paraId="15DD43B1" w14:textId="77777777" w:rsidR="003C2884" w:rsidRPr="00C25BA5" w:rsidRDefault="003C2884" w:rsidP="00874F94">
            <w:pPr>
              <w:pStyle w:val="acctfourfigures"/>
              <w:tabs>
                <w:tab w:val="clear" w:pos="765"/>
                <w:tab w:val="decimal" w:pos="959"/>
              </w:tabs>
            </w:pPr>
            <w:r w:rsidRPr="00C25BA5">
              <w:t>-</w:t>
            </w:r>
          </w:p>
        </w:tc>
        <w:tc>
          <w:tcPr>
            <w:tcW w:w="1284" w:type="dxa"/>
            <w:shd w:val="clear" w:color="auto" w:fill="auto"/>
            <w:vAlign w:val="bottom"/>
          </w:tcPr>
          <w:p w14:paraId="647AA05C" w14:textId="77777777" w:rsidR="003C2884" w:rsidRPr="00C25BA5" w:rsidRDefault="003C2884" w:rsidP="00874F94">
            <w:pPr>
              <w:pStyle w:val="acctfourfigures"/>
              <w:tabs>
                <w:tab w:val="clear" w:pos="765"/>
                <w:tab w:val="decimal" w:pos="959"/>
              </w:tabs>
            </w:pPr>
            <w:r w:rsidRPr="00C25BA5">
              <w:t>-</w:t>
            </w:r>
          </w:p>
        </w:tc>
        <w:tc>
          <w:tcPr>
            <w:tcW w:w="1284" w:type="dxa"/>
            <w:shd w:val="clear" w:color="auto" w:fill="auto"/>
            <w:vAlign w:val="bottom"/>
          </w:tcPr>
          <w:p w14:paraId="4F66D910" w14:textId="77777777" w:rsidR="003C2884" w:rsidRPr="00C25BA5" w:rsidRDefault="003C2884" w:rsidP="00874F94">
            <w:pPr>
              <w:pStyle w:val="acctfourfigures"/>
              <w:tabs>
                <w:tab w:val="clear" w:pos="765"/>
                <w:tab w:val="decimal" w:pos="959"/>
              </w:tabs>
            </w:pPr>
            <w:r w:rsidRPr="00C25BA5">
              <w:t>-</w:t>
            </w:r>
          </w:p>
        </w:tc>
        <w:tc>
          <w:tcPr>
            <w:tcW w:w="1283" w:type="dxa"/>
            <w:shd w:val="clear" w:color="auto" w:fill="auto"/>
            <w:vAlign w:val="bottom"/>
          </w:tcPr>
          <w:p w14:paraId="37A22D61" w14:textId="77777777" w:rsidR="003C2884" w:rsidRPr="00C25BA5" w:rsidRDefault="003C2884" w:rsidP="00874F94">
            <w:pPr>
              <w:pStyle w:val="acctfourfigures"/>
              <w:tabs>
                <w:tab w:val="clear" w:pos="765"/>
                <w:tab w:val="decimal" w:pos="959"/>
              </w:tabs>
            </w:pPr>
            <w:r w:rsidRPr="00C25BA5">
              <w:t>-</w:t>
            </w:r>
          </w:p>
        </w:tc>
        <w:tc>
          <w:tcPr>
            <w:tcW w:w="1284" w:type="dxa"/>
            <w:shd w:val="clear" w:color="auto" w:fill="auto"/>
            <w:vAlign w:val="bottom"/>
          </w:tcPr>
          <w:p w14:paraId="63B3B1A9" w14:textId="77777777" w:rsidR="003C2884" w:rsidRPr="00C25BA5" w:rsidRDefault="003C2884" w:rsidP="00874F94">
            <w:pPr>
              <w:pStyle w:val="acctfourfigures"/>
              <w:tabs>
                <w:tab w:val="clear" w:pos="765"/>
                <w:tab w:val="decimal" w:pos="959"/>
              </w:tabs>
            </w:pPr>
            <w:r w:rsidRPr="00C25BA5">
              <w:t>-</w:t>
            </w:r>
          </w:p>
        </w:tc>
        <w:tc>
          <w:tcPr>
            <w:tcW w:w="1284" w:type="dxa"/>
            <w:shd w:val="clear" w:color="auto" w:fill="auto"/>
            <w:vAlign w:val="bottom"/>
          </w:tcPr>
          <w:p w14:paraId="7FB38EE9" w14:textId="77777777" w:rsidR="003C2884" w:rsidRPr="00C25BA5" w:rsidRDefault="003C2884" w:rsidP="00874F94">
            <w:pPr>
              <w:pStyle w:val="acctfourfigures"/>
              <w:tabs>
                <w:tab w:val="clear" w:pos="765"/>
                <w:tab w:val="decimal" w:pos="959"/>
              </w:tabs>
            </w:pPr>
            <w:r w:rsidRPr="00C25BA5">
              <w:t>38</w:t>
            </w:r>
          </w:p>
        </w:tc>
        <w:tc>
          <w:tcPr>
            <w:tcW w:w="1283" w:type="dxa"/>
            <w:shd w:val="clear" w:color="auto" w:fill="auto"/>
            <w:vAlign w:val="bottom"/>
          </w:tcPr>
          <w:p w14:paraId="267E7DC7" w14:textId="77777777" w:rsidR="003C2884" w:rsidRPr="00C25BA5" w:rsidRDefault="003C2884" w:rsidP="00874F94">
            <w:pPr>
              <w:pStyle w:val="acctfourfigures"/>
              <w:tabs>
                <w:tab w:val="clear" w:pos="765"/>
                <w:tab w:val="decimal" w:pos="959"/>
              </w:tabs>
            </w:pPr>
            <w:r w:rsidRPr="00C25BA5">
              <w:t>-</w:t>
            </w:r>
          </w:p>
        </w:tc>
        <w:tc>
          <w:tcPr>
            <w:tcW w:w="1284" w:type="dxa"/>
            <w:vAlign w:val="bottom"/>
          </w:tcPr>
          <w:p w14:paraId="5DABFBF4" w14:textId="77777777" w:rsidR="003C2884" w:rsidRPr="00C25BA5" w:rsidRDefault="003C2884" w:rsidP="00874F94">
            <w:pPr>
              <w:pStyle w:val="acctfourfigures"/>
              <w:tabs>
                <w:tab w:val="clear" w:pos="765"/>
                <w:tab w:val="decimal" w:pos="959"/>
              </w:tabs>
            </w:pPr>
            <w:r w:rsidRPr="00C25BA5">
              <w:t>-</w:t>
            </w:r>
          </w:p>
        </w:tc>
        <w:tc>
          <w:tcPr>
            <w:tcW w:w="1284" w:type="dxa"/>
            <w:vAlign w:val="bottom"/>
          </w:tcPr>
          <w:p w14:paraId="29EDB67B" w14:textId="77777777" w:rsidR="003C2884" w:rsidRPr="00C25BA5" w:rsidRDefault="003C2884" w:rsidP="00874F94">
            <w:pPr>
              <w:pStyle w:val="acctfourfigures"/>
              <w:tabs>
                <w:tab w:val="clear" w:pos="765"/>
                <w:tab w:val="decimal" w:pos="959"/>
              </w:tabs>
            </w:pPr>
            <w:r w:rsidRPr="00C25BA5">
              <w:t>38</w:t>
            </w:r>
          </w:p>
        </w:tc>
      </w:tr>
      <w:tr w:rsidR="002D014E" w:rsidRPr="00C25BA5" w14:paraId="41D19AEE" w14:textId="77777777" w:rsidTr="003C2884">
        <w:trPr>
          <w:trHeight w:val="193"/>
        </w:trPr>
        <w:tc>
          <w:tcPr>
            <w:tcW w:w="2669" w:type="dxa"/>
            <w:shd w:val="clear" w:color="auto" w:fill="auto"/>
          </w:tcPr>
          <w:p w14:paraId="124589E9" w14:textId="1BFFB8BE" w:rsidR="002D014E" w:rsidRPr="00C25BA5" w:rsidRDefault="002D014E" w:rsidP="002D014E">
            <w:pPr>
              <w:ind w:left="186" w:hanging="186"/>
            </w:pPr>
            <w:r w:rsidRPr="00C25BA5">
              <w:rPr>
                <w:rFonts w:cstheme="minorBidi"/>
                <w:spacing w:val="-4"/>
              </w:rPr>
              <w:t xml:space="preserve">Decrease from sales of investment </w:t>
            </w:r>
            <w:r w:rsidRPr="00C25BA5">
              <w:rPr>
                <w:rFonts w:cstheme="minorBidi"/>
                <w:i/>
                <w:iCs/>
              </w:rPr>
              <w:t xml:space="preserve">(Note </w:t>
            </w:r>
            <w:r w:rsidR="002E0988" w:rsidRPr="00C25BA5">
              <w:rPr>
                <w:rFonts w:cstheme="minorBidi"/>
                <w:i/>
                <w:iCs/>
              </w:rPr>
              <w:t>8</w:t>
            </w:r>
            <w:r w:rsidRPr="00C25BA5">
              <w:rPr>
                <w:rFonts w:cstheme="minorBidi"/>
                <w:i/>
                <w:iCs/>
              </w:rPr>
              <w:t>)</w:t>
            </w:r>
          </w:p>
        </w:tc>
        <w:tc>
          <w:tcPr>
            <w:tcW w:w="236" w:type="dxa"/>
            <w:shd w:val="clear" w:color="auto" w:fill="auto"/>
          </w:tcPr>
          <w:p w14:paraId="10C867C5" w14:textId="77777777" w:rsidR="002D014E" w:rsidRPr="00C25BA5" w:rsidRDefault="002D014E" w:rsidP="002D014E">
            <w:pPr>
              <w:pStyle w:val="acctfourfigures"/>
              <w:tabs>
                <w:tab w:val="clear" w:pos="765"/>
                <w:tab w:val="decimal" w:pos="1043"/>
              </w:tabs>
              <w:jc w:val="center"/>
            </w:pPr>
          </w:p>
        </w:tc>
        <w:tc>
          <w:tcPr>
            <w:tcW w:w="1283" w:type="dxa"/>
            <w:shd w:val="clear" w:color="auto" w:fill="auto"/>
            <w:vAlign w:val="bottom"/>
          </w:tcPr>
          <w:p w14:paraId="7341A5EA" w14:textId="69ACC9F9"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3886E870" w14:textId="24CD3538" w:rsidR="002D014E" w:rsidRPr="00C25BA5" w:rsidRDefault="002D014E" w:rsidP="002D014E">
            <w:pPr>
              <w:pStyle w:val="acctfourfigures"/>
              <w:tabs>
                <w:tab w:val="clear" w:pos="765"/>
                <w:tab w:val="decimal" w:pos="959"/>
              </w:tabs>
            </w:pPr>
            <w:r w:rsidRPr="00C25BA5">
              <w:t>(156)</w:t>
            </w:r>
          </w:p>
        </w:tc>
        <w:tc>
          <w:tcPr>
            <w:tcW w:w="1284" w:type="dxa"/>
            <w:shd w:val="clear" w:color="auto" w:fill="auto"/>
            <w:vAlign w:val="bottom"/>
          </w:tcPr>
          <w:p w14:paraId="2A8FCFDB" w14:textId="6F7F5E10" w:rsidR="002D014E" w:rsidRPr="00C25BA5" w:rsidRDefault="002D014E" w:rsidP="002D014E">
            <w:pPr>
              <w:pStyle w:val="acctfourfigures"/>
              <w:tabs>
                <w:tab w:val="clear" w:pos="765"/>
                <w:tab w:val="decimal" w:pos="959"/>
              </w:tabs>
            </w:pPr>
            <w:r w:rsidRPr="00C25BA5">
              <w:t>(908)</w:t>
            </w:r>
          </w:p>
        </w:tc>
        <w:tc>
          <w:tcPr>
            <w:tcW w:w="1283" w:type="dxa"/>
            <w:shd w:val="clear" w:color="auto" w:fill="auto"/>
            <w:vAlign w:val="bottom"/>
          </w:tcPr>
          <w:p w14:paraId="6A25BCC1" w14:textId="044878E9"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44C71ACB" w14:textId="6B53481A"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255BC00E" w14:textId="7501F5E4" w:rsidR="002D014E" w:rsidRPr="00C25BA5" w:rsidRDefault="002D014E" w:rsidP="002D014E">
            <w:pPr>
              <w:pStyle w:val="acctfourfigures"/>
              <w:tabs>
                <w:tab w:val="clear" w:pos="765"/>
                <w:tab w:val="decimal" w:pos="959"/>
              </w:tabs>
            </w:pPr>
            <w:r w:rsidRPr="00C25BA5">
              <w:t>(166)</w:t>
            </w:r>
          </w:p>
        </w:tc>
        <w:tc>
          <w:tcPr>
            <w:tcW w:w="1283" w:type="dxa"/>
            <w:shd w:val="clear" w:color="auto" w:fill="auto"/>
            <w:vAlign w:val="bottom"/>
          </w:tcPr>
          <w:p w14:paraId="4BE3988D" w14:textId="6743341F" w:rsidR="002D014E" w:rsidRPr="00C25BA5" w:rsidRDefault="002D014E" w:rsidP="002D014E">
            <w:pPr>
              <w:pStyle w:val="acctfourfigures"/>
              <w:tabs>
                <w:tab w:val="clear" w:pos="765"/>
                <w:tab w:val="decimal" w:pos="959"/>
              </w:tabs>
            </w:pPr>
            <w:r w:rsidRPr="00C25BA5">
              <w:t>-</w:t>
            </w:r>
          </w:p>
        </w:tc>
        <w:tc>
          <w:tcPr>
            <w:tcW w:w="1284" w:type="dxa"/>
            <w:vAlign w:val="bottom"/>
          </w:tcPr>
          <w:p w14:paraId="75602D4A" w14:textId="183372B0" w:rsidR="002D014E" w:rsidRPr="00C25BA5" w:rsidRDefault="002D014E" w:rsidP="002D014E">
            <w:pPr>
              <w:pStyle w:val="acctfourfigures"/>
              <w:tabs>
                <w:tab w:val="clear" w:pos="765"/>
                <w:tab w:val="decimal" w:pos="959"/>
              </w:tabs>
            </w:pPr>
            <w:r w:rsidRPr="00C25BA5">
              <w:t>-</w:t>
            </w:r>
          </w:p>
        </w:tc>
        <w:tc>
          <w:tcPr>
            <w:tcW w:w="1284" w:type="dxa"/>
            <w:vAlign w:val="bottom"/>
          </w:tcPr>
          <w:p w14:paraId="05B66872" w14:textId="08C39339" w:rsidR="002D014E" w:rsidRPr="00C25BA5" w:rsidRDefault="002D014E" w:rsidP="002D014E">
            <w:pPr>
              <w:pStyle w:val="acctfourfigures"/>
              <w:tabs>
                <w:tab w:val="clear" w:pos="765"/>
                <w:tab w:val="decimal" w:pos="959"/>
              </w:tabs>
            </w:pPr>
            <w:r w:rsidRPr="00C25BA5">
              <w:t>(1,230)</w:t>
            </w:r>
          </w:p>
        </w:tc>
      </w:tr>
      <w:tr w:rsidR="002D014E" w:rsidRPr="00C25BA5" w14:paraId="35FFA9B4" w14:textId="52111EC7" w:rsidTr="003C2884">
        <w:trPr>
          <w:trHeight w:val="205"/>
        </w:trPr>
        <w:tc>
          <w:tcPr>
            <w:tcW w:w="2669" w:type="dxa"/>
            <w:shd w:val="clear" w:color="auto" w:fill="auto"/>
          </w:tcPr>
          <w:p w14:paraId="5BCD6D4A" w14:textId="77777777" w:rsidR="002D014E" w:rsidRPr="00C25BA5" w:rsidRDefault="002D014E" w:rsidP="002D014E">
            <w:r w:rsidRPr="00C25BA5">
              <w:t>Additions</w:t>
            </w:r>
          </w:p>
        </w:tc>
        <w:tc>
          <w:tcPr>
            <w:tcW w:w="236" w:type="dxa"/>
            <w:shd w:val="clear" w:color="auto" w:fill="auto"/>
          </w:tcPr>
          <w:p w14:paraId="72E6A00D" w14:textId="77777777" w:rsidR="002D014E" w:rsidRPr="00C25BA5" w:rsidRDefault="002D014E" w:rsidP="002D014E">
            <w:pPr>
              <w:pStyle w:val="acctfourfigures"/>
              <w:tabs>
                <w:tab w:val="clear" w:pos="765"/>
                <w:tab w:val="decimal" w:pos="1043"/>
              </w:tabs>
              <w:jc w:val="center"/>
            </w:pPr>
          </w:p>
        </w:tc>
        <w:tc>
          <w:tcPr>
            <w:tcW w:w="1283" w:type="dxa"/>
            <w:shd w:val="clear" w:color="auto" w:fill="auto"/>
            <w:vAlign w:val="bottom"/>
          </w:tcPr>
          <w:p w14:paraId="1496F7BB" w14:textId="150A6932" w:rsidR="002D014E" w:rsidRPr="00C25BA5" w:rsidRDefault="002D014E" w:rsidP="002D014E">
            <w:pPr>
              <w:pStyle w:val="acctfourfigures"/>
              <w:tabs>
                <w:tab w:val="clear" w:pos="765"/>
                <w:tab w:val="decimal" w:pos="959"/>
              </w:tabs>
            </w:pPr>
            <w:r w:rsidRPr="00C25BA5">
              <w:t>60</w:t>
            </w:r>
          </w:p>
        </w:tc>
        <w:tc>
          <w:tcPr>
            <w:tcW w:w="1284" w:type="dxa"/>
            <w:shd w:val="clear" w:color="auto" w:fill="auto"/>
            <w:vAlign w:val="bottom"/>
          </w:tcPr>
          <w:p w14:paraId="7EAA6EB6" w14:textId="4B726AB8"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6B663BA5" w14:textId="7F750096" w:rsidR="002D014E" w:rsidRPr="00C25BA5" w:rsidRDefault="002D014E" w:rsidP="002D014E">
            <w:pPr>
              <w:pStyle w:val="acctfourfigures"/>
              <w:tabs>
                <w:tab w:val="clear" w:pos="765"/>
                <w:tab w:val="decimal" w:pos="959"/>
              </w:tabs>
            </w:pPr>
            <w:r w:rsidRPr="00C25BA5">
              <w:t>-</w:t>
            </w:r>
          </w:p>
        </w:tc>
        <w:tc>
          <w:tcPr>
            <w:tcW w:w="1283" w:type="dxa"/>
            <w:shd w:val="clear" w:color="auto" w:fill="auto"/>
            <w:vAlign w:val="bottom"/>
          </w:tcPr>
          <w:p w14:paraId="4C0B08C6" w14:textId="46A48256"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5E5C7A0E" w14:textId="30290339" w:rsidR="002D014E" w:rsidRPr="00C25BA5" w:rsidRDefault="002D014E" w:rsidP="002D014E">
            <w:pPr>
              <w:pStyle w:val="acctfourfigures"/>
              <w:tabs>
                <w:tab w:val="clear" w:pos="765"/>
                <w:tab w:val="decimal" w:pos="959"/>
              </w:tabs>
            </w:pPr>
            <w:r w:rsidRPr="00C25BA5">
              <w:t>26</w:t>
            </w:r>
          </w:p>
        </w:tc>
        <w:tc>
          <w:tcPr>
            <w:tcW w:w="1284" w:type="dxa"/>
            <w:shd w:val="clear" w:color="auto" w:fill="auto"/>
            <w:vAlign w:val="bottom"/>
          </w:tcPr>
          <w:p w14:paraId="1CC35B08" w14:textId="306D5D5A" w:rsidR="002D014E" w:rsidRPr="00C25BA5" w:rsidRDefault="002D014E" w:rsidP="002D014E">
            <w:pPr>
              <w:pStyle w:val="acctfourfigures"/>
              <w:tabs>
                <w:tab w:val="clear" w:pos="765"/>
                <w:tab w:val="decimal" w:pos="959"/>
              </w:tabs>
            </w:pPr>
            <w:r w:rsidRPr="00C25BA5">
              <w:t>7</w:t>
            </w:r>
          </w:p>
        </w:tc>
        <w:tc>
          <w:tcPr>
            <w:tcW w:w="1283" w:type="dxa"/>
            <w:shd w:val="clear" w:color="auto" w:fill="auto"/>
            <w:vAlign w:val="bottom"/>
          </w:tcPr>
          <w:p w14:paraId="0D88039F" w14:textId="6EA30FA6" w:rsidR="002D014E" w:rsidRPr="00C25BA5" w:rsidRDefault="002D014E" w:rsidP="002D014E">
            <w:pPr>
              <w:pStyle w:val="acctfourfigures"/>
              <w:tabs>
                <w:tab w:val="clear" w:pos="765"/>
                <w:tab w:val="decimal" w:pos="959"/>
              </w:tabs>
            </w:pPr>
            <w:r w:rsidRPr="00C25BA5">
              <w:t>-</w:t>
            </w:r>
          </w:p>
        </w:tc>
        <w:tc>
          <w:tcPr>
            <w:tcW w:w="1284" w:type="dxa"/>
            <w:vAlign w:val="bottom"/>
          </w:tcPr>
          <w:p w14:paraId="2D752BAF" w14:textId="009C37DD" w:rsidR="002D014E" w:rsidRPr="00C25BA5" w:rsidRDefault="002D014E" w:rsidP="002D014E">
            <w:pPr>
              <w:pStyle w:val="acctfourfigures"/>
              <w:tabs>
                <w:tab w:val="clear" w:pos="765"/>
                <w:tab w:val="decimal" w:pos="959"/>
              </w:tabs>
            </w:pPr>
            <w:r w:rsidRPr="00C25BA5">
              <w:t>-</w:t>
            </w:r>
          </w:p>
        </w:tc>
        <w:tc>
          <w:tcPr>
            <w:tcW w:w="1284" w:type="dxa"/>
            <w:vAlign w:val="bottom"/>
          </w:tcPr>
          <w:p w14:paraId="75D6A888" w14:textId="0417C3C6" w:rsidR="002D014E" w:rsidRPr="00C25BA5" w:rsidRDefault="002D014E" w:rsidP="002D014E">
            <w:pPr>
              <w:pStyle w:val="acctfourfigures"/>
              <w:tabs>
                <w:tab w:val="clear" w:pos="765"/>
                <w:tab w:val="decimal" w:pos="959"/>
              </w:tabs>
            </w:pPr>
            <w:r w:rsidRPr="00C25BA5">
              <w:t>93</w:t>
            </w:r>
          </w:p>
        </w:tc>
      </w:tr>
      <w:tr w:rsidR="002D014E" w:rsidRPr="00C25BA5" w14:paraId="244C2535" w14:textId="77777777" w:rsidTr="003C2884">
        <w:trPr>
          <w:trHeight w:val="205"/>
        </w:trPr>
        <w:tc>
          <w:tcPr>
            <w:tcW w:w="2669" w:type="dxa"/>
            <w:shd w:val="clear" w:color="auto" w:fill="auto"/>
          </w:tcPr>
          <w:p w14:paraId="45F3619C" w14:textId="6C534333" w:rsidR="002D014E" w:rsidRPr="00C25BA5" w:rsidRDefault="002D014E" w:rsidP="002D014E">
            <w:r w:rsidRPr="00C25BA5">
              <w:t>Disposals</w:t>
            </w:r>
          </w:p>
        </w:tc>
        <w:tc>
          <w:tcPr>
            <w:tcW w:w="236" w:type="dxa"/>
            <w:shd w:val="clear" w:color="auto" w:fill="auto"/>
          </w:tcPr>
          <w:p w14:paraId="24F47318" w14:textId="77777777" w:rsidR="002D014E" w:rsidRPr="00C25BA5" w:rsidRDefault="002D014E" w:rsidP="002D014E">
            <w:pPr>
              <w:pStyle w:val="acctfourfigures"/>
              <w:tabs>
                <w:tab w:val="clear" w:pos="765"/>
                <w:tab w:val="decimal" w:pos="1043"/>
              </w:tabs>
              <w:jc w:val="center"/>
            </w:pPr>
          </w:p>
        </w:tc>
        <w:tc>
          <w:tcPr>
            <w:tcW w:w="1283" w:type="dxa"/>
            <w:shd w:val="clear" w:color="auto" w:fill="auto"/>
            <w:vAlign w:val="bottom"/>
          </w:tcPr>
          <w:p w14:paraId="50F015E4" w14:textId="1EBE3609"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2584B22F" w14:textId="022BB19A"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6EB46D31" w14:textId="61490938" w:rsidR="002D014E" w:rsidRPr="00C25BA5" w:rsidRDefault="002D014E" w:rsidP="002D014E">
            <w:pPr>
              <w:pStyle w:val="acctfourfigures"/>
              <w:tabs>
                <w:tab w:val="clear" w:pos="765"/>
                <w:tab w:val="decimal" w:pos="959"/>
              </w:tabs>
            </w:pPr>
            <w:r w:rsidRPr="00C25BA5">
              <w:t>-</w:t>
            </w:r>
          </w:p>
        </w:tc>
        <w:tc>
          <w:tcPr>
            <w:tcW w:w="1283" w:type="dxa"/>
            <w:shd w:val="clear" w:color="auto" w:fill="auto"/>
            <w:vAlign w:val="bottom"/>
          </w:tcPr>
          <w:p w14:paraId="1ACDF2E1" w14:textId="49F3883E"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69EB61CD" w14:textId="1EBE91FC" w:rsidR="002D014E" w:rsidRPr="00C25BA5" w:rsidRDefault="002D014E" w:rsidP="002D014E">
            <w:pPr>
              <w:pStyle w:val="acctfourfigures"/>
              <w:tabs>
                <w:tab w:val="clear" w:pos="765"/>
                <w:tab w:val="decimal" w:pos="959"/>
              </w:tabs>
            </w:pPr>
            <w:r w:rsidRPr="00C25BA5">
              <w:t>(575)</w:t>
            </w:r>
          </w:p>
        </w:tc>
        <w:tc>
          <w:tcPr>
            <w:tcW w:w="1284" w:type="dxa"/>
            <w:shd w:val="clear" w:color="auto" w:fill="auto"/>
            <w:vAlign w:val="bottom"/>
          </w:tcPr>
          <w:p w14:paraId="0613DAEE" w14:textId="0FF333C3" w:rsidR="002D014E" w:rsidRPr="00C25BA5" w:rsidRDefault="002D014E" w:rsidP="002D014E">
            <w:pPr>
              <w:pStyle w:val="acctfourfigures"/>
              <w:tabs>
                <w:tab w:val="clear" w:pos="765"/>
                <w:tab w:val="decimal" w:pos="959"/>
              </w:tabs>
            </w:pPr>
            <w:r w:rsidRPr="00C25BA5">
              <w:t>-</w:t>
            </w:r>
          </w:p>
        </w:tc>
        <w:tc>
          <w:tcPr>
            <w:tcW w:w="1283" w:type="dxa"/>
            <w:shd w:val="clear" w:color="auto" w:fill="auto"/>
            <w:vAlign w:val="bottom"/>
          </w:tcPr>
          <w:p w14:paraId="42C28DB0" w14:textId="001570B3" w:rsidR="002D014E" w:rsidRPr="00C25BA5" w:rsidRDefault="002D014E" w:rsidP="002D014E">
            <w:pPr>
              <w:pStyle w:val="acctfourfigures"/>
              <w:tabs>
                <w:tab w:val="clear" w:pos="765"/>
                <w:tab w:val="decimal" w:pos="959"/>
              </w:tabs>
            </w:pPr>
            <w:r w:rsidRPr="00C25BA5">
              <w:t>-</w:t>
            </w:r>
          </w:p>
        </w:tc>
        <w:tc>
          <w:tcPr>
            <w:tcW w:w="1284" w:type="dxa"/>
            <w:vAlign w:val="bottom"/>
          </w:tcPr>
          <w:p w14:paraId="3CC27FBD" w14:textId="519120A0" w:rsidR="002D014E" w:rsidRPr="00C25BA5" w:rsidRDefault="002D014E" w:rsidP="002D014E">
            <w:pPr>
              <w:pStyle w:val="acctfourfigures"/>
              <w:tabs>
                <w:tab w:val="clear" w:pos="765"/>
                <w:tab w:val="decimal" w:pos="959"/>
              </w:tabs>
            </w:pPr>
            <w:r w:rsidRPr="00C25BA5">
              <w:t>-</w:t>
            </w:r>
          </w:p>
        </w:tc>
        <w:tc>
          <w:tcPr>
            <w:tcW w:w="1284" w:type="dxa"/>
            <w:vAlign w:val="bottom"/>
          </w:tcPr>
          <w:p w14:paraId="0CAB5798" w14:textId="479D6A4D" w:rsidR="002D014E" w:rsidRPr="00C25BA5" w:rsidRDefault="002D014E" w:rsidP="002D014E">
            <w:pPr>
              <w:pStyle w:val="acctfourfigures"/>
              <w:tabs>
                <w:tab w:val="clear" w:pos="765"/>
                <w:tab w:val="decimal" w:pos="959"/>
              </w:tabs>
            </w:pPr>
            <w:r w:rsidRPr="00C25BA5">
              <w:t>(575)</w:t>
            </w:r>
          </w:p>
        </w:tc>
      </w:tr>
      <w:tr w:rsidR="002D014E" w:rsidRPr="00C25BA5" w14:paraId="22974ACC" w14:textId="470C6D5B" w:rsidTr="003C2884">
        <w:trPr>
          <w:trHeight w:val="205"/>
        </w:trPr>
        <w:tc>
          <w:tcPr>
            <w:tcW w:w="2669" w:type="dxa"/>
            <w:shd w:val="clear" w:color="auto" w:fill="auto"/>
          </w:tcPr>
          <w:p w14:paraId="2C1E280C" w14:textId="77777777" w:rsidR="002D014E" w:rsidRPr="00C25BA5" w:rsidRDefault="002D014E" w:rsidP="002D014E">
            <w:r w:rsidRPr="00C25BA5">
              <w:t>Transfers</w:t>
            </w:r>
          </w:p>
        </w:tc>
        <w:tc>
          <w:tcPr>
            <w:tcW w:w="236" w:type="dxa"/>
            <w:shd w:val="clear" w:color="auto" w:fill="auto"/>
          </w:tcPr>
          <w:p w14:paraId="1BF31D0B" w14:textId="77777777" w:rsidR="002D014E" w:rsidRPr="00C25BA5" w:rsidRDefault="002D014E" w:rsidP="002D014E">
            <w:pPr>
              <w:pStyle w:val="acctfourfigures"/>
              <w:tabs>
                <w:tab w:val="clear" w:pos="765"/>
                <w:tab w:val="decimal" w:pos="966"/>
              </w:tabs>
              <w:jc w:val="center"/>
            </w:pPr>
          </w:p>
        </w:tc>
        <w:tc>
          <w:tcPr>
            <w:tcW w:w="1283" w:type="dxa"/>
            <w:shd w:val="clear" w:color="auto" w:fill="auto"/>
            <w:vAlign w:val="bottom"/>
          </w:tcPr>
          <w:p w14:paraId="58ADE9D0" w14:textId="7D03DAB8" w:rsidR="002D014E" w:rsidRPr="00C25BA5" w:rsidRDefault="002D014E" w:rsidP="002D014E">
            <w:pPr>
              <w:pStyle w:val="acctfourfigures"/>
              <w:tabs>
                <w:tab w:val="clear" w:pos="765"/>
                <w:tab w:val="decimal" w:pos="959"/>
              </w:tabs>
            </w:pPr>
            <w:r w:rsidRPr="00C25BA5">
              <w:t>3</w:t>
            </w:r>
          </w:p>
        </w:tc>
        <w:tc>
          <w:tcPr>
            <w:tcW w:w="1284" w:type="dxa"/>
            <w:shd w:val="clear" w:color="auto" w:fill="auto"/>
            <w:vAlign w:val="bottom"/>
          </w:tcPr>
          <w:p w14:paraId="22EFC0F5" w14:textId="17EAC161"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62CA3C29" w14:textId="24095585" w:rsidR="002D014E" w:rsidRPr="00C25BA5" w:rsidRDefault="002D014E" w:rsidP="002D014E">
            <w:pPr>
              <w:pStyle w:val="acctfourfigures"/>
              <w:tabs>
                <w:tab w:val="clear" w:pos="765"/>
                <w:tab w:val="decimal" w:pos="959"/>
              </w:tabs>
            </w:pPr>
            <w:r w:rsidRPr="00C25BA5">
              <w:t>-</w:t>
            </w:r>
          </w:p>
        </w:tc>
        <w:tc>
          <w:tcPr>
            <w:tcW w:w="1283" w:type="dxa"/>
            <w:shd w:val="clear" w:color="auto" w:fill="auto"/>
            <w:vAlign w:val="bottom"/>
          </w:tcPr>
          <w:p w14:paraId="0372E3D7" w14:textId="15229A66"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699B54A4" w14:textId="6B89EEAE"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070B17DC" w14:textId="259668D2" w:rsidR="002D014E" w:rsidRPr="00C25BA5" w:rsidRDefault="002D014E" w:rsidP="002D014E">
            <w:pPr>
              <w:pStyle w:val="acctfourfigures"/>
              <w:tabs>
                <w:tab w:val="clear" w:pos="765"/>
                <w:tab w:val="decimal" w:pos="959"/>
              </w:tabs>
            </w:pPr>
            <w:r w:rsidRPr="00C25BA5">
              <w:t>(3)</w:t>
            </w:r>
          </w:p>
        </w:tc>
        <w:tc>
          <w:tcPr>
            <w:tcW w:w="1283" w:type="dxa"/>
            <w:shd w:val="clear" w:color="auto" w:fill="auto"/>
            <w:vAlign w:val="bottom"/>
          </w:tcPr>
          <w:p w14:paraId="4F9F0533" w14:textId="16401170" w:rsidR="002D014E" w:rsidRPr="00C25BA5" w:rsidRDefault="002D014E" w:rsidP="002D014E">
            <w:pPr>
              <w:pStyle w:val="acctfourfigures"/>
              <w:tabs>
                <w:tab w:val="clear" w:pos="765"/>
                <w:tab w:val="decimal" w:pos="959"/>
              </w:tabs>
            </w:pPr>
            <w:r w:rsidRPr="00C25BA5">
              <w:t>-</w:t>
            </w:r>
          </w:p>
        </w:tc>
        <w:tc>
          <w:tcPr>
            <w:tcW w:w="1284" w:type="dxa"/>
            <w:vAlign w:val="bottom"/>
          </w:tcPr>
          <w:p w14:paraId="09603AE5" w14:textId="32E9C4AA" w:rsidR="002D014E" w:rsidRPr="00C25BA5" w:rsidRDefault="002D014E" w:rsidP="002D014E">
            <w:pPr>
              <w:pStyle w:val="acctfourfigures"/>
              <w:tabs>
                <w:tab w:val="clear" w:pos="765"/>
                <w:tab w:val="decimal" w:pos="959"/>
              </w:tabs>
            </w:pPr>
            <w:r w:rsidRPr="00C25BA5">
              <w:t>-</w:t>
            </w:r>
          </w:p>
        </w:tc>
        <w:tc>
          <w:tcPr>
            <w:tcW w:w="1284" w:type="dxa"/>
            <w:vAlign w:val="bottom"/>
          </w:tcPr>
          <w:p w14:paraId="42CC10F4" w14:textId="4D2A7277" w:rsidR="002D014E" w:rsidRPr="00C25BA5" w:rsidRDefault="002D014E" w:rsidP="002D014E">
            <w:pPr>
              <w:pStyle w:val="acctfourfigures"/>
              <w:tabs>
                <w:tab w:val="clear" w:pos="765"/>
                <w:tab w:val="decimal" w:pos="959"/>
              </w:tabs>
            </w:pPr>
            <w:r w:rsidRPr="00C25BA5">
              <w:t>-</w:t>
            </w:r>
          </w:p>
        </w:tc>
      </w:tr>
      <w:tr w:rsidR="002D014E" w:rsidRPr="00C25BA5" w14:paraId="7AABF4AB" w14:textId="77777777" w:rsidTr="003C2884">
        <w:trPr>
          <w:trHeight w:val="205"/>
        </w:trPr>
        <w:tc>
          <w:tcPr>
            <w:tcW w:w="2669" w:type="dxa"/>
            <w:shd w:val="clear" w:color="auto" w:fill="auto"/>
          </w:tcPr>
          <w:p w14:paraId="7E52022D" w14:textId="0F783BA9" w:rsidR="002D014E" w:rsidRPr="00C25BA5" w:rsidRDefault="002D014E" w:rsidP="002D014E">
            <w:r w:rsidRPr="00C25BA5">
              <w:t>Reclassification</w:t>
            </w:r>
          </w:p>
        </w:tc>
        <w:tc>
          <w:tcPr>
            <w:tcW w:w="236" w:type="dxa"/>
            <w:shd w:val="clear" w:color="auto" w:fill="auto"/>
          </w:tcPr>
          <w:p w14:paraId="2B2A7A0D" w14:textId="77777777" w:rsidR="002D014E" w:rsidRPr="00C25BA5" w:rsidRDefault="002D014E" w:rsidP="002D014E">
            <w:pPr>
              <w:pStyle w:val="acctfourfigures"/>
              <w:tabs>
                <w:tab w:val="clear" w:pos="765"/>
                <w:tab w:val="decimal" w:pos="966"/>
              </w:tabs>
              <w:jc w:val="center"/>
            </w:pPr>
          </w:p>
        </w:tc>
        <w:tc>
          <w:tcPr>
            <w:tcW w:w="1283" w:type="dxa"/>
            <w:shd w:val="clear" w:color="auto" w:fill="auto"/>
            <w:vAlign w:val="bottom"/>
          </w:tcPr>
          <w:p w14:paraId="17990863" w14:textId="70762EB9"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64E37243" w14:textId="00EB53D7" w:rsidR="002D014E" w:rsidRPr="00C25BA5" w:rsidRDefault="002D014E" w:rsidP="002D014E">
            <w:pPr>
              <w:pStyle w:val="acctfourfigures"/>
              <w:tabs>
                <w:tab w:val="clear" w:pos="765"/>
                <w:tab w:val="decimal" w:pos="959"/>
              </w:tabs>
            </w:pPr>
            <w:r w:rsidRPr="00C25BA5">
              <w:t>(1,061)</w:t>
            </w:r>
          </w:p>
        </w:tc>
        <w:tc>
          <w:tcPr>
            <w:tcW w:w="1284" w:type="dxa"/>
            <w:shd w:val="clear" w:color="auto" w:fill="auto"/>
            <w:vAlign w:val="bottom"/>
          </w:tcPr>
          <w:p w14:paraId="04A36C4E" w14:textId="5EFC107B" w:rsidR="002D014E" w:rsidRPr="00C25BA5" w:rsidRDefault="002D014E" w:rsidP="002D014E">
            <w:pPr>
              <w:pStyle w:val="acctfourfigures"/>
              <w:tabs>
                <w:tab w:val="clear" w:pos="765"/>
                <w:tab w:val="decimal" w:pos="959"/>
              </w:tabs>
            </w:pPr>
            <w:r w:rsidRPr="00C25BA5">
              <w:t>1,061</w:t>
            </w:r>
          </w:p>
        </w:tc>
        <w:tc>
          <w:tcPr>
            <w:tcW w:w="1283" w:type="dxa"/>
            <w:shd w:val="clear" w:color="auto" w:fill="auto"/>
            <w:vAlign w:val="bottom"/>
          </w:tcPr>
          <w:p w14:paraId="0C7E9866" w14:textId="0711336D"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6FA92D09" w14:textId="39EE9B63" w:rsidR="002D014E" w:rsidRPr="00C25BA5" w:rsidRDefault="002D014E" w:rsidP="002D014E">
            <w:pPr>
              <w:pStyle w:val="acctfourfigures"/>
              <w:tabs>
                <w:tab w:val="clear" w:pos="765"/>
                <w:tab w:val="decimal" w:pos="959"/>
              </w:tabs>
            </w:pPr>
            <w:r w:rsidRPr="00C25BA5">
              <w:t>-</w:t>
            </w:r>
          </w:p>
        </w:tc>
        <w:tc>
          <w:tcPr>
            <w:tcW w:w="1284" w:type="dxa"/>
            <w:shd w:val="clear" w:color="auto" w:fill="auto"/>
            <w:vAlign w:val="bottom"/>
          </w:tcPr>
          <w:p w14:paraId="4831A403" w14:textId="11CC070D" w:rsidR="002D014E" w:rsidRPr="00C25BA5" w:rsidRDefault="002D014E" w:rsidP="002D014E">
            <w:pPr>
              <w:pStyle w:val="acctfourfigures"/>
              <w:tabs>
                <w:tab w:val="clear" w:pos="765"/>
                <w:tab w:val="decimal" w:pos="959"/>
              </w:tabs>
            </w:pPr>
            <w:r w:rsidRPr="00C25BA5">
              <w:t>-</w:t>
            </w:r>
          </w:p>
        </w:tc>
        <w:tc>
          <w:tcPr>
            <w:tcW w:w="1283" w:type="dxa"/>
            <w:shd w:val="clear" w:color="auto" w:fill="auto"/>
            <w:vAlign w:val="bottom"/>
          </w:tcPr>
          <w:p w14:paraId="336DD6BD" w14:textId="5B372848" w:rsidR="002D014E" w:rsidRPr="00C25BA5" w:rsidRDefault="002D014E" w:rsidP="002D014E">
            <w:pPr>
              <w:pStyle w:val="acctfourfigures"/>
              <w:tabs>
                <w:tab w:val="clear" w:pos="765"/>
                <w:tab w:val="decimal" w:pos="959"/>
              </w:tabs>
            </w:pPr>
            <w:r w:rsidRPr="00C25BA5">
              <w:t>-</w:t>
            </w:r>
          </w:p>
        </w:tc>
        <w:tc>
          <w:tcPr>
            <w:tcW w:w="1284" w:type="dxa"/>
            <w:vAlign w:val="bottom"/>
          </w:tcPr>
          <w:p w14:paraId="17D3EDB9" w14:textId="6E113296" w:rsidR="002D014E" w:rsidRPr="00C25BA5" w:rsidRDefault="002D014E" w:rsidP="002D014E">
            <w:pPr>
              <w:pStyle w:val="acctfourfigures"/>
              <w:tabs>
                <w:tab w:val="clear" w:pos="765"/>
                <w:tab w:val="decimal" w:pos="959"/>
              </w:tabs>
            </w:pPr>
            <w:r w:rsidRPr="00C25BA5">
              <w:t>-</w:t>
            </w:r>
          </w:p>
        </w:tc>
        <w:tc>
          <w:tcPr>
            <w:tcW w:w="1284" w:type="dxa"/>
            <w:vAlign w:val="bottom"/>
          </w:tcPr>
          <w:p w14:paraId="38539C9D" w14:textId="24CE9BEE" w:rsidR="002D014E" w:rsidRPr="00C25BA5" w:rsidRDefault="002D014E" w:rsidP="002D014E">
            <w:pPr>
              <w:pStyle w:val="acctfourfigures"/>
              <w:tabs>
                <w:tab w:val="clear" w:pos="765"/>
                <w:tab w:val="decimal" w:pos="959"/>
              </w:tabs>
            </w:pPr>
            <w:r w:rsidRPr="00C25BA5">
              <w:t>-</w:t>
            </w:r>
          </w:p>
        </w:tc>
      </w:tr>
      <w:tr w:rsidR="002D014E" w:rsidRPr="00C25BA5" w14:paraId="7BB85E9F" w14:textId="3257E31C" w:rsidTr="003C2884">
        <w:trPr>
          <w:trHeight w:val="217"/>
        </w:trPr>
        <w:tc>
          <w:tcPr>
            <w:tcW w:w="2669" w:type="dxa"/>
            <w:shd w:val="clear" w:color="auto" w:fill="auto"/>
          </w:tcPr>
          <w:p w14:paraId="245BE0B8" w14:textId="175E08A2" w:rsidR="002D014E" w:rsidRPr="00C25BA5" w:rsidRDefault="002D014E" w:rsidP="002D014E">
            <w:pPr>
              <w:rPr>
                <w:spacing w:val="-10"/>
              </w:rPr>
            </w:pPr>
            <w:r w:rsidRPr="00C25BA5">
              <w:t>Amortisation for the period</w:t>
            </w:r>
          </w:p>
        </w:tc>
        <w:tc>
          <w:tcPr>
            <w:tcW w:w="236" w:type="dxa"/>
            <w:shd w:val="clear" w:color="auto" w:fill="auto"/>
          </w:tcPr>
          <w:p w14:paraId="73C8CAE2" w14:textId="77777777" w:rsidR="002D014E" w:rsidRPr="00C25BA5" w:rsidRDefault="002D014E" w:rsidP="002D014E">
            <w:pPr>
              <w:pStyle w:val="acctfourfigures"/>
              <w:tabs>
                <w:tab w:val="clear" w:pos="765"/>
                <w:tab w:val="decimal" w:pos="1146"/>
              </w:tabs>
              <w:jc w:val="center"/>
            </w:pPr>
          </w:p>
        </w:tc>
        <w:tc>
          <w:tcPr>
            <w:tcW w:w="1283" w:type="dxa"/>
            <w:shd w:val="clear" w:color="auto" w:fill="auto"/>
            <w:vAlign w:val="bottom"/>
          </w:tcPr>
          <w:p w14:paraId="791C2A59" w14:textId="2540C19E" w:rsidR="002D014E" w:rsidRPr="00C25BA5" w:rsidRDefault="002D014E" w:rsidP="002D014E">
            <w:pPr>
              <w:pStyle w:val="acctfourfigures"/>
              <w:tabs>
                <w:tab w:val="clear" w:pos="765"/>
                <w:tab w:val="decimal" w:pos="959"/>
              </w:tabs>
              <w:rPr>
                <w:rtl/>
                <w:cs/>
              </w:rPr>
            </w:pPr>
            <w:r w:rsidRPr="00C25BA5">
              <w:t>(203)</w:t>
            </w:r>
          </w:p>
        </w:tc>
        <w:tc>
          <w:tcPr>
            <w:tcW w:w="1284" w:type="dxa"/>
            <w:shd w:val="clear" w:color="auto" w:fill="auto"/>
            <w:vAlign w:val="bottom"/>
          </w:tcPr>
          <w:p w14:paraId="4891880D" w14:textId="4050A12A" w:rsidR="002D014E" w:rsidRPr="00C25BA5" w:rsidRDefault="002D014E" w:rsidP="002D014E">
            <w:pPr>
              <w:pStyle w:val="acctfourfigures"/>
              <w:tabs>
                <w:tab w:val="clear" w:pos="765"/>
                <w:tab w:val="decimal" w:pos="959"/>
              </w:tabs>
            </w:pPr>
            <w:r w:rsidRPr="00C25BA5">
              <w:t>(8)</w:t>
            </w:r>
          </w:p>
        </w:tc>
        <w:tc>
          <w:tcPr>
            <w:tcW w:w="1284" w:type="dxa"/>
            <w:shd w:val="clear" w:color="auto" w:fill="auto"/>
            <w:vAlign w:val="bottom"/>
          </w:tcPr>
          <w:p w14:paraId="121D2DF9" w14:textId="7043AF22" w:rsidR="002D014E" w:rsidRPr="00C25BA5" w:rsidRDefault="002D014E" w:rsidP="002D014E">
            <w:pPr>
              <w:pStyle w:val="acctfourfigures"/>
              <w:tabs>
                <w:tab w:val="clear" w:pos="765"/>
                <w:tab w:val="decimal" w:pos="959"/>
              </w:tabs>
            </w:pPr>
            <w:r w:rsidRPr="00C25BA5">
              <w:t>(62)</w:t>
            </w:r>
          </w:p>
        </w:tc>
        <w:tc>
          <w:tcPr>
            <w:tcW w:w="1283" w:type="dxa"/>
            <w:shd w:val="clear" w:color="auto" w:fill="auto"/>
            <w:vAlign w:val="bottom"/>
          </w:tcPr>
          <w:p w14:paraId="0479555E" w14:textId="6FA29440" w:rsidR="002D014E" w:rsidRPr="00C25BA5" w:rsidRDefault="002D014E" w:rsidP="002D014E">
            <w:pPr>
              <w:pStyle w:val="acctfourfigures"/>
              <w:tabs>
                <w:tab w:val="clear" w:pos="765"/>
                <w:tab w:val="decimal" w:pos="959"/>
              </w:tabs>
            </w:pPr>
            <w:r w:rsidRPr="00C25BA5">
              <w:t>(296)</w:t>
            </w:r>
          </w:p>
        </w:tc>
        <w:tc>
          <w:tcPr>
            <w:tcW w:w="1284" w:type="dxa"/>
            <w:shd w:val="clear" w:color="auto" w:fill="auto"/>
            <w:vAlign w:val="bottom"/>
          </w:tcPr>
          <w:p w14:paraId="3DCCBB8F" w14:textId="4B1E407A" w:rsidR="002D014E" w:rsidRPr="00C25BA5" w:rsidRDefault="002D014E" w:rsidP="002D014E">
            <w:pPr>
              <w:pStyle w:val="acctfourfigures"/>
              <w:tabs>
                <w:tab w:val="clear" w:pos="765"/>
                <w:tab w:val="decimal" w:pos="959"/>
              </w:tabs>
              <w:rPr>
                <w:cs/>
              </w:rPr>
            </w:pPr>
            <w:r w:rsidRPr="00C25BA5">
              <w:t>-</w:t>
            </w:r>
          </w:p>
        </w:tc>
        <w:tc>
          <w:tcPr>
            <w:tcW w:w="1284" w:type="dxa"/>
            <w:shd w:val="clear" w:color="auto" w:fill="auto"/>
            <w:vAlign w:val="bottom"/>
          </w:tcPr>
          <w:p w14:paraId="72443091" w14:textId="629C7171" w:rsidR="002D014E" w:rsidRPr="00C25BA5" w:rsidRDefault="002D014E" w:rsidP="002D014E">
            <w:pPr>
              <w:pStyle w:val="acctfourfigures"/>
              <w:tabs>
                <w:tab w:val="clear" w:pos="765"/>
                <w:tab w:val="decimal" w:pos="959"/>
              </w:tabs>
            </w:pPr>
            <w:r w:rsidRPr="00C25BA5">
              <w:t>-</w:t>
            </w:r>
          </w:p>
        </w:tc>
        <w:tc>
          <w:tcPr>
            <w:tcW w:w="1283" w:type="dxa"/>
            <w:shd w:val="clear" w:color="auto" w:fill="auto"/>
            <w:vAlign w:val="bottom"/>
          </w:tcPr>
          <w:p w14:paraId="3D081FCA" w14:textId="26B8F630" w:rsidR="002D014E" w:rsidRPr="00C25BA5" w:rsidRDefault="002D014E" w:rsidP="002D014E">
            <w:pPr>
              <w:pStyle w:val="acctfourfigures"/>
              <w:tabs>
                <w:tab w:val="clear" w:pos="765"/>
                <w:tab w:val="decimal" w:pos="959"/>
              </w:tabs>
            </w:pPr>
            <w:r w:rsidRPr="00C25BA5">
              <w:t>(146)</w:t>
            </w:r>
          </w:p>
        </w:tc>
        <w:tc>
          <w:tcPr>
            <w:tcW w:w="1284" w:type="dxa"/>
            <w:vAlign w:val="bottom"/>
          </w:tcPr>
          <w:p w14:paraId="41541E75" w14:textId="20C945C3" w:rsidR="002D014E" w:rsidRPr="00C25BA5" w:rsidRDefault="002D014E" w:rsidP="002D014E">
            <w:pPr>
              <w:pStyle w:val="acctfourfigures"/>
              <w:tabs>
                <w:tab w:val="clear" w:pos="765"/>
                <w:tab w:val="decimal" w:pos="959"/>
              </w:tabs>
            </w:pPr>
            <w:r w:rsidRPr="00C25BA5">
              <w:t>-</w:t>
            </w:r>
          </w:p>
        </w:tc>
        <w:tc>
          <w:tcPr>
            <w:tcW w:w="1284" w:type="dxa"/>
            <w:vAlign w:val="bottom"/>
          </w:tcPr>
          <w:p w14:paraId="70B08182" w14:textId="648617C3" w:rsidR="002D014E" w:rsidRPr="00C25BA5" w:rsidRDefault="002D014E" w:rsidP="002D014E">
            <w:pPr>
              <w:pStyle w:val="acctfourfigures"/>
              <w:tabs>
                <w:tab w:val="clear" w:pos="765"/>
                <w:tab w:val="decimal" w:pos="959"/>
              </w:tabs>
            </w:pPr>
            <w:r w:rsidRPr="00C25BA5">
              <w:t>(715)</w:t>
            </w:r>
          </w:p>
        </w:tc>
      </w:tr>
      <w:tr w:rsidR="002D014E" w:rsidRPr="00C25BA5" w14:paraId="17539F09" w14:textId="4D829E58" w:rsidTr="003C2884">
        <w:trPr>
          <w:trHeight w:val="181"/>
        </w:trPr>
        <w:tc>
          <w:tcPr>
            <w:tcW w:w="2669" w:type="dxa"/>
            <w:shd w:val="clear" w:color="auto" w:fill="auto"/>
          </w:tcPr>
          <w:p w14:paraId="35CA86C0" w14:textId="3D710D05" w:rsidR="002D014E" w:rsidRPr="00C25BA5" w:rsidRDefault="002D014E" w:rsidP="002D014E">
            <w:pPr>
              <w:ind w:left="186" w:hanging="186"/>
              <w:rPr>
                <w:rtl/>
                <w:cs/>
              </w:rPr>
            </w:pPr>
            <w:r w:rsidRPr="00C25BA5">
              <w:rPr>
                <w:spacing w:val="-1"/>
              </w:rPr>
              <w:t>Effect of financial statements translation</w:t>
            </w:r>
          </w:p>
        </w:tc>
        <w:tc>
          <w:tcPr>
            <w:tcW w:w="236" w:type="dxa"/>
            <w:shd w:val="clear" w:color="auto" w:fill="auto"/>
          </w:tcPr>
          <w:p w14:paraId="35A03FBA" w14:textId="77777777" w:rsidR="002D014E" w:rsidRPr="00C25BA5" w:rsidRDefault="002D014E" w:rsidP="002D014E">
            <w:pPr>
              <w:pStyle w:val="acctfourfigures"/>
              <w:tabs>
                <w:tab w:val="clear" w:pos="765"/>
                <w:tab w:val="decimal" w:pos="1146"/>
              </w:tabs>
              <w:jc w:val="center"/>
            </w:pPr>
          </w:p>
        </w:tc>
        <w:tc>
          <w:tcPr>
            <w:tcW w:w="1283" w:type="dxa"/>
            <w:shd w:val="clear" w:color="auto" w:fill="auto"/>
            <w:vAlign w:val="bottom"/>
          </w:tcPr>
          <w:p w14:paraId="5FB9A373" w14:textId="368B1A45" w:rsidR="002D014E" w:rsidRPr="00C25BA5" w:rsidRDefault="002D014E" w:rsidP="002D014E">
            <w:pPr>
              <w:pStyle w:val="acctfourfigures"/>
              <w:pBdr>
                <w:bottom w:val="single" w:sz="4" w:space="1" w:color="auto"/>
              </w:pBdr>
              <w:tabs>
                <w:tab w:val="clear" w:pos="765"/>
                <w:tab w:val="decimal" w:pos="959"/>
              </w:tabs>
            </w:pPr>
            <w:r w:rsidRPr="00C25BA5">
              <w:t>-</w:t>
            </w:r>
          </w:p>
        </w:tc>
        <w:tc>
          <w:tcPr>
            <w:tcW w:w="1284" w:type="dxa"/>
            <w:shd w:val="clear" w:color="auto" w:fill="auto"/>
            <w:vAlign w:val="bottom"/>
          </w:tcPr>
          <w:p w14:paraId="6FC06DA8" w14:textId="117BA635" w:rsidR="002D014E" w:rsidRPr="00C25BA5" w:rsidRDefault="002D014E" w:rsidP="002D014E">
            <w:pPr>
              <w:pStyle w:val="acctfourfigures"/>
              <w:pBdr>
                <w:bottom w:val="single" w:sz="4" w:space="1" w:color="auto"/>
              </w:pBdr>
              <w:tabs>
                <w:tab w:val="clear" w:pos="765"/>
                <w:tab w:val="decimal" w:pos="959"/>
              </w:tabs>
            </w:pPr>
            <w:r w:rsidRPr="00C25BA5">
              <w:t>(4)</w:t>
            </w:r>
          </w:p>
        </w:tc>
        <w:tc>
          <w:tcPr>
            <w:tcW w:w="1284" w:type="dxa"/>
            <w:shd w:val="clear" w:color="auto" w:fill="auto"/>
            <w:vAlign w:val="bottom"/>
          </w:tcPr>
          <w:p w14:paraId="443BC20A" w14:textId="4FA3EA43" w:rsidR="002D014E" w:rsidRPr="00C25BA5" w:rsidRDefault="002D014E" w:rsidP="002D014E">
            <w:pPr>
              <w:pStyle w:val="acctfourfigures"/>
              <w:pBdr>
                <w:bottom w:val="single" w:sz="4" w:space="1" w:color="auto"/>
              </w:pBdr>
              <w:tabs>
                <w:tab w:val="clear" w:pos="765"/>
                <w:tab w:val="decimal" w:pos="959"/>
              </w:tabs>
            </w:pPr>
            <w:r w:rsidRPr="00C25BA5">
              <w:t>(27)</w:t>
            </w:r>
          </w:p>
        </w:tc>
        <w:tc>
          <w:tcPr>
            <w:tcW w:w="1283" w:type="dxa"/>
            <w:shd w:val="clear" w:color="auto" w:fill="auto"/>
            <w:vAlign w:val="bottom"/>
          </w:tcPr>
          <w:p w14:paraId="438FC4C9" w14:textId="5E5EF038" w:rsidR="002D014E" w:rsidRPr="00C25BA5" w:rsidRDefault="002D014E" w:rsidP="002D014E">
            <w:pPr>
              <w:pStyle w:val="acctfourfigures"/>
              <w:pBdr>
                <w:bottom w:val="single" w:sz="4" w:space="1" w:color="auto"/>
              </w:pBdr>
              <w:tabs>
                <w:tab w:val="clear" w:pos="765"/>
                <w:tab w:val="decimal" w:pos="959"/>
              </w:tabs>
            </w:pPr>
            <w:r w:rsidRPr="00C25BA5">
              <w:t>(415)</w:t>
            </w:r>
          </w:p>
        </w:tc>
        <w:tc>
          <w:tcPr>
            <w:tcW w:w="1284" w:type="dxa"/>
            <w:shd w:val="clear" w:color="auto" w:fill="auto"/>
            <w:vAlign w:val="bottom"/>
          </w:tcPr>
          <w:p w14:paraId="7D7D33F9" w14:textId="7B32730D" w:rsidR="002D014E" w:rsidRPr="00C25BA5" w:rsidRDefault="002D014E" w:rsidP="002D014E">
            <w:pPr>
              <w:pStyle w:val="acctfourfigures"/>
              <w:pBdr>
                <w:bottom w:val="single" w:sz="4" w:space="1" w:color="auto"/>
              </w:pBdr>
              <w:tabs>
                <w:tab w:val="clear" w:pos="765"/>
                <w:tab w:val="decimal" w:pos="959"/>
              </w:tabs>
            </w:pPr>
            <w:r w:rsidRPr="00C25BA5">
              <w:t>(9)</w:t>
            </w:r>
          </w:p>
        </w:tc>
        <w:tc>
          <w:tcPr>
            <w:tcW w:w="1284" w:type="dxa"/>
            <w:shd w:val="clear" w:color="auto" w:fill="auto"/>
            <w:vAlign w:val="bottom"/>
          </w:tcPr>
          <w:p w14:paraId="473FD94F" w14:textId="5974AA57" w:rsidR="002D014E" w:rsidRPr="00C25BA5" w:rsidRDefault="002D014E" w:rsidP="002D014E">
            <w:pPr>
              <w:pStyle w:val="acctfourfigures"/>
              <w:pBdr>
                <w:bottom w:val="single" w:sz="4" w:space="1" w:color="auto"/>
              </w:pBdr>
              <w:tabs>
                <w:tab w:val="clear" w:pos="765"/>
                <w:tab w:val="decimal" w:pos="959"/>
              </w:tabs>
            </w:pPr>
            <w:r w:rsidRPr="00C25BA5">
              <w:t>(6)</w:t>
            </w:r>
          </w:p>
        </w:tc>
        <w:tc>
          <w:tcPr>
            <w:tcW w:w="1283" w:type="dxa"/>
            <w:shd w:val="clear" w:color="auto" w:fill="auto"/>
            <w:vAlign w:val="bottom"/>
          </w:tcPr>
          <w:p w14:paraId="77807D4B" w14:textId="6BB7A5BE" w:rsidR="002D014E" w:rsidRPr="00C25BA5" w:rsidRDefault="002D014E" w:rsidP="002D014E">
            <w:pPr>
              <w:pStyle w:val="acctfourfigures"/>
              <w:pBdr>
                <w:bottom w:val="single" w:sz="4" w:space="1" w:color="auto"/>
              </w:pBdr>
              <w:tabs>
                <w:tab w:val="clear" w:pos="765"/>
                <w:tab w:val="decimal" w:pos="959"/>
              </w:tabs>
            </w:pPr>
            <w:r w:rsidRPr="00C25BA5">
              <w:t>-</w:t>
            </w:r>
          </w:p>
        </w:tc>
        <w:tc>
          <w:tcPr>
            <w:tcW w:w="1284" w:type="dxa"/>
            <w:vAlign w:val="bottom"/>
          </w:tcPr>
          <w:p w14:paraId="290EEC9A" w14:textId="7F5E5791" w:rsidR="002D014E" w:rsidRPr="00C25BA5" w:rsidRDefault="002D014E" w:rsidP="002D014E">
            <w:pPr>
              <w:pStyle w:val="acctfourfigures"/>
              <w:pBdr>
                <w:bottom w:val="single" w:sz="4" w:space="1" w:color="auto"/>
              </w:pBdr>
              <w:tabs>
                <w:tab w:val="clear" w:pos="765"/>
                <w:tab w:val="decimal" w:pos="959"/>
              </w:tabs>
            </w:pPr>
            <w:r w:rsidRPr="00C25BA5">
              <w:t>(17)</w:t>
            </w:r>
          </w:p>
        </w:tc>
        <w:tc>
          <w:tcPr>
            <w:tcW w:w="1284" w:type="dxa"/>
            <w:vAlign w:val="bottom"/>
          </w:tcPr>
          <w:p w14:paraId="2701798D" w14:textId="61524518" w:rsidR="002D014E" w:rsidRPr="00C25BA5" w:rsidRDefault="002D014E" w:rsidP="002D014E">
            <w:pPr>
              <w:pStyle w:val="acctfourfigures"/>
              <w:pBdr>
                <w:bottom w:val="single" w:sz="4" w:space="1" w:color="auto"/>
              </w:pBdr>
              <w:tabs>
                <w:tab w:val="clear" w:pos="765"/>
                <w:tab w:val="decimal" w:pos="959"/>
              </w:tabs>
            </w:pPr>
            <w:r w:rsidRPr="00C25BA5">
              <w:t>(478)</w:t>
            </w:r>
          </w:p>
        </w:tc>
      </w:tr>
      <w:tr w:rsidR="002D014E" w:rsidRPr="00C25BA5" w14:paraId="4A9096F2" w14:textId="7EA0D90E" w:rsidTr="003C2884">
        <w:trPr>
          <w:trHeight w:val="239"/>
        </w:trPr>
        <w:tc>
          <w:tcPr>
            <w:tcW w:w="2669" w:type="dxa"/>
            <w:shd w:val="clear" w:color="auto" w:fill="auto"/>
            <w:vAlign w:val="center"/>
          </w:tcPr>
          <w:p w14:paraId="7E08C840" w14:textId="155BC871" w:rsidR="002D014E" w:rsidRPr="00C25BA5" w:rsidRDefault="002D014E" w:rsidP="002D014E">
            <w:pPr>
              <w:rPr>
                <w:b/>
                <w:bCs/>
                <w:rtl/>
                <w:cs/>
              </w:rPr>
            </w:pPr>
            <w:r w:rsidRPr="00C25BA5">
              <w:rPr>
                <w:b/>
                <w:bCs/>
              </w:rPr>
              <w:t>At 30 September 2024</w:t>
            </w:r>
          </w:p>
        </w:tc>
        <w:tc>
          <w:tcPr>
            <w:tcW w:w="236" w:type="dxa"/>
            <w:shd w:val="clear" w:color="auto" w:fill="auto"/>
          </w:tcPr>
          <w:p w14:paraId="31F730FE" w14:textId="77777777" w:rsidR="002D014E" w:rsidRPr="00C25BA5" w:rsidRDefault="002D014E" w:rsidP="002D014E">
            <w:pPr>
              <w:pStyle w:val="acctfourfigures"/>
              <w:tabs>
                <w:tab w:val="clear" w:pos="765"/>
                <w:tab w:val="decimal" w:pos="1043"/>
              </w:tabs>
              <w:jc w:val="center"/>
              <w:rPr>
                <w:b/>
                <w:bCs/>
              </w:rPr>
            </w:pPr>
          </w:p>
        </w:tc>
        <w:tc>
          <w:tcPr>
            <w:tcW w:w="1283" w:type="dxa"/>
            <w:shd w:val="clear" w:color="auto" w:fill="auto"/>
            <w:vAlign w:val="bottom"/>
          </w:tcPr>
          <w:p w14:paraId="731F4FEB" w14:textId="7B1E878D" w:rsidR="002D014E" w:rsidRPr="00C25BA5" w:rsidRDefault="002D014E" w:rsidP="002D014E">
            <w:pPr>
              <w:pStyle w:val="acctfourfigures"/>
              <w:pBdr>
                <w:bottom w:val="double" w:sz="4" w:space="1" w:color="auto"/>
              </w:pBdr>
              <w:tabs>
                <w:tab w:val="clear" w:pos="765"/>
                <w:tab w:val="decimal" w:pos="959"/>
              </w:tabs>
              <w:rPr>
                <w:b/>
                <w:bCs/>
                <w:rtl/>
              </w:rPr>
            </w:pPr>
            <w:r w:rsidRPr="00C25BA5">
              <w:rPr>
                <w:b/>
                <w:bCs/>
              </w:rPr>
              <w:t>586</w:t>
            </w:r>
          </w:p>
        </w:tc>
        <w:tc>
          <w:tcPr>
            <w:tcW w:w="1284" w:type="dxa"/>
            <w:shd w:val="clear" w:color="auto" w:fill="auto"/>
          </w:tcPr>
          <w:p w14:paraId="1349EDCC" w14:textId="71D04896" w:rsidR="002D014E" w:rsidRPr="00C25BA5" w:rsidRDefault="002D014E" w:rsidP="002D014E">
            <w:pPr>
              <w:pStyle w:val="acctfourfigures"/>
              <w:pBdr>
                <w:bottom w:val="double" w:sz="4" w:space="1" w:color="auto"/>
              </w:pBdr>
              <w:tabs>
                <w:tab w:val="clear" w:pos="765"/>
                <w:tab w:val="decimal" w:pos="959"/>
              </w:tabs>
              <w:rPr>
                <w:b/>
                <w:bCs/>
              </w:rPr>
            </w:pPr>
            <w:r w:rsidRPr="00C25BA5">
              <w:rPr>
                <w:b/>
                <w:bCs/>
              </w:rPr>
              <w:t>54</w:t>
            </w:r>
          </w:p>
        </w:tc>
        <w:tc>
          <w:tcPr>
            <w:tcW w:w="1284" w:type="dxa"/>
            <w:shd w:val="clear" w:color="auto" w:fill="auto"/>
          </w:tcPr>
          <w:p w14:paraId="163475AA" w14:textId="558B345C" w:rsidR="002D014E" w:rsidRPr="00C25BA5" w:rsidRDefault="002D014E" w:rsidP="002D014E">
            <w:pPr>
              <w:pStyle w:val="acctfourfigures"/>
              <w:pBdr>
                <w:bottom w:val="double" w:sz="4" w:space="1" w:color="auto"/>
              </w:pBdr>
              <w:tabs>
                <w:tab w:val="clear" w:pos="765"/>
                <w:tab w:val="decimal" w:pos="959"/>
              </w:tabs>
              <w:rPr>
                <w:b/>
                <w:bCs/>
              </w:rPr>
            </w:pPr>
            <w:r w:rsidRPr="00C25BA5">
              <w:rPr>
                <w:b/>
                <w:bCs/>
              </w:rPr>
              <w:t>980</w:t>
            </w:r>
          </w:p>
        </w:tc>
        <w:tc>
          <w:tcPr>
            <w:tcW w:w="1283" w:type="dxa"/>
            <w:shd w:val="clear" w:color="auto" w:fill="auto"/>
          </w:tcPr>
          <w:p w14:paraId="7592CA54" w14:textId="50FB1B3C" w:rsidR="002D014E" w:rsidRPr="00C25BA5" w:rsidRDefault="002D014E" w:rsidP="002D014E">
            <w:pPr>
              <w:pStyle w:val="acctfourfigures"/>
              <w:pBdr>
                <w:bottom w:val="double" w:sz="4" w:space="1" w:color="auto"/>
              </w:pBdr>
              <w:tabs>
                <w:tab w:val="clear" w:pos="765"/>
                <w:tab w:val="decimal" w:pos="959"/>
              </w:tabs>
              <w:rPr>
                <w:b/>
                <w:bCs/>
              </w:rPr>
            </w:pPr>
            <w:r w:rsidRPr="00C25BA5">
              <w:rPr>
                <w:b/>
                <w:bCs/>
              </w:rPr>
              <w:t>7,153</w:t>
            </w:r>
          </w:p>
        </w:tc>
        <w:tc>
          <w:tcPr>
            <w:tcW w:w="1284" w:type="dxa"/>
            <w:shd w:val="clear" w:color="auto" w:fill="auto"/>
          </w:tcPr>
          <w:p w14:paraId="1B68F4F9" w14:textId="71A25489" w:rsidR="002D014E" w:rsidRPr="00C25BA5" w:rsidRDefault="002D014E" w:rsidP="002D014E">
            <w:pPr>
              <w:pStyle w:val="acctfourfigures"/>
              <w:pBdr>
                <w:bottom w:val="double" w:sz="4" w:space="1" w:color="auto"/>
              </w:pBdr>
              <w:tabs>
                <w:tab w:val="clear" w:pos="765"/>
                <w:tab w:val="decimal" w:pos="959"/>
              </w:tabs>
              <w:rPr>
                <w:b/>
                <w:bCs/>
              </w:rPr>
            </w:pPr>
            <w:r w:rsidRPr="00C25BA5">
              <w:rPr>
                <w:b/>
                <w:bCs/>
              </w:rPr>
              <w:t>153</w:t>
            </w:r>
          </w:p>
        </w:tc>
        <w:tc>
          <w:tcPr>
            <w:tcW w:w="1284" w:type="dxa"/>
            <w:shd w:val="clear" w:color="auto" w:fill="auto"/>
          </w:tcPr>
          <w:p w14:paraId="248AC30F" w14:textId="2C07AB09" w:rsidR="002D014E" w:rsidRPr="00C25BA5" w:rsidRDefault="002D014E" w:rsidP="002D014E">
            <w:pPr>
              <w:pStyle w:val="acctfourfigures"/>
              <w:pBdr>
                <w:bottom w:val="double" w:sz="4" w:space="1" w:color="auto"/>
              </w:pBdr>
              <w:tabs>
                <w:tab w:val="clear" w:pos="765"/>
                <w:tab w:val="decimal" w:pos="959"/>
              </w:tabs>
              <w:rPr>
                <w:b/>
                <w:bCs/>
                <w:rtl/>
                <w:cs/>
              </w:rPr>
            </w:pPr>
            <w:r w:rsidRPr="00C25BA5">
              <w:rPr>
                <w:b/>
                <w:bCs/>
              </w:rPr>
              <w:t>67</w:t>
            </w:r>
          </w:p>
        </w:tc>
        <w:tc>
          <w:tcPr>
            <w:tcW w:w="1283" w:type="dxa"/>
            <w:shd w:val="clear" w:color="auto" w:fill="auto"/>
          </w:tcPr>
          <w:p w14:paraId="7A69DEAD" w14:textId="500B9219" w:rsidR="002D014E" w:rsidRPr="00C25BA5" w:rsidRDefault="002D014E" w:rsidP="002D014E">
            <w:pPr>
              <w:pStyle w:val="acctfourfigures"/>
              <w:pBdr>
                <w:bottom w:val="double" w:sz="4" w:space="1" w:color="auto"/>
              </w:pBdr>
              <w:tabs>
                <w:tab w:val="clear" w:pos="765"/>
                <w:tab w:val="decimal" w:pos="959"/>
              </w:tabs>
              <w:rPr>
                <w:b/>
                <w:bCs/>
                <w:rtl/>
                <w:cs/>
              </w:rPr>
            </w:pPr>
            <w:r w:rsidRPr="00C25BA5">
              <w:rPr>
                <w:b/>
                <w:bCs/>
              </w:rPr>
              <w:t>1,292</w:t>
            </w:r>
          </w:p>
        </w:tc>
        <w:tc>
          <w:tcPr>
            <w:tcW w:w="1284" w:type="dxa"/>
          </w:tcPr>
          <w:p w14:paraId="1EEF5180" w14:textId="576F4DBD" w:rsidR="002D014E" w:rsidRPr="00C25BA5" w:rsidRDefault="002D014E" w:rsidP="002D014E">
            <w:pPr>
              <w:pStyle w:val="acctfourfigures"/>
              <w:pBdr>
                <w:bottom w:val="double" w:sz="4" w:space="1" w:color="auto"/>
              </w:pBdr>
              <w:tabs>
                <w:tab w:val="clear" w:pos="765"/>
                <w:tab w:val="decimal" w:pos="959"/>
              </w:tabs>
              <w:rPr>
                <w:b/>
                <w:bCs/>
                <w:rtl/>
                <w:cs/>
              </w:rPr>
            </w:pPr>
            <w:r w:rsidRPr="00C25BA5">
              <w:rPr>
                <w:b/>
                <w:bCs/>
              </w:rPr>
              <w:t>291</w:t>
            </w:r>
          </w:p>
        </w:tc>
        <w:tc>
          <w:tcPr>
            <w:tcW w:w="1284" w:type="dxa"/>
          </w:tcPr>
          <w:p w14:paraId="7BB3EF2F" w14:textId="26960699" w:rsidR="002D014E" w:rsidRPr="00C25BA5" w:rsidRDefault="002D014E" w:rsidP="002D014E">
            <w:pPr>
              <w:pStyle w:val="acctfourfigures"/>
              <w:pBdr>
                <w:bottom w:val="double" w:sz="4" w:space="1" w:color="auto"/>
              </w:pBdr>
              <w:tabs>
                <w:tab w:val="clear" w:pos="765"/>
                <w:tab w:val="decimal" w:pos="959"/>
              </w:tabs>
              <w:rPr>
                <w:b/>
                <w:bCs/>
                <w:rtl/>
                <w:cs/>
              </w:rPr>
            </w:pPr>
            <w:r w:rsidRPr="00C25BA5">
              <w:rPr>
                <w:b/>
                <w:bCs/>
              </w:rPr>
              <w:t>10,576</w:t>
            </w:r>
          </w:p>
        </w:tc>
      </w:tr>
    </w:tbl>
    <w:p w14:paraId="25B38D00" w14:textId="7434F6E3" w:rsidR="00BF0ABF" w:rsidRPr="00C25BA5" w:rsidRDefault="00BF0ABF" w:rsidP="00C63038">
      <w:pPr>
        <w:ind w:firstLine="547"/>
      </w:pPr>
    </w:p>
    <w:p w14:paraId="5391E684" w14:textId="2C8E228A" w:rsidR="003A3272" w:rsidRPr="00C25BA5" w:rsidRDefault="003A3272" w:rsidP="00C63038">
      <w:pPr>
        <w:rPr>
          <w:b/>
        </w:rPr>
      </w:pPr>
    </w:p>
    <w:p w14:paraId="08691D92" w14:textId="637A1064" w:rsidR="003A3272" w:rsidRPr="00C25BA5" w:rsidRDefault="003A3272" w:rsidP="00C63038">
      <w:pPr>
        <w:pStyle w:val="Heading1"/>
        <w:numPr>
          <w:ilvl w:val="0"/>
          <w:numId w:val="9"/>
        </w:numPr>
        <w:tabs>
          <w:tab w:val="left" w:pos="7290"/>
          <w:tab w:val="left" w:pos="7380"/>
          <w:tab w:val="left" w:pos="8910"/>
          <w:tab w:val="left" w:pos="10350"/>
          <w:tab w:val="left" w:pos="11790"/>
          <w:tab w:val="left" w:pos="13050"/>
        </w:tabs>
        <w:spacing w:before="0" w:after="0" w:line="240" w:lineRule="exact"/>
        <w:rPr>
          <w:rFonts w:cs="Angsana New"/>
          <w:bCs/>
          <w:sz w:val="22"/>
          <w:cs/>
        </w:rPr>
        <w:sectPr w:rsidR="003A3272" w:rsidRPr="00C25BA5" w:rsidSect="00BB668F">
          <w:headerReference w:type="default" r:id="rId14"/>
          <w:pgSz w:w="16840" w:h="11907" w:orient="landscape" w:code="9"/>
          <w:pgMar w:top="691" w:right="1152" w:bottom="576" w:left="1152" w:header="720" w:footer="720" w:gutter="0"/>
          <w:cols w:space="720"/>
          <w:docGrid w:linePitch="299"/>
        </w:sectPr>
      </w:pPr>
    </w:p>
    <w:tbl>
      <w:tblPr>
        <w:tblW w:w="8906" w:type="dxa"/>
        <w:tblInd w:w="450" w:type="dxa"/>
        <w:tblLayout w:type="fixed"/>
        <w:tblLook w:val="0000" w:firstRow="0" w:lastRow="0" w:firstColumn="0" w:lastColumn="0" w:noHBand="0" w:noVBand="0"/>
      </w:tblPr>
      <w:tblGrid>
        <w:gridCol w:w="6779"/>
        <w:gridCol w:w="2127"/>
      </w:tblGrid>
      <w:tr w:rsidR="008A48D1" w:rsidRPr="00C25BA5" w14:paraId="4E22221D" w14:textId="77777777" w:rsidTr="00A05675">
        <w:trPr>
          <w:trHeight w:val="408"/>
          <w:tblHeader/>
        </w:trPr>
        <w:tc>
          <w:tcPr>
            <w:tcW w:w="3806" w:type="pct"/>
            <w:shd w:val="clear" w:color="auto" w:fill="auto"/>
          </w:tcPr>
          <w:p w14:paraId="5D0E385E" w14:textId="77777777" w:rsidR="008A48D1" w:rsidRPr="00C25BA5" w:rsidRDefault="008A48D1" w:rsidP="00C63038">
            <w:pPr>
              <w:pStyle w:val="BodyText"/>
              <w:spacing w:after="0"/>
              <w:ind w:right="-1203" w:firstLine="270"/>
              <w:rPr>
                <w:b/>
                <w:bCs/>
                <w:sz w:val="30"/>
                <w:szCs w:val="30"/>
                <w:rtl/>
                <w:cs/>
              </w:rPr>
            </w:pPr>
          </w:p>
        </w:tc>
        <w:tc>
          <w:tcPr>
            <w:tcW w:w="1194" w:type="pct"/>
            <w:shd w:val="clear" w:color="auto" w:fill="auto"/>
          </w:tcPr>
          <w:p w14:paraId="46B18CCA" w14:textId="77777777" w:rsidR="00A05675" w:rsidRPr="00C25BA5" w:rsidRDefault="008A48D1" w:rsidP="00C63038">
            <w:pPr>
              <w:pStyle w:val="BodyText"/>
              <w:spacing w:after="0"/>
              <w:ind w:left="-108" w:right="-100" w:firstLine="3"/>
              <w:jc w:val="center"/>
              <w:rPr>
                <w:b/>
                <w:bCs/>
                <w:lang w:val="en-GB"/>
              </w:rPr>
            </w:pPr>
            <w:r w:rsidRPr="00C25BA5">
              <w:rPr>
                <w:b/>
                <w:bCs/>
                <w:lang w:val="en-GB"/>
              </w:rPr>
              <w:t xml:space="preserve">Separate </w:t>
            </w:r>
          </w:p>
          <w:p w14:paraId="05955D1F" w14:textId="03509D5C" w:rsidR="008A48D1" w:rsidRPr="00C25BA5" w:rsidRDefault="008A48D1" w:rsidP="00C63038">
            <w:pPr>
              <w:pStyle w:val="BodyText"/>
              <w:spacing w:after="0"/>
              <w:ind w:left="-108" w:right="-100" w:firstLine="3"/>
              <w:jc w:val="center"/>
              <w:rPr>
                <w:b/>
                <w:bCs/>
                <w:sz w:val="30"/>
                <w:szCs w:val="30"/>
              </w:rPr>
            </w:pPr>
            <w:r w:rsidRPr="00C25BA5">
              <w:rPr>
                <w:b/>
                <w:bCs/>
                <w:lang w:val="en-GB"/>
              </w:rPr>
              <w:t>financial statements</w:t>
            </w:r>
          </w:p>
        </w:tc>
      </w:tr>
      <w:tr w:rsidR="008A48D1" w:rsidRPr="00C25BA5" w14:paraId="42781D4E" w14:textId="77777777" w:rsidTr="00A05675">
        <w:trPr>
          <w:trHeight w:val="408"/>
        </w:trPr>
        <w:tc>
          <w:tcPr>
            <w:tcW w:w="3806" w:type="pct"/>
            <w:shd w:val="clear" w:color="auto" w:fill="auto"/>
          </w:tcPr>
          <w:p w14:paraId="0E8380B0" w14:textId="77777777" w:rsidR="008A48D1" w:rsidRPr="00C25BA5" w:rsidRDefault="008A48D1" w:rsidP="00C63038">
            <w:pPr>
              <w:pStyle w:val="BodyText"/>
              <w:spacing w:after="0"/>
              <w:ind w:right="-1203" w:firstLine="270"/>
              <w:rPr>
                <w:b/>
                <w:bCs/>
                <w:i/>
                <w:iCs/>
                <w:sz w:val="30"/>
                <w:szCs w:val="30"/>
                <w:rtl/>
                <w:cs/>
              </w:rPr>
            </w:pPr>
          </w:p>
        </w:tc>
        <w:tc>
          <w:tcPr>
            <w:tcW w:w="1194" w:type="pct"/>
            <w:shd w:val="clear" w:color="auto" w:fill="auto"/>
          </w:tcPr>
          <w:p w14:paraId="65ECA4B8" w14:textId="790B46E5" w:rsidR="008A48D1" w:rsidRPr="00C25BA5" w:rsidRDefault="00B712C5" w:rsidP="00C63038">
            <w:pPr>
              <w:pStyle w:val="acctfourfigures"/>
              <w:tabs>
                <w:tab w:val="clear" w:pos="765"/>
              </w:tabs>
              <w:contextualSpacing/>
              <w:jc w:val="center"/>
            </w:pPr>
            <w:r w:rsidRPr="00C25BA5">
              <w:t>Right to use</w:t>
            </w:r>
            <w:r w:rsidR="008A48D1" w:rsidRPr="00C25BA5">
              <w:rPr>
                <w:szCs w:val="28"/>
                <w:cs/>
              </w:rPr>
              <w:t xml:space="preserve"> </w:t>
            </w:r>
            <w:r w:rsidR="008A48D1" w:rsidRPr="00C25BA5">
              <w:t>and</w:t>
            </w:r>
            <w:r w:rsidR="0047317F" w:rsidRPr="00C25BA5">
              <w:t xml:space="preserve"> </w:t>
            </w:r>
            <w:r w:rsidR="008A48D1" w:rsidRPr="00C25BA5">
              <w:t>cost of development</w:t>
            </w:r>
            <w:r w:rsidR="008A48D1" w:rsidRPr="00C25BA5">
              <w:rPr>
                <w:szCs w:val="28"/>
                <w:cs/>
              </w:rPr>
              <w:t xml:space="preserve"> </w:t>
            </w:r>
            <w:r w:rsidR="008A48D1" w:rsidRPr="00C25BA5">
              <w:t>of computer software</w:t>
            </w:r>
          </w:p>
        </w:tc>
      </w:tr>
      <w:tr w:rsidR="008A48D1" w:rsidRPr="00C25BA5" w14:paraId="132AA47A" w14:textId="77777777" w:rsidTr="00A05675">
        <w:trPr>
          <w:trHeight w:val="80"/>
        </w:trPr>
        <w:tc>
          <w:tcPr>
            <w:tcW w:w="3806" w:type="pct"/>
            <w:shd w:val="clear" w:color="auto" w:fill="auto"/>
          </w:tcPr>
          <w:p w14:paraId="150919D9" w14:textId="77777777" w:rsidR="008A48D1" w:rsidRPr="00C25BA5" w:rsidRDefault="008A48D1" w:rsidP="00C63038">
            <w:pPr>
              <w:pStyle w:val="BodyText"/>
              <w:spacing w:after="0"/>
              <w:ind w:right="-1203" w:firstLine="270"/>
              <w:rPr>
                <w:rStyle w:val="SubtleEmphasis"/>
                <w:rtl/>
                <w:cs/>
              </w:rPr>
            </w:pPr>
          </w:p>
        </w:tc>
        <w:tc>
          <w:tcPr>
            <w:tcW w:w="1194" w:type="pct"/>
            <w:shd w:val="clear" w:color="auto" w:fill="auto"/>
          </w:tcPr>
          <w:p w14:paraId="19314B83" w14:textId="77777777" w:rsidR="008A48D1" w:rsidRPr="00C25BA5" w:rsidRDefault="008A48D1" w:rsidP="00C63038">
            <w:pPr>
              <w:pStyle w:val="BodyText"/>
              <w:spacing w:after="0"/>
              <w:ind w:right="90"/>
              <w:jc w:val="center"/>
              <w:rPr>
                <w:rStyle w:val="SubtleEmphasis"/>
                <w:color w:val="000000" w:themeColor="text1"/>
              </w:rPr>
            </w:pPr>
            <w:r w:rsidRPr="00C25BA5">
              <w:rPr>
                <w:rStyle w:val="SubtleEmphasis"/>
                <w:color w:val="000000" w:themeColor="text1"/>
                <w:cs/>
              </w:rPr>
              <w:t>(</w:t>
            </w:r>
            <w:r w:rsidRPr="00C25BA5">
              <w:rPr>
                <w:rStyle w:val="SubtleEmphasis"/>
                <w:color w:val="000000" w:themeColor="text1"/>
              </w:rPr>
              <w:t>in million Baht</w:t>
            </w:r>
            <w:r w:rsidRPr="00C25BA5">
              <w:rPr>
                <w:rStyle w:val="SubtleEmphasis"/>
                <w:color w:val="000000" w:themeColor="text1"/>
                <w:cs/>
              </w:rPr>
              <w:t>)</w:t>
            </w:r>
          </w:p>
        </w:tc>
      </w:tr>
      <w:tr w:rsidR="008A48D1" w:rsidRPr="00C25BA5" w14:paraId="21FB0457" w14:textId="77777777" w:rsidTr="009F0089">
        <w:trPr>
          <w:trHeight w:val="80"/>
        </w:trPr>
        <w:tc>
          <w:tcPr>
            <w:tcW w:w="3806" w:type="pct"/>
            <w:shd w:val="clear" w:color="auto" w:fill="auto"/>
          </w:tcPr>
          <w:p w14:paraId="65F4A586" w14:textId="290E434E" w:rsidR="008A48D1" w:rsidRPr="00C25BA5" w:rsidRDefault="008A48D1" w:rsidP="00964F9E">
            <w:pPr>
              <w:pStyle w:val="BodyText"/>
              <w:tabs>
                <w:tab w:val="left" w:pos="2322"/>
              </w:tabs>
              <w:spacing w:after="0"/>
              <w:ind w:left="75" w:right="-1203" w:hanging="90"/>
              <w:rPr>
                <w:sz w:val="30"/>
                <w:szCs w:val="30"/>
                <w:rtl/>
                <w:cs/>
              </w:rPr>
            </w:pPr>
            <w:r w:rsidRPr="00C25BA5">
              <w:rPr>
                <w:lang w:val="en-GB"/>
              </w:rPr>
              <w:t>At 1 January 202</w:t>
            </w:r>
            <w:r w:rsidR="00964F9E" w:rsidRPr="00C25BA5">
              <w:rPr>
                <w:lang w:val="en-GB"/>
              </w:rPr>
              <w:t>4</w:t>
            </w:r>
            <w:r w:rsidR="00964F9E" w:rsidRPr="00C25BA5">
              <w:rPr>
                <w:lang w:val="en-GB"/>
              </w:rPr>
              <w:tab/>
            </w:r>
          </w:p>
        </w:tc>
        <w:tc>
          <w:tcPr>
            <w:tcW w:w="1194" w:type="pct"/>
            <w:shd w:val="clear" w:color="auto" w:fill="auto"/>
            <w:vAlign w:val="bottom"/>
          </w:tcPr>
          <w:p w14:paraId="757EF146" w14:textId="5990834A" w:rsidR="008A48D1" w:rsidRPr="00C25BA5" w:rsidRDefault="00964F9E" w:rsidP="009F0089">
            <w:pPr>
              <w:tabs>
                <w:tab w:val="decimal" w:pos="1730"/>
              </w:tabs>
              <w:rPr>
                <w:rFonts w:eastAsia="Calibri"/>
              </w:rPr>
            </w:pPr>
            <w:r w:rsidRPr="00C25BA5">
              <w:rPr>
                <w:rFonts w:eastAsia="Calibri"/>
              </w:rPr>
              <w:t>390</w:t>
            </w:r>
          </w:p>
        </w:tc>
      </w:tr>
      <w:tr w:rsidR="008A48D1" w:rsidRPr="00C25BA5" w14:paraId="5525199F" w14:textId="77777777" w:rsidTr="009F0089">
        <w:trPr>
          <w:trHeight w:val="92"/>
        </w:trPr>
        <w:tc>
          <w:tcPr>
            <w:tcW w:w="3806" w:type="pct"/>
            <w:shd w:val="clear" w:color="auto" w:fill="auto"/>
          </w:tcPr>
          <w:p w14:paraId="35E24576" w14:textId="77777777" w:rsidR="008A48D1" w:rsidRPr="00C25BA5" w:rsidRDefault="008A48D1" w:rsidP="00C63038">
            <w:pPr>
              <w:pStyle w:val="BodyText"/>
              <w:spacing w:after="0"/>
              <w:ind w:left="75" w:right="-1203" w:hanging="90"/>
              <w:rPr>
                <w:sz w:val="30"/>
                <w:szCs w:val="30"/>
                <w:rtl/>
                <w:cs/>
              </w:rPr>
            </w:pPr>
            <w:r w:rsidRPr="00C25BA5">
              <w:rPr>
                <w:lang w:val="en-GB"/>
              </w:rPr>
              <w:t>Additions</w:t>
            </w:r>
          </w:p>
        </w:tc>
        <w:tc>
          <w:tcPr>
            <w:tcW w:w="1194" w:type="pct"/>
            <w:shd w:val="clear" w:color="auto" w:fill="auto"/>
            <w:vAlign w:val="bottom"/>
          </w:tcPr>
          <w:p w14:paraId="448FA120" w14:textId="496CE0A1" w:rsidR="008A48D1" w:rsidRPr="00C25BA5" w:rsidRDefault="002D014E" w:rsidP="009F0089">
            <w:pPr>
              <w:tabs>
                <w:tab w:val="decimal" w:pos="1730"/>
              </w:tabs>
              <w:rPr>
                <w:rFonts w:eastAsia="Calibri"/>
              </w:rPr>
            </w:pPr>
            <w:r w:rsidRPr="00C25BA5">
              <w:rPr>
                <w:rFonts w:eastAsia="Calibri"/>
              </w:rPr>
              <w:t>59</w:t>
            </w:r>
          </w:p>
        </w:tc>
      </w:tr>
      <w:tr w:rsidR="008A48D1" w:rsidRPr="00C25BA5" w14:paraId="79BBE7FF" w14:textId="77777777" w:rsidTr="009F0089">
        <w:trPr>
          <w:trHeight w:val="119"/>
        </w:trPr>
        <w:tc>
          <w:tcPr>
            <w:tcW w:w="3806" w:type="pct"/>
            <w:shd w:val="clear" w:color="auto" w:fill="auto"/>
          </w:tcPr>
          <w:p w14:paraId="0B54D02B" w14:textId="77777777" w:rsidR="008A48D1" w:rsidRPr="00C25BA5" w:rsidRDefault="008A48D1" w:rsidP="00C63038">
            <w:pPr>
              <w:pStyle w:val="BodyText"/>
              <w:spacing w:after="0"/>
              <w:ind w:left="75" w:right="-1203" w:hanging="90"/>
              <w:rPr>
                <w:sz w:val="30"/>
                <w:szCs w:val="30"/>
                <w:rtl/>
                <w:cs/>
              </w:rPr>
            </w:pPr>
            <w:r w:rsidRPr="00C25BA5">
              <w:rPr>
                <w:lang w:val="en-GB"/>
              </w:rPr>
              <w:t>Amortisation for the period</w:t>
            </w:r>
          </w:p>
        </w:tc>
        <w:tc>
          <w:tcPr>
            <w:tcW w:w="1194" w:type="pct"/>
            <w:shd w:val="clear" w:color="auto" w:fill="auto"/>
            <w:vAlign w:val="bottom"/>
          </w:tcPr>
          <w:p w14:paraId="4FC2A835" w14:textId="45941EC5" w:rsidR="008A48D1" w:rsidRPr="00C25BA5" w:rsidRDefault="002D014E" w:rsidP="009F0089">
            <w:pPr>
              <w:pBdr>
                <w:bottom w:val="single" w:sz="4" w:space="0" w:color="auto"/>
              </w:pBdr>
              <w:tabs>
                <w:tab w:val="decimal" w:pos="1730"/>
              </w:tabs>
              <w:rPr>
                <w:rFonts w:eastAsia="Calibri"/>
              </w:rPr>
            </w:pPr>
            <w:r w:rsidRPr="00C25BA5">
              <w:rPr>
                <w:rFonts w:eastAsia="Calibri"/>
              </w:rPr>
              <w:t>(100)</w:t>
            </w:r>
          </w:p>
        </w:tc>
      </w:tr>
      <w:tr w:rsidR="008A48D1" w:rsidRPr="00C25BA5" w14:paraId="28B96383" w14:textId="77777777" w:rsidTr="009F0089">
        <w:trPr>
          <w:trHeight w:val="80"/>
        </w:trPr>
        <w:tc>
          <w:tcPr>
            <w:tcW w:w="3806" w:type="pct"/>
            <w:shd w:val="clear" w:color="auto" w:fill="auto"/>
          </w:tcPr>
          <w:p w14:paraId="38C00D4F" w14:textId="19B1B9D7" w:rsidR="008A48D1" w:rsidRPr="00C25BA5" w:rsidRDefault="008A48D1" w:rsidP="00C63038">
            <w:pPr>
              <w:pStyle w:val="BodyText"/>
              <w:spacing w:after="0"/>
              <w:ind w:left="75" w:right="-1203" w:hanging="90"/>
              <w:rPr>
                <w:b/>
                <w:bCs/>
                <w:sz w:val="30"/>
                <w:szCs w:val="30"/>
                <w:rtl/>
                <w:cs/>
              </w:rPr>
            </w:pPr>
            <w:r w:rsidRPr="00C25BA5">
              <w:rPr>
                <w:b/>
                <w:bCs/>
              </w:rPr>
              <w:t xml:space="preserve">At </w:t>
            </w:r>
            <w:r w:rsidR="00C5530C" w:rsidRPr="00C25BA5">
              <w:rPr>
                <w:b/>
                <w:bCs/>
                <w:color w:val="000000"/>
              </w:rPr>
              <w:t>30 September 2024</w:t>
            </w:r>
          </w:p>
        </w:tc>
        <w:tc>
          <w:tcPr>
            <w:tcW w:w="1194" w:type="pct"/>
            <w:shd w:val="clear" w:color="auto" w:fill="auto"/>
            <w:vAlign w:val="bottom"/>
          </w:tcPr>
          <w:p w14:paraId="3ACB6A4A" w14:textId="7FD92ABD" w:rsidR="008A48D1" w:rsidRPr="00C25BA5" w:rsidRDefault="002D014E" w:rsidP="009F0089">
            <w:pPr>
              <w:pBdr>
                <w:bottom w:val="double" w:sz="4" w:space="0" w:color="auto"/>
              </w:pBdr>
              <w:tabs>
                <w:tab w:val="decimal" w:pos="1730"/>
              </w:tabs>
              <w:rPr>
                <w:rFonts w:eastAsia="Calibri"/>
                <w:b/>
                <w:bCs/>
              </w:rPr>
            </w:pPr>
            <w:r w:rsidRPr="00C25BA5">
              <w:rPr>
                <w:rFonts w:eastAsia="Calibri"/>
                <w:b/>
                <w:bCs/>
              </w:rPr>
              <w:t>349</w:t>
            </w:r>
          </w:p>
        </w:tc>
      </w:tr>
    </w:tbl>
    <w:p w14:paraId="689FFF33" w14:textId="77777777" w:rsidR="008A48D1" w:rsidRPr="00C25BA5" w:rsidRDefault="008A48D1" w:rsidP="00C63038">
      <w:pPr>
        <w:pStyle w:val="BodyText"/>
        <w:spacing w:after="0" w:line="240" w:lineRule="atLeast"/>
        <w:rPr>
          <w:sz w:val="18"/>
          <w:szCs w:val="18"/>
          <w:lang w:val="en-GB"/>
        </w:rPr>
      </w:pPr>
    </w:p>
    <w:p w14:paraId="03134CA6" w14:textId="4EF0AF5D" w:rsidR="001501D7" w:rsidRPr="00C25BA5" w:rsidRDefault="00D43C1D" w:rsidP="00C63038">
      <w:pPr>
        <w:pStyle w:val="Heading1"/>
        <w:numPr>
          <w:ilvl w:val="0"/>
          <w:numId w:val="3"/>
        </w:numPr>
        <w:tabs>
          <w:tab w:val="left" w:pos="540"/>
          <w:tab w:val="left" w:pos="1080"/>
        </w:tabs>
        <w:spacing w:before="0" w:after="0" w:line="240" w:lineRule="auto"/>
        <w:ind w:left="547" w:hanging="547"/>
        <w:rPr>
          <w:bCs/>
          <w:szCs w:val="24"/>
        </w:rPr>
      </w:pPr>
      <w:r w:rsidRPr="00C25BA5">
        <w:rPr>
          <w:bCs/>
          <w:szCs w:val="24"/>
        </w:rPr>
        <w:t>Loans and debentures</w:t>
      </w:r>
      <w:r w:rsidRPr="00C25BA5" w:rsidDel="00D43C1D">
        <w:rPr>
          <w:bCs/>
          <w:szCs w:val="24"/>
          <w:cs/>
        </w:rPr>
        <w:t xml:space="preserve"> </w:t>
      </w:r>
    </w:p>
    <w:p w14:paraId="7C297B39" w14:textId="77777777" w:rsidR="004A6DD5" w:rsidRPr="00C25BA5" w:rsidRDefault="004A6DD5" w:rsidP="0089785A">
      <w:pPr>
        <w:pStyle w:val="BodyText"/>
        <w:spacing w:after="0" w:line="240" w:lineRule="atLeast"/>
        <w:rPr>
          <w:sz w:val="18"/>
          <w:szCs w:val="18"/>
          <w:lang w:val="en-GB"/>
        </w:rPr>
      </w:pPr>
    </w:p>
    <w:tbl>
      <w:tblPr>
        <w:tblW w:w="8906" w:type="dxa"/>
        <w:tblInd w:w="450" w:type="dxa"/>
        <w:tblLayout w:type="fixed"/>
        <w:tblLook w:val="01E0" w:firstRow="1" w:lastRow="1" w:firstColumn="1" w:lastColumn="1" w:noHBand="0" w:noVBand="0"/>
      </w:tblPr>
      <w:tblGrid>
        <w:gridCol w:w="3803"/>
        <w:gridCol w:w="1275"/>
        <w:gridCol w:w="1276"/>
        <w:gridCol w:w="1276"/>
        <w:gridCol w:w="1276"/>
      </w:tblGrid>
      <w:tr w:rsidR="004A6DD5" w:rsidRPr="00C25BA5" w14:paraId="6746F956" w14:textId="77777777" w:rsidTr="00511ED1">
        <w:trPr>
          <w:tblHeader/>
        </w:trPr>
        <w:tc>
          <w:tcPr>
            <w:tcW w:w="3803" w:type="dxa"/>
            <w:shd w:val="clear" w:color="auto" w:fill="auto"/>
            <w:vAlign w:val="bottom"/>
          </w:tcPr>
          <w:p w14:paraId="5E693CE8" w14:textId="77777777" w:rsidR="004A6DD5" w:rsidRPr="00C25BA5" w:rsidRDefault="004A6DD5" w:rsidP="00C63038">
            <w:pPr>
              <w:tabs>
                <w:tab w:val="decimal" w:pos="371"/>
              </w:tabs>
              <w:spacing w:line="240" w:lineRule="atLeast"/>
              <w:rPr>
                <w:b/>
                <w:bCs/>
                <w:i/>
                <w:iCs/>
              </w:rPr>
            </w:pPr>
          </w:p>
        </w:tc>
        <w:tc>
          <w:tcPr>
            <w:tcW w:w="2551" w:type="dxa"/>
            <w:gridSpan w:val="2"/>
            <w:shd w:val="clear" w:color="auto" w:fill="auto"/>
          </w:tcPr>
          <w:p w14:paraId="06526C39" w14:textId="77777777" w:rsidR="004A6DD5" w:rsidRPr="00C25BA5" w:rsidRDefault="004A6DD5" w:rsidP="00C63038">
            <w:pPr>
              <w:contextualSpacing/>
              <w:jc w:val="center"/>
              <w:rPr>
                <w:b/>
              </w:rPr>
            </w:pPr>
            <w:r w:rsidRPr="00C25BA5">
              <w:rPr>
                <w:b/>
              </w:rPr>
              <w:t xml:space="preserve">Consolidated </w:t>
            </w:r>
          </w:p>
          <w:p w14:paraId="230E7551" w14:textId="77777777" w:rsidR="004A6DD5" w:rsidRPr="00C25BA5" w:rsidRDefault="004A6DD5" w:rsidP="00C63038">
            <w:pPr>
              <w:ind w:left="-106" w:right="-81"/>
              <w:contextualSpacing/>
              <w:jc w:val="center"/>
              <w:rPr>
                <w:b/>
              </w:rPr>
            </w:pPr>
            <w:r w:rsidRPr="00C25BA5">
              <w:rPr>
                <w:b/>
              </w:rPr>
              <w:t>financial statements</w:t>
            </w:r>
          </w:p>
        </w:tc>
        <w:tc>
          <w:tcPr>
            <w:tcW w:w="2552" w:type="dxa"/>
            <w:gridSpan w:val="2"/>
            <w:shd w:val="clear" w:color="auto" w:fill="auto"/>
          </w:tcPr>
          <w:p w14:paraId="7CB75726" w14:textId="77777777" w:rsidR="004A6DD5" w:rsidRPr="00C25BA5" w:rsidRDefault="004A6DD5" w:rsidP="00C63038">
            <w:pPr>
              <w:contextualSpacing/>
              <w:jc w:val="center"/>
              <w:rPr>
                <w:b/>
              </w:rPr>
            </w:pPr>
            <w:r w:rsidRPr="00C25BA5">
              <w:rPr>
                <w:b/>
              </w:rPr>
              <w:t xml:space="preserve">Separate </w:t>
            </w:r>
          </w:p>
          <w:p w14:paraId="20974BE3" w14:textId="77777777" w:rsidR="004A6DD5" w:rsidRPr="00C25BA5" w:rsidRDefault="004A6DD5" w:rsidP="00C63038">
            <w:pPr>
              <w:ind w:left="-106" w:right="-81"/>
              <w:contextualSpacing/>
              <w:jc w:val="center"/>
              <w:rPr>
                <w:b/>
              </w:rPr>
            </w:pPr>
            <w:r w:rsidRPr="00C25BA5">
              <w:rPr>
                <w:b/>
              </w:rPr>
              <w:t>financial statements</w:t>
            </w:r>
          </w:p>
        </w:tc>
      </w:tr>
      <w:tr w:rsidR="004A6DD5" w:rsidRPr="00C25BA5" w14:paraId="2431FABA" w14:textId="77777777" w:rsidTr="00511ED1">
        <w:trPr>
          <w:tblHeader/>
        </w:trPr>
        <w:tc>
          <w:tcPr>
            <w:tcW w:w="3803" w:type="dxa"/>
            <w:vAlign w:val="bottom"/>
          </w:tcPr>
          <w:p w14:paraId="28D84916" w14:textId="3ABE81D8" w:rsidR="004A6DD5" w:rsidRPr="00C25BA5" w:rsidRDefault="00F86EA1" w:rsidP="00511ED1">
            <w:pPr>
              <w:spacing w:line="240" w:lineRule="atLeast"/>
              <w:ind w:left="156" w:right="-255" w:hanging="156"/>
              <w:rPr>
                <w:b/>
                <w:bCs/>
                <w:i/>
                <w:iCs/>
              </w:rPr>
            </w:pPr>
            <w:r w:rsidRPr="00C25BA5">
              <w:rPr>
                <w:b/>
                <w:bCs/>
                <w:i/>
                <w:iCs/>
              </w:rPr>
              <w:t>Nine-month</w:t>
            </w:r>
            <w:r w:rsidR="00F540C7" w:rsidRPr="00C25BA5">
              <w:rPr>
                <w:b/>
                <w:bCs/>
                <w:i/>
                <w:iCs/>
              </w:rPr>
              <w:t xml:space="preserve"> period</w:t>
            </w:r>
            <w:r w:rsidR="00340370" w:rsidRPr="00C25BA5">
              <w:rPr>
                <w:b/>
                <w:bCs/>
                <w:i/>
                <w:iCs/>
              </w:rPr>
              <w:t>s ended</w:t>
            </w:r>
            <w:r w:rsidR="003B41E5" w:rsidRPr="00C25BA5">
              <w:rPr>
                <w:b/>
                <w:bCs/>
                <w:i/>
                <w:iCs/>
              </w:rPr>
              <w:t xml:space="preserve"> </w:t>
            </w:r>
            <w:r w:rsidR="00C5530C" w:rsidRPr="00C25BA5">
              <w:rPr>
                <w:b/>
                <w:bCs/>
                <w:i/>
                <w:iCs/>
                <w:spacing w:val="-4"/>
              </w:rPr>
              <w:t>30 September</w:t>
            </w:r>
          </w:p>
        </w:tc>
        <w:tc>
          <w:tcPr>
            <w:tcW w:w="1275" w:type="dxa"/>
            <w:vAlign w:val="bottom"/>
          </w:tcPr>
          <w:p w14:paraId="0C78999A" w14:textId="573BC18E" w:rsidR="004A6DD5" w:rsidRPr="00C25BA5" w:rsidRDefault="004A6DD5" w:rsidP="00511ED1">
            <w:pPr>
              <w:ind w:right="-43"/>
              <w:contextualSpacing/>
              <w:jc w:val="center"/>
            </w:pPr>
            <w:r w:rsidRPr="00C25BA5">
              <w:t>202</w:t>
            </w:r>
            <w:r w:rsidR="00897EC9" w:rsidRPr="00C25BA5">
              <w:t>4</w:t>
            </w:r>
          </w:p>
        </w:tc>
        <w:tc>
          <w:tcPr>
            <w:tcW w:w="1276" w:type="dxa"/>
            <w:vAlign w:val="bottom"/>
          </w:tcPr>
          <w:p w14:paraId="09A95CCD" w14:textId="61970F33" w:rsidR="004A6DD5" w:rsidRPr="00C25BA5" w:rsidRDefault="00897EC9" w:rsidP="00511ED1">
            <w:pPr>
              <w:ind w:right="-43"/>
              <w:contextualSpacing/>
              <w:jc w:val="center"/>
              <w:rPr>
                <w:lang w:val="en-AU"/>
              </w:rPr>
            </w:pPr>
            <w:r w:rsidRPr="00C25BA5">
              <w:t>2023</w:t>
            </w:r>
          </w:p>
        </w:tc>
        <w:tc>
          <w:tcPr>
            <w:tcW w:w="1276" w:type="dxa"/>
            <w:vAlign w:val="bottom"/>
          </w:tcPr>
          <w:p w14:paraId="4159CC43" w14:textId="20BFA732" w:rsidR="004A6DD5" w:rsidRPr="00C25BA5" w:rsidRDefault="00897EC9" w:rsidP="00511ED1">
            <w:pPr>
              <w:ind w:right="-43"/>
              <w:contextualSpacing/>
              <w:jc w:val="center"/>
            </w:pPr>
            <w:r w:rsidRPr="00C25BA5">
              <w:t>2024</w:t>
            </w:r>
          </w:p>
        </w:tc>
        <w:tc>
          <w:tcPr>
            <w:tcW w:w="1276" w:type="dxa"/>
            <w:vAlign w:val="bottom"/>
          </w:tcPr>
          <w:p w14:paraId="2CFDEB20" w14:textId="03B3BDC2" w:rsidR="004A6DD5" w:rsidRPr="00C25BA5" w:rsidRDefault="00897EC9" w:rsidP="00511ED1">
            <w:pPr>
              <w:ind w:right="-43"/>
              <w:contextualSpacing/>
              <w:jc w:val="center"/>
              <w:rPr>
                <w:lang w:val="en-AU"/>
              </w:rPr>
            </w:pPr>
            <w:r w:rsidRPr="00C25BA5">
              <w:t>2023</w:t>
            </w:r>
          </w:p>
        </w:tc>
      </w:tr>
      <w:tr w:rsidR="004A6DD5" w:rsidRPr="00C25BA5" w14:paraId="33F88F91" w14:textId="77777777" w:rsidTr="00511ED1">
        <w:trPr>
          <w:tblHeader/>
        </w:trPr>
        <w:tc>
          <w:tcPr>
            <w:tcW w:w="3803" w:type="dxa"/>
          </w:tcPr>
          <w:p w14:paraId="2C6C6BB7" w14:textId="77777777" w:rsidR="004A6DD5" w:rsidRPr="00C25BA5" w:rsidRDefault="004A6DD5" w:rsidP="00C63038">
            <w:pPr>
              <w:ind w:right="-738"/>
              <w:contextualSpacing/>
            </w:pPr>
          </w:p>
        </w:tc>
        <w:tc>
          <w:tcPr>
            <w:tcW w:w="5103" w:type="dxa"/>
            <w:gridSpan w:val="4"/>
          </w:tcPr>
          <w:p w14:paraId="566D2385" w14:textId="77777777" w:rsidR="004A6DD5" w:rsidRPr="00C25BA5" w:rsidRDefault="004A6DD5" w:rsidP="00C63038">
            <w:pPr>
              <w:ind w:right="-43"/>
              <w:contextualSpacing/>
              <w:jc w:val="center"/>
              <w:rPr>
                <w:i/>
                <w:iCs/>
                <w:lang w:val="en-AU"/>
              </w:rPr>
            </w:pPr>
            <w:r w:rsidRPr="00C25BA5">
              <w:rPr>
                <w:i/>
                <w:iCs/>
                <w:cs/>
                <w:lang w:val="en-AU"/>
              </w:rPr>
              <w:t>(</w:t>
            </w:r>
            <w:r w:rsidRPr="00C25BA5">
              <w:rPr>
                <w:i/>
                <w:iCs/>
                <w:lang w:val="en-AU"/>
              </w:rPr>
              <w:t>in million Baht</w:t>
            </w:r>
            <w:r w:rsidRPr="00C25BA5">
              <w:rPr>
                <w:i/>
                <w:iCs/>
                <w:cs/>
                <w:lang w:val="en-AU"/>
              </w:rPr>
              <w:t>)</w:t>
            </w:r>
          </w:p>
        </w:tc>
      </w:tr>
      <w:tr w:rsidR="00897EC9" w:rsidRPr="00C25BA5" w14:paraId="60F614CB" w14:textId="77777777" w:rsidTr="00F44C57">
        <w:tc>
          <w:tcPr>
            <w:tcW w:w="3803" w:type="dxa"/>
          </w:tcPr>
          <w:p w14:paraId="61A876E1" w14:textId="77777777" w:rsidR="00897EC9" w:rsidRPr="00C25BA5" w:rsidRDefault="00897EC9" w:rsidP="00897EC9">
            <w:pPr>
              <w:spacing w:line="240" w:lineRule="atLeast"/>
            </w:pPr>
            <w:r w:rsidRPr="00C25BA5">
              <w:t xml:space="preserve">At 1 January </w:t>
            </w:r>
          </w:p>
        </w:tc>
        <w:tc>
          <w:tcPr>
            <w:tcW w:w="1275" w:type="dxa"/>
            <w:vAlign w:val="bottom"/>
          </w:tcPr>
          <w:p w14:paraId="16E58157" w14:textId="58AA1673" w:rsidR="00897EC9" w:rsidRPr="00C25BA5" w:rsidRDefault="00897EC9" w:rsidP="009F0089">
            <w:pPr>
              <w:tabs>
                <w:tab w:val="decimal" w:pos="923"/>
              </w:tabs>
            </w:pPr>
            <w:r w:rsidRPr="00C25BA5">
              <w:t>128,268</w:t>
            </w:r>
          </w:p>
        </w:tc>
        <w:tc>
          <w:tcPr>
            <w:tcW w:w="1276" w:type="dxa"/>
            <w:vAlign w:val="bottom"/>
          </w:tcPr>
          <w:p w14:paraId="7D9F93C9" w14:textId="709A0C3B" w:rsidR="00897EC9" w:rsidRPr="00C25BA5" w:rsidRDefault="00897EC9" w:rsidP="009F0089">
            <w:pPr>
              <w:tabs>
                <w:tab w:val="decimal" w:pos="923"/>
              </w:tabs>
            </w:pPr>
            <w:r w:rsidRPr="00C25BA5">
              <w:t>81,239</w:t>
            </w:r>
          </w:p>
        </w:tc>
        <w:tc>
          <w:tcPr>
            <w:tcW w:w="1276" w:type="dxa"/>
            <w:vAlign w:val="bottom"/>
          </w:tcPr>
          <w:p w14:paraId="6DF57429" w14:textId="225B54D4" w:rsidR="00897EC9" w:rsidRPr="00C25BA5" w:rsidRDefault="00897EC9" w:rsidP="009F0089">
            <w:pPr>
              <w:tabs>
                <w:tab w:val="decimal" w:pos="923"/>
              </w:tabs>
              <w:rPr>
                <w:rtl/>
                <w:cs/>
              </w:rPr>
            </w:pPr>
            <w:r w:rsidRPr="00C25BA5">
              <w:t>54,025</w:t>
            </w:r>
          </w:p>
        </w:tc>
        <w:tc>
          <w:tcPr>
            <w:tcW w:w="1276" w:type="dxa"/>
            <w:vAlign w:val="bottom"/>
          </w:tcPr>
          <w:p w14:paraId="7C7649B1" w14:textId="75A5BB1E" w:rsidR="00897EC9" w:rsidRPr="00C25BA5" w:rsidRDefault="00897EC9" w:rsidP="00F44C57">
            <w:pPr>
              <w:tabs>
                <w:tab w:val="decimal" w:pos="923"/>
              </w:tabs>
            </w:pPr>
            <w:r w:rsidRPr="00C25BA5">
              <w:t>46,960</w:t>
            </w:r>
          </w:p>
        </w:tc>
      </w:tr>
      <w:tr w:rsidR="007B67F5" w:rsidRPr="00C25BA5" w14:paraId="4454D7C8" w14:textId="77777777" w:rsidTr="00F44C57">
        <w:tc>
          <w:tcPr>
            <w:tcW w:w="3803" w:type="dxa"/>
          </w:tcPr>
          <w:p w14:paraId="67F9CB3C" w14:textId="59B558D7" w:rsidR="007B67F5" w:rsidRPr="00C25BA5" w:rsidRDefault="008245EB" w:rsidP="007B67F5">
            <w:pPr>
              <w:spacing w:line="240" w:lineRule="atLeast"/>
              <w:ind w:left="151" w:hanging="151"/>
            </w:pPr>
            <w:r w:rsidRPr="00C25BA5">
              <w:t>Acquired in business combinations</w:t>
            </w:r>
            <w:r w:rsidR="00695911" w:rsidRPr="00C25BA5">
              <w:t xml:space="preserve"> </w:t>
            </w:r>
          </w:p>
        </w:tc>
        <w:tc>
          <w:tcPr>
            <w:tcW w:w="1275" w:type="dxa"/>
            <w:vAlign w:val="bottom"/>
          </w:tcPr>
          <w:p w14:paraId="74F6AC5D" w14:textId="46784B1C" w:rsidR="007B67F5" w:rsidRPr="00C25BA5" w:rsidRDefault="00CE3B51" w:rsidP="009F0089">
            <w:pPr>
              <w:tabs>
                <w:tab w:val="decimal" w:pos="923"/>
              </w:tabs>
              <w:rPr>
                <w:rFonts w:cstheme="minorBidi"/>
              </w:rPr>
            </w:pPr>
            <w:r w:rsidRPr="00C25BA5">
              <w:rPr>
                <w:rFonts w:cstheme="minorBidi"/>
              </w:rPr>
              <w:t>4</w:t>
            </w:r>
          </w:p>
        </w:tc>
        <w:tc>
          <w:tcPr>
            <w:tcW w:w="1276" w:type="dxa"/>
            <w:vAlign w:val="bottom"/>
          </w:tcPr>
          <w:p w14:paraId="363F5762" w14:textId="07A742B5" w:rsidR="007B67F5" w:rsidRPr="00C25BA5" w:rsidRDefault="00F44C57" w:rsidP="009F0089">
            <w:pPr>
              <w:tabs>
                <w:tab w:val="decimal" w:pos="923"/>
              </w:tabs>
            </w:pPr>
            <w:r w:rsidRPr="00C25BA5">
              <w:t>21,4</w:t>
            </w:r>
            <w:r w:rsidRPr="00C25BA5">
              <w:rPr>
                <w:rFonts w:hint="cs"/>
                <w:cs/>
              </w:rPr>
              <w:t>21</w:t>
            </w:r>
          </w:p>
        </w:tc>
        <w:tc>
          <w:tcPr>
            <w:tcW w:w="1276" w:type="dxa"/>
            <w:vAlign w:val="bottom"/>
          </w:tcPr>
          <w:p w14:paraId="37081E26" w14:textId="554EB0FF" w:rsidR="007B67F5" w:rsidRPr="00C25BA5" w:rsidRDefault="000C069E" w:rsidP="009F0089">
            <w:pPr>
              <w:tabs>
                <w:tab w:val="decimal" w:pos="923"/>
              </w:tabs>
            </w:pPr>
            <w:r w:rsidRPr="00C25BA5">
              <w:t>-</w:t>
            </w:r>
          </w:p>
        </w:tc>
        <w:tc>
          <w:tcPr>
            <w:tcW w:w="1276" w:type="dxa"/>
            <w:vAlign w:val="bottom"/>
          </w:tcPr>
          <w:p w14:paraId="4D795F96" w14:textId="380257EE" w:rsidR="007B67F5" w:rsidRPr="00C25BA5" w:rsidRDefault="00636B4C" w:rsidP="00F44C57">
            <w:pPr>
              <w:tabs>
                <w:tab w:val="decimal" w:pos="923"/>
              </w:tabs>
            </w:pPr>
            <w:r w:rsidRPr="00C25BA5">
              <w:t>-</w:t>
            </w:r>
          </w:p>
        </w:tc>
      </w:tr>
      <w:tr w:rsidR="000C069E" w:rsidRPr="00C25BA5" w14:paraId="54ACF806" w14:textId="77777777" w:rsidTr="00F44C57">
        <w:tc>
          <w:tcPr>
            <w:tcW w:w="3803" w:type="dxa"/>
          </w:tcPr>
          <w:p w14:paraId="58A3EDC2" w14:textId="0DBB3B7F" w:rsidR="000C069E" w:rsidRPr="00C25BA5" w:rsidRDefault="000C069E" w:rsidP="000C069E">
            <w:pPr>
              <w:spacing w:line="240" w:lineRule="atLeast"/>
              <w:ind w:left="151" w:right="-106" w:hanging="151"/>
              <w:rPr>
                <w:rFonts w:cstheme="minorBidi"/>
                <w:spacing w:val="-4"/>
              </w:rPr>
            </w:pPr>
            <w:r w:rsidRPr="00C25BA5">
              <w:rPr>
                <w:rFonts w:cstheme="minorBidi"/>
                <w:spacing w:val="-4"/>
              </w:rPr>
              <w:t xml:space="preserve">Decrease from sales of investment </w:t>
            </w:r>
            <w:r w:rsidRPr="00C25BA5">
              <w:rPr>
                <w:rFonts w:cstheme="minorBidi"/>
                <w:i/>
                <w:iCs/>
                <w:spacing w:val="-4"/>
              </w:rPr>
              <w:t xml:space="preserve">(Note </w:t>
            </w:r>
            <w:r w:rsidR="00AF1A99" w:rsidRPr="00C25BA5">
              <w:rPr>
                <w:rFonts w:cstheme="minorBidi"/>
                <w:i/>
                <w:iCs/>
                <w:spacing w:val="-4"/>
              </w:rPr>
              <w:t>8</w:t>
            </w:r>
            <w:r w:rsidRPr="00C25BA5">
              <w:rPr>
                <w:rFonts w:cstheme="minorBidi"/>
                <w:i/>
                <w:iCs/>
                <w:spacing w:val="-4"/>
              </w:rPr>
              <w:t>)</w:t>
            </w:r>
          </w:p>
        </w:tc>
        <w:tc>
          <w:tcPr>
            <w:tcW w:w="1275" w:type="dxa"/>
            <w:vAlign w:val="bottom"/>
          </w:tcPr>
          <w:p w14:paraId="23E50AA3" w14:textId="23954860" w:rsidR="000C069E" w:rsidRPr="00C25BA5" w:rsidRDefault="000C069E" w:rsidP="000C069E">
            <w:pPr>
              <w:tabs>
                <w:tab w:val="decimal" w:pos="923"/>
              </w:tabs>
            </w:pPr>
            <w:r w:rsidRPr="00C25BA5">
              <w:t>(3,857)</w:t>
            </w:r>
          </w:p>
        </w:tc>
        <w:tc>
          <w:tcPr>
            <w:tcW w:w="1276" w:type="dxa"/>
            <w:vAlign w:val="bottom"/>
          </w:tcPr>
          <w:p w14:paraId="24D5DCEB" w14:textId="6C0F1F5E" w:rsidR="000C069E" w:rsidRPr="00C25BA5" w:rsidRDefault="000C069E" w:rsidP="000C069E">
            <w:pPr>
              <w:tabs>
                <w:tab w:val="decimal" w:pos="923"/>
              </w:tabs>
            </w:pPr>
            <w:r w:rsidRPr="00C25BA5">
              <w:t>-</w:t>
            </w:r>
          </w:p>
        </w:tc>
        <w:tc>
          <w:tcPr>
            <w:tcW w:w="1276" w:type="dxa"/>
            <w:vAlign w:val="bottom"/>
          </w:tcPr>
          <w:p w14:paraId="3B88E4B6" w14:textId="46E91C93" w:rsidR="000C069E" w:rsidRPr="00C25BA5" w:rsidRDefault="000C069E" w:rsidP="000C069E">
            <w:pPr>
              <w:tabs>
                <w:tab w:val="decimal" w:pos="923"/>
              </w:tabs>
            </w:pPr>
            <w:r w:rsidRPr="00C25BA5">
              <w:t>-</w:t>
            </w:r>
          </w:p>
        </w:tc>
        <w:tc>
          <w:tcPr>
            <w:tcW w:w="1276" w:type="dxa"/>
            <w:vAlign w:val="bottom"/>
          </w:tcPr>
          <w:p w14:paraId="0DBADC95" w14:textId="4CF41D80" w:rsidR="000C069E" w:rsidRPr="00C25BA5" w:rsidRDefault="000C069E" w:rsidP="000C069E">
            <w:pPr>
              <w:tabs>
                <w:tab w:val="decimal" w:pos="923"/>
              </w:tabs>
            </w:pPr>
            <w:r w:rsidRPr="00C25BA5">
              <w:t>-</w:t>
            </w:r>
          </w:p>
        </w:tc>
      </w:tr>
      <w:tr w:rsidR="008603D1" w:rsidRPr="00C25BA5" w14:paraId="39AB64E8" w14:textId="77777777" w:rsidTr="00A576CD">
        <w:tc>
          <w:tcPr>
            <w:tcW w:w="3803" w:type="dxa"/>
          </w:tcPr>
          <w:p w14:paraId="5B889593" w14:textId="77777777" w:rsidR="008603D1" w:rsidRPr="00C25BA5" w:rsidRDefault="008603D1" w:rsidP="008603D1">
            <w:pPr>
              <w:spacing w:line="240" w:lineRule="atLeast"/>
              <w:ind w:left="151" w:hanging="151"/>
            </w:pPr>
            <w:r w:rsidRPr="00C25BA5">
              <w:t>Increase</w:t>
            </w:r>
          </w:p>
        </w:tc>
        <w:tc>
          <w:tcPr>
            <w:tcW w:w="1275" w:type="dxa"/>
            <w:vAlign w:val="bottom"/>
          </w:tcPr>
          <w:p w14:paraId="21DEFC79" w14:textId="6D2EE499" w:rsidR="008603D1" w:rsidRPr="00C25BA5" w:rsidRDefault="008603D1" w:rsidP="008603D1">
            <w:pPr>
              <w:tabs>
                <w:tab w:val="decimal" w:pos="923"/>
              </w:tabs>
            </w:pPr>
            <w:r w:rsidRPr="00C25BA5">
              <w:t>16</w:t>
            </w:r>
            <w:r w:rsidRPr="00C25BA5">
              <w:rPr>
                <w:rFonts w:hint="cs"/>
                <w:cs/>
              </w:rPr>
              <w:t>4</w:t>
            </w:r>
            <w:r w:rsidRPr="00C25BA5">
              <w:t>,</w:t>
            </w:r>
            <w:r w:rsidRPr="00C25BA5">
              <w:rPr>
                <w:rFonts w:hint="cs"/>
                <w:cs/>
              </w:rPr>
              <w:t>023</w:t>
            </w:r>
          </w:p>
        </w:tc>
        <w:tc>
          <w:tcPr>
            <w:tcW w:w="1276" w:type="dxa"/>
            <w:vAlign w:val="bottom"/>
          </w:tcPr>
          <w:p w14:paraId="02888028" w14:textId="3BE7E341" w:rsidR="008603D1" w:rsidRPr="00C25BA5" w:rsidRDefault="008603D1" w:rsidP="008603D1">
            <w:pPr>
              <w:tabs>
                <w:tab w:val="decimal" w:pos="923"/>
              </w:tabs>
            </w:pPr>
            <w:r w:rsidRPr="00C25BA5">
              <w:t xml:space="preserve">27,780 </w:t>
            </w:r>
          </w:p>
        </w:tc>
        <w:tc>
          <w:tcPr>
            <w:tcW w:w="1276" w:type="dxa"/>
            <w:vAlign w:val="bottom"/>
          </w:tcPr>
          <w:p w14:paraId="49A93BF9" w14:textId="63C47C90" w:rsidR="008603D1" w:rsidRPr="00C25BA5" w:rsidRDefault="008603D1" w:rsidP="008603D1">
            <w:pPr>
              <w:tabs>
                <w:tab w:val="decimal" w:pos="923"/>
              </w:tabs>
            </w:pPr>
            <w:r w:rsidRPr="00C25BA5">
              <w:t>25,900</w:t>
            </w:r>
          </w:p>
        </w:tc>
        <w:tc>
          <w:tcPr>
            <w:tcW w:w="1276" w:type="dxa"/>
          </w:tcPr>
          <w:p w14:paraId="7C6E9732" w14:textId="7EF8B676" w:rsidR="008603D1" w:rsidRPr="00C25BA5" w:rsidRDefault="008603D1" w:rsidP="008603D1">
            <w:pPr>
              <w:tabs>
                <w:tab w:val="decimal" w:pos="923"/>
              </w:tabs>
            </w:pPr>
            <w:r w:rsidRPr="00C25BA5">
              <w:t>5,000</w:t>
            </w:r>
          </w:p>
        </w:tc>
      </w:tr>
      <w:tr w:rsidR="008603D1" w:rsidRPr="00C25BA5" w14:paraId="1D296703" w14:textId="77777777" w:rsidTr="00A576CD">
        <w:tc>
          <w:tcPr>
            <w:tcW w:w="3803" w:type="dxa"/>
          </w:tcPr>
          <w:p w14:paraId="7F4AE8FA" w14:textId="77777777" w:rsidR="008603D1" w:rsidRPr="00C25BA5" w:rsidRDefault="008603D1" w:rsidP="008603D1">
            <w:pPr>
              <w:spacing w:line="240" w:lineRule="atLeast"/>
              <w:ind w:left="151" w:hanging="151"/>
            </w:pPr>
            <w:r w:rsidRPr="00C25BA5">
              <w:t>Decrease</w:t>
            </w:r>
          </w:p>
        </w:tc>
        <w:tc>
          <w:tcPr>
            <w:tcW w:w="1275" w:type="dxa"/>
            <w:vAlign w:val="bottom"/>
          </w:tcPr>
          <w:p w14:paraId="77D8B0B5" w14:textId="1C80A11D" w:rsidR="008603D1" w:rsidRPr="00C25BA5" w:rsidRDefault="008603D1" w:rsidP="008603D1">
            <w:pPr>
              <w:tabs>
                <w:tab w:val="decimal" w:pos="923"/>
              </w:tabs>
            </w:pPr>
            <w:r w:rsidRPr="00C25BA5">
              <w:t>(16</w:t>
            </w:r>
            <w:r w:rsidRPr="00C25BA5">
              <w:rPr>
                <w:rFonts w:hint="cs"/>
                <w:cs/>
              </w:rPr>
              <w:t>3</w:t>
            </w:r>
            <w:r w:rsidRPr="00C25BA5">
              <w:t>,</w:t>
            </w:r>
            <w:r w:rsidRPr="00C25BA5">
              <w:rPr>
                <w:rFonts w:hint="cs"/>
                <w:cs/>
              </w:rPr>
              <w:t>45</w:t>
            </w:r>
            <w:r w:rsidRPr="00C25BA5">
              <w:t>7)</w:t>
            </w:r>
          </w:p>
        </w:tc>
        <w:tc>
          <w:tcPr>
            <w:tcW w:w="1276" w:type="dxa"/>
            <w:vAlign w:val="bottom"/>
          </w:tcPr>
          <w:p w14:paraId="4F00138D" w14:textId="71910ADA" w:rsidR="008603D1" w:rsidRPr="00C25BA5" w:rsidRDefault="008603D1" w:rsidP="008603D1">
            <w:pPr>
              <w:tabs>
                <w:tab w:val="decimal" w:pos="923"/>
              </w:tabs>
            </w:pPr>
            <w:r w:rsidRPr="00C25BA5">
              <w:t>(14,6</w:t>
            </w:r>
            <w:r w:rsidRPr="00C25BA5">
              <w:rPr>
                <w:rFonts w:hint="cs"/>
                <w:cs/>
              </w:rPr>
              <w:t>47</w:t>
            </w:r>
            <w:r w:rsidRPr="00C25BA5">
              <w:t xml:space="preserve">) </w:t>
            </w:r>
          </w:p>
        </w:tc>
        <w:tc>
          <w:tcPr>
            <w:tcW w:w="1276" w:type="dxa"/>
            <w:vAlign w:val="bottom"/>
          </w:tcPr>
          <w:p w14:paraId="50FAF58B" w14:textId="1CFB8EBB" w:rsidR="008603D1" w:rsidRPr="00C25BA5" w:rsidRDefault="008603D1" w:rsidP="008603D1">
            <w:pPr>
              <w:tabs>
                <w:tab w:val="decimal" w:pos="923"/>
              </w:tabs>
            </w:pPr>
            <w:r w:rsidRPr="00C25BA5">
              <w:t>(2</w:t>
            </w:r>
            <w:r w:rsidRPr="00C25BA5">
              <w:rPr>
                <w:rFonts w:hint="cs"/>
                <w:cs/>
              </w:rPr>
              <w:t>0</w:t>
            </w:r>
            <w:r w:rsidRPr="00C25BA5">
              <w:t>,</w:t>
            </w:r>
            <w:r w:rsidRPr="00C25BA5">
              <w:rPr>
                <w:rFonts w:hint="cs"/>
                <w:cs/>
              </w:rPr>
              <w:t>7</w:t>
            </w:r>
            <w:r w:rsidR="00E96DBE" w:rsidRPr="00C25BA5">
              <w:t>80</w:t>
            </w:r>
            <w:r w:rsidRPr="00C25BA5">
              <w:t>)</w:t>
            </w:r>
          </w:p>
        </w:tc>
        <w:tc>
          <w:tcPr>
            <w:tcW w:w="1276" w:type="dxa"/>
          </w:tcPr>
          <w:p w14:paraId="46AAAFDC" w14:textId="65D87792" w:rsidR="008603D1" w:rsidRPr="00C25BA5" w:rsidRDefault="008603D1" w:rsidP="008603D1">
            <w:pPr>
              <w:tabs>
                <w:tab w:val="decimal" w:pos="923"/>
              </w:tabs>
            </w:pPr>
            <w:r w:rsidRPr="00C25BA5">
              <w:t>(4,304)</w:t>
            </w:r>
          </w:p>
        </w:tc>
      </w:tr>
      <w:tr w:rsidR="008603D1" w:rsidRPr="00C25BA5" w14:paraId="49CE7715" w14:textId="77777777" w:rsidTr="00A576CD">
        <w:tc>
          <w:tcPr>
            <w:tcW w:w="3803" w:type="dxa"/>
          </w:tcPr>
          <w:p w14:paraId="04A814BE" w14:textId="5ACDA1A4" w:rsidR="008603D1" w:rsidRPr="00C25BA5" w:rsidRDefault="008603D1" w:rsidP="008603D1">
            <w:pPr>
              <w:spacing w:line="240" w:lineRule="atLeast"/>
              <w:ind w:left="151" w:hanging="151"/>
            </w:pPr>
            <w:r w:rsidRPr="00C25BA5">
              <w:t>Reclassification</w:t>
            </w:r>
          </w:p>
        </w:tc>
        <w:tc>
          <w:tcPr>
            <w:tcW w:w="1275" w:type="dxa"/>
            <w:vAlign w:val="bottom"/>
          </w:tcPr>
          <w:p w14:paraId="3F307CDD" w14:textId="3C6FFE32" w:rsidR="008603D1" w:rsidRPr="00C25BA5" w:rsidRDefault="008603D1" w:rsidP="008603D1">
            <w:pPr>
              <w:tabs>
                <w:tab w:val="decimal" w:pos="923"/>
              </w:tabs>
            </w:pPr>
            <w:r w:rsidRPr="00C25BA5">
              <w:t>10,210</w:t>
            </w:r>
          </w:p>
        </w:tc>
        <w:tc>
          <w:tcPr>
            <w:tcW w:w="1276" w:type="dxa"/>
            <w:vAlign w:val="bottom"/>
          </w:tcPr>
          <w:p w14:paraId="4232FAD5" w14:textId="2F779C0E" w:rsidR="008603D1" w:rsidRPr="00C25BA5" w:rsidRDefault="008603D1" w:rsidP="008603D1">
            <w:pPr>
              <w:tabs>
                <w:tab w:val="decimal" w:pos="923"/>
              </w:tabs>
            </w:pPr>
            <w:r w:rsidRPr="00C25BA5">
              <w:t>-</w:t>
            </w:r>
          </w:p>
        </w:tc>
        <w:tc>
          <w:tcPr>
            <w:tcW w:w="1276" w:type="dxa"/>
            <w:vAlign w:val="bottom"/>
          </w:tcPr>
          <w:p w14:paraId="38CDA156" w14:textId="1AAAA166" w:rsidR="008603D1" w:rsidRPr="00C25BA5" w:rsidRDefault="008603D1" w:rsidP="008603D1">
            <w:pPr>
              <w:tabs>
                <w:tab w:val="decimal" w:pos="923"/>
              </w:tabs>
            </w:pPr>
            <w:r w:rsidRPr="00C25BA5">
              <w:t>10,210</w:t>
            </w:r>
          </w:p>
        </w:tc>
        <w:tc>
          <w:tcPr>
            <w:tcW w:w="1276" w:type="dxa"/>
          </w:tcPr>
          <w:p w14:paraId="43B31F8F" w14:textId="1EFE9781" w:rsidR="008603D1" w:rsidRPr="00C25BA5" w:rsidRDefault="008603D1" w:rsidP="008603D1">
            <w:pPr>
              <w:tabs>
                <w:tab w:val="decimal" w:pos="923"/>
              </w:tabs>
            </w:pPr>
            <w:r w:rsidRPr="00C25BA5">
              <w:t>-</w:t>
            </w:r>
          </w:p>
        </w:tc>
      </w:tr>
      <w:tr w:rsidR="00A25A07" w:rsidRPr="00C25BA5" w14:paraId="226225F1" w14:textId="77777777" w:rsidTr="00A05AD8">
        <w:tc>
          <w:tcPr>
            <w:tcW w:w="3803" w:type="dxa"/>
          </w:tcPr>
          <w:p w14:paraId="3FB35521" w14:textId="173B35FA" w:rsidR="00A25A07" w:rsidRPr="00C25BA5" w:rsidRDefault="00405718" w:rsidP="00A25A07">
            <w:pPr>
              <w:spacing w:line="240" w:lineRule="atLeast"/>
              <w:ind w:left="151" w:hanging="151"/>
            </w:pPr>
            <w:r w:rsidRPr="00C25BA5">
              <w:t>Reclassification as h</w:t>
            </w:r>
            <w:r w:rsidR="00A25A07" w:rsidRPr="00C25BA5">
              <w:t xml:space="preserve">eld for sale </w:t>
            </w:r>
            <w:r w:rsidR="00A25A07" w:rsidRPr="00C25BA5">
              <w:rPr>
                <w:rFonts w:cstheme="minorBidi"/>
                <w:i/>
                <w:iCs/>
                <w:spacing w:val="-4"/>
              </w:rPr>
              <w:t>(Note 7)</w:t>
            </w:r>
          </w:p>
        </w:tc>
        <w:tc>
          <w:tcPr>
            <w:tcW w:w="1275" w:type="dxa"/>
            <w:vAlign w:val="bottom"/>
          </w:tcPr>
          <w:p w14:paraId="5DD5B42B" w14:textId="17257258" w:rsidR="00A25A07" w:rsidRPr="00C25BA5" w:rsidRDefault="00A25A07" w:rsidP="00A25A07">
            <w:pPr>
              <w:tabs>
                <w:tab w:val="decimal" w:pos="923"/>
              </w:tabs>
            </w:pPr>
            <w:r w:rsidRPr="00C25BA5">
              <w:t>(1,477)</w:t>
            </w:r>
          </w:p>
        </w:tc>
        <w:tc>
          <w:tcPr>
            <w:tcW w:w="1276" w:type="dxa"/>
            <w:vAlign w:val="bottom"/>
          </w:tcPr>
          <w:p w14:paraId="6A6DC603" w14:textId="7B6E4E1F" w:rsidR="00A25A07" w:rsidRPr="00C25BA5" w:rsidRDefault="00A25A07" w:rsidP="00A25A07">
            <w:pPr>
              <w:tabs>
                <w:tab w:val="decimal" w:pos="923"/>
              </w:tabs>
              <w:rPr>
                <w:rFonts w:cs="Angsana New"/>
                <w:szCs w:val="28"/>
              </w:rPr>
            </w:pPr>
            <w:r w:rsidRPr="00C25BA5">
              <w:rPr>
                <w:rFonts w:cs="Angsana New"/>
                <w:szCs w:val="28"/>
              </w:rPr>
              <w:t>-</w:t>
            </w:r>
          </w:p>
        </w:tc>
        <w:tc>
          <w:tcPr>
            <w:tcW w:w="1276" w:type="dxa"/>
          </w:tcPr>
          <w:p w14:paraId="10524C9D" w14:textId="650B9B53" w:rsidR="00A25A07" w:rsidRPr="00C25BA5" w:rsidRDefault="00A25A07" w:rsidP="00A25A07">
            <w:pPr>
              <w:tabs>
                <w:tab w:val="decimal" w:pos="923"/>
              </w:tabs>
            </w:pPr>
            <w:r w:rsidRPr="00C25BA5">
              <w:rPr>
                <w:rFonts w:cs="Angsana New"/>
                <w:szCs w:val="28"/>
              </w:rPr>
              <w:t>-</w:t>
            </w:r>
          </w:p>
        </w:tc>
        <w:tc>
          <w:tcPr>
            <w:tcW w:w="1276" w:type="dxa"/>
          </w:tcPr>
          <w:p w14:paraId="4051EF9D" w14:textId="0952AF06" w:rsidR="00A25A07" w:rsidRPr="00C25BA5" w:rsidRDefault="00A25A07" w:rsidP="00A25A07">
            <w:pPr>
              <w:tabs>
                <w:tab w:val="decimal" w:pos="923"/>
              </w:tabs>
            </w:pPr>
            <w:r w:rsidRPr="00C25BA5">
              <w:rPr>
                <w:rFonts w:cs="Angsana New"/>
                <w:szCs w:val="28"/>
              </w:rPr>
              <w:t>-</w:t>
            </w:r>
          </w:p>
        </w:tc>
      </w:tr>
      <w:tr w:rsidR="000C069E" w:rsidRPr="00C25BA5" w14:paraId="5079D3EC" w14:textId="77777777" w:rsidTr="00F44C57">
        <w:tc>
          <w:tcPr>
            <w:tcW w:w="3803" w:type="dxa"/>
          </w:tcPr>
          <w:p w14:paraId="58619AA1" w14:textId="77777777" w:rsidR="000C069E" w:rsidRPr="00C25BA5" w:rsidRDefault="000C069E" w:rsidP="000C069E">
            <w:pPr>
              <w:spacing w:line="240" w:lineRule="atLeast"/>
              <w:ind w:left="151" w:hanging="151"/>
            </w:pPr>
            <w:r w:rsidRPr="00C25BA5">
              <w:t>Transaction cost capitalised</w:t>
            </w:r>
            <w:r w:rsidRPr="00C25BA5">
              <w:rPr>
                <w:cs/>
              </w:rPr>
              <w:t>-</w:t>
            </w:r>
            <w:r w:rsidRPr="00C25BA5">
              <w:t>net of amortisation</w:t>
            </w:r>
          </w:p>
        </w:tc>
        <w:tc>
          <w:tcPr>
            <w:tcW w:w="1275" w:type="dxa"/>
            <w:vAlign w:val="bottom"/>
          </w:tcPr>
          <w:p w14:paraId="337609B3" w14:textId="12A04F8C" w:rsidR="000C069E" w:rsidRPr="00C25BA5" w:rsidRDefault="000C069E" w:rsidP="000C069E">
            <w:pPr>
              <w:tabs>
                <w:tab w:val="decimal" w:pos="923"/>
              </w:tabs>
            </w:pPr>
            <w:r w:rsidRPr="00C25BA5">
              <w:t>(54)</w:t>
            </w:r>
          </w:p>
        </w:tc>
        <w:tc>
          <w:tcPr>
            <w:tcW w:w="1276" w:type="dxa"/>
            <w:vAlign w:val="bottom"/>
          </w:tcPr>
          <w:p w14:paraId="525EF17E" w14:textId="44124C30" w:rsidR="000C069E" w:rsidRPr="00C25BA5" w:rsidRDefault="000C069E" w:rsidP="000C069E">
            <w:pPr>
              <w:tabs>
                <w:tab w:val="decimal" w:pos="923"/>
              </w:tabs>
            </w:pPr>
            <w:r w:rsidRPr="00C25BA5">
              <w:t>(76)</w:t>
            </w:r>
          </w:p>
        </w:tc>
        <w:tc>
          <w:tcPr>
            <w:tcW w:w="1276" w:type="dxa"/>
            <w:vAlign w:val="bottom"/>
          </w:tcPr>
          <w:p w14:paraId="1F6343F8" w14:textId="70D23362" w:rsidR="000C069E" w:rsidRPr="00C25BA5" w:rsidRDefault="000C069E" w:rsidP="000C069E">
            <w:pPr>
              <w:tabs>
                <w:tab w:val="decimal" w:pos="923"/>
              </w:tabs>
            </w:pPr>
            <w:r w:rsidRPr="00C25BA5">
              <w:t>33</w:t>
            </w:r>
          </w:p>
        </w:tc>
        <w:tc>
          <w:tcPr>
            <w:tcW w:w="1276" w:type="dxa"/>
            <w:vAlign w:val="bottom"/>
          </w:tcPr>
          <w:p w14:paraId="3E3348BA" w14:textId="7702B78F" w:rsidR="000C069E" w:rsidRPr="00C25BA5" w:rsidRDefault="000C069E" w:rsidP="000C069E">
            <w:pPr>
              <w:tabs>
                <w:tab w:val="decimal" w:pos="923"/>
              </w:tabs>
            </w:pPr>
            <w:r w:rsidRPr="00C25BA5">
              <w:t>(143)</w:t>
            </w:r>
          </w:p>
        </w:tc>
      </w:tr>
      <w:tr w:rsidR="000C069E" w:rsidRPr="00C25BA5" w14:paraId="4F218FF9" w14:textId="77777777" w:rsidTr="00F44C57">
        <w:tc>
          <w:tcPr>
            <w:tcW w:w="3803" w:type="dxa"/>
          </w:tcPr>
          <w:p w14:paraId="6CC3E218" w14:textId="77777777" w:rsidR="000C069E" w:rsidRPr="00C25BA5" w:rsidRDefault="000C069E" w:rsidP="000C069E">
            <w:pPr>
              <w:spacing w:line="240" w:lineRule="atLeast"/>
            </w:pPr>
            <w:r w:rsidRPr="00C25BA5">
              <w:t>Effect of change in exchange rates</w:t>
            </w:r>
          </w:p>
        </w:tc>
        <w:tc>
          <w:tcPr>
            <w:tcW w:w="1275" w:type="dxa"/>
            <w:vAlign w:val="bottom"/>
          </w:tcPr>
          <w:p w14:paraId="31C598FF" w14:textId="2B185C77" w:rsidR="000C069E" w:rsidRPr="00C25BA5" w:rsidRDefault="000C069E" w:rsidP="000C069E">
            <w:pPr>
              <w:tabs>
                <w:tab w:val="decimal" w:pos="923"/>
              </w:tabs>
            </w:pPr>
            <w:r w:rsidRPr="00C25BA5">
              <w:rPr>
                <w:color w:val="000000" w:themeColor="text1"/>
              </w:rPr>
              <w:t>22</w:t>
            </w:r>
          </w:p>
        </w:tc>
        <w:tc>
          <w:tcPr>
            <w:tcW w:w="1276" w:type="dxa"/>
            <w:vAlign w:val="bottom"/>
          </w:tcPr>
          <w:p w14:paraId="048B463B" w14:textId="12E2DE53" w:rsidR="000C069E" w:rsidRPr="00C25BA5" w:rsidRDefault="000C069E" w:rsidP="000C069E">
            <w:pPr>
              <w:tabs>
                <w:tab w:val="decimal" w:pos="923"/>
              </w:tabs>
            </w:pPr>
            <w:r w:rsidRPr="00C25BA5">
              <w:t>239</w:t>
            </w:r>
          </w:p>
        </w:tc>
        <w:tc>
          <w:tcPr>
            <w:tcW w:w="1276" w:type="dxa"/>
            <w:vAlign w:val="bottom"/>
          </w:tcPr>
          <w:p w14:paraId="6E1205DF" w14:textId="4B0A2D23" w:rsidR="000C069E" w:rsidRPr="00C25BA5" w:rsidRDefault="000C069E" w:rsidP="000C069E">
            <w:pPr>
              <w:tabs>
                <w:tab w:val="decimal" w:pos="923"/>
              </w:tabs>
            </w:pPr>
            <w:r w:rsidRPr="00C25BA5">
              <w:t>-</w:t>
            </w:r>
          </w:p>
        </w:tc>
        <w:tc>
          <w:tcPr>
            <w:tcW w:w="1276" w:type="dxa"/>
            <w:vAlign w:val="bottom"/>
          </w:tcPr>
          <w:p w14:paraId="44781DF1" w14:textId="34ABAAD6" w:rsidR="000C069E" w:rsidRPr="00C25BA5" w:rsidRDefault="000C069E" w:rsidP="000C069E">
            <w:pPr>
              <w:tabs>
                <w:tab w:val="decimal" w:pos="923"/>
              </w:tabs>
            </w:pPr>
            <w:r w:rsidRPr="00C25BA5">
              <w:t>-</w:t>
            </w:r>
          </w:p>
        </w:tc>
      </w:tr>
      <w:tr w:rsidR="000C069E" w:rsidRPr="00C25BA5" w14:paraId="7434F129" w14:textId="77777777" w:rsidTr="00F44C57">
        <w:tc>
          <w:tcPr>
            <w:tcW w:w="3803" w:type="dxa"/>
          </w:tcPr>
          <w:p w14:paraId="5885260B" w14:textId="586CF44A" w:rsidR="000C069E" w:rsidRPr="00C25BA5" w:rsidRDefault="000C069E" w:rsidP="000C069E">
            <w:pPr>
              <w:spacing w:line="240" w:lineRule="atLeast"/>
              <w:ind w:left="151" w:hanging="151"/>
            </w:pPr>
            <w:r w:rsidRPr="00C25BA5">
              <w:t>Effect of financial statements translation</w:t>
            </w:r>
          </w:p>
        </w:tc>
        <w:tc>
          <w:tcPr>
            <w:tcW w:w="1275" w:type="dxa"/>
            <w:vAlign w:val="bottom"/>
          </w:tcPr>
          <w:p w14:paraId="07115D6D" w14:textId="60A01A52" w:rsidR="000C069E" w:rsidRPr="00C25BA5" w:rsidRDefault="000C069E" w:rsidP="000C069E">
            <w:pPr>
              <w:tabs>
                <w:tab w:val="decimal" w:pos="923"/>
              </w:tabs>
            </w:pPr>
            <w:r w:rsidRPr="00C25BA5">
              <w:rPr>
                <w:color w:val="000000" w:themeColor="text1"/>
              </w:rPr>
              <w:t>(1,215)</w:t>
            </w:r>
          </w:p>
        </w:tc>
        <w:tc>
          <w:tcPr>
            <w:tcW w:w="1276" w:type="dxa"/>
            <w:vAlign w:val="bottom"/>
          </w:tcPr>
          <w:p w14:paraId="4039C184" w14:textId="250E59AD" w:rsidR="000C069E" w:rsidRPr="00C25BA5" w:rsidRDefault="000C069E" w:rsidP="000C069E">
            <w:pPr>
              <w:tabs>
                <w:tab w:val="decimal" w:pos="923"/>
              </w:tabs>
            </w:pPr>
            <w:r w:rsidRPr="00C25BA5">
              <w:t>(199)</w:t>
            </w:r>
          </w:p>
        </w:tc>
        <w:tc>
          <w:tcPr>
            <w:tcW w:w="1276" w:type="dxa"/>
            <w:vAlign w:val="bottom"/>
          </w:tcPr>
          <w:p w14:paraId="02C1B129" w14:textId="60727F57" w:rsidR="000C069E" w:rsidRPr="00C25BA5" w:rsidRDefault="000C069E" w:rsidP="000C069E">
            <w:pPr>
              <w:tabs>
                <w:tab w:val="decimal" w:pos="923"/>
              </w:tabs>
            </w:pPr>
            <w:r w:rsidRPr="00C25BA5">
              <w:t>-</w:t>
            </w:r>
          </w:p>
        </w:tc>
        <w:tc>
          <w:tcPr>
            <w:tcW w:w="1276" w:type="dxa"/>
            <w:vAlign w:val="bottom"/>
          </w:tcPr>
          <w:p w14:paraId="5BB61AF4" w14:textId="0F3FC5BB" w:rsidR="000C069E" w:rsidRPr="00C25BA5" w:rsidRDefault="000C069E" w:rsidP="000C069E">
            <w:pPr>
              <w:tabs>
                <w:tab w:val="decimal" w:pos="923"/>
              </w:tabs>
            </w:pPr>
            <w:r w:rsidRPr="00C25BA5">
              <w:t>-</w:t>
            </w:r>
          </w:p>
        </w:tc>
      </w:tr>
      <w:tr w:rsidR="000C069E" w:rsidRPr="00C25BA5" w14:paraId="022C0B10" w14:textId="77777777" w:rsidTr="00F44C57">
        <w:tc>
          <w:tcPr>
            <w:tcW w:w="3803" w:type="dxa"/>
          </w:tcPr>
          <w:p w14:paraId="484856AD" w14:textId="5643C136" w:rsidR="000C069E" w:rsidRPr="00C25BA5" w:rsidRDefault="000C069E" w:rsidP="000C069E">
            <w:pPr>
              <w:spacing w:line="240" w:lineRule="atLeast"/>
            </w:pPr>
            <w:r w:rsidRPr="00C25BA5">
              <w:t>Change in fair value of hedged</w:t>
            </w:r>
            <w:r w:rsidRPr="00C25BA5">
              <w:rPr>
                <w:rFonts w:cstheme="minorBidi" w:hint="cs"/>
                <w:cs/>
              </w:rPr>
              <w:t xml:space="preserve"> </w:t>
            </w:r>
            <w:r w:rsidRPr="00C25BA5">
              <w:t>items</w:t>
            </w:r>
          </w:p>
        </w:tc>
        <w:tc>
          <w:tcPr>
            <w:tcW w:w="1275" w:type="dxa"/>
            <w:shd w:val="clear" w:color="auto" w:fill="auto"/>
            <w:vAlign w:val="bottom"/>
          </w:tcPr>
          <w:p w14:paraId="1A320A4F" w14:textId="791E9480" w:rsidR="000C069E" w:rsidRPr="00C25BA5" w:rsidRDefault="000C069E" w:rsidP="000C069E">
            <w:pPr>
              <w:pBdr>
                <w:bottom w:val="single" w:sz="4" w:space="1" w:color="auto"/>
              </w:pBdr>
              <w:tabs>
                <w:tab w:val="decimal" w:pos="923"/>
              </w:tabs>
            </w:pPr>
            <w:r w:rsidRPr="00C25BA5">
              <w:rPr>
                <w:color w:val="000000" w:themeColor="text1"/>
              </w:rPr>
              <w:t>8</w:t>
            </w:r>
          </w:p>
        </w:tc>
        <w:tc>
          <w:tcPr>
            <w:tcW w:w="1276" w:type="dxa"/>
            <w:shd w:val="clear" w:color="auto" w:fill="auto"/>
            <w:vAlign w:val="bottom"/>
          </w:tcPr>
          <w:p w14:paraId="0CC23BEA" w14:textId="1C1F8246" w:rsidR="000C069E" w:rsidRPr="00C25BA5" w:rsidRDefault="000C069E" w:rsidP="000C069E">
            <w:pPr>
              <w:pBdr>
                <w:bottom w:val="single" w:sz="4" w:space="1" w:color="auto"/>
              </w:pBdr>
              <w:tabs>
                <w:tab w:val="decimal" w:pos="923"/>
              </w:tabs>
            </w:pPr>
            <w:r w:rsidRPr="00C25BA5">
              <w:t>(49)</w:t>
            </w:r>
          </w:p>
        </w:tc>
        <w:tc>
          <w:tcPr>
            <w:tcW w:w="1276" w:type="dxa"/>
            <w:shd w:val="clear" w:color="auto" w:fill="auto"/>
            <w:vAlign w:val="bottom"/>
          </w:tcPr>
          <w:p w14:paraId="128130DD" w14:textId="238C0E77" w:rsidR="000C069E" w:rsidRPr="00C25BA5" w:rsidRDefault="000C069E" w:rsidP="000C069E">
            <w:pPr>
              <w:pBdr>
                <w:bottom w:val="single" w:sz="4" w:space="1" w:color="auto"/>
              </w:pBdr>
              <w:tabs>
                <w:tab w:val="decimal" w:pos="923"/>
              </w:tabs>
            </w:pPr>
            <w:r w:rsidRPr="00C25BA5">
              <w:t>-</w:t>
            </w:r>
          </w:p>
        </w:tc>
        <w:tc>
          <w:tcPr>
            <w:tcW w:w="1276" w:type="dxa"/>
            <w:vAlign w:val="bottom"/>
          </w:tcPr>
          <w:p w14:paraId="013C5240" w14:textId="0EBABA7B" w:rsidR="000C069E" w:rsidRPr="00C25BA5" w:rsidRDefault="000C069E" w:rsidP="000C069E">
            <w:pPr>
              <w:pBdr>
                <w:bottom w:val="single" w:sz="4" w:space="1" w:color="auto"/>
              </w:pBdr>
              <w:tabs>
                <w:tab w:val="decimal" w:pos="923"/>
              </w:tabs>
            </w:pPr>
            <w:r w:rsidRPr="00C25BA5">
              <w:t>-</w:t>
            </w:r>
          </w:p>
        </w:tc>
      </w:tr>
      <w:tr w:rsidR="000C069E" w:rsidRPr="00C25BA5" w14:paraId="0339F224" w14:textId="77777777" w:rsidTr="006852F0">
        <w:tc>
          <w:tcPr>
            <w:tcW w:w="3803" w:type="dxa"/>
          </w:tcPr>
          <w:p w14:paraId="559D3319" w14:textId="77777777" w:rsidR="000C069E" w:rsidRPr="00C25BA5" w:rsidRDefault="000C069E" w:rsidP="000C069E">
            <w:pPr>
              <w:spacing w:line="240" w:lineRule="atLeast"/>
              <w:rPr>
                <w:b/>
                <w:bCs/>
              </w:rPr>
            </w:pPr>
            <w:r w:rsidRPr="00C25BA5">
              <w:rPr>
                <w:b/>
                <w:bCs/>
              </w:rPr>
              <w:t>Total</w:t>
            </w:r>
          </w:p>
        </w:tc>
        <w:tc>
          <w:tcPr>
            <w:tcW w:w="1275" w:type="dxa"/>
            <w:vAlign w:val="bottom"/>
          </w:tcPr>
          <w:p w14:paraId="0ABE38A7" w14:textId="71DCF9A9" w:rsidR="000C069E" w:rsidRPr="00C25BA5" w:rsidRDefault="008603D1" w:rsidP="000C069E">
            <w:pPr>
              <w:tabs>
                <w:tab w:val="decimal" w:pos="923"/>
              </w:tabs>
              <w:rPr>
                <w:b/>
                <w:bCs/>
              </w:rPr>
            </w:pPr>
            <w:r w:rsidRPr="00C25BA5">
              <w:rPr>
                <w:b/>
                <w:bCs/>
              </w:rPr>
              <w:t>132,475</w:t>
            </w:r>
          </w:p>
        </w:tc>
        <w:tc>
          <w:tcPr>
            <w:tcW w:w="1276" w:type="dxa"/>
            <w:vAlign w:val="bottom"/>
          </w:tcPr>
          <w:p w14:paraId="3E9007BB" w14:textId="7DC89D3F" w:rsidR="000C069E" w:rsidRPr="00C25BA5" w:rsidRDefault="000C069E" w:rsidP="000C069E">
            <w:pPr>
              <w:tabs>
                <w:tab w:val="decimal" w:pos="923"/>
              </w:tabs>
              <w:rPr>
                <w:b/>
                <w:bCs/>
              </w:rPr>
            </w:pPr>
            <w:r w:rsidRPr="00C25BA5">
              <w:rPr>
                <w:b/>
                <w:bCs/>
              </w:rPr>
              <w:t>115,708</w:t>
            </w:r>
          </w:p>
        </w:tc>
        <w:tc>
          <w:tcPr>
            <w:tcW w:w="1276" w:type="dxa"/>
            <w:vAlign w:val="bottom"/>
          </w:tcPr>
          <w:p w14:paraId="36855917" w14:textId="03108317" w:rsidR="000C069E" w:rsidRPr="00C25BA5" w:rsidRDefault="008603D1" w:rsidP="000C069E">
            <w:pPr>
              <w:tabs>
                <w:tab w:val="decimal" w:pos="923"/>
              </w:tabs>
              <w:rPr>
                <w:b/>
                <w:bCs/>
                <w:cs/>
              </w:rPr>
            </w:pPr>
            <w:r w:rsidRPr="00C25BA5">
              <w:rPr>
                <w:b/>
                <w:bCs/>
              </w:rPr>
              <w:t>69,388</w:t>
            </w:r>
          </w:p>
        </w:tc>
        <w:tc>
          <w:tcPr>
            <w:tcW w:w="1276" w:type="dxa"/>
          </w:tcPr>
          <w:p w14:paraId="34B79E20" w14:textId="2762360C" w:rsidR="000C069E" w:rsidRPr="00C25BA5" w:rsidRDefault="000C069E" w:rsidP="000C069E">
            <w:pPr>
              <w:tabs>
                <w:tab w:val="decimal" w:pos="923"/>
              </w:tabs>
              <w:rPr>
                <w:b/>
                <w:bCs/>
              </w:rPr>
            </w:pPr>
            <w:r w:rsidRPr="00C25BA5">
              <w:rPr>
                <w:b/>
                <w:bCs/>
              </w:rPr>
              <w:t>47,513</w:t>
            </w:r>
          </w:p>
        </w:tc>
      </w:tr>
      <w:tr w:rsidR="000C069E" w:rsidRPr="00C25BA5" w14:paraId="36E705A7" w14:textId="77777777" w:rsidTr="00B31350">
        <w:trPr>
          <w:trHeight w:val="58"/>
        </w:trPr>
        <w:tc>
          <w:tcPr>
            <w:tcW w:w="3803" w:type="dxa"/>
          </w:tcPr>
          <w:p w14:paraId="0048809B" w14:textId="32A851B8" w:rsidR="000C069E" w:rsidRPr="00C25BA5" w:rsidRDefault="000C069E" w:rsidP="000C069E">
            <w:pPr>
              <w:tabs>
                <w:tab w:val="decimal" w:pos="429"/>
              </w:tabs>
              <w:spacing w:line="240" w:lineRule="atLeast"/>
            </w:pPr>
            <w:r w:rsidRPr="00C25BA5">
              <w:rPr>
                <w:i/>
                <w:iCs/>
              </w:rPr>
              <w:t xml:space="preserve">Less </w:t>
            </w:r>
            <w:r w:rsidRPr="00C25BA5">
              <w:t>Current portion of long</w:t>
            </w:r>
            <w:r w:rsidRPr="00C25BA5">
              <w:rPr>
                <w:cs/>
              </w:rPr>
              <w:t>-</w:t>
            </w:r>
            <w:r w:rsidRPr="00C25BA5">
              <w:t>term loan</w:t>
            </w:r>
            <w:r w:rsidR="00405718" w:rsidRPr="00C25BA5">
              <w:t>s</w:t>
            </w:r>
          </w:p>
        </w:tc>
        <w:tc>
          <w:tcPr>
            <w:tcW w:w="1275" w:type="dxa"/>
            <w:vAlign w:val="bottom"/>
          </w:tcPr>
          <w:p w14:paraId="787A7619" w14:textId="32611C30" w:rsidR="000C069E" w:rsidRPr="00C25BA5" w:rsidRDefault="000C069E" w:rsidP="000C069E">
            <w:pPr>
              <w:tabs>
                <w:tab w:val="decimal" w:pos="923"/>
              </w:tabs>
            </w:pPr>
            <w:r w:rsidRPr="00C25BA5">
              <w:t>(6,008)</w:t>
            </w:r>
          </w:p>
        </w:tc>
        <w:tc>
          <w:tcPr>
            <w:tcW w:w="1276" w:type="dxa"/>
          </w:tcPr>
          <w:p w14:paraId="0D119B57" w14:textId="061EABD9" w:rsidR="000C069E" w:rsidRPr="00C25BA5" w:rsidRDefault="000C069E" w:rsidP="000C069E">
            <w:pPr>
              <w:tabs>
                <w:tab w:val="decimal" w:pos="923"/>
              </w:tabs>
            </w:pPr>
            <w:r w:rsidRPr="00C25BA5">
              <w:t>(8,440)</w:t>
            </w:r>
          </w:p>
        </w:tc>
        <w:tc>
          <w:tcPr>
            <w:tcW w:w="1276" w:type="dxa"/>
            <w:vAlign w:val="bottom"/>
          </w:tcPr>
          <w:p w14:paraId="77811D03" w14:textId="49A05FC1" w:rsidR="000C069E" w:rsidRPr="00C25BA5" w:rsidRDefault="000C069E" w:rsidP="000C069E">
            <w:pPr>
              <w:tabs>
                <w:tab w:val="decimal" w:pos="923"/>
              </w:tabs>
              <w:rPr>
                <w:rtl/>
                <w:cs/>
              </w:rPr>
            </w:pPr>
            <w:r w:rsidRPr="00C25BA5">
              <w:t>(300)</w:t>
            </w:r>
          </w:p>
        </w:tc>
        <w:tc>
          <w:tcPr>
            <w:tcW w:w="1276" w:type="dxa"/>
            <w:vAlign w:val="bottom"/>
          </w:tcPr>
          <w:p w14:paraId="2F42F613" w14:textId="4E7EE9D4" w:rsidR="000C069E" w:rsidRPr="00C25BA5" w:rsidRDefault="000C069E" w:rsidP="000C069E">
            <w:pPr>
              <w:tabs>
                <w:tab w:val="decimal" w:pos="923"/>
              </w:tabs>
              <w:rPr>
                <w:rtl/>
                <w:cs/>
              </w:rPr>
            </w:pPr>
            <w:r w:rsidRPr="00C25BA5">
              <w:t>(300)</w:t>
            </w:r>
          </w:p>
        </w:tc>
      </w:tr>
      <w:tr w:rsidR="008603D1" w:rsidRPr="00C25BA5" w14:paraId="363E3C69" w14:textId="77777777" w:rsidTr="00756A18">
        <w:trPr>
          <w:trHeight w:val="58"/>
        </w:trPr>
        <w:tc>
          <w:tcPr>
            <w:tcW w:w="3803" w:type="dxa"/>
          </w:tcPr>
          <w:p w14:paraId="20CC7354" w14:textId="77777777" w:rsidR="008603D1" w:rsidRPr="00C25BA5" w:rsidRDefault="008603D1" w:rsidP="008603D1">
            <w:pPr>
              <w:tabs>
                <w:tab w:val="decimal" w:pos="429"/>
              </w:tabs>
              <w:spacing w:line="240" w:lineRule="atLeast"/>
            </w:pPr>
            <w:r w:rsidRPr="00C25BA5">
              <w:t xml:space="preserve">        Current portion of debentures</w:t>
            </w:r>
          </w:p>
        </w:tc>
        <w:tc>
          <w:tcPr>
            <w:tcW w:w="1275" w:type="dxa"/>
          </w:tcPr>
          <w:p w14:paraId="5E712286" w14:textId="061023F2" w:rsidR="008603D1" w:rsidRPr="00C25BA5" w:rsidRDefault="008603D1" w:rsidP="008603D1">
            <w:pPr>
              <w:tabs>
                <w:tab w:val="decimal" w:pos="923"/>
              </w:tabs>
            </w:pPr>
            <w:r w:rsidRPr="00C25BA5">
              <w:t>(16,456)</w:t>
            </w:r>
          </w:p>
        </w:tc>
        <w:tc>
          <w:tcPr>
            <w:tcW w:w="1276" w:type="dxa"/>
          </w:tcPr>
          <w:p w14:paraId="354653AF" w14:textId="35B69F91" w:rsidR="008603D1" w:rsidRPr="00C25BA5" w:rsidRDefault="008603D1" w:rsidP="008603D1">
            <w:pPr>
              <w:tabs>
                <w:tab w:val="decimal" w:pos="923"/>
              </w:tabs>
            </w:pPr>
            <w:r w:rsidRPr="00C25BA5">
              <w:t>(8,299)</w:t>
            </w:r>
          </w:p>
        </w:tc>
        <w:tc>
          <w:tcPr>
            <w:tcW w:w="1276" w:type="dxa"/>
            <w:vAlign w:val="bottom"/>
          </w:tcPr>
          <w:p w14:paraId="660534B7" w14:textId="0CD52769" w:rsidR="008603D1" w:rsidRPr="00C25BA5" w:rsidRDefault="008603D1" w:rsidP="008603D1">
            <w:pPr>
              <w:tabs>
                <w:tab w:val="decimal" w:pos="923"/>
              </w:tabs>
              <w:rPr>
                <w:rtl/>
                <w:cs/>
              </w:rPr>
            </w:pPr>
            <w:r w:rsidRPr="00C25BA5">
              <w:t>(15,310)</w:t>
            </w:r>
          </w:p>
        </w:tc>
        <w:tc>
          <w:tcPr>
            <w:tcW w:w="1276" w:type="dxa"/>
          </w:tcPr>
          <w:p w14:paraId="70C45001" w14:textId="439B0494" w:rsidR="008603D1" w:rsidRPr="00C25BA5" w:rsidRDefault="008603D1" w:rsidP="008603D1">
            <w:pPr>
              <w:tabs>
                <w:tab w:val="decimal" w:pos="923"/>
              </w:tabs>
              <w:rPr>
                <w:rtl/>
                <w:cs/>
              </w:rPr>
            </w:pPr>
            <w:r w:rsidRPr="00C25BA5">
              <w:t>(5,500)</w:t>
            </w:r>
          </w:p>
        </w:tc>
      </w:tr>
      <w:tr w:rsidR="008603D1" w:rsidRPr="00C25BA5" w14:paraId="38B4F3F1" w14:textId="77777777" w:rsidTr="00B31350">
        <w:trPr>
          <w:trHeight w:val="58"/>
        </w:trPr>
        <w:tc>
          <w:tcPr>
            <w:tcW w:w="3803" w:type="dxa"/>
          </w:tcPr>
          <w:p w14:paraId="57D0ADD6" w14:textId="51D6FA65" w:rsidR="008603D1" w:rsidRPr="00C25BA5" w:rsidRDefault="008603D1" w:rsidP="008603D1">
            <w:pPr>
              <w:tabs>
                <w:tab w:val="decimal" w:pos="429"/>
              </w:tabs>
              <w:spacing w:line="240" w:lineRule="atLeast"/>
            </w:pPr>
            <w:r w:rsidRPr="00C25BA5">
              <w:t xml:space="preserve">        Short-term loans</w:t>
            </w:r>
          </w:p>
        </w:tc>
        <w:tc>
          <w:tcPr>
            <w:tcW w:w="1275" w:type="dxa"/>
            <w:vAlign w:val="bottom"/>
          </w:tcPr>
          <w:p w14:paraId="7BA9C03B" w14:textId="75E6843D" w:rsidR="008603D1" w:rsidRPr="00C25BA5" w:rsidRDefault="008603D1" w:rsidP="008603D1">
            <w:pPr>
              <w:pBdr>
                <w:bottom w:val="single" w:sz="4" w:space="1" w:color="auto"/>
              </w:pBdr>
              <w:tabs>
                <w:tab w:val="decimal" w:pos="923"/>
              </w:tabs>
            </w:pPr>
            <w:r w:rsidRPr="00C25BA5">
              <w:t>(12,056)</w:t>
            </w:r>
          </w:p>
        </w:tc>
        <w:tc>
          <w:tcPr>
            <w:tcW w:w="1276" w:type="dxa"/>
          </w:tcPr>
          <w:p w14:paraId="3A40A14D" w14:textId="36045BF1" w:rsidR="008603D1" w:rsidRPr="00C25BA5" w:rsidRDefault="008603D1" w:rsidP="008603D1">
            <w:pPr>
              <w:pBdr>
                <w:bottom w:val="single" w:sz="4" w:space="1" w:color="auto"/>
              </w:pBdr>
              <w:tabs>
                <w:tab w:val="decimal" w:pos="923"/>
              </w:tabs>
            </w:pPr>
            <w:r w:rsidRPr="00C25BA5">
              <w:t>(2,520)</w:t>
            </w:r>
          </w:p>
        </w:tc>
        <w:tc>
          <w:tcPr>
            <w:tcW w:w="1276" w:type="dxa"/>
            <w:vAlign w:val="bottom"/>
          </w:tcPr>
          <w:p w14:paraId="5C78E934" w14:textId="520B207D" w:rsidR="008603D1" w:rsidRPr="00C25BA5" w:rsidRDefault="008603D1" w:rsidP="008603D1">
            <w:pPr>
              <w:pBdr>
                <w:bottom w:val="single" w:sz="4" w:space="1" w:color="auto"/>
              </w:pBdr>
              <w:tabs>
                <w:tab w:val="decimal" w:pos="923"/>
              </w:tabs>
            </w:pPr>
            <w:r w:rsidRPr="00C25BA5">
              <w:t>(1,800)</w:t>
            </w:r>
          </w:p>
        </w:tc>
        <w:tc>
          <w:tcPr>
            <w:tcW w:w="1276" w:type="dxa"/>
            <w:vAlign w:val="bottom"/>
          </w:tcPr>
          <w:p w14:paraId="25974EC0" w14:textId="2A305666" w:rsidR="008603D1" w:rsidRPr="00C25BA5" w:rsidRDefault="008603D1" w:rsidP="008603D1">
            <w:pPr>
              <w:pBdr>
                <w:bottom w:val="single" w:sz="4" w:space="1" w:color="auto"/>
              </w:pBdr>
              <w:tabs>
                <w:tab w:val="decimal" w:pos="923"/>
              </w:tabs>
            </w:pPr>
            <w:r w:rsidRPr="00C25BA5">
              <w:t>-</w:t>
            </w:r>
          </w:p>
        </w:tc>
      </w:tr>
      <w:tr w:rsidR="008603D1" w:rsidRPr="00C25BA5" w14:paraId="14B43099" w14:textId="77777777" w:rsidTr="00B31350">
        <w:trPr>
          <w:trHeight w:val="58"/>
        </w:trPr>
        <w:tc>
          <w:tcPr>
            <w:tcW w:w="3803" w:type="dxa"/>
          </w:tcPr>
          <w:p w14:paraId="10FF3660" w14:textId="78457898" w:rsidR="008603D1" w:rsidRPr="00C25BA5" w:rsidRDefault="008603D1" w:rsidP="008603D1">
            <w:pPr>
              <w:spacing w:line="240" w:lineRule="atLeast"/>
              <w:rPr>
                <w:b/>
                <w:bCs/>
              </w:rPr>
            </w:pPr>
            <w:r w:rsidRPr="00C25BA5">
              <w:rPr>
                <w:b/>
                <w:bCs/>
              </w:rPr>
              <w:t xml:space="preserve">At 30 September </w:t>
            </w:r>
          </w:p>
        </w:tc>
        <w:tc>
          <w:tcPr>
            <w:tcW w:w="1275" w:type="dxa"/>
            <w:vAlign w:val="bottom"/>
          </w:tcPr>
          <w:p w14:paraId="29D5C1D7" w14:textId="757F1CDA" w:rsidR="008603D1" w:rsidRPr="00C25BA5" w:rsidRDefault="008603D1" w:rsidP="008603D1">
            <w:pPr>
              <w:pBdr>
                <w:bottom w:val="double" w:sz="4" w:space="1" w:color="auto"/>
              </w:pBdr>
              <w:tabs>
                <w:tab w:val="decimal" w:pos="923"/>
              </w:tabs>
              <w:rPr>
                <w:b/>
                <w:bCs/>
              </w:rPr>
            </w:pPr>
            <w:r w:rsidRPr="00C25BA5">
              <w:rPr>
                <w:b/>
                <w:bCs/>
              </w:rPr>
              <w:t>97,955</w:t>
            </w:r>
          </w:p>
        </w:tc>
        <w:tc>
          <w:tcPr>
            <w:tcW w:w="1276" w:type="dxa"/>
          </w:tcPr>
          <w:p w14:paraId="087A1B18" w14:textId="441ED38A" w:rsidR="008603D1" w:rsidRPr="00C25BA5" w:rsidRDefault="008603D1" w:rsidP="008603D1">
            <w:pPr>
              <w:pBdr>
                <w:bottom w:val="double" w:sz="4" w:space="1" w:color="auto"/>
              </w:pBdr>
              <w:tabs>
                <w:tab w:val="decimal" w:pos="923"/>
              </w:tabs>
              <w:rPr>
                <w:b/>
                <w:bCs/>
              </w:rPr>
            </w:pPr>
            <w:r w:rsidRPr="00C25BA5">
              <w:rPr>
                <w:b/>
                <w:bCs/>
              </w:rPr>
              <w:t>96,449</w:t>
            </w:r>
          </w:p>
        </w:tc>
        <w:tc>
          <w:tcPr>
            <w:tcW w:w="1276" w:type="dxa"/>
            <w:vAlign w:val="bottom"/>
          </w:tcPr>
          <w:p w14:paraId="4F6E0DDB" w14:textId="06870525" w:rsidR="008603D1" w:rsidRPr="00C25BA5" w:rsidRDefault="008603D1" w:rsidP="008603D1">
            <w:pPr>
              <w:pBdr>
                <w:bottom w:val="double" w:sz="4" w:space="1" w:color="auto"/>
              </w:pBdr>
              <w:tabs>
                <w:tab w:val="decimal" w:pos="923"/>
              </w:tabs>
              <w:rPr>
                <w:b/>
                <w:bCs/>
              </w:rPr>
            </w:pPr>
            <w:r w:rsidRPr="00C25BA5">
              <w:rPr>
                <w:b/>
                <w:bCs/>
              </w:rPr>
              <w:t>51,978</w:t>
            </w:r>
          </w:p>
        </w:tc>
        <w:tc>
          <w:tcPr>
            <w:tcW w:w="1276" w:type="dxa"/>
          </w:tcPr>
          <w:p w14:paraId="4C1675DB" w14:textId="198652A5" w:rsidR="008603D1" w:rsidRPr="00C25BA5" w:rsidRDefault="008603D1" w:rsidP="008603D1">
            <w:pPr>
              <w:pBdr>
                <w:bottom w:val="double" w:sz="4" w:space="1" w:color="auto"/>
              </w:pBdr>
              <w:tabs>
                <w:tab w:val="decimal" w:pos="923"/>
              </w:tabs>
              <w:rPr>
                <w:b/>
                <w:bCs/>
              </w:rPr>
            </w:pPr>
            <w:r w:rsidRPr="00C25BA5">
              <w:rPr>
                <w:b/>
                <w:bCs/>
              </w:rPr>
              <w:t>41,713</w:t>
            </w:r>
          </w:p>
        </w:tc>
      </w:tr>
    </w:tbl>
    <w:p w14:paraId="61B2E6B5" w14:textId="77777777" w:rsidR="0089785A" w:rsidRPr="00C25BA5" w:rsidRDefault="0089785A" w:rsidP="00B14A55">
      <w:pPr>
        <w:pStyle w:val="BodyText"/>
        <w:spacing w:after="0" w:line="240" w:lineRule="atLeast"/>
        <w:rPr>
          <w:sz w:val="18"/>
          <w:szCs w:val="18"/>
          <w:lang w:val="en-GB"/>
        </w:rPr>
      </w:pPr>
    </w:p>
    <w:p w14:paraId="48790A13" w14:textId="15B729F3" w:rsidR="004B4AE2" w:rsidRPr="00C25BA5" w:rsidRDefault="004B4AE2" w:rsidP="004B4AE2">
      <w:pPr>
        <w:pStyle w:val="paragraph"/>
        <w:spacing w:before="0" w:beforeAutospacing="0" w:after="0" w:afterAutospacing="0"/>
        <w:ind w:left="540"/>
        <w:jc w:val="thaiDistribute"/>
        <w:textAlignment w:val="baseline"/>
        <w:rPr>
          <w:sz w:val="22"/>
        </w:rPr>
      </w:pPr>
      <w:r w:rsidRPr="00C25BA5">
        <w:rPr>
          <w:sz w:val="22"/>
        </w:rPr>
        <w:t>On 9 February 2024,</w:t>
      </w:r>
      <w:r w:rsidRPr="00C25BA5">
        <w:rPr>
          <w:rFonts w:hint="cs"/>
          <w:sz w:val="22"/>
          <w:cs/>
        </w:rPr>
        <w:t xml:space="preserve"> </w:t>
      </w:r>
      <w:r w:rsidRPr="00C25BA5">
        <w:rPr>
          <w:sz w:val="22"/>
        </w:rPr>
        <w:t xml:space="preserve">the Company </w:t>
      </w:r>
      <w:r w:rsidR="00EA7DAD" w:rsidRPr="00C25BA5">
        <w:rPr>
          <w:sz w:val="22"/>
        </w:rPr>
        <w:t xml:space="preserve">issued </w:t>
      </w:r>
      <w:r w:rsidR="003673AA" w:rsidRPr="00C25BA5">
        <w:rPr>
          <w:sz w:val="22"/>
        </w:rPr>
        <w:t xml:space="preserve">and offered </w:t>
      </w:r>
      <w:r w:rsidR="00EA7DAD" w:rsidRPr="00C25BA5">
        <w:rPr>
          <w:sz w:val="22"/>
        </w:rPr>
        <w:t xml:space="preserve">bill of exchange </w:t>
      </w:r>
      <w:r w:rsidRPr="00C25BA5">
        <w:rPr>
          <w:sz w:val="22"/>
        </w:rPr>
        <w:t xml:space="preserve">with </w:t>
      </w:r>
      <w:r w:rsidR="00114481" w:rsidRPr="00C25BA5">
        <w:rPr>
          <w:sz w:val="22"/>
        </w:rPr>
        <w:t>a financial</w:t>
      </w:r>
      <w:r w:rsidRPr="00C25BA5">
        <w:rPr>
          <w:sz w:val="22"/>
        </w:rPr>
        <w:t xml:space="preserve"> institution</w:t>
      </w:r>
      <w:r w:rsidR="00114481" w:rsidRPr="00C25BA5">
        <w:rPr>
          <w:sz w:val="22"/>
        </w:rPr>
        <w:t xml:space="preserve"> </w:t>
      </w:r>
      <w:r w:rsidR="003B41E5" w:rsidRPr="00C25BA5">
        <w:rPr>
          <w:sz w:val="22"/>
        </w:rPr>
        <w:t>amounting to</w:t>
      </w:r>
      <w:r w:rsidRPr="00C25BA5">
        <w:rPr>
          <w:sz w:val="22"/>
        </w:rPr>
        <w:t xml:space="preserve"> Baht </w:t>
      </w:r>
      <w:r w:rsidR="00114481" w:rsidRPr="00C25BA5">
        <w:rPr>
          <w:sz w:val="22"/>
        </w:rPr>
        <w:t>1,0</w:t>
      </w:r>
      <w:r w:rsidRPr="00C25BA5">
        <w:rPr>
          <w:sz w:val="22"/>
        </w:rPr>
        <w:t xml:space="preserve">00 million with </w:t>
      </w:r>
      <w:r w:rsidR="00114481" w:rsidRPr="00C25BA5">
        <w:rPr>
          <w:sz w:val="22"/>
        </w:rPr>
        <w:t>an interest</w:t>
      </w:r>
      <w:r w:rsidRPr="00C25BA5">
        <w:rPr>
          <w:sz w:val="22"/>
        </w:rPr>
        <w:t xml:space="preserve"> rate 2.</w:t>
      </w:r>
      <w:r w:rsidR="00114481" w:rsidRPr="00C25BA5">
        <w:rPr>
          <w:sz w:val="22"/>
        </w:rPr>
        <w:t>60</w:t>
      </w:r>
      <w:r w:rsidRPr="00C25BA5">
        <w:rPr>
          <w:sz w:val="22"/>
        </w:rPr>
        <w:t>%</w:t>
      </w:r>
      <w:r w:rsidR="003B41E5" w:rsidRPr="00C25BA5">
        <w:rPr>
          <w:sz w:val="22"/>
        </w:rPr>
        <w:t xml:space="preserve"> per annum</w:t>
      </w:r>
      <w:r w:rsidR="00A641F2" w:rsidRPr="00C25BA5">
        <w:rPr>
          <w:sz w:val="22"/>
        </w:rPr>
        <w:t xml:space="preserve"> which matured on 11 March 2024</w:t>
      </w:r>
      <w:r w:rsidRPr="00C25BA5">
        <w:rPr>
          <w:sz w:val="22"/>
        </w:rPr>
        <w:t xml:space="preserve">. </w:t>
      </w:r>
    </w:p>
    <w:p w14:paraId="1EB1EE36" w14:textId="77777777" w:rsidR="00E84169" w:rsidRPr="00C25BA5" w:rsidRDefault="00E84169" w:rsidP="00B14A55">
      <w:pPr>
        <w:pStyle w:val="BodyText"/>
        <w:spacing w:after="0" w:line="240" w:lineRule="atLeast"/>
        <w:rPr>
          <w:sz w:val="18"/>
          <w:szCs w:val="18"/>
          <w:lang w:val="en-GB"/>
        </w:rPr>
      </w:pPr>
    </w:p>
    <w:p w14:paraId="106384CF" w14:textId="6F78F0B2" w:rsidR="00E84169" w:rsidRPr="00C25BA5" w:rsidRDefault="00E84169" w:rsidP="00E84169">
      <w:pPr>
        <w:tabs>
          <w:tab w:val="decimal" w:pos="540"/>
        </w:tabs>
        <w:ind w:left="540"/>
        <w:jc w:val="thaiDistribute"/>
        <w:rPr>
          <w:rFonts w:cstheme="minorBidi"/>
          <w:spacing w:val="-2"/>
        </w:rPr>
      </w:pPr>
      <w:r w:rsidRPr="00C25BA5">
        <w:rPr>
          <w:spacing w:val="-2"/>
        </w:rPr>
        <w:t xml:space="preserve">On </w:t>
      </w:r>
      <w:r w:rsidRPr="00C25BA5">
        <w:rPr>
          <w:rFonts w:cstheme="minorBidi"/>
          <w:spacing w:val="-2"/>
        </w:rPr>
        <w:t>5</w:t>
      </w:r>
      <w:r w:rsidRPr="00C25BA5">
        <w:rPr>
          <w:spacing w:val="-2"/>
        </w:rPr>
        <w:t xml:space="preserve"> April 2024,</w:t>
      </w:r>
      <w:r w:rsidRPr="00C25BA5">
        <w:rPr>
          <w:rFonts w:hint="cs"/>
          <w:spacing w:val="-2"/>
          <w:cs/>
        </w:rPr>
        <w:t xml:space="preserve"> </w:t>
      </w:r>
      <w:r w:rsidRPr="00C25BA5">
        <w:rPr>
          <w:spacing w:val="-2"/>
        </w:rPr>
        <w:t>the Company issue</w:t>
      </w:r>
      <w:r w:rsidRPr="00C25BA5">
        <w:rPr>
          <w:rFonts w:cs="Angsana New"/>
          <w:spacing w:val="-2"/>
          <w:szCs w:val="28"/>
        </w:rPr>
        <w:t>d</w:t>
      </w:r>
      <w:r w:rsidRPr="00C25BA5">
        <w:rPr>
          <w:spacing w:val="-2"/>
        </w:rPr>
        <w:t xml:space="preserve"> and offered bill of exchange with a financial institution amounting </w:t>
      </w:r>
      <w:r w:rsidR="000B551B" w:rsidRPr="00C25BA5">
        <w:rPr>
          <w:spacing w:val="-2"/>
        </w:rPr>
        <w:t xml:space="preserve">to </w:t>
      </w:r>
      <w:r w:rsidRPr="00C25BA5">
        <w:rPr>
          <w:spacing w:val="-2"/>
        </w:rPr>
        <w:t>Baht 2,500 million with an interest rate 2.65% per annum</w:t>
      </w:r>
      <w:r w:rsidR="00A641F2" w:rsidRPr="00C25BA5">
        <w:rPr>
          <w:spacing w:val="-2"/>
        </w:rPr>
        <w:t xml:space="preserve"> </w:t>
      </w:r>
      <w:r w:rsidR="00A641F2" w:rsidRPr="00C25BA5">
        <w:t xml:space="preserve">which matured on 10 May 2024. </w:t>
      </w:r>
      <w:r w:rsidRPr="00C25BA5">
        <w:rPr>
          <w:spacing w:val="-2"/>
        </w:rPr>
        <w:t xml:space="preserve"> </w:t>
      </w:r>
    </w:p>
    <w:p w14:paraId="4D0D4FC5" w14:textId="77777777" w:rsidR="00461134" w:rsidRPr="00C25BA5" w:rsidRDefault="00461134" w:rsidP="00B14A55">
      <w:pPr>
        <w:pStyle w:val="BodyText"/>
        <w:spacing w:after="0" w:line="240" w:lineRule="atLeast"/>
        <w:rPr>
          <w:sz w:val="18"/>
          <w:szCs w:val="18"/>
          <w:lang w:val="en-GB"/>
        </w:rPr>
      </w:pPr>
    </w:p>
    <w:p w14:paraId="62BEBC62" w14:textId="22933D0D" w:rsidR="00461134" w:rsidRPr="00C25BA5" w:rsidRDefault="00461134" w:rsidP="00461134">
      <w:pPr>
        <w:tabs>
          <w:tab w:val="decimal" w:pos="540"/>
        </w:tabs>
        <w:ind w:left="540"/>
        <w:jc w:val="thaiDistribute"/>
        <w:rPr>
          <w:rFonts w:cstheme="minorBidi"/>
          <w:spacing w:val="-2"/>
        </w:rPr>
      </w:pPr>
      <w:r w:rsidRPr="00C25BA5">
        <w:rPr>
          <w:rFonts w:cstheme="minorBidi"/>
          <w:spacing w:val="-2"/>
        </w:rPr>
        <w:t xml:space="preserve">On </w:t>
      </w:r>
      <w:r w:rsidR="000B551B" w:rsidRPr="00C25BA5">
        <w:rPr>
          <w:rFonts w:cstheme="minorBidi"/>
          <w:spacing w:val="-2"/>
        </w:rPr>
        <w:t xml:space="preserve">28 </w:t>
      </w:r>
      <w:r w:rsidR="00F44C57" w:rsidRPr="00C25BA5">
        <w:rPr>
          <w:rFonts w:cstheme="minorBidi"/>
          <w:spacing w:val="-2"/>
        </w:rPr>
        <w:t>June</w:t>
      </w:r>
      <w:r w:rsidRPr="00C25BA5">
        <w:rPr>
          <w:rFonts w:cstheme="minorBidi"/>
          <w:spacing w:val="-2"/>
        </w:rPr>
        <w:t xml:space="preserve"> 2024, </w:t>
      </w:r>
      <w:r w:rsidR="000B551B" w:rsidRPr="00C25BA5">
        <w:rPr>
          <w:rFonts w:cstheme="minorBidi"/>
          <w:spacing w:val="-2"/>
        </w:rPr>
        <w:t>t</w:t>
      </w:r>
      <w:r w:rsidRPr="00C25BA5">
        <w:rPr>
          <w:rFonts w:cstheme="minorBidi"/>
          <w:spacing w:val="-2"/>
        </w:rPr>
        <w:t xml:space="preserve">he </w:t>
      </w:r>
      <w:r w:rsidR="000B551B" w:rsidRPr="00C25BA5">
        <w:rPr>
          <w:rFonts w:cstheme="minorBidi"/>
          <w:spacing w:val="-2"/>
        </w:rPr>
        <w:t>C</w:t>
      </w:r>
      <w:r w:rsidRPr="00C25BA5">
        <w:rPr>
          <w:rFonts w:cstheme="minorBidi"/>
          <w:spacing w:val="-2"/>
        </w:rPr>
        <w:t>ompany issued unsecured and unsubordinated debentures with a debenture holder representative, offered to institutional investors and/or high-net-worth investors</w:t>
      </w:r>
      <w:r w:rsidR="00A641F2" w:rsidRPr="00C25BA5">
        <w:rPr>
          <w:rFonts w:cstheme="minorBidi"/>
          <w:spacing w:val="-2"/>
        </w:rPr>
        <w:t xml:space="preserve"> with the total amount of Baht 10,000 million</w:t>
      </w:r>
      <w:r w:rsidRPr="00C25BA5">
        <w:rPr>
          <w:rFonts w:cstheme="minorBidi"/>
          <w:spacing w:val="-2"/>
        </w:rPr>
        <w:t>.</w:t>
      </w:r>
      <w:r w:rsidRPr="00C25BA5">
        <w:rPr>
          <w:rFonts w:cstheme="minorBidi"/>
          <w:spacing w:val="-2"/>
          <w:cs/>
        </w:rPr>
        <w:t xml:space="preserve"> </w:t>
      </w:r>
      <w:r w:rsidRPr="00C25BA5">
        <w:rPr>
          <w:rFonts w:cstheme="minorBidi"/>
          <w:spacing w:val="-2"/>
        </w:rPr>
        <w:t xml:space="preserve">This debenture offering consists of 3 tranches: a 3-year debenture with an interest rate of 3.09% p.a. with a size of </w:t>
      </w:r>
      <w:r w:rsidR="00A641F2" w:rsidRPr="00C25BA5">
        <w:rPr>
          <w:rFonts w:cstheme="minorBidi"/>
          <w:spacing w:val="-2"/>
        </w:rPr>
        <w:t>Baht</w:t>
      </w:r>
      <w:r w:rsidRPr="00C25BA5">
        <w:rPr>
          <w:rFonts w:cstheme="minorBidi"/>
          <w:spacing w:val="-2"/>
        </w:rPr>
        <w:t xml:space="preserve"> 2</w:t>
      </w:r>
      <w:r w:rsidR="003310AF" w:rsidRPr="00C25BA5">
        <w:rPr>
          <w:rFonts w:cstheme="minorBidi"/>
          <w:spacing w:val="-2"/>
        </w:rPr>
        <w:t>,500 m</w:t>
      </w:r>
      <w:r w:rsidRPr="00C25BA5">
        <w:rPr>
          <w:rFonts w:cstheme="minorBidi"/>
          <w:spacing w:val="-2"/>
        </w:rPr>
        <w:t xml:space="preserve">illion, a 5-year debenture with an interest rate of 3.60% p.a. with a size of </w:t>
      </w:r>
      <w:r w:rsidR="00A641F2" w:rsidRPr="00C25BA5">
        <w:rPr>
          <w:rFonts w:cstheme="minorBidi"/>
          <w:spacing w:val="-2"/>
        </w:rPr>
        <w:t xml:space="preserve">Baht </w:t>
      </w:r>
      <w:r w:rsidR="003310AF" w:rsidRPr="00C25BA5">
        <w:rPr>
          <w:rFonts w:cstheme="minorBidi"/>
          <w:spacing w:val="-2"/>
        </w:rPr>
        <w:t>2,500 million</w:t>
      </w:r>
      <w:r w:rsidRPr="00C25BA5">
        <w:rPr>
          <w:rFonts w:cstheme="minorBidi"/>
          <w:spacing w:val="-2"/>
        </w:rPr>
        <w:t xml:space="preserve">, and a 10-year debenture with an interest rate of 4.03% p.a. with a size of </w:t>
      </w:r>
      <w:r w:rsidR="00A641F2" w:rsidRPr="00C25BA5">
        <w:rPr>
          <w:rFonts w:cstheme="minorBidi"/>
          <w:spacing w:val="-2"/>
        </w:rPr>
        <w:t xml:space="preserve">Baht </w:t>
      </w:r>
      <w:r w:rsidRPr="00C25BA5">
        <w:rPr>
          <w:rFonts w:cstheme="minorBidi"/>
          <w:spacing w:val="-2"/>
        </w:rPr>
        <w:t>5</w:t>
      </w:r>
      <w:r w:rsidR="003310AF" w:rsidRPr="00C25BA5">
        <w:rPr>
          <w:rFonts w:cstheme="minorBidi"/>
          <w:spacing w:val="-2"/>
        </w:rPr>
        <w:t>,000</w:t>
      </w:r>
      <w:r w:rsidRPr="00C25BA5">
        <w:rPr>
          <w:rFonts w:cstheme="minorBidi"/>
          <w:spacing w:val="-2"/>
        </w:rPr>
        <w:t xml:space="preserve"> </w:t>
      </w:r>
      <w:r w:rsidR="003310AF" w:rsidRPr="00C25BA5">
        <w:rPr>
          <w:rFonts w:cstheme="minorBidi"/>
          <w:spacing w:val="-2"/>
        </w:rPr>
        <w:t>m</w:t>
      </w:r>
      <w:r w:rsidRPr="00C25BA5">
        <w:rPr>
          <w:rFonts w:cstheme="minorBidi"/>
          <w:spacing w:val="-2"/>
        </w:rPr>
        <w:t>illion.</w:t>
      </w:r>
    </w:p>
    <w:p w14:paraId="641117EE" w14:textId="77777777" w:rsidR="00697003" w:rsidRPr="00C25BA5" w:rsidRDefault="00697003" w:rsidP="00B14A55">
      <w:pPr>
        <w:pStyle w:val="BodyText"/>
        <w:spacing w:after="0" w:line="240" w:lineRule="atLeast"/>
        <w:rPr>
          <w:sz w:val="18"/>
          <w:szCs w:val="18"/>
          <w:lang w:val="en-GB"/>
        </w:rPr>
      </w:pPr>
    </w:p>
    <w:p w14:paraId="14C0BF0D" w14:textId="77777777" w:rsidR="00C82A59" w:rsidRPr="00C25BA5" w:rsidRDefault="00C82A59">
      <w:pPr>
        <w:rPr>
          <w:rFonts w:cstheme="minorBidi"/>
          <w:spacing w:val="-2"/>
        </w:rPr>
      </w:pPr>
      <w:r w:rsidRPr="00C25BA5">
        <w:rPr>
          <w:rFonts w:cstheme="minorBidi"/>
          <w:spacing w:val="-2"/>
        </w:rPr>
        <w:br w:type="page"/>
      </w:r>
    </w:p>
    <w:p w14:paraId="59A23399" w14:textId="2B96C848" w:rsidR="005A3783" w:rsidRPr="00C25BA5" w:rsidRDefault="00697003" w:rsidP="00697003">
      <w:pPr>
        <w:tabs>
          <w:tab w:val="decimal" w:pos="540"/>
        </w:tabs>
        <w:ind w:left="540"/>
        <w:jc w:val="thaiDistribute"/>
        <w:rPr>
          <w:rFonts w:cstheme="minorBidi"/>
          <w:spacing w:val="-2"/>
        </w:rPr>
      </w:pPr>
      <w:r w:rsidRPr="00C25BA5">
        <w:rPr>
          <w:rFonts w:cstheme="minorBidi"/>
          <w:spacing w:val="-2"/>
        </w:rPr>
        <w:lastRenderedPageBreak/>
        <w:t xml:space="preserve">On 26 July 2024, the Company entered into an unsecured long-term loan agreement with the financial institution for the credit facility of </w:t>
      </w:r>
      <w:r w:rsidR="00BA6C45" w:rsidRPr="00C25BA5">
        <w:rPr>
          <w:rFonts w:cstheme="minorBidi"/>
          <w:spacing w:val="-2"/>
        </w:rPr>
        <w:t>Baht</w:t>
      </w:r>
      <w:r w:rsidRPr="00C25BA5">
        <w:rPr>
          <w:rFonts w:cstheme="minorBidi"/>
          <w:spacing w:val="-2"/>
        </w:rPr>
        <w:t xml:space="preserve"> 1,300 million, interest rate based on THOR +1.10%. The first principal will be payable on the last day of the quarter which is the first drawdown is disbursed. The interest schedule is as stipulated in the agreement. The loan agreement contains certain condition</w:t>
      </w:r>
      <w:r w:rsidR="00405718" w:rsidRPr="00C25BA5">
        <w:rPr>
          <w:rFonts w:cstheme="minorBidi"/>
          <w:spacing w:val="-2"/>
        </w:rPr>
        <w:t xml:space="preserve">s of </w:t>
      </w:r>
      <w:r w:rsidRPr="00C25BA5">
        <w:rPr>
          <w:rFonts w:cstheme="minorBidi"/>
          <w:spacing w:val="-2"/>
        </w:rPr>
        <w:t xml:space="preserve">maintaining certain financial ratios such as </w:t>
      </w:r>
      <w:r w:rsidR="00BE481E" w:rsidRPr="00C25BA5">
        <w:rPr>
          <w:rFonts w:cstheme="minorBidi"/>
          <w:spacing w:val="-2"/>
        </w:rPr>
        <w:t>maintaining</w:t>
      </w:r>
      <w:r w:rsidRPr="00C25BA5">
        <w:rPr>
          <w:rFonts w:cstheme="minorBidi"/>
          <w:spacing w:val="-2"/>
        </w:rPr>
        <w:t xml:space="preserve"> certain net interest bearing debt to equity ratio. </w:t>
      </w:r>
    </w:p>
    <w:p w14:paraId="62112033" w14:textId="77777777" w:rsidR="00C82A59" w:rsidRPr="00C25BA5" w:rsidRDefault="00C82A59" w:rsidP="00697003">
      <w:pPr>
        <w:tabs>
          <w:tab w:val="decimal" w:pos="540"/>
        </w:tabs>
        <w:ind w:left="540"/>
        <w:jc w:val="thaiDistribute"/>
        <w:rPr>
          <w:rFonts w:cstheme="minorBidi"/>
          <w:spacing w:val="-2"/>
        </w:rPr>
      </w:pPr>
    </w:p>
    <w:p w14:paraId="2A2A3A0F" w14:textId="6D8749F6" w:rsidR="00986553" w:rsidRPr="00C25BA5" w:rsidRDefault="00986553" w:rsidP="00697003">
      <w:pPr>
        <w:tabs>
          <w:tab w:val="decimal" w:pos="540"/>
        </w:tabs>
        <w:ind w:left="540"/>
        <w:jc w:val="thaiDistribute"/>
        <w:rPr>
          <w:rFonts w:cstheme="minorBidi"/>
          <w:spacing w:val="-2"/>
        </w:rPr>
      </w:pPr>
      <w:r w:rsidRPr="00C25BA5">
        <w:rPr>
          <w:rFonts w:cstheme="minorBidi"/>
          <w:spacing w:val="-2"/>
        </w:rPr>
        <w:t>On 20 September 2024, the Company entered into an unsecured long-term loan agreement with the financial institution for the credit facility of</w:t>
      </w:r>
      <w:r w:rsidR="00BA6C45" w:rsidRPr="00C25BA5">
        <w:rPr>
          <w:rFonts w:cstheme="minorBidi"/>
          <w:spacing w:val="-2"/>
        </w:rPr>
        <w:t xml:space="preserve"> Baht </w:t>
      </w:r>
      <w:r w:rsidRPr="00C25BA5">
        <w:rPr>
          <w:rFonts w:cstheme="minorBidi"/>
          <w:spacing w:val="-2"/>
        </w:rPr>
        <w:t xml:space="preserve">5,000 million, interest rate based on THOR+0.45%. </w:t>
      </w:r>
      <w:r w:rsidR="00392D57" w:rsidRPr="00C25BA5">
        <w:rPr>
          <w:rFonts w:cstheme="minorBidi"/>
          <w:spacing w:val="-2"/>
        </w:rPr>
        <w:br/>
      </w:r>
      <w:r w:rsidRPr="00C25BA5">
        <w:rPr>
          <w:rFonts w:cstheme="minorBidi"/>
          <w:spacing w:val="-2"/>
        </w:rPr>
        <w:t>The interest schedule is as stipulated in the agreement. The loan agreement contains certain conditions</w:t>
      </w:r>
      <w:r w:rsidR="00405718" w:rsidRPr="00C25BA5">
        <w:rPr>
          <w:rFonts w:cstheme="minorBidi"/>
          <w:spacing w:val="-2"/>
        </w:rPr>
        <w:t xml:space="preserve"> of </w:t>
      </w:r>
      <w:r w:rsidRPr="00C25BA5">
        <w:rPr>
          <w:rFonts w:cstheme="minorBidi"/>
          <w:spacing w:val="-2"/>
        </w:rPr>
        <w:t xml:space="preserve">maintaining certain financial ratios such as </w:t>
      </w:r>
      <w:r w:rsidR="00BE481E" w:rsidRPr="00C25BA5">
        <w:rPr>
          <w:rFonts w:cstheme="minorBidi"/>
          <w:spacing w:val="-2"/>
        </w:rPr>
        <w:t>maintaining</w:t>
      </w:r>
      <w:r w:rsidRPr="00C25BA5">
        <w:rPr>
          <w:rFonts w:cstheme="minorBidi"/>
          <w:spacing w:val="-2"/>
        </w:rPr>
        <w:t xml:space="preserve"> certain net interest bearing debt to equity ratio.</w:t>
      </w:r>
    </w:p>
    <w:p w14:paraId="47AC8758" w14:textId="77777777" w:rsidR="00697003" w:rsidRPr="00C25BA5" w:rsidRDefault="00697003" w:rsidP="00697003">
      <w:pPr>
        <w:tabs>
          <w:tab w:val="decimal" w:pos="540"/>
        </w:tabs>
        <w:ind w:left="540"/>
        <w:jc w:val="thaiDistribute"/>
        <w:rPr>
          <w:rFonts w:cstheme="minorBidi"/>
        </w:rPr>
      </w:pPr>
    </w:p>
    <w:p w14:paraId="04A3BE66" w14:textId="0F640765" w:rsidR="0063181B" w:rsidRPr="00C25BA5" w:rsidRDefault="0063181B" w:rsidP="0063181B">
      <w:pPr>
        <w:ind w:left="540" w:right="-45"/>
        <w:jc w:val="thaiDistribute"/>
        <w:rPr>
          <w:i/>
          <w:iCs/>
        </w:rPr>
      </w:pPr>
      <w:r w:rsidRPr="00C25BA5">
        <w:rPr>
          <w:i/>
          <w:iCs/>
        </w:rPr>
        <w:t>Perpetual subordinated debentures</w:t>
      </w:r>
    </w:p>
    <w:p w14:paraId="62D52C3E" w14:textId="77777777" w:rsidR="0063181B" w:rsidRPr="00C25BA5" w:rsidRDefault="0063181B" w:rsidP="0063181B">
      <w:pPr>
        <w:tabs>
          <w:tab w:val="decimal" w:pos="540"/>
        </w:tabs>
        <w:ind w:left="540"/>
        <w:jc w:val="thaiDistribute"/>
        <w:rPr>
          <w:rFonts w:cstheme="minorBidi"/>
          <w:spacing w:val="-2"/>
        </w:rPr>
      </w:pPr>
    </w:p>
    <w:p w14:paraId="713D18A8" w14:textId="3AD08290" w:rsidR="005329BD" w:rsidRPr="00C25BA5" w:rsidRDefault="0063181B" w:rsidP="001B46AF">
      <w:pPr>
        <w:tabs>
          <w:tab w:val="decimal" w:pos="540"/>
        </w:tabs>
        <w:ind w:left="540"/>
        <w:jc w:val="thaiDistribute"/>
        <w:rPr>
          <w:rFonts w:cstheme="minorBidi"/>
          <w:spacing w:val="-2"/>
        </w:rPr>
      </w:pPr>
      <w:r w:rsidRPr="00C25BA5">
        <w:rPr>
          <w:rFonts w:cstheme="minorBidi"/>
          <w:spacing w:val="-2"/>
        </w:rPr>
        <w:t xml:space="preserve">On 18 September 2024, the Company notified </w:t>
      </w:r>
      <w:r w:rsidR="008C5928" w:rsidRPr="00C25BA5">
        <w:rPr>
          <w:rFonts w:cstheme="minorBidi"/>
          <w:spacing w:val="-2"/>
        </w:rPr>
        <w:t>the redemption of</w:t>
      </w:r>
      <w:r w:rsidRPr="00C25BA5">
        <w:rPr>
          <w:rFonts w:cstheme="minorBidi"/>
          <w:spacing w:val="-2"/>
        </w:rPr>
        <w:t xml:space="preserve"> perpetual subordinated debentures </w:t>
      </w:r>
      <w:r w:rsidR="001F68B4" w:rsidRPr="00C25BA5">
        <w:rPr>
          <w:rFonts w:cstheme="minorBidi"/>
          <w:spacing w:val="-2"/>
        </w:rPr>
        <w:t xml:space="preserve">to debenture holders </w:t>
      </w:r>
      <w:r w:rsidRPr="00C25BA5">
        <w:rPr>
          <w:rFonts w:cstheme="minorBidi"/>
          <w:spacing w:val="-2"/>
        </w:rPr>
        <w:t xml:space="preserve">which are name registered, unsecured, unconvertible, with </w:t>
      </w:r>
      <w:r w:rsidR="001F68B4" w:rsidRPr="00C25BA5">
        <w:rPr>
          <w:rFonts w:cstheme="minorBidi"/>
          <w:spacing w:val="-2"/>
        </w:rPr>
        <w:t xml:space="preserve">debenture </w:t>
      </w:r>
      <w:r w:rsidRPr="00C25BA5">
        <w:rPr>
          <w:rFonts w:cstheme="minorBidi"/>
          <w:spacing w:val="-2"/>
        </w:rPr>
        <w:t>holder</w:t>
      </w:r>
      <w:r w:rsidR="001F68B4" w:rsidRPr="00C25BA5">
        <w:rPr>
          <w:rFonts w:cstheme="minorBidi"/>
          <w:spacing w:val="-2"/>
        </w:rPr>
        <w:t xml:space="preserve">s’ </w:t>
      </w:r>
      <w:r w:rsidRPr="00C25BA5">
        <w:rPr>
          <w:rFonts w:cstheme="minorBidi"/>
          <w:spacing w:val="-2"/>
        </w:rPr>
        <w:t>representative</w:t>
      </w:r>
      <w:r w:rsidR="00C82A59" w:rsidRPr="00C25BA5">
        <w:rPr>
          <w:rFonts w:cstheme="minorBidi" w:hint="cs"/>
          <w:spacing w:val="-2"/>
          <w:cs/>
        </w:rPr>
        <w:t xml:space="preserve"> </w:t>
      </w:r>
      <w:r w:rsidR="00C82A59" w:rsidRPr="00C25BA5">
        <w:rPr>
          <w:rFonts w:cstheme="minorBidi"/>
          <w:spacing w:val="-2"/>
        </w:rPr>
        <w:t xml:space="preserve">and no predetermined repayment schedule. The </w:t>
      </w:r>
      <w:r w:rsidRPr="00C25BA5">
        <w:rPr>
          <w:rFonts w:cstheme="minorBidi"/>
          <w:spacing w:val="-2"/>
        </w:rPr>
        <w:t>repayment schedule is a bullet payment upon the dissolution of the Company or upon the exercise of the issuer’s call option as stipulated in the agreement. The Company has</w:t>
      </w:r>
      <w:r w:rsidR="00BC357D" w:rsidRPr="00C25BA5">
        <w:rPr>
          <w:rFonts w:cstheme="minorBidi"/>
          <w:spacing w:val="-2"/>
        </w:rPr>
        <w:t xml:space="preserve"> </w:t>
      </w:r>
      <w:r w:rsidR="00C82A59" w:rsidRPr="00C25BA5">
        <w:rPr>
          <w:rFonts w:cstheme="minorBidi"/>
          <w:spacing w:val="-2"/>
        </w:rPr>
        <w:t>re</w:t>
      </w:r>
      <w:r w:rsidRPr="00C25BA5">
        <w:rPr>
          <w:rFonts w:cstheme="minorBidi"/>
          <w:spacing w:val="-2"/>
        </w:rPr>
        <w:t xml:space="preserve">classified </w:t>
      </w:r>
      <w:r w:rsidR="008C5928" w:rsidRPr="00C25BA5">
        <w:rPr>
          <w:rFonts w:cstheme="minorBidi"/>
          <w:spacing w:val="-2"/>
        </w:rPr>
        <w:t>such item</w:t>
      </w:r>
      <w:r w:rsidRPr="00C25BA5">
        <w:rPr>
          <w:rFonts w:cstheme="minorBidi"/>
          <w:spacing w:val="-2"/>
        </w:rPr>
        <w:t xml:space="preserve"> from equity to </w:t>
      </w:r>
      <w:r w:rsidR="001635D5" w:rsidRPr="00C25BA5">
        <w:rPr>
          <w:rFonts w:cstheme="minorBidi"/>
          <w:spacing w:val="-2"/>
        </w:rPr>
        <w:t>curren</w:t>
      </w:r>
      <w:r w:rsidR="00DA313B" w:rsidRPr="00C25BA5">
        <w:rPr>
          <w:rFonts w:cstheme="minorBidi"/>
          <w:spacing w:val="-2"/>
        </w:rPr>
        <w:t>t</w:t>
      </w:r>
      <w:r w:rsidR="00C82A59" w:rsidRPr="00C25BA5">
        <w:rPr>
          <w:rFonts w:cstheme="minorBidi"/>
          <w:spacing w:val="-2"/>
        </w:rPr>
        <w:t xml:space="preserve"> por</w:t>
      </w:r>
      <w:r w:rsidR="001635D5" w:rsidRPr="00C25BA5">
        <w:rPr>
          <w:rFonts w:cstheme="minorBidi"/>
          <w:spacing w:val="-2"/>
        </w:rPr>
        <w:t xml:space="preserve">tion of </w:t>
      </w:r>
      <w:r w:rsidRPr="00C25BA5">
        <w:rPr>
          <w:rFonts w:cstheme="minorBidi"/>
          <w:spacing w:val="-2"/>
        </w:rPr>
        <w:t>liabilities</w:t>
      </w:r>
      <w:r w:rsidR="00DA313B" w:rsidRPr="00C25BA5">
        <w:rPr>
          <w:rFonts w:cstheme="minorBidi"/>
          <w:spacing w:val="-2"/>
        </w:rPr>
        <w:t xml:space="preserve"> in the </w:t>
      </w:r>
      <w:r w:rsidR="00E96DBE" w:rsidRPr="00C25BA5">
        <w:t>Consolidated and Separate statements of financial position</w:t>
      </w:r>
      <w:r w:rsidR="00DA313B" w:rsidRPr="00C25BA5">
        <w:t xml:space="preserve"> as at 30 September 2024</w:t>
      </w:r>
      <w:r w:rsidRPr="00C25BA5">
        <w:rPr>
          <w:rFonts w:cstheme="minorBidi"/>
          <w:spacing w:val="-2"/>
        </w:rPr>
        <w:t xml:space="preserve">. This reclassification </w:t>
      </w:r>
      <w:r w:rsidR="008E4123" w:rsidRPr="00C25BA5">
        <w:rPr>
          <w:rFonts w:cstheme="minorBidi"/>
          <w:spacing w:val="-2"/>
        </w:rPr>
        <w:t xml:space="preserve">was </w:t>
      </w:r>
      <w:r w:rsidRPr="00C25BA5">
        <w:rPr>
          <w:rFonts w:cstheme="minorBidi"/>
          <w:spacing w:val="-2"/>
        </w:rPr>
        <w:t xml:space="preserve">not </w:t>
      </w:r>
      <w:r w:rsidR="008E4123" w:rsidRPr="00C25BA5">
        <w:rPr>
          <w:rFonts w:cstheme="minorBidi"/>
          <w:spacing w:val="-2"/>
        </w:rPr>
        <w:t>material to</w:t>
      </w:r>
      <w:r w:rsidRPr="00C25BA5">
        <w:rPr>
          <w:rFonts w:cstheme="minorBidi"/>
          <w:spacing w:val="-2"/>
        </w:rPr>
        <w:t xml:space="preserve"> the </w:t>
      </w:r>
      <w:r w:rsidR="00DA313B" w:rsidRPr="00C25BA5">
        <w:rPr>
          <w:rFonts w:cstheme="minorBidi"/>
          <w:spacing w:val="-2"/>
        </w:rPr>
        <w:t>C</w:t>
      </w:r>
      <w:r w:rsidRPr="00C25BA5">
        <w:rPr>
          <w:rFonts w:cstheme="minorBidi"/>
          <w:spacing w:val="-2"/>
        </w:rPr>
        <w:t>ompany</w:t>
      </w:r>
      <w:r w:rsidR="001F68B4" w:rsidRPr="00C25BA5">
        <w:rPr>
          <w:rFonts w:cstheme="minorBidi"/>
          <w:spacing w:val="-2"/>
        </w:rPr>
        <w:t>’s</w:t>
      </w:r>
      <w:r w:rsidRPr="00C25BA5">
        <w:rPr>
          <w:rFonts w:cstheme="minorBidi"/>
          <w:spacing w:val="-2"/>
        </w:rPr>
        <w:t xml:space="preserve"> operating results</w:t>
      </w:r>
      <w:r w:rsidR="001635D5" w:rsidRPr="00C25BA5">
        <w:rPr>
          <w:rFonts w:cstheme="minorBidi"/>
          <w:spacing w:val="-2"/>
        </w:rPr>
        <w:t>.</w:t>
      </w:r>
      <w:r w:rsidR="00DA313B" w:rsidRPr="00C25BA5">
        <w:rPr>
          <w:rFonts w:cstheme="minorBidi"/>
          <w:spacing w:val="-2"/>
        </w:rPr>
        <w:t xml:space="preserve"> On 18 October 2024, t</w:t>
      </w:r>
      <w:r w:rsidR="00C82A59" w:rsidRPr="00C25BA5">
        <w:rPr>
          <w:rFonts w:cstheme="minorBidi"/>
          <w:spacing w:val="-2"/>
        </w:rPr>
        <w:t xml:space="preserve">he Company completed </w:t>
      </w:r>
      <w:r w:rsidR="008C5928" w:rsidRPr="00C25BA5">
        <w:rPr>
          <w:rFonts w:cstheme="minorBidi"/>
          <w:spacing w:val="-2"/>
        </w:rPr>
        <w:t>the redemption of</w:t>
      </w:r>
      <w:r w:rsidR="00C82A59" w:rsidRPr="00C25BA5">
        <w:rPr>
          <w:rFonts w:cstheme="minorBidi"/>
          <w:spacing w:val="-2"/>
        </w:rPr>
        <w:t xml:space="preserve"> the perpetual subordinated debentures and the interest payment</w:t>
      </w:r>
      <w:r w:rsidR="008E4123" w:rsidRPr="00C25BA5">
        <w:rPr>
          <w:rFonts w:cstheme="minorBidi"/>
          <w:spacing w:val="-2"/>
        </w:rPr>
        <w:t>.</w:t>
      </w:r>
    </w:p>
    <w:p w14:paraId="559D0347" w14:textId="77777777" w:rsidR="001B46AF" w:rsidRPr="00C25BA5" w:rsidRDefault="001B46AF" w:rsidP="001B46AF">
      <w:pPr>
        <w:tabs>
          <w:tab w:val="decimal" w:pos="540"/>
        </w:tabs>
        <w:ind w:left="540"/>
        <w:jc w:val="thaiDistribute"/>
        <w:rPr>
          <w:rFonts w:cstheme="minorBidi"/>
          <w:spacing w:val="-2"/>
        </w:rPr>
      </w:pPr>
    </w:p>
    <w:p w14:paraId="65BEDCA8" w14:textId="77777777" w:rsidR="005C0AF7" w:rsidRPr="00C25BA5" w:rsidRDefault="005C0AF7" w:rsidP="005C0AF7">
      <w:pPr>
        <w:ind w:left="540" w:right="-45"/>
        <w:jc w:val="thaiDistribute"/>
        <w:rPr>
          <w:i/>
          <w:iCs/>
        </w:rPr>
      </w:pPr>
      <w:r w:rsidRPr="00C25BA5">
        <w:rPr>
          <w:i/>
          <w:iCs/>
        </w:rPr>
        <w:t>Bangchak Treasury Center Company Limited</w:t>
      </w:r>
      <w:r w:rsidRPr="00C25BA5">
        <w:rPr>
          <w:rFonts w:cstheme="minorBidi" w:hint="cs"/>
          <w:i/>
          <w:iCs/>
          <w:cs/>
        </w:rPr>
        <w:t xml:space="preserve"> </w:t>
      </w:r>
      <w:r w:rsidRPr="00C25BA5">
        <w:rPr>
          <w:i/>
          <w:iCs/>
        </w:rPr>
        <w:t>(“</w:t>
      </w:r>
      <w:r w:rsidRPr="00C25BA5">
        <w:rPr>
          <w:rFonts w:cs="Angsana New"/>
          <w:i/>
          <w:iCs/>
          <w:szCs w:val="28"/>
        </w:rPr>
        <w:t>BCTC</w:t>
      </w:r>
      <w:r w:rsidRPr="00C25BA5">
        <w:rPr>
          <w:i/>
          <w:iCs/>
        </w:rPr>
        <w:t>”)</w:t>
      </w:r>
    </w:p>
    <w:p w14:paraId="6623F7BD" w14:textId="77777777" w:rsidR="005C0AF7" w:rsidRPr="00C25BA5" w:rsidRDefault="005C0AF7" w:rsidP="005C0AF7">
      <w:pPr>
        <w:tabs>
          <w:tab w:val="decimal" w:pos="540"/>
        </w:tabs>
        <w:ind w:left="540"/>
        <w:jc w:val="thaiDistribute"/>
        <w:rPr>
          <w:rFonts w:cstheme="minorBidi"/>
        </w:rPr>
      </w:pPr>
    </w:p>
    <w:p w14:paraId="0CE3FE48" w14:textId="1F9202C1" w:rsidR="005C0AF7" w:rsidRPr="00C25BA5" w:rsidRDefault="005C0AF7" w:rsidP="005C0AF7">
      <w:pPr>
        <w:tabs>
          <w:tab w:val="decimal" w:pos="540"/>
        </w:tabs>
        <w:ind w:left="540"/>
        <w:jc w:val="thaiDistribute"/>
        <w:rPr>
          <w:rFonts w:cstheme="minorBidi"/>
          <w:spacing w:val="-2"/>
        </w:rPr>
      </w:pPr>
      <w:r w:rsidRPr="00C25BA5">
        <w:rPr>
          <w:rFonts w:cstheme="minorBidi"/>
          <w:spacing w:val="-2"/>
        </w:rPr>
        <w:t>On 19 August 2024 and 24 September 2024, BCTC entered into a long-term loan agreement with</w:t>
      </w:r>
      <w:r w:rsidR="001F68B4" w:rsidRPr="00C25BA5">
        <w:rPr>
          <w:rFonts w:cstheme="minorBidi"/>
          <w:spacing w:val="-2"/>
        </w:rPr>
        <w:t xml:space="preserve"> a </w:t>
      </w:r>
      <w:r w:rsidRPr="00C25BA5">
        <w:rPr>
          <w:rFonts w:cstheme="minorBidi"/>
          <w:spacing w:val="-2"/>
        </w:rPr>
        <w:t xml:space="preserve">financial institution for the credit facility of </w:t>
      </w:r>
      <w:r w:rsidR="001F68B4" w:rsidRPr="00C25BA5">
        <w:rPr>
          <w:rFonts w:cstheme="minorBidi"/>
          <w:spacing w:val="-2"/>
        </w:rPr>
        <w:t>Baht</w:t>
      </w:r>
      <w:r w:rsidRPr="00C25BA5">
        <w:rPr>
          <w:rFonts w:cstheme="minorBidi"/>
          <w:spacing w:val="-2"/>
        </w:rPr>
        <w:t xml:space="preserve"> 1,200 million and USD 80 million respectively. The loan agreement contains the condition of the guarantee by the Company for the credit facility of </w:t>
      </w:r>
      <w:r w:rsidR="001F68B4" w:rsidRPr="00C25BA5">
        <w:rPr>
          <w:rFonts w:cstheme="minorBidi"/>
          <w:spacing w:val="-2"/>
        </w:rPr>
        <w:t>Baht</w:t>
      </w:r>
      <w:r w:rsidRPr="00C25BA5">
        <w:rPr>
          <w:rFonts w:cstheme="minorBidi"/>
          <w:spacing w:val="-2"/>
        </w:rPr>
        <w:t xml:space="preserve"> 1,200 million and USD 100 million respectively. </w:t>
      </w:r>
      <w:r w:rsidRPr="00C25BA5">
        <w:rPr>
          <w:rFonts w:cs="Angsana New"/>
          <w:szCs w:val="28"/>
        </w:rPr>
        <w:t>T</w:t>
      </w:r>
      <w:r w:rsidRPr="00C25BA5">
        <w:t>h</w:t>
      </w:r>
      <w:r w:rsidRPr="00C25BA5">
        <w:rPr>
          <w:rFonts w:cs="Angsana New"/>
          <w:szCs w:val="28"/>
        </w:rPr>
        <w:t xml:space="preserve">is </w:t>
      </w:r>
      <w:r w:rsidRPr="00C25BA5">
        <w:rPr>
          <w:rFonts w:cstheme="minorBidi"/>
          <w:spacing w:val="-2"/>
        </w:rPr>
        <w:t xml:space="preserve">credit facility is for </w:t>
      </w:r>
      <w:r w:rsidRPr="00C25BA5">
        <w:t>working capital purpose</w:t>
      </w:r>
      <w:r w:rsidRPr="00C25BA5">
        <w:rPr>
          <w:rFonts w:cs="Angsana New"/>
          <w:szCs w:val="28"/>
        </w:rPr>
        <w:t>.</w:t>
      </w:r>
      <w:r w:rsidRPr="00C25BA5">
        <w:rPr>
          <w:rFonts w:cstheme="minorBidi"/>
          <w:spacing w:val="-2"/>
        </w:rPr>
        <w:t xml:space="preserve"> The loan agreement contains certain conditions of maintaining certain financial ratios such as maintaining certain net interest bearing debt to equity ratio of guarantor.</w:t>
      </w:r>
    </w:p>
    <w:p w14:paraId="4BFDE173" w14:textId="77777777" w:rsidR="005C0AF7" w:rsidRPr="00C25BA5" w:rsidRDefault="005C0AF7" w:rsidP="00655D2B">
      <w:pPr>
        <w:ind w:left="540" w:right="-45"/>
        <w:jc w:val="thaiDistribute"/>
        <w:rPr>
          <w:i/>
          <w:iCs/>
        </w:rPr>
      </w:pPr>
    </w:p>
    <w:p w14:paraId="5A69FB6D" w14:textId="0F29A725" w:rsidR="00655D2B" w:rsidRPr="00C25BA5" w:rsidRDefault="001E640B" w:rsidP="00655D2B">
      <w:pPr>
        <w:ind w:left="540" w:right="-45"/>
        <w:jc w:val="thaiDistribute"/>
        <w:rPr>
          <w:i/>
          <w:iCs/>
        </w:rPr>
      </w:pPr>
      <w:r w:rsidRPr="00C25BA5">
        <w:rPr>
          <w:i/>
          <w:iCs/>
        </w:rPr>
        <w:t xml:space="preserve">BCPG Public Company Limited </w:t>
      </w:r>
      <w:r w:rsidR="00655D2B" w:rsidRPr="00C25BA5">
        <w:rPr>
          <w:i/>
          <w:iCs/>
        </w:rPr>
        <w:t>(“BCPG”)</w:t>
      </w:r>
    </w:p>
    <w:p w14:paraId="2EDF5E83" w14:textId="77777777" w:rsidR="00655D2B" w:rsidRPr="00C25BA5" w:rsidRDefault="00655D2B" w:rsidP="00855272">
      <w:pPr>
        <w:tabs>
          <w:tab w:val="decimal" w:pos="540"/>
        </w:tabs>
        <w:ind w:left="540"/>
        <w:jc w:val="thaiDistribute"/>
        <w:rPr>
          <w:rFonts w:cstheme="minorBidi"/>
        </w:rPr>
      </w:pPr>
    </w:p>
    <w:p w14:paraId="33FC30D8" w14:textId="285E3AEF" w:rsidR="00655D2B" w:rsidRPr="00C25BA5" w:rsidRDefault="00655D2B" w:rsidP="001E640B">
      <w:pPr>
        <w:ind w:left="547" w:right="108"/>
        <w:jc w:val="thaiDistribute"/>
      </w:pPr>
      <w:r w:rsidRPr="00C25BA5">
        <w:rPr>
          <w:spacing w:val="-2"/>
        </w:rPr>
        <w:t xml:space="preserve">In </w:t>
      </w:r>
      <w:r w:rsidR="00F44C57" w:rsidRPr="00C25BA5">
        <w:rPr>
          <w:spacing w:val="-2"/>
        </w:rPr>
        <w:t>June</w:t>
      </w:r>
      <w:r w:rsidRPr="00C25BA5">
        <w:rPr>
          <w:spacing w:val="-2"/>
        </w:rPr>
        <w:t xml:space="preserve"> 2024, </w:t>
      </w:r>
      <w:r w:rsidR="008D505F" w:rsidRPr="00C25BA5">
        <w:rPr>
          <w:spacing w:val="-2"/>
        </w:rPr>
        <w:t>BCPG</w:t>
      </w:r>
      <w:r w:rsidRPr="00C25BA5">
        <w:rPr>
          <w:rFonts w:cstheme="minorBidi" w:hint="cs"/>
          <w:spacing w:val="-2"/>
          <w:cs/>
        </w:rPr>
        <w:t xml:space="preserve"> </w:t>
      </w:r>
      <w:r w:rsidRPr="00C25BA5">
        <w:rPr>
          <w:rFonts w:cstheme="minorBidi"/>
          <w:spacing w:val="-2"/>
        </w:rPr>
        <w:t>has</w:t>
      </w:r>
      <w:r w:rsidR="00BB6B39" w:rsidRPr="00C25BA5">
        <w:rPr>
          <w:rFonts w:cstheme="minorBidi"/>
          <w:spacing w:val="-2"/>
        </w:rPr>
        <w:t xml:space="preserve"> </w:t>
      </w:r>
      <w:r w:rsidRPr="00C25BA5">
        <w:rPr>
          <w:spacing w:val="-2"/>
        </w:rPr>
        <w:t>issued and sold debentures to institution investors with named-registered</w:t>
      </w:r>
      <w:r w:rsidRPr="00C25BA5">
        <w:t xml:space="preserve">, unsubordinated, unsecured and no debentured holders’ representative that divided into two tranches at a par value of Baht 1,000 and interest is payable semi-annually, amounting to Baht 2,000 million. The debentures </w:t>
      </w:r>
      <w:r w:rsidRPr="00C25BA5">
        <w:rPr>
          <w:rFonts w:cstheme="minorBidi"/>
        </w:rPr>
        <w:t>consist of</w:t>
      </w:r>
      <w:r w:rsidRPr="00C25BA5">
        <w:t xml:space="preserve"> </w:t>
      </w:r>
      <w:r w:rsidR="00CD7538" w:rsidRPr="00C25BA5">
        <w:t xml:space="preserve">a </w:t>
      </w:r>
      <w:r w:rsidRPr="00C25BA5">
        <w:t xml:space="preserve">3-year </w:t>
      </w:r>
      <w:r w:rsidR="00CD7538" w:rsidRPr="00C25BA5">
        <w:t>debenture with a maturity of Baht 1,200 million</w:t>
      </w:r>
      <w:r w:rsidR="00AA0AF0" w:rsidRPr="00C25BA5">
        <w:t xml:space="preserve">, </w:t>
      </w:r>
      <w:r w:rsidRPr="00C25BA5">
        <w:t>an interest rate of 3.25% per annum</w:t>
      </w:r>
      <w:r w:rsidR="001E640B" w:rsidRPr="00C25BA5">
        <w:rPr>
          <w:rFonts w:cstheme="minorBidi" w:hint="cs"/>
          <w:cs/>
        </w:rPr>
        <w:t xml:space="preserve"> </w:t>
      </w:r>
      <w:r w:rsidR="001E640B" w:rsidRPr="00C25BA5">
        <w:rPr>
          <w:rFonts w:cstheme="minorBidi"/>
        </w:rPr>
        <w:t xml:space="preserve">and </w:t>
      </w:r>
      <w:r w:rsidR="00CD7538" w:rsidRPr="00C25BA5">
        <w:rPr>
          <w:rFonts w:cstheme="minorBidi"/>
        </w:rPr>
        <w:t xml:space="preserve">a 5-year debenture with a maturity of </w:t>
      </w:r>
      <w:r w:rsidRPr="00C25BA5">
        <w:t>Baht 800 million</w:t>
      </w:r>
      <w:r w:rsidR="00AA0AF0" w:rsidRPr="00C25BA5">
        <w:t>,</w:t>
      </w:r>
      <w:r w:rsidR="00CD7538" w:rsidRPr="00C25BA5">
        <w:t xml:space="preserve"> </w:t>
      </w:r>
      <w:r w:rsidRPr="00C25BA5">
        <w:t>an interest rate of 3.69% per annum</w:t>
      </w:r>
      <w:r w:rsidR="00CD7538" w:rsidRPr="00C25BA5">
        <w:t>.</w:t>
      </w:r>
    </w:p>
    <w:p w14:paraId="5E84F688" w14:textId="77777777" w:rsidR="00CD434F" w:rsidRPr="00C25BA5" w:rsidRDefault="00CD434F" w:rsidP="001E640B">
      <w:pPr>
        <w:ind w:left="547" w:right="108"/>
        <w:jc w:val="thaiDistribute"/>
      </w:pPr>
    </w:p>
    <w:p w14:paraId="2673DFB8" w14:textId="568F4589" w:rsidR="00EA6B1B" w:rsidRPr="00C25BA5" w:rsidRDefault="00EA6B1B" w:rsidP="00EA6B1B">
      <w:pPr>
        <w:ind w:left="547" w:right="108"/>
        <w:jc w:val="thaiDistribute"/>
        <w:rPr>
          <w:spacing w:val="-2"/>
        </w:rPr>
      </w:pPr>
      <w:r w:rsidRPr="00C25BA5">
        <w:rPr>
          <w:spacing w:val="-2"/>
        </w:rPr>
        <w:t>In September 2024, BCPG redeemed a 3-year maturity Green Bonds</w:t>
      </w:r>
      <w:r w:rsidRPr="00C25BA5">
        <w:rPr>
          <w:rFonts w:hint="cs"/>
          <w:spacing w:val="-2"/>
          <w:cs/>
        </w:rPr>
        <w:t xml:space="preserve"> </w:t>
      </w:r>
      <w:r w:rsidRPr="00C25BA5">
        <w:rPr>
          <w:spacing w:val="-2"/>
        </w:rPr>
        <w:t>series 1 issued and sold in 2021 for amount</w:t>
      </w:r>
      <w:r w:rsidR="00673717" w:rsidRPr="00C25BA5">
        <w:rPr>
          <w:spacing w:val="-2"/>
        </w:rPr>
        <w:t>ing</w:t>
      </w:r>
      <w:r w:rsidRPr="00C25BA5">
        <w:rPr>
          <w:spacing w:val="-2"/>
        </w:rPr>
        <w:t xml:space="preserve"> of Baht 2,000 million.</w:t>
      </w:r>
    </w:p>
    <w:p w14:paraId="7B953735" w14:textId="77777777" w:rsidR="00EA6B1B" w:rsidRPr="00C25BA5" w:rsidRDefault="00EA6B1B" w:rsidP="00EA6B1B">
      <w:pPr>
        <w:ind w:left="547" w:right="108"/>
        <w:jc w:val="thaiDistribute"/>
        <w:rPr>
          <w:spacing w:val="-2"/>
        </w:rPr>
      </w:pPr>
    </w:p>
    <w:p w14:paraId="69BE8E84" w14:textId="5DC80417" w:rsidR="0079102D" w:rsidRPr="00C25BA5" w:rsidRDefault="0022733F" w:rsidP="004B4AE2">
      <w:pPr>
        <w:pStyle w:val="paragraph"/>
        <w:spacing w:before="0" w:beforeAutospacing="0" w:after="0" w:afterAutospacing="0"/>
        <w:ind w:left="540"/>
        <w:jc w:val="thaiDistribute"/>
        <w:textAlignment w:val="baseline"/>
        <w:rPr>
          <w:i/>
          <w:iCs/>
          <w:sz w:val="22"/>
          <w:szCs w:val="22"/>
        </w:rPr>
      </w:pPr>
      <w:r w:rsidRPr="00C25BA5">
        <w:rPr>
          <w:i/>
          <w:iCs/>
          <w:sz w:val="22"/>
          <w:szCs w:val="22"/>
        </w:rPr>
        <w:t>OKEA ASA</w:t>
      </w:r>
    </w:p>
    <w:p w14:paraId="64DE4925" w14:textId="77777777" w:rsidR="0022733F" w:rsidRPr="00C25BA5" w:rsidRDefault="0022733F" w:rsidP="00855272">
      <w:pPr>
        <w:tabs>
          <w:tab w:val="decimal" w:pos="540"/>
        </w:tabs>
        <w:ind w:left="540"/>
        <w:jc w:val="thaiDistribute"/>
        <w:rPr>
          <w:szCs w:val="24"/>
          <w:cs/>
        </w:rPr>
      </w:pPr>
    </w:p>
    <w:p w14:paraId="712664B1" w14:textId="0043AE65" w:rsidR="00C05562" w:rsidRPr="00C25BA5" w:rsidRDefault="00931CCE" w:rsidP="004B4AE2">
      <w:pPr>
        <w:pStyle w:val="paragraph"/>
        <w:spacing w:before="0" w:beforeAutospacing="0" w:after="0" w:afterAutospacing="0"/>
        <w:ind w:left="540"/>
        <w:jc w:val="thaiDistribute"/>
        <w:textAlignment w:val="baseline"/>
        <w:rPr>
          <w:sz w:val="22"/>
        </w:rPr>
      </w:pPr>
      <w:r w:rsidRPr="00C25BA5">
        <w:rPr>
          <w:spacing w:val="-2"/>
          <w:sz w:val="22"/>
        </w:rPr>
        <w:t xml:space="preserve">In </w:t>
      </w:r>
      <w:r w:rsidRPr="00C25BA5">
        <w:rPr>
          <w:rFonts w:cstheme="minorBidi"/>
          <w:spacing w:val="-2"/>
          <w:sz w:val="22"/>
        </w:rPr>
        <w:t>May</w:t>
      </w:r>
      <w:r w:rsidRPr="00C25BA5">
        <w:rPr>
          <w:spacing w:val="-2"/>
          <w:sz w:val="22"/>
        </w:rPr>
        <w:t xml:space="preserve"> 2024, </w:t>
      </w:r>
      <w:r w:rsidR="0022733F" w:rsidRPr="00C25BA5">
        <w:rPr>
          <w:spacing w:val="-2"/>
          <w:sz w:val="22"/>
        </w:rPr>
        <w:t>OKEA ASA has issued a new USD 125 million senior secured bond with a tenor of 4 years. The new bond will carry a fixed interest rate of 9.1</w:t>
      </w:r>
      <w:r w:rsidR="003310AF" w:rsidRPr="00C25BA5">
        <w:rPr>
          <w:spacing w:val="-2"/>
          <w:sz w:val="22"/>
        </w:rPr>
        <w:t>3</w:t>
      </w:r>
      <w:r w:rsidR="0022733F" w:rsidRPr="00C25BA5">
        <w:rPr>
          <w:spacing w:val="-2"/>
          <w:sz w:val="22"/>
        </w:rPr>
        <w:t>% per annum.</w:t>
      </w:r>
    </w:p>
    <w:p w14:paraId="342519C3" w14:textId="77777777" w:rsidR="00C05562" w:rsidRPr="00C25BA5" w:rsidRDefault="00C05562" w:rsidP="00C63038">
      <w:pPr>
        <w:pStyle w:val="BodyText"/>
        <w:rPr>
          <w:rFonts w:cstheme="minorBidi"/>
          <w:cs/>
          <w:lang w:val="en-GB"/>
        </w:rPr>
        <w:sectPr w:rsidR="00C05562" w:rsidRPr="00C25BA5" w:rsidSect="004B4AE2">
          <w:headerReference w:type="default" r:id="rId15"/>
          <w:footerReference w:type="default" r:id="rId16"/>
          <w:pgSz w:w="11907" w:h="16840" w:code="9"/>
          <w:pgMar w:top="1152" w:right="1275" w:bottom="1152" w:left="1134" w:header="720" w:footer="720" w:gutter="0"/>
          <w:cols w:space="720"/>
          <w:docGrid w:linePitch="299"/>
        </w:sectPr>
      </w:pPr>
    </w:p>
    <w:p w14:paraId="58183F5C" w14:textId="1763FB00" w:rsidR="0084539B" w:rsidRPr="00C25BA5" w:rsidRDefault="0084539B" w:rsidP="00C63038">
      <w:pPr>
        <w:pStyle w:val="Heading1"/>
        <w:numPr>
          <w:ilvl w:val="0"/>
          <w:numId w:val="3"/>
        </w:numPr>
        <w:tabs>
          <w:tab w:val="left" w:pos="540"/>
          <w:tab w:val="left" w:pos="1080"/>
          <w:tab w:val="left" w:pos="14400"/>
        </w:tabs>
        <w:spacing w:before="0" w:after="0" w:line="240" w:lineRule="atLeast"/>
        <w:rPr>
          <w:bCs/>
          <w:szCs w:val="24"/>
        </w:rPr>
      </w:pPr>
      <w:r w:rsidRPr="00C25BA5">
        <w:rPr>
          <w:bCs/>
          <w:szCs w:val="24"/>
        </w:rPr>
        <w:lastRenderedPageBreak/>
        <w:t>Segment information and disaggregation of revenue</w:t>
      </w:r>
    </w:p>
    <w:p w14:paraId="18D40E22" w14:textId="77777777" w:rsidR="0019675D" w:rsidRPr="00C25BA5" w:rsidRDefault="0019675D" w:rsidP="00112E4F">
      <w:pPr>
        <w:pStyle w:val="block"/>
        <w:spacing w:after="0" w:line="240" w:lineRule="atLeast"/>
        <w:ind w:left="540"/>
        <w:jc w:val="thaiDistribute"/>
        <w:rPr>
          <w:rStyle w:val="ui-provider"/>
        </w:rPr>
      </w:pPr>
    </w:p>
    <w:p w14:paraId="2C48A72C" w14:textId="6A009B5E" w:rsidR="00863032" w:rsidRPr="00C25BA5" w:rsidRDefault="0089785A" w:rsidP="0089785A">
      <w:pPr>
        <w:pStyle w:val="block"/>
        <w:spacing w:after="0" w:line="240" w:lineRule="atLeast"/>
        <w:ind w:left="540"/>
        <w:jc w:val="thaiDistribute"/>
      </w:pPr>
      <w:r w:rsidRPr="00C25BA5">
        <w:t xml:space="preserve">During the </w:t>
      </w:r>
      <w:r w:rsidR="00C5530C" w:rsidRPr="00C25BA5">
        <w:t>nine-month period ended 30 September 2024</w:t>
      </w:r>
      <w:r w:rsidRPr="00C25BA5">
        <w:t>, t</w:t>
      </w:r>
      <w:r w:rsidR="00E02B5F" w:rsidRPr="00C25BA5">
        <w:t>he chief operating decision-maker considered merging operating segment of Bangchak Sriracha Public Company Limited (“B</w:t>
      </w:r>
      <w:r w:rsidR="001D221C" w:rsidRPr="00C25BA5">
        <w:t>S</w:t>
      </w:r>
      <w:r w:rsidR="00E02B5F" w:rsidRPr="00C25BA5">
        <w:t>RC”) with refinery and oil trading segment, marketing segment and others segment because the nature of the business and resources allocation as well as performance assessment are a part of refinery and oil trading segment, marketing segment and others segment.</w:t>
      </w:r>
      <w:r w:rsidR="00863032" w:rsidRPr="00C25BA5">
        <w:rPr>
          <w:cs/>
        </w:rPr>
        <w:tab/>
      </w:r>
      <w:r w:rsidR="00863032" w:rsidRPr="00C25BA5">
        <w:rPr>
          <w:cs/>
        </w:rPr>
        <w:tab/>
      </w:r>
      <w:r w:rsidR="00863032" w:rsidRPr="00C25BA5">
        <w:rPr>
          <w:cs/>
        </w:rPr>
        <w:tab/>
      </w:r>
      <w:r w:rsidR="00863032" w:rsidRPr="00C25BA5">
        <w:tab/>
      </w:r>
    </w:p>
    <w:p w14:paraId="58CFDA95" w14:textId="77777777" w:rsidR="007E47EF" w:rsidRPr="00C25BA5" w:rsidRDefault="007E47EF" w:rsidP="0089785A">
      <w:pPr>
        <w:pStyle w:val="block"/>
        <w:spacing w:after="0" w:line="240" w:lineRule="atLeast"/>
        <w:ind w:left="540"/>
        <w:jc w:val="thaiDistribute"/>
      </w:pPr>
    </w:p>
    <w:p w14:paraId="09E64B77" w14:textId="5111B928" w:rsidR="00C72C83" w:rsidRPr="00C25BA5" w:rsidRDefault="00C72C83" w:rsidP="00C63038">
      <w:pPr>
        <w:pStyle w:val="block"/>
        <w:spacing w:after="0" w:line="240" w:lineRule="atLeast"/>
        <w:ind w:left="540"/>
        <w:jc w:val="thaiDistribute"/>
      </w:pPr>
      <w:r w:rsidRPr="00C25BA5">
        <w:t xml:space="preserve">Information about reportable segments for the </w:t>
      </w:r>
      <w:r w:rsidR="00C5530C" w:rsidRPr="00C25BA5">
        <w:t xml:space="preserve">nine-month periods ended </w:t>
      </w:r>
      <w:r w:rsidR="00410B32" w:rsidRPr="00C25BA5">
        <w:t>30 September</w:t>
      </w:r>
      <w:r w:rsidR="00C5530C" w:rsidRPr="00C25BA5">
        <w:t xml:space="preserve"> 2024 </w:t>
      </w:r>
      <w:r w:rsidRPr="00C25BA5">
        <w:t>and 20</w:t>
      </w:r>
      <w:r w:rsidR="0047653D" w:rsidRPr="00C25BA5">
        <w:t>2</w:t>
      </w:r>
      <w:r w:rsidR="007E47EF" w:rsidRPr="00C25BA5">
        <w:t>3</w:t>
      </w:r>
      <w:r w:rsidR="00C8439B" w:rsidRPr="00C25BA5">
        <w:t xml:space="preserve"> </w:t>
      </w:r>
      <w:r w:rsidRPr="00C25BA5">
        <w:t>were as follow</w:t>
      </w:r>
      <w:r w:rsidR="004D4E37" w:rsidRPr="00C25BA5">
        <w:t>s</w:t>
      </w:r>
      <w:r w:rsidRPr="00C25BA5">
        <w:rPr>
          <w:cs/>
        </w:rPr>
        <w:t xml:space="preserve">: </w:t>
      </w:r>
    </w:p>
    <w:p w14:paraId="18ACADA8" w14:textId="77777777" w:rsidR="007E47EF" w:rsidRPr="00C25BA5" w:rsidRDefault="007E47EF" w:rsidP="00C63038">
      <w:pPr>
        <w:pStyle w:val="block"/>
        <w:spacing w:after="0" w:line="240" w:lineRule="atLeast"/>
        <w:ind w:left="540"/>
        <w:jc w:val="thaiDistribute"/>
      </w:pPr>
    </w:p>
    <w:tbl>
      <w:tblPr>
        <w:tblW w:w="14175" w:type="dxa"/>
        <w:tblInd w:w="426" w:type="dxa"/>
        <w:tblLayout w:type="fixed"/>
        <w:tblCellMar>
          <w:left w:w="79" w:type="dxa"/>
          <w:right w:w="79" w:type="dxa"/>
        </w:tblCellMar>
        <w:tblLook w:val="0000" w:firstRow="0" w:lastRow="0" w:firstColumn="0" w:lastColumn="0" w:noHBand="0" w:noVBand="0"/>
      </w:tblPr>
      <w:tblGrid>
        <w:gridCol w:w="2835"/>
        <w:gridCol w:w="1417"/>
        <w:gridCol w:w="1418"/>
        <w:gridCol w:w="1417"/>
        <w:gridCol w:w="1418"/>
        <w:gridCol w:w="1417"/>
        <w:gridCol w:w="1418"/>
        <w:gridCol w:w="1417"/>
        <w:gridCol w:w="1418"/>
      </w:tblGrid>
      <w:tr w:rsidR="007E47EF" w:rsidRPr="00C25BA5" w14:paraId="52411CC9" w14:textId="77777777" w:rsidTr="00856AB5">
        <w:trPr>
          <w:cantSplit/>
        </w:trPr>
        <w:tc>
          <w:tcPr>
            <w:tcW w:w="2835" w:type="dxa"/>
          </w:tcPr>
          <w:p w14:paraId="2179D6A0" w14:textId="77777777" w:rsidR="007E47EF" w:rsidRPr="00C25BA5" w:rsidRDefault="007E47EF" w:rsidP="003C2352">
            <w:pPr>
              <w:ind w:hanging="191"/>
            </w:pPr>
          </w:p>
        </w:tc>
        <w:tc>
          <w:tcPr>
            <w:tcW w:w="11340" w:type="dxa"/>
            <w:gridSpan w:val="8"/>
            <w:vAlign w:val="bottom"/>
          </w:tcPr>
          <w:p w14:paraId="5A2B82AD" w14:textId="77777777" w:rsidR="007E47EF" w:rsidRPr="00C25BA5" w:rsidRDefault="007E47EF" w:rsidP="003C2352">
            <w:pPr>
              <w:pStyle w:val="acctfourfigures"/>
              <w:jc w:val="center"/>
              <w:rPr>
                <w:b/>
                <w:bCs/>
              </w:rPr>
            </w:pPr>
            <w:r w:rsidRPr="00C25BA5">
              <w:rPr>
                <w:b/>
                <w:bCs/>
              </w:rPr>
              <w:t>Consolidated financial statements</w:t>
            </w:r>
          </w:p>
        </w:tc>
      </w:tr>
      <w:tr w:rsidR="007E47EF" w:rsidRPr="00C25BA5" w14:paraId="5FF16E37" w14:textId="77777777" w:rsidTr="00856AB5">
        <w:trPr>
          <w:cantSplit/>
        </w:trPr>
        <w:tc>
          <w:tcPr>
            <w:tcW w:w="2835" w:type="dxa"/>
          </w:tcPr>
          <w:p w14:paraId="26FA211D" w14:textId="4641575D" w:rsidR="007E47EF" w:rsidRPr="00C25BA5" w:rsidRDefault="007E47EF" w:rsidP="003C2352">
            <w:pPr>
              <w:ind w:left="208" w:hanging="208"/>
              <w:rPr>
                <w:b/>
                <w:bCs/>
                <w:i/>
                <w:iCs/>
              </w:rPr>
            </w:pPr>
            <w:r w:rsidRPr="00C25BA5">
              <w:rPr>
                <w:b/>
                <w:bCs/>
                <w:i/>
                <w:iCs/>
              </w:rPr>
              <w:t xml:space="preserve">For the </w:t>
            </w:r>
            <w:r w:rsidR="00C5530C" w:rsidRPr="00C25BA5">
              <w:rPr>
                <w:b/>
                <w:bCs/>
                <w:i/>
                <w:iCs/>
              </w:rPr>
              <w:t>nine-month period ended 30 September 2024</w:t>
            </w:r>
          </w:p>
        </w:tc>
        <w:tc>
          <w:tcPr>
            <w:tcW w:w="1417" w:type="dxa"/>
            <w:shd w:val="clear" w:color="auto" w:fill="auto"/>
            <w:vAlign w:val="bottom"/>
          </w:tcPr>
          <w:p w14:paraId="64D5240F" w14:textId="77777777" w:rsidR="007E47EF" w:rsidRPr="00C25BA5" w:rsidRDefault="007E47EF" w:rsidP="003C2352">
            <w:pPr>
              <w:ind w:left="-115" w:firstLine="41"/>
              <w:jc w:val="center"/>
            </w:pPr>
            <w:r w:rsidRPr="00C25BA5">
              <w:t>Refinery and oil trading</w:t>
            </w:r>
          </w:p>
        </w:tc>
        <w:tc>
          <w:tcPr>
            <w:tcW w:w="1418" w:type="dxa"/>
            <w:shd w:val="clear" w:color="auto" w:fill="auto"/>
            <w:vAlign w:val="bottom"/>
          </w:tcPr>
          <w:p w14:paraId="5FD53B13" w14:textId="77777777" w:rsidR="007E47EF" w:rsidRPr="00C25BA5" w:rsidRDefault="007E47EF" w:rsidP="003C2352">
            <w:pPr>
              <w:jc w:val="center"/>
            </w:pPr>
            <w:r w:rsidRPr="00C25BA5">
              <w:t>Marketing</w:t>
            </w:r>
          </w:p>
        </w:tc>
        <w:tc>
          <w:tcPr>
            <w:tcW w:w="1417" w:type="dxa"/>
            <w:vAlign w:val="bottom"/>
          </w:tcPr>
          <w:p w14:paraId="124829C3" w14:textId="77777777" w:rsidR="007E47EF" w:rsidRPr="00C25BA5" w:rsidRDefault="007E47EF" w:rsidP="003C2352">
            <w:pPr>
              <w:pStyle w:val="acctfourfigures"/>
              <w:tabs>
                <w:tab w:val="clear" w:pos="765"/>
              </w:tabs>
              <w:jc w:val="center"/>
            </w:pPr>
            <w:r w:rsidRPr="00C25BA5">
              <w:t>Electricity</w:t>
            </w:r>
          </w:p>
        </w:tc>
        <w:tc>
          <w:tcPr>
            <w:tcW w:w="1418" w:type="dxa"/>
            <w:vAlign w:val="bottom"/>
          </w:tcPr>
          <w:p w14:paraId="7576D9DB" w14:textId="77777777" w:rsidR="007E47EF" w:rsidRPr="00C25BA5" w:rsidRDefault="007E47EF" w:rsidP="003C2352">
            <w:pPr>
              <w:pStyle w:val="acctfourfigures"/>
              <w:tabs>
                <w:tab w:val="clear" w:pos="765"/>
              </w:tabs>
              <w:jc w:val="center"/>
            </w:pPr>
            <w:r w:rsidRPr="00C25BA5">
              <w:t>Bio</w:t>
            </w:r>
            <w:r w:rsidRPr="00C25BA5">
              <w:rPr>
                <w:cs/>
              </w:rPr>
              <w:t>-</w:t>
            </w:r>
            <w:r w:rsidRPr="00C25BA5">
              <w:t>based product</w:t>
            </w:r>
          </w:p>
        </w:tc>
        <w:tc>
          <w:tcPr>
            <w:tcW w:w="1417" w:type="dxa"/>
            <w:vAlign w:val="bottom"/>
          </w:tcPr>
          <w:p w14:paraId="6B90935A" w14:textId="77777777" w:rsidR="007E47EF" w:rsidRPr="00C25BA5" w:rsidRDefault="007E47EF" w:rsidP="003C2352">
            <w:pPr>
              <w:pStyle w:val="acctfourfigures"/>
              <w:tabs>
                <w:tab w:val="clear" w:pos="765"/>
              </w:tabs>
              <w:jc w:val="center"/>
            </w:pPr>
            <w:r w:rsidRPr="00C25BA5">
              <w:t>Natural resources</w:t>
            </w:r>
          </w:p>
        </w:tc>
        <w:tc>
          <w:tcPr>
            <w:tcW w:w="1418" w:type="dxa"/>
            <w:vAlign w:val="bottom"/>
          </w:tcPr>
          <w:p w14:paraId="2471DA02" w14:textId="77777777" w:rsidR="007E47EF" w:rsidRPr="00C25BA5" w:rsidRDefault="007E47EF" w:rsidP="003C2352">
            <w:pPr>
              <w:pStyle w:val="acctfourfigures"/>
              <w:tabs>
                <w:tab w:val="clear" w:pos="765"/>
              </w:tabs>
              <w:jc w:val="center"/>
            </w:pPr>
            <w:r w:rsidRPr="00C25BA5">
              <w:t>Others</w:t>
            </w:r>
          </w:p>
        </w:tc>
        <w:tc>
          <w:tcPr>
            <w:tcW w:w="1417" w:type="dxa"/>
            <w:vAlign w:val="bottom"/>
          </w:tcPr>
          <w:p w14:paraId="3EC5515F" w14:textId="77777777" w:rsidR="007E47EF" w:rsidRPr="00C25BA5" w:rsidRDefault="007E47EF" w:rsidP="003C2352">
            <w:pPr>
              <w:pStyle w:val="acctfourfigures"/>
              <w:tabs>
                <w:tab w:val="clear" w:pos="765"/>
              </w:tabs>
              <w:jc w:val="center"/>
            </w:pPr>
            <w:r w:rsidRPr="00C25BA5">
              <w:t>Eliminations</w:t>
            </w:r>
          </w:p>
        </w:tc>
        <w:tc>
          <w:tcPr>
            <w:tcW w:w="1418" w:type="dxa"/>
            <w:vAlign w:val="bottom"/>
          </w:tcPr>
          <w:p w14:paraId="32CF90C4" w14:textId="77777777" w:rsidR="007E47EF" w:rsidRPr="00C25BA5" w:rsidRDefault="007E47EF" w:rsidP="003C2352">
            <w:pPr>
              <w:pStyle w:val="acctfourfigures"/>
              <w:tabs>
                <w:tab w:val="clear" w:pos="765"/>
              </w:tabs>
              <w:jc w:val="center"/>
            </w:pPr>
            <w:r w:rsidRPr="00C25BA5">
              <w:t>Total</w:t>
            </w:r>
          </w:p>
        </w:tc>
      </w:tr>
      <w:tr w:rsidR="007E47EF" w:rsidRPr="00C25BA5" w14:paraId="444E583A" w14:textId="77777777" w:rsidTr="00856AB5">
        <w:trPr>
          <w:cantSplit/>
        </w:trPr>
        <w:tc>
          <w:tcPr>
            <w:tcW w:w="2835" w:type="dxa"/>
          </w:tcPr>
          <w:p w14:paraId="4C1E2AF7" w14:textId="77777777" w:rsidR="007E47EF" w:rsidRPr="00C25BA5" w:rsidRDefault="007E47EF" w:rsidP="003C2352">
            <w:pPr>
              <w:ind w:hanging="191"/>
              <w:rPr>
                <w:b/>
                <w:bCs/>
              </w:rPr>
            </w:pPr>
          </w:p>
        </w:tc>
        <w:tc>
          <w:tcPr>
            <w:tcW w:w="11340" w:type="dxa"/>
            <w:gridSpan w:val="8"/>
            <w:shd w:val="clear" w:color="auto" w:fill="auto"/>
            <w:vAlign w:val="bottom"/>
          </w:tcPr>
          <w:p w14:paraId="3C6330A7" w14:textId="77777777" w:rsidR="007E47EF" w:rsidRPr="00C25BA5" w:rsidRDefault="007E47EF" w:rsidP="003C2352">
            <w:pPr>
              <w:pStyle w:val="acctfourfigures"/>
              <w:tabs>
                <w:tab w:val="clear" w:pos="765"/>
              </w:tabs>
              <w:jc w:val="center"/>
              <w:rPr>
                <w:i/>
                <w:iCs/>
              </w:rPr>
            </w:pPr>
            <w:r w:rsidRPr="00C25BA5">
              <w:rPr>
                <w:i/>
                <w:iCs/>
                <w:cs/>
              </w:rPr>
              <w:t>(</w:t>
            </w:r>
            <w:r w:rsidRPr="00C25BA5">
              <w:rPr>
                <w:i/>
                <w:iCs/>
              </w:rPr>
              <w:t>in million Baht</w:t>
            </w:r>
            <w:r w:rsidRPr="00C25BA5">
              <w:rPr>
                <w:i/>
                <w:iCs/>
                <w:cs/>
              </w:rPr>
              <w:t>)</w:t>
            </w:r>
          </w:p>
        </w:tc>
      </w:tr>
      <w:tr w:rsidR="00CC717D" w:rsidRPr="00C25BA5" w14:paraId="380685DD" w14:textId="77777777" w:rsidTr="009D6DDB">
        <w:trPr>
          <w:cantSplit/>
        </w:trPr>
        <w:tc>
          <w:tcPr>
            <w:tcW w:w="2835" w:type="dxa"/>
            <w:vAlign w:val="center"/>
          </w:tcPr>
          <w:p w14:paraId="0C9B6F95" w14:textId="77777777" w:rsidR="00CC717D" w:rsidRPr="00C25BA5" w:rsidRDefault="00CC717D" w:rsidP="00CC717D">
            <w:pPr>
              <w:ind w:left="198" w:hanging="208"/>
            </w:pPr>
            <w:r w:rsidRPr="00C25BA5">
              <w:t>External revenue</w:t>
            </w:r>
          </w:p>
        </w:tc>
        <w:tc>
          <w:tcPr>
            <w:tcW w:w="1417" w:type="dxa"/>
            <w:vAlign w:val="center"/>
          </w:tcPr>
          <w:p w14:paraId="421457AF" w14:textId="79BA8661" w:rsidR="00CC717D" w:rsidRPr="00C25BA5" w:rsidRDefault="00CC717D" w:rsidP="00CC717D">
            <w:pPr>
              <w:tabs>
                <w:tab w:val="decimal" w:pos="1078"/>
              </w:tabs>
            </w:pPr>
            <w:r w:rsidRPr="00C25BA5">
              <w:t>119,602</w:t>
            </w:r>
          </w:p>
        </w:tc>
        <w:tc>
          <w:tcPr>
            <w:tcW w:w="1418" w:type="dxa"/>
            <w:vAlign w:val="center"/>
          </w:tcPr>
          <w:p w14:paraId="2174A307" w14:textId="4D00D9EF" w:rsidR="00CC717D" w:rsidRPr="00C25BA5" w:rsidRDefault="00CC717D" w:rsidP="00CC717D">
            <w:pPr>
              <w:tabs>
                <w:tab w:val="decimal" w:pos="1078"/>
              </w:tabs>
            </w:pPr>
            <w:r w:rsidRPr="00C25BA5">
              <w:t>294,123</w:t>
            </w:r>
          </w:p>
        </w:tc>
        <w:tc>
          <w:tcPr>
            <w:tcW w:w="1417" w:type="dxa"/>
            <w:vAlign w:val="center"/>
          </w:tcPr>
          <w:p w14:paraId="129EFDD7" w14:textId="30711FA2" w:rsidR="00CC717D" w:rsidRPr="00C25BA5" w:rsidRDefault="00CC717D" w:rsidP="00CC717D">
            <w:pPr>
              <w:tabs>
                <w:tab w:val="decimal" w:pos="1078"/>
              </w:tabs>
            </w:pPr>
            <w:r w:rsidRPr="00C25BA5">
              <w:t>3,032</w:t>
            </w:r>
          </w:p>
        </w:tc>
        <w:tc>
          <w:tcPr>
            <w:tcW w:w="1418" w:type="dxa"/>
            <w:vAlign w:val="center"/>
          </w:tcPr>
          <w:p w14:paraId="787CE0B7" w14:textId="23EDDEF4" w:rsidR="00CC717D" w:rsidRPr="00C25BA5" w:rsidRDefault="00CC717D" w:rsidP="00CC717D">
            <w:pPr>
              <w:tabs>
                <w:tab w:val="decimal" w:pos="1078"/>
              </w:tabs>
              <w:rPr>
                <w:rtl/>
                <w:cs/>
              </w:rPr>
            </w:pPr>
            <w:r w:rsidRPr="00C25BA5">
              <w:t>757</w:t>
            </w:r>
          </w:p>
        </w:tc>
        <w:tc>
          <w:tcPr>
            <w:tcW w:w="1417" w:type="dxa"/>
            <w:vAlign w:val="center"/>
          </w:tcPr>
          <w:p w14:paraId="69C5D4D9" w14:textId="45921AB4" w:rsidR="00CC717D" w:rsidRPr="00C25BA5" w:rsidRDefault="00CC717D" w:rsidP="00CC717D">
            <w:pPr>
              <w:tabs>
                <w:tab w:val="decimal" w:pos="1078"/>
              </w:tabs>
            </w:pPr>
            <w:r w:rsidRPr="00C25BA5">
              <w:t>29,501</w:t>
            </w:r>
          </w:p>
        </w:tc>
        <w:tc>
          <w:tcPr>
            <w:tcW w:w="1418" w:type="dxa"/>
            <w:vAlign w:val="center"/>
          </w:tcPr>
          <w:p w14:paraId="65837926" w14:textId="42665586" w:rsidR="00CC717D" w:rsidRPr="00C25BA5" w:rsidRDefault="00CC717D" w:rsidP="00CC717D">
            <w:pPr>
              <w:tabs>
                <w:tab w:val="decimal" w:pos="1078"/>
              </w:tabs>
            </w:pPr>
            <w:r w:rsidRPr="00C25BA5">
              <w:t>616</w:t>
            </w:r>
          </w:p>
        </w:tc>
        <w:tc>
          <w:tcPr>
            <w:tcW w:w="1417" w:type="dxa"/>
            <w:vAlign w:val="center"/>
          </w:tcPr>
          <w:p w14:paraId="7FCB8B5B" w14:textId="722642C3" w:rsidR="00CC717D" w:rsidRPr="00C25BA5" w:rsidRDefault="00CC717D" w:rsidP="00CC717D">
            <w:pPr>
              <w:tabs>
                <w:tab w:val="decimal" w:pos="1078"/>
              </w:tabs>
            </w:pPr>
            <w:r w:rsidRPr="00C25BA5">
              <w:t>-</w:t>
            </w:r>
          </w:p>
        </w:tc>
        <w:tc>
          <w:tcPr>
            <w:tcW w:w="1418" w:type="dxa"/>
            <w:vAlign w:val="center"/>
          </w:tcPr>
          <w:p w14:paraId="3EAE191F" w14:textId="5B28F889" w:rsidR="00CC717D" w:rsidRPr="00C25BA5" w:rsidRDefault="00CC717D" w:rsidP="00CC717D">
            <w:pPr>
              <w:tabs>
                <w:tab w:val="decimal" w:pos="1078"/>
              </w:tabs>
            </w:pPr>
            <w:r w:rsidRPr="00C25BA5">
              <w:t>447,631</w:t>
            </w:r>
          </w:p>
        </w:tc>
      </w:tr>
      <w:tr w:rsidR="00CC717D" w:rsidRPr="00C25BA5" w14:paraId="4E4E6C42" w14:textId="77777777" w:rsidTr="009D6DDB">
        <w:trPr>
          <w:cantSplit/>
        </w:trPr>
        <w:tc>
          <w:tcPr>
            <w:tcW w:w="2835" w:type="dxa"/>
            <w:vAlign w:val="center"/>
          </w:tcPr>
          <w:p w14:paraId="6D4A53B0" w14:textId="77777777" w:rsidR="00CC717D" w:rsidRPr="00C25BA5" w:rsidRDefault="00CC717D" w:rsidP="00CC717D">
            <w:pPr>
              <w:ind w:left="198" w:hanging="208"/>
              <w:rPr>
                <w:rtl/>
                <w:cs/>
              </w:rPr>
            </w:pPr>
            <w:r w:rsidRPr="00C25BA5">
              <w:t>Inter</w:t>
            </w:r>
            <w:r w:rsidRPr="00C25BA5">
              <w:rPr>
                <w:cs/>
              </w:rPr>
              <w:t>-</w:t>
            </w:r>
            <w:r w:rsidRPr="00C25BA5">
              <w:t>segment revenue</w:t>
            </w:r>
          </w:p>
        </w:tc>
        <w:tc>
          <w:tcPr>
            <w:tcW w:w="1417" w:type="dxa"/>
            <w:vAlign w:val="center"/>
          </w:tcPr>
          <w:p w14:paraId="57797010" w14:textId="45014670" w:rsidR="00CC717D" w:rsidRPr="00C25BA5" w:rsidRDefault="00CC717D" w:rsidP="00CC717D">
            <w:pPr>
              <w:pBdr>
                <w:bottom w:val="single" w:sz="4" w:space="1" w:color="auto"/>
              </w:pBdr>
              <w:tabs>
                <w:tab w:val="decimal" w:pos="1078"/>
              </w:tabs>
            </w:pPr>
            <w:r w:rsidRPr="00C25BA5">
              <w:t>254,114</w:t>
            </w:r>
          </w:p>
        </w:tc>
        <w:tc>
          <w:tcPr>
            <w:tcW w:w="1418" w:type="dxa"/>
            <w:vAlign w:val="center"/>
          </w:tcPr>
          <w:p w14:paraId="68CCE9A8" w14:textId="34FAAD11" w:rsidR="00CC717D" w:rsidRPr="00C25BA5" w:rsidRDefault="00CC717D" w:rsidP="00CC717D">
            <w:pPr>
              <w:pBdr>
                <w:bottom w:val="single" w:sz="4" w:space="1" w:color="auto"/>
              </w:pBdr>
              <w:tabs>
                <w:tab w:val="decimal" w:pos="1078"/>
              </w:tabs>
            </w:pPr>
            <w:r w:rsidRPr="00C25BA5">
              <w:t>1,487</w:t>
            </w:r>
          </w:p>
        </w:tc>
        <w:tc>
          <w:tcPr>
            <w:tcW w:w="1417" w:type="dxa"/>
            <w:vAlign w:val="center"/>
          </w:tcPr>
          <w:p w14:paraId="182CB5B0" w14:textId="7645EEC5" w:rsidR="00CC717D" w:rsidRPr="00C25BA5" w:rsidRDefault="00CC717D" w:rsidP="00CC717D">
            <w:pPr>
              <w:pBdr>
                <w:bottom w:val="single" w:sz="4" w:space="1" w:color="auto"/>
              </w:pBdr>
              <w:tabs>
                <w:tab w:val="decimal" w:pos="1078"/>
              </w:tabs>
            </w:pPr>
            <w:r w:rsidRPr="00C25BA5">
              <w:t>370</w:t>
            </w:r>
          </w:p>
        </w:tc>
        <w:tc>
          <w:tcPr>
            <w:tcW w:w="1418" w:type="dxa"/>
            <w:vAlign w:val="center"/>
          </w:tcPr>
          <w:p w14:paraId="0642EABF" w14:textId="563E05AA" w:rsidR="00CC717D" w:rsidRPr="00C25BA5" w:rsidRDefault="00CC717D" w:rsidP="00CC717D">
            <w:pPr>
              <w:pBdr>
                <w:bottom w:val="single" w:sz="4" w:space="1" w:color="auto"/>
              </w:pBdr>
              <w:tabs>
                <w:tab w:val="decimal" w:pos="1078"/>
              </w:tabs>
            </w:pPr>
            <w:r w:rsidRPr="00C25BA5">
              <w:t>14,776</w:t>
            </w:r>
          </w:p>
        </w:tc>
        <w:tc>
          <w:tcPr>
            <w:tcW w:w="1417" w:type="dxa"/>
            <w:vAlign w:val="center"/>
          </w:tcPr>
          <w:p w14:paraId="503451A4" w14:textId="644ECD0B" w:rsidR="00CC717D" w:rsidRPr="00C25BA5" w:rsidRDefault="00CC717D" w:rsidP="00CC717D">
            <w:pPr>
              <w:pBdr>
                <w:bottom w:val="single" w:sz="4" w:space="1" w:color="auto"/>
              </w:pBdr>
              <w:tabs>
                <w:tab w:val="decimal" w:pos="1078"/>
              </w:tabs>
            </w:pPr>
            <w:r w:rsidRPr="00C25BA5">
              <w:t>-</w:t>
            </w:r>
          </w:p>
        </w:tc>
        <w:tc>
          <w:tcPr>
            <w:tcW w:w="1418" w:type="dxa"/>
            <w:vAlign w:val="center"/>
          </w:tcPr>
          <w:p w14:paraId="022CD986" w14:textId="7D4B8451" w:rsidR="00CC717D" w:rsidRPr="00C25BA5" w:rsidRDefault="00CC717D" w:rsidP="00CC717D">
            <w:pPr>
              <w:pBdr>
                <w:bottom w:val="single" w:sz="4" w:space="1" w:color="auto"/>
              </w:pBdr>
              <w:tabs>
                <w:tab w:val="decimal" w:pos="1078"/>
              </w:tabs>
            </w:pPr>
            <w:r w:rsidRPr="00C25BA5">
              <w:t>40</w:t>
            </w:r>
          </w:p>
        </w:tc>
        <w:tc>
          <w:tcPr>
            <w:tcW w:w="1417" w:type="dxa"/>
            <w:vAlign w:val="center"/>
          </w:tcPr>
          <w:p w14:paraId="0DA18E19" w14:textId="4C84BE3C" w:rsidR="00CC717D" w:rsidRPr="00C25BA5" w:rsidRDefault="00CC717D" w:rsidP="00CC717D">
            <w:pPr>
              <w:pBdr>
                <w:bottom w:val="single" w:sz="4" w:space="1" w:color="auto"/>
              </w:pBdr>
              <w:tabs>
                <w:tab w:val="decimal" w:pos="1078"/>
              </w:tabs>
            </w:pPr>
            <w:r w:rsidRPr="00C25BA5">
              <w:t>(270,787)</w:t>
            </w:r>
          </w:p>
        </w:tc>
        <w:tc>
          <w:tcPr>
            <w:tcW w:w="1418" w:type="dxa"/>
            <w:vAlign w:val="center"/>
          </w:tcPr>
          <w:p w14:paraId="09D51334" w14:textId="04D13B29" w:rsidR="00CC717D" w:rsidRPr="00C25BA5" w:rsidRDefault="00CC717D" w:rsidP="00CC717D">
            <w:pPr>
              <w:pBdr>
                <w:bottom w:val="single" w:sz="4" w:space="1" w:color="auto"/>
              </w:pBdr>
              <w:tabs>
                <w:tab w:val="decimal" w:pos="1078"/>
              </w:tabs>
            </w:pPr>
            <w:r w:rsidRPr="00C25BA5">
              <w:t>-</w:t>
            </w:r>
          </w:p>
        </w:tc>
      </w:tr>
      <w:tr w:rsidR="00CC717D" w:rsidRPr="00C25BA5" w14:paraId="5D4714F4" w14:textId="77777777" w:rsidTr="009D6DDB">
        <w:trPr>
          <w:cantSplit/>
        </w:trPr>
        <w:tc>
          <w:tcPr>
            <w:tcW w:w="2835" w:type="dxa"/>
            <w:vAlign w:val="center"/>
          </w:tcPr>
          <w:p w14:paraId="319C0CEC" w14:textId="77777777" w:rsidR="00CC717D" w:rsidRPr="00C25BA5" w:rsidRDefault="00CC717D" w:rsidP="00CC717D">
            <w:pPr>
              <w:ind w:left="198" w:hanging="208"/>
              <w:rPr>
                <w:b/>
                <w:bCs/>
                <w:rtl/>
                <w:cs/>
              </w:rPr>
            </w:pPr>
            <w:r w:rsidRPr="00C25BA5">
              <w:rPr>
                <w:b/>
                <w:bCs/>
              </w:rPr>
              <w:t>Total revenue</w:t>
            </w:r>
          </w:p>
        </w:tc>
        <w:tc>
          <w:tcPr>
            <w:tcW w:w="1417" w:type="dxa"/>
            <w:vAlign w:val="center"/>
          </w:tcPr>
          <w:p w14:paraId="4AA8979F" w14:textId="02D13993" w:rsidR="00CC717D" w:rsidRPr="00C25BA5" w:rsidRDefault="00CC717D" w:rsidP="00CC717D">
            <w:pPr>
              <w:pBdr>
                <w:bottom w:val="single" w:sz="4" w:space="1" w:color="auto"/>
              </w:pBdr>
              <w:tabs>
                <w:tab w:val="decimal" w:pos="1078"/>
              </w:tabs>
              <w:rPr>
                <w:b/>
                <w:bCs/>
              </w:rPr>
            </w:pPr>
            <w:r w:rsidRPr="00C25BA5">
              <w:rPr>
                <w:b/>
                <w:bCs/>
              </w:rPr>
              <w:t>373,716</w:t>
            </w:r>
          </w:p>
        </w:tc>
        <w:tc>
          <w:tcPr>
            <w:tcW w:w="1418" w:type="dxa"/>
            <w:vAlign w:val="center"/>
          </w:tcPr>
          <w:p w14:paraId="40CD7917" w14:textId="548BE7D9" w:rsidR="00CC717D" w:rsidRPr="00C25BA5" w:rsidRDefault="00CC717D" w:rsidP="00CC717D">
            <w:pPr>
              <w:pBdr>
                <w:bottom w:val="single" w:sz="4" w:space="1" w:color="auto"/>
              </w:pBdr>
              <w:tabs>
                <w:tab w:val="decimal" w:pos="1078"/>
              </w:tabs>
              <w:rPr>
                <w:b/>
                <w:bCs/>
              </w:rPr>
            </w:pPr>
            <w:r w:rsidRPr="00C25BA5">
              <w:rPr>
                <w:b/>
                <w:bCs/>
              </w:rPr>
              <w:t>295,610</w:t>
            </w:r>
          </w:p>
        </w:tc>
        <w:tc>
          <w:tcPr>
            <w:tcW w:w="1417" w:type="dxa"/>
            <w:vAlign w:val="center"/>
          </w:tcPr>
          <w:p w14:paraId="25AB4864" w14:textId="3DE47B88" w:rsidR="00CC717D" w:rsidRPr="00C25BA5" w:rsidRDefault="00CC717D" w:rsidP="00CC717D">
            <w:pPr>
              <w:pBdr>
                <w:bottom w:val="single" w:sz="4" w:space="1" w:color="auto"/>
              </w:pBdr>
              <w:tabs>
                <w:tab w:val="decimal" w:pos="1078"/>
              </w:tabs>
              <w:rPr>
                <w:b/>
                <w:bCs/>
              </w:rPr>
            </w:pPr>
            <w:r w:rsidRPr="00C25BA5">
              <w:rPr>
                <w:b/>
                <w:bCs/>
              </w:rPr>
              <w:t>3,402</w:t>
            </w:r>
          </w:p>
        </w:tc>
        <w:tc>
          <w:tcPr>
            <w:tcW w:w="1418" w:type="dxa"/>
            <w:vAlign w:val="center"/>
          </w:tcPr>
          <w:p w14:paraId="3704E06C" w14:textId="717480AD" w:rsidR="00CC717D" w:rsidRPr="00C25BA5" w:rsidRDefault="00CC717D" w:rsidP="00CC717D">
            <w:pPr>
              <w:pBdr>
                <w:bottom w:val="single" w:sz="4" w:space="1" w:color="auto"/>
              </w:pBdr>
              <w:tabs>
                <w:tab w:val="decimal" w:pos="1078"/>
              </w:tabs>
              <w:rPr>
                <w:b/>
                <w:bCs/>
              </w:rPr>
            </w:pPr>
            <w:r w:rsidRPr="00C25BA5">
              <w:rPr>
                <w:b/>
                <w:bCs/>
              </w:rPr>
              <w:t>15,533</w:t>
            </w:r>
          </w:p>
        </w:tc>
        <w:tc>
          <w:tcPr>
            <w:tcW w:w="1417" w:type="dxa"/>
            <w:vAlign w:val="center"/>
          </w:tcPr>
          <w:p w14:paraId="51225CA2" w14:textId="55007887" w:rsidR="00CC717D" w:rsidRPr="00C25BA5" w:rsidRDefault="00CC717D" w:rsidP="00CC717D">
            <w:pPr>
              <w:pBdr>
                <w:bottom w:val="single" w:sz="4" w:space="1" w:color="auto"/>
              </w:pBdr>
              <w:tabs>
                <w:tab w:val="decimal" w:pos="1078"/>
              </w:tabs>
              <w:rPr>
                <w:b/>
                <w:bCs/>
              </w:rPr>
            </w:pPr>
            <w:r w:rsidRPr="00C25BA5">
              <w:rPr>
                <w:b/>
                <w:bCs/>
              </w:rPr>
              <w:t>29,501</w:t>
            </w:r>
          </w:p>
        </w:tc>
        <w:tc>
          <w:tcPr>
            <w:tcW w:w="1418" w:type="dxa"/>
            <w:vAlign w:val="center"/>
          </w:tcPr>
          <w:p w14:paraId="2E48A50B" w14:textId="7D520992" w:rsidR="00CC717D" w:rsidRPr="00C25BA5" w:rsidRDefault="00CC717D" w:rsidP="00CC717D">
            <w:pPr>
              <w:pBdr>
                <w:bottom w:val="single" w:sz="4" w:space="1" w:color="auto"/>
              </w:pBdr>
              <w:tabs>
                <w:tab w:val="decimal" w:pos="1078"/>
              </w:tabs>
              <w:rPr>
                <w:b/>
                <w:bCs/>
              </w:rPr>
            </w:pPr>
            <w:r w:rsidRPr="00C25BA5">
              <w:rPr>
                <w:b/>
                <w:bCs/>
              </w:rPr>
              <w:t>656</w:t>
            </w:r>
          </w:p>
        </w:tc>
        <w:tc>
          <w:tcPr>
            <w:tcW w:w="1417" w:type="dxa"/>
            <w:vAlign w:val="center"/>
          </w:tcPr>
          <w:p w14:paraId="33F069F1" w14:textId="52247F9C" w:rsidR="00CC717D" w:rsidRPr="00C25BA5" w:rsidRDefault="00CC717D" w:rsidP="00CC717D">
            <w:pPr>
              <w:pBdr>
                <w:bottom w:val="single" w:sz="4" w:space="1" w:color="auto"/>
              </w:pBdr>
              <w:tabs>
                <w:tab w:val="decimal" w:pos="1078"/>
              </w:tabs>
              <w:rPr>
                <w:b/>
                <w:bCs/>
              </w:rPr>
            </w:pPr>
            <w:r w:rsidRPr="00C25BA5">
              <w:rPr>
                <w:b/>
                <w:bCs/>
              </w:rPr>
              <w:t>(270,787)</w:t>
            </w:r>
          </w:p>
        </w:tc>
        <w:tc>
          <w:tcPr>
            <w:tcW w:w="1418" w:type="dxa"/>
            <w:vAlign w:val="center"/>
          </w:tcPr>
          <w:p w14:paraId="291D1F50" w14:textId="0BD13F6D" w:rsidR="00CC717D" w:rsidRPr="00C25BA5" w:rsidRDefault="00CC717D" w:rsidP="00CC717D">
            <w:pPr>
              <w:pBdr>
                <w:bottom w:val="single" w:sz="4" w:space="1" w:color="auto"/>
              </w:pBdr>
              <w:tabs>
                <w:tab w:val="decimal" w:pos="1078"/>
              </w:tabs>
              <w:rPr>
                <w:b/>
                <w:bCs/>
              </w:rPr>
            </w:pPr>
            <w:r w:rsidRPr="00C25BA5">
              <w:rPr>
                <w:b/>
                <w:bCs/>
              </w:rPr>
              <w:t>447,631</w:t>
            </w:r>
          </w:p>
        </w:tc>
      </w:tr>
      <w:tr w:rsidR="00CC717D" w:rsidRPr="00C25BA5" w14:paraId="0C9292F8" w14:textId="77777777" w:rsidTr="00CC717D">
        <w:trPr>
          <w:cantSplit/>
        </w:trPr>
        <w:tc>
          <w:tcPr>
            <w:tcW w:w="2835" w:type="dxa"/>
            <w:vAlign w:val="bottom"/>
          </w:tcPr>
          <w:p w14:paraId="01AD29A6" w14:textId="539C5AC9" w:rsidR="00CC717D" w:rsidRPr="00C25BA5" w:rsidRDefault="00CC717D" w:rsidP="00CC717D">
            <w:pPr>
              <w:ind w:left="198" w:hanging="208"/>
              <w:rPr>
                <w:rtl/>
                <w:cs/>
              </w:rPr>
            </w:pPr>
            <w:r w:rsidRPr="00C25BA5">
              <w:t>Profit (loss) from operating segment</w:t>
            </w:r>
          </w:p>
        </w:tc>
        <w:tc>
          <w:tcPr>
            <w:tcW w:w="1417" w:type="dxa"/>
            <w:vAlign w:val="bottom"/>
          </w:tcPr>
          <w:p w14:paraId="6B23727C" w14:textId="02A42AD2" w:rsidR="00CC717D" w:rsidRPr="00C25BA5" w:rsidRDefault="00CC717D" w:rsidP="00CC717D">
            <w:pPr>
              <w:tabs>
                <w:tab w:val="decimal" w:pos="1078"/>
              </w:tabs>
            </w:pPr>
            <w:r w:rsidRPr="00C25BA5">
              <w:t>4,832</w:t>
            </w:r>
          </w:p>
        </w:tc>
        <w:tc>
          <w:tcPr>
            <w:tcW w:w="1418" w:type="dxa"/>
            <w:vAlign w:val="bottom"/>
          </w:tcPr>
          <w:p w14:paraId="49EBED32" w14:textId="24568BB1" w:rsidR="00CC717D" w:rsidRPr="00C25BA5" w:rsidRDefault="00CC717D" w:rsidP="00CC717D">
            <w:pPr>
              <w:tabs>
                <w:tab w:val="decimal" w:pos="1078"/>
              </w:tabs>
            </w:pPr>
            <w:r w:rsidRPr="00C25BA5">
              <w:t>5,029</w:t>
            </w:r>
          </w:p>
        </w:tc>
        <w:tc>
          <w:tcPr>
            <w:tcW w:w="1417" w:type="dxa"/>
            <w:vAlign w:val="bottom"/>
          </w:tcPr>
          <w:p w14:paraId="7AF7622A" w14:textId="6CFC75C1" w:rsidR="00CC717D" w:rsidRPr="00C25BA5" w:rsidRDefault="00CC717D" w:rsidP="00CC717D">
            <w:pPr>
              <w:tabs>
                <w:tab w:val="decimal" w:pos="1078"/>
              </w:tabs>
            </w:pPr>
            <w:r w:rsidRPr="00C25BA5">
              <w:t>3,743</w:t>
            </w:r>
          </w:p>
        </w:tc>
        <w:tc>
          <w:tcPr>
            <w:tcW w:w="1418" w:type="dxa"/>
            <w:vAlign w:val="bottom"/>
          </w:tcPr>
          <w:p w14:paraId="7F7DDEA3" w14:textId="70FD594B" w:rsidR="00CC717D" w:rsidRPr="00C25BA5" w:rsidRDefault="00CC717D" w:rsidP="00CC717D">
            <w:pPr>
              <w:tabs>
                <w:tab w:val="decimal" w:pos="1078"/>
              </w:tabs>
            </w:pPr>
            <w:r w:rsidRPr="00C25BA5">
              <w:t>654</w:t>
            </w:r>
          </w:p>
        </w:tc>
        <w:tc>
          <w:tcPr>
            <w:tcW w:w="1417" w:type="dxa"/>
            <w:vAlign w:val="bottom"/>
          </w:tcPr>
          <w:p w14:paraId="1AD31D4F" w14:textId="31331EA3" w:rsidR="00CC717D" w:rsidRPr="00C25BA5" w:rsidRDefault="00CC717D" w:rsidP="00CC717D">
            <w:pPr>
              <w:tabs>
                <w:tab w:val="decimal" w:pos="1078"/>
              </w:tabs>
            </w:pPr>
            <w:r w:rsidRPr="00C25BA5">
              <w:t>19,809</w:t>
            </w:r>
          </w:p>
        </w:tc>
        <w:tc>
          <w:tcPr>
            <w:tcW w:w="1418" w:type="dxa"/>
            <w:vAlign w:val="bottom"/>
          </w:tcPr>
          <w:p w14:paraId="3018308C" w14:textId="3DC30269" w:rsidR="00CC717D" w:rsidRPr="00C25BA5" w:rsidRDefault="00CC717D" w:rsidP="00CC717D">
            <w:pPr>
              <w:tabs>
                <w:tab w:val="decimal" w:pos="1078"/>
              </w:tabs>
            </w:pPr>
            <w:r w:rsidRPr="00C25BA5">
              <w:t>(217)</w:t>
            </w:r>
          </w:p>
        </w:tc>
        <w:tc>
          <w:tcPr>
            <w:tcW w:w="1417" w:type="dxa"/>
            <w:vAlign w:val="bottom"/>
          </w:tcPr>
          <w:p w14:paraId="2B0B4453" w14:textId="241BCCD2" w:rsidR="00CC717D" w:rsidRPr="00C25BA5" w:rsidRDefault="00CC717D" w:rsidP="00CC717D">
            <w:pPr>
              <w:tabs>
                <w:tab w:val="decimal" w:pos="1078"/>
              </w:tabs>
            </w:pPr>
            <w:r w:rsidRPr="00C25BA5">
              <w:t>(351)</w:t>
            </w:r>
          </w:p>
        </w:tc>
        <w:tc>
          <w:tcPr>
            <w:tcW w:w="1418" w:type="dxa"/>
            <w:vAlign w:val="bottom"/>
          </w:tcPr>
          <w:p w14:paraId="6A48F958" w14:textId="1E45E203" w:rsidR="00CC717D" w:rsidRPr="00C25BA5" w:rsidRDefault="00CC717D" w:rsidP="00CC717D">
            <w:pPr>
              <w:tabs>
                <w:tab w:val="decimal" w:pos="1078"/>
              </w:tabs>
              <w:rPr>
                <w:rtl/>
                <w:cs/>
              </w:rPr>
            </w:pPr>
            <w:r w:rsidRPr="00C25BA5">
              <w:t>33,499</w:t>
            </w:r>
          </w:p>
        </w:tc>
      </w:tr>
      <w:tr w:rsidR="00CC717D" w:rsidRPr="00C25BA5" w14:paraId="24B4829C" w14:textId="77777777" w:rsidTr="0067199C">
        <w:trPr>
          <w:cantSplit/>
        </w:trPr>
        <w:tc>
          <w:tcPr>
            <w:tcW w:w="2835" w:type="dxa"/>
            <w:vAlign w:val="center"/>
          </w:tcPr>
          <w:p w14:paraId="6E1CDA14" w14:textId="77777777" w:rsidR="00CC717D" w:rsidRPr="00C25BA5" w:rsidRDefault="00CC717D" w:rsidP="00CC717D">
            <w:pPr>
              <w:ind w:left="198" w:hanging="208"/>
              <w:rPr>
                <w:spacing w:val="-6"/>
              </w:rPr>
            </w:pPr>
            <w:r w:rsidRPr="00C25BA5">
              <w:t>Depreciation and amortisation</w:t>
            </w:r>
          </w:p>
        </w:tc>
        <w:tc>
          <w:tcPr>
            <w:tcW w:w="1417" w:type="dxa"/>
          </w:tcPr>
          <w:p w14:paraId="63E734FD" w14:textId="77777777" w:rsidR="00CC717D" w:rsidRPr="00C25BA5" w:rsidRDefault="00CC717D" w:rsidP="00CC717D">
            <w:pPr>
              <w:tabs>
                <w:tab w:val="decimal" w:pos="1078"/>
              </w:tabs>
            </w:pPr>
          </w:p>
        </w:tc>
        <w:tc>
          <w:tcPr>
            <w:tcW w:w="1418" w:type="dxa"/>
            <w:vAlign w:val="bottom"/>
          </w:tcPr>
          <w:p w14:paraId="37E8B457" w14:textId="77777777" w:rsidR="00CC717D" w:rsidRPr="00C25BA5" w:rsidRDefault="00CC717D" w:rsidP="00CC717D">
            <w:pPr>
              <w:tabs>
                <w:tab w:val="decimal" w:pos="1078"/>
              </w:tabs>
            </w:pPr>
          </w:p>
        </w:tc>
        <w:tc>
          <w:tcPr>
            <w:tcW w:w="1417" w:type="dxa"/>
          </w:tcPr>
          <w:p w14:paraId="755B2CB1" w14:textId="77777777" w:rsidR="00CC717D" w:rsidRPr="00C25BA5" w:rsidRDefault="00CC717D" w:rsidP="00CC717D">
            <w:pPr>
              <w:tabs>
                <w:tab w:val="decimal" w:pos="1078"/>
              </w:tabs>
            </w:pPr>
          </w:p>
        </w:tc>
        <w:tc>
          <w:tcPr>
            <w:tcW w:w="1418" w:type="dxa"/>
            <w:vAlign w:val="bottom"/>
          </w:tcPr>
          <w:p w14:paraId="45CE8041" w14:textId="77777777" w:rsidR="00CC717D" w:rsidRPr="00C25BA5" w:rsidRDefault="00CC717D" w:rsidP="00CC717D">
            <w:pPr>
              <w:tabs>
                <w:tab w:val="decimal" w:pos="1078"/>
              </w:tabs>
            </w:pPr>
          </w:p>
        </w:tc>
        <w:tc>
          <w:tcPr>
            <w:tcW w:w="1417" w:type="dxa"/>
            <w:vAlign w:val="bottom"/>
          </w:tcPr>
          <w:p w14:paraId="1E1B247E" w14:textId="77777777" w:rsidR="00CC717D" w:rsidRPr="00C25BA5" w:rsidRDefault="00CC717D" w:rsidP="00CC717D">
            <w:pPr>
              <w:tabs>
                <w:tab w:val="decimal" w:pos="1078"/>
              </w:tabs>
            </w:pPr>
          </w:p>
        </w:tc>
        <w:tc>
          <w:tcPr>
            <w:tcW w:w="1418" w:type="dxa"/>
          </w:tcPr>
          <w:p w14:paraId="1253B850" w14:textId="77777777" w:rsidR="00CC717D" w:rsidRPr="00C25BA5" w:rsidRDefault="00CC717D" w:rsidP="00CC717D">
            <w:pPr>
              <w:tabs>
                <w:tab w:val="decimal" w:pos="1078"/>
              </w:tabs>
            </w:pPr>
          </w:p>
        </w:tc>
        <w:tc>
          <w:tcPr>
            <w:tcW w:w="1417" w:type="dxa"/>
            <w:vAlign w:val="bottom"/>
          </w:tcPr>
          <w:p w14:paraId="30D293EE" w14:textId="77777777" w:rsidR="00CC717D" w:rsidRPr="00C25BA5" w:rsidRDefault="00CC717D" w:rsidP="00CC717D">
            <w:pPr>
              <w:tabs>
                <w:tab w:val="decimal" w:pos="1078"/>
              </w:tabs>
            </w:pPr>
          </w:p>
        </w:tc>
        <w:tc>
          <w:tcPr>
            <w:tcW w:w="1418" w:type="dxa"/>
            <w:vAlign w:val="center"/>
          </w:tcPr>
          <w:p w14:paraId="1981D426" w14:textId="6AFBC4FA" w:rsidR="00CC717D" w:rsidRPr="00C25BA5" w:rsidRDefault="00CC717D" w:rsidP="00CC717D">
            <w:pPr>
              <w:tabs>
                <w:tab w:val="decimal" w:pos="1078"/>
              </w:tabs>
              <w:rPr>
                <w:rtl/>
                <w:cs/>
              </w:rPr>
            </w:pPr>
            <w:r w:rsidRPr="00C25BA5">
              <w:t>(15,078)</w:t>
            </w:r>
          </w:p>
        </w:tc>
      </w:tr>
      <w:tr w:rsidR="00CC717D" w:rsidRPr="00C25BA5" w14:paraId="5335CFFF" w14:textId="77777777" w:rsidTr="0067199C">
        <w:trPr>
          <w:cantSplit/>
        </w:trPr>
        <w:tc>
          <w:tcPr>
            <w:tcW w:w="2835" w:type="dxa"/>
            <w:vAlign w:val="center"/>
          </w:tcPr>
          <w:p w14:paraId="79165AF1" w14:textId="67053AAA" w:rsidR="00CC717D" w:rsidRPr="00C25BA5" w:rsidRDefault="00CC717D" w:rsidP="00CC717D">
            <w:pPr>
              <w:rPr>
                <w:spacing w:val="-6"/>
              </w:rPr>
            </w:pPr>
            <w:r w:rsidRPr="00C25BA5">
              <w:t>Gain from derivatives</w:t>
            </w:r>
          </w:p>
        </w:tc>
        <w:tc>
          <w:tcPr>
            <w:tcW w:w="1417" w:type="dxa"/>
          </w:tcPr>
          <w:p w14:paraId="69ABD31F" w14:textId="77777777" w:rsidR="00CC717D" w:rsidRPr="00C25BA5" w:rsidRDefault="00CC717D" w:rsidP="00CC717D">
            <w:pPr>
              <w:tabs>
                <w:tab w:val="decimal" w:pos="1078"/>
              </w:tabs>
            </w:pPr>
          </w:p>
        </w:tc>
        <w:tc>
          <w:tcPr>
            <w:tcW w:w="1418" w:type="dxa"/>
            <w:vAlign w:val="bottom"/>
          </w:tcPr>
          <w:p w14:paraId="7FCF4AF6" w14:textId="77777777" w:rsidR="00CC717D" w:rsidRPr="00C25BA5" w:rsidRDefault="00CC717D" w:rsidP="00CC717D">
            <w:pPr>
              <w:tabs>
                <w:tab w:val="decimal" w:pos="1078"/>
              </w:tabs>
            </w:pPr>
          </w:p>
        </w:tc>
        <w:tc>
          <w:tcPr>
            <w:tcW w:w="1417" w:type="dxa"/>
          </w:tcPr>
          <w:p w14:paraId="4E7BC57D" w14:textId="77777777" w:rsidR="00CC717D" w:rsidRPr="00C25BA5" w:rsidRDefault="00CC717D" w:rsidP="00CC717D">
            <w:pPr>
              <w:tabs>
                <w:tab w:val="decimal" w:pos="1078"/>
              </w:tabs>
            </w:pPr>
          </w:p>
        </w:tc>
        <w:tc>
          <w:tcPr>
            <w:tcW w:w="1418" w:type="dxa"/>
            <w:vAlign w:val="bottom"/>
          </w:tcPr>
          <w:p w14:paraId="7D542BA4" w14:textId="77777777" w:rsidR="00CC717D" w:rsidRPr="00C25BA5" w:rsidRDefault="00CC717D" w:rsidP="00CC717D">
            <w:pPr>
              <w:tabs>
                <w:tab w:val="decimal" w:pos="1078"/>
              </w:tabs>
            </w:pPr>
          </w:p>
        </w:tc>
        <w:tc>
          <w:tcPr>
            <w:tcW w:w="1417" w:type="dxa"/>
            <w:vAlign w:val="bottom"/>
          </w:tcPr>
          <w:p w14:paraId="211B2D9D" w14:textId="77777777" w:rsidR="00CC717D" w:rsidRPr="00C25BA5" w:rsidRDefault="00CC717D" w:rsidP="00CC717D">
            <w:pPr>
              <w:tabs>
                <w:tab w:val="decimal" w:pos="1078"/>
              </w:tabs>
            </w:pPr>
          </w:p>
        </w:tc>
        <w:tc>
          <w:tcPr>
            <w:tcW w:w="1418" w:type="dxa"/>
          </w:tcPr>
          <w:p w14:paraId="2AB19D67" w14:textId="77777777" w:rsidR="00CC717D" w:rsidRPr="00C25BA5" w:rsidRDefault="00CC717D" w:rsidP="00CC717D">
            <w:pPr>
              <w:tabs>
                <w:tab w:val="decimal" w:pos="1078"/>
              </w:tabs>
            </w:pPr>
          </w:p>
        </w:tc>
        <w:tc>
          <w:tcPr>
            <w:tcW w:w="1417" w:type="dxa"/>
            <w:vAlign w:val="bottom"/>
          </w:tcPr>
          <w:p w14:paraId="7AF04930" w14:textId="77777777" w:rsidR="00CC717D" w:rsidRPr="00C25BA5" w:rsidRDefault="00CC717D" w:rsidP="00CC717D">
            <w:pPr>
              <w:tabs>
                <w:tab w:val="decimal" w:pos="1078"/>
              </w:tabs>
            </w:pPr>
          </w:p>
        </w:tc>
        <w:tc>
          <w:tcPr>
            <w:tcW w:w="1418" w:type="dxa"/>
            <w:vAlign w:val="center"/>
          </w:tcPr>
          <w:p w14:paraId="6F34AF4B" w14:textId="13123217" w:rsidR="00CC717D" w:rsidRPr="00C25BA5" w:rsidRDefault="00CC717D" w:rsidP="00CC717D">
            <w:pPr>
              <w:tabs>
                <w:tab w:val="decimal" w:pos="1078"/>
              </w:tabs>
            </w:pPr>
            <w:r w:rsidRPr="00C25BA5">
              <w:t>149</w:t>
            </w:r>
          </w:p>
        </w:tc>
      </w:tr>
      <w:tr w:rsidR="00CC717D" w:rsidRPr="00C25BA5" w14:paraId="67BAE004" w14:textId="77777777" w:rsidTr="0067199C">
        <w:trPr>
          <w:cantSplit/>
        </w:trPr>
        <w:tc>
          <w:tcPr>
            <w:tcW w:w="2835" w:type="dxa"/>
            <w:vAlign w:val="center"/>
          </w:tcPr>
          <w:p w14:paraId="78E7FF95" w14:textId="660D2E08" w:rsidR="00CC717D" w:rsidRPr="00C25BA5" w:rsidRDefault="00CC717D" w:rsidP="00CC717D">
            <w:pPr>
              <w:ind w:left="198" w:hanging="208"/>
            </w:pPr>
            <w:r w:rsidRPr="00C25BA5">
              <w:rPr>
                <w:rFonts w:cstheme="minorBidi"/>
              </w:rPr>
              <w:t>Gain</w:t>
            </w:r>
            <w:r w:rsidRPr="00C25BA5">
              <w:t xml:space="preserve"> on foreign exchange</w:t>
            </w:r>
          </w:p>
        </w:tc>
        <w:tc>
          <w:tcPr>
            <w:tcW w:w="1417" w:type="dxa"/>
          </w:tcPr>
          <w:p w14:paraId="7744F322" w14:textId="77777777" w:rsidR="00CC717D" w:rsidRPr="00C25BA5" w:rsidRDefault="00CC717D" w:rsidP="00CC717D">
            <w:pPr>
              <w:tabs>
                <w:tab w:val="decimal" w:pos="1078"/>
              </w:tabs>
            </w:pPr>
          </w:p>
        </w:tc>
        <w:tc>
          <w:tcPr>
            <w:tcW w:w="1418" w:type="dxa"/>
            <w:vAlign w:val="bottom"/>
          </w:tcPr>
          <w:p w14:paraId="2B3050DF" w14:textId="77777777" w:rsidR="00CC717D" w:rsidRPr="00C25BA5" w:rsidRDefault="00CC717D" w:rsidP="00CC717D">
            <w:pPr>
              <w:tabs>
                <w:tab w:val="decimal" w:pos="1078"/>
              </w:tabs>
            </w:pPr>
          </w:p>
        </w:tc>
        <w:tc>
          <w:tcPr>
            <w:tcW w:w="1417" w:type="dxa"/>
          </w:tcPr>
          <w:p w14:paraId="779B35AD" w14:textId="77777777" w:rsidR="00CC717D" w:rsidRPr="00C25BA5" w:rsidRDefault="00CC717D" w:rsidP="00CC717D">
            <w:pPr>
              <w:tabs>
                <w:tab w:val="decimal" w:pos="1078"/>
              </w:tabs>
            </w:pPr>
          </w:p>
        </w:tc>
        <w:tc>
          <w:tcPr>
            <w:tcW w:w="1418" w:type="dxa"/>
            <w:vAlign w:val="bottom"/>
          </w:tcPr>
          <w:p w14:paraId="186736AB" w14:textId="77777777" w:rsidR="00CC717D" w:rsidRPr="00C25BA5" w:rsidRDefault="00CC717D" w:rsidP="00CC717D">
            <w:pPr>
              <w:tabs>
                <w:tab w:val="decimal" w:pos="1078"/>
              </w:tabs>
            </w:pPr>
          </w:p>
        </w:tc>
        <w:tc>
          <w:tcPr>
            <w:tcW w:w="1417" w:type="dxa"/>
            <w:vAlign w:val="bottom"/>
          </w:tcPr>
          <w:p w14:paraId="4AA90BAC" w14:textId="77777777" w:rsidR="00CC717D" w:rsidRPr="00C25BA5" w:rsidRDefault="00CC717D" w:rsidP="00CC717D">
            <w:pPr>
              <w:tabs>
                <w:tab w:val="decimal" w:pos="1078"/>
              </w:tabs>
            </w:pPr>
          </w:p>
        </w:tc>
        <w:tc>
          <w:tcPr>
            <w:tcW w:w="1418" w:type="dxa"/>
          </w:tcPr>
          <w:p w14:paraId="52319F3F" w14:textId="77777777" w:rsidR="00CC717D" w:rsidRPr="00C25BA5" w:rsidRDefault="00CC717D" w:rsidP="00CC717D">
            <w:pPr>
              <w:tabs>
                <w:tab w:val="decimal" w:pos="1078"/>
              </w:tabs>
            </w:pPr>
          </w:p>
        </w:tc>
        <w:tc>
          <w:tcPr>
            <w:tcW w:w="1417" w:type="dxa"/>
            <w:vAlign w:val="bottom"/>
          </w:tcPr>
          <w:p w14:paraId="54B724F4" w14:textId="77777777" w:rsidR="00CC717D" w:rsidRPr="00C25BA5" w:rsidRDefault="00CC717D" w:rsidP="00CC717D">
            <w:pPr>
              <w:tabs>
                <w:tab w:val="decimal" w:pos="1078"/>
              </w:tabs>
            </w:pPr>
          </w:p>
        </w:tc>
        <w:tc>
          <w:tcPr>
            <w:tcW w:w="1418" w:type="dxa"/>
            <w:vAlign w:val="center"/>
          </w:tcPr>
          <w:p w14:paraId="11118228" w14:textId="0A2BE208" w:rsidR="00CC717D" w:rsidRPr="00C25BA5" w:rsidRDefault="00CC717D" w:rsidP="00CC717D">
            <w:pPr>
              <w:tabs>
                <w:tab w:val="decimal" w:pos="1078"/>
              </w:tabs>
              <w:rPr>
                <w:cs/>
              </w:rPr>
            </w:pPr>
            <w:r w:rsidRPr="00C25BA5">
              <w:t>1</w:t>
            </w:r>
          </w:p>
        </w:tc>
      </w:tr>
      <w:tr w:rsidR="00CC717D" w:rsidRPr="00C25BA5" w14:paraId="1C190979" w14:textId="77777777" w:rsidTr="0067199C">
        <w:trPr>
          <w:cantSplit/>
        </w:trPr>
        <w:tc>
          <w:tcPr>
            <w:tcW w:w="2835" w:type="dxa"/>
            <w:vAlign w:val="center"/>
          </w:tcPr>
          <w:p w14:paraId="0730EF18" w14:textId="1FF0EA0E" w:rsidR="00CC717D" w:rsidRPr="00C25BA5" w:rsidRDefault="00CC717D" w:rsidP="00CC717D">
            <w:pPr>
              <w:ind w:left="198" w:hanging="208"/>
              <w:rPr>
                <w:rtl/>
                <w:cs/>
              </w:rPr>
            </w:pPr>
            <w:r w:rsidRPr="00C25BA5">
              <w:t>Reversal of impairment</w:t>
            </w:r>
          </w:p>
        </w:tc>
        <w:tc>
          <w:tcPr>
            <w:tcW w:w="1417" w:type="dxa"/>
          </w:tcPr>
          <w:p w14:paraId="7B5125EF" w14:textId="77777777" w:rsidR="00CC717D" w:rsidRPr="00C25BA5" w:rsidRDefault="00CC717D" w:rsidP="00CC717D">
            <w:pPr>
              <w:tabs>
                <w:tab w:val="decimal" w:pos="1078"/>
              </w:tabs>
            </w:pPr>
          </w:p>
        </w:tc>
        <w:tc>
          <w:tcPr>
            <w:tcW w:w="1418" w:type="dxa"/>
            <w:vAlign w:val="bottom"/>
          </w:tcPr>
          <w:p w14:paraId="73294732" w14:textId="77777777" w:rsidR="00CC717D" w:rsidRPr="00C25BA5" w:rsidRDefault="00CC717D" w:rsidP="00CC717D">
            <w:pPr>
              <w:tabs>
                <w:tab w:val="decimal" w:pos="1078"/>
              </w:tabs>
            </w:pPr>
          </w:p>
        </w:tc>
        <w:tc>
          <w:tcPr>
            <w:tcW w:w="1417" w:type="dxa"/>
          </w:tcPr>
          <w:p w14:paraId="119D2F4B" w14:textId="77777777" w:rsidR="00CC717D" w:rsidRPr="00C25BA5" w:rsidRDefault="00CC717D" w:rsidP="00CC717D">
            <w:pPr>
              <w:tabs>
                <w:tab w:val="decimal" w:pos="1078"/>
              </w:tabs>
            </w:pPr>
          </w:p>
        </w:tc>
        <w:tc>
          <w:tcPr>
            <w:tcW w:w="1418" w:type="dxa"/>
            <w:vAlign w:val="bottom"/>
          </w:tcPr>
          <w:p w14:paraId="562C19E6" w14:textId="77777777" w:rsidR="00CC717D" w:rsidRPr="00C25BA5" w:rsidRDefault="00CC717D" w:rsidP="00CC717D">
            <w:pPr>
              <w:tabs>
                <w:tab w:val="decimal" w:pos="1078"/>
              </w:tabs>
            </w:pPr>
          </w:p>
        </w:tc>
        <w:tc>
          <w:tcPr>
            <w:tcW w:w="1417" w:type="dxa"/>
            <w:vAlign w:val="bottom"/>
          </w:tcPr>
          <w:p w14:paraId="74EA7B98" w14:textId="77777777" w:rsidR="00CC717D" w:rsidRPr="00C25BA5" w:rsidRDefault="00CC717D" w:rsidP="00CC717D">
            <w:pPr>
              <w:tabs>
                <w:tab w:val="decimal" w:pos="1078"/>
              </w:tabs>
            </w:pPr>
          </w:p>
        </w:tc>
        <w:tc>
          <w:tcPr>
            <w:tcW w:w="1418" w:type="dxa"/>
          </w:tcPr>
          <w:p w14:paraId="62947DC3" w14:textId="77777777" w:rsidR="00CC717D" w:rsidRPr="00C25BA5" w:rsidRDefault="00CC717D" w:rsidP="00CC717D">
            <w:pPr>
              <w:tabs>
                <w:tab w:val="decimal" w:pos="1078"/>
              </w:tabs>
            </w:pPr>
          </w:p>
        </w:tc>
        <w:tc>
          <w:tcPr>
            <w:tcW w:w="1417" w:type="dxa"/>
            <w:vAlign w:val="bottom"/>
          </w:tcPr>
          <w:p w14:paraId="75A9924E" w14:textId="77777777" w:rsidR="00CC717D" w:rsidRPr="00C25BA5" w:rsidRDefault="00CC717D" w:rsidP="00CC717D">
            <w:pPr>
              <w:tabs>
                <w:tab w:val="decimal" w:pos="1078"/>
              </w:tabs>
            </w:pPr>
          </w:p>
        </w:tc>
        <w:tc>
          <w:tcPr>
            <w:tcW w:w="1418" w:type="dxa"/>
            <w:vAlign w:val="center"/>
          </w:tcPr>
          <w:p w14:paraId="055EACD5" w14:textId="7F24A692" w:rsidR="00CC717D" w:rsidRPr="00C25BA5" w:rsidRDefault="00CC717D" w:rsidP="00CC717D">
            <w:pPr>
              <w:tabs>
                <w:tab w:val="decimal" w:pos="1078"/>
              </w:tabs>
              <w:rPr>
                <w:rtl/>
                <w:cs/>
              </w:rPr>
            </w:pPr>
            <w:r w:rsidRPr="00C25BA5">
              <w:t>4,571</w:t>
            </w:r>
          </w:p>
        </w:tc>
      </w:tr>
      <w:tr w:rsidR="00CC717D" w:rsidRPr="00C25BA5" w14:paraId="1B13D1FA" w14:textId="77777777" w:rsidTr="0067199C">
        <w:trPr>
          <w:cantSplit/>
        </w:trPr>
        <w:tc>
          <w:tcPr>
            <w:tcW w:w="2835" w:type="dxa"/>
            <w:vAlign w:val="center"/>
          </w:tcPr>
          <w:p w14:paraId="46CA44A3" w14:textId="1B0D3FFF" w:rsidR="00CC717D" w:rsidRPr="00C25BA5" w:rsidRDefault="00CC717D" w:rsidP="00CC717D">
            <w:pPr>
              <w:ind w:left="198" w:hanging="208"/>
            </w:pPr>
            <w:r w:rsidRPr="00C25BA5">
              <w:t>Gain from sales of investment</w:t>
            </w:r>
          </w:p>
        </w:tc>
        <w:tc>
          <w:tcPr>
            <w:tcW w:w="1417" w:type="dxa"/>
          </w:tcPr>
          <w:p w14:paraId="58B8070B" w14:textId="77777777" w:rsidR="00CC717D" w:rsidRPr="00C25BA5" w:rsidRDefault="00CC717D" w:rsidP="00CC717D">
            <w:pPr>
              <w:tabs>
                <w:tab w:val="decimal" w:pos="1078"/>
              </w:tabs>
            </w:pPr>
          </w:p>
        </w:tc>
        <w:tc>
          <w:tcPr>
            <w:tcW w:w="1418" w:type="dxa"/>
            <w:vAlign w:val="bottom"/>
          </w:tcPr>
          <w:p w14:paraId="26F30511" w14:textId="77777777" w:rsidR="00CC717D" w:rsidRPr="00C25BA5" w:rsidRDefault="00CC717D" w:rsidP="00CC717D">
            <w:pPr>
              <w:tabs>
                <w:tab w:val="decimal" w:pos="1078"/>
              </w:tabs>
            </w:pPr>
          </w:p>
        </w:tc>
        <w:tc>
          <w:tcPr>
            <w:tcW w:w="1417" w:type="dxa"/>
          </w:tcPr>
          <w:p w14:paraId="54162F5F" w14:textId="77777777" w:rsidR="00CC717D" w:rsidRPr="00C25BA5" w:rsidRDefault="00CC717D" w:rsidP="00CC717D">
            <w:pPr>
              <w:tabs>
                <w:tab w:val="decimal" w:pos="1078"/>
              </w:tabs>
            </w:pPr>
          </w:p>
        </w:tc>
        <w:tc>
          <w:tcPr>
            <w:tcW w:w="1418" w:type="dxa"/>
            <w:vAlign w:val="bottom"/>
          </w:tcPr>
          <w:p w14:paraId="72243350" w14:textId="77777777" w:rsidR="00CC717D" w:rsidRPr="00C25BA5" w:rsidRDefault="00CC717D" w:rsidP="00CC717D">
            <w:pPr>
              <w:tabs>
                <w:tab w:val="decimal" w:pos="1078"/>
              </w:tabs>
            </w:pPr>
          </w:p>
        </w:tc>
        <w:tc>
          <w:tcPr>
            <w:tcW w:w="1417" w:type="dxa"/>
            <w:vAlign w:val="bottom"/>
          </w:tcPr>
          <w:p w14:paraId="71D1822A" w14:textId="77777777" w:rsidR="00CC717D" w:rsidRPr="00C25BA5" w:rsidRDefault="00CC717D" w:rsidP="00CC717D">
            <w:pPr>
              <w:tabs>
                <w:tab w:val="decimal" w:pos="1078"/>
              </w:tabs>
            </w:pPr>
          </w:p>
        </w:tc>
        <w:tc>
          <w:tcPr>
            <w:tcW w:w="1418" w:type="dxa"/>
          </w:tcPr>
          <w:p w14:paraId="0D7B7A13" w14:textId="77777777" w:rsidR="00CC717D" w:rsidRPr="00C25BA5" w:rsidRDefault="00CC717D" w:rsidP="00CC717D">
            <w:pPr>
              <w:tabs>
                <w:tab w:val="decimal" w:pos="1078"/>
              </w:tabs>
            </w:pPr>
          </w:p>
        </w:tc>
        <w:tc>
          <w:tcPr>
            <w:tcW w:w="1417" w:type="dxa"/>
            <w:vAlign w:val="bottom"/>
          </w:tcPr>
          <w:p w14:paraId="5506E545" w14:textId="77777777" w:rsidR="00CC717D" w:rsidRPr="00C25BA5" w:rsidRDefault="00CC717D" w:rsidP="00CC717D">
            <w:pPr>
              <w:tabs>
                <w:tab w:val="decimal" w:pos="1078"/>
              </w:tabs>
            </w:pPr>
          </w:p>
        </w:tc>
        <w:tc>
          <w:tcPr>
            <w:tcW w:w="1418" w:type="dxa"/>
            <w:vAlign w:val="center"/>
          </w:tcPr>
          <w:p w14:paraId="04967504" w14:textId="62BDF533" w:rsidR="00CC717D" w:rsidRPr="00C25BA5" w:rsidRDefault="00CC717D" w:rsidP="00CC717D">
            <w:pPr>
              <w:tabs>
                <w:tab w:val="decimal" w:pos="1078"/>
              </w:tabs>
            </w:pPr>
            <w:r w:rsidRPr="00C25BA5">
              <w:t>2,159</w:t>
            </w:r>
          </w:p>
        </w:tc>
      </w:tr>
      <w:tr w:rsidR="00CC717D" w:rsidRPr="00C25BA5" w14:paraId="0423C08A" w14:textId="77777777" w:rsidTr="0067199C">
        <w:trPr>
          <w:cantSplit/>
        </w:trPr>
        <w:tc>
          <w:tcPr>
            <w:tcW w:w="2835" w:type="dxa"/>
            <w:vAlign w:val="center"/>
          </w:tcPr>
          <w:p w14:paraId="4234A2E4" w14:textId="164EB127" w:rsidR="00CC717D" w:rsidRPr="00C25BA5" w:rsidRDefault="00CC717D" w:rsidP="00CC717D">
            <w:pPr>
              <w:ind w:left="198" w:hanging="208"/>
              <w:rPr>
                <w:rFonts w:cs="Angsana New"/>
                <w:szCs w:val="28"/>
              </w:rPr>
            </w:pPr>
            <w:r w:rsidRPr="00C25BA5">
              <w:t>Other loss</w:t>
            </w:r>
            <w:r w:rsidRPr="00C25BA5">
              <w:rPr>
                <w:rFonts w:cs="Angsana New"/>
                <w:szCs w:val="28"/>
              </w:rPr>
              <w:t>es</w:t>
            </w:r>
          </w:p>
        </w:tc>
        <w:tc>
          <w:tcPr>
            <w:tcW w:w="1417" w:type="dxa"/>
          </w:tcPr>
          <w:p w14:paraId="7859EF26" w14:textId="77777777" w:rsidR="00CC717D" w:rsidRPr="00C25BA5" w:rsidRDefault="00CC717D" w:rsidP="00CC717D">
            <w:pPr>
              <w:tabs>
                <w:tab w:val="decimal" w:pos="1078"/>
              </w:tabs>
            </w:pPr>
          </w:p>
        </w:tc>
        <w:tc>
          <w:tcPr>
            <w:tcW w:w="1418" w:type="dxa"/>
            <w:vAlign w:val="bottom"/>
          </w:tcPr>
          <w:p w14:paraId="2D387B58" w14:textId="77777777" w:rsidR="00CC717D" w:rsidRPr="00C25BA5" w:rsidRDefault="00CC717D" w:rsidP="00CC717D">
            <w:pPr>
              <w:tabs>
                <w:tab w:val="decimal" w:pos="1078"/>
              </w:tabs>
            </w:pPr>
          </w:p>
        </w:tc>
        <w:tc>
          <w:tcPr>
            <w:tcW w:w="1417" w:type="dxa"/>
          </w:tcPr>
          <w:p w14:paraId="6AE0A03B" w14:textId="77777777" w:rsidR="00CC717D" w:rsidRPr="00C25BA5" w:rsidRDefault="00CC717D" w:rsidP="00CC717D">
            <w:pPr>
              <w:tabs>
                <w:tab w:val="decimal" w:pos="1078"/>
              </w:tabs>
            </w:pPr>
          </w:p>
        </w:tc>
        <w:tc>
          <w:tcPr>
            <w:tcW w:w="1418" w:type="dxa"/>
            <w:vAlign w:val="bottom"/>
          </w:tcPr>
          <w:p w14:paraId="466FD94A" w14:textId="77777777" w:rsidR="00CC717D" w:rsidRPr="00C25BA5" w:rsidRDefault="00CC717D" w:rsidP="00CC717D">
            <w:pPr>
              <w:tabs>
                <w:tab w:val="decimal" w:pos="1078"/>
              </w:tabs>
            </w:pPr>
          </w:p>
        </w:tc>
        <w:tc>
          <w:tcPr>
            <w:tcW w:w="1417" w:type="dxa"/>
            <w:vAlign w:val="bottom"/>
          </w:tcPr>
          <w:p w14:paraId="4BEFCE6A" w14:textId="77777777" w:rsidR="00CC717D" w:rsidRPr="00C25BA5" w:rsidRDefault="00CC717D" w:rsidP="00CC717D">
            <w:pPr>
              <w:tabs>
                <w:tab w:val="decimal" w:pos="1078"/>
              </w:tabs>
            </w:pPr>
          </w:p>
        </w:tc>
        <w:tc>
          <w:tcPr>
            <w:tcW w:w="1418" w:type="dxa"/>
          </w:tcPr>
          <w:p w14:paraId="49CE8CE0" w14:textId="77777777" w:rsidR="00CC717D" w:rsidRPr="00C25BA5" w:rsidRDefault="00CC717D" w:rsidP="00CC717D">
            <w:pPr>
              <w:tabs>
                <w:tab w:val="decimal" w:pos="1078"/>
              </w:tabs>
            </w:pPr>
          </w:p>
        </w:tc>
        <w:tc>
          <w:tcPr>
            <w:tcW w:w="1417" w:type="dxa"/>
            <w:vAlign w:val="bottom"/>
          </w:tcPr>
          <w:p w14:paraId="13FF5B73" w14:textId="77777777" w:rsidR="00CC717D" w:rsidRPr="00C25BA5" w:rsidRDefault="00CC717D" w:rsidP="00CC717D">
            <w:pPr>
              <w:tabs>
                <w:tab w:val="decimal" w:pos="1078"/>
              </w:tabs>
            </w:pPr>
          </w:p>
        </w:tc>
        <w:tc>
          <w:tcPr>
            <w:tcW w:w="1418" w:type="dxa"/>
            <w:vAlign w:val="center"/>
          </w:tcPr>
          <w:p w14:paraId="4663F7BC" w14:textId="0E8E9092" w:rsidR="00CC717D" w:rsidRPr="00C25BA5" w:rsidRDefault="00CC717D" w:rsidP="00CC717D">
            <w:pPr>
              <w:tabs>
                <w:tab w:val="decimal" w:pos="1078"/>
              </w:tabs>
            </w:pPr>
            <w:r w:rsidRPr="00C25BA5">
              <w:t>(273)</w:t>
            </w:r>
          </w:p>
        </w:tc>
      </w:tr>
      <w:tr w:rsidR="00CC717D" w:rsidRPr="00C25BA5" w14:paraId="3D2E34F9" w14:textId="77777777" w:rsidTr="0067199C">
        <w:trPr>
          <w:cantSplit/>
        </w:trPr>
        <w:tc>
          <w:tcPr>
            <w:tcW w:w="2835" w:type="dxa"/>
            <w:vAlign w:val="center"/>
          </w:tcPr>
          <w:p w14:paraId="078D333D" w14:textId="77777777" w:rsidR="00CC717D" w:rsidRPr="00C25BA5" w:rsidRDefault="00CC717D" w:rsidP="00CC717D">
            <w:pPr>
              <w:ind w:left="198" w:hanging="208"/>
            </w:pPr>
            <w:r w:rsidRPr="00C25BA5">
              <w:t>Finance costs</w:t>
            </w:r>
          </w:p>
        </w:tc>
        <w:tc>
          <w:tcPr>
            <w:tcW w:w="1417" w:type="dxa"/>
            <w:vAlign w:val="bottom"/>
          </w:tcPr>
          <w:p w14:paraId="4EF35B30" w14:textId="77777777" w:rsidR="00CC717D" w:rsidRPr="00C25BA5" w:rsidRDefault="00CC717D" w:rsidP="00CC717D">
            <w:pPr>
              <w:tabs>
                <w:tab w:val="decimal" w:pos="1078"/>
              </w:tabs>
            </w:pPr>
          </w:p>
        </w:tc>
        <w:tc>
          <w:tcPr>
            <w:tcW w:w="1418" w:type="dxa"/>
          </w:tcPr>
          <w:p w14:paraId="68FE2AD5" w14:textId="77777777" w:rsidR="00CC717D" w:rsidRPr="00C25BA5" w:rsidRDefault="00CC717D" w:rsidP="00CC717D">
            <w:pPr>
              <w:tabs>
                <w:tab w:val="decimal" w:pos="1078"/>
              </w:tabs>
            </w:pPr>
          </w:p>
        </w:tc>
        <w:tc>
          <w:tcPr>
            <w:tcW w:w="1417" w:type="dxa"/>
          </w:tcPr>
          <w:p w14:paraId="79BE2AE1" w14:textId="77777777" w:rsidR="00CC717D" w:rsidRPr="00C25BA5" w:rsidRDefault="00CC717D" w:rsidP="00CC717D">
            <w:pPr>
              <w:tabs>
                <w:tab w:val="decimal" w:pos="1078"/>
              </w:tabs>
            </w:pPr>
          </w:p>
        </w:tc>
        <w:tc>
          <w:tcPr>
            <w:tcW w:w="1418" w:type="dxa"/>
            <w:vAlign w:val="bottom"/>
          </w:tcPr>
          <w:p w14:paraId="0F800376" w14:textId="77777777" w:rsidR="00CC717D" w:rsidRPr="00C25BA5" w:rsidRDefault="00CC717D" w:rsidP="00CC717D">
            <w:pPr>
              <w:tabs>
                <w:tab w:val="decimal" w:pos="1078"/>
              </w:tabs>
            </w:pPr>
          </w:p>
        </w:tc>
        <w:tc>
          <w:tcPr>
            <w:tcW w:w="1417" w:type="dxa"/>
            <w:vAlign w:val="bottom"/>
          </w:tcPr>
          <w:p w14:paraId="3D1173F3" w14:textId="77777777" w:rsidR="00CC717D" w:rsidRPr="00C25BA5" w:rsidRDefault="00CC717D" w:rsidP="00CC717D">
            <w:pPr>
              <w:tabs>
                <w:tab w:val="decimal" w:pos="1078"/>
              </w:tabs>
            </w:pPr>
          </w:p>
        </w:tc>
        <w:tc>
          <w:tcPr>
            <w:tcW w:w="1418" w:type="dxa"/>
            <w:vAlign w:val="bottom"/>
          </w:tcPr>
          <w:p w14:paraId="6199FFF3" w14:textId="77777777" w:rsidR="00CC717D" w:rsidRPr="00C25BA5" w:rsidRDefault="00CC717D" w:rsidP="00CC717D">
            <w:pPr>
              <w:tabs>
                <w:tab w:val="decimal" w:pos="1078"/>
              </w:tabs>
            </w:pPr>
          </w:p>
        </w:tc>
        <w:tc>
          <w:tcPr>
            <w:tcW w:w="1417" w:type="dxa"/>
          </w:tcPr>
          <w:p w14:paraId="6BFD02D6" w14:textId="77777777" w:rsidR="00CC717D" w:rsidRPr="00C25BA5" w:rsidRDefault="00CC717D" w:rsidP="00CC717D">
            <w:pPr>
              <w:tabs>
                <w:tab w:val="decimal" w:pos="1078"/>
              </w:tabs>
            </w:pPr>
          </w:p>
        </w:tc>
        <w:tc>
          <w:tcPr>
            <w:tcW w:w="1418" w:type="dxa"/>
            <w:vAlign w:val="center"/>
          </w:tcPr>
          <w:p w14:paraId="6462CBB8" w14:textId="37F2C199" w:rsidR="00CC717D" w:rsidRPr="00C25BA5" w:rsidRDefault="00CC717D" w:rsidP="00CC717D">
            <w:pPr>
              <w:tabs>
                <w:tab w:val="decimal" w:pos="1078"/>
              </w:tabs>
            </w:pPr>
            <w:r w:rsidRPr="00C25BA5">
              <w:t>(5,232)</w:t>
            </w:r>
          </w:p>
        </w:tc>
      </w:tr>
      <w:tr w:rsidR="00CC717D" w:rsidRPr="00C25BA5" w14:paraId="4DD16F60" w14:textId="77777777" w:rsidTr="0067199C">
        <w:trPr>
          <w:cantSplit/>
        </w:trPr>
        <w:tc>
          <w:tcPr>
            <w:tcW w:w="2835" w:type="dxa"/>
            <w:vAlign w:val="center"/>
          </w:tcPr>
          <w:p w14:paraId="30B31A36" w14:textId="77777777" w:rsidR="00CC717D" w:rsidRPr="00C25BA5" w:rsidRDefault="00CC717D" w:rsidP="00CC717D">
            <w:pPr>
              <w:ind w:left="198" w:hanging="208"/>
            </w:pPr>
            <w:r w:rsidRPr="00C25BA5">
              <w:t>Tax expenses</w:t>
            </w:r>
          </w:p>
        </w:tc>
        <w:tc>
          <w:tcPr>
            <w:tcW w:w="1417" w:type="dxa"/>
            <w:vAlign w:val="bottom"/>
          </w:tcPr>
          <w:p w14:paraId="620156B7" w14:textId="77777777" w:rsidR="00CC717D" w:rsidRPr="00C25BA5" w:rsidRDefault="00CC717D" w:rsidP="00CC717D">
            <w:pPr>
              <w:tabs>
                <w:tab w:val="decimal" w:pos="1078"/>
              </w:tabs>
            </w:pPr>
          </w:p>
        </w:tc>
        <w:tc>
          <w:tcPr>
            <w:tcW w:w="1418" w:type="dxa"/>
          </w:tcPr>
          <w:p w14:paraId="6868A729" w14:textId="77777777" w:rsidR="00CC717D" w:rsidRPr="00C25BA5" w:rsidRDefault="00CC717D" w:rsidP="00CC717D">
            <w:pPr>
              <w:tabs>
                <w:tab w:val="decimal" w:pos="1078"/>
              </w:tabs>
            </w:pPr>
          </w:p>
        </w:tc>
        <w:tc>
          <w:tcPr>
            <w:tcW w:w="1417" w:type="dxa"/>
          </w:tcPr>
          <w:p w14:paraId="11E1B354" w14:textId="77777777" w:rsidR="00CC717D" w:rsidRPr="00C25BA5" w:rsidRDefault="00CC717D" w:rsidP="00CC717D">
            <w:pPr>
              <w:tabs>
                <w:tab w:val="decimal" w:pos="1078"/>
              </w:tabs>
            </w:pPr>
          </w:p>
        </w:tc>
        <w:tc>
          <w:tcPr>
            <w:tcW w:w="1418" w:type="dxa"/>
            <w:vAlign w:val="bottom"/>
          </w:tcPr>
          <w:p w14:paraId="1AA9526B" w14:textId="77777777" w:rsidR="00CC717D" w:rsidRPr="00C25BA5" w:rsidRDefault="00CC717D" w:rsidP="00CC717D">
            <w:pPr>
              <w:tabs>
                <w:tab w:val="decimal" w:pos="1078"/>
              </w:tabs>
            </w:pPr>
          </w:p>
        </w:tc>
        <w:tc>
          <w:tcPr>
            <w:tcW w:w="1417" w:type="dxa"/>
            <w:vAlign w:val="bottom"/>
          </w:tcPr>
          <w:p w14:paraId="6CCB8F7C" w14:textId="77777777" w:rsidR="00CC717D" w:rsidRPr="00C25BA5" w:rsidRDefault="00CC717D" w:rsidP="00CC717D">
            <w:pPr>
              <w:tabs>
                <w:tab w:val="decimal" w:pos="1078"/>
              </w:tabs>
            </w:pPr>
          </w:p>
        </w:tc>
        <w:tc>
          <w:tcPr>
            <w:tcW w:w="1418" w:type="dxa"/>
            <w:vAlign w:val="bottom"/>
          </w:tcPr>
          <w:p w14:paraId="584C863A" w14:textId="77777777" w:rsidR="00CC717D" w:rsidRPr="00C25BA5" w:rsidRDefault="00CC717D" w:rsidP="00CC717D">
            <w:pPr>
              <w:tabs>
                <w:tab w:val="decimal" w:pos="1078"/>
              </w:tabs>
            </w:pPr>
          </w:p>
        </w:tc>
        <w:tc>
          <w:tcPr>
            <w:tcW w:w="1417" w:type="dxa"/>
          </w:tcPr>
          <w:p w14:paraId="0AC6346B" w14:textId="77777777" w:rsidR="00CC717D" w:rsidRPr="00C25BA5" w:rsidRDefault="00CC717D" w:rsidP="00CC717D">
            <w:pPr>
              <w:tabs>
                <w:tab w:val="decimal" w:pos="1078"/>
              </w:tabs>
            </w:pPr>
          </w:p>
        </w:tc>
        <w:tc>
          <w:tcPr>
            <w:tcW w:w="1418" w:type="dxa"/>
            <w:vAlign w:val="center"/>
          </w:tcPr>
          <w:p w14:paraId="70D59C13" w14:textId="6BB9F509" w:rsidR="00CC717D" w:rsidRPr="00C25BA5" w:rsidRDefault="00CC717D" w:rsidP="00CC717D">
            <w:pPr>
              <w:pBdr>
                <w:bottom w:val="single" w:sz="4" w:space="1" w:color="auto"/>
              </w:pBdr>
              <w:tabs>
                <w:tab w:val="decimal" w:pos="1078"/>
              </w:tabs>
            </w:pPr>
            <w:r w:rsidRPr="00C25BA5">
              <w:t>(15,898)</w:t>
            </w:r>
          </w:p>
        </w:tc>
      </w:tr>
      <w:tr w:rsidR="00CC717D" w:rsidRPr="00C25BA5" w14:paraId="39A47C9B" w14:textId="77777777" w:rsidTr="0067199C">
        <w:trPr>
          <w:cantSplit/>
        </w:trPr>
        <w:tc>
          <w:tcPr>
            <w:tcW w:w="2835" w:type="dxa"/>
            <w:vAlign w:val="center"/>
          </w:tcPr>
          <w:p w14:paraId="76AA940F" w14:textId="77777777" w:rsidR="00CC717D" w:rsidRPr="00C25BA5" w:rsidRDefault="00CC717D" w:rsidP="00CC717D">
            <w:pPr>
              <w:ind w:left="198" w:hanging="208"/>
              <w:rPr>
                <w:b/>
                <w:bCs/>
                <w:rtl/>
                <w:cs/>
              </w:rPr>
            </w:pPr>
            <w:r w:rsidRPr="00C25BA5">
              <w:rPr>
                <w:b/>
                <w:bCs/>
              </w:rPr>
              <w:t>Profit for the period</w:t>
            </w:r>
          </w:p>
        </w:tc>
        <w:tc>
          <w:tcPr>
            <w:tcW w:w="1417" w:type="dxa"/>
            <w:vAlign w:val="bottom"/>
          </w:tcPr>
          <w:p w14:paraId="08FEE9A8" w14:textId="77777777" w:rsidR="00CC717D" w:rsidRPr="00C25BA5" w:rsidRDefault="00CC717D" w:rsidP="00CC717D">
            <w:pPr>
              <w:tabs>
                <w:tab w:val="decimal" w:pos="1078"/>
              </w:tabs>
            </w:pPr>
          </w:p>
        </w:tc>
        <w:tc>
          <w:tcPr>
            <w:tcW w:w="1418" w:type="dxa"/>
          </w:tcPr>
          <w:p w14:paraId="36567C38" w14:textId="77777777" w:rsidR="00CC717D" w:rsidRPr="00C25BA5" w:rsidRDefault="00CC717D" w:rsidP="00CC717D">
            <w:pPr>
              <w:tabs>
                <w:tab w:val="decimal" w:pos="1078"/>
              </w:tabs>
            </w:pPr>
          </w:p>
        </w:tc>
        <w:tc>
          <w:tcPr>
            <w:tcW w:w="1417" w:type="dxa"/>
          </w:tcPr>
          <w:p w14:paraId="2EE82DF0" w14:textId="77777777" w:rsidR="00CC717D" w:rsidRPr="00C25BA5" w:rsidRDefault="00CC717D" w:rsidP="00CC717D">
            <w:pPr>
              <w:tabs>
                <w:tab w:val="decimal" w:pos="1078"/>
              </w:tabs>
            </w:pPr>
          </w:p>
        </w:tc>
        <w:tc>
          <w:tcPr>
            <w:tcW w:w="1418" w:type="dxa"/>
            <w:vAlign w:val="bottom"/>
          </w:tcPr>
          <w:p w14:paraId="1C370F81" w14:textId="77777777" w:rsidR="00CC717D" w:rsidRPr="00C25BA5" w:rsidRDefault="00CC717D" w:rsidP="00CC717D">
            <w:pPr>
              <w:tabs>
                <w:tab w:val="decimal" w:pos="1078"/>
              </w:tabs>
              <w:rPr>
                <w:cs/>
              </w:rPr>
            </w:pPr>
          </w:p>
        </w:tc>
        <w:tc>
          <w:tcPr>
            <w:tcW w:w="1417" w:type="dxa"/>
            <w:vAlign w:val="bottom"/>
          </w:tcPr>
          <w:p w14:paraId="075A8E00" w14:textId="77777777" w:rsidR="00CC717D" w:rsidRPr="00C25BA5" w:rsidRDefault="00CC717D" w:rsidP="00CC717D">
            <w:pPr>
              <w:tabs>
                <w:tab w:val="decimal" w:pos="1078"/>
              </w:tabs>
            </w:pPr>
          </w:p>
        </w:tc>
        <w:tc>
          <w:tcPr>
            <w:tcW w:w="1418" w:type="dxa"/>
            <w:vAlign w:val="bottom"/>
          </w:tcPr>
          <w:p w14:paraId="38064A13" w14:textId="77777777" w:rsidR="00CC717D" w:rsidRPr="00C25BA5" w:rsidRDefault="00CC717D" w:rsidP="00CC717D">
            <w:pPr>
              <w:tabs>
                <w:tab w:val="decimal" w:pos="1078"/>
              </w:tabs>
            </w:pPr>
          </w:p>
        </w:tc>
        <w:tc>
          <w:tcPr>
            <w:tcW w:w="1417" w:type="dxa"/>
          </w:tcPr>
          <w:p w14:paraId="64549DF5" w14:textId="77777777" w:rsidR="00CC717D" w:rsidRPr="00C25BA5" w:rsidRDefault="00CC717D" w:rsidP="00CC717D">
            <w:pPr>
              <w:tabs>
                <w:tab w:val="decimal" w:pos="1078"/>
              </w:tabs>
            </w:pPr>
          </w:p>
        </w:tc>
        <w:tc>
          <w:tcPr>
            <w:tcW w:w="1418" w:type="dxa"/>
            <w:vAlign w:val="center"/>
          </w:tcPr>
          <w:p w14:paraId="1D3C9ECA" w14:textId="353DA174" w:rsidR="00CC717D" w:rsidRPr="00C25BA5" w:rsidRDefault="00CC717D" w:rsidP="00CC717D">
            <w:pPr>
              <w:pBdr>
                <w:bottom w:val="double" w:sz="4" w:space="1" w:color="auto"/>
              </w:pBdr>
              <w:tabs>
                <w:tab w:val="decimal" w:pos="1078"/>
              </w:tabs>
              <w:rPr>
                <w:b/>
                <w:bCs/>
              </w:rPr>
            </w:pPr>
            <w:r w:rsidRPr="00C25BA5">
              <w:rPr>
                <w:b/>
                <w:bCs/>
              </w:rPr>
              <w:t>3,898</w:t>
            </w:r>
          </w:p>
        </w:tc>
      </w:tr>
    </w:tbl>
    <w:p w14:paraId="07A008AF" w14:textId="77777777" w:rsidR="007E47EF" w:rsidRPr="00C25BA5" w:rsidRDefault="007E47EF" w:rsidP="00C63038">
      <w:pPr>
        <w:pStyle w:val="block"/>
        <w:spacing w:after="0" w:line="240" w:lineRule="atLeast"/>
        <w:ind w:left="540"/>
        <w:jc w:val="thaiDistribute"/>
      </w:pPr>
    </w:p>
    <w:p w14:paraId="238E3696" w14:textId="77777777" w:rsidR="00F44C57" w:rsidRPr="00C25BA5" w:rsidRDefault="00F44C57" w:rsidP="00C63038">
      <w:pPr>
        <w:pStyle w:val="block"/>
        <w:spacing w:after="0" w:line="240" w:lineRule="atLeast"/>
        <w:ind w:left="540"/>
        <w:jc w:val="thaiDistribute"/>
      </w:pPr>
    </w:p>
    <w:p w14:paraId="67272179" w14:textId="77777777" w:rsidR="00F44C57" w:rsidRPr="00C25BA5" w:rsidRDefault="00F44C57" w:rsidP="00C63038">
      <w:pPr>
        <w:pStyle w:val="block"/>
        <w:spacing w:after="0" w:line="240" w:lineRule="atLeast"/>
        <w:ind w:left="540"/>
        <w:jc w:val="thaiDistribute"/>
      </w:pPr>
    </w:p>
    <w:p w14:paraId="1111C146" w14:textId="77777777" w:rsidR="00F44C57" w:rsidRPr="00C25BA5" w:rsidRDefault="00F44C57" w:rsidP="00C63038">
      <w:pPr>
        <w:pStyle w:val="block"/>
        <w:spacing w:after="0" w:line="240" w:lineRule="atLeast"/>
        <w:ind w:left="540"/>
        <w:jc w:val="thaiDistribute"/>
      </w:pPr>
    </w:p>
    <w:p w14:paraId="64F8B126" w14:textId="77777777" w:rsidR="00F44C57" w:rsidRPr="00C25BA5" w:rsidRDefault="00F44C57" w:rsidP="00C63038">
      <w:pPr>
        <w:pStyle w:val="block"/>
        <w:spacing w:after="0" w:line="240" w:lineRule="atLeast"/>
        <w:ind w:left="540"/>
        <w:jc w:val="thaiDistribute"/>
      </w:pPr>
    </w:p>
    <w:p w14:paraId="23DBAAF6" w14:textId="77777777" w:rsidR="00BB6B39" w:rsidRPr="00C25BA5" w:rsidRDefault="00BB6B39" w:rsidP="00C63038">
      <w:pPr>
        <w:pStyle w:val="block"/>
        <w:spacing w:after="0" w:line="240" w:lineRule="atLeast"/>
        <w:ind w:left="540"/>
        <w:jc w:val="thaiDistribute"/>
      </w:pPr>
    </w:p>
    <w:p w14:paraId="155C77E3" w14:textId="77777777" w:rsidR="00856AB5" w:rsidRPr="00C25BA5" w:rsidRDefault="00856AB5" w:rsidP="00C63038">
      <w:pPr>
        <w:pStyle w:val="block"/>
        <w:spacing w:after="0" w:line="240" w:lineRule="atLeast"/>
        <w:ind w:left="540"/>
        <w:jc w:val="thaiDistribute"/>
      </w:pPr>
    </w:p>
    <w:p w14:paraId="0602CE01" w14:textId="77777777" w:rsidR="004A6DD5" w:rsidRPr="00C25BA5" w:rsidRDefault="004A6DD5" w:rsidP="00C63038">
      <w:pPr>
        <w:pStyle w:val="block"/>
        <w:spacing w:after="0" w:line="240" w:lineRule="atLeast"/>
        <w:ind w:left="540"/>
        <w:jc w:val="thaiDistribute"/>
      </w:pPr>
    </w:p>
    <w:tbl>
      <w:tblPr>
        <w:tblW w:w="14175" w:type="dxa"/>
        <w:tblInd w:w="426" w:type="dxa"/>
        <w:tblLayout w:type="fixed"/>
        <w:tblCellMar>
          <w:left w:w="79" w:type="dxa"/>
          <w:right w:w="79" w:type="dxa"/>
        </w:tblCellMar>
        <w:tblLook w:val="0000" w:firstRow="0" w:lastRow="0" w:firstColumn="0" w:lastColumn="0" w:noHBand="0" w:noVBand="0"/>
      </w:tblPr>
      <w:tblGrid>
        <w:gridCol w:w="2835"/>
        <w:gridCol w:w="1417"/>
        <w:gridCol w:w="1418"/>
        <w:gridCol w:w="1417"/>
        <w:gridCol w:w="1418"/>
        <w:gridCol w:w="1417"/>
        <w:gridCol w:w="1418"/>
        <w:gridCol w:w="1417"/>
        <w:gridCol w:w="1418"/>
      </w:tblGrid>
      <w:tr w:rsidR="00CF11A2" w:rsidRPr="00C25BA5" w14:paraId="792CF0F1" w14:textId="77777777" w:rsidTr="00B45E39">
        <w:trPr>
          <w:cantSplit/>
        </w:trPr>
        <w:tc>
          <w:tcPr>
            <w:tcW w:w="2835" w:type="dxa"/>
          </w:tcPr>
          <w:p w14:paraId="514E3786" w14:textId="77777777" w:rsidR="00CF11A2" w:rsidRPr="00C25BA5" w:rsidRDefault="00CF11A2" w:rsidP="00B45E39">
            <w:pPr>
              <w:ind w:hanging="191"/>
            </w:pPr>
          </w:p>
        </w:tc>
        <w:tc>
          <w:tcPr>
            <w:tcW w:w="11340" w:type="dxa"/>
            <w:gridSpan w:val="8"/>
            <w:vAlign w:val="bottom"/>
          </w:tcPr>
          <w:p w14:paraId="40B4F522" w14:textId="77777777" w:rsidR="00CF11A2" w:rsidRPr="00C25BA5" w:rsidRDefault="00CF11A2" w:rsidP="00B45E39">
            <w:pPr>
              <w:pStyle w:val="acctfourfigures"/>
              <w:jc w:val="center"/>
              <w:rPr>
                <w:b/>
                <w:bCs/>
              </w:rPr>
            </w:pPr>
            <w:r w:rsidRPr="00C25BA5">
              <w:rPr>
                <w:b/>
                <w:bCs/>
              </w:rPr>
              <w:t>Consolidated financial statements</w:t>
            </w:r>
          </w:p>
        </w:tc>
      </w:tr>
      <w:tr w:rsidR="00CF11A2" w:rsidRPr="00C25BA5" w14:paraId="6B8AF287" w14:textId="77777777" w:rsidTr="00B45E39">
        <w:trPr>
          <w:cantSplit/>
        </w:trPr>
        <w:tc>
          <w:tcPr>
            <w:tcW w:w="2835" w:type="dxa"/>
          </w:tcPr>
          <w:p w14:paraId="4C24345A" w14:textId="0C9C07C9" w:rsidR="00CF11A2" w:rsidRPr="00C25BA5" w:rsidRDefault="00CF11A2" w:rsidP="00B45E39">
            <w:pPr>
              <w:ind w:left="208" w:hanging="208"/>
              <w:rPr>
                <w:b/>
                <w:bCs/>
                <w:i/>
                <w:iCs/>
              </w:rPr>
            </w:pPr>
            <w:r w:rsidRPr="00C25BA5">
              <w:rPr>
                <w:b/>
                <w:bCs/>
                <w:i/>
                <w:iCs/>
              </w:rPr>
              <w:t>For the nine-month period ended 30 September 202</w:t>
            </w:r>
            <w:r w:rsidR="00ED2AC2" w:rsidRPr="00C25BA5">
              <w:rPr>
                <w:b/>
                <w:bCs/>
                <w:i/>
                <w:iCs/>
              </w:rPr>
              <w:t>3</w:t>
            </w:r>
          </w:p>
        </w:tc>
        <w:tc>
          <w:tcPr>
            <w:tcW w:w="1417" w:type="dxa"/>
            <w:shd w:val="clear" w:color="auto" w:fill="auto"/>
            <w:vAlign w:val="bottom"/>
          </w:tcPr>
          <w:p w14:paraId="23F942A1" w14:textId="77777777" w:rsidR="00CF11A2" w:rsidRPr="00C25BA5" w:rsidRDefault="00CF11A2" w:rsidP="00B45E39">
            <w:pPr>
              <w:ind w:left="-115" w:firstLine="41"/>
              <w:jc w:val="center"/>
            </w:pPr>
            <w:r w:rsidRPr="00C25BA5">
              <w:t>Refinery and oil trading</w:t>
            </w:r>
          </w:p>
        </w:tc>
        <w:tc>
          <w:tcPr>
            <w:tcW w:w="1418" w:type="dxa"/>
            <w:shd w:val="clear" w:color="auto" w:fill="auto"/>
            <w:vAlign w:val="bottom"/>
          </w:tcPr>
          <w:p w14:paraId="2C7DDD7A" w14:textId="77777777" w:rsidR="00CF11A2" w:rsidRPr="00C25BA5" w:rsidRDefault="00CF11A2" w:rsidP="00B45E39">
            <w:pPr>
              <w:jc w:val="center"/>
            </w:pPr>
            <w:r w:rsidRPr="00C25BA5">
              <w:t>Marketing</w:t>
            </w:r>
          </w:p>
        </w:tc>
        <w:tc>
          <w:tcPr>
            <w:tcW w:w="1417" w:type="dxa"/>
            <w:vAlign w:val="bottom"/>
          </w:tcPr>
          <w:p w14:paraId="73A653A1" w14:textId="77777777" w:rsidR="00CF11A2" w:rsidRPr="00C25BA5" w:rsidRDefault="00CF11A2" w:rsidP="00B45E39">
            <w:pPr>
              <w:pStyle w:val="acctfourfigures"/>
              <w:tabs>
                <w:tab w:val="clear" w:pos="765"/>
              </w:tabs>
              <w:jc w:val="center"/>
            </w:pPr>
            <w:r w:rsidRPr="00C25BA5">
              <w:t>Electricity</w:t>
            </w:r>
          </w:p>
        </w:tc>
        <w:tc>
          <w:tcPr>
            <w:tcW w:w="1418" w:type="dxa"/>
            <w:vAlign w:val="bottom"/>
          </w:tcPr>
          <w:p w14:paraId="4EE33E2D" w14:textId="77777777" w:rsidR="00CF11A2" w:rsidRPr="00C25BA5" w:rsidRDefault="00CF11A2" w:rsidP="00B45E39">
            <w:pPr>
              <w:pStyle w:val="acctfourfigures"/>
              <w:tabs>
                <w:tab w:val="clear" w:pos="765"/>
              </w:tabs>
              <w:jc w:val="center"/>
            </w:pPr>
            <w:r w:rsidRPr="00C25BA5">
              <w:t>Bio</w:t>
            </w:r>
            <w:r w:rsidRPr="00C25BA5">
              <w:rPr>
                <w:cs/>
              </w:rPr>
              <w:t>-</w:t>
            </w:r>
            <w:r w:rsidRPr="00C25BA5">
              <w:t>based product</w:t>
            </w:r>
          </w:p>
        </w:tc>
        <w:tc>
          <w:tcPr>
            <w:tcW w:w="1417" w:type="dxa"/>
            <w:vAlign w:val="bottom"/>
          </w:tcPr>
          <w:p w14:paraId="7ED51365" w14:textId="77777777" w:rsidR="00CF11A2" w:rsidRPr="00C25BA5" w:rsidRDefault="00CF11A2" w:rsidP="00B45E39">
            <w:pPr>
              <w:pStyle w:val="acctfourfigures"/>
              <w:tabs>
                <w:tab w:val="clear" w:pos="765"/>
              </w:tabs>
              <w:jc w:val="center"/>
            </w:pPr>
            <w:r w:rsidRPr="00C25BA5">
              <w:t>Natural resources</w:t>
            </w:r>
          </w:p>
        </w:tc>
        <w:tc>
          <w:tcPr>
            <w:tcW w:w="1418" w:type="dxa"/>
            <w:vAlign w:val="bottom"/>
          </w:tcPr>
          <w:p w14:paraId="4F55FBBB" w14:textId="77777777" w:rsidR="00CF11A2" w:rsidRPr="00C25BA5" w:rsidRDefault="00CF11A2" w:rsidP="00B45E39">
            <w:pPr>
              <w:pStyle w:val="acctfourfigures"/>
              <w:tabs>
                <w:tab w:val="clear" w:pos="765"/>
              </w:tabs>
              <w:jc w:val="center"/>
            </w:pPr>
            <w:r w:rsidRPr="00C25BA5">
              <w:t>Others</w:t>
            </w:r>
          </w:p>
        </w:tc>
        <w:tc>
          <w:tcPr>
            <w:tcW w:w="1417" w:type="dxa"/>
            <w:vAlign w:val="bottom"/>
          </w:tcPr>
          <w:p w14:paraId="30A72075" w14:textId="77777777" w:rsidR="00CF11A2" w:rsidRPr="00C25BA5" w:rsidRDefault="00CF11A2" w:rsidP="00B45E39">
            <w:pPr>
              <w:pStyle w:val="acctfourfigures"/>
              <w:tabs>
                <w:tab w:val="clear" w:pos="765"/>
              </w:tabs>
              <w:jc w:val="center"/>
            </w:pPr>
            <w:r w:rsidRPr="00C25BA5">
              <w:t>Eliminations</w:t>
            </w:r>
          </w:p>
        </w:tc>
        <w:tc>
          <w:tcPr>
            <w:tcW w:w="1418" w:type="dxa"/>
            <w:vAlign w:val="bottom"/>
          </w:tcPr>
          <w:p w14:paraId="1694F515" w14:textId="77777777" w:rsidR="00CF11A2" w:rsidRPr="00C25BA5" w:rsidRDefault="00CF11A2" w:rsidP="00B45E39">
            <w:pPr>
              <w:pStyle w:val="acctfourfigures"/>
              <w:tabs>
                <w:tab w:val="clear" w:pos="765"/>
              </w:tabs>
              <w:jc w:val="center"/>
            </w:pPr>
            <w:r w:rsidRPr="00C25BA5">
              <w:t>Total</w:t>
            </w:r>
          </w:p>
        </w:tc>
      </w:tr>
      <w:tr w:rsidR="00CF11A2" w:rsidRPr="00C25BA5" w14:paraId="25B7B83B" w14:textId="77777777" w:rsidTr="00B45E39">
        <w:trPr>
          <w:cantSplit/>
        </w:trPr>
        <w:tc>
          <w:tcPr>
            <w:tcW w:w="2835" w:type="dxa"/>
          </w:tcPr>
          <w:p w14:paraId="4C872552" w14:textId="77777777" w:rsidR="00CF11A2" w:rsidRPr="00C25BA5" w:rsidRDefault="00CF11A2" w:rsidP="00B45E39">
            <w:pPr>
              <w:ind w:hanging="191"/>
              <w:rPr>
                <w:b/>
                <w:bCs/>
              </w:rPr>
            </w:pPr>
          </w:p>
        </w:tc>
        <w:tc>
          <w:tcPr>
            <w:tcW w:w="11340" w:type="dxa"/>
            <w:gridSpan w:val="8"/>
            <w:shd w:val="clear" w:color="auto" w:fill="auto"/>
            <w:vAlign w:val="bottom"/>
          </w:tcPr>
          <w:p w14:paraId="77AF936D" w14:textId="77777777" w:rsidR="00CF11A2" w:rsidRPr="00C25BA5" w:rsidRDefault="00CF11A2" w:rsidP="00B45E39">
            <w:pPr>
              <w:pStyle w:val="acctfourfigures"/>
              <w:tabs>
                <w:tab w:val="clear" w:pos="765"/>
              </w:tabs>
              <w:jc w:val="center"/>
              <w:rPr>
                <w:i/>
                <w:iCs/>
              </w:rPr>
            </w:pPr>
            <w:r w:rsidRPr="00C25BA5">
              <w:rPr>
                <w:i/>
                <w:iCs/>
                <w:cs/>
              </w:rPr>
              <w:t>(</w:t>
            </w:r>
            <w:r w:rsidRPr="00C25BA5">
              <w:rPr>
                <w:i/>
                <w:iCs/>
              </w:rPr>
              <w:t>in million Baht</w:t>
            </w:r>
            <w:r w:rsidRPr="00C25BA5">
              <w:rPr>
                <w:i/>
                <w:iCs/>
                <w:cs/>
              </w:rPr>
              <w:t>)</w:t>
            </w:r>
          </w:p>
        </w:tc>
      </w:tr>
      <w:tr w:rsidR="00F232DB" w:rsidRPr="00C25BA5" w14:paraId="46F0C3B1" w14:textId="77777777" w:rsidTr="00F232DB">
        <w:trPr>
          <w:cantSplit/>
        </w:trPr>
        <w:tc>
          <w:tcPr>
            <w:tcW w:w="2835" w:type="dxa"/>
            <w:vAlign w:val="center"/>
          </w:tcPr>
          <w:p w14:paraId="14237E30" w14:textId="77777777" w:rsidR="00F232DB" w:rsidRPr="00C25BA5" w:rsidRDefault="00F232DB" w:rsidP="00F232DB">
            <w:pPr>
              <w:ind w:left="198" w:hanging="208"/>
            </w:pPr>
            <w:r w:rsidRPr="00C25BA5">
              <w:t>External revenue</w:t>
            </w:r>
          </w:p>
        </w:tc>
        <w:tc>
          <w:tcPr>
            <w:tcW w:w="1417" w:type="dxa"/>
            <w:vAlign w:val="bottom"/>
          </w:tcPr>
          <w:p w14:paraId="30ACA73E" w14:textId="4749E1FC" w:rsidR="00F232DB" w:rsidRPr="00C25BA5" w:rsidRDefault="00F232DB" w:rsidP="00F232DB">
            <w:pPr>
              <w:tabs>
                <w:tab w:val="decimal" w:pos="1078"/>
              </w:tabs>
            </w:pPr>
            <w:r w:rsidRPr="00C25BA5">
              <w:t>60,295</w:t>
            </w:r>
          </w:p>
        </w:tc>
        <w:tc>
          <w:tcPr>
            <w:tcW w:w="1418" w:type="dxa"/>
            <w:vAlign w:val="bottom"/>
          </w:tcPr>
          <w:p w14:paraId="6A98CB04" w14:textId="63C8AFAD" w:rsidR="00F232DB" w:rsidRPr="00C25BA5" w:rsidRDefault="00F232DB" w:rsidP="00F232DB">
            <w:pPr>
              <w:tabs>
                <w:tab w:val="decimal" w:pos="1078"/>
              </w:tabs>
            </w:pPr>
            <w:r w:rsidRPr="00C25BA5">
              <w:t>155,131</w:t>
            </w:r>
          </w:p>
        </w:tc>
        <w:tc>
          <w:tcPr>
            <w:tcW w:w="1417" w:type="dxa"/>
            <w:vAlign w:val="bottom"/>
          </w:tcPr>
          <w:p w14:paraId="02B13BF6" w14:textId="50875704" w:rsidR="00F232DB" w:rsidRPr="00C25BA5" w:rsidRDefault="00F232DB" w:rsidP="00F232DB">
            <w:pPr>
              <w:tabs>
                <w:tab w:val="decimal" w:pos="1078"/>
              </w:tabs>
            </w:pPr>
            <w:r w:rsidRPr="00C25BA5">
              <w:t>3,563</w:t>
            </w:r>
          </w:p>
        </w:tc>
        <w:tc>
          <w:tcPr>
            <w:tcW w:w="1418" w:type="dxa"/>
            <w:vAlign w:val="bottom"/>
          </w:tcPr>
          <w:p w14:paraId="6456083C" w14:textId="7F2BC6A7" w:rsidR="00F232DB" w:rsidRPr="00C25BA5" w:rsidRDefault="00F232DB" w:rsidP="00F232DB">
            <w:pPr>
              <w:tabs>
                <w:tab w:val="decimal" w:pos="1078"/>
              </w:tabs>
              <w:rPr>
                <w:rtl/>
                <w:cs/>
              </w:rPr>
            </w:pPr>
            <w:r w:rsidRPr="00C25BA5">
              <w:t>1,589</w:t>
            </w:r>
          </w:p>
        </w:tc>
        <w:tc>
          <w:tcPr>
            <w:tcW w:w="1417" w:type="dxa"/>
            <w:vAlign w:val="bottom"/>
          </w:tcPr>
          <w:p w14:paraId="5386C4A8" w14:textId="00946A97" w:rsidR="00F232DB" w:rsidRPr="00C25BA5" w:rsidRDefault="00F232DB" w:rsidP="00F232DB">
            <w:pPr>
              <w:tabs>
                <w:tab w:val="decimal" w:pos="1078"/>
              </w:tabs>
            </w:pPr>
            <w:r w:rsidRPr="00C25BA5">
              <w:t>22,137</w:t>
            </w:r>
          </w:p>
        </w:tc>
        <w:tc>
          <w:tcPr>
            <w:tcW w:w="1418" w:type="dxa"/>
            <w:vAlign w:val="bottom"/>
          </w:tcPr>
          <w:p w14:paraId="74335039" w14:textId="541BD670" w:rsidR="00F232DB" w:rsidRPr="00C25BA5" w:rsidRDefault="00F232DB" w:rsidP="00F232DB">
            <w:pPr>
              <w:tabs>
                <w:tab w:val="decimal" w:pos="1078"/>
              </w:tabs>
            </w:pPr>
            <w:r w:rsidRPr="00C25BA5">
              <w:t>216</w:t>
            </w:r>
          </w:p>
        </w:tc>
        <w:tc>
          <w:tcPr>
            <w:tcW w:w="1417" w:type="dxa"/>
            <w:vAlign w:val="bottom"/>
          </w:tcPr>
          <w:p w14:paraId="6F9989D3" w14:textId="1B513226" w:rsidR="00F232DB" w:rsidRPr="00C25BA5" w:rsidRDefault="00F232DB" w:rsidP="00F232DB">
            <w:pPr>
              <w:tabs>
                <w:tab w:val="decimal" w:pos="1078"/>
              </w:tabs>
            </w:pPr>
            <w:r w:rsidRPr="00C25BA5">
              <w:t>-</w:t>
            </w:r>
          </w:p>
        </w:tc>
        <w:tc>
          <w:tcPr>
            <w:tcW w:w="1418" w:type="dxa"/>
            <w:vAlign w:val="bottom"/>
          </w:tcPr>
          <w:p w14:paraId="70494BE0" w14:textId="4ED55666" w:rsidR="00F232DB" w:rsidRPr="00C25BA5" w:rsidRDefault="00F232DB" w:rsidP="00F232DB">
            <w:pPr>
              <w:tabs>
                <w:tab w:val="decimal" w:pos="1078"/>
              </w:tabs>
            </w:pPr>
            <w:r w:rsidRPr="00C25BA5">
              <w:t>242,931</w:t>
            </w:r>
          </w:p>
        </w:tc>
      </w:tr>
      <w:tr w:rsidR="00F232DB" w:rsidRPr="00C25BA5" w14:paraId="7CA152F5" w14:textId="77777777" w:rsidTr="00F232DB">
        <w:trPr>
          <w:cantSplit/>
        </w:trPr>
        <w:tc>
          <w:tcPr>
            <w:tcW w:w="2835" w:type="dxa"/>
            <w:vAlign w:val="center"/>
          </w:tcPr>
          <w:p w14:paraId="1D9025C2" w14:textId="77777777" w:rsidR="00F232DB" w:rsidRPr="00C25BA5" w:rsidRDefault="00F232DB" w:rsidP="00F232DB">
            <w:pPr>
              <w:ind w:left="198" w:hanging="208"/>
              <w:rPr>
                <w:rtl/>
                <w:cs/>
              </w:rPr>
            </w:pPr>
            <w:r w:rsidRPr="00C25BA5">
              <w:t>Inter</w:t>
            </w:r>
            <w:r w:rsidRPr="00C25BA5">
              <w:rPr>
                <w:cs/>
              </w:rPr>
              <w:t>-</w:t>
            </w:r>
            <w:r w:rsidRPr="00C25BA5">
              <w:t>segment revenue</w:t>
            </w:r>
          </w:p>
        </w:tc>
        <w:tc>
          <w:tcPr>
            <w:tcW w:w="1417" w:type="dxa"/>
            <w:vAlign w:val="bottom"/>
          </w:tcPr>
          <w:p w14:paraId="3E054FC1" w14:textId="614E6DB8" w:rsidR="00F232DB" w:rsidRPr="00C25BA5" w:rsidRDefault="00F232DB" w:rsidP="00F232DB">
            <w:pPr>
              <w:pBdr>
                <w:bottom w:val="single" w:sz="4" w:space="1" w:color="auto"/>
              </w:pBdr>
              <w:tabs>
                <w:tab w:val="decimal" w:pos="1078"/>
              </w:tabs>
            </w:pPr>
            <w:r w:rsidRPr="00C25BA5">
              <w:t>142,172</w:t>
            </w:r>
          </w:p>
        </w:tc>
        <w:tc>
          <w:tcPr>
            <w:tcW w:w="1418" w:type="dxa"/>
            <w:vAlign w:val="bottom"/>
          </w:tcPr>
          <w:p w14:paraId="6CD17581" w14:textId="1BB97BEB" w:rsidR="00F232DB" w:rsidRPr="00C25BA5" w:rsidRDefault="00F232DB" w:rsidP="00F232DB">
            <w:pPr>
              <w:pBdr>
                <w:bottom w:val="single" w:sz="4" w:space="1" w:color="auto"/>
              </w:pBdr>
              <w:tabs>
                <w:tab w:val="decimal" w:pos="1078"/>
              </w:tabs>
            </w:pPr>
            <w:r w:rsidRPr="00C25BA5">
              <w:t>36</w:t>
            </w:r>
          </w:p>
        </w:tc>
        <w:tc>
          <w:tcPr>
            <w:tcW w:w="1417" w:type="dxa"/>
            <w:vAlign w:val="bottom"/>
          </w:tcPr>
          <w:p w14:paraId="3A95C043" w14:textId="128562B6" w:rsidR="00F232DB" w:rsidRPr="00C25BA5" w:rsidRDefault="00F232DB" w:rsidP="00F232DB">
            <w:pPr>
              <w:pBdr>
                <w:bottom w:val="single" w:sz="4" w:space="1" w:color="auto"/>
              </w:pBdr>
              <w:tabs>
                <w:tab w:val="decimal" w:pos="1078"/>
              </w:tabs>
            </w:pPr>
            <w:r w:rsidRPr="00C25BA5">
              <w:t>150</w:t>
            </w:r>
          </w:p>
        </w:tc>
        <w:tc>
          <w:tcPr>
            <w:tcW w:w="1418" w:type="dxa"/>
            <w:vAlign w:val="bottom"/>
          </w:tcPr>
          <w:p w14:paraId="1DFDA17C" w14:textId="0DA112A1" w:rsidR="00F232DB" w:rsidRPr="00C25BA5" w:rsidRDefault="00F232DB" w:rsidP="00F232DB">
            <w:pPr>
              <w:pBdr>
                <w:bottom w:val="single" w:sz="4" w:space="1" w:color="auto"/>
              </w:pBdr>
              <w:tabs>
                <w:tab w:val="decimal" w:pos="1078"/>
              </w:tabs>
            </w:pPr>
            <w:r w:rsidRPr="00C25BA5">
              <w:t>7,928</w:t>
            </w:r>
          </w:p>
        </w:tc>
        <w:tc>
          <w:tcPr>
            <w:tcW w:w="1417" w:type="dxa"/>
            <w:vAlign w:val="bottom"/>
          </w:tcPr>
          <w:p w14:paraId="2628CF0A" w14:textId="7CE48489" w:rsidR="00F232DB" w:rsidRPr="00C25BA5" w:rsidRDefault="00F232DB" w:rsidP="00F232DB">
            <w:pPr>
              <w:pBdr>
                <w:bottom w:val="single" w:sz="4" w:space="1" w:color="auto"/>
              </w:pBdr>
              <w:tabs>
                <w:tab w:val="decimal" w:pos="1078"/>
              </w:tabs>
            </w:pPr>
            <w:r w:rsidRPr="00C25BA5">
              <w:t>-</w:t>
            </w:r>
          </w:p>
        </w:tc>
        <w:tc>
          <w:tcPr>
            <w:tcW w:w="1418" w:type="dxa"/>
            <w:vAlign w:val="bottom"/>
          </w:tcPr>
          <w:p w14:paraId="069B86EE" w14:textId="2E7571CC" w:rsidR="00F232DB" w:rsidRPr="00C25BA5" w:rsidRDefault="00F232DB" w:rsidP="00F232DB">
            <w:pPr>
              <w:pBdr>
                <w:bottom w:val="single" w:sz="4" w:space="1" w:color="auto"/>
              </w:pBdr>
              <w:tabs>
                <w:tab w:val="decimal" w:pos="1078"/>
              </w:tabs>
            </w:pPr>
            <w:r w:rsidRPr="00C25BA5">
              <w:t>-</w:t>
            </w:r>
          </w:p>
        </w:tc>
        <w:tc>
          <w:tcPr>
            <w:tcW w:w="1417" w:type="dxa"/>
            <w:vAlign w:val="bottom"/>
          </w:tcPr>
          <w:p w14:paraId="17941934" w14:textId="651DA641" w:rsidR="00F232DB" w:rsidRPr="00C25BA5" w:rsidRDefault="00F232DB" w:rsidP="00F232DB">
            <w:pPr>
              <w:pBdr>
                <w:bottom w:val="single" w:sz="4" w:space="1" w:color="auto"/>
              </w:pBdr>
              <w:tabs>
                <w:tab w:val="decimal" w:pos="1078"/>
              </w:tabs>
            </w:pPr>
            <w:r w:rsidRPr="00C25BA5">
              <w:t>(150,286)</w:t>
            </w:r>
          </w:p>
        </w:tc>
        <w:tc>
          <w:tcPr>
            <w:tcW w:w="1418" w:type="dxa"/>
            <w:vAlign w:val="bottom"/>
          </w:tcPr>
          <w:p w14:paraId="279790F8" w14:textId="31B9DFA2" w:rsidR="00F232DB" w:rsidRPr="00C25BA5" w:rsidRDefault="00F232DB" w:rsidP="00F232DB">
            <w:pPr>
              <w:pBdr>
                <w:bottom w:val="single" w:sz="4" w:space="1" w:color="auto"/>
              </w:pBdr>
              <w:tabs>
                <w:tab w:val="decimal" w:pos="1078"/>
              </w:tabs>
            </w:pPr>
            <w:r w:rsidRPr="00C25BA5">
              <w:t>-</w:t>
            </w:r>
          </w:p>
        </w:tc>
      </w:tr>
      <w:tr w:rsidR="00F232DB" w:rsidRPr="00C25BA5" w14:paraId="6723F594" w14:textId="77777777" w:rsidTr="00F232DB">
        <w:trPr>
          <w:cantSplit/>
        </w:trPr>
        <w:tc>
          <w:tcPr>
            <w:tcW w:w="2835" w:type="dxa"/>
            <w:vAlign w:val="center"/>
          </w:tcPr>
          <w:p w14:paraId="53F86B2D" w14:textId="77777777" w:rsidR="00F232DB" w:rsidRPr="00C25BA5" w:rsidRDefault="00F232DB" w:rsidP="00F232DB">
            <w:pPr>
              <w:ind w:left="198" w:hanging="208"/>
              <w:rPr>
                <w:b/>
                <w:bCs/>
                <w:rtl/>
                <w:cs/>
              </w:rPr>
            </w:pPr>
            <w:r w:rsidRPr="00C25BA5">
              <w:rPr>
                <w:b/>
                <w:bCs/>
              </w:rPr>
              <w:t>Total revenue</w:t>
            </w:r>
          </w:p>
        </w:tc>
        <w:tc>
          <w:tcPr>
            <w:tcW w:w="1417" w:type="dxa"/>
            <w:vAlign w:val="bottom"/>
          </w:tcPr>
          <w:p w14:paraId="7C348605" w14:textId="73079178" w:rsidR="00F232DB" w:rsidRPr="00C25BA5" w:rsidRDefault="00F232DB" w:rsidP="00F232DB">
            <w:pPr>
              <w:pBdr>
                <w:bottom w:val="single" w:sz="4" w:space="1" w:color="auto"/>
              </w:pBdr>
              <w:tabs>
                <w:tab w:val="decimal" w:pos="1078"/>
              </w:tabs>
              <w:rPr>
                <w:b/>
                <w:bCs/>
              </w:rPr>
            </w:pPr>
            <w:r w:rsidRPr="00C25BA5">
              <w:rPr>
                <w:b/>
                <w:bCs/>
              </w:rPr>
              <w:t xml:space="preserve">202,467 </w:t>
            </w:r>
          </w:p>
        </w:tc>
        <w:tc>
          <w:tcPr>
            <w:tcW w:w="1418" w:type="dxa"/>
            <w:vAlign w:val="bottom"/>
          </w:tcPr>
          <w:p w14:paraId="06066482" w14:textId="20E3B784" w:rsidR="00F232DB" w:rsidRPr="00C25BA5" w:rsidRDefault="00F232DB" w:rsidP="00F232DB">
            <w:pPr>
              <w:pBdr>
                <w:bottom w:val="single" w:sz="4" w:space="1" w:color="auto"/>
              </w:pBdr>
              <w:tabs>
                <w:tab w:val="decimal" w:pos="1078"/>
              </w:tabs>
              <w:rPr>
                <w:b/>
                <w:bCs/>
              </w:rPr>
            </w:pPr>
            <w:r w:rsidRPr="00C25BA5">
              <w:rPr>
                <w:b/>
                <w:bCs/>
              </w:rPr>
              <w:t xml:space="preserve">155,167 </w:t>
            </w:r>
          </w:p>
        </w:tc>
        <w:tc>
          <w:tcPr>
            <w:tcW w:w="1417" w:type="dxa"/>
            <w:vAlign w:val="bottom"/>
          </w:tcPr>
          <w:p w14:paraId="3E4A77EA" w14:textId="453F2709" w:rsidR="00F232DB" w:rsidRPr="00C25BA5" w:rsidRDefault="00F232DB" w:rsidP="00F232DB">
            <w:pPr>
              <w:pBdr>
                <w:bottom w:val="single" w:sz="4" w:space="1" w:color="auto"/>
              </w:pBdr>
              <w:tabs>
                <w:tab w:val="decimal" w:pos="1078"/>
              </w:tabs>
              <w:rPr>
                <w:b/>
                <w:bCs/>
              </w:rPr>
            </w:pPr>
            <w:r w:rsidRPr="00C25BA5">
              <w:rPr>
                <w:b/>
                <w:bCs/>
              </w:rPr>
              <w:t xml:space="preserve">3,713 </w:t>
            </w:r>
          </w:p>
        </w:tc>
        <w:tc>
          <w:tcPr>
            <w:tcW w:w="1418" w:type="dxa"/>
            <w:vAlign w:val="bottom"/>
          </w:tcPr>
          <w:p w14:paraId="49E717AF" w14:textId="1FCDA522" w:rsidR="00F232DB" w:rsidRPr="00C25BA5" w:rsidRDefault="00F232DB" w:rsidP="00F232DB">
            <w:pPr>
              <w:pBdr>
                <w:bottom w:val="single" w:sz="4" w:space="1" w:color="auto"/>
              </w:pBdr>
              <w:tabs>
                <w:tab w:val="decimal" w:pos="1078"/>
              </w:tabs>
              <w:rPr>
                <w:b/>
                <w:bCs/>
              </w:rPr>
            </w:pPr>
            <w:r w:rsidRPr="00C25BA5">
              <w:rPr>
                <w:b/>
                <w:bCs/>
              </w:rPr>
              <w:t xml:space="preserve">9,517 </w:t>
            </w:r>
          </w:p>
        </w:tc>
        <w:tc>
          <w:tcPr>
            <w:tcW w:w="1417" w:type="dxa"/>
            <w:vAlign w:val="bottom"/>
          </w:tcPr>
          <w:p w14:paraId="41847FF2" w14:textId="7ECFD75C" w:rsidR="00F232DB" w:rsidRPr="00C25BA5" w:rsidRDefault="00F232DB" w:rsidP="00F232DB">
            <w:pPr>
              <w:pBdr>
                <w:bottom w:val="single" w:sz="4" w:space="1" w:color="auto"/>
              </w:pBdr>
              <w:tabs>
                <w:tab w:val="decimal" w:pos="1078"/>
              </w:tabs>
              <w:rPr>
                <w:b/>
                <w:bCs/>
              </w:rPr>
            </w:pPr>
            <w:r w:rsidRPr="00C25BA5">
              <w:rPr>
                <w:b/>
                <w:bCs/>
              </w:rPr>
              <w:t xml:space="preserve">22,137 </w:t>
            </w:r>
          </w:p>
        </w:tc>
        <w:tc>
          <w:tcPr>
            <w:tcW w:w="1418" w:type="dxa"/>
            <w:vAlign w:val="bottom"/>
          </w:tcPr>
          <w:p w14:paraId="132D4BEC" w14:textId="59A37FAB" w:rsidR="00F232DB" w:rsidRPr="00C25BA5" w:rsidRDefault="00F232DB" w:rsidP="00F232DB">
            <w:pPr>
              <w:pBdr>
                <w:bottom w:val="single" w:sz="4" w:space="1" w:color="auto"/>
              </w:pBdr>
              <w:tabs>
                <w:tab w:val="decimal" w:pos="1078"/>
              </w:tabs>
              <w:rPr>
                <w:b/>
                <w:bCs/>
              </w:rPr>
            </w:pPr>
            <w:r w:rsidRPr="00C25BA5">
              <w:rPr>
                <w:b/>
                <w:bCs/>
              </w:rPr>
              <w:t xml:space="preserve">216 </w:t>
            </w:r>
          </w:p>
        </w:tc>
        <w:tc>
          <w:tcPr>
            <w:tcW w:w="1417" w:type="dxa"/>
            <w:vAlign w:val="bottom"/>
          </w:tcPr>
          <w:p w14:paraId="4BC64A84" w14:textId="049402EF" w:rsidR="00F232DB" w:rsidRPr="00C25BA5" w:rsidRDefault="00F232DB" w:rsidP="00F232DB">
            <w:pPr>
              <w:pBdr>
                <w:bottom w:val="single" w:sz="4" w:space="1" w:color="auto"/>
              </w:pBdr>
              <w:tabs>
                <w:tab w:val="decimal" w:pos="1078"/>
              </w:tabs>
              <w:rPr>
                <w:b/>
                <w:bCs/>
              </w:rPr>
            </w:pPr>
            <w:r w:rsidRPr="00C25BA5">
              <w:rPr>
                <w:b/>
                <w:bCs/>
              </w:rPr>
              <w:t>(150,286)</w:t>
            </w:r>
          </w:p>
        </w:tc>
        <w:tc>
          <w:tcPr>
            <w:tcW w:w="1418" w:type="dxa"/>
            <w:vAlign w:val="bottom"/>
          </w:tcPr>
          <w:p w14:paraId="1125831F" w14:textId="1BF4DD25" w:rsidR="00F232DB" w:rsidRPr="00C25BA5" w:rsidRDefault="00F232DB" w:rsidP="00F232DB">
            <w:pPr>
              <w:pBdr>
                <w:bottom w:val="single" w:sz="4" w:space="1" w:color="auto"/>
              </w:pBdr>
              <w:tabs>
                <w:tab w:val="decimal" w:pos="1078"/>
              </w:tabs>
              <w:rPr>
                <w:b/>
                <w:bCs/>
              </w:rPr>
            </w:pPr>
            <w:r w:rsidRPr="00C25BA5">
              <w:rPr>
                <w:b/>
                <w:bCs/>
              </w:rPr>
              <w:t xml:space="preserve">242,931 </w:t>
            </w:r>
          </w:p>
        </w:tc>
      </w:tr>
      <w:tr w:rsidR="00FB42C6" w:rsidRPr="00C25BA5" w14:paraId="1BB82E12" w14:textId="77777777" w:rsidTr="00F232DB">
        <w:trPr>
          <w:cantSplit/>
        </w:trPr>
        <w:tc>
          <w:tcPr>
            <w:tcW w:w="2835" w:type="dxa"/>
            <w:vAlign w:val="bottom"/>
          </w:tcPr>
          <w:p w14:paraId="2DCECF0C" w14:textId="77777777" w:rsidR="00FB42C6" w:rsidRPr="00C25BA5" w:rsidRDefault="00FB42C6" w:rsidP="00FB42C6">
            <w:pPr>
              <w:ind w:left="198" w:hanging="208"/>
              <w:rPr>
                <w:rtl/>
                <w:cs/>
              </w:rPr>
            </w:pPr>
            <w:r w:rsidRPr="00C25BA5">
              <w:t>Profit (loss) from operating segment</w:t>
            </w:r>
          </w:p>
        </w:tc>
        <w:tc>
          <w:tcPr>
            <w:tcW w:w="1417" w:type="dxa"/>
            <w:vAlign w:val="bottom"/>
          </w:tcPr>
          <w:p w14:paraId="71E9D034" w14:textId="65796F4F" w:rsidR="00FB42C6" w:rsidRPr="00C25BA5" w:rsidRDefault="00FB42C6" w:rsidP="00FB42C6">
            <w:pPr>
              <w:tabs>
                <w:tab w:val="decimal" w:pos="1078"/>
              </w:tabs>
            </w:pPr>
            <w:r w:rsidRPr="00C25BA5">
              <w:t>11,621</w:t>
            </w:r>
          </w:p>
        </w:tc>
        <w:tc>
          <w:tcPr>
            <w:tcW w:w="1418" w:type="dxa"/>
            <w:vAlign w:val="bottom"/>
          </w:tcPr>
          <w:p w14:paraId="31E55AB8" w14:textId="42ACA97C" w:rsidR="00FB42C6" w:rsidRPr="00C25BA5" w:rsidRDefault="00FB42C6" w:rsidP="00FB42C6">
            <w:pPr>
              <w:tabs>
                <w:tab w:val="decimal" w:pos="1078"/>
              </w:tabs>
            </w:pPr>
            <w:r w:rsidRPr="00C25BA5">
              <w:t>2,992</w:t>
            </w:r>
          </w:p>
        </w:tc>
        <w:tc>
          <w:tcPr>
            <w:tcW w:w="1417" w:type="dxa"/>
            <w:vAlign w:val="bottom"/>
          </w:tcPr>
          <w:p w14:paraId="46D61A30" w14:textId="34600642" w:rsidR="00FB42C6" w:rsidRPr="00C25BA5" w:rsidRDefault="00FB42C6" w:rsidP="00FB42C6">
            <w:pPr>
              <w:tabs>
                <w:tab w:val="decimal" w:pos="1078"/>
              </w:tabs>
            </w:pPr>
            <w:r w:rsidRPr="00C25BA5">
              <w:t xml:space="preserve">3,171 </w:t>
            </w:r>
          </w:p>
        </w:tc>
        <w:tc>
          <w:tcPr>
            <w:tcW w:w="1418" w:type="dxa"/>
            <w:vAlign w:val="bottom"/>
          </w:tcPr>
          <w:p w14:paraId="1EB77902" w14:textId="4FF9467A" w:rsidR="00FB42C6" w:rsidRPr="00C25BA5" w:rsidRDefault="00FB42C6" w:rsidP="00FB42C6">
            <w:pPr>
              <w:tabs>
                <w:tab w:val="decimal" w:pos="1078"/>
              </w:tabs>
            </w:pPr>
            <w:r w:rsidRPr="00C25BA5">
              <w:t xml:space="preserve">414 </w:t>
            </w:r>
          </w:p>
        </w:tc>
        <w:tc>
          <w:tcPr>
            <w:tcW w:w="1417" w:type="dxa"/>
            <w:vAlign w:val="bottom"/>
          </w:tcPr>
          <w:p w14:paraId="7FAA05D5" w14:textId="230AB89A" w:rsidR="00FB42C6" w:rsidRPr="00C25BA5" w:rsidRDefault="00FB42C6" w:rsidP="00FB42C6">
            <w:pPr>
              <w:tabs>
                <w:tab w:val="decimal" w:pos="1078"/>
              </w:tabs>
            </w:pPr>
            <w:r w:rsidRPr="00C25BA5">
              <w:t xml:space="preserve">13,987 </w:t>
            </w:r>
          </w:p>
        </w:tc>
        <w:tc>
          <w:tcPr>
            <w:tcW w:w="1418" w:type="dxa"/>
            <w:vAlign w:val="bottom"/>
          </w:tcPr>
          <w:p w14:paraId="38AEC0DA" w14:textId="7E21EA4C" w:rsidR="00FB42C6" w:rsidRPr="00C25BA5" w:rsidRDefault="00FB42C6" w:rsidP="00FB42C6">
            <w:pPr>
              <w:tabs>
                <w:tab w:val="decimal" w:pos="1078"/>
              </w:tabs>
            </w:pPr>
            <w:r w:rsidRPr="00C25BA5">
              <w:t xml:space="preserve"> (276)</w:t>
            </w:r>
          </w:p>
        </w:tc>
        <w:tc>
          <w:tcPr>
            <w:tcW w:w="1417" w:type="dxa"/>
            <w:vAlign w:val="bottom"/>
          </w:tcPr>
          <w:p w14:paraId="23294A6E" w14:textId="387EC0EF" w:rsidR="00FB42C6" w:rsidRPr="00C25BA5" w:rsidRDefault="00FB42C6" w:rsidP="00FB42C6">
            <w:pPr>
              <w:tabs>
                <w:tab w:val="decimal" w:pos="1078"/>
              </w:tabs>
            </w:pPr>
            <w:r w:rsidRPr="00C25BA5">
              <w:t>(476)</w:t>
            </w:r>
          </w:p>
        </w:tc>
        <w:tc>
          <w:tcPr>
            <w:tcW w:w="1418" w:type="dxa"/>
            <w:vAlign w:val="bottom"/>
          </w:tcPr>
          <w:p w14:paraId="021932A2" w14:textId="45605DAB" w:rsidR="00FB42C6" w:rsidRPr="00C25BA5" w:rsidRDefault="00FB42C6" w:rsidP="00FB42C6">
            <w:pPr>
              <w:tabs>
                <w:tab w:val="decimal" w:pos="1078"/>
              </w:tabs>
              <w:rPr>
                <w:rtl/>
                <w:cs/>
              </w:rPr>
            </w:pPr>
            <w:r w:rsidRPr="00C25BA5">
              <w:t>31,433</w:t>
            </w:r>
          </w:p>
        </w:tc>
      </w:tr>
      <w:tr w:rsidR="00F232DB" w:rsidRPr="00C25BA5" w14:paraId="49996B6D" w14:textId="77777777" w:rsidTr="00F232DB">
        <w:trPr>
          <w:cantSplit/>
        </w:trPr>
        <w:tc>
          <w:tcPr>
            <w:tcW w:w="2835" w:type="dxa"/>
            <w:vAlign w:val="center"/>
          </w:tcPr>
          <w:p w14:paraId="03CC2B62" w14:textId="652482FB" w:rsidR="00F232DB" w:rsidRPr="00C25BA5" w:rsidRDefault="00F232DB" w:rsidP="00F232DB">
            <w:pPr>
              <w:ind w:left="198" w:hanging="208"/>
              <w:rPr>
                <w:spacing w:val="-6"/>
              </w:rPr>
            </w:pPr>
            <w:r w:rsidRPr="00C25BA5">
              <w:t>Depreciation and amortisation</w:t>
            </w:r>
          </w:p>
        </w:tc>
        <w:tc>
          <w:tcPr>
            <w:tcW w:w="1417" w:type="dxa"/>
            <w:vAlign w:val="bottom"/>
          </w:tcPr>
          <w:p w14:paraId="4AA8F39E" w14:textId="77777777" w:rsidR="00F232DB" w:rsidRPr="00C25BA5" w:rsidRDefault="00F232DB" w:rsidP="00F232DB">
            <w:pPr>
              <w:tabs>
                <w:tab w:val="decimal" w:pos="1078"/>
              </w:tabs>
            </w:pPr>
          </w:p>
        </w:tc>
        <w:tc>
          <w:tcPr>
            <w:tcW w:w="1418" w:type="dxa"/>
            <w:vAlign w:val="bottom"/>
          </w:tcPr>
          <w:p w14:paraId="4E96C3E6" w14:textId="77777777" w:rsidR="00F232DB" w:rsidRPr="00C25BA5" w:rsidRDefault="00F232DB" w:rsidP="00F232DB">
            <w:pPr>
              <w:tabs>
                <w:tab w:val="decimal" w:pos="1078"/>
              </w:tabs>
            </w:pPr>
          </w:p>
        </w:tc>
        <w:tc>
          <w:tcPr>
            <w:tcW w:w="1417" w:type="dxa"/>
            <w:vAlign w:val="bottom"/>
          </w:tcPr>
          <w:p w14:paraId="08E61DAF" w14:textId="77777777" w:rsidR="00F232DB" w:rsidRPr="00C25BA5" w:rsidRDefault="00F232DB" w:rsidP="00F232DB">
            <w:pPr>
              <w:tabs>
                <w:tab w:val="decimal" w:pos="1078"/>
              </w:tabs>
            </w:pPr>
          </w:p>
        </w:tc>
        <w:tc>
          <w:tcPr>
            <w:tcW w:w="1418" w:type="dxa"/>
            <w:vAlign w:val="bottom"/>
          </w:tcPr>
          <w:p w14:paraId="7F0D6EDA" w14:textId="77777777" w:rsidR="00F232DB" w:rsidRPr="00C25BA5" w:rsidRDefault="00F232DB" w:rsidP="00F232DB">
            <w:pPr>
              <w:tabs>
                <w:tab w:val="decimal" w:pos="1078"/>
              </w:tabs>
            </w:pPr>
          </w:p>
        </w:tc>
        <w:tc>
          <w:tcPr>
            <w:tcW w:w="1417" w:type="dxa"/>
            <w:vAlign w:val="bottom"/>
          </w:tcPr>
          <w:p w14:paraId="4162AECF" w14:textId="77777777" w:rsidR="00F232DB" w:rsidRPr="00C25BA5" w:rsidRDefault="00F232DB" w:rsidP="00F232DB">
            <w:pPr>
              <w:tabs>
                <w:tab w:val="decimal" w:pos="1078"/>
              </w:tabs>
            </w:pPr>
          </w:p>
        </w:tc>
        <w:tc>
          <w:tcPr>
            <w:tcW w:w="1418" w:type="dxa"/>
            <w:vAlign w:val="bottom"/>
          </w:tcPr>
          <w:p w14:paraId="01D920BB" w14:textId="77777777" w:rsidR="00F232DB" w:rsidRPr="00C25BA5" w:rsidRDefault="00F232DB" w:rsidP="00F232DB">
            <w:pPr>
              <w:tabs>
                <w:tab w:val="decimal" w:pos="1078"/>
              </w:tabs>
            </w:pPr>
          </w:p>
        </w:tc>
        <w:tc>
          <w:tcPr>
            <w:tcW w:w="1417" w:type="dxa"/>
            <w:vAlign w:val="bottom"/>
          </w:tcPr>
          <w:p w14:paraId="01C95E22" w14:textId="77777777" w:rsidR="00F232DB" w:rsidRPr="00C25BA5" w:rsidRDefault="00F232DB" w:rsidP="00F232DB">
            <w:pPr>
              <w:tabs>
                <w:tab w:val="decimal" w:pos="1078"/>
              </w:tabs>
            </w:pPr>
          </w:p>
        </w:tc>
        <w:tc>
          <w:tcPr>
            <w:tcW w:w="1418" w:type="dxa"/>
            <w:vAlign w:val="bottom"/>
          </w:tcPr>
          <w:p w14:paraId="252CFAAC" w14:textId="30C6AE45" w:rsidR="00F232DB" w:rsidRPr="00C25BA5" w:rsidRDefault="00F232DB" w:rsidP="00F232DB">
            <w:pPr>
              <w:tabs>
                <w:tab w:val="decimal" w:pos="1078"/>
              </w:tabs>
              <w:rPr>
                <w:rtl/>
                <w:cs/>
              </w:rPr>
            </w:pPr>
            <w:r w:rsidRPr="00C25BA5">
              <w:t>(9,610)</w:t>
            </w:r>
          </w:p>
        </w:tc>
      </w:tr>
      <w:tr w:rsidR="00F232DB" w:rsidRPr="00C25BA5" w14:paraId="52BF8F69" w14:textId="77777777" w:rsidTr="00F232DB">
        <w:trPr>
          <w:cantSplit/>
        </w:trPr>
        <w:tc>
          <w:tcPr>
            <w:tcW w:w="2835" w:type="dxa"/>
            <w:vAlign w:val="center"/>
          </w:tcPr>
          <w:p w14:paraId="1DBB09B8" w14:textId="44C1B1D9" w:rsidR="00F232DB" w:rsidRPr="00C25BA5" w:rsidRDefault="00F232DB" w:rsidP="00F232DB">
            <w:pPr>
              <w:ind w:left="198" w:hanging="208"/>
              <w:rPr>
                <w:spacing w:val="-6"/>
              </w:rPr>
            </w:pPr>
            <w:r w:rsidRPr="00C25BA5">
              <w:t>Loss from derivatives</w:t>
            </w:r>
          </w:p>
        </w:tc>
        <w:tc>
          <w:tcPr>
            <w:tcW w:w="1417" w:type="dxa"/>
            <w:vAlign w:val="bottom"/>
          </w:tcPr>
          <w:p w14:paraId="2B709882" w14:textId="77777777" w:rsidR="00F232DB" w:rsidRPr="00C25BA5" w:rsidRDefault="00F232DB" w:rsidP="00F232DB">
            <w:pPr>
              <w:tabs>
                <w:tab w:val="decimal" w:pos="1078"/>
              </w:tabs>
            </w:pPr>
          </w:p>
        </w:tc>
        <w:tc>
          <w:tcPr>
            <w:tcW w:w="1418" w:type="dxa"/>
            <w:vAlign w:val="bottom"/>
          </w:tcPr>
          <w:p w14:paraId="199783B4" w14:textId="77777777" w:rsidR="00F232DB" w:rsidRPr="00C25BA5" w:rsidRDefault="00F232DB" w:rsidP="00F232DB">
            <w:pPr>
              <w:tabs>
                <w:tab w:val="decimal" w:pos="1078"/>
              </w:tabs>
            </w:pPr>
          </w:p>
        </w:tc>
        <w:tc>
          <w:tcPr>
            <w:tcW w:w="1417" w:type="dxa"/>
            <w:vAlign w:val="bottom"/>
          </w:tcPr>
          <w:p w14:paraId="64A44703" w14:textId="77777777" w:rsidR="00F232DB" w:rsidRPr="00C25BA5" w:rsidRDefault="00F232DB" w:rsidP="00F232DB">
            <w:pPr>
              <w:tabs>
                <w:tab w:val="decimal" w:pos="1078"/>
              </w:tabs>
            </w:pPr>
          </w:p>
        </w:tc>
        <w:tc>
          <w:tcPr>
            <w:tcW w:w="1418" w:type="dxa"/>
            <w:vAlign w:val="bottom"/>
          </w:tcPr>
          <w:p w14:paraId="0D4527E4" w14:textId="77777777" w:rsidR="00F232DB" w:rsidRPr="00C25BA5" w:rsidRDefault="00F232DB" w:rsidP="00F232DB">
            <w:pPr>
              <w:tabs>
                <w:tab w:val="decimal" w:pos="1078"/>
              </w:tabs>
            </w:pPr>
          </w:p>
        </w:tc>
        <w:tc>
          <w:tcPr>
            <w:tcW w:w="1417" w:type="dxa"/>
            <w:vAlign w:val="bottom"/>
          </w:tcPr>
          <w:p w14:paraId="31181B96" w14:textId="77777777" w:rsidR="00F232DB" w:rsidRPr="00C25BA5" w:rsidRDefault="00F232DB" w:rsidP="00F232DB">
            <w:pPr>
              <w:tabs>
                <w:tab w:val="decimal" w:pos="1078"/>
              </w:tabs>
            </w:pPr>
          </w:p>
        </w:tc>
        <w:tc>
          <w:tcPr>
            <w:tcW w:w="1418" w:type="dxa"/>
            <w:vAlign w:val="bottom"/>
          </w:tcPr>
          <w:p w14:paraId="04E72775" w14:textId="77777777" w:rsidR="00F232DB" w:rsidRPr="00C25BA5" w:rsidRDefault="00F232DB" w:rsidP="00F232DB">
            <w:pPr>
              <w:tabs>
                <w:tab w:val="decimal" w:pos="1078"/>
              </w:tabs>
            </w:pPr>
          </w:p>
        </w:tc>
        <w:tc>
          <w:tcPr>
            <w:tcW w:w="1417" w:type="dxa"/>
            <w:vAlign w:val="bottom"/>
          </w:tcPr>
          <w:p w14:paraId="32E15E70" w14:textId="77777777" w:rsidR="00F232DB" w:rsidRPr="00C25BA5" w:rsidRDefault="00F232DB" w:rsidP="00F232DB">
            <w:pPr>
              <w:tabs>
                <w:tab w:val="decimal" w:pos="1078"/>
              </w:tabs>
            </w:pPr>
          </w:p>
        </w:tc>
        <w:tc>
          <w:tcPr>
            <w:tcW w:w="1418" w:type="dxa"/>
            <w:vAlign w:val="bottom"/>
          </w:tcPr>
          <w:p w14:paraId="0AF0CB9A" w14:textId="2EC39461" w:rsidR="00F232DB" w:rsidRPr="00C25BA5" w:rsidRDefault="00F232DB" w:rsidP="00F232DB">
            <w:pPr>
              <w:tabs>
                <w:tab w:val="decimal" w:pos="1078"/>
              </w:tabs>
            </w:pPr>
            <w:r w:rsidRPr="00C25BA5">
              <w:t>(191)</w:t>
            </w:r>
          </w:p>
        </w:tc>
      </w:tr>
      <w:tr w:rsidR="00F232DB" w:rsidRPr="00C25BA5" w14:paraId="298F97EE" w14:textId="77777777" w:rsidTr="00F232DB">
        <w:trPr>
          <w:cantSplit/>
        </w:trPr>
        <w:tc>
          <w:tcPr>
            <w:tcW w:w="2835" w:type="dxa"/>
            <w:vAlign w:val="center"/>
          </w:tcPr>
          <w:p w14:paraId="19ED9F64" w14:textId="55D0A36E" w:rsidR="00F232DB" w:rsidRPr="00C25BA5" w:rsidRDefault="00F232DB" w:rsidP="00F232DB">
            <w:pPr>
              <w:ind w:left="198" w:hanging="208"/>
            </w:pPr>
            <w:r w:rsidRPr="00C25BA5">
              <w:t>Gain on foreign exchange</w:t>
            </w:r>
          </w:p>
        </w:tc>
        <w:tc>
          <w:tcPr>
            <w:tcW w:w="1417" w:type="dxa"/>
            <w:vAlign w:val="bottom"/>
          </w:tcPr>
          <w:p w14:paraId="4C08768D" w14:textId="77777777" w:rsidR="00F232DB" w:rsidRPr="00C25BA5" w:rsidRDefault="00F232DB" w:rsidP="00F232DB">
            <w:pPr>
              <w:tabs>
                <w:tab w:val="decimal" w:pos="1078"/>
              </w:tabs>
            </w:pPr>
          </w:p>
        </w:tc>
        <w:tc>
          <w:tcPr>
            <w:tcW w:w="1418" w:type="dxa"/>
            <w:vAlign w:val="bottom"/>
          </w:tcPr>
          <w:p w14:paraId="7BB8D40A" w14:textId="77777777" w:rsidR="00F232DB" w:rsidRPr="00C25BA5" w:rsidRDefault="00F232DB" w:rsidP="00F232DB">
            <w:pPr>
              <w:tabs>
                <w:tab w:val="decimal" w:pos="1078"/>
              </w:tabs>
            </w:pPr>
          </w:p>
        </w:tc>
        <w:tc>
          <w:tcPr>
            <w:tcW w:w="1417" w:type="dxa"/>
            <w:vAlign w:val="bottom"/>
          </w:tcPr>
          <w:p w14:paraId="7CAB7525" w14:textId="77777777" w:rsidR="00F232DB" w:rsidRPr="00C25BA5" w:rsidRDefault="00F232DB" w:rsidP="00F232DB">
            <w:pPr>
              <w:tabs>
                <w:tab w:val="decimal" w:pos="1078"/>
              </w:tabs>
            </w:pPr>
          </w:p>
        </w:tc>
        <w:tc>
          <w:tcPr>
            <w:tcW w:w="1418" w:type="dxa"/>
            <w:vAlign w:val="bottom"/>
          </w:tcPr>
          <w:p w14:paraId="58BA13D6" w14:textId="77777777" w:rsidR="00F232DB" w:rsidRPr="00C25BA5" w:rsidRDefault="00F232DB" w:rsidP="00F232DB">
            <w:pPr>
              <w:tabs>
                <w:tab w:val="decimal" w:pos="1078"/>
              </w:tabs>
            </w:pPr>
          </w:p>
        </w:tc>
        <w:tc>
          <w:tcPr>
            <w:tcW w:w="1417" w:type="dxa"/>
            <w:vAlign w:val="bottom"/>
          </w:tcPr>
          <w:p w14:paraId="7597DB45" w14:textId="77777777" w:rsidR="00F232DB" w:rsidRPr="00C25BA5" w:rsidRDefault="00F232DB" w:rsidP="00F232DB">
            <w:pPr>
              <w:tabs>
                <w:tab w:val="decimal" w:pos="1078"/>
              </w:tabs>
            </w:pPr>
          </w:p>
        </w:tc>
        <w:tc>
          <w:tcPr>
            <w:tcW w:w="1418" w:type="dxa"/>
            <w:vAlign w:val="bottom"/>
          </w:tcPr>
          <w:p w14:paraId="5DC3E0CC" w14:textId="77777777" w:rsidR="00F232DB" w:rsidRPr="00C25BA5" w:rsidRDefault="00F232DB" w:rsidP="00F232DB">
            <w:pPr>
              <w:tabs>
                <w:tab w:val="decimal" w:pos="1078"/>
              </w:tabs>
            </w:pPr>
          </w:p>
        </w:tc>
        <w:tc>
          <w:tcPr>
            <w:tcW w:w="1417" w:type="dxa"/>
            <w:vAlign w:val="bottom"/>
          </w:tcPr>
          <w:p w14:paraId="3E93E054" w14:textId="77777777" w:rsidR="00F232DB" w:rsidRPr="00C25BA5" w:rsidRDefault="00F232DB" w:rsidP="00F232DB">
            <w:pPr>
              <w:tabs>
                <w:tab w:val="decimal" w:pos="1078"/>
              </w:tabs>
            </w:pPr>
          </w:p>
        </w:tc>
        <w:tc>
          <w:tcPr>
            <w:tcW w:w="1418" w:type="dxa"/>
            <w:vAlign w:val="bottom"/>
          </w:tcPr>
          <w:p w14:paraId="4A11D7C6" w14:textId="0A68B462" w:rsidR="00F232DB" w:rsidRPr="00C25BA5" w:rsidRDefault="00F232DB" w:rsidP="00F232DB">
            <w:pPr>
              <w:tabs>
                <w:tab w:val="decimal" w:pos="1078"/>
              </w:tabs>
              <w:rPr>
                <w:cs/>
              </w:rPr>
            </w:pPr>
            <w:r w:rsidRPr="00C25BA5">
              <w:t>424</w:t>
            </w:r>
          </w:p>
        </w:tc>
      </w:tr>
      <w:tr w:rsidR="00F232DB" w:rsidRPr="00C25BA5" w14:paraId="6AA09417" w14:textId="77777777" w:rsidTr="00F232DB">
        <w:trPr>
          <w:cantSplit/>
        </w:trPr>
        <w:tc>
          <w:tcPr>
            <w:tcW w:w="2835" w:type="dxa"/>
            <w:vAlign w:val="center"/>
          </w:tcPr>
          <w:p w14:paraId="04C44681" w14:textId="401A8562" w:rsidR="00F232DB" w:rsidRPr="00C25BA5" w:rsidRDefault="00F232DB" w:rsidP="00F232DB">
            <w:pPr>
              <w:ind w:left="198" w:hanging="208"/>
              <w:rPr>
                <w:rtl/>
                <w:cs/>
              </w:rPr>
            </w:pPr>
            <w:r w:rsidRPr="00C25BA5">
              <w:t>Loss from impairment</w:t>
            </w:r>
          </w:p>
        </w:tc>
        <w:tc>
          <w:tcPr>
            <w:tcW w:w="1417" w:type="dxa"/>
            <w:vAlign w:val="bottom"/>
          </w:tcPr>
          <w:p w14:paraId="78D16973" w14:textId="77777777" w:rsidR="00F232DB" w:rsidRPr="00C25BA5" w:rsidRDefault="00F232DB" w:rsidP="00F232DB">
            <w:pPr>
              <w:tabs>
                <w:tab w:val="decimal" w:pos="1078"/>
              </w:tabs>
            </w:pPr>
          </w:p>
        </w:tc>
        <w:tc>
          <w:tcPr>
            <w:tcW w:w="1418" w:type="dxa"/>
            <w:vAlign w:val="bottom"/>
          </w:tcPr>
          <w:p w14:paraId="14C74F86" w14:textId="77777777" w:rsidR="00F232DB" w:rsidRPr="00C25BA5" w:rsidRDefault="00F232DB" w:rsidP="00F232DB">
            <w:pPr>
              <w:tabs>
                <w:tab w:val="decimal" w:pos="1078"/>
              </w:tabs>
            </w:pPr>
          </w:p>
        </w:tc>
        <w:tc>
          <w:tcPr>
            <w:tcW w:w="1417" w:type="dxa"/>
            <w:vAlign w:val="bottom"/>
          </w:tcPr>
          <w:p w14:paraId="3D428D24" w14:textId="77777777" w:rsidR="00F232DB" w:rsidRPr="00C25BA5" w:rsidRDefault="00F232DB" w:rsidP="00F232DB">
            <w:pPr>
              <w:tabs>
                <w:tab w:val="decimal" w:pos="1078"/>
              </w:tabs>
            </w:pPr>
          </w:p>
        </w:tc>
        <w:tc>
          <w:tcPr>
            <w:tcW w:w="1418" w:type="dxa"/>
            <w:vAlign w:val="bottom"/>
          </w:tcPr>
          <w:p w14:paraId="3D2D602A" w14:textId="77777777" w:rsidR="00F232DB" w:rsidRPr="00C25BA5" w:rsidRDefault="00F232DB" w:rsidP="00F232DB">
            <w:pPr>
              <w:tabs>
                <w:tab w:val="decimal" w:pos="1078"/>
              </w:tabs>
            </w:pPr>
          </w:p>
        </w:tc>
        <w:tc>
          <w:tcPr>
            <w:tcW w:w="1417" w:type="dxa"/>
            <w:vAlign w:val="bottom"/>
          </w:tcPr>
          <w:p w14:paraId="10CF0D0B" w14:textId="77777777" w:rsidR="00F232DB" w:rsidRPr="00C25BA5" w:rsidRDefault="00F232DB" w:rsidP="00F232DB">
            <w:pPr>
              <w:tabs>
                <w:tab w:val="decimal" w:pos="1078"/>
              </w:tabs>
            </w:pPr>
          </w:p>
        </w:tc>
        <w:tc>
          <w:tcPr>
            <w:tcW w:w="1418" w:type="dxa"/>
            <w:vAlign w:val="bottom"/>
          </w:tcPr>
          <w:p w14:paraId="7234140B" w14:textId="77777777" w:rsidR="00F232DB" w:rsidRPr="00C25BA5" w:rsidRDefault="00F232DB" w:rsidP="00F232DB">
            <w:pPr>
              <w:tabs>
                <w:tab w:val="decimal" w:pos="1078"/>
              </w:tabs>
            </w:pPr>
          </w:p>
        </w:tc>
        <w:tc>
          <w:tcPr>
            <w:tcW w:w="1417" w:type="dxa"/>
            <w:vAlign w:val="bottom"/>
          </w:tcPr>
          <w:p w14:paraId="52F1DAEA" w14:textId="77777777" w:rsidR="00F232DB" w:rsidRPr="00C25BA5" w:rsidRDefault="00F232DB" w:rsidP="00F232DB">
            <w:pPr>
              <w:tabs>
                <w:tab w:val="decimal" w:pos="1078"/>
              </w:tabs>
            </w:pPr>
          </w:p>
        </w:tc>
        <w:tc>
          <w:tcPr>
            <w:tcW w:w="1418" w:type="dxa"/>
            <w:vAlign w:val="bottom"/>
          </w:tcPr>
          <w:p w14:paraId="236812A9" w14:textId="4B7A68AB" w:rsidR="00F232DB" w:rsidRPr="00C25BA5" w:rsidRDefault="00F232DB" w:rsidP="00F232DB">
            <w:pPr>
              <w:tabs>
                <w:tab w:val="decimal" w:pos="1078"/>
              </w:tabs>
              <w:rPr>
                <w:rtl/>
                <w:cs/>
              </w:rPr>
            </w:pPr>
            <w:r w:rsidRPr="00C25BA5">
              <w:t>(3,251)</w:t>
            </w:r>
          </w:p>
        </w:tc>
      </w:tr>
      <w:tr w:rsidR="00F232DB" w:rsidRPr="00C25BA5" w14:paraId="050A56A5" w14:textId="77777777" w:rsidTr="00F232DB">
        <w:trPr>
          <w:cantSplit/>
        </w:trPr>
        <w:tc>
          <w:tcPr>
            <w:tcW w:w="2835" w:type="dxa"/>
            <w:vAlign w:val="center"/>
          </w:tcPr>
          <w:p w14:paraId="2D5E2720" w14:textId="547BD2F2" w:rsidR="00F232DB" w:rsidRPr="00C25BA5" w:rsidRDefault="00F232DB" w:rsidP="00F232DB">
            <w:pPr>
              <w:ind w:left="198" w:hanging="208"/>
            </w:pPr>
            <w:r w:rsidRPr="00C25BA5">
              <w:t>Gain on bargain purchase</w:t>
            </w:r>
          </w:p>
        </w:tc>
        <w:tc>
          <w:tcPr>
            <w:tcW w:w="1417" w:type="dxa"/>
            <w:vAlign w:val="bottom"/>
          </w:tcPr>
          <w:p w14:paraId="100FB844" w14:textId="77777777" w:rsidR="00F232DB" w:rsidRPr="00C25BA5" w:rsidRDefault="00F232DB" w:rsidP="00F232DB">
            <w:pPr>
              <w:tabs>
                <w:tab w:val="decimal" w:pos="1078"/>
              </w:tabs>
            </w:pPr>
          </w:p>
        </w:tc>
        <w:tc>
          <w:tcPr>
            <w:tcW w:w="1418" w:type="dxa"/>
            <w:vAlign w:val="bottom"/>
          </w:tcPr>
          <w:p w14:paraId="461CC0AD" w14:textId="77777777" w:rsidR="00F232DB" w:rsidRPr="00C25BA5" w:rsidRDefault="00F232DB" w:rsidP="00F232DB">
            <w:pPr>
              <w:tabs>
                <w:tab w:val="decimal" w:pos="1078"/>
              </w:tabs>
            </w:pPr>
          </w:p>
        </w:tc>
        <w:tc>
          <w:tcPr>
            <w:tcW w:w="1417" w:type="dxa"/>
            <w:vAlign w:val="bottom"/>
          </w:tcPr>
          <w:p w14:paraId="58187A9F" w14:textId="77777777" w:rsidR="00F232DB" w:rsidRPr="00C25BA5" w:rsidRDefault="00F232DB" w:rsidP="00F232DB">
            <w:pPr>
              <w:tabs>
                <w:tab w:val="decimal" w:pos="1078"/>
              </w:tabs>
            </w:pPr>
          </w:p>
        </w:tc>
        <w:tc>
          <w:tcPr>
            <w:tcW w:w="1418" w:type="dxa"/>
            <w:vAlign w:val="bottom"/>
          </w:tcPr>
          <w:p w14:paraId="3E25146E" w14:textId="77777777" w:rsidR="00F232DB" w:rsidRPr="00C25BA5" w:rsidRDefault="00F232DB" w:rsidP="00F232DB">
            <w:pPr>
              <w:tabs>
                <w:tab w:val="decimal" w:pos="1078"/>
              </w:tabs>
            </w:pPr>
          </w:p>
        </w:tc>
        <w:tc>
          <w:tcPr>
            <w:tcW w:w="1417" w:type="dxa"/>
            <w:vAlign w:val="bottom"/>
          </w:tcPr>
          <w:p w14:paraId="2F8DA4AA" w14:textId="77777777" w:rsidR="00F232DB" w:rsidRPr="00C25BA5" w:rsidRDefault="00F232DB" w:rsidP="00F232DB">
            <w:pPr>
              <w:tabs>
                <w:tab w:val="decimal" w:pos="1078"/>
              </w:tabs>
            </w:pPr>
          </w:p>
        </w:tc>
        <w:tc>
          <w:tcPr>
            <w:tcW w:w="1418" w:type="dxa"/>
            <w:vAlign w:val="bottom"/>
          </w:tcPr>
          <w:p w14:paraId="67F2EC64" w14:textId="77777777" w:rsidR="00F232DB" w:rsidRPr="00C25BA5" w:rsidRDefault="00F232DB" w:rsidP="00F232DB">
            <w:pPr>
              <w:tabs>
                <w:tab w:val="decimal" w:pos="1078"/>
              </w:tabs>
            </w:pPr>
          </w:p>
        </w:tc>
        <w:tc>
          <w:tcPr>
            <w:tcW w:w="1417" w:type="dxa"/>
            <w:vAlign w:val="bottom"/>
          </w:tcPr>
          <w:p w14:paraId="6D63A1F9" w14:textId="77777777" w:rsidR="00F232DB" w:rsidRPr="00C25BA5" w:rsidRDefault="00F232DB" w:rsidP="00F232DB">
            <w:pPr>
              <w:tabs>
                <w:tab w:val="decimal" w:pos="1078"/>
              </w:tabs>
            </w:pPr>
          </w:p>
        </w:tc>
        <w:tc>
          <w:tcPr>
            <w:tcW w:w="1418" w:type="dxa"/>
            <w:vAlign w:val="bottom"/>
          </w:tcPr>
          <w:p w14:paraId="2249D202" w14:textId="67EE4D12" w:rsidR="00F232DB" w:rsidRPr="00C25BA5" w:rsidRDefault="00F232DB" w:rsidP="00F232DB">
            <w:pPr>
              <w:tabs>
                <w:tab w:val="decimal" w:pos="1078"/>
              </w:tabs>
            </w:pPr>
            <w:r w:rsidRPr="00C25BA5">
              <w:t>7,389</w:t>
            </w:r>
          </w:p>
        </w:tc>
      </w:tr>
      <w:tr w:rsidR="00F232DB" w:rsidRPr="00C25BA5" w14:paraId="2A27517A" w14:textId="77777777" w:rsidTr="00F232DB">
        <w:trPr>
          <w:cantSplit/>
        </w:trPr>
        <w:tc>
          <w:tcPr>
            <w:tcW w:w="2835" w:type="dxa"/>
            <w:vAlign w:val="center"/>
          </w:tcPr>
          <w:p w14:paraId="78AAA917" w14:textId="2D587FA8" w:rsidR="00F232DB" w:rsidRPr="00C25BA5" w:rsidRDefault="00F232DB" w:rsidP="00F232DB">
            <w:pPr>
              <w:ind w:left="198" w:hanging="208"/>
              <w:rPr>
                <w:rFonts w:cs="Angsana New"/>
                <w:szCs w:val="28"/>
              </w:rPr>
            </w:pPr>
            <w:r w:rsidRPr="00C25BA5">
              <w:t>Finance costs</w:t>
            </w:r>
          </w:p>
        </w:tc>
        <w:tc>
          <w:tcPr>
            <w:tcW w:w="1417" w:type="dxa"/>
            <w:vAlign w:val="bottom"/>
          </w:tcPr>
          <w:p w14:paraId="4625DD8D" w14:textId="77777777" w:rsidR="00F232DB" w:rsidRPr="00C25BA5" w:rsidRDefault="00F232DB" w:rsidP="00F232DB">
            <w:pPr>
              <w:tabs>
                <w:tab w:val="decimal" w:pos="1078"/>
              </w:tabs>
            </w:pPr>
          </w:p>
        </w:tc>
        <w:tc>
          <w:tcPr>
            <w:tcW w:w="1418" w:type="dxa"/>
            <w:vAlign w:val="bottom"/>
          </w:tcPr>
          <w:p w14:paraId="35B1505A" w14:textId="77777777" w:rsidR="00F232DB" w:rsidRPr="00C25BA5" w:rsidRDefault="00F232DB" w:rsidP="00F232DB">
            <w:pPr>
              <w:tabs>
                <w:tab w:val="decimal" w:pos="1078"/>
              </w:tabs>
            </w:pPr>
          </w:p>
        </w:tc>
        <w:tc>
          <w:tcPr>
            <w:tcW w:w="1417" w:type="dxa"/>
            <w:vAlign w:val="bottom"/>
          </w:tcPr>
          <w:p w14:paraId="6E645646" w14:textId="77777777" w:rsidR="00F232DB" w:rsidRPr="00C25BA5" w:rsidRDefault="00F232DB" w:rsidP="00F232DB">
            <w:pPr>
              <w:tabs>
                <w:tab w:val="decimal" w:pos="1078"/>
              </w:tabs>
            </w:pPr>
          </w:p>
        </w:tc>
        <w:tc>
          <w:tcPr>
            <w:tcW w:w="1418" w:type="dxa"/>
            <w:vAlign w:val="bottom"/>
          </w:tcPr>
          <w:p w14:paraId="1A4EA382" w14:textId="77777777" w:rsidR="00F232DB" w:rsidRPr="00C25BA5" w:rsidRDefault="00F232DB" w:rsidP="00F232DB">
            <w:pPr>
              <w:tabs>
                <w:tab w:val="decimal" w:pos="1078"/>
              </w:tabs>
            </w:pPr>
          </w:p>
        </w:tc>
        <w:tc>
          <w:tcPr>
            <w:tcW w:w="1417" w:type="dxa"/>
            <w:vAlign w:val="bottom"/>
          </w:tcPr>
          <w:p w14:paraId="55E3713E" w14:textId="77777777" w:rsidR="00F232DB" w:rsidRPr="00C25BA5" w:rsidRDefault="00F232DB" w:rsidP="00F232DB">
            <w:pPr>
              <w:tabs>
                <w:tab w:val="decimal" w:pos="1078"/>
              </w:tabs>
            </w:pPr>
          </w:p>
        </w:tc>
        <w:tc>
          <w:tcPr>
            <w:tcW w:w="1418" w:type="dxa"/>
            <w:vAlign w:val="bottom"/>
          </w:tcPr>
          <w:p w14:paraId="117C2826" w14:textId="77777777" w:rsidR="00F232DB" w:rsidRPr="00C25BA5" w:rsidRDefault="00F232DB" w:rsidP="00F232DB">
            <w:pPr>
              <w:tabs>
                <w:tab w:val="decimal" w:pos="1078"/>
              </w:tabs>
            </w:pPr>
          </w:p>
        </w:tc>
        <w:tc>
          <w:tcPr>
            <w:tcW w:w="1417" w:type="dxa"/>
            <w:vAlign w:val="bottom"/>
          </w:tcPr>
          <w:p w14:paraId="631CFE5D" w14:textId="77777777" w:rsidR="00F232DB" w:rsidRPr="00C25BA5" w:rsidRDefault="00F232DB" w:rsidP="00F232DB">
            <w:pPr>
              <w:tabs>
                <w:tab w:val="decimal" w:pos="1078"/>
              </w:tabs>
            </w:pPr>
          </w:p>
        </w:tc>
        <w:tc>
          <w:tcPr>
            <w:tcW w:w="1418" w:type="dxa"/>
            <w:vAlign w:val="bottom"/>
          </w:tcPr>
          <w:p w14:paraId="6A571757" w14:textId="3F5C33C8" w:rsidR="00F232DB" w:rsidRPr="00C25BA5" w:rsidRDefault="00F232DB" w:rsidP="00F232DB">
            <w:pPr>
              <w:tabs>
                <w:tab w:val="decimal" w:pos="1078"/>
              </w:tabs>
            </w:pPr>
            <w:r w:rsidRPr="00C25BA5">
              <w:t>(3,347)</w:t>
            </w:r>
          </w:p>
        </w:tc>
      </w:tr>
      <w:tr w:rsidR="00F232DB" w:rsidRPr="00C25BA5" w14:paraId="60F0BD5B" w14:textId="77777777" w:rsidTr="00F232DB">
        <w:trPr>
          <w:cantSplit/>
        </w:trPr>
        <w:tc>
          <w:tcPr>
            <w:tcW w:w="2835" w:type="dxa"/>
            <w:vAlign w:val="center"/>
          </w:tcPr>
          <w:p w14:paraId="416D8C3D" w14:textId="37261F88" w:rsidR="00F232DB" w:rsidRPr="00C25BA5" w:rsidRDefault="00F232DB" w:rsidP="00F232DB">
            <w:pPr>
              <w:ind w:left="198" w:hanging="208"/>
            </w:pPr>
            <w:r w:rsidRPr="00C25BA5">
              <w:t>Tax expenses</w:t>
            </w:r>
          </w:p>
        </w:tc>
        <w:tc>
          <w:tcPr>
            <w:tcW w:w="1417" w:type="dxa"/>
            <w:vAlign w:val="bottom"/>
          </w:tcPr>
          <w:p w14:paraId="22A9CE9D" w14:textId="77777777" w:rsidR="00F232DB" w:rsidRPr="00C25BA5" w:rsidRDefault="00F232DB" w:rsidP="00F232DB">
            <w:pPr>
              <w:tabs>
                <w:tab w:val="decimal" w:pos="1078"/>
              </w:tabs>
            </w:pPr>
          </w:p>
        </w:tc>
        <w:tc>
          <w:tcPr>
            <w:tcW w:w="1418" w:type="dxa"/>
            <w:vAlign w:val="bottom"/>
          </w:tcPr>
          <w:p w14:paraId="67681754" w14:textId="77777777" w:rsidR="00F232DB" w:rsidRPr="00C25BA5" w:rsidRDefault="00F232DB" w:rsidP="00F232DB">
            <w:pPr>
              <w:tabs>
                <w:tab w:val="decimal" w:pos="1078"/>
              </w:tabs>
            </w:pPr>
          </w:p>
        </w:tc>
        <w:tc>
          <w:tcPr>
            <w:tcW w:w="1417" w:type="dxa"/>
            <w:vAlign w:val="bottom"/>
          </w:tcPr>
          <w:p w14:paraId="1F53D77F" w14:textId="77777777" w:rsidR="00F232DB" w:rsidRPr="00C25BA5" w:rsidRDefault="00F232DB" w:rsidP="00F232DB">
            <w:pPr>
              <w:tabs>
                <w:tab w:val="decimal" w:pos="1078"/>
              </w:tabs>
            </w:pPr>
          </w:p>
        </w:tc>
        <w:tc>
          <w:tcPr>
            <w:tcW w:w="1418" w:type="dxa"/>
            <w:vAlign w:val="bottom"/>
          </w:tcPr>
          <w:p w14:paraId="6E7EDEC7" w14:textId="77777777" w:rsidR="00F232DB" w:rsidRPr="00C25BA5" w:rsidRDefault="00F232DB" w:rsidP="00F232DB">
            <w:pPr>
              <w:tabs>
                <w:tab w:val="decimal" w:pos="1078"/>
              </w:tabs>
            </w:pPr>
          </w:p>
        </w:tc>
        <w:tc>
          <w:tcPr>
            <w:tcW w:w="1417" w:type="dxa"/>
            <w:vAlign w:val="bottom"/>
          </w:tcPr>
          <w:p w14:paraId="1435689D" w14:textId="77777777" w:rsidR="00F232DB" w:rsidRPr="00C25BA5" w:rsidRDefault="00F232DB" w:rsidP="00F232DB">
            <w:pPr>
              <w:tabs>
                <w:tab w:val="decimal" w:pos="1078"/>
              </w:tabs>
            </w:pPr>
          </w:p>
        </w:tc>
        <w:tc>
          <w:tcPr>
            <w:tcW w:w="1418" w:type="dxa"/>
            <w:vAlign w:val="bottom"/>
          </w:tcPr>
          <w:p w14:paraId="5FFB0D4D" w14:textId="77777777" w:rsidR="00F232DB" w:rsidRPr="00C25BA5" w:rsidRDefault="00F232DB" w:rsidP="00F232DB">
            <w:pPr>
              <w:tabs>
                <w:tab w:val="decimal" w:pos="1078"/>
              </w:tabs>
            </w:pPr>
          </w:p>
        </w:tc>
        <w:tc>
          <w:tcPr>
            <w:tcW w:w="1417" w:type="dxa"/>
            <w:vAlign w:val="bottom"/>
          </w:tcPr>
          <w:p w14:paraId="3D3A1AA4" w14:textId="77777777" w:rsidR="00F232DB" w:rsidRPr="00C25BA5" w:rsidRDefault="00F232DB" w:rsidP="00F232DB">
            <w:pPr>
              <w:tabs>
                <w:tab w:val="decimal" w:pos="1078"/>
              </w:tabs>
            </w:pPr>
          </w:p>
        </w:tc>
        <w:tc>
          <w:tcPr>
            <w:tcW w:w="1418" w:type="dxa"/>
            <w:vAlign w:val="bottom"/>
          </w:tcPr>
          <w:p w14:paraId="791CCCFB" w14:textId="3501967F" w:rsidR="00F232DB" w:rsidRPr="00C25BA5" w:rsidRDefault="00F232DB" w:rsidP="00F232DB">
            <w:pPr>
              <w:pBdr>
                <w:bottom w:val="single" w:sz="4" w:space="1" w:color="auto"/>
              </w:pBdr>
              <w:tabs>
                <w:tab w:val="decimal" w:pos="1078"/>
              </w:tabs>
            </w:pPr>
            <w:r w:rsidRPr="00C25BA5">
              <w:t>(7,573)</w:t>
            </w:r>
          </w:p>
        </w:tc>
      </w:tr>
      <w:tr w:rsidR="00F232DB" w:rsidRPr="00C25BA5" w14:paraId="14C1BAD8" w14:textId="77777777" w:rsidTr="00F232DB">
        <w:trPr>
          <w:cantSplit/>
        </w:trPr>
        <w:tc>
          <w:tcPr>
            <w:tcW w:w="2835" w:type="dxa"/>
            <w:vAlign w:val="center"/>
          </w:tcPr>
          <w:p w14:paraId="0E9D35C9" w14:textId="4C947388" w:rsidR="00F232DB" w:rsidRPr="00C25BA5" w:rsidRDefault="00F232DB" w:rsidP="00F232DB">
            <w:pPr>
              <w:ind w:left="198" w:hanging="208"/>
            </w:pPr>
            <w:r w:rsidRPr="00C25BA5">
              <w:rPr>
                <w:b/>
                <w:bCs/>
              </w:rPr>
              <w:t>Profit for the period</w:t>
            </w:r>
          </w:p>
        </w:tc>
        <w:tc>
          <w:tcPr>
            <w:tcW w:w="1417" w:type="dxa"/>
            <w:vAlign w:val="bottom"/>
          </w:tcPr>
          <w:p w14:paraId="40251ECF" w14:textId="77777777" w:rsidR="00F232DB" w:rsidRPr="00C25BA5" w:rsidRDefault="00F232DB" w:rsidP="00F232DB">
            <w:pPr>
              <w:tabs>
                <w:tab w:val="decimal" w:pos="1078"/>
              </w:tabs>
            </w:pPr>
          </w:p>
        </w:tc>
        <w:tc>
          <w:tcPr>
            <w:tcW w:w="1418" w:type="dxa"/>
            <w:vAlign w:val="bottom"/>
          </w:tcPr>
          <w:p w14:paraId="6B1BCD47" w14:textId="77777777" w:rsidR="00F232DB" w:rsidRPr="00C25BA5" w:rsidRDefault="00F232DB" w:rsidP="00F232DB">
            <w:pPr>
              <w:tabs>
                <w:tab w:val="decimal" w:pos="1078"/>
              </w:tabs>
            </w:pPr>
          </w:p>
        </w:tc>
        <w:tc>
          <w:tcPr>
            <w:tcW w:w="1417" w:type="dxa"/>
            <w:vAlign w:val="bottom"/>
          </w:tcPr>
          <w:p w14:paraId="249F1415" w14:textId="77777777" w:rsidR="00F232DB" w:rsidRPr="00C25BA5" w:rsidRDefault="00F232DB" w:rsidP="00F232DB">
            <w:pPr>
              <w:tabs>
                <w:tab w:val="decimal" w:pos="1078"/>
              </w:tabs>
            </w:pPr>
          </w:p>
        </w:tc>
        <w:tc>
          <w:tcPr>
            <w:tcW w:w="1418" w:type="dxa"/>
            <w:vAlign w:val="bottom"/>
          </w:tcPr>
          <w:p w14:paraId="05D223B4" w14:textId="77777777" w:rsidR="00F232DB" w:rsidRPr="00C25BA5" w:rsidRDefault="00F232DB" w:rsidP="00F232DB">
            <w:pPr>
              <w:tabs>
                <w:tab w:val="decimal" w:pos="1078"/>
              </w:tabs>
            </w:pPr>
          </w:p>
        </w:tc>
        <w:tc>
          <w:tcPr>
            <w:tcW w:w="1417" w:type="dxa"/>
            <w:vAlign w:val="bottom"/>
          </w:tcPr>
          <w:p w14:paraId="69B05B19" w14:textId="77777777" w:rsidR="00F232DB" w:rsidRPr="00C25BA5" w:rsidRDefault="00F232DB" w:rsidP="00F232DB">
            <w:pPr>
              <w:tabs>
                <w:tab w:val="decimal" w:pos="1078"/>
              </w:tabs>
            </w:pPr>
          </w:p>
        </w:tc>
        <w:tc>
          <w:tcPr>
            <w:tcW w:w="1418" w:type="dxa"/>
            <w:vAlign w:val="bottom"/>
          </w:tcPr>
          <w:p w14:paraId="2DA3BC74" w14:textId="77777777" w:rsidR="00F232DB" w:rsidRPr="00C25BA5" w:rsidRDefault="00F232DB" w:rsidP="00F232DB">
            <w:pPr>
              <w:tabs>
                <w:tab w:val="decimal" w:pos="1078"/>
              </w:tabs>
            </w:pPr>
          </w:p>
        </w:tc>
        <w:tc>
          <w:tcPr>
            <w:tcW w:w="1417" w:type="dxa"/>
            <w:vAlign w:val="bottom"/>
          </w:tcPr>
          <w:p w14:paraId="7D8176F8" w14:textId="77777777" w:rsidR="00F232DB" w:rsidRPr="00C25BA5" w:rsidRDefault="00F232DB" w:rsidP="00F232DB">
            <w:pPr>
              <w:tabs>
                <w:tab w:val="decimal" w:pos="1078"/>
              </w:tabs>
            </w:pPr>
          </w:p>
        </w:tc>
        <w:tc>
          <w:tcPr>
            <w:tcW w:w="1418" w:type="dxa"/>
            <w:vAlign w:val="bottom"/>
          </w:tcPr>
          <w:p w14:paraId="6ABDF736" w14:textId="63F91933" w:rsidR="00F232DB" w:rsidRPr="00C25BA5" w:rsidRDefault="00F232DB" w:rsidP="00F232DB">
            <w:pPr>
              <w:pBdr>
                <w:bottom w:val="double" w:sz="4" w:space="1" w:color="auto"/>
              </w:pBdr>
              <w:tabs>
                <w:tab w:val="decimal" w:pos="1078"/>
              </w:tabs>
              <w:rPr>
                <w:b/>
                <w:bCs/>
              </w:rPr>
            </w:pPr>
            <w:r w:rsidRPr="00C25BA5">
              <w:rPr>
                <w:b/>
                <w:bCs/>
              </w:rPr>
              <w:t>15,274</w:t>
            </w:r>
          </w:p>
        </w:tc>
      </w:tr>
    </w:tbl>
    <w:p w14:paraId="457CB7C4" w14:textId="77777777" w:rsidR="00CF11A2" w:rsidRPr="00C25BA5" w:rsidRDefault="00CF11A2" w:rsidP="00C63038">
      <w:pPr>
        <w:pStyle w:val="block"/>
        <w:spacing w:after="0" w:line="240" w:lineRule="atLeast"/>
        <w:ind w:left="540"/>
        <w:jc w:val="thaiDistribute"/>
      </w:pPr>
    </w:p>
    <w:p w14:paraId="4DA05DFD" w14:textId="3593514C" w:rsidR="00142236" w:rsidRPr="00C25BA5" w:rsidRDefault="000E52BA" w:rsidP="008E0C39">
      <w:pPr>
        <w:pStyle w:val="block"/>
        <w:spacing w:after="0" w:line="240" w:lineRule="atLeast"/>
        <w:ind w:left="540"/>
        <w:jc w:val="thaiDistribute"/>
        <w:rPr>
          <w:rFonts w:cstheme="minorBidi"/>
          <w:cs/>
        </w:rPr>
        <w:sectPr w:rsidR="00142236" w:rsidRPr="00C25BA5" w:rsidSect="00CD5326">
          <w:pgSz w:w="16840" w:h="11907" w:orient="landscape" w:code="9"/>
          <w:pgMar w:top="691" w:right="1152" w:bottom="576" w:left="1152" w:header="720" w:footer="720" w:gutter="0"/>
          <w:cols w:space="720"/>
          <w:docGrid w:linePitch="299"/>
        </w:sectPr>
      </w:pPr>
      <w:r w:rsidRPr="00C25BA5">
        <w:t xml:space="preserve">Timing of revenue recognition of major revenues of the Group and the Company are point in time, except </w:t>
      </w:r>
      <w:r w:rsidR="00944ECF" w:rsidRPr="00C25BA5">
        <w:t>electricity</w:t>
      </w:r>
      <w:r w:rsidRPr="00C25BA5">
        <w:t xml:space="preserve"> segment, which timing of revenue recognition is over time</w:t>
      </w:r>
      <w:r w:rsidRPr="00C25BA5">
        <w:rPr>
          <w:cs/>
        </w:rPr>
        <w:t>.</w:t>
      </w:r>
    </w:p>
    <w:p w14:paraId="747F93D7" w14:textId="3BB6FCF9" w:rsidR="00A04752" w:rsidRPr="00C25BA5" w:rsidRDefault="0064223B" w:rsidP="00C63038">
      <w:pPr>
        <w:pStyle w:val="Heading1"/>
        <w:numPr>
          <w:ilvl w:val="0"/>
          <w:numId w:val="3"/>
        </w:numPr>
        <w:tabs>
          <w:tab w:val="left" w:pos="540"/>
          <w:tab w:val="left" w:pos="1080"/>
        </w:tabs>
        <w:spacing w:before="0" w:after="0" w:line="240" w:lineRule="atLeast"/>
        <w:rPr>
          <w:bCs/>
          <w:szCs w:val="24"/>
        </w:rPr>
      </w:pPr>
      <w:r w:rsidRPr="00C25BA5">
        <w:rPr>
          <w:bCs/>
          <w:szCs w:val="24"/>
        </w:rPr>
        <w:lastRenderedPageBreak/>
        <w:t>I</w:t>
      </w:r>
      <w:r w:rsidR="007E6C2D" w:rsidRPr="00C25BA5">
        <w:rPr>
          <w:bCs/>
          <w:szCs w:val="24"/>
        </w:rPr>
        <w:t>ncome tax</w:t>
      </w:r>
    </w:p>
    <w:p w14:paraId="12494EF4" w14:textId="77777777" w:rsidR="004A6DD5" w:rsidRPr="00C25BA5" w:rsidRDefault="004A6DD5" w:rsidP="00C63038">
      <w:pPr>
        <w:pStyle w:val="ListParagraph"/>
        <w:ind w:left="540"/>
      </w:pPr>
    </w:p>
    <w:tbl>
      <w:tblPr>
        <w:tblW w:w="9189" w:type="dxa"/>
        <w:tblInd w:w="450" w:type="dxa"/>
        <w:tblLayout w:type="fixed"/>
        <w:tblLook w:val="0000" w:firstRow="0" w:lastRow="0" w:firstColumn="0" w:lastColumn="0" w:noHBand="0" w:noVBand="0"/>
      </w:tblPr>
      <w:tblGrid>
        <w:gridCol w:w="4247"/>
        <w:gridCol w:w="1235"/>
        <w:gridCol w:w="1237"/>
        <w:gridCol w:w="1235"/>
        <w:gridCol w:w="1235"/>
      </w:tblGrid>
      <w:tr w:rsidR="004A6DD5" w:rsidRPr="00C25BA5" w14:paraId="7F584CA8" w14:textId="77777777" w:rsidTr="001C0AD7">
        <w:trPr>
          <w:trHeight w:val="408"/>
        </w:trPr>
        <w:tc>
          <w:tcPr>
            <w:tcW w:w="2311" w:type="pct"/>
          </w:tcPr>
          <w:p w14:paraId="2166AAFA" w14:textId="77777777" w:rsidR="004A6DD5" w:rsidRPr="00C25BA5" w:rsidRDefault="004A6DD5" w:rsidP="00C63038">
            <w:pPr>
              <w:pStyle w:val="BodyText"/>
              <w:spacing w:after="0"/>
              <w:ind w:right="-1203"/>
              <w:contextualSpacing/>
              <w:rPr>
                <w:b/>
                <w:bCs/>
                <w:rtl/>
                <w:cs/>
              </w:rPr>
            </w:pPr>
          </w:p>
        </w:tc>
        <w:tc>
          <w:tcPr>
            <w:tcW w:w="1345" w:type="pct"/>
            <w:gridSpan w:val="2"/>
          </w:tcPr>
          <w:p w14:paraId="7ABA0578" w14:textId="77777777" w:rsidR="004A6DD5" w:rsidRPr="00C25BA5" w:rsidRDefault="004A6DD5" w:rsidP="00C63038">
            <w:pPr>
              <w:pStyle w:val="acctmergecolhdg"/>
              <w:contextualSpacing/>
            </w:pPr>
            <w:r w:rsidRPr="00C25BA5">
              <w:t xml:space="preserve">Consolidated </w:t>
            </w:r>
          </w:p>
          <w:p w14:paraId="4D70C5D4" w14:textId="77777777" w:rsidR="004A6DD5" w:rsidRPr="00C25BA5" w:rsidRDefault="004A6DD5" w:rsidP="00C63038">
            <w:pPr>
              <w:pStyle w:val="BodyText"/>
              <w:spacing w:after="0"/>
              <w:ind w:left="-108" w:right="-100"/>
              <w:contextualSpacing/>
              <w:jc w:val="center"/>
              <w:rPr>
                <w:b/>
                <w:lang w:val="en-GB"/>
              </w:rPr>
            </w:pPr>
            <w:r w:rsidRPr="00C25BA5">
              <w:rPr>
                <w:b/>
                <w:lang w:val="en-GB"/>
              </w:rPr>
              <w:t>financial statements</w:t>
            </w:r>
          </w:p>
        </w:tc>
        <w:tc>
          <w:tcPr>
            <w:tcW w:w="1344" w:type="pct"/>
            <w:gridSpan w:val="2"/>
          </w:tcPr>
          <w:p w14:paraId="7A622BF5" w14:textId="77777777" w:rsidR="004A6DD5" w:rsidRPr="00C25BA5" w:rsidRDefault="004A6DD5" w:rsidP="00C63038">
            <w:pPr>
              <w:pStyle w:val="acctmergecolhdg"/>
              <w:contextualSpacing/>
            </w:pPr>
            <w:r w:rsidRPr="00C25BA5">
              <w:t xml:space="preserve">Separate </w:t>
            </w:r>
          </w:p>
          <w:p w14:paraId="233D3CF5" w14:textId="77777777" w:rsidR="004A6DD5" w:rsidRPr="00C25BA5" w:rsidRDefault="004A6DD5" w:rsidP="00C63038">
            <w:pPr>
              <w:pStyle w:val="BodyText"/>
              <w:spacing w:after="0"/>
              <w:ind w:left="-108" w:right="-100"/>
              <w:contextualSpacing/>
              <w:jc w:val="center"/>
              <w:rPr>
                <w:b/>
                <w:lang w:val="en-GB"/>
              </w:rPr>
            </w:pPr>
            <w:r w:rsidRPr="00C25BA5">
              <w:rPr>
                <w:b/>
                <w:lang w:val="en-GB"/>
              </w:rPr>
              <w:t>financial statements</w:t>
            </w:r>
          </w:p>
        </w:tc>
      </w:tr>
      <w:tr w:rsidR="004B2B23" w:rsidRPr="00C25BA5" w14:paraId="7BDF4321" w14:textId="77777777" w:rsidTr="006A51D7">
        <w:trPr>
          <w:trHeight w:val="114"/>
        </w:trPr>
        <w:tc>
          <w:tcPr>
            <w:tcW w:w="2311" w:type="pct"/>
            <w:vAlign w:val="bottom"/>
          </w:tcPr>
          <w:p w14:paraId="7981B812" w14:textId="6058836A" w:rsidR="004B2B23" w:rsidRPr="00C25BA5" w:rsidRDefault="00F86EA1" w:rsidP="004B2B23">
            <w:pPr>
              <w:contextualSpacing/>
              <w:rPr>
                <w:b/>
                <w:bCs/>
                <w:i/>
                <w:iCs/>
              </w:rPr>
            </w:pPr>
            <w:r w:rsidRPr="00C25BA5">
              <w:rPr>
                <w:b/>
                <w:bCs/>
                <w:i/>
                <w:iCs/>
              </w:rPr>
              <w:t>Nine-month</w:t>
            </w:r>
            <w:r w:rsidR="004B2B23" w:rsidRPr="00C25BA5">
              <w:rPr>
                <w:b/>
                <w:bCs/>
                <w:i/>
                <w:iCs/>
              </w:rPr>
              <w:t xml:space="preserve"> periods ended </w:t>
            </w:r>
            <w:r w:rsidR="00C5530C" w:rsidRPr="00C25BA5">
              <w:rPr>
                <w:b/>
                <w:bCs/>
                <w:i/>
                <w:iCs/>
              </w:rPr>
              <w:t>30 September</w:t>
            </w:r>
          </w:p>
        </w:tc>
        <w:tc>
          <w:tcPr>
            <w:tcW w:w="672" w:type="pct"/>
            <w:vAlign w:val="bottom"/>
          </w:tcPr>
          <w:p w14:paraId="007F923D" w14:textId="220ACE8F" w:rsidR="004B2B23" w:rsidRPr="00C25BA5" w:rsidRDefault="004B2B23" w:rsidP="00A37BD9">
            <w:pPr>
              <w:pStyle w:val="BodyText"/>
              <w:spacing w:after="0"/>
              <w:contextualSpacing/>
              <w:jc w:val="center"/>
            </w:pPr>
            <w:r w:rsidRPr="00C25BA5">
              <w:t>2024</w:t>
            </w:r>
          </w:p>
        </w:tc>
        <w:tc>
          <w:tcPr>
            <w:tcW w:w="673" w:type="pct"/>
            <w:vAlign w:val="bottom"/>
          </w:tcPr>
          <w:p w14:paraId="3919DFD7" w14:textId="6FCC8D51" w:rsidR="004B2B23" w:rsidRPr="00C25BA5" w:rsidRDefault="004B2B23" w:rsidP="00A37BD9">
            <w:pPr>
              <w:pStyle w:val="BodyText"/>
              <w:spacing w:after="0"/>
              <w:contextualSpacing/>
              <w:jc w:val="center"/>
            </w:pPr>
            <w:r w:rsidRPr="00C25BA5">
              <w:t>2023</w:t>
            </w:r>
          </w:p>
        </w:tc>
        <w:tc>
          <w:tcPr>
            <w:tcW w:w="672" w:type="pct"/>
            <w:vAlign w:val="bottom"/>
          </w:tcPr>
          <w:p w14:paraId="30ACFEFE" w14:textId="72F6CA1A" w:rsidR="004B2B23" w:rsidRPr="00C25BA5" w:rsidRDefault="004B2B23" w:rsidP="00A37BD9">
            <w:pPr>
              <w:pStyle w:val="BodyText"/>
              <w:spacing w:after="0"/>
              <w:contextualSpacing/>
              <w:jc w:val="center"/>
              <w:rPr>
                <w:lang w:val="en-US"/>
              </w:rPr>
            </w:pPr>
            <w:r w:rsidRPr="00C25BA5">
              <w:t>2024</w:t>
            </w:r>
          </w:p>
        </w:tc>
        <w:tc>
          <w:tcPr>
            <w:tcW w:w="672" w:type="pct"/>
            <w:vAlign w:val="bottom"/>
          </w:tcPr>
          <w:p w14:paraId="77BF2AF0" w14:textId="1C33BF66" w:rsidR="004B2B23" w:rsidRPr="00C25BA5" w:rsidRDefault="004B2B23" w:rsidP="00A37BD9">
            <w:pPr>
              <w:pStyle w:val="BodyText"/>
              <w:spacing w:after="0"/>
              <w:contextualSpacing/>
              <w:jc w:val="center"/>
            </w:pPr>
            <w:r w:rsidRPr="00C25BA5">
              <w:t>2023</w:t>
            </w:r>
          </w:p>
        </w:tc>
      </w:tr>
      <w:tr w:rsidR="004A6DD5" w:rsidRPr="00C25BA5" w14:paraId="3ED57EAD" w14:textId="77777777" w:rsidTr="00A069BF">
        <w:trPr>
          <w:trHeight w:val="119"/>
        </w:trPr>
        <w:tc>
          <w:tcPr>
            <w:tcW w:w="2311" w:type="pct"/>
          </w:tcPr>
          <w:p w14:paraId="3F1F3243" w14:textId="77777777" w:rsidR="004A6DD5" w:rsidRPr="00C25BA5" w:rsidRDefault="004A6DD5" w:rsidP="00C63038">
            <w:pPr>
              <w:pStyle w:val="acctfourfigures"/>
              <w:contextualSpacing/>
              <w:jc w:val="center"/>
              <w:rPr>
                <w:i/>
                <w:iCs/>
                <w:rtl/>
                <w:cs/>
              </w:rPr>
            </w:pPr>
          </w:p>
        </w:tc>
        <w:tc>
          <w:tcPr>
            <w:tcW w:w="2689" w:type="pct"/>
            <w:gridSpan w:val="4"/>
          </w:tcPr>
          <w:p w14:paraId="2AD8161F" w14:textId="77777777" w:rsidR="004A6DD5" w:rsidRPr="00C25BA5" w:rsidRDefault="004A6DD5" w:rsidP="00C63038">
            <w:pPr>
              <w:pStyle w:val="acctfourfigures"/>
              <w:contextualSpacing/>
              <w:jc w:val="center"/>
              <w:rPr>
                <w:i/>
                <w:iCs/>
              </w:rPr>
            </w:pPr>
            <w:r w:rsidRPr="00C25BA5">
              <w:rPr>
                <w:i/>
                <w:iCs/>
                <w:cs/>
              </w:rPr>
              <w:t>(</w:t>
            </w:r>
            <w:r w:rsidRPr="00C25BA5">
              <w:rPr>
                <w:i/>
                <w:iCs/>
              </w:rPr>
              <w:t>in million Baht</w:t>
            </w:r>
            <w:r w:rsidRPr="00C25BA5">
              <w:rPr>
                <w:i/>
                <w:iCs/>
                <w:cs/>
              </w:rPr>
              <w:t>)</w:t>
            </w:r>
          </w:p>
        </w:tc>
      </w:tr>
      <w:tr w:rsidR="004A6DD5" w:rsidRPr="00C25BA5" w14:paraId="1387231B" w14:textId="77777777" w:rsidTr="001C0AD7">
        <w:trPr>
          <w:trHeight w:val="245"/>
        </w:trPr>
        <w:tc>
          <w:tcPr>
            <w:tcW w:w="2311" w:type="pct"/>
            <w:shd w:val="clear" w:color="auto" w:fill="auto"/>
          </w:tcPr>
          <w:p w14:paraId="1F697D67" w14:textId="77777777" w:rsidR="004A6DD5" w:rsidRPr="00C25BA5" w:rsidRDefault="004A6DD5" w:rsidP="00C63038">
            <w:pPr>
              <w:contextualSpacing/>
              <w:rPr>
                <w:b/>
                <w:bCs/>
              </w:rPr>
            </w:pPr>
            <w:r w:rsidRPr="00C25BA5">
              <w:rPr>
                <w:b/>
                <w:bCs/>
              </w:rPr>
              <w:t>Current tax expense</w:t>
            </w:r>
          </w:p>
        </w:tc>
        <w:tc>
          <w:tcPr>
            <w:tcW w:w="672" w:type="pct"/>
            <w:shd w:val="clear" w:color="auto" w:fill="auto"/>
            <w:vAlign w:val="bottom"/>
          </w:tcPr>
          <w:p w14:paraId="2CFCA7FE" w14:textId="77777777" w:rsidR="004A6DD5" w:rsidRPr="00C25BA5" w:rsidRDefault="004A6DD5" w:rsidP="00C63038">
            <w:pPr>
              <w:tabs>
                <w:tab w:val="decimal" w:pos="795"/>
              </w:tabs>
              <w:contextualSpacing/>
              <w:rPr>
                <w:rtl/>
                <w:cs/>
              </w:rPr>
            </w:pPr>
          </w:p>
        </w:tc>
        <w:tc>
          <w:tcPr>
            <w:tcW w:w="673" w:type="pct"/>
            <w:shd w:val="clear" w:color="auto" w:fill="auto"/>
            <w:vAlign w:val="bottom"/>
          </w:tcPr>
          <w:p w14:paraId="73C5915D" w14:textId="77777777" w:rsidR="004A6DD5" w:rsidRPr="00C25BA5" w:rsidRDefault="004A6DD5" w:rsidP="00C63038">
            <w:pPr>
              <w:tabs>
                <w:tab w:val="decimal" w:pos="795"/>
              </w:tabs>
              <w:contextualSpacing/>
              <w:rPr>
                <w:rtl/>
                <w:cs/>
              </w:rPr>
            </w:pPr>
          </w:p>
        </w:tc>
        <w:tc>
          <w:tcPr>
            <w:tcW w:w="672" w:type="pct"/>
            <w:shd w:val="clear" w:color="auto" w:fill="auto"/>
            <w:vAlign w:val="bottom"/>
          </w:tcPr>
          <w:p w14:paraId="7D6691AB" w14:textId="77777777" w:rsidR="004A6DD5" w:rsidRPr="00C25BA5" w:rsidRDefault="004A6DD5" w:rsidP="00C63038">
            <w:pPr>
              <w:tabs>
                <w:tab w:val="decimal" w:pos="795"/>
              </w:tabs>
              <w:contextualSpacing/>
              <w:rPr>
                <w:rtl/>
                <w:cs/>
              </w:rPr>
            </w:pPr>
          </w:p>
        </w:tc>
        <w:tc>
          <w:tcPr>
            <w:tcW w:w="672" w:type="pct"/>
            <w:shd w:val="clear" w:color="auto" w:fill="auto"/>
            <w:vAlign w:val="bottom"/>
          </w:tcPr>
          <w:p w14:paraId="62EF5B1C" w14:textId="77777777" w:rsidR="004A6DD5" w:rsidRPr="00C25BA5" w:rsidRDefault="004A6DD5" w:rsidP="00C63038">
            <w:pPr>
              <w:tabs>
                <w:tab w:val="decimal" w:pos="795"/>
              </w:tabs>
              <w:contextualSpacing/>
              <w:rPr>
                <w:rtl/>
                <w:cs/>
              </w:rPr>
            </w:pPr>
          </w:p>
        </w:tc>
      </w:tr>
      <w:tr w:rsidR="0056785A" w:rsidRPr="00C25BA5" w14:paraId="33472C39" w14:textId="77777777" w:rsidTr="001C0AD7">
        <w:trPr>
          <w:trHeight w:val="80"/>
        </w:trPr>
        <w:tc>
          <w:tcPr>
            <w:tcW w:w="2311" w:type="pct"/>
            <w:shd w:val="clear" w:color="auto" w:fill="auto"/>
          </w:tcPr>
          <w:p w14:paraId="425A85CB" w14:textId="77777777" w:rsidR="0056785A" w:rsidRPr="00C25BA5" w:rsidRDefault="0056785A" w:rsidP="0056785A">
            <w:pPr>
              <w:contextualSpacing/>
            </w:pPr>
            <w:r w:rsidRPr="00C25BA5">
              <w:t>Current period</w:t>
            </w:r>
          </w:p>
        </w:tc>
        <w:tc>
          <w:tcPr>
            <w:tcW w:w="672" w:type="pct"/>
          </w:tcPr>
          <w:p w14:paraId="25CBA56C" w14:textId="2DA51754" w:rsidR="0056785A" w:rsidRPr="00C25BA5" w:rsidRDefault="0056785A" w:rsidP="0056785A">
            <w:pPr>
              <w:tabs>
                <w:tab w:val="decimal" w:pos="882"/>
              </w:tabs>
            </w:pPr>
            <w:r w:rsidRPr="00C25BA5">
              <w:t>9,096</w:t>
            </w:r>
          </w:p>
        </w:tc>
        <w:tc>
          <w:tcPr>
            <w:tcW w:w="673" w:type="pct"/>
          </w:tcPr>
          <w:p w14:paraId="1095F090" w14:textId="42AF9A13" w:rsidR="0056785A" w:rsidRPr="00C25BA5" w:rsidRDefault="0056785A" w:rsidP="0056785A">
            <w:pPr>
              <w:tabs>
                <w:tab w:val="decimal" w:pos="882"/>
              </w:tabs>
            </w:pPr>
            <w:r w:rsidRPr="00C25BA5">
              <w:t>8,901</w:t>
            </w:r>
          </w:p>
        </w:tc>
        <w:tc>
          <w:tcPr>
            <w:tcW w:w="672" w:type="pct"/>
          </w:tcPr>
          <w:p w14:paraId="633A6CFF" w14:textId="22FC0B09" w:rsidR="0056785A" w:rsidRPr="00C25BA5" w:rsidRDefault="0056785A" w:rsidP="0056785A">
            <w:pPr>
              <w:tabs>
                <w:tab w:val="decimal" w:pos="882"/>
              </w:tabs>
            </w:pPr>
            <w:r w:rsidRPr="00C25BA5">
              <w:t>4</w:t>
            </w:r>
          </w:p>
        </w:tc>
        <w:tc>
          <w:tcPr>
            <w:tcW w:w="672" w:type="pct"/>
          </w:tcPr>
          <w:p w14:paraId="537464AD" w14:textId="61155375" w:rsidR="0056785A" w:rsidRPr="00C25BA5" w:rsidRDefault="0056785A" w:rsidP="0056785A">
            <w:pPr>
              <w:tabs>
                <w:tab w:val="decimal" w:pos="882"/>
              </w:tabs>
            </w:pPr>
            <w:r w:rsidRPr="00C25BA5">
              <w:t>1,495</w:t>
            </w:r>
          </w:p>
        </w:tc>
      </w:tr>
      <w:tr w:rsidR="0056785A" w:rsidRPr="00C25BA5" w14:paraId="11DB4794" w14:textId="77777777" w:rsidTr="001C0AD7">
        <w:trPr>
          <w:trHeight w:val="80"/>
        </w:trPr>
        <w:tc>
          <w:tcPr>
            <w:tcW w:w="2311" w:type="pct"/>
            <w:shd w:val="clear" w:color="auto" w:fill="auto"/>
          </w:tcPr>
          <w:p w14:paraId="4C784559" w14:textId="3655CED9" w:rsidR="0056785A" w:rsidRPr="00C25BA5" w:rsidRDefault="0056785A" w:rsidP="0056785A">
            <w:pPr>
              <w:contextualSpacing/>
              <w:rPr>
                <w:cs/>
              </w:rPr>
            </w:pPr>
            <w:r w:rsidRPr="00C25BA5">
              <w:t xml:space="preserve">Under provided in prior years </w:t>
            </w:r>
          </w:p>
        </w:tc>
        <w:tc>
          <w:tcPr>
            <w:tcW w:w="672" w:type="pct"/>
          </w:tcPr>
          <w:p w14:paraId="3D093B7A" w14:textId="1A618171" w:rsidR="0056785A" w:rsidRPr="00C25BA5" w:rsidRDefault="0056785A" w:rsidP="0056785A">
            <w:pPr>
              <w:pBdr>
                <w:bottom w:val="single" w:sz="4" w:space="1" w:color="auto"/>
              </w:pBdr>
              <w:tabs>
                <w:tab w:val="decimal" w:pos="882"/>
              </w:tabs>
            </w:pPr>
            <w:r w:rsidRPr="00C25BA5">
              <w:t>40</w:t>
            </w:r>
          </w:p>
        </w:tc>
        <w:tc>
          <w:tcPr>
            <w:tcW w:w="673" w:type="pct"/>
          </w:tcPr>
          <w:p w14:paraId="263B907D" w14:textId="2CC0A8D7" w:rsidR="0056785A" w:rsidRPr="00C25BA5" w:rsidRDefault="0056785A" w:rsidP="0056785A">
            <w:pPr>
              <w:pBdr>
                <w:bottom w:val="single" w:sz="4" w:space="1" w:color="auto"/>
              </w:pBdr>
              <w:tabs>
                <w:tab w:val="decimal" w:pos="882"/>
              </w:tabs>
            </w:pPr>
            <w:r w:rsidRPr="00C25BA5">
              <w:t>27</w:t>
            </w:r>
            <w:r w:rsidRPr="00C25BA5">
              <w:rPr>
                <w:rFonts w:hint="cs"/>
                <w:cs/>
              </w:rPr>
              <w:t>4</w:t>
            </w:r>
          </w:p>
        </w:tc>
        <w:tc>
          <w:tcPr>
            <w:tcW w:w="672" w:type="pct"/>
          </w:tcPr>
          <w:p w14:paraId="5622C4BB" w14:textId="3A400BD2" w:rsidR="0056785A" w:rsidRPr="00C25BA5" w:rsidRDefault="0056785A" w:rsidP="0056785A">
            <w:pPr>
              <w:pBdr>
                <w:bottom w:val="single" w:sz="4" w:space="1" w:color="auto"/>
              </w:pBdr>
              <w:tabs>
                <w:tab w:val="decimal" w:pos="882"/>
              </w:tabs>
            </w:pPr>
            <w:r w:rsidRPr="00C25BA5">
              <w:t>3</w:t>
            </w:r>
          </w:p>
        </w:tc>
        <w:tc>
          <w:tcPr>
            <w:tcW w:w="672" w:type="pct"/>
          </w:tcPr>
          <w:p w14:paraId="0EE2120D" w14:textId="609FF981" w:rsidR="0056785A" w:rsidRPr="00C25BA5" w:rsidRDefault="0056785A" w:rsidP="0056785A">
            <w:pPr>
              <w:pBdr>
                <w:bottom w:val="single" w:sz="4" w:space="1" w:color="auto"/>
              </w:pBdr>
              <w:tabs>
                <w:tab w:val="decimal" w:pos="882"/>
              </w:tabs>
              <w:rPr>
                <w:cs/>
              </w:rPr>
            </w:pPr>
            <w:r w:rsidRPr="00C25BA5">
              <w:t>405</w:t>
            </w:r>
          </w:p>
        </w:tc>
      </w:tr>
      <w:tr w:rsidR="0056785A" w:rsidRPr="00C25BA5" w14:paraId="312D5D6B" w14:textId="77777777" w:rsidTr="003C0ACF">
        <w:trPr>
          <w:trHeight w:val="137"/>
        </w:trPr>
        <w:tc>
          <w:tcPr>
            <w:tcW w:w="2311" w:type="pct"/>
          </w:tcPr>
          <w:p w14:paraId="2455BDDA" w14:textId="77777777" w:rsidR="0056785A" w:rsidRPr="00C25BA5" w:rsidRDefault="0056785A" w:rsidP="0056785A">
            <w:pPr>
              <w:contextualSpacing/>
            </w:pPr>
          </w:p>
        </w:tc>
        <w:tc>
          <w:tcPr>
            <w:tcW w:w="672" w:type="pct"/>
          </w:tcPr>
          <w:p w14:paraId="086119CF" w14:textId="4EE416E2" w:rsidR="0056785A" w:rsidRPr="00C25BA5" w:rsidRDefault="0056785A" w:rsidP="0056785A">
            <w:pPr>
              <w:pBdr>
                <w:bottom w:val="single" w:sz="4" w:space="1" w:color="auto"/>
              </w:pBdr>
              <w:tabs>
                <w:tab w:val="decimal" w:pos="882"/>
              </w:tabs>
              <w:rPr>
                <w:b/>
                <w:bCs/>
              </w:rPr>
            </w:pPr>
            <w:r w:rsidRPr="00C25BA5">
              <w:rPr>
                <w:b/>
                <w:bCs/>
              </w:rPr>
              <w:t>9,136</w:t>
            </w:r>
          </w:p>
        </w:tc>
        <w:tc>
          <w:tcPr>
            <w:tcW w:w="673" w:type="pct"/>
          </w:tcPr>
          <w:p w14:paraId="1027C3DD" w14:textId="616DD594" w:rsidR="0056785A" w:rsidRPr="00C25BA5" w:rsidRDefault="0056785A" w:rsidP="0056785A">
            <w:pPr>
              <w:pBdr>
                <w:bottom w:val="single" w:sz="4" w:space="1" w:color="auto"/>
              </w:pBdr>
              <w:tabs>
                <w:tab w:val="decimal" w:pos="882"/>
              </w:tabs>
              <w:rPr>
                <w:b/>
                <w:bCs/>
              </w:rPr>
            </w:pPr>
            <w:r w:rsidRPr="00C25BA5">
              <w:rPr>
                <w:b/>
                <w:bCs/>
              </w:rPr>
              <w:t>9,17</w:t>
            </w:r>
            <w:r w:rsidRPr="00C25BA5">
              <w:rPr>
                <w:rFonts w:hint="cs"/>
                <w:b/>
                <w:bCs/>
                <w:cs/>
              </w:rPr>
              <w:t>5</w:t>
            </w:r>
          </w:p>
        </w:tc>
        <w:tc>
          <w:tcPr>
            <w:tcW w:w="672" w:type="pct"/>
          </w:tcPr>
          <w:p w14:paraId="6091A876" w14:textId="2853FE89" w:rsidR="0056785A" w:rsidRPr="00C25BA5" w:rsidRDefault="0056785A" w:rsidP="0056785A">
            <w:pPr>
              <w:pBdr>
                <w:bottom w:val="single" w:sz="4" w:space="1" w:color="auto"/>
              </w:pBdr>
              <w:tabs>
                <w:tab w:val="decimal" w:pos="882"/>
              </w:tabs>
              <w:rPr>
                <w:b/>
                <w:bCs/>
              </w:rPr>
            </w:pPr>
            <w:r w:rsidRPr="00C25BA5">
              <w:rPr>
                <w:b/>
                <w:bCs/>
              </w:rPr>
              <w:t>7</w:t>
            </w:r>
          </w:p>
        </w:tc>
        <w:tc>
          <w:tcPr>
            <w:tcW w:w="672" w:type="pct"/>
            <w:vAlign w:val="bottom"/>
          </w:tcPr>
          <w:p w14:paraId="4EF89307" w14:textId="7EF90115" w:rsidR="0056785A" w:rsidRPr="00C25BA5" w:rsidRDefault="0056785A" w:rsidP="0056785A">
            <w:pPr>
              <w:pBdr>
                <w:bottom w:val="single" w:sz="4" w:space="1" w:color="auto"/>
              </w:pBdr>
              <w:tabs>
                <w:tab w:val="decimal" w:pos="882"/>
              </w:tabs>
              <w:rPr>
                <w:b/>
                <w:bCs/>
              </w:rPr>
            </w:pPr>
            <w:r w:rsidRPr="00C25BA5">
              <w:rPr>
                <w:b/>
                <w:bCs/>
              </w:rPr>
              <w:t>1,900</w:t>
            </w:r>
          </w:p>
        </w:tc>
      </w:tr>
      <w:tr w:rsidR="0056785A" w:rsidRPr="00C25BA5" w14:paraId="7761D7DE" w14:textId="77777777" w:rsidTr="001C0AD7">
        <w:trPr>
          <w:trHeight w:val="155"/>
        </w:trPr>
        <w:tc>
          <w:tcPr>
            <w:tcW w:w="2311" w:type="pct"/>
          </w:tcPr>
          <w:p w14:paraId="34659E99" w14:textId="77777777" w:rsidR="0056785A" w:rsidRPr="00C25BA5" w:rsidRDefault="0056785A" w:rsidP="0056785A">
            <w:pPr>
              <w:contextualSpacing/>
              <w:rPr>
                <w:b/>
                <w:bCs/>
              </w:rPr>
            </w:pPr>
            <w:r w:rsidRPr="00C25BA5">
              <w:rPr>
                <w:b/>
                <w:bCs/>
              </w:rPr>
              <w:t>Deferred tax expense</w:t>
            </w:r>
          </w:p>
        </w:tc>
        <w:tc>
          <w:tcPr>
            <w:tcW w:w="672" w:type="pct"/>
          </w:tcPr>
          <w:p w14:paraId="39822D6C" w14:textId="77777777" w:rsidR="0056785A" w:rsidRPr="00C25BA5" w:rsidRDefault="0056785A" w:rsidP="0056785A">
            <w:pPr>
              <w:tabs>
                <w:tab w:val="decimal" w:pos="882"/>
              </w:tabs>
            </w:pPr>
          </w:p>
        </w:tc>
        <w:tc>
          <w:tcPr>
            <w:tcW w:w="673" w:type="pct"/>
          </w:tcPr>
          <w:p w14:paraId="521559E8" w14:textId="3CC741B4" w:rsidR="0056785A" w:rsidRPr="00C25BA5" w:rsidRDefault="0056785A" w:rsidP="0056785A">
            <w:pPr>
              <w:tabs>
                <w:tab w:val="decimal" w:pos="882"/>
              </w:tabs>
            </w:pPr>
          </w:p>
        </w:tc>
        <w:tc>
          <w:tcPr>
            <w:tcW w:w="672" w:type="pct"/>
          </w:tcPr>
          <w:p w14:paraId="1826F2AC" w14:textId="77777777" w:rsidR="0056785A" w:rsidRPr="00C25BA5" w:rsidRDefault="0056785A" w:rsidP="0056785A">
            <w:pPr>
              <w:tabs>
                <w:tab w:val="decimal" w:pos="882"/>
              </w:tabs>
              <w:rPr>
                <w:rtl/>
                <w:cs/>
              </w:rPr>
            </w:pPr>
          </w:p>
        </w:tc>
        <w:tc>
          <w:tcPr>
            <w:tcW w:w="672" w:type="pct"/>
          </w:tcPr>
          <w:p w14:paraId="29387EB6" w14:textId="77777777" w:rsidR="0056785A" w:rsidRPr="00C25BA5" w:rsidRDefault="0056785A" w:rsidP="0056785A">
            <w:pPr>
              <w:tabs>
                <w:tab w:val="decimal" w:pos="882"/>
              </w:tabs>
              <w:rPr>
                <w:rtl/>
                <w:cs/>
              </w:rPr>
            </w:pPr>
          </w:p>
        </w:tc>
      </w:tr>
      <w:tr w:rsidR="0056785A" w:rsidRPr="00C25BA5" w14:paraId="40D36F13" w14:textId="77777777" w:rsidTr="001C0AD7">
        <w:trPr>
          <w:trHeight w:val="236"/>
        </w:trPr>
        <w:tc>
          <w:tcPr>
            <w:tcW w:w="2311" w:type="pct"/>
          </w:tcPr>
          <w:p w14:paraId="7FA351FC" w14:textId="77777777" w:rsidR="0056785A" w:rsidRPr="00C25BA5" w:rsidRDefault="0056785A" w:rsidP="0056785A">
            <w:pPr>
              <w:contextualSpacing/>
            </w:pPr>
            <w:r w:rsidRPr="00C25BA5">
              <w:t>Movements in temporary differences</w:t>
            </w:r>
          </w:p>
        </w:tc>
        <w:tc>
          <w:tcPr>
            <w:tcW w:w="672" w:type="pct"/>
          </w:tcPr>
          <w:p w14:paraId="378D37F1" w14:textId="2BBD582B" w:rsidR="0056785A" w:rsidRPr="00C25BA5" w:rsidRDefault="0056785A" w:rsidP="0056785A">
            <w:pPr>
              <w:pBdr>
                <w:bottom w:val="single" w:sz="4" w:space="1" w:color="auto"/>
              </w:pBdr>
              <w:tabs>
                <w:tab w:val="decimal" w:pos="882"/>
              </w:tabs>
            </w:pPr>
            <w:r w:rsidRPr="00C25BA5">
              <w:t>6,762</w:t>
            </w:r>
          </w:p>
        </w:tc>
        <w:tc>
          <w:tcPr>
            <w:tcW w:w="673" w:type="pct"/>
          </w:tcPr>
          <w:p w14:paraId="3FA7FB15" w14:textId="2B170BF7" w:rsidR="0056785A" w:rsidRPr="00C25BA5" w:rsidRDefault="0056785A" w:rsidP="0056785A">
            <w:pPr>
              <w:pBdr>
                <w:bottom w:val="single" w:sz="4" w:space="1" w:color="auto"/>
              </w:pBdr>
              <w:tabs>
                <w:tab w:val="decimal" w:pos="882"/>
              </w:tabs>
            </w:pPr>
            <w:r w:rsidRPr="00C25BA5">
              <w:t>(1,602)</w:t>
            </w:r>
          </w:p>
        </w:tc>
        <w:tc>
          <w:tcPr>
            <w:tcW w:w="672" w:type="pct"/>
          </w:tcPr>
          <w:p w14:paraId="2A582900" w14:textId="07BF4AA2" w:rsidR="0056785A" w:rsidRPr="00C25BA5" w:rsidRDefault="0056785A" w:rsidP="0056785A">
            <w:pPr>
              <w:pBdr>
                <w:bottom w:val="single" w:sz="4" w:space="1" w:color="auto"/>
              </w:pBdr>
              <w:tabs>
                <w:tab w:val="decimal" w:pos="882"/>
              </w:tabs>
            </w:pPr>
            <w:r w:rsidRPr="00C25BA5">
              <w:t>248</w:t>
            </w:r>
          </w:p>
        </w:tc>
        <w:tc>
          <w:tcPr>
            <w:tcW w:w="672" w:type="pct"/>
          </w:tcPr>
          <w:p w14:paraId="1329ACB6" w14:textId="1976D1C5" w:rsidR="0056785A" w:rsidRPr="00C25BA5" w:rsidRDefault="0056785A" w:rsidP="0056785A">
            <w:pPr>
              <w:pBdr>
                <w:bottom w:val="single" w:sz="4" w:space="1" w:color="auto"/>
              </w:pBdr>
              <w:tabs>
                <w:tab w:val="decimal" w:pos="882"/>
              </w:tabs>
            </w:pPr>
            <w:r w:rsidRPr="00C25BA5">
              <w:t>(21)</w:t>
            </w:r>
          </w:p>
        </w:tc>
      </w:tr>
      <w:tr w:rsidR="0056785A" w:rsidRPr="00C25BA5" w14:paraId="33EFB6A7" w14:textId="77777777" w:rsidTr="003C0ACF">
        <w:trPr>
          <w:trHeight w:val="164"/>
        </w:trPr>
        <w:tc>
          <w:tcPr>
            <w:tcW w:w="2311" w:type="pct"/>
          </w:tcPr>
          <w:p w14:paraId="0A590525" w14:textId="77777777" w:rsidR="0056785A" w:rsidRPr="00C25BA5" w:rsidRDefault="0056785A" w:rsidP="0056785A">
            <w:pPr>
              <w:contextualSpacing/>
            </w:pPr>
          </w:p>
        </w:tc>
        <w:tc>
          <w:tcPr>
            <w:tcW w:w="672" w:type="pct"/>
          </w:tcPr>
          <w:p w14:paraId="14271CBC" w14:textId="17F05706" w:rsidR="0056785A" w:rsidRPr="00C25BA5" w:rsidRDefault="0056785A" w:rsidP="0056785A">
            <w:pPr>
              <w:pBdr>
                <w:bottom w:val="single" w:sz="4" w:space="1" w:color="auto"/>
              </w:pBdr>
              <w:tabs>
                <w:tab w:val="decimal" w:pos="882"/>
              </w:tabs>
              <w:rPr>
                <w:b/>
                <w:bCs/>
              </w:rPr>
            </w:pPr>
            <w:r w:rsidRPr="00C25BA5">
              <w:rPr>
                <w:b/>
                <w:bCs/>
              </w:rPr>
              <w:t>6,762</w:t>
            </w:r>
          </w:p>
        </w:tc>
        <w:tc>
          <w:tcPr>
            <w:tcW w:w="673" w:type="pct"/>
          </w:tcPr>
          <w:p w14:paraId="3B8605EE" w14:textId="6C67CB32" w:rsidR="0056785A" w:rsidRPr="00C25BA5" w:rsidRDefault="0056785A" w:rsidP="0056785A">
            <w:pPr>
              <w:pBdr>
                <w:bottom w:val="single" w:sz="4" w:space="1" w:color="auto"/>
              </w:pBdr>
              <w:tabs>
                <w:tab w:val="decimal" w:pos="882"/>
              </w:tabs>
              <w:rPr>
                <w:b/>
                <w:bCs/>
              </w:rPr>
            </w:pPr>
            <w:r w:rsidRPr="00C25BA5">
              <w:rPr>
                <w:b/>
                <w:bCs/>
              </w:rPr>
              <w:t>(1,602)</w:t>
            </w:r>
          </w:p>
        </w:tc>
        <w:tc>
          <w:tcPr>
            <w:tcW w:w="672" w:type="pct"/>
          </w:tcPr>
          <w:p w14:paraId="1F9E46B1" w14:textId="134D6C11" w:rsidR="0056785A" w:rsidRPr="00C25BA5" w:rsidRDefault="0056785A" w:rsidP="0056785A">
            <w:pPr>
              <w:pBdr>
                <w:bottom w:val="single" w:sz="4" w:space="1" w:color="auto"/>
              </w:pBdr>
              <w:tabs>
                <w:tab w:val="decimal" w:pos="882"/>
              </w:tabs>
              <w:rPr>
                <w:b/>
                <w:bCs/>
              </w:rPr>
            </w:pPr>
            <w:r w:rsidRPr="00C25BA5">
              <w:rPr>
                <w:b/>
                <w:bCs/>
              </w:rPr>
              <w:t>248</w:t>
            </w:r>
          </w:p>
        </w:tc>
        <w:tc>
          <w:tcPr>
            <w:tcW w:w="672" w:type="pct"/>
            <w:vAlign w:val="bottom"/>
          </w:tcPr>
          <w:p w14:paraId="160AB5DE" w14:textId="652A11E1" w:rsidR="0056785A" w:rsidRPr="00C25BA5" w:rsidRDefault="0056785A" w:rsidP="0056785A">
            <w:pPr>
              <w:pBdr>
                <w:bottom w:val="single" w:sz="4" w:space="1" w:color="auto"/>
              </w:pBdr>
              <w:tabs>
                <w:tab w:val="decimal" w:pos="882"/>
              </w:tabs>
              <w:rPr>
                <w:b/>
                <w:bCs/>
              </w:rPr>
            </w:pPr>
            <w:r w:rsidRPr="00C25BA5">
              <w:rPr>
                <w:b/>
                <w:bCs/>
              </w:rPr>
              <w:t>(21)</w:t>
            </w:r>
          </w:p>
        </w:tc>
      </w:tr>
      <w:tr w:rsidR="0056785A" w:rsidRPr="00C25BA5" w14:paraId="54995746" w14:textId="77777777" w:rsidTr="001C0AD7">
        <w:trPr>
          <w:trHeight w:val="146"/>
        </w:trPr>
        <w:tc>
          <w:tcPr>
            <w:tcW w:w="2311" w:type="pct"/>
          </w:tcPr>
          <w:p w14:paraId="0E3EF691" w14:textId="77777777" w:rsidR="0056785A" w:rsidRPr="00C25BA5" w:rsidRDefault="0056785A" w:rsidP="0056785A">
            <w:pPr>
              <w:contextualSpacing/>
              <w:rPr>
                <w:b/>
                <w:bCs/>
              </w:rPr>
            </w:pPr>
            <w:r w:rsidRPr="00C25BA5">
              <w:rPr>
                <w:b/>
                <w:bCs/>
              </w:rPr>
              <w:t xml:space="preserve">Total income tax expense </w:t>
            </w:r>
          </w:p>
        </w:tc>
        <w:tc>
          <w:tcPr>
            <w:tcW w:w="672" w:type="pct"/>
          </w:tcPr>
          <w:p w14:paraId="2085E09C" w14:textId="1BF1FDB8" w:rsidR="0056785A" w:rsidRPr="00C25BA5" w:rsidRDefault="0056785A" w:rsidP="0056785A">
            <w:pPr>
              <w:pBdr>
                <w:bottom w:val="double" w:sz="4" w:space="1" w:color="auto"/>
              </w:pBdr>
              <w:tabs>
                <w:tab w:val="decimal" w:pos="882"/>
              </w:tabs>
              <w:rPr>
                <w:b/>
                <w:bCs/>
              </w:rPr>
            </w:pPr>
            <w:r w:rsidRPr="00C25BA5">
              <w:rPr>
                <w:b/>
                <w:bCs/>
              </w:rPr>
              <w:t>15,898</w:t>
            </w:r>
          </w:p>
        </w:tc>
        <w:tc>
          <w:tcPr>
            <w:tcW w:w="673" w:type="pct"/>
          </w:tcPr>
          <w:p w14:paraId="4B068289" w14:textId="2F47D4C7" w:rsidR="0056785A" w:rsidRPr="00C25BA5" w:rsidRDefault="0056785A" w:rsidP="0056785A">
            <w:pPr>
              <w:pBdr>
                <w:bottom w:val="double" w:sz="4" w:space="1" w:color="auto"/>
              </w:pBdr>
              <w:tabs>
                <w:tab w:val="decimal" w:pos="882"/>
              </w:tabs>
              <w:rPr>
                <w:b/>
                <w:bCs/>
              </w:rPr>
            </w:pPr>
            <w:r w:rsidRPr="00C25BA5">
              <w:rPr>
                <w:b/>
                <w:bCs/>
              </w:rPr>
              <w:t>7,573</w:t>
            </w:r>
          </w:p>
        </w:tc>
        <w:tc>
          <w:tcPr>
            <w:tcW w:w="672" w:type="pct"/>
          </w:tcPr>
          <w:p w14:paraId="53CA8EA5" w14:textId="4CCEF847" w:rsidR="0056785A" w:rsidRPr="00C25BA5" w:rsidRDefault="0056785A" w:rsidP="0056785A">
            <w:pPr>
              <w:pBdr>
                <w:bottom w:val="double" w:sz="4" w:space="1" w:color="auto"/>
              </w:pBdr>
              <w:tabs>
                <w:tab w:val="decimal" w:pos="882"/>
              </w:tabs>
              <w:rPr>
                <w:b/>
                <w:bCs/>
                <w:cs/>
              </w:rPr>
            </w:pPr>
            <w:r w:rsidRPr="00C25BA5">
              <w:rPr>
                <w:b/>
                <w:bCs/>
              </w:rPr>
              <w:t>255</w:t>
            </w:r>
          </w:p>
        </w:tc>
        <w:tc>
          <w:tcPr>
            <w:tcW w:w="672" w:type="pct"/>
          </w:tcPr>
          <w:p w14:paraId="1CCF37B8" w14:textId="135860B6" w:rsidR="0056785A" w:rsidRPr="00C25BA5" w:rsidRDefault="0056785A" w:rsidP="0056785A">
            <w:pPr>
              <w:pBdr>
                <w:bottom w:val="double" w:sz="4" w:space="1" w:color="auto"/>
              </w:pBdr>
              <w:tabs>
                <w:tab w:val="decimal" w:pos="882"/>
              </w:tabs>
              <w:rPr>
                <w:b/>
                <w:bCs/>
              </w:rPr>
            </w:pPr>
            <w:r w:rsidRPr="00C25BA5">
              <w:rPr>
                <w:b/>
                <w:bCs/>
              </w:rPr>
              <w:t>1,879</w:t>
            </w:r>
          </w:p>
        </w:tc>
      </w:tr>
    </w:tbl>
    <w:p w14:paraId="342BBBF2" w14:textId="77777777" w:rsidR="001D0AAE" w:rsidRPr="00C25BA5" w:rsidRDefault="001D0AAE" w:rsidP="007E2094">
      <w:pPr>
        <w:pStyle w:val="ListParagraph"/>
        <w:ind w:left="540"/>
      </w:pPr>
    </w:p>
    <w:p w14:paraId="189723C9" w14:textId="72504D9C" w:rsidR="009978BF" w:rsidRPr="00C25BA5" w:rsidRDefault="009978BF" w:rsidP="00C63038">
      <w:pPr>
        <w:pStyle w:val="block"/>
        <w:spacing w:after="0"/>
        <w:ind w:left="540"/>
        <w:jc w:val="thaiDistribute"/>
        <w:rPr>
          <w:lang w:val="en-GB"/>
        </w:rPr>
      </w:pPr>
      <w:r w:rsidRPr="00C25BA5">
        <w:rPr>
          <w:lang w:val="en-GB"/>
        </w:rPr>
        <w:t xml:space="preserve">The Group’s consolidated effective tax rate in respect of continuing operations for the </w:t>
      </w:r>
      <w:r w:rsidR="00C5530C" w:rsidRPr="00C25BA5">
        <w:rPr>
          <w:lang w:val="en-GB"/>
        </w:rPr>
        <w:t>nine-month period ended 30 September 2024</w:t>
      </w:r>
      <w:r w:rsidRPr="00C25BA5">
        <w:rPr>
          <w:lang w:val="en-GB"/>
        </w:rPr>
        <w:t xml:space="preserve"> was</w:t>
      </w:r>
      <w:r w:rsidR="00AD3F31" w:rsidRPr="00C25BA5">
        <w:rPr>
          <w:lang w:val="en-GB"/>
        </w:rPr>
        <w:t xml:space="preserve"> </w:t>
      </w:r>
      <w:r w:rsidR="00BB6B39" w:rsidRPr="00C25BA5">
        <w:rPr>
          <w:lang w:val="en-GB"/>
        </w:rPr>
        <w:t>80.</w:t>
      </w:r>
      <w:r w:rsidR="00FF3CAD" w:rsidRPr="00C25BA5">
        <w:rPr>
          <w:rFonts w:cstheme="minorBidi"/>
          <w:lang w:val="en-US"/>
        </w:rPr>
        <w:t>31</w:t>
      </w:r>
      <w:r w:rsidR="00547111" w:rsidRPr="00C25BA5">
        <w:rPr>
          <w:lang w:val="en-GB"/>
        </w:rPr>
        <w:t>%</w:t>
      </w:r>
      <w:r w:rsidRPr="00C25BA5">
        <w:rPr>
          <w:lang w:val="en-GB"/>
        </w:rPr>
        <w:t xml:space="preserve"> </w:t>
      </w:r>
      <w:r w:rsidR="00B5648B" w:rsidRPr="00C25BA5">
        <w:rPr>
          <w:i/>
          <w:iCs/>
          <w:lang w:val="en-GB"/>
        </w:rPr>
        <w:t>(202</w:t>
      </w:r>
      <w:r w:rsidR="000F71E0" w:rsidRPr="00C25BA5">
        <w:rPr>
          <w:i/>
          <w:iCs/>
          <w:lang w:val="en-GB"/>
        </w:rPr>
        <w:t>3</w:t>
      </w:r>
      <w:r w:rsidR="00B5648B" w:rsidRPr="00C25BA5">
        <w:rPr>
          <w:i/>
          <w:iCs/>
          <w:lang w:val="en-GB"/>
        </w:rPr>
        <w:t xml:space="preserve">: </w:t>
      </w:r>
      <w:r w:rsidR="00F44C57" w:rsidRPr="00C25BA5">
        <w:rPr>
          <w:i/>
          <w:iCs/>
          <w:lang w:val="en-GB"/>
        </w:rPr>
        <w:t>33.15</w:t>
      </w:r>
      <w:r w:rsidRPr="00C25BA5">
        <w:rPr>
          <w:i/>
          <w:iCs/>
          <w:lang w:val="en-GB"/>
        </w:rPr>
        <w:t>%)</w:t>
      </w:r>
      <w:r w:rsidRPr="00C25BA5">
        <w:rPr>
          <w:lang w:val="en-GB"/>
        </w:rPr>
        <w:t>.</w:t>
      </w:r>
      <w:r w:rsidR="0040570F" w:rsidRPr="00C25BA5">
        <w:rPr>
          <w:lang w:val="en-GB"/>
        </w:rPr>
        <w:t xml:space="preserve"> </w:t>
      </w:r>
      <w:r w:rsidRPr="00C25BA5">
        <w:rPr>
          <w:lang w:val="en-GB"/>
        </w:rPr>
        <w:t>This change in effective tax rate was caused mainly from income tax rates of natural resources business in foreign countries.</w:t>
      </w:r>
    </w:p>
    <w:p w14:paraId="7C4F8614" w14:textId="77777777" w:rsidR="009978BF" w:rsidRPr="00C25BA5" w:rsidRDefault="009978BF" w:rsidP="007E2094">
      <w:pPr>
        <w:pStyle w:val="block"/>
        <w:spacing w:after="0" w:line="240" w:lineRule="atLeast"/>
        <w:ind w:left="540"/>
        <w:jc w:val="thaiDistribute"/>
      </w:pPr>
    </w:p>
    <w:p w14:paraId="468112E9" w14:textId="691134E0" w:rsidR="00516BA8" w:rsidRPr="00C25BA5" w:rsidRDefault="0064223B" w:rsidP="00C63038">
      <w:pPr>
        <w:pStyle w:val="Heading1"/>
        <w:numPr>
          <w:ilvl w:val="0"/>
          <w:numId w:val="3"/>
        </w:numPr>
        <w:tabs>
          <w:tab w:val="left" w:pos="540"/>
          <w:tab w:val="left" w:pos="1080"/>
          <w:tab w:val="left" w:pos="5760"/>
          <w:tab w:val="left" w:pos="5850"/>
        </w:tabs>
        <w:spacing w:before="0" w:after="0" w:line="240" w:lineRule="atLeast"/>
        <w:rPr>
          <w:bCs/>
          <w:szCs w:val="24"/>
        </w:rPr>
      </w:pPr>
      <w:r w:rsidRPr="00C25BA5">
        <w:rPr>
          <w:bCs/>
          <w:szCs w:val="24"/>
        </w:rPr>
        <w:t>E</w:t>
      </w:r>
      <w:r w:rsidR="00516BA8" w:rsidRPr="00C25BA5">
        <w:rPr>
          <w:bCs/>
          <w:szCs w:val="24"/>
        </w:rPr>
        <w:t>arnings</w:t>
      </w:r>
      <w:r w:rsidR="00C50D7E" w:rsidRPr="00C25BA5">
        <w:rPr>
          <w:bCs/>
          <w:szCs w:val="24"/>
        </w:rPr>
        <w:t xml:space="preserve"> </w:t>
      </w:r>
      <w:r w:rsidR="00A25A07" w:rsidRPr="00C25BA5">
        <w:rPr>
          <w:bCs/>
          <w:szCs w:val="24"/>
        </w:rPr>
        <w:t xml:space="preserve">(loss) </w:t>
      </w:r>
      <w:r w:rsidR="00516BA8" w:rsidRPr="00C25BA5">
        <w:rPr>
          <w:bCs/>
          <w:szCs w:val="24"/>
        </w:rPr>
        <w:t>per share</w:t>
      </w:r>
    </w:p>
    <w:p w14:paraId="435C8C4C" w14:textId="77777777" w:rsidR="003B0295" w:rsidRPr="00C25BA5" w:rsidRDefault="003B0295" w:rsidP="007E2094"/>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3B0295" w:rsidRPr="00C25BA5" w14:paraId="6F2E4743" w14:textId="77777777" w:rsidTr="0090053F">
        <w:trPr>
          <w:trHeight w:val="538"/>
        </w:trPr>
        <w:tc>
          <w:tcPr>
            <w:tcW w:w="4228" w:type="dxa"/>
            <w:shd w:val="clear" w:color="auto" w:fill="auto"/>
          </w:tcPr>
          <w:p w14:paraId="3FDF6A3C" w14:textId="77777777" w:rsidR="003B0295" w:rsidRPr="00C25BA5" w:rsidRDefault="003B0295" w:rsidP="003C2352">
            <w:pPr>
              <w:ind w:right="-738"/>
              <w:contextualSpacing/>
            </w:pPr>
          </w:p>
        </w:tc>
        <w:tc>
          <w:tcPr>
            <w:tcW w:w="2476" w:type="dxa"/>
            <w:gridSpan w:val="2"/>
            <w:shd w:val="clear" w:color="auto" w:fill="auto"/>
          </w:tcPr>
          <w:p w14:paraId="78FB5D3B" w14:textId="77777777" w:rsidR="003B0295" w:rsidRPr="00C25BA5" w:rsidRDefault="003B0295" w:rsidP="003C2352">
            <w:pPr>
              <w:pStyle w:val="acctmergecolhdg"/>
              <w:contextualSpacing/>
            </w:pPr>
            <w:r w:rsidRPr="00C25BA5">
              <w:t xml:space="preserve">Consolidated </w:t>
            </w:r>
          </w:p>
          <w:p w14:paraId="5E348DAD" w14:textId="77777777" w:rsidR="003B0295" w:rsidRPr="00C25BA5" w:rsidRDefault="003B0295" w:rsidP="003C2352">
            <w:pPr>
              <w:pStyle w:val="BodyText"/>
              <w:spacing w:after="0"/>
              <w:ind w:left="-108" w:right="-100"/>
              <w:contextualSpacing/>
              <w:jc w:val="center"/>
              <w:rPr>
                <w:b/>
                <w:lang w:val="en-GB"/>
              </w:rPr>
            </w:pPr>
            <w:r w:rsidRPr="00C25BA5">
              <w:rPr>
                <w:b/>
                <w:lang w:val="en-GB"/>
              </w:rPr>
              <w:t>financial statements</w:t>
            </w:r>
          </w:p>
        </w:tc>
        <w:tc>
          <w:tcPr>
            <w:tcW w:w="2476" w:type="dxa"/>
            <w:gridSpan w:val="2"/>
            <w:shd w:val="clear" w:color="auto" w:fill="auto"/>
          </w:tcPr>
          <w:p w14:paraId="212C1FC2" w14:textId="77777777" w:rsidR="003B0295" w:rsidRPr="00C25BA5" w:rsidRDefault="003B0295" w:rsidP="003C2352">
            <w:pPr>
              <w:pStyle w:val="acctmergecolhdg"/>
              <w:contextualSpacing/>
            </w:pPr>
            <w:r w:rsidRPr="00C25BA5">
              <w:t xml:space="preserve">Separate </w:t>
            </w:r>
          </w:p>
          <w:p w14:paraId="34CB1D42" w14:textId="77777777" w:rsidR="003B0295" w:rsidRPr="00C25BA5" w:rsidRDefault="003B0295" w:rsidP="003C2352">
            <w:pPr>
              <w:pStyle w:val="BodyText"/>
              <w:spacing w:after="0"/>
              <w:ind w:left="-108" w:right="-100"/>
              <w:contextualSpacing/>
              <w:jc w:val="center"/>
              <w:rPr>
                <w:b/>
                <w:lang w:val="en-GB"/>
              </w:rPr>
            </w:pPr>
            <w:r w:rsidRPr="00C25BA5">
              <w:rPr>
                <w:b/>
                <w:lang w:val="en-GB"/>
              </w:rPr>
              <w:t>financial statements</w:t>
            </w:r>
          </w:p>
        </w:tc>
      </w:tr>
      <w:tr w:rsidR="003B0295" w:rsidRPr="00C25BA5" w14:paraId="59F34395" w14:textId="77777777" w:rsidTr="0090053F">
        <w:trPr>
          <w:trHeight w:val="269"/>
        </w:trPr>
        <w:tc>
          <w:tcPr>
            <w:tcW w:w="4228" w:type="dxa"/>
          </w:tcPr>
          <w:p w14:paraId="5D70D0D2" w14:textId="3D3F86CB" w:rsidR="003B0295" w:rsidRPr="00C25BA5" w:rsidRDefault="003B0295" w:rsidP="003C2352">
            <w:pPr>
              <w:ind w:right="-738"/>
              <w:contextualSpacing/>
              <w:rPr>
                <w:b/>
                <w:bCs/>
                <w:i/>
                <w:iCs/>
              </w:rPr>
            </w:pPr>
            <w:r w:rsidRPr="00C25BA5">
              <w:rPr>
                <w:rFonts w:cs="Angsana New"/>
                <w:b/>
                <w:bCs/>
                <w:i/>
                <w:iCs/>
                <w:szCs w:val="28"/>
              </w:rPr>
              <w:t>Three</w:t>
            </w:r>
            <w:r w:rsidRPr="00C25BA5">
              <w:rPr>
                <w:b/>
                <w:bCs/>
                <w:i/>
                <w:iCs/>
              </w:rPr>
              <w:t xml:space="preserve">-month periods ended </w:t>
            </w:r>
            <w:r w:rsidR="00C5530C" w:rsidRPr="00C25BA5">
              <w:rPr>
                <w:b/>
                <w:bCs/>
                <w:i/>
                <w:iCs/>
              </w:rPr>
              <w:t>30 September</w:t>
            </w:r>
          </w:p>
        </w:tc>
        <w:tc>
          <w:tcPr>
            <w:tcW w:w="1238" w:type="dxa"/>
          </w:tcPr>
          <w:p w14:paraId="4C07EF51" w14:textId="77777777" w:rsidR="003B0295" w:rsidRPr="00C25BA5" w:rsidRDefault="003B0295" w:rsidP="003C2352">
            <w:pPr>
              <w:pStyle w:val="BodyText"/>
              <w:spacing w:after="0"/>
              <w:ind w:right="-43"/>
              <w:contextualSpacing/>
              <w:jc w:val="center"/>
              <w:rPr>
                <w:snapToGrid w:val="0"/>
                <w:color w:val="000000"/>
                <w:lang w:eastAsia="th-TH"/>
              </w:rPr>
            </w:pPr>
            <w:r w:rsidRPr="00C25BA5">
              <w:t>2024</w:t>
            </w:r>
          </w:p>
        </w:tc>
        <w:tc>
          <w:tcPr>
            <w:tcW w:w="1238" w:type="dxa"/>
          </w:tcPr>
          <w:p w14:paraId="6774C6E6" w14:textId="77777777" w:rsidR="003B0295" w:rsidRPr="00C25BA5" w:rsidRDefault="003B0295" w:rsidP="003C2352">
            <w:pPr>
              <w:pStyle w:val="BodyText"/>
              <w:spacing w:after="0"/>
              <w:ind w:right="-43"/>
              <w:contextualSpacing/>
              <w:jc w:val="center"/>
              <w:rPr>
                <w:snapToGrid w:val="0"/>
                <w:color w:val="000000"/>
                <w:lang w:eastAsia="th-TH"/>
              </w:rPr>
            </w:pPr>
            <w:r w:rsidRPr="00C25BA5">
              <w:t>2023</w:t>
            </w:r>
          </w:p>
        </w:tc>
        <w:tc>
          <w:tcPr>
            <w:tcW w:w="1238" w:type="dxa"/>
          </w:tcPr>
          <w:p w14:paraId="05FF428B" w14:textId="77777777" w:rsidR="003B0295" w:rsidRPr="00C25BA5" w:rsidRDefault="003B0295" w:rsidP="003C2352">
            <w:pPr>
              <w:pStyle w:val="BodyText"/>
              <w:spacing w:after="0"/>
              <w:ind w:right="-43"/>
              <w:contextualSpacing/>
              <w:jc w:val="center"/>
              <w:rPr>
                <w:snapToGrid w:val="0"/>
                <w:color w:val="000000"/>
                <w:lang w:eastAsia="th-TH"/>
              </w:rPr>
            </w:pPr>
            <w:r w:rsidRPr="00C25BA5">
              <w:t>2024</w:t>
            </w:r>
          </w:p>
        </w:tc>
        <w:tc>
          <w:tcPr>
            <w:tcW w:w="1238" w:type="dxa"/>
          </w:tcPr>
          <w:p w14:paraId="2CA891EF" w14:textId="77777777" w:rsidR="003B0295" w:rsidRPr="00C25BA5" w:rsidRDefault="003B0295" w:rsidP="003C2352">
            <w:pPr>
              <w:pStyle w:val="BodyText"/>
              <w:spacing w:after="0"/>
              <w:ind w:right="-43"/>
              <w:contextualSpacing/>
              <w:jc w:val="center"/>
              <w:rPr>
                <w:snapToGrid w:val="0"/>
                <w:color w:val="000000"/>
                <w:lang w:eastAsia="th-TH"/>
              </w:rPr>
            </w:pPr>
            <w:r w:rsidRPr="00C25BA5">
              <w:t>2023</w:t>
            </w:r>
          </w:p>
        </w:tc>
      </w:tr>
      <w:tr w:rsidR="003B0295" w:rsidRPr="00C25BA5" w14:paraId="79A4CB93" w14:textId="77777777" w:rsidTr="0090053F">
        <w:trPr>
          <w:trHeight w:val="193"/>
        </w:trPr>
        <w:tc>
          <w:tcPr>
            <w:tcW w:w="4228" w:type="dxa"/>
          </w:tcPr>
          <w:p w14:paraId="64748916" w14:textId="77777777" w:rsidR="003B0295" w:rsidRPr="00C25BA5" w:rsidRDefault="003B0295" w:rsidP="003C2352">
            <w:pPr>
              <w:pStyle w:val="BodyText"/>
              <w:spacing w:after="0"/>
              <w:ind w:right="-43"/>
              <w:contextualSpacing/>
              <w:jc w:val="center"/>
              <w:rPr>
                <w:snapToGrid w:val="0"/>
                <w:color w:val="000000"/>
                <w:rtl/>
                <w:cs/>
                <w:lang w:eastAsia="th-TH"/>
              </w:rPr>
            </w:pPr>
          </w:p>
        </w:tc>
        <w:tc>
          <w:tcPr>
            <w:tcW w:w="4952" w:type="dxa"/>
            <w:gridSpan w:val="4"/>
          </w:tcPr>
          <w:p w14:paraId="65BC08A7" w14:textId="77777777" w:rsidR="003B0295" w:rsidRPr="00C25BA5" w:rsidRDefault="003B0295" w:rsidP="003C2352">
            <w:pPr>
              <w:pStyle w:val="BodyText"/>
              <w:spacing w:after="0"/>
              <w:ind w:right="-43"/>
              <w:contextualSpacing/>
              <w:jc w:val="center"/>
              <w:rPr>
                <w:i/>
                <w:iCs/>
                <w:snapToGrid w:val="0"/>
                <w:color w:val="000000"/>
                <w:lang w:eastAsia="th-TH"/>
              </w:rPr>
            </w:pPr>
            <w:r w:rsidRPr="00C25BA5">
              <w:rPr>
                <w:i/>
                <w:iCs/>
                <w:snapToGrid w:val="0"/>
                <w:color w:val="000000"/>
                <w:cs/>
                <w:lang w:eastAsia="th-TH"/>
              </w:rPr>
              <w:t>(</w:t>
            </w:r>
            <w:r w:rsidRPr="00C25BA5">
              <w:rPr>
                <w:i/>
                <w:iCs/>
                <w:snapToGrid w:val="0"/>
                <w:color w:val="000000"/>
                <w:lang w:eastAsia="th-TH"/>
              </w:rPr>
              <w:t>in million Baht / million shares</w:t>
            </w:r>
            <w:r w:rsidRPr="00C25BA5">
              <w:rPr>
                <w:i/>
                <w:iCs/>
                <w:snapToGrid w:val="0"/>
                <w:color w:val="000000"/>
                <w:cs/>
                <w:lang w:eastAsia="th-TH"/>
              </w:rPr>
              <w:t>)</w:t>
            </w:r>
          </w:p>
        </w:tc>
      </w:tr>
      <w:tr w:rsidR="00A25A07" w:rsidRPr="00C25BA5" w14:paraId="7051DAA4" w14:textId="77777777" w:rsidTr="0056785A">
        <w:trPr>
          <w:trHeight w:val="538"/>
        </w:trPr>
        <w:tc>
          <w:tcPr>
            <w:tcW w:w="4228" w:type="dxa"/>
          </w:tcPr>
          <w:p w14:paraId="4222CF99" w14:textId="4FFD1E17" w:rsidR="00A25A07" w:rsidRPr="00C25BA5" w:rsidRDefault="00A25A07" w:rsidP="00A25A07">
            <w:pPr>
              <w:ind w:left="162" w:hanging="162"/>
              <w:contextualSpacing/>
            </w:pPr>
            <w:r w:rsidRPr="00C25BA5">
              <w:t>Profit (loss) for the period attributable to ordinary shareholders of the Company</w:t>
            </w:r>
          </w:p>
        </w:tc>
        <w:tc>
          <w:tcPr>
            <w:tcW w:w="1238" w:type="dxa"/>
            <w:vAlign w:val="bottom"/>
          </w:tcPr>
          <w:p w14:paraId="4C82EA89" w14:textId="7E5BD063" w:rsidR="00A25A07" w:rsidRPr="00C25BA5" w:rsidRDefault="00A25A07" w:rsidP="00A25A07">
            <w:pPr>
              <w:tabs>
                <w:tab w:val="decimal" w:pos="885"/>
              </w:tabs>
            </w:pPr>
            <w:r w:rsidRPr="00C25BA5">
              <w:t>(2,093)</w:t>
            </w:r>
          </w:p>
        </w:tc>
        <w:tc>
          <w:tcPr>
            <w:tcW w:w="1238" w:type="dxa"/>
            <w:vAlign w:val="bottom"/>
          </w:tcPr>
          <w:p w14:paraId="556C6E53" w14:textId="39003D06" w:rsidR="00A25A07" w:rsidRPr="00C25BA5" w:rsidRDefault="00A25A07" w:rsidP="00A25A07">
            <w:pPr>
              <w:tabs>
                <w:tab w:val="decimal" w:pos="885"/>
              </w:tabs>
            </w:pPr>
            <w:r w:rsidRPr="00C25BA5">
              <w:t>11,011</w:t>
            </w:r>
          </w:p>
        </w:tc>
        <w:tc>
          <w:tcPr>
            <w:tcW w:w="1238" w:type="dxa"/>
            <w:vAlign w:val="bottom"/>
          </w:tcPr>
          <w:p w14:paraId="3BD136DA" w14:textId="50D81805" w:rsidR="00A25A07" w:rsidRPr="00C25BA5" w:rsidRDefault="00A25A07" w:rsidP="00A25A07">
            <w:pPr>
              <w:tabs>
                <w:tab w:val="decimal" w:pos="885"/>
              </w:tabs>
            </w:pPr>
            <w:r w:rsidRPr="00C25BA5">
              <w:t>(1,725)</w:t>
            </w:r>
          </w:p>
        </w:tc>
        <w:tc>
          <w:tcPr>
            <w:tcW w:w="1238" w:type="dxa"/>
            <w:vAlign w:val="bottom"/>
          </w:tcPr>
          <w:p w14:paraId="643214B9" w14:textId="48E868FB" w:rsidR="00A25A07" w:rsidRPr="00C25BA5" w:rsidRDefault="00A25A07" w:rsidP="00A25A07">
            <w:pPr>
              <w:tabs>
                <w:tab w:val="decimal" w:pos="885"/>
              </w:tabs>
            </w:pPr>
            <w:r w:rsidRPr="00C25BA5">
              <w:t>3,725</w:t>
            </w:r>
          </w:p>
        </w:tc>
      </w:tr>
      <w:tr w:rsidR="00A25A07" w:rsidRPr="00C25BA5" w14:paraId="0CEC7E93" w14:textId="77777777" w:rsidTr="0056785A">
        <w:trPr>
          <w:trHeight w:val="245"/>
        </w:trPr>
        <w:tc>
          <w:tcPr>
            <w:tcW w:w="4228" w:type="dxa"/>
          </w:tcPr>
          <w:p w14:paraId="0F3DB2D4" w14:textId="77777777" w:rsidR="00A25A07" w:rsidRPr="00C25BA5" w:rsidRDefault="00A25A07" w:rsidP="00A25A07">
            <w:pPr>
              <w:ind w:left="610" w:hanging="610"/>
              <w:contextualSpacing/>
              <w:rPr>
                <w:i/>
                <w:iCs/>
              </w:rPr>
            </w:pPr>
            <w:r w:rsidRPr="00C25BA5">
              <w:rPr>
                <w:i/>
                <w:iCs/>
              </w:rPr>
              <w:t xml:space="preserve">Less </w:t>
            </w:r>
            <w:r w:rsidRPr="00C25BA5">
              <w:t xml:space="preserve">Cumulative coupon payment for </w:t>
            </w:r>
            <w:r w:rsidRPr="00C25BA5">
              <w:br/>
              <w:t>the period on</w:t>
            </w:r>
            <w:r w:rsidRPr="00C25BA5">
              <w:rPr>
                <w:cs/>
              </w:rPr>
              <w:t xml:space="preserve"> </w:t>
            </w:r>
            <w:r w:rsidRPr="00C25BA5">
              <w:t>perpetual subordinated debentures</w:t>
            </w:r>
          </w:p>
        </w:tc>
        <w:tc>
          <w:tcPr>
            <w:tcW w:w="1238" w:type="dxa"/>
            <w:vAlign w:val="bottom"/>
          </w:tcPr>
          <w:p w14:paraId="4D021C32" w14:textId="4654FD74" w:rsidR="00A25A07" w:rsidRPr="00C25BA5" w:rsidRDefault="00A25A07" w:rsidP="00A25A07">
            <w:pPr>
              <w:pBdr>
                <w:bottom w:val="single" w:sz="4" w:space="1" w:color="auto"/>
              </w:pBdr>
              <w:tabs>
                <w:tab w:val="decimal" w:pos="885"/>
              </w:tabs>
              <w:rPr>
                <w:rtl/>
                <w:cs/>
              </w:rPr>
            </w:pPr>
            <w:r w:rsidRPr="00C25BA5">
              <w:t>(126)</w:t>
            </w:r>
          </w:p>
        </w:tc>
        <w:tc>
          <w:tcPr>
            <w:tcW w:w="1238" w:type="dxa"/>
            <w:vAlign w:val="bottom"/>
          </w:tcPr>
          <w:p w14:paraId="6500984F" w14:textId="6B2CB1D5" w:rsidR="00A25A07" w:rsidRPr="00C25BA5" w:rsidRDefault="00A25A07" w:rsidP="00A25A07">
            <w:pPr>
              <w:pBdr>
                <w:bottom w:val="single" w:sz="4" w:space="1" w:color="auto"/>
              </w:pBdr>
              <w:tabs>
                <w:tab w:val="decimal" w:pos="885"/>
              </w:tabs>
            </w:pPr>
            <w:r w:rsidRPr="00C25BA5">
              <w:t>(126)</w:t>
            </w:r>
          </w:p>
        </w:tc>
        <w:tc>
          <w:tcPr>
            <w:tcW w:w="1238" w:type="dxa"/>
            <w:vAlign w:val="bottom"/>
          </w:tcPr>
          <w:p w14:paraId="62DFE8FC" w14:textId="60E1782C" w:rsidR="00A25A07" w:rsidRPr="00C25BA5" w:rsidRDefault="00A25A07" w:rsidP="00A25A07">
            <w:pPr>
              <w:pBdr>
                <w:bottom w:val="single" w:sz="4" w:space="1" w:color="auto"/>
              </w:pBdr>
              <w:tabs>
                <w:tab w:val="decimal" w:pos="885"/>
              </w:tabs>
            </w:pPr>
            <w:r w:rsidRPr="00C25BA5">
              <w:t>(126)</w:t>
            </w:r>
          </w:p>
        </w:tc>
        <w:tc>
          <w:tcPr>
            <w:tcW w:w="1238" w:type="dxa"/>
            <w:vAlign w:val="bottom"/>
          </w:tcPr>
          <w:p w14:paraId="42FA0707" w14:textId="6503DE36" w:rsidR="00A25A07" w:rsidRPr="00C25BA5" w:rsidRDefault="00A25A07" w:rsidP="00A25A07">
            <w:pPr>
              <w:pBdr>
                <w:bottom w:val="single" w:sz="4" w:space="1" w:color="auto"/>
              </w:pBdr>
              <w:tabs>
                <w:tab w:val="decimal" w:pos="885"/>
              </w:tabs>
            </w:pPr>
            <w:r w:rsidRPr="00C25BA5">
              <w:t>(126)</w:t>
            </w:r>
          </w:p>
        </w:tc>
      </w:tr>
      <w:tr w:rsidR="00A25A07" w:rsidRPr="00C25BA5" w14:paraId="2937D627" w14:textId="77777777" w:rsidTr="0056785A">
        <w:trPr>
          <w:trHeight w:val="212"/>
        </w:trPr>
        <w:tc>
          <w:tcPr>
            <w:tcW w:w="4228" w:type="dxa"/>
          </w:tcPr>
          <w:p w14:paraId="67C07783" w14:textId="4FFC6B01" w:rsidR="00A25A07" w:rsidRPr="00C25BA5" w:rsidRDefault="00A25A07" w:rsidP="00A25A07">
            <w:pPr>
              <w:ind w:left="162" w:hanging="162"/>
              <w:contextualSpacing/>
              <w:rPr>
                <w:b/>
                <w:bCs/>
              </w:rPr>
            </w:pPr>
            <w:r w:rsidRPr="00C25BA5">
              <w:rPr>
                <w:b/>
                <w:bCs/>
              </w:rPr>
              <w:t>Profit (loss) for calculating earnings (loss) per share</w:t>
            </w:r>
          </w:p>
        </w:tc>
        <w:tc>
          <w:tcPr>
            <w:tcW w:w="1238" w:type="dxa"/>
            <w:vAlign w:val="bottom"/>
          </w:tcPr>
          <w:p w14:paraId="5DB5B993" w14:textId="2A4E7B8F" w:rsidR="00A25A07" w:rsidRPr="00C25BA5" w:rsidRDefault="00A25A07" w:rsidP="00A25A07">
            <w:pPr>
              <w:pBdr>
                <w:bottom w:val="double" w:sz="4" w:space="1" w:color="auto"/>
              </w:pBdr>
              <w:tabs>
                <w:tab w:val="decimal" w:pos="885"/>
              </w:tabs>
              <w:rPr>
                <w:b/>
                <w:bCs/>
              </w:rPr>
            </w:pPr>
            <w:r w:rsidRPr="00C25BA5">
              <w:rPr>
                <w:b/>
                <w:bCs/>
              </w:rPr>
              <w:t>(2,219)</w:t>
            </w:r>
          </w:p>
        </w:tc>
        <w:tc>
          <w:tcPr>
            <w:tcW w:w="1238" w:type="dxa"/>
            <w:vAlign w:val="bottom"/>
          </w:tcPr>
          <w:p w14:paraId="1F9D2634" w14:textId="540CF812" w:rsidR="00A25A07" w:rsidRPr="00C25BA5" w:rsidRDefault="00A25A07" w:rsidP="00A25A07">
            <w:pPr>
              <w:pBdr>
                <w:bottom w:val="double" w:sz="4" w:space="1" w:color="auto"/>
              </w:pBdr>
              <w:tabs>
                <w:tab w:val="decimal" w:pos="885"/>
              </w:tabs>
              <w:rPr>
                <w:b/>
                <w:bCs/>
              </w:rPr>
            </w:pPr>
            <w:r w:rsidRPr="00C25BA5">
              <w:rPr>
                <w:b/>
                <w:bCs/>
              </w:rPr>
              <w:t>10,885</w:t>
            </w:r>
          </w:p>
        </w:tc>
        <w:tc>
          <w:tcPr>
            <w:tcW w:w="1238" w:type="dxa"/>
            <w:vAlign w:val="bottom"/>
          </w:tcPr>
          <w:p w14:paraId="6ACF5EA6" w14:textId="670B627F" w:rsidR="00A25A07" w:rsidRPr="00C25BA5" w:rsidRDefault="00A25A07" w:rsidP="00A25A07">
            <w:pPr>
              <w:pBdr>
                <w:bottom w:val="double" w:sz="4" w:space="1" w:color="auto"/>
              </w:pBdr>
              <w:tabs>
                <w:tab w:val="decimal" w:pos="885"/>
              </w:tabs>
              <w:rPr>
                <w:b/>
                <w:bCs/>
                <w:rtl/>
                <w:cs/>
              </w:rPr>
            </w:pPr>
            <w:r w:rsidRPr="00C25BA5">
              <w:rPr>
                <w:b/>
                <w:bCs/>
              </w:rPr>
              <w:t>(1,851)</w:t>
            </w:r>
          </w:p>
        </w:tc>
        <w:tc>
          <w:tcPr>
            <w:tcW w:w="1238" w:type="dxa"/>
            <w:vAlign w:val="bottom"/>
          </w:tcPr>
          <w:p w14:paraId="306EE444" w14:textId="5EED0172" w:rsidR="00A25A07" w:rsidRPr="00C25BA5" w:rsidRDefault="00A25A07" w:rsidP="00A25A07">
            <w:pPr>
              <w:pBdr>
                <w:bottom w:val="double" w:sz="4" w:space="1" w:color="auto"/>
              </w:pBdr>
              <w:tabs>
                <w:tab w:val="decimal" w:pos="885"/>
              </w:tabs>
              <w:rPr>
                <w:b/>
                <w:bCs/>
              </w:rPr>
            </w:pPr>
            <w:r w:rsidRPr="00C25BA5">
              <w:rPr>
                <w:b/>
                <w:bCs/>
              </w:rPr>
              <w:t>3,599</w:t>
            </w:r>
          </w:p>
        </w:tc>
      </w:tr>
      <w:tr w:rsidR="0056785A" w:rsidRPr="00C25BA5" w14:paraId="203BA2AC" w14:textId="77777777" w:rsidTr="0056785A">
        <w:trPr>
          <w:trHeight w:val="269"/>
        </w:trPr>
        <w:tc>
          <w:tcPr>
            <w:tcW w:w="4228" w:type="dxa"/>
          </w:tcPr>
          <w:p w14:paraId="5E1F5AA7" w14:textId="77777777" w:rsidR="0056785A" w:rsidRPr="00C25BA5" w:rsidRDefault="0056785A" w:rsidP="0056785A">
            <w:pPr>
              <w:ind w:left="162" w:hanging="162"/>
              <w:contextualSpacing/>
            </w:pPr>
          </w:p>
        </w:tc>
        <w:tc>
          <w:tcPr>
            <w:tcW w:w="1238" w:type="dxa"/>
            <w:vAlign w:val="bottom"/>
          </w:tcPr>
          <w:p w14:paraId="73E59341" w14:textId="77777777" w:rsidR="0056785A" w:rsidRPr="00C25BA5" w:rsidRDefault="0056785A" w:rsidP="0056785A">
            <w:pPr>
              <w:tabs>
                <w:tab w:val="decimal" w:pos="882"/>
              </w:tabs>
            </w:pPr>
          </w:p>
        </w:tc>
        <w:tc>
          <w:tcPr>
            <w:tcW w:w="1238" w:type="dxa"/>
            <w:vAlign w:val="bottom"/>
          </w:tcPr>
          <w:p w14:paraId="494F159B" w14:textId="77777777" w:rsidR="0056785A" w:rsidRPr="00C25BA5" w:rsidRDefault="0056785A" w:rsidP="0056785A">
            <w:pPr>
              <w:tabs>
                <w:tab w:val="decimal" w:pos="885"/>
              </w:tabs>
              <w:rPr>
                <w:b/>
                <w:bCs/>
              </w:rPr>
            </w:pPr>
          </w:p>
        </w:tc>
        <w:tc>
          <w:tcPr>
            <w:tcW w:w="1238" w:type="dxa"/>
            <w:vAlign w:val="bottom"/>
          </w:tcPr>
          <w:p w14:paraId="79FCB1D9" w14:textId="77777777" w:rsidR="0056785A" w:rsidRPr="00C25BA5" w:rsidRDefault="0056785A" w:rsidP="0056785A">
            <w:pPr>
              <w:tabs>
                <w:tab w:val="decimal" w:pos="882"/>
              </w:tabs>
              <w:rPr>
                <w:b/>
                <w:bCs/>
              </w:rPr>
            </w:pPr>
          </w:p>
        </w:tc>
        <w:tc>
          <w:tcPr>
            <w:tcW w:w="1238" w:type="dxa"/>
            <w:vAlign w:val="bottom"/>
          </w:tcPr>
          <w:p w14:paraId="6E3FCA2A" w14:textId="77777777" w:rsidR="0056785A" w:rsidRPr="00C25BA5" w:rsidRDefault="0056785A" w:rsidP="0056785A">
            <w:pPr>
              <w:tabs>
                <w:tab w:val="decimal" w:pos="962"/>
              </w:tabs>
              <w:rPr>
                <w:b/>
                <w:bCs/>
              </w:rPr>
            </w:pPr>
          </w:p>
        </w:tc>
      </w:tr>
      <w:tr w:rsidR="0056785A" w:rsidRPr="00C25BA5" w14:paraId="019F0570" w14:textId="77777777" w:rsidTr="0056785A">
        <w:trPr>
          <w:trHeight w:val="85"/>
        </w:trPr>
        <w:tc>
          <w:tcPr>
            <w:tcW w:w="4228" w:type="dxa"/>
          </w:tcPr>
          <w:p w14:paraId="2ADC6C3D" w14:textId="77777777" w:rsidR="0056785A" w:rsidRPr="00C25BA5" w:rsidRDefault="0056785A" w:rsidP="0056785A">
            <w:pPr>
              <w:ind w:left="162" w:hanging="180"/>
              <w:contextualSpacing/>
            </w:pPr>
            <w:r w:rsidRPr="00C25BA5">
              <w:t>Number of ordinary shares outstanding</w:t>
            </w:r>
          </w:p>
        </w:tc>
        <w:tc>
          <w:tcPr>
            <w:tcW w:w="1238" w:type="dxa"/>
            <w:vAlign w:val="bottom"/>
          </w:tcPr>
          <w:p w14:paraId="65312C23" w14:textId="024B35BB" w:rsidR="0056785A" w:rsidRPr="00C25BA5" w:rsidRDefault="0056785A" w:rsidP="0056785A">
            <w:pPr>
              <w:tabs>
                <w:tab w:val="decimal" w:pos="885"/>
              </w:tabs>
            </w:pPr>
            <w:r w:rsidRPr="00C25BA5">
              <w:t>1,377</w:t>
            </w:r>
          </w:p>
        </w:tc>
        <w:tc>
          <w:tcPr>
            <w:tcW w:w="1238" w:type="dxa"/>
            <w:vAlign w:val="bottom"/>
          </w:tcPr>
          <w:p w14:paraId="2A771B99" w14:textId="5ABE2D28" w:rsidR="0056785A" w:rsidRPr="00C25BA5" w:rsidRDefault="0056785A" w:rsidP="0056785A">
            <w:pPr>
              <w:tabs>
                <w:tab w:val="decimal" w:pos="885"/>
              </w:tabs>
            </w:pPr>
            <w:r w:rsidRPr="00C25BA5">
              <w:t>1,377</w:t>
            </w:r>
          </w:p>
        </w:tc>
        <w:tc>
          <w:tcPr>
            <w:tcW w:w="1238" w:type="dxa"/>
            <w:vAlign w:val="bottom"/>
          </w:tcPr>
          <w:p w14:paraId="366A911A" w14:textId="46A51B9A" w:rsidR="0056785A" w:rsidRPr="00C25BA5" w:rsidRDefault="0056785A" w:rsidP="0056785A">
            <w:pPr>
              <w:tabs>
                <w:tab w:val="decimal" w:pos="885"/>
              </w:tabs>
            </w:pPr>
            <w:r w:rsidRPr="00C25BA5">
              <w:t>1,377</w:t>
            </w:r>
          </w:p>
        </w:tc>
        <w:tc>
          <w:tcPr>
            <w:tcW w:w="1238" w:type="dxa"/>
            <w:vAlign w:val="bottom"/>
          </w:tcPr>
          <w:p w14:paraId="314D6817" w14:textId="275FE9FE" w:rsidR="0056785A" w:rsidRPr="00C25BA5" w:rsidRDefault="0056785A" w:rsidP="0056785A">
            <w:pPr>
              <w:tabs>
                <w:tab w:val="decimal" w:pos="885"/>
              </w:tabs>
            </w:pPr>
            <w:r w:rsidRPr="00C25BA5">
              <w:t>1,377</w:t>
            </w:r>
          </w:p>
        </w:tc>
      </w:tr>
      <w:tr w:rsidR="0056785A" w:rsidRPr="00C25BA5" w14:paraId="2C62B1BA" w14:textId="77777777" w:rsidTr="0056785A">
        <w:trPr>
          <w:trHeight w:val="81"/>
        </w:trPr>
        <w:tc>
          <w:tcPr>
            <w:tcW w:w="4228" w:type="dxa"/>
          </w:tcPr>
          <w:p w14:paraId="4CA04D50" w14:textId="77777777" w:rsidR="0056785A" w:rsidRPr="00C25BA5" w:rsidRDefault="0056785A" w:rsidP="0056785A">
            <w:pPr>
              <w:ind w:left="162" w:hanging="180"/>
              <w:contextualSpacing/>
            </w:pPr>
            <w:r w:rsidRPr="00C25BA5">
              <w:t>Effect of treasury shares</w:t>
            </w:r>
          </w:p>
        </w:tc>
        <w:tc>
          <w:tcPr>
            <w:tcW w:w="1238" w:type="dxa"/>
            <w:vAlign w:val="bottom"/>
          </w:tcPr>
          <w:p w14:paraId="3CC2D5AC" w14:textId="6046B9F1" w:rsidR="0056785A" w:rsidRPr="00C25BA5" w:rsidRDefault="0056785A" w:rsidP="0056785A">
            <w:pPr>
              <w:pBdr>
                <w:bottom w:val="single" w:sz="4" w:space="0" w:color="auto"/>
              </w:pBdr>
              <w:tabs>
                <w:tab w:val="decimal" w:pos="885"/>
              </w:tabs>
              <w:rPr>
                <w:rtl/>
                <w:cs/>
              </w:rPr>
            </w:pPr>
            <w:r w:rsidRPr="00C25BA5">
              <w:t>-</w:t>
            </w:r>
          </w:p>
        </w:tc>
        <w:tc>
          <w:tcPr>
            <w:tcW w:w="1238" w:type="dxa"/>
            <w:vAlign w:val="bottom"/>
          </w:tcPr>
          <w:p w14:paraId="198C0419" w14:textId="7645FE6A" w:rsidR="0056785A" w:rsidRPr="00C25BA5" w:rsidRDefault="0056785A" w:rsidP="0056785A">
            <w:pPr>
              <w:pBdr>
                <w:bottom w:val="single" w:sz="4" w:space="1" w:color="auto"/>
              </w:pBdr>
              <w:tabs>
                <w:tab w:val="decimal" w:pos="885"/>
              </w:tabs>
            </w:pPr>
            <w:r w:rsidRPr="00C25BA5">
              <w:t>-</w:t>
            </w:r>
          </w:p>
        </w:tc>
        <w:tc>
          <w:tcPr>
            <w:tcW w:w="1238" w:type="dxa"/>
            <w:vAlign w:val="bottom"/>
          </w:tcPr>
          <w:p w14:paraId="2B85FA0A" w14:textId="4720BDD5" w:rsidR="0056785A" w:rsidRPr="00C25BA5" w:rsidRDefault="0056785A" w:rsidP="0056785A">
            <w:pPr>
              <w:pBdr>
                <w:bottom w:val="single" w:sz="4" w:space="0" w:color="auto"/>
              </w:pBdr>
              <w:tabs>
                <w:tab w:val="decimal" w:pos="885"/>
              </w:tabs>
              <w:rPr>
                <w:rtl/>
                <w:cs/>
              </w:rPr>
            </w:pPr>
            <w:r w:rsidRPr="00C25BA5">
              <w:t>-</w:t>
            </w:r>
          </w:p>
        </w:tc>
        <w:tc>
          <w:tcPr>
            <w:tcW w:w="1238" w:type="dxa"/>
            <w:vAlign w:val="bottom"/>
          </w:tcPr>
          <w:p w14:paraId="4DD62BFF" w14:textId="1B20A2E6" w:rsidR="0056785A" w:rsidRPr="00C25BA5" w:rsidRDefault="0056785A" w:rsidP="0056785A">
            <w:pPr>
              <w:pBdr>
                <w:bottom w:val="single" w:sz="4" w:space="1" w:color="auto"/>
              </w:pBdr>
              <w:tabs>
                <w:tab w:val="decimal" w:pos="885"/>
              </w:tabs>
            </w:pPr>
            <w:r w:rsidRPr="00C25BA5">
              <w:t>-</w:t>
            </w:r>
          </w:p>
        </w:tc>
      </w:tr>
      <w:tr w:rsidR="0056785A" w:rsidRPr="00C25BA5" w14:paraId="7ED9CFCA" w14:textId="77777777" w:rsidTr="0056785A">
        <w:trPr>
          <w:trHeight w:val="254"/>
        </w:trPr>
        <w:tc>
          <w:tcPr>
            <w:tcW w:w="4228" w:type="dxa"/>
          </w:tcPr>
          <w:p w14:paraId="6148E91C" w14:textId="77777777" w:rsidR="0056785A" w:rsidRPr="00C25BA5" w:rsidRDefault="0056785A" w:rsidP="0056785A">
            <w:pPr>
              <w:ind w:left="162" w:hanging="180"/>
              <w:contextualSpacing/>
              <w:rPr>
                <w:b/>
                <w:bCs/>
              </w:rPr>
            </w:pPr>
            <w:r w:rsidRPr="00C25BA5">
              <w:rPr>
                <w:b/>
                <w:bCs/>
              </w:rPr>
              <w:t>Weighted average number of ordinary shares outstanding</w:t>
            </w:r>
          </w:p>
        </w:tc>
        <w:tc>
          <w:tcPr>
            <w:tcW w:w="1238" w:type="dxa"/>
            <w:vAlign w:val="bottom"/>
          </w:tcPr>
          <w:p w14:paraId="4523CE62" w14:textId="175256FE" w:rsidR="0056785A" w:rsidRPr="00C25BA5" w:rsidRDefault="0056785A" w:rsidP="0056785A">
            <w:pPr>
              <w:pBdr>
                <w:bottom w:val="double" w:sz="4" w:space="1" w:color="auto"/>
              </w:pBdr>
              <w:tabs>
                <w:tab w:val="decimal" w:pos="885"/>
              </w:tabs>
              <w:rPr>
                <w:b/>
                <w:bCs/>
              </w:rPr>
            </w:pPr>
            <w:r w:rsidRPr="00C25BA5">
              <w:rPr>
                <w:b/>
                <w:bCs/>
              </w:rPr>
              <w:t>1,377</w:t>
            </w:r>
          </w:p>
        </w:tc>
        <w:tc>
          <w:tcPr>
            <w:tcW w:w="1238" w:type="dxa"/>
            <w:vAlign w:val="bottom"/>
          </w:tcPr>
          <w:p w14:paraId="09B15F12" w14:textId="47CC9563" w:rsidR="0056785A" w:rsidRPr="00C25BA5" w:rsidRDefault="0056785A" w:rsidP="0056785A">
            <w:pPr>
              <w:pBdr>
                <w:bottom w:val="double" w:sz="4" w:space="1" w:color="auto"/>
              </w:pBdr>
              <w:tabs>
                <w:tab w:val="decimal" w:pos="885"/>
              </w:tabs>
              <w:rPr>
                <w:b/>
                <w:bCs/>
              </w:rPr>
            </w:pPr>
            <w:r w:rsidRPr="00C25BA5">
              <w:rPr>
                <w:b/>
                <w:bCs/>
              </w:rPr>
              <w:t>1,377</w:t>
            </w:r>
          </w:p>
        </w:tc>
        <w:tc>
          <w:tcPr>
            <w:tcW w:w="1238" w:type="dxa"/>
            <w:vAlign w:val="bottom"/>
          </w:tcPr>
          <w:p w14:paraId="7498E45E" w14:textId="28B9F629" w:rsidR="0056785A" w:rsidRPr="00C25BA5" w:rsidRDefault="0056785A" w:rsidP="0056785A">
            <w:pPr>
              <w:pBdr>
                <w:bottom w:val="double" w:sz="4" w:space="1" w:color="auto"/>
              </w:pBdr>
              <w:tabs>
                <w:tab w:val="decimal" w:pos="885"/>
              </w:tabs>
              <w:rPr>
                <w:b/>
                <w:bCs/>
              </w:rPr>
            </w:pPr>
            <w:r w:rsidRPr="00C25BA5">
              <w:rPr>
                <w:b/>
                <w:bCs/>
              </w:rPr>
              <w:t>1,377</w:t>
            </w:r>
          </w:p>
        </w:tc>
        <w:tc>
          <w:tcPr>
            <w:tcW w:w="1238" w:type="dxa"/>
            <w:vAlign w:val="bottom"/>
          </w:tcPr>
          <w:p w14:paraId="287DD825" w14:textId="41E7E63F" w:rsidR="0056785A" w:rsidRPr="00C25BA5" w:rsidRDefault="0056785A" w:rsidP="0056785A">
            <w:pPr>
              <w:pBdr>
                <w:bottom w:val="double" w:sz="4" w:space="1" w:color="auto"/>
              </w:pBdr>
              <w:tabs>
                <w:tab w:val="decimal" w:pos="885"/>
              </w:tabs>
              <w:rPr>
                <w:b/>
                <w:bCs/>
              </w:rPr>
            </w:pPr>
            <w:r w:rsidRPr="00C25BA5">
              <w:rPr>
                <w:b/>
                <w:bCs/>
              </w:rPr>
              <w:t>1,377</w:t>
            </w:r>
          </w:p>
        </w:tc>
      </w:tr>
      <w:tr w:rsidR="0056785A" w:rsidRPr="00C25BA5" w14:paraId="6BF99715" w14:textId="77777777" w:rsidTr="0056785A">
        <w:trPr>
          <w:trHeight w:val="85"/>
        </w:trPr>
        <w:tc>
          <w:tcPr>
            <w:tcW w:w="4228" w:type="dxa"/>
          </w:tcPr>
          <w:p w14:paraId="05057C1C" w14:textId="77777777" w:rsidR="0056785A" w:rsidRPr="00C25BA5" w:rsidRDefault="0056785A" w:rsidP="0056785A">
            <w:pPr>
              <w:ind w:left="162" w:hanging="180"/>
              <w:contextualSpacing/>
              <w:rPr>
                <w:b/>
                <w:bCs/>
              </w:rPr>
            </w:pPr>
          </w:p>
        </w:tc>
        <w:tc>
          <w:tcPr>
            <w:tcW w:w="1238" w:type="dxa"/>
            <w:vAlign w:val="bottom"/>
          </w:tcPr>
          <w:p w14:paraId="3E76FE3C" w14:textId="77777777" w:rsidR="0056785A" w:rsidRPr="00C25BA5" w:rsidRDefault="0056785A" w:rsidP="0056785A">
            <w:pPr>
              <w:tabs>
                <w:tab w:val="decimal" w:pos="882"/>
              </w:tabs>
            </w:pPr>
          </w:p>
        </w:tc>
        <w:tc>
          <w:tcPr>
            <w:tcW w:w="1238" w:type="dxa"/>
            <w:vAlign w:val="bottom"/>
          </w:tcPr>
          <w:p w14:paraId="7604293F" w14:textId="77777777" w:rsidR="0056785A" w:rsidRPr="00C25BA5" w:rsidRDefault="0056785A" w:rsidP="0056785A">
            <w:pPr>
              <w:tabs>
                <w:tab w:val="decimal" w:pos="962"/>
              </w:tabs>
              <w:rPr>
                <w:b/>
                <w:bCs/>
              </w:rPr>
            </w:pPr>
          </w:p>
        </w:tc>
        <w:tc>
          <w:tcPr>
            <w:tcW w:w="1238" w:type="dxa"/>
            <w:vAlign w:val="bottom"/>
          </w:tcPr>
          <w:p w14:paraId="18AF53D8" w14:textId="77777777" w:rsidR="0056785A" w:rsidRPr="00C25BA5" w:rsidRDefault="0056785A" w:rsidP="0056785A">
            <w:pPr>
              <w:tabs>
                <w:tab w:val="decimal" w:pos="882"/>
              </w:tabs>
              <w:contextualSpacing/>
            </w:pPr>
          </w:p>
        </w:tc>
        <w:tc>
          <w:tcPr>
            <w:tcW w:w="1238" w:type="dxa"/>
            <w:vAlign w:val="bottom"/>
          </w:tcPr>
          <w:p w14:paraId="193045FC" w14:textId="77777777" w:rsidR="0056785A" w:rsidRPr="00C25BA5" w:rsidRDefault="0056785A" w:rsidP="0056785A">
            <w:pPr>
              <w:tabs>
                <w:tab w:val="decimal" w:pos="962"/>
              </w:tabs>
              <w:rPr>
                <w:b/>
                <w:bCs/>
              </w:rPr>
            </w:pPr>
          </w:p>
        </w:tc>
      </w:tr>
      <w:tr w:rsidR="0056785A" w:rsidRPr="00C25BA5" w14:paraId="12BFE740" w14:textId="77777777" w:rsidTr="0056785A">
        <w:trPr>
          <w:trHeight w:val="70"/>
        </w:trPr>
        <w:tc>
          <w:tcPr>
            <w:tcW w:w="4228" w:type="dxa"/>
            <w:vAlign w:val="bottom"/>
          </w:tcPr>
          <w:p w14:paraId="6125E5DB" w14:textId="3B8B918E" w:rsidR="0056785A" w:rsidRPr="00C25BA5" w:rsidRDefault="0056785A" w:rsidP="0056785A">
            <w:pPr>
              <w:contextualSpacing/>
              <w:rPr>
                <w:b/>
                <w:bCs/>
              </w:rPr>
            </w:pPr>
            <w:r w:rsidRPr="00C25BA5">
              <w:rPr>
                <w:b/>
                <w:bCs/>
              </w:rPr>
              <w:t xml:space="preserve">Earnings (loss) per share </w:t>
            </w:r>
            <w:r w:rsidRPr="00C25BA5">
              <w:rPr>
                <w:b/>
                <w:bCs/>
                <w:cs/>
              </w:rPr>
              <w:t>(</w:t>
            </w:r>
            <w:r w:rsidRPr="00C25BA5">
              <w:rPr>
                <w:b/>
                <w:bCs/>
              </w:rPr>
              <w:t>basic</w:t>
            </w:r>
            <w:r w:rsidRPr="00C25BA5">
              <w:rPr>
                <w:b/>
                <w:bCs/>
                <w:cs/>
              </w:rPr>
              <w:t xml:space="preserve">) </w:t>
            </w:r>
            <w:r w:rsidRPr="00C25BA5">
              <w:rPr>
                <w:b/>
                <w:bCs/>
                <w:i/>
                <w:iCs/>
                <w:cs/>
              </w:rPr>
              <w:t>(</w:t>
            </w:r>
            <w:r w:rsidRPr="00C25BA5">
              <w:rPr>
                <w:b/>
                <w:bCs/>
                <w:i/>
                <w:iCs/>
              </w:rPr>
              <w:t>in Baht</w:t>
            </w:r>
            <w:r w:rsidRPr="00C25BA5">
              <w:rPr>
                <w:b/>
                <w:bCs/>
                <w:i/>
                <w:iCs/>
                <w:cs/>
              </w:rPr>
              <w:t>)</w:t>
            </w:r>
          </w:p>
        </w:tc>
        <w:tc>
          <w:tcPr>
            <w:tcW w:w="1238" w:type="dxa"/>
            <w:vAlign w:val="bottom"/>
          </w:tcPr>
          <w:p w14:paraId="05EFEBB0" w14:textId="497AA0A2" w:rsidR="0056785A" w:rsidRPr="00C25BA5" w:rsidRDefault="0056785A" w:rsidP="0056785A">
            <w:pPr>
              <w:pBdr>
                <w:bottom w:val="double" w:sz="4" w:space="1" w:color="auto"/>
              </w:pBdr>
              <w:tabs>
                <w:tab w:val="decimal" w:pos="641"/>
              </w:tabs>
            </w:pPr>
            <w:r w:rsidRPr="00C25BA5">
              <w:rPr>
                <w:b/>
                <w:bCs/>
              </w:rPr>
              <w:t>(1.</w:t>
            </w:r>
            <w:r w:rsidR="00A25A07" w:rsidRPr="00C25BA5">
              <w:rPr>
                <w:b/>
                <w:bCs/>
              </w:rPr>
              <w:t>61</w:t>
            </w:r>
            <w:r w:rsidRPr="00C25BA5">
              <w:rPr>
                <w:b/>
                <w:bCs/>
              </w:rPr>
              <w:t>)</w:t>
            </w:r>
          </w:p>
        </w:tc>
        <w:tc>
          <w:tcPr>
            <w:tcW w:w="1238" w:type="dxa"/>
            <w:vAlign w:val="bottom"/>
          </w:tcPr>
          <w:p w14:paraId="60316C58" w14:textId="246EC52A" w:rsidR="0056785A" w:rsidRPr="00C25BA5" w:rsidRDefault="0056785A" w:rsidP="0056785A">
            <w:pPr>
              <w:pBdr>
                <w:bottom w:val="double" w:sz="4" w:space="1" w:color="auto"/>
              </w:pBdr>
              <w:tabs>
                <w:tab w:val="decimal" w:pos="641"/>
              </w:tabs>
              <w:rPr>
                <w:b/>
                <w:bCs/>
              </w:rPr>
            </w:pPr>
            <w:r w:rsidRPr="00C25BA5">
              <w:rPr>
                <w:b/>
                <w:bCs/>
              </w:rPr>
              <w:t>7.91</w:t>
            </w:r>
          </w:p>
        </w:tc>
        <w:tc>
          <w:tcPr>
            <w:tcW w:w="1238" w:type="dxa"/>
            <w:vAlign w:val="bottom"/>
          </w:tcPr>
          <w:p w14:paraId="631648A7" w14:textId="112BBCAE" w:rsidR="0056785A" w:rsidRPr="00C25BA5" w:rsidRDefault="0056785A" w:rsidP="0056785A">
            <w:pPr>
              <w:pBdr>
                <w:bottom w:val="double" w:sz="4" w:space="1" w:color="auto"/>
              </w:pBdr>
              <w:tabs>
                <w:tab w:val="decimal" w:pos="641"/>
              </w:tabs>
              <w:rPr>
                <w:b/>
                <w:bCs/>
              </w:rPr>
            </w:pPr>
            <w:r w:rsidRPr="00C25BA5">
              <w:rPr>
                <w:b/>
                <w:bCs/>
              </w:rPr>
              <w:t>(1.</w:t>
            </w:r>
            <w:r w:rsidR="00A25A07" w:rsidRPr="00C25BA5">
              <w:rPr>
                <w:b/>
                <w:bCs/>
              </w:rPr>
              <w:t>34</w:t>
            </w:r>
            <w:r w:rsidRPr="00C25BA5">
              <w:rPr>
                <w:b/>
                <w:bCs/>
              </w:rPr>
              <w:t>)</w:t>
            </w:r>
          </w:p>
        </w:tc>
        <w:tc>
          <w:tcPr>
            <w:tcW w:w="1238" w:type="dxa"/>
            <w:vAlign w:val="bottom"/>
          </w:tcPr>
          <w:p w14:paraId="68EE22F4" w14:textId="4D3C3EF8" w:rsidR="0056785A" w:rsidRPr="00C25BA5" w:rsidRDefault="0056785A" w:rsidP="0056785A">
            <w:pPr>
              <w:pBdr>
                <w:bottom w:val="double" w:sz="4" w:space="1" w:color="auto"/>
              </w:pBdr>
              <w:tabs>
                <w:tab w:val="decimal" w:pos="641"/>
              </w:tabs>
              <w:rPr>
                <w:b/>
                <w:bCs/>
              </w:rPr>
            </w:pPr>
            <w:r w:rsidRPr="00C25BA5">
              <w:rPr>
                <w:b/>
                <w:bCs/>
              </w:rPr>
              <w:t>2.61</w:t>
            </w:r>
          </w:p>
        </w:tc>
      </w:tr>
    </w:tbl>
    <w:p w14:paraId="7DEBB02E" w14:textId="77777777" w:rsidR="003B0295" w:rsidRPr="00C25BA5" w:rsidRDefault="003B0295" w:rsidP="00D0487B">
      <w:pPr>
        <w:pStyle w:val="BodyText"/>
        <w:rPr>
          <w:lang w:val="en-GB"/>
        </w:rPr>
      </w:pPr>
    </w:p>
    <w:p w14:paraId="5525F3A2" w14:textId="77777777" w:rsidR="00A33E0B" w:rsidRPr="00C25BA5" w:rsidRDefault="00A33E0B" w:rsidP="00C63038">
      <w:pPr>
        <w:pStyle w:val="block"/>
        <w:spacing w:after="0" w:line="240" w:lineRule="atLeast"/>
        <w:ind w:left="540"/>
        <w:jc w:val="thaiDistribute"/>
        <w:rPr>
          <w:rFonts w:cstheme="minorBidi"/>
          <w:lang w:val="en-GB"/>
        </w:rPr>
      </w:pPr>
    </w:p>
    <w:p w14:paraId="73A22DFD" w14:textId="77777777" w:rsidR="00D0487B" w:rsidRPr="00C25BA5" w:rsidRDefault="00D0487B" w:rsidP="00C63038">
      <w:pPr>
        <w:pStyle w:val="block"/>
        <w:spacing w:after="0" w:line="240" w:lineRule="atLeast"/>
        <w:ind w:left="540"/>
        <w:jc w:val="thaiDistribute"/>
        <w:rPr>
          <w:rFonts w:cstheme="minorBidi"/>
          <w:lang w:val="en-GB"/>
        </w:rPr>
      </w:pPr>
    </w:p>
    <w:p w14:paraId="21BB39CD" w14:textId="77777777" w:rsidR="00D0487B" w:rsidRPr="00C25BA5" w:rsidRDefault="00D0487B" w:rsidP="00C63038">
      <w:pPr>
        <w:pStyle w:val="block"/>
        <w:spacing w:after="0" w:line="240" w:lineRule="atLeast"/>
        <w:ind w:left="540"/>
        <w:jc w:val="thaiDistribute"/>
        <w:rPr>
          <w:rFonts w:cstheme="minorBidi"/>
          <w:lang w:val="en-GB"/>
        </w:rPr>
      </w:pPr>
    </w:p>
    <w:p w14:paraId="2BB0D0A0" w14:textId="77777777" w:rsidR="00D0487B" w:rsidRPr="00C25BA5" w:rsidRDefault="00D0487B" w:rsidP="00C63038">
      <w:pPr>
        <w:pStyle w:val="block"/>
        <w:spacing w:after="0" w:line="240" w:lineRule="atLeast"/>
        <w:ind w:left="540"/>
        <w:jc w:val="thaiDistribute"/>
        <w:rPr>
          <w:rFonts w:cstheme="minorBidi"/>
          <w:lang w:val="en-GB"/>
        </w:rPr>
      </w:pPr>
    </w:p>
    <w:p w14:paraId="764AAC45" w14:textId="77777777" w:rsidR="00D0487B" w:rsidRPr="00C25BA5" w:rsidRDefault="00D0487B" w:rsidP="00C63038">
      <w:pPr>
        <w:pStyle w:val="block"/>
        <w:spacing w:after="0" w:line="240" w:lineRule="atLeast"/>
        <w:ind w:left="540"/>
        <w:jc w:val="thaiDistribute"/>
        <w:rPr>
          <w:rFonts w:cstheme="minorBidi"/>
          <w:lang w:val="en-GB"/>
        </w:rPr>
      </w:pPr>
    </w:p>
    <w:p w14:paraId="3E6977C7" w14:textId="77777777" w:rsidR="00D0487B" w:rsidRPr="00C25BA5" w:rsidRDefault="00D0487B" w:rsidP="00C63038">
      <w:pPr>
        <w:pStyle w:val="block"/>
        <w:spacing w:after="0" w:line="240" w:lineRule="atLeast"/>
        <w:ind w:left="540"/>
        <w:jc w:val="thaiDistribute"/>
        <w:rPr>
          <w:rFonts w:cstheme="minorBidi"/>
          <w:lang w:val="en-GB"/>
        </w:rPr>
      </w:pPr>
    </w:p>
    <w:p w14:paraId="7536FB5C" w14:textId="77777777" w:rsidR="00D0487B" w:rsidRPr="00C25BA5" w:rsidRDefault="00D0487B" w:rsidP="00C63038">
      <w:pPr>
        <w:pStyle w:val="block"/>
        <w:spacing w:after="0" w:line="240" w:lineRule="atLeast"/>
        <w:ind w:left="540"/>
        <w:jc w:val="thaiDistribute"/>
        <w:rPr>
          <w:rFonts w:cstheme="minorBidi"/>
          <w:lang w:val="en-GB"/>
        </w:rPr>
      </w:pPr>
    </w:p>
    <w:p w14:paraId="4DE5D546" w14:textId="77777777" w:rsidR="00D0487B" w:rsidRPr="00C25BA5" w:rsidRDefault="00D0487B" w:rsidP="00C63038">
      <w:pPr>
        <w:pStyle w:val="block"/>
        <w:spacing w:after="0" w:line="240" w:lineRule="atLeast"/>
        <w:ind w:left="540"/>
        <w:jc w:val="thaiDistribute"/>
        <w:rPr>
          <w:rFonts w:cstheme="minorBidi"/>
          <w:lang w:val="en-GB"/>
        </w:rPr>
      </w:pPr>
    </w:p>
    <w:p w14:paraId="2D5ED329" w14:textId="77777777" w:rsidR="00D0487B" w:rsidRPr="00C25BA5" w:rsidRDefault="00D0487B" w:rsidP="00C63038">
      <w:pPr>
        <w:pStyle w:val="block"/>
        <w:spacing w:after="0" w:line="240" w:lineRule="atLeast"/>
        <w:ind w:left="540"/>
        <w:jc w:val="thaiDistribute"/>
        <w:rPr>
          <w:rFonts w:cstheme="minorBidi"/>
          <w:lang w:val="en-GB"/>
        </w:rPr>
      </w:pPr>
    </w:p>
    <w:p w14:paraId="4F51A23D" w14:textId="77777777" w:rsidR="00D0487B" w:rsidRPr="00C25BA5" w:rsidRDefault="00D0487B" w:rsidP="00C63038">
      <w:pPr>
        <w:pStyle w:val="block"/>
        <w:spacing w:after="0" w:line="240" w:lineRule="atLeast"/>
        <w:ind w:left="540"/>
        <w:jc w:val="thaiDistribute"/>
        <w:rPr>
          <w:rFonts w:cstheme="minorBidi"/>
          <w:lang w:val="en-GB"/>
        </w:rPr>
      </w:pPr>
    </w:p>
    <w:p w14:paraId="1F67AA10" w14:textId="77777777" w:rsidR="00D0487B" w:rsidRPr="00C25BA5" w:rsidRDefault="00D0487B" w:rsidP="00C63038">
      <w:pPr>
        <w:pStyle w:val="block"/>
        <w:spacing w:after="0" w:line="240" w:lineRule="atLeast"/>
        <w:ind w:left="540"/>
        <w:jc w:val="thaiDistribute"/>
        <w:rPr>
          <w:rFonts w:cstheme="minorBidi"/>
          <w:lang w:val="en-GB"/>
        </w:rPr>
      </w:pPr>
    </w:p>
    <w:tbl>
      <w:tblPr>
        <w:tblW w:w="9180" w:type="dxa"/>
        <w:tblInd w:w="450" w:type="dxa"/>
        <w:tblLayout w:type="fixed"/>
        <w:tblLook w:val="01E0" w:firstRow="1" w:lastRow="1" w:firstColumn="1" w:lastColumn="1" w:noHBand="0" w:noVBand="0"/>
      </w:tblPr>
      <w:tblGrid>
        <w:gridCol w:w="4086"/>
        <w:gridCol w:w="1273"/>
        <w:gridCol w:w="1274"/>
        <w:gridCol w:w="1273"/>
        <w:gridCol w:w="1274"/>
      </w:tblGrid>
      <w:tr w:rsidR="004A6DD5" w:rsidRPr="00C25BA5" w14:paraId="5F4A2338" w14:textId="77777777" w:rsidTr="00BB3111">
        <w:trPr>
          <w:trHeight w:val="538"/>
        </w:trPr>
        <w:tc>
          <w:tcPr>
            <w:tcW w:w="4086" w:type="dxa"/>
            <w:shd w:val="clear" w:color="auto" w:fill="auto"/>
          </w:tcPr>
          <w:p w14:paraId="2DD7E392" w14:textId="77777777" w:rsidR="004A6DD5" w:rsidRPr="00C25BA5" w:rsidRDefault="004A6DD5" w:rsidP="00C63038">
            <w:pPr>
              <w:ind w:right="-738"/>
              <w:contextualSpacing/>
            </w:pPr>
          </w:p>
        </w:tc>
        <w:tc>
          <w:tcPr>
            <w:tcW w:w="2547" w:type="dxa"/>
            <w:gridSpan w:val="2"/>
            <w:shd w:val="clear" w:color="auto" w:fill="auto"/>
          </w:tcPr>
          <w:p w14:paraId="4E4214CE" w14:textId="77777777" w:rsidR="004A6DD5" w:rsidRPr="00C25BA5" w:rsidRDefault="004A6DD5" w:rsidP="00C63038">
            <w:pPr>
              <w:pStyle w:val="acctmergecolhdg"/>
              <w:contextualSpacing/>
            </w:pPr>
            <w:r w:rsidRPr="00C25BA5">
              <w:t xml:space="preserve">Consolidated </w:t>
            </w:r>
          </w:p>
          <w:p w14:paraId="58250896" w14:textId="77777777" w:rsidR="004A6DD5" w:rsidRPr="00C25BA5" w:rsidRDefault="004A6DD5" w:rsidP="00C63038">
            <w:pPr>
              <w:pStyle w:val="BodyText"/>
              <w:spacing w:after="0"/>
              <w:ind w:left="-108" w:right="-100"/>
              <w:contextualSpacing/>
              <w:jc w:val="center"/>
              <w:rPr>
                <w:b/>
                <w:lang w:val="en-GB"/>
              </w:rPr>
            </w:pPr>
            <w:r w:rsidRPr="00C25BA5">
              <w:rPr>
                <w:b/>
                <w:lang w:val="en-GB"/>
              </w:rPr>
              <w:t>financial statements</w:t>
            </w:r>
          </w:p>
        </w:tc>
        <w:tc>
          <w:tcPr>
            <w:tcW w:w="2547" w:type="dxa"/>
            <w:gridSpan w:val="2"/>
            <w:shd w:val="clear" w:color="auto" w:fill="auto"/>
          </w:tcPr>
          <w:p w14:paraId="1FC755F5" w14:textId="77777777" w:rsidR="004A6DD5" w:rsidRPr="00C25BA5" w:rsidRDefault="004A6DD5" w:rsidP="00C63038">
            <w:pPr>
              <w:pStyle w:val="acctmergecolhdg"/>
              <w:contextualSpacing/>
            </w:pPr>
            <w:r w:rsidRPr="00C25BA5">
              <w:t xml:space="preserve">Separate </w:t>
            </w:r>
          </w:p>
          <w:p w14:paraId="3D396E52" w14:textId="77777777" w:rsidR="004A6DD5" w:rsidRPr="00C25BA5" w:rsidRDefault="004A6DD5" w:rsidP="00C63038">
            <w:pPr>
              <w:pStyle w:val="BodyText"/>
              <w:spacing w:after="0"/>
              <w:ind w:left="-108" w:right="-100"/>
              <w:contextualSpacing/>
              <w:jc w:val="center"/>
              <w:rPr>
                <w:b/>
                <w:lang w:val="en-GB"/>
              </w:rPr>
            </w:pPr>
            <w:r w:rsidRPr="00C25BA5">
              <w:rPr>
                <w:b/>
                <w:lang w:val="en-GB"/>
              </w:rPr>
              <w:t>financial statements</w:t>
            </w:r>
          </w:p>
        </w:tc>
      </w:tr>
      <w:tr w:rsidR="004A6DD5" w:rsidRPr="00C25BA5" w14:paraId="55E76CBD" w14:textId="77777777" w:rsidTr="00BB3111">
        <w:trPr>
          <w:trHeight w:val="269"/>
        </w:trPr>
        <w:tc>
          <w:tcPr>
            <w:tcW w:w="4086" w:type="dxa"/>
          </w:tcPr>
          <w:p w14:paraId="3A35F69B" w14:textId="75127EB5" w:rsidR="004A6DD5" w:rsidRPr="00C25BA5" w:rsidRDefault="00F86EA1" w:rsidP="00C63038">
            <w:pPr>
              <w:ind w:right="-738"/>
              <w:contextualSpacing/>
              <w:rPr>
                <w:b/>
                <w:bCs/>
                <w:i/>
                <w:iCs/>
              </w:rPr>
            </w:pPr>
            <w:r w:rsidRPr="00C25BA5">
              <w:rPr>
                <w:rFonts w:cs="Angsana New"/>
                <w:b/>
                <w:bCs/>
                <w:i/>
                <w:iCs/>
                <w:szCs w:val="28"/>
              </w:rPr>
              <w:t>Nine-month</w:t>
            </w:r>
            <w:r w:rsidR="004A6DD5" w:rsidRPr="00C25BA5">
              <w:rPr>
                <w:b/>
                <w:bCs/>
                <w:i/>
                <w:iCs/>
              </w:rPr>
              <w:t xml:space="preserve"> period</w:t>
            </w:r>
            <w:r w:rsidR="00E57985" w:rsidRPr="00C25BA5">
              <w:rPr>
                <w:b/>
                <w:bCs/>
                <w:i/>
                <w:iCs/>
              </w:rPr>
              <w:t>s</w:t>
            </w:r>
            <w:r w:rsidR="004A6DD5" w:rsidRPr="00C25BA5">
              <w:rPr>
                <w:b/>
                <w:bCs/>
                <w:i/>
                <w:iCs/>
              </w:rPr>
              <w:t xml:space="preserve"> ended </w:t>
            </w:r>
            <w:r w:rsidR="00C5530C" w:rsidRPr="00C25BA5">
              <w:rPr>
                <w:b/>
                <w:bCs/>
                <w:i/>
                <w:iCs/>
              </w:rPr>
              <w:t>30 September</w:t>
            </w:r>
          </w:p>
        </w:tc>
        <w:tc>
          <w:tcPr>
            <w:tcW w:w="1273" w:type="dxa"/>
          </w:tcPr>
          <w:p w14:paraId="43427B4A" w14:textId="16EC28F2" w:rsidR="004A6DD5" w:rsidRPr="00C25BA5" w:rsidRDefault="004A6DD5" w:rsidP="00C63038">
            <w:pPr>
              <w:pStyle w:val="BodyText"/>
              <w:spacing w:after="0"/>
              <w:ind w:right="-43"/>
              <w:contextualSpacing/>
              <w:jc w:val="center"/>
              <w:rPr>
                <w:snapToGrid w:val="0"/>
                <w:color w:val="000000"/>
                <w:lang w:eastAsia="th-TH"/>
              </w:rPr>
            </w:pPr>
            <w:r w:rsidRPr="00C25BA5">
              <w:t>202</w:t>
            </w:r>
            <w:r w:rsidR="00174A0F" w:rsidRPr="00C25BA5">
              <w:t>4</w:t>
            </w:r>
          </w:p>
        </w:tc>
        <w:tc>
          <w:tcPr>
            <w:tcW w:w="1274" w:type="dxa"/>
          </w:tcPr>
          <w:p w14:paraId="68809DB2" w14:textId="5DDF6F14" w:rsidR="004A6DD5" w:rsidRPr="00C25BA5" w:rsidRDefault="004A6DD5" w:rsidP="00C63038">
            <w:pPr>
              <w:pStyle w:val="BodyText"/>
              <w:spacing w:after="0"/>
              <w:ind w:right="-43"/>
              <w:contextualSpacing/>
              <w:jc w:val="center"/>
              <w:rPr>
                <w:snapToGrid w:val="0"/>
                <w:color w:val="000000"/>
                <w:lang w:eastAsia="th-TH"/>
              </w:rPr>
            </w:pPr>
            <w:r w:rsidRPr="00C25BA5">
              <w:t>202</w:t>
            </w:r>
            <w:r w:rsidR="00174A0F" w:rsidRPr="00C25BA5">
              <w:t>3</w:t>
            </w:r>
          </w:p>
        </w:tc>
        <w:tc>
          <w:tcPr>
            <w:tcW w:w="1273" w:type="dxa"/>
          </w:tcPr>
          <w:p w14:paraId="292EB15F" w14:textId="1BEBEB52" w:rsidR="004A6DD5" w:rsidRPr="00C25BA5" w:rsidRDefault="004A6DD5" w:rsidP="00C63038">
            <w:pPr>
              <w:pStyle w:val="BodyText"/>
              <w:spacing w:after="0"/>
              <w:ind w:right="-43"/>
              <w:contextualSpacing/>
              <w:jc w:val="center"/>
              <w:rPr>
                <w:snapToGrid w:val="0"/>
                <w:color w:val="000000"/>
                <w:lang w:eastAsia="th-TH"/>
              </w:rPr>
            </w:pPr>
            <w:r w:rsidRPr="00C25BA5">
              <w:t>202</w:t>
            </w:r>
            <w:r w:rsidR="00174A0F" w:rsidRPr="00C25BA5">
              <w:t>4</w:t>
            </w:r>
          </w:p>
        </w:tc>
        <w:tc>
          <w:tcPr>
            <w:tcW w:w="1274" w:type="dxa"/>
          </w:tcPr>
          <w:p w14:paraId="7F575F14" w14:textId="46CE1DEF" w:rsidR="004A6DD5" w:rsidRPr="00C25BA5" w:rsidRDefault="004A6DD5" w:rsidP="00C63038">
            <w:pPr>
              <w:pStyle w:val="BodyText"/>
              <w:spacing w:after="0"/>
              <w:ind w:right="-43"/>
              <w:contextualSpacing/>
              <w:jc w:val="center"/>
              <w:rPr>
                <w:snapToGrid w:val="0"/>
                <w:color w:val="000000"/>
                <w:lang w:eastAsia="th-TH"/>
              </w:rPr>
            </w:pPr>
            <w:r w:rsidRPr="00C25BA5">
              <w:t>202</w:t>
            </w:r>
            <w:r w:rsidR="00174A0F" w:rsidRPr="00C25BA5">
              <w:t>3</w:t>
            </w:r>
          </w:p>
        </w:tc>
      </w:tr>
      <w:tr w:rsidR="004A6DD5" w:rsidRPr="00C25BA5" w14:paraId="3C5C1708" w14:textId="77777777" w:rsidTr="00BB3111">
        <w:trPr>
          <w:trHeight w:val="193"/>
        </w:trPr>
        <w:tc>
          <w:tcPr>
            <w:tcW w:w="4086" w:type="dxa"/>
          </w:tcPr>
          <w:p w14:paraId="2A436CD9" w14:textId="77777777" w:rsidR="004A6DD5" w:rsidRPr="00C25BA5" w:rsidRDefault="004A6DD5" w:rsidP="00C63038">
            <w:pPr>
              <w:pStyle w:val="BodyText"/>
              <w:spacing w:after="0"/>
              <w:ind w:right="-43"/>
              <w:contextualSpacing/>
              <w:jc w:val="center"/>
              <w:rPr>
                <w:snapToGrid w:val="0"/>
                <w:color w:val="000000"/>
                <w:rtl/>
                <w:cs/>
                <w:lang w:eastAsia="th-TH"/>
              </w:rPr>
            </w:pPr>
          </w:p>
        </w:tc>
        <w:tc>
          <w:tcPr>
            <w:tcW w:w="5094" w:type="dxa"/>
            <w:gridSpan w:val="4"/>
          </w:tcPr>
          <w:p w14:paraId="77B380AB" w14:textId="77777777" w:rsidR="004A6DD5" w:rsidRPr="00C25BA5" w:rsidRDefault="004A6DD5" w:rsidP="00C63038">
            <w:pPr>
              <w:pStyle w:val="BodyText"/>
              <w:spacing w:after="0"/>
              <w:ind w:right="-43"/>
              <w:contextualSpacing/>
              <w:jc w:val="center"/>
              <w:rPr>
                <w:i/>
                <w:iCs/>
                <w:snapToGrid w:val="0"/>
                <w:color w:val="000000"/>
                <w:lang w:eastAsia="th-TH"/>
              </w:rPr>
            </w:pPr>
            <w:r w:rsidRPr="00C25BA5">
              <w:rPr>
                <w:i/>
                <w:iCs/>
                <w:snapToGrid w:val="0"/>
                <w:color w:val="000000"/>
                <w:cs/>
                <w:lang w:eastAsia="th-TH"/>
              </w:rPr>
              <w:t>(</w:t>
            </w:r>
            <w:r w:rsidRPr="00C25BA5">
              <w:rPr>
                <w:i/>
                <w:iCs/>
                <w:snapToGrid w:val="0"/>
                <w:color w:val="000000"/>
                <w:lang w:eastAsia="th-TH"/>
              </w:rPr>
              <w:t>in million Baht / million shares</w:t>
            </w:r>
            <w:r w:rsidRPr="00C25BA5">
              <w:rPr>
                <w:i/>
                <w:iCs/>
                <w:snapToGrid w:val="0"/>
                <w:color w:val="000000"/>
                <w:cs/>
                <w:lang w:eastAsia="th-TH"/>
              </w:rPr>
              <w:t>)</w:t>
            </w:r>
          </w:p>
        </w:tc>
      </w:tr>
      <w:tr w:rsidR="001E3446" w:rsidRPr="00C25BA5" w14:paraId="048DD01C" w14:textId="77777777" w:rsidTr="001E3446">
        <w:trPr>
          <w:trHeight w:val="538"/>
        </w:trPr>
        <w:tc>
          <w:tcPr>
            <w:tcW w:w="4086" w:type="dxa"/>
          </w:tcPr>
          <w:p w14:paraId="33EC71F0" w14:textId="77777777" w:rsidR="001E3446" w:rsidRPr="00C25BA5" w:rsidRDefault="001E3446" w:rsidP="001E3446">
            <w:pPr>
              <w:ind w:left="162" w:hanging="162"/>
              <w:contextualSpacing/>
            </w:pPr>
            <w:r w:rsidRPr="00C25BA5">
              <w:t>Profit for the period attributable to ordinary shareholders of the Company</w:t>
            </w:r>
          </w:p>
        </w:tc>
        <w:tc>
          <w:tcPr>
            <w:tcW w:w="1273" w:type="dxa"/>
            <w:vAlign w:val="bottom"/>
          </w:tcPr>
          <w:p w14:paraId="10DBCA79" w14:textId="535E93BC" w:rsidR="001E3446" w:rsidRPr="00C25BA5" w:rsidRDefault="001E3446" w:rsidP="001E3446">
            <w:pPr>
              <w:tabs>
                <w:tab w:val="decimal" w:pos="885"/>
              </w:tabs>
            </w:pPr>
            <w:r w:rsidRPr="00C25BA5">
              <w:t>2,168</w:t>
            </w:r>
          </w:p>
        </w:tc>
        <w:tc>
          <w:tcPr>
            <w:tcW w:w="1274" w:type="dxa"/>
            <w:vAlign w:val="bottom"/>
          </w:tcPr>
          <w:p w14:paraId="5AF345F8" w14:textId="6027A51C" w:rsidR="001E3446" w:rsidRPr="00C25BA5" w:rsidRDefault="001E3446" w:rsidP="001E3446">
            <w:pPr>
              <w:tabs>
                <w:tab w:val="decimal" w:pos="885"/>
              </w:tabs>
            </w:pPr>
            <w:r w:rsidRPr="00C25BA5">
              <w:t>14,210</w:t>
            </w:r>
          </w:p>
        </w:tc>
        <w:tc>
          <w:tcPr>
            <w:tcW w:w="1273" w:type="dxa"/>
            <w:vAlign w:val="bottom"/>
          </w:tcPr>
          <w:p w14:paraId="41D015E8" w14:textId="43FB0CF3" w:rsidR="001E3446" w:rsidRPr="00C25BA5" w:rsidRDefault="001E3446" w:rsidP="001E3446">
            <w:pPr>
              <w:tabs>
                <w:tab w:val="decimal" w:pos="885"/>
              </w:tabs>
            </w:pPr>
            <w:r w:rsidRPr="00C25BA5">
              <w:t>1,837</w:t>
            </w:r>
          </w:p>
        </w:tc>
        <w:tc>
          <w:tcPr>
            <w:tcW w:w="1274" w:type="dxa"/>
            <w:vAlign w:val="bottom"/>
          </w:tcPr>
          <w:p w14:paraId="66E544D0" w14:textId="1C2BF84D" w:rsidR="001E3446" w:rsidRPr="00C25BA5" w:rsidRDefault="001E3446" w:rsidP="001E3446">
            <w:pPr>
              <w:tabs>
                <w:tab w:val="decimal" w:pos="885"/>
              </w:tabs>
            </w:pPr>
            <w:r w:rsidRPr="00C25BA5">
              <w:t>6,052</w:t>
            </w:r>
          </w:p>
        </w:tc>
      </w:tr>
      <w:tr w:rsidR="001E3446" w:rsidRPr="00C25BA5" w14:paraId="5860421A" w14:textId="77777777" w:rsidTr="001E3446">
        <w:trPr>
          <w:trHeight w:val="245"/>
        </w:trPr>
        <w:tc>
          <w:tcPr>
            <w:tcW w:w="4086" w:type="dxa"/>
          </w:tcPr>
          <w:p w14:paraId="4F756EE7" w14:textId="7CF643C9" w:rsidR="001E3446" w:rsidRPr="00C25BA5" w:rsidRDefault="001E3446" w:rsidP="001E3446">
            <w:pPr>
              <w:ind w:left="610" w:hanging="610"/>
              <w:contextualSpacing/>
              <w:rPr>
                <w:i/>
                <w:iCs/>
              </w:rPr>
            </w:pPr>
            <w:r w:rsidRPr="00C25BA5">
              <w:rPr>
                <w:i/>
                <w:iCs/>
              </w:rPr>
              <w:t xml:space="preserve">Less </w:t>
            </w:r>
            <w:r w:rsidRPr="00C25BA5">
              <w:t xml:space="preserve">Cumulative coupon payment for </w:t>
            </w:r>
            <w:r w:rsidRPr="00C25BA5">
              <w:br/>
              <w:t>the period on</w:t>
            </w:r>
            <w:r w:rsidRPr="00C25BA5">
              <w:rPr>
                <w:cs/>
              </w:rPr>
              <w:t xml:space="preserve"> </w:t>
            </w:r>
            <w:r w:rsidRPr="00C25BA5">
              <w:t>perpetual subordinated debentures</w:t>
            </w:r>
          </w:p>
        </w:tc>
        <w:tc>
          <w:tcPr>
            <w:tcW w:w="1273" w:type="dxa"/>
            <w:vAlign w:val="bottom"/>
          </w:tcPr>
          <w:p w14:paraId="672C7E9D" w14:textId="086E5DCF" w:rsidR="001E3446" w:rsidRPr="00C25BA5" w:rsidRDefault="001E3446" w:rsidP="001E3446">
            <w:pPr>
              <w:pBdr>
                <w:bottom w:val="single" w:sz="4" w:space="1" w:color="auto"/>
              </w:pBdr>
              <w:tabs>
                <w:tab w:val="decimal" w:pos="885"/>
              </w:tabs>
              <w:rPr>
                <w:rtl/>
                <w:cs/>
              </w:rPr>
            </w:pPr>
            <w:r w:rsidRPr="00C25BA5">
              <w:t>(375)</w:t>
            </w:r>
          </w:p>
        </w:tc>
        <w:tc>
          <w:tcPr>
            <w:tcW w:w="1274" w:type="dxa"/>
            <w:vAlign w:val="bottom"/>
          </w:tcPr>
          <w:p w14:paraId="3102400D" w14:textId="5B92B8BD" w:rsidR="001E3446" w:rsidRPr="00C25BA5" w:rsidRDefault="001E3446" w:rsidP="001E3446">
            <w:pPr>
              <w:pBdr>
                <w:bottom w:val="single" w:sz="4" w:space="1" w:color="auto"/>
              </w:pBdr>
              <w:tabs>
                <w:tab w:val="decimal" w:pos="885"/>
              </w:tabs>
            </w:pPr>
            <w:r w:rsidRPr="00C25BA5">
              <w:t>(374)</w:t>
            </w:r>
          </w:p>
        </w:tc>
        <w:tc>
          <w:tcPr>
            <w:tcW w:w="1273" w:type="dxa"/>
            <w:vAlign w:val="bottom"/>
          </w:tcPr>
          <w:p w14:paraId="3E600598" w14:textId="112CB014" w:rsidR="001E3446" w:rsidRPr="00C25BA5" w:rsidRDefault="001E3446" w:rsidP="001E3446">
            <w:pPr>
              <w:pBdr>
                <w:bottom w:val="single" w:sz="4" w:space="1" w:color="auto"/>
              </w:pBdr>
              <w:tabs>
                <w:tab w:val="decimal" w:pos="885"/>
              </w:tabs>
            </w:pPr>
            <w:r w:rsidRPr="00C25BA5">
              <w:t>(375)</w:t>
            </w:r>
          </w:p>
        </w:tc>
        <w:tc>
          <w:tcPr>
            <w:tcW w:w="1274" w:type="dxa"/>
            <w:vAlign w:val="bottom"/>
          </w:tcPr>
          <w:p w14:paraId="04C36E04" w14:textId="281C5403" w:rsidR="001E3446" w:rsidRPr="00C25BA5" w:rsidRDefault="001E3446" w:rsidP="001E3446">
            <w:pPr>
              <w:pBdr>
                <w:bottom w:val="single" w:sz="4" w:space="1" w:color="auto"/>
              </w:pBdr>
              <w:tabs>
                <w:tab w:val="decimal" w:pos="885"/>
              </w:tabs>
            </w:pPr>
            <w:r w:rsidRPr="00C25BA5">
              <w:t>(374)</w:t>
            </w:r>
          </w:p>
        </w:tc>
      </w:tr>
      <w:tr w:rsidR="001E3446" w:rsidRPr="00C25BA5" w14:paraId="2DFB0FF0" w14:textId="77777777" w:rsidTr="001E3446">
        <w:trPr>
          <w:trHeight w:val="218"/>
        </w:trPr>
        <w:tc>
          <w:tcPr>
            <w:tcW w:w="4086" w:type="dxa"/>
          </w:tcPr>
          <w:p w14:paraId="7FD4D78D" w14:textId="77777777" w:rsidR="001E3446" w:rsidRPr="00C25BA5" w:rsidRDefault="001E3446" w:rsidP="001E3446">
            <w:pPr>
              <w:ind w:left="162" w:hanging="162"/>
              <w:contextualSpacing/>
              <w:rPr>
                <w:b/>
                <w:bCs/>
              </w:rPr>
            </w:pPr>
            <w:r w:rsidRPr="00C25BA5">
              <w:rPr>
                <w:b/>
                <w:bCs/>
              </w:rPr>
              <w:t>Profit for calculating earnings per share</w:t>
            </w:r>
          </w:p>
        </w:tc>
        <w:tc>
          <w:tcPr>
            <w:tcW w:w="1273" w:type="dxa"/>
            <w:vAlign w:val="bottom"/>
          </w:tcPr>
          <w:p w14:paraId="235E42F2" w14:textId="5AC2F6A3" w:rsidR="001E3446" w:rsidRPr="00C25BA5" w:rsidRDefault="001E3446" w:rsidP="001E3446">
            <w:pPr>
              <w:pBdr>
                <w:bottom w:val="double" w:sz="4" w:space="1" w:color="auto"/>
              </w:pBdr>
              <w:tabs>
                <w:tab w:val="decimal" w:pos="885"/>
              </w:tabs>
              <w:rPr>
                <w:b/>
                <w:bCs/>
              </w:rPr>
            </w:pPr>
            <w:r w:rsidRPr="00C25BA5">
              <w:rPr>
                <w:b/>
                <w:bCs/>
              </w:rPr>
              <w:t>1,79</w:t>
            </w:r>
            <w:r w:rsidR="00A25A07" w:rsidRPr="00C25BA5">
              <w:rPr>
                <w:b/>
                <w:bCs/>
              </w:rPr>
              <w:t>3</w:t>
            </w:r>
          </w:p>
        </w:tc>
        <w:tc>
          <w:tcPr>
            <w:tcW w:w="1274" w:type="dxa"/>
            <w:vAlign w:val="bottom"/>
          </w:tcPr>
          <w:p w14:paraId="723B082A" w14:textId="1556F7CC" w:rsidR="001E3446" w:rsidRPr="00C25BA5" w:rsidRDefault="001E3446" w:rsidP="001E3446">
            <w:pPr>
              <w:pBdr>
                <w:bottom w:val="double" w:sz="4" w:space="1" w:color="auto"/>
              </w:pBdr>
              <w:tabs>
                <w:tab w:val="decimal" w:pos="885"/>
              </w:tabs>
              <w:rPr>
                <w:b/>
                <w:bCs/>
              </w:rPr>
            </w:pPr>
            <w:r w:rsidRPr="00C25BA5">
              <w:rPr>
                <w:b/>
                <w:bCs/>
              </w:rPr>
              <w:t>13,836</w:t>
            </w:r>
          </w:p>
        </w:tc>
        <w:tc>
          <w:tcPr>
            <w:tcW w:w="1273" w:type="dxa"/>
            <w:vAlign w:val="bottom"/>
          </w:tcPr>
          <w:p w14:paraId="5DB533AF" w14:textId="7A6BB505" w:rsidR="001E3446" w:rsidRPr="00C25BA5" w:rsidRDefault="001E3446" w:rsidP="001E3446">
            <w:pPr>
              <w:pBdr>
                <w:bottom w:val="double" w:sz="4" w:space="1" w:color="auto"/>
              </w:pBdr>
              <w:tabs>
                <w:tab w:val="decimal" w:pos="885"/>
              </w:tabs>
              <w:rPr>
                <w:b/>
                <w:bCs/>
                <w:rtl/>
                <w:cs/>
              </w:rPr>
            </w:pPr>
            <w:r w:rsidRPr="00C25BA5">
              <w:rPr>
                <w:b/>
                <w:bCs/>
              </w:rPr>
              <w:t>1,462</w:t>
            </w:r>
          </w:p>
        </w:tc>
        <w:tc>
          <w:tcPr>
            <w:tcW w:w="1274" w:type="dxa"/>
            <w:vAlign w:val="bottom"/>
          </w:tcPr>
          <w:p w14:paraId="0B8CA74E" w14:textId="7A4D4620" w:rsidR="001E3446" w:rsidRPr="00C25BA5" w:rsidRDefault="001E3446" w:rsidP="001E3446">
            <w:pPr>
              <w:pBdr>
                <w:bottom w:val="double" w:sz="4" w:space="1" w:color="auto"/>
              </w:pBdr>
              <w:tabs>
                <w:tab w:val="decimal" w:pos="885"/>
              </w:tabs>
              <w:rPr>
                <w:b/>
                <w:bCs/>
              </w:rPr>
            </w:pPr>
            <w:r w:rsidRPr="00C25BA5">
              <w:rPr>
                <w:b/>
                <w:bCs/>
              </w:rPr>
              <w:t>5,678</w:t>
            </w:r>
          </w:p>
        </w:tc>
      </w:tr>
      <w:tr w:rsidR="001E3446" w:rsidRPr="00C25BA5" w14:paraId="4DA7BCE0" w14:textId="77777777" w:rsidTr="001E3446">
        <w:trPr>
          <w:trHeight w:val="269"/>
        </w:trPr>
        <w:tc>
          <w:tcPr>
            <w:tcW w:w="4086" w:type="dxa"/>
          </w:tcPr>
          <w:p w14:paraId="139F314C" w14:textId="77777777" w:rsidR="001E3446" w:rsidRPr="00C25BA5" w:rsidRDefault="001E3446" w:rsidP="001E3446">
            <w:pPr>
              <w:ind w:left="162" w:hanging="162"/>
              <w:contextualSpacing/>
            </w:pPr>
          </w:p>
        </w:tc>
        <w:tc>
          <w:tcPr>
            <w:tcW w:w="1273" w:type="dxa"/>
            <w:vAlign w:val="bottom"/>
          </w:tcPr>
          <w:p w14:paraId="5D32F28B" w14:textId="77777777" w:rsidR="001E3446" w:rsidRPr="00C25BA5" w:rsidRDefault="001E3446" w:rsidP="001E3446">
            <w:pPr>
              <w:tabs>
                <w:tab w:val="decimal" w:pos="882"/>
              </w:tabs>
            </w:pPr>
          </w:p>
        </w:tc>
        <w:tc>
          <w:tcPr>
            <w:tcW w:w="1274" w:type="dxa"/>
            <w:vAlign w:val="bottom"/>
          </w:tcPr>
          <w:p w14:paraId="068FB8B5" w14:textId="77777777" w:rsidR="001E3446" w:rsidRPr="00C25BA5" w:rsidRDefault="001E3446" w:rsidP="001E3446">
            <w:pPr>
              <w:tabs>
                <w:tab w:val="decimal" w:pos="962"/>
              </w:tabs>
              <w:rPr>
                <w:b/>
                <w:bCs/>
              </w:rPr>
            </w:pPr>
          </w:p>
        </w:tc>
        <w:tc>
          <w:tcPr>
            <w:tcW w:w="1273" w:type="dxa"/>
            <w:vAlign w:val="bottom"/>
          </w:tcPr>
          <w:p w14:paraId="52ADB50B" w14:textId="77777777" w:rsidR="001E3446" w:rsidRPr="00C25BA5" w:rsidRDefault="001E3446" w:rsidP="001E3446">
            <w:pPr>
              <w:tabs>
                <w:tab w:val="decimal" w:pos="882"/>
              </w:tabs>
            </w:pPr>
          </w:p>
        </w:tc>
        <w:tc>
          <w:tcPr>
            <w:tcW w:w="1274" w:type="dxa"/>
            <w:vAlign w:val="bottom"/>
          </w:tcPr>
          <w:p w14:paraId="6D075729" w14:textId="77777777" w:rsidR="001E3446" w:rsidRPr="00C25BA5" w:rsidRDefault="001E3446" w:rsidP="001E3446">
            <w:pPr>
              <w:tabs>
                <w:tab w:val="decimal" w:pos="962"/>
              </w:tabs>
              <w:rPr>
                <w:b/>
                <w:bCs/>
              </w:rPr>
            </w:pPr>
          </w:p>
        </w:tc>
      </w:tr>
      <w:tr w:rsidR="001E3446" w:rsidRPr="00C25BA5" w14:paraId="08103DF1" w14:textId="77777777" w:rsidTr="001E3446">
        <w:trPr>
          <w:trHeight w:val="85"/>
        </w:trPr>
        <w:tc>
          <w:tcPr>
            <w:tcW w:w="4086" w:type="dxa"/>
          </w:tcPr>
          <w:p w14:paraId="3705B651" w14:textId="77777777" w:rsidR="001E3446" w:rsidRPr="00C25BA5" w:rsidRDefault="001E3446" w:rsidP="001E3446">
            <w:pPr>
              <w:ind w:left="162" w:hanging="180"/>
              <w:contextualSpacing/>
            </w:pPr>
            <w:r w:rsidRPr="00C25BA5">
              <w:t>Number of ordinary shares outstanding</w:t>
            </w:r>
          </w:p>
        </w:tc>
        <w:tc>
          <w:tcPr>
            <w:tcW w:w="1273" w:type="dxa"/>
            <w:vAlign w:val="bottom"/>
          </w:tcPr>
          <w:p w14:paraId="71300C34" w14:textId="5E391627" w:rsidR="001E3446" w:rsidRPr="00C25BA5" w:rsidRDefault="001E3446" w:rsidP="001E3446">
            <w:pPr>
              <w:tabs>
                <w:tab w:val="decimal" w:pos="885"/>
              </w:tabs>
            </w:pPr>
            <w:r w:rsidRPr="00C25BA5">
              <w:t>1,377</w:t>
            </w:r>
          </w:p>
        </w:tc>
        <w:tc>
          <w:tcPr>
            <w:tcW w:w="1274" w:type="dxa"/>
            <w:vAlign w:val="bottom"/>
          </w:tcPr>
          <w:p w14:paraId="5B510B5E" w14:textId="24B68C6D" w:rsidR="001E3446" w:rsidRPr="00C25BA5" w:rsidRDefault="001E3446" w:rsidP="001E3446">
            <w:pPr>
              <w:tabs>
                <w:tab w:val="decimal" w:pos="885"/>
              </w:tabs>
            </w:pPr>
            <w:r w:rsidRPr="00C25BA5">
              <w:t>1,377</w:t>
            </w:r>
          </w:p>
        </w:tc>
        <w:tc>
          <w:tcPr>
            <w:tcW w:w="1273" w:type="dxa"/>
            <w:vAlign w:val="bottom"/>
          </w:tcPr>
          <w:p w14:paraId="4F2E0551" w14:textId="110C8525" w:rsidR="001E3446" w:rsidRPr="00C25BA5" w:rsidRDefault="001E3446" w:rsidP="001E3446">
            <w:pPr>
              <w:tabs>
                <w:tab w:val="decimal" w:pos="885"/>
              </w:tabs>
            </w:pPr>
            <w:r w:rsidRPr="00C25BA5">
              <w:t>1,377</w:t>
            </w:r>
          </w:p>
        </w:tc>
        <w:tc>
          <w:tcPr>
            <w:tcW w:w="1274" w:type="dxa"/>
            <w:vAlign w:val="bottom"/>
          </w:tcPr>
          <w:p w14:paraId="338ECB0B" w14:textId="5FB5477E" w:rsidR="001E3446" w:rsidRPr="00C25BA5" w:rsidRDefault="001E3446" w:rsidP="001E3446">
            <w:pPr>
              <w:tabs>
                <w:tab w:val="decimal" w:pos="885"/>
              </w:tabs>
            </w:pPr>
            <w:r w:rsidRPr="00C25BA5">
              <w:t>1,377</w:t>
            </w:r>
          </w:p>
        </w:tc>
      </w:tr>
      <w:tr w:rsidR="001E3446" w:rsidRPr="00C25BA5" w14:paraId="13F8597F" w14:textId="77777777" w:rsidTr="001E3446">
        <w:trPr>
          <w:trHeight w:val="101"/>
        </w:trPr>
        <w:tc>
          <w:tcPr>
            <w:tcW w:w="4086" w:type="dxa"/>
          </w:tcPr>
          <w:p w14:paraId="7224EAF7" w14:textId="77777777" w:rsidR="001E3446" w:rsidRPr="00C25BA5" w:rsidRDefault="001E3446" w:rsidP="001E3446">
            <w:pPr>
              <w:ind w:left="162" w:hanging="180"/>
              <w:contextualSpacing/>
            </w:pPr>
            <w:r w:rsidRPr="00C25BA5">
              <w:t>Effect of treasury shares</w:t>
            </w:r>
          </w:p>
        </w:tc>
        <w:tc>
          <w:tcPr>
            <w:tcW w:w="1273" w:type="dxa"/>
            <w:vAlign w:val="bottom"/>
          </w:tcPr>
          <w:p w14:paraId="0D56EA36" w14:textId="45843E29" w:rsidR="001E3446" w:rsidRPr="00C25BA5" w:rsidRDefault="001E3446" w:rsidP="001E3446">
            <w:pPr>
              <w:pBdr>
                <w:bottom w:val="single" w:sz="4" w:space="0" w:color="auto"/>
              </w:pBdr>
              <w:tabs>
                <w:tab w:val="decimal" w:pos="885"/>
              </w:tabs>
              <w:rPr>
                <w:rtl/>
                <w:cs/>
              </w:rPr>
            </w:pPr>
            <w:r w:rsidRPr="00C25BA5">
              <w:t>-</w:t>
            </w:r>
          </w:p>
        </w:tc>
        <w:tc>
          <w:tcPr>
            <w:tcW w:w="1274" w:type="dxa"/>
            <w:vAlign w:val="bottom"/>
          </w:tcPr>
          <w:p w14:paraId="5A63E36C" w14:textId="51CCCE20" w:rsidR="001E3446" w:rsidRPr="00C25BA5" w:rsidRDefault="001E3446" w:rsidP="001E3446">
            <w:pPr>
              <w:pBdr>
                <w:bottom w:val="single" w:sz="4" w:space="1" w:color="auto"/>
              </w:pBdr>
              <w:tabs>
                <w:tab w:val="decimal" w:pos="885"/>
              </w:tabs>
            </w:pPr>
            <w:r w:rsidRPr="00C25BA5">
              <w:t>(5)</w:t>
            </w:r>
          </w:p>
        </w:tc>
        <w:tc>
          <w:tcPr>
            <w:tcW w:w="1273" w:type="dxa"/>
            <w:vAlign w:val="bottom"/>
          </w:tcPr>
          <w:p w14:paraId="45187CDA" w14:textId="285C8787" w:rsidR="001E3446" w:rsidRPr="00C25BA5" w:rsidRDefault="001E3446" w:rsidP="001E3446">
            <w:pPr>
              <w:pBdr>
                <w:bottom w:val="single" w:sz="4" w:space="0" w:color="auto"/>
              </w:pBdr>
              <w:tabs>
                <w:tab w:val="decimal" w:pos="885"/>
              </w:tabs>
              <w:rPr>
                <w:rtl/>
                <w:cs/>
              </w:rPr>
            </w:pPr>
            <w:r w:rsidRPr="00C25BA5">
              <w:t>-</w:t>
            </w:r>
          </w:p>
        </w:tc>
        <w:tc>
          <w:tcPr>
            <w:tcW w:w="1274" w:type="dxa"/>
            <w:vAlign w:val="bottom"/>
          </w:tcPr>
          <w:p w14:paraId="577A9022" w14:textId="1FA8AC9D" w:rsidR="001E3446" w:rsidRPr="00C25BA5" w:rsidRDefault="001E3446" w:rsidP="001E3446">
            <w:pPr>
              <w:pBdr>
                <w:bottom w:val="single" w:sz="4" w:space="1" w:color="auto"/>
              </w:pBdr>
              <w:tabs>
                <w:tab w:val="decimal" w:pos="885"/>
              </w:tabs>
            </w:pPr>
            <w:r w:rsidRPr="00C25BA5">
              <w:t>(5)</w:t>
            </w:r>
          </w:p>
        </w:tc>
      </w:tr>
      <w:tr w:rsidR="001E3446" w:rsidRPr="00C25BA5" w14:paraId="4A83BF11" w14:textId="77777777" w:rsidTr="001E3446">
        <w:trPr>
          <w:trHeight w:val="254"/>
        </w:trPr>
        <w:tc>
          <w:tcPr>
            <w:tcW w:w="4086" w:type="dxa"/>
          </w:tcPr>
          <w:p w14:paraId="398E1B41" w14:textId="77777777" w:rsidR="001E3446" w:rsidRPr="00C25BA5" w:rsidRDefault="001E3446" w:rsidP="001E3446">
            <w:pPr>
              <w:ind w:left="162" w:hanging="180"/>
              <w:contextualSpacing/>
              <w:rPr>
                <w:b/>
                <w:bCs/>
              </w:rPr>
            </w:pPr>
            <w:r w:rsidRPr="00C25BA5">
              <w:rPr>
                <w:b/>
                <w:bCs/>
              </w:rPr>
              <w:t>Weighted average number of ordinary shares outstanding</w:t>
            </w:r>
          </w:p>
        </w:tc>
        <w:tc>
          <w:tcPr>
            <w:tcW w:w="1273" w:type="dxa"/>
            <w:vAlign w:val="bottom"/>
          </w:tcPr>
          <w:p w14:paraId="1BB85658" w14:textId="3AE81746" w:rsidR="001E3446" w:rsidRPr="00C25BA5" w:rsidRDefault="001E3446" w:rsidP="001E3446">
            <w:pPr>
              <w:pBdr>
                <w:bottom w:val="double" w:sz="4" w:space="1" w:color="auto"/>
              </w:pBdr>
              <w:tabs>
                <w:tab w:val="decimal" w:pos="885"/>
              </w:tabs>
              <w:rPr>
                <w:b/>
                <w:bCs/>
              </w:rPr>
            </w:pPr>
            <w:r w:rsidRPr="00C25BA5">
              <w:rPr>
                <w:b/>
                <w:bCs/>
              </w:rPr>
              <w:t>1,377</w:t>
            </w:r>
          </w:p>
        </w:tc>
        <w:tc>
          <w:tcPr>
            <w:tcW w:w="1274" w:type="dxa"/>
            <w:vAlign w:val="bottom"/>
          </w:tcPr>
          <w:p w14:paraId="09D53D9F" w14:textId="2DDB220F" w:rsidR="001E3446" w:rsidRPr="00C25BA5" w:rsidRDefault="001E3446" w:rsidP="001E3446">
            <w:pPr>
              <w:pBdr>
                <w:bottom w:val="double" w:sz="4" w:space="1" w:color="auto"/>
              </w:pBdr>
              <w:tabs>
                <w:tab w:val="decimal" w:pos="885"/>
              </w:tabs>
              <w:rPr>
                <w:b/>
                <w:bCs/>
              </w:rPr>
            </w:pPr>
            <w:r w:rsidRPr="00C25BA5">
              <w:rPr>
                <w:b/>
                <w:bCs/>
              </w:rPr>
              <w:t>1,372</w:t>
            </w:r>
          </w:p>
        </w:tc>
        <w:tc>
          <w:tcPr>
            <w:tcW w:w="1273" w:type="dxa"/>
            <w:vAlign w:val="bottom"/>
          </w:tcPr>
          <w:p w14:paraId="54A9B375" w14:textId="00C80A88" w:rsidR="001E3446" w:rsidRPr="00C25BA5" w:rsidRDefault="001E3446" w:rsidP="001E3446">
            <w:pPr>
              <w:pBdr>
                <w:bottom w:val="double" w:sz="4" w:space="1" w:color="auto"/>
              </w:pBdr>
              <w:tabs>
                <w:tab w:val="decimal" w:pos="885"/>
              </w:tabs>
              <w:rPr>
                <w:b/>
                <w:bCs/>
              </w:rPr>
            </w:pPr>
            <w:r w:rsidRPr="00C25BA5">
              <w:rPr>
                <w:b/>
                <w:bCs/>
              </w:rPr>
              <w:t>1,377</w:t>
            </w:r>
          </w:p>
        </w:tc>
        <w:tc>
          <w:tcPr>
            <w:tcW w:w="1274" w:type="dxa"/>
            <w:vAlign w:val="bottom"/>
          </w:tcPr>
          <w:p w14:paraId="0D568046" w14:textId="0F3C46A9" w:rsidR="001E3446" w:rsidRPr="00C25BA5" w:rsidRDefault="001E3446" w:rsidP="001E3446">
            <w:pPr>
              <w:pBdr>
                <w:bottom w:val="double" w:sz="4" w:space="1" w:color="auto"/>
              </w:pBdr>
              <w:tabs>
                <w:tab w:val="decimal" w:pos="885"/>
              </w:tabs>
              <w:rPr>
                <w:b/>
                <w:bCs/>
              </w:rPr>
            </w:pPr>
            <w:r w:rsidRPr="00C25BA5">
              <w:rPr>
                <w:b/>
                <w:bCs/>
              </w:rPr>
              <w:t>1,372</w:t>
            </w:r>
          </w:p>
        </w:tc>
      </w:tr>
      <w:tr w:rsidR="001E3446" w:rsidRPr="00C25BA5" w14:paraId="078C15FD" w14:textId="77777777" w:rsidTr="001E3446">
        <w:trPr>
          <w:trHeight w:val="85"/>
        </w:trPr>
        <w:tc>
          <w:tcPr>
            <w:tcW w:w="4086" w:type="dxa"/>
          </w:tcPr>
          <w:p w14:paraId="3B45CD83" w14:textId="77777777" w:rsidR="001E3446" w:rsidRPr="00C25BA5" w:rsidRDefault="001E3446" w:rsidP="001E3446">
            <w:pPr>
              <w:ind w:left="162" w:hanging="180"/>
              <w:contextualSpacing/>
              <w:rPr>
                <w:b/>
                <w:bCs/>
              </w:rPr>
            </w:pPr>
          </w:p>
        </w:tc>
        <w:tc>
          <w:tcPr>
            <w:tcW w:w="1273" w:type="dxa"/>
            <w:vAlign w:val="bottom"/>
          </w:tcPr>
          <w:p w14:paraId="7FE9E85D" w14:textId="77777777" w:rsidR="001E3446" w:rsidRPr="00C25BA5" w:rsidRDefault="001E3446" w:rsidP="001E3446">
            <w:pPr>
              <w:tabs>
                <w:tab w:val="decimal" w:pos="882"/>
              </w:tabs>
            </w:pPr>
          </w:p>
        </w:tc>
        <w:tc>
          <w:tcPr>
            <w:tcW w:w="1274" w:type="dxa"/>
            <w:vAlign w:val="bottom"/>
          </w:tcPr>
          <w:p w14:paraId="4B842674" w14:textId="77777777" w:rsidR="001E3446" w:rsidRPr="00C25BA5" w:rsidRDefault="001E3446" w:rsidP="001E3446">
            <w:pPr>
              <w:tabs>
                <w:tab w:val="decimal" w:pos="962"/>
              </w:tabs>
              <w:rPr>
                <w:b/>
                <w:bCs/>
              </w:rPr>
            </w:pPr>
          </w:p>
        </w:tc>
        <w:tc>
          <w:tcPr>
            <w:tcW w:w="1273" w:type="dxa"/>
            <w:vAlign w:val="bottom"/>
          </w:tcPr>
          <w:p w14:paraId="27C414EC" w14:textId="77777777" w:rsidR="001E3446" w:rsidRPr="00C25BA5" w:rsidRDefault="001E3446" w:rsidP="001E3446">
            <w:pPr>
              <w:tabs>
                <w:tab w:val="decimal" w:pos="882"/>
              </w:tabs>
              <w:rPr>
                <w:b/>
                <w:bCs/>
              </w:rPr>
            </w:pPr>
          </w:p>
        </w:tc>
        <w:tc>
          <w:tcPr>
            <w:tcW w:w="1274" w:type="dxa"/>
            <w:vAlign w:val="bottom"/>
          </w:tcPr>
          <w:p w14:paraId="286360FA" w14:textId="77777777" w:rsidR="001E3446" w:rsidRPr="00C25BA5" w:rsidRDefault="001E3446" w:rsidP="001E3446">
            <w:pPr>
              <w:tabs>
                <w:tab w:val="decimal" w:pos="962"/>
              </w:tabs>
              <w:rPr>
                <w:b/>
                <w:bCs/>
              </w:rPr>
            </w:pPr>
          </w:p>
        </w:tc>
      </w:tr>
      <w:tr w:rsidR="001E3446" w:rsidRPr="00C25BA5" w14:paraId="1B01C1A3" w14:textId="77777777" w:rsidTr="001E3446">
        <w:trPr>
          <w:trHeight w:val="70"/>
        </w:trPr>
        <w:tc>
          <w:tcPr>
            <w:tcW w:w="4086" w:type="dxa"/>
            <w:vAlign w:val="bottom"/>
          </w:tcPr>
          <w:p w14:paraId="2434431C" w14:textId="77777777" w:rsidR="001E3446" w:rsidRPr="00C25BA5" w:rsidRDefault="001E3446" w:rsidP="001E3446">
            <w:pPr>
              <w:ind w:left="162" w:hanging="162"/>
              <w:contextualSpacing/>
              <w:rPr>
                <w:b/>
                <w:bCs/>
              </w:rPr>
            </w:pPr>
            <w:r w:rsidRPr="00C25BA5">
              <w:rPr>
                <w:b/>
                <w:bCs/>
              </w:rPr>
              <w:t xml:space="preserve">Earnings per share </w:t>
            </w:r>
            <w:r w:rsidRPr="00C25BA5">
              <w:rPr>
                <w:b/>
                <w:bCs/>
                <w:cs/>
              </w:rPr>
              <w:t>(</w:t>
            </w:r>
            <w:r w:rsidRPr="00C25BA5">
              <w:rPr>
                <w:b/>
                <w:bCs/>
              </w:rPr>
              <w:t>basic</w:t>
            </w:r>
            <w:r w:rsidRPr="00C25BA5">
              <w:rPr>
                <w:b/>
                <w:bCs/>
                <w:cs/>
              </w:rPr>
              <w:t xml:space="preserve">) </w:t>
            </w:r>
            <w:r w:rsidRPr="00C25BA5">
              <w:rPr>
                <w:b/>
                <w:bCs/>
                <w:i/>
                <w:iCs/>
                <w:cs/>
              </w:rPr>
              <w:t>(</w:t>
            </w:r>
            <w:r w:rsidRPr="00C25BA5">
              <w:rPr>
                <w:b/>
                <w:bCs/>
                <w:i/>
                <w:iCs/>
              </w:rPr>
              <w:t>in Baht</w:t>
            </w:r>
            <w:r w:rsidRPr="00C25BA5">
              <w:rPr>
                <w:b/>
                <w:bCs/>
                <w:i/>
                <w:iCs/>
                <w:cs/>
              </w:rPr>
              <w:t>)</w:t>
            </w:r>
          </w:p>
        </w:tc>
        <w:tc>
          <w:tcPr>
            <w:tcW w:w="1273" w:type="dxa"/>
            <w:vAlign w:val="bottom"/>
          </w:tcPr>
          <w:p w14:paraId="03FF457E" w14:textId="2835BAD5" w:rsidR="001E3446" w:rsidRPr="00C25BA5" w:rsidRDefault="001E3446" w:rsidP="001E3446">
            <w:pPr>
              <w:pBdr>
                <w:bottom w:val="double" w:sz="4" w:space="1" w:color="auto"/>
              </w:pBdr>
              <w:tabs>
                <w:tab w:val="decimal" w:pos="641"/>
              </w:tabs>
              <w:rPr>
                <w:b/>
                <w:bCs/>
              </w:rPr>
            </w:pPr>
            <w:r w:rsidRPr="00C25BA5">
              <w:rPr>
                <w:b/>
                <w:bCs/>
              </w:rPr>
              <w:t>1.30</w:t>
            </w:r>
          </w:p>
        </w:tc>
        <w:tc>
          <w:tcPr>
            <w:tcW w:w="1274" w:type="dxa"/>
            <w:vAlign w:val="bottom"/>
          </w:tcPr>
          <w:p w14:paraId="7319AEB7" w14:textId="54F029DD" w:rsidR="001E3446" w:rsidRPr="00C25BA5" w:rsidRDefault="001E3446" w:rsidP="001E3446">
            <w:pPr>
              <w:pBdr>
                <w:bottom w:val="double" w:sz="4" w:space="1" w:color="auto"/>
              </w:pBdr>
              <w:tabs>
                <w:tab w:val="decimal" w:pos="641"/>
              </w:tabs>
              <w:rPr>
                <w:b/>
                <w:bCs/>
              </w:rPr>
            </w:pPr>
            <w:r w:rsidRPr="00C25BA5">
              <w:rPr>
                <w:b/>
                <w:bCs/>
              </w:rPr>
              <w:t>10.09</w:t>
            </w:r>
          </w:p>
        </w:tc>
        <w:tc>
          <w:tcPr>
            <w:tcW w:w="1273" w:type="dxa"/>
            <w:vAlign w:val="bottom"/>
          </w:tcPr>
          <w:p w14:paraId="3B50884F" w14:textId="1548B7A2" w:rsidR="001E3446" w:rsidRPr="00C25BA5" w:rsidRDefault="001E3446" w:rsidP="001E3446">
            <w:pPr>
              <w:pBdr>
                <w:bottom w:val="double" w:sz="4" w:space="1" w:color="auto"/>
              </w:pBdr>
              <w:tabs>
                <w:tab w:val="decimal" w:pos="641"/>
              </w:tabs>
              <w:rPr>
                <w:b/>
                <w:bCs/>
              </w:rPr>
            </w:pPr>
            <w:r w:rsidRPr="00C25BA5">
              <w:rPr>
                <w:b/>
                <w:bCs/>
              </w:rPr>
              <w:t>1.06</w:t>
            </w:r>
          </w:p>
        </w:tc>
        <w:tc>
          <w:tcPr>
            <w:tcW w:w="1274" w:type="dxa"/>
            <w:vAlign w:val="bottom"/>
          </w:tcPr>
          <w:p w14:paraId="1B8A12D9" w14:textId="4DEBD4C9" w:rsidR="001E3446" w:rsidRPr="00C25BA5" w:rsidRDefault="001E3446" w:rsidP="001E3446">
            <w:pPr>
              <w:pBdr>
                <w:bottom w:val="double" w:sz="4" w:space="1" w:color="auto"/>
              </w:pBdr>
              <w:tabs>
                <w:tab w:val="decimal" w:pos="641"/>
              </w:tabs>
              <w:rPr>
                <w:b/>
                <w:bCs/>
              </w:rPr>
            </w:pPr>
            <w:r w:rsidRPr="00C25BA5">
              <w:rPr>
                <w:b/>
                <w:bCs/>
              </w:rPr>
              <w:t>4.14</w:t>
            </w:r>
          </w:p>
        </w:tc>
      </w:tr>
    </w:tbl>
    <w:p w14:paraId="043C9DE5" w14:textId="77777777" w:rsidR="00E93425" w:rsidRPr="00C25BA5" w:rsidRDefault="00E93425" w:rsidP="007E2094">
      <w:pPr>
        <w:pStyle w:val="block"/>
        <w:spacing w:after="0" w:line="240" w:lineRule="atLeast"/>
        <w:ind w:left="540"/>
        <w:jc w:val="thaiDistribute"/>
      </w:pPr>
    </w:p>
    <w:p w14:paraId="37D2920E" w14:textId="33B6BB4F" w:rsidR="002F32C8" w:rsidRPr="00C25BA5" w:rsidRDefault="002F32C8" w:rsidP="002F32C8">
      <w:pPr>
        <w:pStyle w:val="Heading1"/>
        <w:numPr>
          <w:ilvl w:val="0"/>
          <w:numId w:val="3"/>
        </w:numPr>
        <w:tabs>
          <w:tab w:val="left" w:pos="540"/>
          <w:tab w:val="left" w:pos="1080"/>
        </w:tabs>
        <w:spacing w:before="0" w:after="0" w:line="240" w:lineRule="atLeast"/>
        <w:rPr>
          <w:bCs/>
          <w:color w:val="000000" w:themeColor="text1"/>
          <w:szCs w:val="24"/>
        </w:rPr>
      </w:pPr>
      <w:r w:rsidRPr="00C25BA5">
        <w:rPr>
          <w:bCs/>
          <w:color w:val="000000" w:themeColor="text1"/>
          <w:szCs w:val="24"/>
        </w:rPr>
        <w:t>Dividends</w:t>
      </w:r>
    </w:p>
    <w:p w14:paraId="4AF6E0F7" w14:textId="77777777" w:rsidR="002F32C8" w:rsidRPr="00C25BA5" w:rsidRDefault="002F32C8" w:rsidP="007E2094">
      <w:pPr>
        <w:pStyle w:val="block"/>
        <w:spacing w:after="0" w:line="240" w:lineRule="atLeast"/>
        <w:ind w:left="540"/>
        <w:jc w:val="thaiDistribute"/>
      </w:pPr>
    </w:p>
    <w:tbl>
      <w:tblPr>
        <w:tblW w:w="9360" w:type="dxa"/>
        <w:tblInd w:w="450" w:type="dxa"/>
        <w:tblLayout w:type="fixed"/>
        <w:tblLook w:val="01E0" w:firstRow="1" w:lastRow="1" w:firstColumn="1" w:lastColumn="1" w:noHBand="0" w:noVBand="0"/>
      </w:tblPr>
      <w:tblGrid>
        <w:gridCol w:w="2669"/>
        <w:gridCol w:w="1984"/>
        <w:gridCol w:w="1985"/>
        <w:gridCol w:w="1271"/>
        <w:gridCol w:w="1422"/>
        <w:gridCol w:w="29"/>
      </w:tblGrid>
      <w:tr w:rsidR="002F32C8" w:rsidRPr="00C25BA5" w14:paraId="3CE0C34B" w14:textId="77777777" w:rsidTr="000036E0">
        <w:trPr>
          <w:tblHeader/>
        </w:trPr>
        <w:tc>
          <w:tcPr>
            <w:tcW w:w="2669" w:type="dxa"/>
            <w:shd w:val="clear" w:color="auto" w:fill="auto"/>
          </w:tcPr>
          <w:p w14:paraId="07388A2A" w14:textId="77777777" w:rsidR="002F32C8" w:rsidRPr="00C25BA5" w:rsidRDefault="002F32C8" w:rsidP="00E93425">
            <w:pPr>
              <w:pStyle w:val="block"/>
              <w:spacing w:after="0" w:line="240" w:lineRule="atLeast"/>
              <w:ind w:left="540"/>
              <w:jc w:val="thaiDistribute"/>
              <w:rPr>
                <w:rFonts w:cstheme="minorBidi"/>
                <w:b/>
                <w:bCs/>
              </w:rPr>
            </w:pPr>
          </w:p>
        </w:tc>
        <w:tc>
          <w:tcPr>
            <w:tcW w:w="1984" w:type="dxa"/>
            <w:shd w:val="clear" w:color="auto" w:fill="auto"/>
          </w:tcPr>
          <w:p w14:paraId="1F192DEC" w14:textId="77777777" w:rsidR="002F32C8" w:rsidRPr="00C25BA5" w:rsidRDefault="002F32C8" w:rsidP="003C2352">
            <w:pPr>
              <w:pStyle w:val="acctmergecolhdg"/>
              <w:contextualSpacing/>
              <w:rPr>
                <w:b w:val="0"/>
                <w:bCs/>
              </w:rPr>
            </w:pPr>
          </w:p>
          <w:p w14:paraId="24038736" w14:textId="77777777" w:rsidR="002F32C8" w:rsidRPr="00C25BA5" w:rsidRDefault="002F32C8" w:rsidP="003C2352">
            <w:pPr>
              <w:pStyle w:val="acctmergecolhdg"/>
              <w:contextualSpacing/>
              <w:rPr>
                <w:b w:val="0"/>
                <w:bCs/>
              </w:rPr>
            </w:pPr>
            <w:r w:rsidRPr="00C25BA5">
              <w:rPr>
                <w:b w:val="0"/>
                <w:bCs/>
              </w:rPr>
              <w:t>Approval</w:t>
            </w:r>
            <w:r w:rsidRPr="00C25BA5">
              <w:rPr>
                <w:b w:val="0"/>
                <w:bCs/>
                <w:cs/>
              </w:rPr>
              <w:t xml:space="preserve"> </w:t>
            </w:r>
            <w:r w:rsidRPr="00C25BA5">
              <w:rPr>
                <w:b w:val="0"/>
                <w:bCs/>
              </w:rPr>
              <w:t>date</w:t>
            </w:r>
          </w:p>
        </w:tc>
        <w:tc>
          <w:tcPr>
            <w:tcW w:w="1985" w:type="dxa"/>
            <w:shd w:val="clear" w:color="auto" w:fill="auto"/>
          </w:tcPr>
          <w:p w14:paraId="3666D93E" w14:textId="77777777" w:rsidR="002F32C8" w:rsidRPr="00C25BA5" w:rsidRDefault="002F32C8" w:rsidP="003C2352">
            <w:pPr>
              <w:pStyle w:val="acctmergecolhdg"/>
              <w:contextualSpacing/>
              <w:rPr>
                <w:b w:val="0"/>
                <w:bCs/>
              </w:rPr>
            </w:pPr>
          </w:p>
          <w:p w14:paraId="22A8E2F6" w14:textId="77777777" w:rsidR="002F32C8" w:rsidRPr="00C25BA5" w:rsidRDefault="002F32C8" w:rsidP="003C2352">
            <w:pPr>
              <w:pStyle w:val="acctmergecolhdg"/>
              <w:contextualSpacing/>
              <w:rPr>
                <w:b w:val="0"/>
                <w:bCs/>
              </w:rPr>
            </w:pPr>
            <w:r w:rsidRPr="00C25BA5">
              <w:rPr>
                <w:b w:val="0"/>
                <w:bCs/>
                <w:szCs w:val="28"/>
              </w:rPr>
              <w:t>P</w:t>
            </w:r>
            <w:r w:rsidRPr="00C25BA5">
              <w:rPr>
                <w:b w:val="0"/>
                <w:bCs/>
              </w:rPr>
              <w:t>ayment schedule</w:t>
            </w:r>
          </w:p>
        </w:tc>
        <w:tc>
          <w:tcPr>
            <w:tcW w:w="1271" w:type="dxa"/>
            <w:shd w:val="clear" w:color="auto" w:fill="auto"/>
          </w:tcPr>
          <w:p w14:paraId="4417BD20" w14:textId="77777777" w:rsidR="002F32C8" w:rsidRPr="00C25BA5" w:rsidRDefault="002F32C8" w:rsidP="003C2352">
            <w:pPr>
              <w:pStyle w:val="acctmergecolhdg"/>
              <w:ind w:left="-110" w:right="-110"/>
              <w:contextualSpacing/>
              <w:rPr>
                <w:b w:val="0"/>
                <w:bCs/>
              </w:rPr>
            </w:pPr>
            <w:r w:rsidRPr="00C25BA5">
              <w:rPr>
                <w:b w:val="0"/>
                <w:bCs/>
              </w:rPr>
              <w:t>Dividend rate per share</w:t>
            </w:r>
          </w:p>
        </w:tc>
        <w:tc>
          <w:tcPr>
            <w:tcW w:w="1451" w:type="dxa"/>
            <w:gridSpan w:val="2"/>
            <w:shd w:val="clear" w:color="auto" w:fill="auto"/>
          </w:tcPr>
          <w:p w14:paraId="5DBF5295" w14:textId="77777777" w:rsidR="002F32C8" w:rsidRPr="00C25BA5" w:rsidRDefault="002F32C8" w:rsidP="003C2352">
            <w:pPr>
              <w:pStyle w:val="acctmergecolhdg"/>
              <w:contextualSpacing/>
              <w:rPr>
                <w:b w:val="0"/>
                <w:bCs/>
              </w:rPr>
            </w:pPr>
          </w:p>
          <w:p w14:paraId="0FD015CB" w14:textId="77777777" w:rsidR="002F32C8" w:rsidRPr="00C25BA5" w:rsidRDefault="002F32C8" w:rsidP="003C2352">
            <w:pPr>
              <w:pStyle w:val="acctmergecolhdg"/>
              <w:contextualSpacing/>
              <w:rPr>
                <w:b w:val="0"/>
                <w:bCs/>
              </w:rPr>
            </w:pPr>
            <w:r w:rsidRPr="00C25BA5">
              <w:rPr>
                <w:b w:val="0"/>
                <w:bCs/>
              </w:rPr>
              <w:t>Amount</w:t>
            </w:r>
          </w:p>
        </w:tc>
      </w:tr>
      <w:tr w:rsidR="002F32C8" w:rsidRPr="00C25BA5" w14:paraId="39E3E425" w14:textId="77777777" w:rsidTr="000036E0">
        <w:trPr>
          <w:gridAfter w:val="1"/>
          <w:wAfter w:w="29" w:type="dxa"/>
          <w:trHeight w:val="182"/>
          <w:tblHeader/>
        </w:trPr>
        <w:tc>
          <w:tcPr>
            <w:tcW w:w="2669" w:type="dxa"/>
          </w:tcPr>
          <w:p w14:paraId="15B0F714" w14:textId="77777777" w:rsidR="002F32C8" w:rsidRPr="00C25BA5" w:rsidRDefault="002F32C8" w:rsidP="003C2352">
            <w:pPr>
              <w:pStyle w:val="acctfourfigures"/>
              <w:contextualSpacing/>
              <w:jc w:val="center"/>
              <w:rPr>
                <w:i/>
                <w:iCs/>
                <w:rtl/>
                <w:cs/>
              </w:rPr>
            </w:pPr>
          </w:p>
        </w:tc>
        <w:tc>
          <w:tcPr>
            <w:tcW w:w="1984" w:type="dxa"/>
          </w:tcPr>
          <w:p w14:paraId="41038425" w14:textId="77777777" w:rsidR="002F32C8" w:rsidRPr="00C25BA5" w:rsidRDefault="002F32C8" w:rsidP="003C2352">
            <w:pPr>
              <w:pStyle w:val="acctfourfigures"/>
              <w:contextualSpacing/>
              <w:jc w:val="center"/>
              <w:rPr>
                <w:i/>
                <w:iCs/>
              </w:rPr>
            </w:pPr>
          </w:p>
        </w:tc>
        <w:tc>
          <w:tcPr>
            <w:tcW w:w="1985" w:type="dxa"/>
          </w:tcPr>
          <w:p w14:paraId="3EF15D07" w14:textId="77777777" w:rsidR="002F32C8" w:rsidRPr="00C25BA5" w:rsidRDefault="002F32C8" w:rsidP="003C2352">
            <w:pPr>
              <w:pStyle w:val="acctfourfigures"/>
              <w:contextualSpacing/>
              <w:jc w:val="center"/>
              <w:rPr>
                <w:i/>
                <w:iCs/>
              </w:rPr>
            </w:pPr>
          </w:p>
        </w:tc>
        <w:tc>
          <w:tcPr>
            <w:tcW w:w="1271" w:type="dxa"/>
          </w:tcPr>
          <w:p w14:paraId="4C8AAA5D" w14:textId="77777777" w:rsidR="002F32C8" w:rsidRPr="00C25BA5" w:rsidRDefault="002F32C8" w:rsidP="003C2352">
            <w:pPr>
              <w:pStyle w:val="acctfourfigures"/>
              <w:tabs>
                <w:tab w:val="clear" w:pos="765"/>
              </w:tabs>
              <w:contextualSpacing/>
              <w:jc w:val="center"/>
              <w:rPr>
                <w:i/>
                <w:iCs/>
              </w:rPr>
            </w:pPr>
            <w:r w:rsidRPr="00C25BA5">
              <w:rPr>
                <w:i/>
                <w:iCs/>
                <w:cs/>
              </w:rPr>
              <w:t>(</w:t>
            </w:r>
            <w:r w:rsidRPr="00C25BA5">
              <w:rPr>
                <w:i/>
                <w:iCs/>
              </w:rPr>
              <w:t>Baht</w:t>
            </w:r>
            <w:r w:rsidRPr="00C25BA5">
              <w:rPr>
                <w:i/>
                <w:iCs/>
                <w:cs/>
              </w:rPr>
              <w:t>)</w:t>
            </w:r>
          </w:p>
        </w:tc>
        <w:tc>
          <w:tcPr>
            <w:tcW w:w="1422" w:type="dxa"/>
          </w:tcPr>
          <w:p w14:paraId="7EB67CEF" w14:textId="77777777" w:rsidR="002F32C8" w:rsidRPr="00C25BA5" w:rsidRDefault="002F32C8" w:rsidP="003C2352">
            <w:pPr>
              <w:pStyle w:val="acctfourfigures"/>
              <w:tabs>
                <w:tab w:val="clear" w:pos="765"/>
              </w:tabs>
              <w:ind w:left="-380" w:right="-256" w:firstLine="142"/>
              <w:contextualSpacing/>
              <w:jc w:val="center"/>
              <w:rPr>
                <w:i/>
                <w:iCs/>
                <w:spacing w:val="-6"/>
              </w:rPr>
            </w:pPr>
            <w:r w:rsidRPr="00C25BA5">
              <w:rPr>
                <w:i/>
                <w:iCs/>
                <w:spacing w:val="-6"/>
                <w:cs/>
              </w:rPr>
              <w:t>(</w:t>
            </w:r>
            <w:r w:rsidRPr="00C25BA5">
              <w:rPr>
                <w:i/>
                <w:iCs/>
                <w:spacing w:val="-6"/>
              </w:rPr>
              <w:t>in</w:t>
            </w:r>
            <w:r w:rsidRPr="00C25BA5">
              <w:rPr>
                <w:i/>
                <w:iCs/>
                <w:spacing w:val="-6"/>
                <w:szCs w:val="28"/>
                <w:cs/>
              </w:rPr>
              <w:t xml:space="preserve"> </w:t>
            </w:r>
            <w:r w:rsidRPr="00C25BA5">
              <w:rPr>
                <w:i/>
                <w:iCs/>
                <w:spacing w:val="-6"/>
              </w:rPr>
              <w:t>million Baht</w:t>
            </w:r>
            <w:r w:rsidRPr="00C25BA5">
              <w:rPr>
                <w:i/>
                <w:iCs/>
                <w:spacing w:val="-6"/>
                <w:cs/>
              </w:rPr>
              <w:t>)</w:t>
            </w:r>
          </w:p>
        </w:tc>
      </w:tr>
      <w:tr w:rsidR="002F32C8" w:rsidRPr="00C25BA5" w14:paraId="11AB2CB7" w14:textId="77777777" w:rsidTr="000036E0">
        <w:trPr>
          <w:tblHeader/>
        </w:trPr>
        <w:tc>
          <w:tcPr>
            <w:tcW w:w="2669" w:type="dxa"/>
            <w:shd w:val="clear" w:color="auto" w:fill="auto"/>
          </w:tcPr>
          <w:p w14:paraId="76B43B13" w14:textId="6548F7E5" w:rsidR="002F32C8" w:rsidRPr="00C25BA5" w:rsidRDefault="002F32C8" w:rsidP="003C2352">
            <w:pPr>
              <w:contextualSpacing/>
              <w:rPr>
                <w:rFonts w:cstheme="minorBidi"/>
                <w:i/>
                <w:iCs/>
              </w:rPr>
            </w:pPr>
            <w:r w:rsidRPr="00C25BA5">
              <w:rPr>
                <w:b/>
                <w:bCs/>
                <w:i/>
                <w:iCs/>
              </w:rPr>
              <w:t>202</w:t>
            </w:r>
            <w:r w:rsidRPr="00C25BA5">
              <w:rPr>
                <w:rFonts w:cstheme="minorBidi"/>
                <w:b/>
                <w:bCs/>
                <w:i/>
                <w:iCs/>
              </w:rPr>
              <w:t>4</w:t>
            </w:r>
          </w:p>
        </w:tc>
        <w:tc>
          <w:tcPr>
            <w:tcW w:w="1984" w:type="dxa"/>
            <w:shd w:val="clear" w:color="auto" w:fill="auto"/>
          </w:tcPr>
          <w:p w14:paraId="7B4B4DB9" w14:textId="77777777" w:rsidR="002F32C8" w:rsidRPr="00C25BA5" w:rsidRDefault="002F32C8" w:rsidP="003C2352">
            <w:pPr>
              <w:tabs>
                <w:tab w:val="decimal" w:pos="882"/>
              </w:tabs>
              <w:contextualSpacing/>
            </w:pPr>
          </w:p>
        </w:tc>
        <w:tc>
          <w:tcPr>
            <w:tcW w:w="1985" w:type="dxa"/>
            <w:shd w:val="clear" w:color="auto" w:fill="auto"/>
          </w:tcPr>
          <w:p w14:paraId="12F19BEF" w14:textId="77777777" w:rsidR="002F32C8" w:rsidRPr="00C25BA5" w:rsidRDefault="002F32C8" w:rsidP="003C2352">
            <w:pPr>
              <w:tabs>
                <w:tab w:val="decimal" w:pos="882"/>
              </w:tabs>
              <w:contextualSpacing/>
            </w:pPr>
          </w:p>
        </w:tc>
        <w:tc>
          <w:tcPr>
            <w:tcW w:w="1271" w:type="dxa"/>
          </w:tcPr>
          <w:p w14:paraId="59F7DEB0" w14:textId="77777777" w:rsidR="002F32C8" w:rsidRPr="00C25BA5" w:rsidRDefault="002F32C8" w:rsidP="003C2352">
            <w:pPr>
              <w:tabs>
                <w:tab w:val="decimal" w:pos="882"/>
              </w:tabs>
              <w:contextualSpacing/>
            </w:pPr>
          </w:p>
        </w:tc>
        <w:tc>
          <w:tcPr>
            <w:tcW w:w="1451" w:type="dxa"/>
            <w:gridSpan w:val="2"/>
          </w:tcPr>
          <w:p w14:paraId="1526EEFD" w14:textId="77777777" w:rsidR="002F32C8" w:rsidRPr="00C25BA5" w:rsidRDefault="002F32C8" w:rsidP="003C2352">
            <w:pPr>
              <w:tabs>
                <w:tab w:val="decimal" w:pos="882"/>
              </w:tabs>
              <w:contextualSpacing/>
            </w:pPr>
          </w:p>
        </w:tc>
      </w:tr>
      <w:tr w:rsidR="008E2739" w:rsidRPr="00C25BA5" w14:paraId="533F166F" w14:textId="77777777" w:rsidTr="000036E0">
        <w:trPr>
          <w:trHeight w:val="182"/>
        </w:trPr>
        <w:tc>
          <w:tcPr>
            <w:tcW w:w="2669" w:type="dxa"/>
            <w:shd w:val="clear" w:color="auto" w:fill="auto"/>
          </w:tcPr>
          <w:p w14:paraId="228775B3" w14:textId="44329F9C" w:rsidR="008E2739" w:rsidRPr="00C25BA5" w:rsidRDefault="008E2739" w:rsidP="008E2739">
            <w:pPr>
              <w:ind w:left="160" w:hanging="160"/>
              <w:contextualSpacing/>
              <w:rPr>
                <w:rFonts w:cstheme="minorBidi"/>
                <w:szCs w:val="28"/>
              </w:rPr>
            </w:pPr>
            <w:r w:rsidRPr="00C25BA5">
              <w:t>An interim dividend for first half year</w:t>
            </w:r>
            <w:r w:rsidRPr="00C25BA5">
              <w:rPr>
                <w:cs/>
              </w:rPr>
              <w:t xml:space="preserve"> </w:t>
            </w:r>
            <w:r w:rsidRPr="00C25BA5">
              <w:rPr>
                <w:szCs w:val="28"/>
              </w:rPr>
              <w:t>202</w:t>
            </w:r>
            <w:r w:rsidRPr="00C25BA5">
              <w:rPr>
                <w:rFonts w:cstheme="minorBidi"/>
                <w:szCs w:val="28"/>
              </w:rPr>
              <w:t>4</w:t>
            </w:r>
          </w:p>
        </w:tc>
        <w:tc>
          <w:tcPr>
            <w:tcW w:w="1984" w:type="dxa"/>
            <w:shd w:val="clear" w:color="auto" w:fill="auto"/>
            <w:vAlign w:val="bottom"/>
          </w:tcPr>
          <w:p w14:paraId="41BB2301" w14:textId="251F5238" w:rsidR="008E2739" w:rsidRPr="00C25BA5" w:rsidRDefault="000036E0" w:rsidP="008E2739">
            <w:pPr>
              <w:autoSpaceDE w:val="0"/>
              <w:autoSpaceDN w:val="0"/>
              <w:adjustRightInd w:val="0"/>
              <w:contextualSpacing/>
              <w:jc w:val="center"/>
            </w:pPr>
            <w:r w:rsidRPr="00C25BA5">
              <w:t>22 August 2024</w:t>
            </w:r>
          </w:p>
        </w:tc>
        <w:tc>
          <w:tcPr>
            <w:tcW w:w="1985" w:type="dxa"/>
            <w:shd w:val="clear" w:color="auto" w:fill="auto"/>
            <w:vAlign w:val="bottom"/>
          </w:tcPr>
          <w:p w14:paraId="433AA213" w14:textId="69D37BD6" w:rsidR="008E2739" w:rsidRPr="00C25BA5" w:rsidRDefault="000036E0" w:rsidP="008E2739">
            <w:pPr>
              <w:autoSpaceDE w:val="0"/>
              <w:autoSpaceDN w:val="0"/>
              <w:adjustRightInd w:val="0"/>
              <w:contextualSpacing/>
              <w:jc w:val="center"/>
            </w:pPr>
            <w:r w:rsidRPr="00C25BA5">
              <w:t>17 September 2024</w:t>
            </w:r>
          </w:p>
        </w:tc>
        <w:tc>
          <w:tcPr>
            <w:tcW w:w="1271" w:type="dxa"/>
            <w:vAlign w:val="bottom"/>
          </w:tcPr>
          <w:p w14:paraId="3B687C08" w14:textId="20B5CA2C" w:rsidR="008E2739" w:rsidRPr="00C25BA5" w:rsidRDefault="000036E0" w:rsidP="008E2739">
            <w:pPr>
              <w:tabs>
                <w:tab w:val="decimal" w:pos="597"/>
              </w:tabs>
              <w:contextualSpacing/>
            </w:pPr>
            <w:r w:rsidRPr="00C25BA5">
              <w:t>0.60</w:t>
            </w:r>
          </w:p>
        </w:tc>
        <w:tc>
          <w:tcPr>
            <w:tcW w:w="1451" w:type="dxa"/>
            <w:gridSpan w:val="2"/>
            <w:vAlign w:val="bottom"/>
          </w:tcPr>
          <w:p w14:paraId="326B2389" w14:textId="356A783E" w:rsidR="008E2739" w:rsidRPr="00C25BA5" w:rsidRDefault="000036E0" w:rsidP="008E2739">
            <w:pPr>
              <w:tabs>
                <w:tab w:val="decimal" w:pos="896"/>
              </w:tabs>
              <w:contextualSpacing/>
            </w:pPr>
            <w:r w:rsidRPr="00C25BA5">
              <w:t>825</w:t>
            </w:r>
          </w:p>
        </w:tc>
      </w:tr>
      <w:tr w:rsidR="002F32C8" w:rsidRPr="00C25BA5" w14:paraId="62212D89" w14:textId="77777777" w:rsidTr="000036E0">
        <w:trPr>
          <w:trHeight w:val="182"/>
        </w:trPr>
        <w:tc>
          <w:tcPr>
            <w:tcW w:w="2669" w:type="dxa"/>
            <w:shd w:val="clear" w:color="auto" w:fill="auto"/>
          </w:tcPr>
          <w:p w14:paraId="6EDF22EC" w14:textId="331F0A73" w:rsidR="002F32C8" w:rsidRPr="00C25BA5" w:rsidRDefault="002F32C8" w:rsidP="003C2352">
            <w:pPr>
              <w:ind w:left="160" w:hanging="160"/>
              <w:contextualSpacing/>
              <w:rPr>
                <w:rFonts w:cs="Angsana New"/>
                <w:szCs w:val="28"/>
              </w:rPr>
            </w:pPr>
            <w:r w:rsidRPr="00C25BA5">
              <w:t>Annual dividend 202</w:t>
            </w:r>
            <w:r w:rsidRPr="00C25BA5">
              <w:rPr>
                <w:rFonts w:cs="Angsana New"/>
                <w:szCs w:val="28"/>
              </w:rPr>
              <w:t>3</w:t>
            </w:r>
          </w:p>
        </w:tc>
        <w:tc>
          <w:tcPr>
            <w:tcW w:w="1984" w:type="dxa"/>
            <w:shd w:val="clear" w:color="auto" w:fill="auto"/>
          </w:tcPr>
          <w:p w14:paraId="014BABA7" w14:textId="6239971E" w:rsidR="002F32C8" w:rsidRPr="00C25BA5" w:rsidRDefault="00C1029A" w:rsidP="003C2352">
            <w:pPr>
              <w:autoSpaceDE w:val="0"/>
              <w:autoSpaceDN w:val="0"/>
              <w:adjustRightInd w:val="0"/>
              <w:contextualSpacing/>
              <w:jc w:val="center"/>
              <w:rPr>
                <w:rFonts w:cstheme="minorBidi"/>
              </w:rPr>
            </w:pPr>
            <w:r w:rsidRPr="00C25BA5">
              <w:rPr>
                <w:rFonts w:cstheme="minorBidi"/>
              </w:rPr>
              <w:t>11 April 2024</w:t>
            </w:r>
          </w:p>
        </w:tc>
        <w:tc>
          <w:tcPr>
            <w:tcW w:w="1985" w:type="dxa"/>
            <w:shd w:val="clear" w:color="auto" w:fill="auto"/>
          </w:tcPr>
          <w:p w14:paraId="4F04D925" w14:textId="134C8711" w:rsidR="002F32C8" w:rsidRPr="00C25BA5" w:rsidRDefault="00C1029A" w:rsidP="003C2352">
            <w:pPr>
              <w:autoSpaceDE w:val="0"/>
              <w:autoSpaceDN w:val="0"/>
              <w:adjustRightInd w:val="0"/>
              <w:contextualSpacing/>
              <w:jc w:val="center"/>
            </w:pPr>
            <w:r w:rsidRPr="00C25BA5">
              <w:t>24 April 2024</w:t>
            </w:r>
          </w:p>
        </w:tc>
        <w:tc>
          <w:tcPr>
            <w:tcW w:w="1271" w:type="dxa"/>
          </w:tcPr>
          <w:p w14:paraId="080B321E" w14:textId="6C16F9F8" w:rsidR="002F32C8" w:rsidRPr="00C25BA5" w:rsidRDefault="00C1029A" w:rsidP="003C2352">
            <w:pPr>
              <w:tabs>
                <w:tab w:val="decimal" w:pos="597"/>
              </w:tabs>
              <w:contextualSpacing/>
            </w:pPr>
            <w:r w:rsidRPr="00C25BA5">
              <w:t>2.00</w:t>
            </w:r>
          </w:p>
        </w:tc>
        <w:tc>
          <w:tcPr>
            <w:tcW w:w="1451" w:type="dxa"/>
            <w:gridSpan w:val="2"/>
          </w:tcPr>
          <w:p w14:paraId="308E6764" w14:textId="03FA17EC" w:rsidR="002F32C8" w:rsidRPr="00C25BA5" w:rsidRDefault="00C1029A" w:rsidP="003C2352">
            <w:pPr>
              <w:tabs>
                <w:tab w:val="decimal" w:pos="896"/>
              </w:tabs>
              <w:contextualSpacing/>
            </w:pPr>
            <w:r w:rsidRPr="00C25BA5">
              <w:t>2,754</w:t>
            </w:r>
          </w:p>
        </w:tc>
      </w:tr>
      <w:tr w:rsidR="002F32C8" w:rsidRPr="00C25BA5" w14:paraId="59AA92A5" w14:textId="77777777" w:rsidTr="000036E0">
        <w:trPr>
          <w:trHeight w:val="182"/>
        </w:trPr>
        <w:tc>
          <w:tcPr>
            <w:tcW w:w="2669" w:type="dxa"/>
            <w:shd w:val="clear" w:color="auto" w:fill="auto"/>
          </w:tcPr>
          <w:p w14:paraId="2DDCC22E" w14:textId="6CBDBEED" w:rsidR="002F32C8" w:rsidRPr="00C25BA5" w:rsidRDefault="002F32C8" w:rsidP="003C2352">
            <w:pPr>
              <w:ind w:left="160" w:hanging="160"/>
              <w:contextualSpacing/>
              <w:rPr>
                <w:rFonts w:cstheme="minorBidi"/>
              </w:rPr>
            </w:pPr>
            <w:r w:rsidRPr="00C25BA5">
              <w:t>An interim dividend for first half year</w:t>
            </w:r>
            <w:r w:rsidRPr="00C25BA5">
              <w:rPr>
                <w:cs/>
              </w:rPr>
              <w:t xml:space="preserve"> </w:t>
            </w:r>
            <w:r w:rsidRPr="00C25BA5">
              <w:rPr>
                <w:szCs w:val="28"/>
              </w:rPr>
              <w:t>2023</w:t>
            </w:r>
          </w:p>
        </w:tc>
        <w:tc>
          <w:tcPr>
            <w:tcW w:w="1984" w:type="dxa"/>
            <w:shd w:val="clear" w:color="auto" w:fill="auto"/>
          </w:tcPr>
          <w:p w14:paraId="4FEBAF85" w14:textId="77777777" w:rsidR="002F32C8" w:rsidRPr="00C25BA5" w:rsidRDefault="002F32C8" w:rsidP="003C2352">
            <w:pPr>
              <w:autoSpaceDE w:val="0"/>
              <w:autoSpaceDN w:val="0"/>
              <w:adjustRightInd w:val="0"/>
              <w:contextualSpacing/>
              <w:jc w:val="center"/>
              <w:rPr>
                <w:rFonts w:cs="Angsana New"/>
                <w:szCs w:val="28"/>
              </w:rPr>
            </w:pPr>
          </w:p>
          <w:p w14:paraId="16140451" w14:textId="20CA7852" w:rsidR="00C1029A" w:rsidRPr="00C25BA5" w:rsidRDefault="00C1029A" w:rsidP="003C2352">
            <w:pPr>
              <w:autoSpaceDE w:val="0"/>
              <w:autoSpaceDN w:val="0"/>
              <w:adjustRightInd w:val="0"/>
              <w:contextualSpacing/>
              <w:jc w:val="center"/>
              <w:rPr>
                <w:rFonts w:cs="Angsana New"/>
                <w:szCs w:val="28"/>
              </w:rPr>
            </w:pPr>
            <w:r w:rsidRPr="00C25BA5">
              <w:rPr>
                <w:rFonts w:cstheme="minorBidi"/>
              </w:rPr>
              <w:t>24 August 2023</w:t>
            </w:r>
          </w:p>
        </w:tc>
        <w:tc>
          <w:tcPr>
            <w:tcW w:w="1985" w:type="dxa"/>
            <w:shd w:val="clear" w:color="auto" w:fill="auto"/>
          </w:tcPr>
          <w:p w14:paraId="1243A06C" w14:textId="77777777" w:rsidR="002F32C8" w:rsidRPr="00C25BA5" w:rsidRDefault="002F32C8" w:rsidP="003C2352">
            <w:pPr>
              <w:autoSpaceDE w:val="0"/>
              <w:autoSpaceDN w:val="0"/>
              <w:adjustRightInd w:val="0"/>
              <w:contextualSpacing/>
              <w:jc w:val="center"/>
            </w:pPr>
          </w:p>
          <w:p w14:paraId="3F926453" w14:textId="04F1DB14" w:rsidR="00C1029A" w:rsidRPr="00C25BA5" w:rsidRDefault="00C1029A" w:rsidP="003C2352">
            <w:pPr>
              <w:autoSpaceDE w:val="0"/>
              <w:autoSpaceDN w:val="0"/>
              <w:adjustRightInd w:val="0"/>
              <w:contextualSpacing/>
              <w:jc w:val="center"/>
            </w:pPr>
            <w:r w:rsidRPr="00C25BA5">
              <w:t>19 September 2023</w:t>
            </w:r>
          </w:p>
        </w:tc>
        <w:tc>
          <w:tcPr>
            <w:tcW w:w="1271" w:type="dxa"/>
          </w:tcPr>
          <w:p w14:paraId="057B05AE" w14:textId="77777777" w:rsidR="002F32C8" w:rsidRPr="00C25BA5" w:rsidRDefault="002F32C8" w:rsidP="003C2352">
            <w:pPr>
              <w:pBdr>
                <w:bottom w:val="single" w:sz="4" w:space="1" w:color="auto"/>
              </w:pBdr>
              <w:tabs>
                <w:tab w:val="decimal" w:pos="597"/>
              </w:tabs>
              <w:contextualSpacing/>
            </w:pPr>
          </w:p>
          <w:p w14:paraId="503BD114" w14:textId="0667E1EC" w:rsidR="00C1029A" w:rsidRPr="00C25BA5" w:rsidRDefault="00C1029A" w:rsidP="003C2352">
            <w:pPr>
              <w:pBdr>
                <w:bottom w:val="single" w:sz="4" w:space="1" w:color="auto"/>
              </w:pBdr>
              <w:tabs>
                <w:tab w:val="decimal" w:pos="597"/>
              </w:tabs>
              <w:contextualSpacing/>
            </w:pPr>
            <w:r w:rsidRPr="00C25BA5">
              <w:t>(0.50)</w:t>
            </w:r>
          </w:p>
        </w:tc>
        <w:tc>
          <w:tcPr>
            <w:tcW w:w="1451" w:type="dxa"/>
            <w:gridSpan w:val="2"/>
          </w:tcPr>
          <w:p w14:paraId="1325C0EB" w14:textId="77777777" w:rsidR="002F32C8" w:rsidRPr="00C25BA5" w:rsidRDefault="002F32C8" w:rsidP="003C2352">
            <w:pPr>
              <w:pBdr>
                <w:bottom w:val="single" w:sz="4" w:space="1" w:color="auto"/>
              </w:pBdr>
              <w:tabs>
                <w:tab w:val="decimal" w:pos="896"/>
              </w:tabs>
              <w:contextualSpacing/>
            </w:pPr>
          </w:p>
          <w:p w14:paraId="643829DB" w14:textId="4053F3FC" w:rsidR="00C1029A" w:rsidRPr="00C25BA5" w:rsidRDefault="00C1029A" w:rsidP="003C2352">
            <w:pPr>
              <w:pBdr>
                <w:bottom w:val="single" w:sz="4" w:space="1" w:color="auto"/>
              </w:pBdr>
              <w:tabs>
                <w:tab w:val="decimal" w:pos="896"/>
              </w:tabs>
              <w:contextualSpacing/>
            </w:pPr>
            <w:r w:rsidRPr="00C25BA5">
              <w:t>(689)</w:t>
            </w:r>
          </w:p>
        </w:tc>
      </w:tr>
      <w:tr w:rsidR="002F32C8" w:rsidRPr="00C25BA5" w14:paraId="0B4958EA" w14:textId="77777777" w:rsidTr="000D5473">
        <w:trPr>
          <w:trHeight w:val="182"/>
        </w:trPr>
        <w:tc>
          <w:tcPr>
            <w:tcW w:w="6638" w:type="dxa"/>
            <w:gridSpan w:val="3"/>
            <w:shd w:val="clear" w:color="auto" w:fill="auto"/>
          </w:tcPr>
          <w:p w14:paraId="7FC8A6D8" w14:textId="047CBB29" w:rsidR="002F32C8" w:rsidRPr="00C25BA5" w:rsidRDefault="002F32C8" w:rsidP="003C2352">
            <w:pPr>
              <w:ind w:left="160" w:hanging="160"/>
              <w:contextualSpacing/>
              <w:rPr>
                <w:rFonts w:cstheme="minorBidi"/>
                <w:b/>
                <w:bCs/>
              </w:rPr>
            </w:pPr>
            <w:r w:rsidRPr="00C25BA5">
              <w:rPr>
                <w:b/>
                <w:bCs/>
              </w:rPr>
              <w:t xml:space="preserve">Dividend payment during the </w:t>
            </w:r>
            <w:r w:rsidR="00C5530C" w:rsidRPr="00C25BA5">
              <w:rPr>
                <w:b/>
                <w:bCs/>
              </w:rPr>
              <w:t xml:space="preserve">nine-month period ended </w:t>
            </w:r>
            <w:r w:rsidR="00A25A07" w:rsidRPr="00C25BA5">
              <w:rPr>
                <w:b/>
                <w:bCs/>
              </w:rPr>
              <w:br/>
            </w:r>
            <w:r w:rsidR="00C5530C" w:rsidRPr="00C25BA5">
              <w:rPr>
                <w:b/>
                <w:bCs/>
              </w:rPr>
              <w:t>30 September 2024</w:t>
            </w:r>
          </w:p>
        </w:tc>
        <w:tc>
          <w:tcPr>
            <w:tcW w:w="1271" w:type="dxa"/>
          </w:tcPr>
          <w:p w14:paraId="4FB5A3AE" w14:textId="2EFC814A" w:rsidR="002F32C8" w:rsidRPr="00C25BA5" w:rsidRDefault="000036E0" w:rsidP="003C2352">
            <w:pPr>
              <w:pBdr>
                <w:bottom w:val="double" w:sz="4" w:space="1" w:color="auto"/>
              </w:pBdr>
              <w:tabs>
                <w:tab w:val="decimal" w:pos="597"/>
              </w:tabs>
              <w:contextualSpacing/>
              <w:rPr>
                <w:b/>
                <w:bCs/>
              </w:rPr>
            </w:pPr>
            <w:r w:rsidRPr="00C25BA5">
              <w:rPr>
                <w:b/>
                <w:bCs/>
              </w:rPr>
              <w:t>2.10</w:t>
            </w:r>
          </w:p>
        </w:tc>
        <w:tc>
          <w:tcPr>
            <w:tcW w:w="1451" w:type="dxa"/>
            <w:gridSpan w:val="2"/>
          </w:tcPr>
          <w:p w14:paraId="065523C1" w14:textId="317DF47F" w:rsidR="002F32C8" w:rsidRPr="00C25BA5" w:rsidRDefault="00C1029A" w:rsidP="003C2352">
            <w:pPr>
              <w:pBdr>
                <w:bottom w:val="double" w:sz="4" w:space="1" w:color="auto"/>
              </w:pBdr>
              <w:tabs>
                <w:tab w:val="decimal" w:pos="896"/>
              </w:tabs>
              <w:contextualSpacing/>
              <w:rPr>
                <w:b/>
                <w:bCs/>
              </w:rPr>
            </w:pPr>
            <w:r w:rsidRPr="00C25BA5">
              <w:rPr>
                <w:b/>
                <w:bCs/>
              </w:rPr>
              <w:t>2,</w:t>
            </w:r>
            <w:r w:rsidR="000036E0" w:rsidRPr="00C25BA5">
              <w:rPr>
                <w:b/>
                <w:bCs/>
              </w:rPr>
              <w:t>890</w:t>
            </w:r>
          </w:p>
        </w:tc>
      </w:tr>
      <w:tr w:rsidR="00A25A07" w:rsidRPr="00C25BA5" w14:paraId="129D3097" w14:textId="77777777" w:rsidTr="000036E0">
        <w:trPr>
          <w:trHeight w:val="182"/>
        </w:trPr>
        <w:tc>
          <w:tcPr>
            <w:tcW w:w="6638" w:type="dxa"/>
            <w:gridSpan w:val="3"/>
            <w:shd w:val="clear" w:color="auto" w:fill="auto"/>
          </w:tcPr>
          <w:p w14:paraId="3952245E" w14:textId="77777777" w:rsidR="00A25A07" w:rsidRPr="00C25BA5" w:rsidRDefault="00A25A07" w:rsidP="003C2352">
            <w:pPr>
              <w:ind w:left="160" w:hanging="160"/>
              <w:contextualSpacing/>
              <w:rPr>
                <w:b/>
                <w:bCs/>
              </w:rPr>
            </w:pPr>
          </w:p>
        </w:tc>
        <w:tc>
          <w:tcPr>
            <w:tcW w:w="1271" w:type="dxa"/>
          </w:tcPr>
          <w:p w14:paraId="1F49F42E" w14:textId="77777777" w:rsidR="00A25A07" w:rsidRPr="00C25BA5" w:rsidRDefault="00A25A07" w:rsidP="000D5473">
            <w:pPr>
              <w:tabs>
                <w:tab w:val="decimal" w:pos="597"/>
              </w:tabs>
              <w:contextualSpacing/>
              <w:rPr>
                <w:b/>
                <w:bCs/>
              </w:rPr>
            </w:pPr>
          </w:p>
        </w:tc>
        <w:tc>
          <w:tcPr>
            <w:tcW w:w="1451" w:type="dxa"/>
            <w:gridSpan w:val="2"/>
          </w:tcPr>
          <w:p w14:paraId="73294DDE" w14:textId="77777777" w:rsidR="00A25A07" w:rsidRPr="00C25BA5" w:rsidRDefault="00A25A07" w:rsidP="000D5473">
            <w:pPr>
              <w:tabs>
                <w:tab w:val="decimal" w:pos="896"/>
              </w:tabs>
              <w:contextualSpacing/>
              <w:rPr>
                <w:b/>
                <w:bCs/>
              </w:rPr>
            </w:pPr>
          </w:p>
        </w:tc>
      </w:tr>
      <w:tr w:rsidR="002F32C8" w:rsidRPr="00C25BA5" w14:paraId="74BE1FF6" w14:textId="77777777" w:rsidTr="000036E0">
        <w:trPr>
          <w:tblHeader/>
        </w:trPr>
        <w:tc>
          <w:tcPr>
            <w:tcW w:w="2669" w:type="dxa"/>
            <w:shd w:val="clear" w:color="auto" w:fill="auto"/>
          </w:tcPr>
          <w:p w14:paraId="3B057A29" w14:textId="77777777" w:rsidR="002F32C8" w:rsidRPr="00C25BA5" w:rsidRDefault="002F32C8" w:rsidP="003C2352">
            <w:pPr>
              <w:contextualSpacing/>
              <w:rPr>
                <w:rFonts w:cstheme="minorBidi"/>
                <w:i/>
                <w:iCs/>
              </w:rPr>
            </w:pPr>
            <w:r w:rsidRPr="00C25BA5">
              <w:rPr>
                <w:b/>
                <w:bCs/>
                <w:i/>
                <w:iCs/>
              </w:rPr>
              <w:t>202</w:t>
            </w:r>
            <w:r w:rsidRPr="00C25BA5">
              <w:rPr>
                <w:rFonts w:cstheme="minorBidi"/>
                <w:b/>
                <w:bCs/>
                <w:i/>
                <w:iCs/>
              </w:rPr>
              <w:t>3</w:t>
            </w:r>
          </w:p>
        </w:tc>
        <w:tc>
          <w:tcPr>
            <w:tcW w:w="1984" w:type="dxa"/>
            <w:shd w:val="clear" w:color="auto" w:fill="auto"/>
          </w:tcPr>
          <w:p w14:paraId="5C2C45B8" w14:textId="77777777" w:rsidR="002F32C8" w:rsidRPr="00C25BA5" w:rsidRDefault="002F32C8" w:rsidP="003C2352">
            <w:pPr>
              <w:tabs>
                <w:tab w:val="decimal" w:pos="882"/>
              </w:tabs>
              <w:contextualSpacing/>
            </w:pPr>
          </w:p>
        </w:tc>
        <w:tc>
          <w:tcPr>
            <w:tcW w:w="1985" w:type="dxa"/>
            <w:shd w:val="clear" w:color="auto" w:fill="auto"/>
          </w:tcPr>
          <w:p w14:paraId="297B8C72" w14:textId="77777777" w:rsidR="002F32C8" w:rsidRPr="00C25BA5" w:rsidRDefault="002F32C8" w:rsidP="003C2352">
            <w:pPr>
              <w:tabs>
                <w:tab w:val="decimal" w:pos="882"/>
              </w:tabs>
              <w:contextualSpacing/>
            </w:pPr>
          </w:p>
        </w:tc>
        <w:tc>
          <w:tcPr>
            <w:tcW w:w="1271" w:type="dxa"/>
          </w:tcPr>
          <w:p w14:paraId="03C7BAC6" w14:textId="77777777" w:rsidR="002F32C8" w:rsidRPr="00C25BA5" w:rsidRDefault="002F32C8" w:rsidP="003C2352">
            <w:pPr>
              <w:tabs>
                <w:tab w:val="decimal" w:pos="882"/>
              </w:tabs>
              <w:contextualSpacing/>
            </w:pPr>
          </w:p>
        </w:tc>
        <w:tc>
          <w:tcPr>
            <w:tcW w:w="1451" w:type="dxa"/>
            <w:gridSpan w:val="2"/>
          </w:tcPr>
          <w:p w14:paraId="2054EABD" w14:textId="77777777" w:rsidR="002F32C8" w:rsidRPr="00C25BA5" w:rsidRDefault="002F32C8" w:rsidP="003C2352">
            <w:pPr>
              <w:tabs>
                <w:tab w:val="decimal" w:pos="882"/>
              </w:tabs>
              <w:contextualSpacing/>
            </w:pPr>
          </w:p>
        </w:tc>
      </w:tr>
      <w:tr w:rsidR="008E2739" w:rsidRPr="00C25BA5" w14:paraId="5047CF6C" w14:textId="77777777" w:rsidTr="000036E0">
        <w:trPr>
          <w:trHeight w:val="182"/>
        </w:trPr>
        <w:tc>
          <w:tcPr>
            <w:tcW w:w="2669" w:type="dxa"/>
            <w:shd w:val="clear" w:color="auto" w:fill="auto"/>
          </w:tcPr>
          <w:p w14:paraId="76523D19" w14:textId="77777777" w:rsidR="008E2739" w:rsidRPr="00C25BA5" w:rsidRDefault="008E2739" w:rsidP="002B7A1B">
            <w:pPr>
              <w:ind w:left="160" w:hanging="160"/>
              <w:contextualSpacing/>
              <w:rPr>
                <w:rFonts w:cs="Angsana New"/>
                <w:szCs w:val="28"/>
              </w:rPr>
            </w:pPr>
            <w:r w:rsidRPr="00C25BA5">
              <w:t>An interim dividend for first half year</w:t>
            </w:r>
            <w:r w:rsidRPr="00C25BA5">
              <w:rPr>
                <w:cs/>
              </w:rPr>
              <w:t xml:space="preserve"> </w:t>
            </w:r>
            <w:r w:rsidRPr="00C25BA5">
              <w:rPr>
                <w:szCs w:val="28"/>
              </w:rPr>
              <w:t>2023</w:t>
            </w:r>
          </w:p>
        </w:tc>
        <w:tc>
          <w:tcPr>
            <w:tcW w:w="1984" w:type="dxa"/>
            <w:shd w:val="clear" w:color="auto" w:fill="auto"/>
            <w:vAlign w:val="bottom"/>
          </w:tcPr>
          <w:p w14:paraId="4BFEEB5B" w14:textId="77777777" w:rsidR="008E2739" w:rsidRPr="00C25BA5" w:rsidRDefault="008E2739" w:rsidP="002B7A1B">
            <w:pPr>
              <w:autoSpaceDE w:val="0"/>
              <w:autoSpaceDN w:val="0"/>
              <w:adjustRightInd w:val="0"/>
              <w:contextualSpacing/>
              <w:jc w:val="center"/>
            </w:pPr>
            <w:r w:rsidRPr="00C25BA5">
              <w:t>24 August 2023</w:t>
            </w:r>
          </w:p>
        </w:tc>
        <w:tc>
          <w:tcPr>
            <w:tcW w:w="1985" w:type="dxa"/>
            <w:shd w:val="clear" w:color="auto" w:fill="auto"/>
            <w:vAlign w:val="bottom"/>
          </w:tcPr>
          <w:p w14:paraId="0D97E4E4" w14:textId="77777777" w:rsidR="008E2739" w:rsidRPr="00C25BA5" w:rsidRDefault="008E2739" w:rsidP="002B7A1B">
            <w:pPr>
              <w:autoSpaceDE w:val="0"/>
              <w:autoSpaceDN w:val="0"/>
              <w:adjustRightInd w:val="0"/>
              <w:contextualSpacing/>
              <w:jc w:val="center"/>
            </w:pPr>
            <w:r w:rsidRPr="00C25BA5">
              <w:t>19 September 2023</w:t>
            </w:r>
          </w:p>
        </w:tc>
        <w:tc>
          <w:tcPr>
            <w:tcW w:w="1271" w:type="dxa"/>
            <w:vAlign w:val="bottom"/>
          </w:tcPr>
          <w:p w14:paraId="1734C8B6" w14:textId="77777777" w:rsidR="008E2739" w:rsidRPr="00C25BA5" w:rsidRDefault="008E2739" w:rsidP="008E2739">
            <w:pPr>
              <w:tabs>
                <w:tab w:val="decimal" w:pos="597"/>
              </w:tabs>
              <w:contextualSpacing/>
            </w:pPr>
            <w:r w:rsidRPr="00C25BA5">
              <w:t>0.50</w:t>
            </w:r>
          </w:p>
        </w:tc>
        <w:tc>
          <w:tcPr>
            <w:tcW w:w="1451" w:type="dxa"/>
            <w:gridSpan w:val="2"/>
            <w:vAlign w:val="bottom"/>
          </w:tcPr>
          <w:p w14:paraId="5F04A556" w14:textId="77777777" w:rsidR="008E2739" w:rsidRPr="00C25BA5" w:rsidRDefault="008E2739" w:rsidP="008E2739">
            <w:pPr>
              <w:tabs>
                <w:tab w:val="decimal" w:pos="896"/>
              </w:tabs>
              <w:contextualSpacing/>
            </w:pPr>
            <w:r w:rsidRPr="00C25BA5">
              <w:t>689</w:t>
            </w:r>
          </w:p>
        </w:tc>
      </w:tr>
      <w:tr w:rsidR="002F32C8" w:rsidRPr="00C25BA5" w14:paraId="7AF3F4C7" w14:textId="77777777" w:rsidTr="000036E0">
        <w:trPr>
          <w:trHeight w:val="182"/>
        </w:trPr>
        <w:tc>
          <w:tcPr>
            <w:tcW w:w="2669" w:type="dxa"/>
            <w:shd w:val="clear" w:color="auto" w:fill="auto"/>
          </w:tcPr>
          <w:p w14:paraId="3CDD0F43" w14:textId="77777777" w:rsidR="002F32C8" w:rsidRPr="00C25BA5" w:rsidRDefault="002F32C8" w:rsidP="003C2352">
            <w:pPr>
              <w:ind w:left="160" w:hanging="160"/>
              <w:contextualSpacing/>
              <w:rPr>
                <w:rFonts w:cs="Angsana New"/>
                <w:szCs w:val="28"/>
              </w:rPr>
            </w:pPr>
            <w:r w:rsidRPr="00C25BA5">
              <w:t>Annual dividend 202</w:t>
            </w:r>
            <w:r w:rsidRPr="00C25BA5">
              <w:rPr>
                <w:rFonts w:cs="Angsana New"/>
                <w:szCs w:val="28"/>
              </w:rPr>
              <w:t>2</w:t>
            </w:r>
          </w:p>
        </w:tc>
        <w:tc>
          <w:tcPr>
            <w:tcW w:w="1984" w:type="dxa"/>
            <w:shd w:val="clear" w:color="auto" w:fill="auto"/>
          </w:tcPr>
          <w:p w14:paraId="079F5097" w14:textId="77777777" w:rsidR="002F32C8" w:rsidRPr="00C25BA5" w:rsidRDefault="002F32C8" w:rsidP="003C2352">
            <w:pPr>
              <w:autoSpaceDE w:val="0"/>
              <w:autoSpaceDN w:val="0"/>
              <w:adjustRightInd w:val="0"/>
              <w:contextualSpacing/>
              <w:jc w:val="center"/>
            </w:pPr>
            <w:r w:rsidRPr="00C25BA5">
              <w:t>11 April 2023</w:t>
            </w:r>
          </w:p>
        </w:tc>
        <w:tc>
          <w:tcPr>
            <w:tcW w:w="1985" w:type="dxa"/>
            <w:shd w:val="clear" w:color="auto" w:fill="auto"/>
          </w:tcPr>
          <w:p w14:paraId="05E35CC4" w14:textId="77777777" w:rsidR="002F32C8" w:rsidRPr="00C25BA5" w:rsidRDefault="002F32C8" w:rsidP="003C2352">
            <w:pPr>
              <w:autoSpaceDE w:val="0"/>
              <w:autoSpaceDN w:val="0"/>
              <w:adjustRightInd w:val="0"/>
              <w:contextualSpacing/>
              <w:jc w:val="center"/>
            </w:pPr>
            <w:r w:rsidRPr="00C25BA5">
              <w:t>24 April 2023</w:t>
            </w:r>
          </w:p>
        </w:tc>
        <w:tc>
          <w:tcPr>
            <w:tcW w:w="1271" w:type="dxa"/>
          </w:tcPr>
          <w:p w14:paraId="7E6A8F9C" w14:textId="77777777" w:rsidR="002F32C8" w:rsidRPr="00C25BA5" w:rsidRDefault="002F32C8" w:rsidP="003C2352">
            <w:pPr>
              <w:tabs>
                <w:tab w:val="decimal" w:pos="597"/>
              </w:tabs>
              <w:contextualSpacing/>
            </w:pPr>
            <w:r w:rsidRPr="00C25BA5">
              <w:t>2.25</w:t>
            </w:r>
          </w:p>
        </w:tc>
        <w:tc>
          <w:tcPr>
            <w:tcW w:w="1451" w:type="dxa"/>
            <w:gridSpan w:val="2"/>
          </w:tcPr>
          <w:p w14:paraId="59144DA7" w14:textId="77777777" w:rsidR="002F32C8" w:rsidRPr="00C25BA5" w:rsidRDefault="002F32C8" w:rsidP="003C2352">
            <w:pPr>
              <w:tabs>
                <w:tab w:val="decimal" w:pos="896"/>
              </w:tabs>
              <w:contextualSpacing/>
            </w:pPr>
            <w:r w:rsidRPr="00C25BA5">
              <w:t>3,065</w:t>
            </w:r>
          </w:p>
        </w:tc>
      </w:tr>
      <w:tr w:rsidR="002F32C8" w:rsidRPr="00C25BA5" w14:paraId="7C6057CC" w14:textId="77777777" w:rsidTr="000036E0">
        <w:trPr>
          <w:trHeight w:val="182"/>
        </w:trPr>
        <w:tc>
          <w:tcPr>
            <w:tcW w:w="2669" w:type="dxa"/>
            <w:shd w:val="clear" w:color="auto" w:fill="auto"/>
          </w:tcPr>
          <w:p w14:paraId="7C0272D2" w14:textId="77777777" w:rsidR="002F32C8" w:rsidRPr="00C25BA5" w:rsidRDefault="002F32C8" w:rsidP="003C2352">
            <w:pPr>
              <w:ind w:left="160" w:hanging="160"/>
              <w:contextualSpacing/>
              <w:rPr>
                <w:rFonts w:cstheme="minorBidi"/>
              </w:rPr>
            </w:pPr>
            <w:r w:rsidRPr="00C25BA5">
              <w:t>An interim dividend for first half year</w:t>
            </w:r>
            <w:r w:rsidRPr="00C25BA5">
              <w:rPr>
                <w:cs/>
              </w:rPr>
              <w:t xml:space="preserve"> </w:t>
            </w:r>
            <w:r w:rsidRPr="00C25BA5">
              <w:rPr>
                <w:szCs w:val="28"/>
              </w:rPr>
              <w:t>2022</w:t>
            </w:r>
          </w:p>
        </w:tc>
        <w:tc>
          <w:tcPr>
            <w:tcW w:w="1984" w:type="dxa"/>
            <w:shd w:val="clear" w:color="auto" w:fill="auto"/>
          </w:tcPr>
          <w:p w14:paraId="04FBDE4D" w14:textId="77777777" w:rsidR="002F32C8" w:rsidRPr="00C25BA5" w:rsidRDefault="002F32C8" w:rsidP="003C2352">
            <w:pPr>
              <w:autoSpaceDE w:val="0"/>
              <w:autoSpaceDN w:val="0"/>
              <w:adjustRightInd w:val="0"/>
              <w:contextualSpacing/>
              <w:jc w:val="center"/>
            </w:pPr>
          </w:p>
          <w:p w14:paraId="4D8BD4C3" w14:textId="77777777" w:rsidR="002F32C8" w:rsidRPr="00C25BA5" w:rsidRDefault="002F32C8" w:rsidP="003C2352">
            <w:pPr>
              <w:autoSpaceDE w:val="0"/>
              <w:autoSpaceDN w:val="0"/>
              <w:adjustRightInd w:val="0"/>
              <w:contextualSpacing/>
              <w:jc w:val="center"/>
              <w:rPr>
                <w:rFonts w:cs="Angsana New"/>
                <w:szCs w:val="28"/>
              </w:rPr>
            </w:pPr>
            <w:r w:rsidRPr="00C25BA5">
              <w:t>18 August 2022</w:t>
            </w:r>
          </w:p>
        </w:tc>
        <w:tc>
          <w:tcPr>
            <w:tcW w:w="1985" w:type="dxa"/>
            <w:shd w:val="clear" w:color="auto" w:fill="auto"/>
          </w:tcPr>
          <w:p w14:paraId="086E1DCD" w14:textId="77777777" w:rsidR="002F32C8" w:rsidRPr="00C25BA5" w:rsidRDefault="002F32C8" w:rsidP="003C2352">
            <w:pPr>
              <w:autoSpaceDE w:val="0"/>
              <w:autoSpaceDN w:val="0"/>
              <w:adjustRightInd w:val="0"/>
              <w:contextualSpacing/>
              <w:jc w:val="center"/>
            </w:pPr>
          </w:p>
          <w:p w14:paraId="0379F69A" w14:textId="77777777" w:rsidR="002F32C8" w:rsidRPr="00C25BA5" w:rsidRDefault="002F32C8" w:rsidP="003C2352">
            <w:pPr>
              <w:autoSpaceDE w:val="0"/>
              <w:autoSpaceDN w:val="0"/>
              <w:adjustRightInd w:val="0"/>
              <w:contextualSpacing/>
              <w:jc w:val="center"/>
            </w:pPr>
            <w:r w:rsidRPr="00C25BA5">
              <w:t>13 September 2022</w:t>
            </w:r>
          </w:p>
        </w:tc>
        <w:tc>
          <w:tcPr>
            <w:tcW w:w="1271" w:type="dxa"/>
          </w:tcPr>
          <w:p w14:paraId="78F61D1A" w14:textId="77777777" w:rsidR="002F32C8" w:rsidRPr="00C25BA5" w:rsidRDefault="002F32C8" w:rsidP="003C2352">
            <w:pPr>
              <w:pBdr>
                <w:bottom w:val="single" w:sz="4" w:space="1" w:color="auto"/>
              </w:pBdr>
              <w:tabs>
                <w:tab w:val="decimal" w:pos="700"/>
              </w:tabs>
            </w:pPr>
          </w:p>
          <w:p w14:paraId="14C76044" w14:textId="77777777" w:rsidR="002F32C8" w:rsidRPr="00C25BA5" w:rsidRDefault="002F32C8" w:rsidP="003C2352">
            <w:pPr>
              <w:pBdr>
                <w:bottom w:val="single" w:sz="4" w:space="1" w:color="auto"/>
              </w:pBdr>
              <w:tabs>
                <w:tab w:val="decimal" w:pos="597"/>
              </w:tabs>
              <w:contextualSpacing/>
            </w:pPr>
            <w:r w:rsidRPr="00C25BA5">
              <w:rPr>
                <w:cs/>
              </w:rPr>
              <w:t>(</w:t>
            </w:r>
            <w:r w:rsidRPr="00C25BA5">
              <w:t>1.25</w:t>
            </w:r>
            <w:r w:rsidRPr="00C25BA5">
              <w:rPr>
                <w:cs/>
              </w:rPr>
              <w:t>)</w:t>
            </w:r>
          </w:p>
        </w:tc>
        <w:tc>
          <w:tcPr>
            <w:tcW w:w="1451" w:type="dxa"/>
            <w:gridSpan w:val="2"/>
          </w:tcPr>
          <w:p w14:paraId="3FC4C0E2" w14:textId="77777777" w:rsidR="002F32C8" w:rsidRPr="00C25BA5" w:rsidRDefault="002F32C8" w:rsidP="003C2352">
            <w:pPr>
              <w:pBdr>
                <w:bottom w:val="single" w:sz="4" w:space="1" w:color="auto"/>
              </w:pBdr>
              <w:tabs>
                <w:tab w:val="decimal" w:pos="1060"/>
              </w:tabs>
            </w:pPr>
          </w:p>
          <w:p w14:paraId="7A287012" w14:textId="77777777" w:rsidR="002F32C8" w:rsidRPr="00C25BA5" w:rsidRDefault="002F32C8" w:rsidP="003C2352">
            <w:pPr>
              <w:pBdr>
                <w:bottom w:val="single" w:sz="4" w:space="1" w:color="auto"/>
              </w:pBdr>
              <w:tabs>
                <w:tab w:val="decimal" w:pos="896"/>
              </w:tabs>
              <w:contextualSpacing/>
            </w:pPr>
            <w:r w:rsidRPr="00C25BA5">
              <w:t>(1,698)</w:t>
            </w:r>
          </w:p>
        </w:tc>
      </w:tr>
      <w:tr w:rsidR="002F32C8" w:rsidRPr="00C25BA5" w14:paraId="2357440A" w14:textId="77777777" w:rsidTr="000036E0">
        <w:trPr>
          <w:trHeight w:val="182"/>
        </w:trPr>
        <w:tc>
          <w:tcPr>
            <w:tcW w:w="6638" w:type="dxa"/>
            <w:gridSpan w:val="3"/>
            <w:shd w:val="clear" w:color="auto" w:fill="auto"/>
          </w:tcPr>
          <w:p w14:paraId="171537A8" w14:textId="4024D59B" w:rsidR="002F32C8" w:rsidRPr="00C25BA5" w:rsidRDefault="002F32C8" w:rsidP="003C2352">
            <w:pPr>
              <w:ind w:left="160" w:hanging="160"/>
              <w:contextualSpacing/>
              <w:rPr>
                <w:rFonts w:cstheme="minorBidi"/>
                <w:b/>
                <w:bCs/>
              </w:rPr>
            </w:pPr>
            <w:r w:rsidRPr="00C25BA5">
              <w:rPr>
                <w:b/>
                <w:bCs/>
              </w:rPr>
              <w:t xml:space="preserve">Dividend payment during the </w:t>
            </w:r>
            <w:r w:rsidR="00C5530C" w:rsidRPr="00C25BA5">
              <w:rPr>
                <w:b/>
                <w:bCs/>
              </w:rPr>
              <w:t xml:space="preserve">nine-month period ended </w:t>
            </w:r>
            <w:r w:rsidR="00A25A07" w:rsidRPr="00C25BA5">
              <w:rPr>
                <w:b/>
                <w:bCs/>
              </w:rPr>
              <w:br/>
            </w:r>
            <w:r w:rsidR="00C5530C" w:rsidRPr="00C25BA5">
              <w:rPr>
                <w:b/>
                <w:bCs/>
              </w:rPr>
              <w:t>30 September</w:t>
            </w:r>
            <w:r w:rsidRPr="00C25BA5">
              <w:rPr>
                <w:b/>
                <w:bCs/>
              </w:rPr>
              <w:t xml:space="preserve"> 2023</w:t>
            </w:r>
          </w:p>
        </w:tc>
        <w:tc>
          <w:tcPr>
            <w:tcW w:w="1271" w:type="dxa"/>
          </w:tcPr>
          <w:p w14:paraId="2404D5F7" w14:textId="49101BEA" w:rsidR="002F32C8" w:rsidRPr="00C25BA5" w:rsidRDefault="002F32C8" w:rsidP="003C2352">
            <w:pPr>
              <w:pBdr>
                <w:bottom w:val="double" w:sz="4" w:space="1" w:color="auto"/>
              </w:pBdr>
              <w:tabs>
                <w:tab w:val="decimal" w:pos="597"/>
              </w:tabs>
              <w:contextualSpacing/>
              <w:rPr>
                <w:b/>
                <w:bCs/>
              </w:rPr>
            </w:pPr>
            <w:r w:rsidRPr="00C25BA5">
              <w:rPr>
                <w:b/>
                <w:bCs/>
              </w:rPr>
              <w:t>1.</w:t>
            </w:r>
            <w:r w:rsidR="008E2739" w:rsidRPr="00C25BA5">
              <w:rPr>
                <w:b/>
                <w:bCs/>
              </w:rPr>
              <w:t>5</w:t>
            </w:r>
            <w:r w:rsidRPr="00C25BA5">
              <w:rPr>
                <w:b/>
                <w:bCs/>
              </w:rPr>
              <w:t>0</w:t>
            </w:r>
          </w:p>
        </w:tc>
        <w:tc>
          <w:tcPr>
            <w:tcW w:w="1451" w:type="dxa"/>
            <w:gridSpan w:val="2"/>
          </w:tcPr>
          <w:p w14:paraId="68912577" w14:textId="37F6A65A" w:rsidR="002F32C8" w:rsidRPr="00C25BA5" w:rsidRDefault="001F717F" w:rsidP="003C2352">
            <w:pPr>
              <w:pBdr>
                <w:bottom w:val="double" w:sz="4" w:space="1" w:color="auto"/>
              </w:pBdr>
              <w:tabs>
                <w:tab w:val="decimal" w:pos="896"/>
              </w:tabs>
              <w:contextualSpacing/>
              <w:rPr>
                <w:b/>
                <w:bCs/>
              </w:rPr>
            </w:pPr>
            <w:r w:rsidRPr="00C25BA5">
              <w:rPr>
                <w:b/>
                <w:bCs/>
              </w:rPr>
              <w:t>2,056</w:t>
            </w:r>
          </w:p>
        </w:tc>
      </w:tr>
    </w:tbl>
    <w:p w14:paraId="0FE74F1C" w14:textId="77777777" w:rsidR="002F32C8" w:rsidRPr="00C25BA5" w:rsidRDefault="002F32C8" w:rsidP="00001149">
      <w:pPr>
        <w:pStyle w:val="BodyText"/>
        <w:spacing w:after="0"/>
        <w:rPr>
          <w:bCs/>
          <w:color w:val="000000" w:themeColor="text1"/>
          <w:szCs w:val="24"/>
        </w:rPr>
      </w:pPr>
    </w:p>
    <w:p w14:paraId="45BE4878" w14:textId="6B82B1AE" w:rsidR="00897818" w:rsidRPr="00C25BA5" w:rsidRDefault="00897818" w:rsidP="00C63038">
      <w:pPr>
        <w:pStyle w:val="Heading1"/>
        <w:numPr>
          <w:ilvl w:val="0"/>
          <w:numId w:val="3"/>
        </w:numPr>
        <w:tabs>
          <w:tab w:val="left" w:pos="540"/>
          <w:tab w:val="left" w:pos="1080"/>
        </w:tabs>
        <w:spacing w:before="0" w:after="0" w:line="240" w:lineRule="atLeast"/>
        <w:rPr>
          <w:bCs/>
          <w:color w:val="000000" w:themeColor="text1"/>
          <w:szCs w:val="24"/>
        </w:rPr>
      </w:pPr>
      <w:r w:rsidRPr="00C25BA5">
        <w:rPr>
          <w:bCs/>
          <w:color w:val="000000" w:themeColor="text1"/>
          <w:szCs w:val="24"/>
        </w:rPr>
        <w:t>Financial instruments</w:t>
      </w:r>
      <w:r w:rsidRPr="00C25BA5" w:rsidDel="0028331C">
        <w:rPr>
          <w:bCs/>
          <w:color w:val="000000" w:themeColor="text1"/>
          <w:szCs w:val="24"/>
          <w:cs/>
        </w:rPr>
        <w:t xml:space="preserve"> </w:t>
      </w:r>
    </w:p>
    <w:p w14:paraId="2FEEFE2F" w14:textId="77777777" w:rsidR="00897818" w:rsidRPr="00C25BA5" w:rsidRDefault="00897818" w:rsidP="007E2094">
      <w:pPr>
        <w:pStyle w:val="block"/>
        <w:spacing w:after="0" w:line="240" w:lineRule="atLeast"/>
        <w:ind w:left="540"/>
        <w:jc w:val="thaiDistribute"/>
      </w:pPr>
    </w:p>
    <w:p w14:paraId="7E9A1BB3" w14:textId="77777777" w:rsidR="00897818" w:rsidRPr="00C25BA5" w:rsidRDefault="00897818" w:rsidP="00C63038">
      <w:pPr>
        <w:pStyle w:val="block"/>
        <w:spacing w:after="0" w:line="240" w:lineRule="atLeast"/>
        <w:ind w:left="540"/>
        <w:jc w:val="thaiDistribute"/>
        <w:rPr>
          <w:b/>
          <w:bCs/>
          <w:i/>
          <w:iCs/>
          <w:lang w:val="en-GB"/>
        </w:rPr>
      </w:pPr>
      <w:r w:rsidRPr="00C25BA5">
        <w:rPr>
          <w:b/>
          <w:bCs/>
          <w:i/>
          <w:iCs/>
          <w:lang w:val="en-GB"/>
        </w:rPr>
        <w:t xml:space="preserve">Carrying amounts and fair values </w:t>
      </w:r>
    </w:p>
    <w:p w14:paraId="79259EEE" w14:textId="77777777" w:rsidR="00897818" w:rsidRPr="00C25BA5" w:rsidRDefault="00897818" w:rsidP="00C63038">
      <w:pPr>
        <w:pStyle w:val="block"/>
        <w:spacing w:after="0" w:line="240" w:lineRule="atLeast"/>
        <w:ind w:left="540"/>
        <w:jc w:val="thaiDistribute"/>
      </w:pPr>
    </w:p>
    <w:p w14:paraId="334F08DF" w14:textId="18A36F4C" w:rsidR="00897818" w:rsidRPr="00C25BA5" w:rsidRDefault="00897818" w:rsidP="00C63038">
      <w:pPr>
        <w:pStyle w:val="block"/>
        <w:tabs>
          <w:tab w:val="left" w:pos="540"/>
        </w:tabs>
        <w:spacing w:after="0" w:line="240" w:lineRule="atLeast"/>
        <w:ind w:left="540"/>
        <w:jc w:val="thaiDistribute"/>
      </w:pPr>
      <w:r w:rsidRPr="00C25BA5">
        <w:rPr>
          <w:lang w:val="en-GB"/>
        </w:rPr>
        <w:t>The following table shows the carrying amounts and fair values of financial assets and financial liabilities, including their levels in the fair value hierarchy</w:t>
      </w:r>
      <w:r w:rsidR="00A60E6C" w:rsidRPr="00C25BA5">
        <w:rPr>
          <w:lang w:val="en-GB"/>
        </w:rPr>
        <w:t>, but</w:t>
      </w:r>
      <w:r w:rsidRPr="00C25BA5">
        <w:rPr>
          <w:lang w:val="en-GB"/>
        </w:rPr>
        <w:t xml:space="preserve"> does not include fair value information for financial assets and financial liabilities measured at amortised cost if the carrying amount is a reasonable approximation of fair value</w:t>
      </w:r>
      <w:r w:rsidRPr="00C25BA5">
        <w:rPr>
          <w:cs/>
          <w:lang w:val="en-GB"/>
        </w:rPr>
        <w:t>.</w:t>
      </w:r>
    </w:p>
    <w:p w14:paraId="2AAD5FF4" w14:textId="2A0F82C5" w:rsidR="00897818" w:rsidRPr="00C25BA5" w:rsidRDefault="00897818" w:rsidP="00C63038">
      <w:pPr>
        <w:rPr>
          <w:rFonts w:cs="Angsana New"/>
          <w:cs/>
          <w:lang w:val="en-AU"/>
        </w:rPr>
        <w:sectPr w:rsidR="00897818" w:rsidRPr="00C25BA5" w:rsidSect="00BB668F">
          <w:headerReference w:type="default" r:id="rId17"/>
          <w:footerReference w:type="default" r:id="rId18"/>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3"/>
        <w:gridCol w:w="1260"/>
        <w:gridCol w:w="1261"/>
        <w:gridCol w:w="1261"/>
        <w:gridCol w:w="1260"/>
        <w:gridCol w:w="1261"/>
        <w:gridCol w:w="15"/>
        <w:gridCol w:w="1246"/>
        <w:gridCol w:w="1260"/>
        <w:gridCol w:w="1261"/>
        <w:gridCol w:w="1261"/>
      </w:tblGrid>
      <w:tr w:rsidR="00290AD3" w:rsidRPr="00C25BA5" w14:paraId="46CD0EB9" w14:textId="77777777" w:rsidTr="009C2794">
        <w:trPr>
          <w:trHeight w:val="20"/>
        </w:trPr>
        <w:tc>
          <w:tcPr>
            <w:tcW w:w="3113" w:type="dxa"/>
            <w:shd w:val="clear" w:color="auto" w:fill="auto"/>
            <w:vAlign w:val="bottom"/>
          </w:tcPr>
          <w:p w14:paraId="69672BD8" w14:textId="77777777" w:rsidR="00290AD3" w:rsidRPr="00C25BA5" w:rsidRDefault="00290AD3" w:rsidP="00C63038">
            <w:pPr>
              <w:ind w:left="-19" w:right="-90"/>
              <w:rPr>
                <w:b/>
                <w:bCs/>
                <w:i/>
                <w:iCs/>
                <w:sz w:val="20"/>
                <w:szCs w:val="20"/>
              </w:rPr>
            </w:pPr>
          </w:p>
        </w:tc>
        <w:tc>
          <w:tcPr>
            <w:tcW w:w="11346" w:type="dxa"/>
            <w:gridSpan w:val="10"/>
            <w:shd w:val="clear" w:color="auto" w:fill="auto"/>
            <w:vAlign w:val="bottom"/>
          </w:tcPr>
          <w:p w14:paraId="4C3C77CF" w14:textId="3E04037E" w:rsidR="00290AD3" w:rsidRPr="00C25BA5" w:rsidRDefault="00290AD3" w:rsidP="00C63038">
            <w:pPr>
              <w:pStyle w:val="acctfourfigures"/>
              <w:tabs>
                <w:tab w:val="clear" w:pos="765"/>
                <w:tab w:val="left" w:pos="275"/>
                <w:tab w:val="left" w:pos="588"/>
              </w:tabs>
              <w:ind w:left="-43" w:right="-86"/>
              <w:jc w:val="center"/>
              <w:rPr>
                <w:sz w:val="20"/>
                <w:szCs w:val="20"/>
              </w:rPr>
            </w:pPr>
            <w:r w:rsidRPr="00C25BA5">
              <w:rPr>
                <w:b/>
                <w:bCs/>
                <w:sz w:val="20"/>
              </w:rPr>
              <w:t>Consolidated financial statements</w:t>
            </w:r>
          </w:p>
        </w:tc>
      </w:tr>
      <w:tr w:rsidR="00290AD3" w:rsidRPr="00C25BA5" w14:paraId="59D135AF" w14:textId="77777777" w:rsidTr="009C2794">
        <w:trPr>
          <w:trHeight w:val="20"/>
        </w:trPr>
        <w:tc>
          <w:tcPr>
            <w:tcW w:w="3113" w:type="dxa"/>
            <w:shd w:val="clear" w:color="auto" w:fill="auto"/>
            <w:vAlign w:val="bottom"/>
          </w:tcPr>
          <w:p w14:paraId="7BB35508" w14:textId="77777777" w:rsidR="00290AD3" w:rsidRPr="00C25BA5" w:rsidRDefault="00290AD3" w:rsidP="00C63038">
            <w:pPr>
              <w:ind w:left="-19" w:right="-90"/>
              <w:rPr>
                <w:b/>
                <w:bCs/>
                <w:i/>
                <w:iCs/>
                <w:sz w:val="20"/>
                <w:szCs w:val="20"/>
              </w:rPr>
            </w:pPr>
          </w:p>
        </w:tc>
        <w:tc>
          <w:tcPr>
            <w:tcW w:w="6318" w:type="dxa"/>
            <w:gridSpan w:val="6"/>
            <w:shd w:val="clear" w:color="auto" w:fill="auto"/>
            <w:vAlign w:val="bottom"/>
          </w:tcPr>
          <w:p w14:paraId="1C9A859C" w14:textId="2114820F" w:rsidR="00290AD3" w:rsidRPr="00C25BA5" w:rsidRDefault="00290AD3" w:rsidP="00C63038">
            <w:pPr>
              <w:pStyle w:val="acctfourfigures"/>
              <w:tabs>
                <w:tab w:val="clear" w:pos="765"/>
              </w:tabs>
              <w:ind w:left="-43" w:right="-86"/>
              <w:jc w:val="center"/>
              <w:rPr>
                <w:sz w:val="20"/>
                <w:szCs w:val="20"/>
              </w:rPr>
            </w:pPr>
            <w:r w:rsidRPr="00C25BA5">
              <w:rPr>
                <w:b/>
                <w:bCs/>
                <w:sz w:val="20"/>
              </w:rPr>
              <w:t>Carrying amount</w:t>
            </w:r>
          </w:p>
        </w:tc>
        <w:tc>
          <w:tcPr>
            <w:tcW w:w="5028" w:type="dxa"/>
            <w:gridSpan w:val="4"/>
            <w:shd w:val="clear" w:color="auto" w:fill="auto"/>
            <w:vAlign w:val="bottom"/>
          </w:tcPr>
          <w:p w14:paraId="5865F0BC" w14:textId="577EA781" w:rsidR="00290AD3" w:rsidRPr="00C25BA5" w:rsidRDefault="00290AD3" w:rsidP="00C63038">
            <w:pPr>
              <w:pStyle w:val="acctfourfigures"/>
              <w:tabs>
                <w:tab w:val="clear" w:pos="765"/>
                <w:tab w:val="left" w:pos="275"/>
                <w:tab w:val="left" w:pos="588"/>
              </w:tabs>
              <w:ind w:left="-43" w:right="-86"/>
              <w:jc w:val="center"/>
              <w:rPr>
                <w:sz w:val="20"/>
                <w:szCs w:val="20"/>
              </w:rPr>
            </w:pPr>
            <w:r w:rsidRPr="00C25BA5">
              <w:rPr>
                <w:b/>
                <w:bCs/>
                <w:sz w:val="20"/>
              </w:rPr>
              <w:t>Fair value</w:t>
            </w:r>
          </w:p>
        </w:tc>
      </w:tr>
      <w:tr w:rsidR="00290AD3" w:rsidRPr="00C25BA5" w14:paraId="30FD7236" w14:textId="77777777" w:rsidTr="005F73EA">
        <w:trPr>
          <w:trHeight w:val="20"/>
        </w:trPr>
        <w:tc>
          <w:tcPr>
            <w:tcW w:w="3113" w:type="dxa"/>
            <w:shd w:val="clear" w:color="auto" w:fill="auto"/>
            <w:vAlign w:val="bottom"/>
          </w:tcPr>
          <w:p w14:paraId="1013B0BE" w14:textId="144020C4" w:rsidR="00290AD3" w:rsidRPr="00C25BA5" w:rsidRDefault="00290AD3" w:rsidP="00C63038">
            <w:pPr>
              <w:ind w:left="-19" w:right="-90"/>
              <w:rPr>
                <w:b/>
                <w:bCs/>
                <w:i/>
                <w:iCs/>
                <w:sz w:val="20"/>
                <w:szCs w:val="20"/>
              </w:rPr>
            </w:pPr>
            <w:r w:rsidRPr="00C25BA5">
              <w:rPr>
                <w:b/>
                <w:bCs/>
                <w:i/>
                <w:iCs/>
                <w:sz w:val="20"/>
                <w:szCs w:val="20"/>
              </w:rPr>
              <w:t xml:space="preserve">At </w:t>
            </w:r>
            <w:r w:rsidR="00C5530C" w:rsidRPr="00C25BA5">
              <w:rPr>
                <w:b/>
                <w:bCs/>
                <w:i/>
                <w:iCs/>
                <w:sz w:val="20"/>
                <w:szCs w:val="20"/>
              </w:rPr>
              <w:t>30 September 2024</w:t>
            </w:r>
          </w:p>
        </w:tc>
        <w:tc>
          <w:tcPr>
            <w:tcW w:w="1260" w:type="dxa"/>
            <w:shd w:val="clear" w:color="auto" w:fill="auto"/>
            <w:vAlign w:val="bottom"/>
          </w:tcPr>
          <w:p w14:paraId="0D61336B" w14:textId="3D8692B2" w:rsidR="00290AD3" w:rsidRPr="00C25BA5" w:rsidRDefault="00290AD3" w:rsidP="00C63038">
            <w:pPr>
              <w:pStyle w:val="acctfourfigures"/>
              <w:tabs>
                <w:tab w:val="clear" w:pos="765"/>
              </w:tabs>
              <w:ind w:left="-43" w:right="-86"/>
              <w:jc w:val="center"/>
              <w:rPr>
                <w:sz w:val="20"/>
                <w:szCs w:val="20"/>
              </w:rPr>
            </w:pPr>
            <w:r w:rsidRPr="00C25BA5">
              <w:rPr>
                <w:color w:val="000000"/>
                <w:sz w:val="20"/>
                <w:szCs w:val="20"/>
              </w:rPr>
              <w:t xml:space="preserve">Fair value </w:t>
            </w:r>
            <w:r w:rsidRPr="00C25BA5">
              <w:rPr>
                <w:rFonts w:cs="Angsana New"/>
                <w:color w:val="000000"/>
                <w:sz w:val="20"/>
                <w:szCs w:val="25"/>
              </w:rPr>
              <w:t>-</w:t>
            </w:r>
            <w:r w:rsidRPr="00C25BA5">
              <w:rPr>
                <w:color w:val="000000"/>
                <w:sz w:val="20"/>
                <w:szCs w:val="20"/>
              </w:rPr>
              <w:t xml:space="preserve"> applied hedge accounting</w:t>
            </w:r>
          </w:p>
        </w:tc>
        <w:tc>
          <w:tcPr>
            <w:tcW w:w="1261" w:type="dxa"/>
            <w:shd w:val="clear" w:color="auto" w:fill="auto"/>
            <w:vAlign w:val="bottom"/>
          </w:tcPr>
          <w:p w14:paraId="09703EC0" w14:textId="77777777" w:rsidR="00290AD3" w:rsidRPr="00C25BA5" w:rsidRDefault="00290AD3" w:rsidP="00C63038">
            <w:pPr>
              <w:pStyle w:val="acctfourfigures"/>
              <w:tabs>
                <w:tab w:val="clear" w:pos="765"/>
              </w:tabs>
              <w:ind w:left="-43" w:right="-86"/>
              <w:jc w:val="center"/>
              <w:rPr>
                <w:sz w:val="20"/>
                <w:szCs w:val="20"/>
              </w:rPr>
            </w:pPr>
            <w:r w:rsidRPr="00C25BA5">
              <w:rPr>
                <w:color w:val="000000"/>
                <w:sz w:val="20"/>
                <w:szCs w:val="20"/>
              </w:rPr>
              <w:t xml:space="preserve">Fair value through profit or loss </w:t>
            </w:r>
          </w:p>
        </w:tc>
        <w:tc>
          <w:tcPr>
            <w:tcW w:w="1261" w:type="dxa"/>
            <w:shd w:val="clear" w:color="auto" w:fill="auto"/>
            <w:vAlign w:val="bottom"/>
          </w:tcPr>
          <w:p w14:paraId="28B5B4BF" w14:textId="77777777" w:rsidR="00290AD3" w:rsidRPr="00C25BA5" w:rsidRDefault="00290AD3" w:rsidP="008E0C39">
            <w:pPr>
              <w:pStyle w:val="acctfourfigures"/>
              <w:tabs>
                <w:tab w:val="clear" w:pos="765"/>
              </w:tabs>
              <w:ind w:left="-75" w:right="-29"/>
              <w:jc w:val="center"/>
              <w:rPr>
                <w:sz w:val="20"/>
                <w:szCs w:val="20"/>
              </w:rPr>
            </w:pPr>
            <w:r w:rsidRPr="00C25BA5">
              <w:rPr>
                <w:color w:val="000000"/>
                <w:sz w:val="20"/>
                <w:szCs w:val="20"/>
              </w:rPr>
              <w:t xml:space="preserve">Fair value through other </w:t>
            </w:r>
            <w:r w:rsidRPr="00C25BA5">
              <w:rPr>
                <w:color w:val="000000"/>
                <w:spacing w:val="-6"/>
                <w:sz w:val="20"/>
                <w:szCs w:val="20"/>
              </w:rPr>
              <w:t>comprehensive</w:t>
            </w:r>
            <w:r w:rsidRPr="00C25BA5">
              <w:rPr>
                <w:color w:val="000000"/>
                <w:sz w:val="20"/>
                <w:szCs w:val="20"/>
              </w:rPr>
              <w:t xml:space="preserve"> income</w:t>
            </w:r>
          </w:p>
        </w:tc>
        <w:tc>
          <w:tcPr>
            <w:tcW w:w="1260" w:type="dxa"/>
            <w:shd w:val="clear" w:color="auto" w:fill="auto"/>
            <w:vAlign w:val="bottom"/>
          </w:tcPr>
          <w:p w14:paraId="06803037" w14:textId="77777777" w:rsidR="00290AD3" w:rsidRPr="00C25BA5" w:rsidRDefault="00290AD3" w:rsidP="00C63038">
            <w:pPr>
              <w:pStyle w:val="acctfourfigures"/>
              <w:tabs>
                <w:tab w:val="clear" w:pos="765"/>
              </w:tabs>
              <w:ind w:left="-43" w:right="-86"/>
              <w:jc w:val="center"/>
              <w:rPr>
                <w:sz w:val="20"/>
                <w:szCs w:val="20"/>
              </w:rPr>
            </w:pPr>
            <w:r w:rsidRPr="00C25BA5">
              <w:rPr>
                <w:color w:val="000000"/>
                <w:sz w:val="20"/>
                <w:szCs w:val="20"/>
              </w:rPr>
              <w:t>Amortised cost - net</w:t>
            </w:r>
          </w:p>
        </w:tc>
        <w:tc>
          <w:tcPr>
            <w:tcW w:w="1261" w:type="dxa"/>
            <w:shd w:val="clear" w:color="auto" w:fill="auto"/>
            <w:vAlign w:val="bottom"/>
          </w:tcPr>
          <w:p w14:paraId="1D33848E" w14:textId="77777777" w:rsidR="00290AD3" w:rsidRPr="00C25BA5" w:rsidRDefault="00290AD3" w:rsidP="00C63038">
            <w:pPr>
              <w:pStyle w:val="acctfourfigures"/>
              <w:tabs>
                <w:tab w:val="clear" w:pos="765"/>
              </w:tabs>
              <w:ind w:left="-43" w:right="-86"/>
              <w:jc w:val="center"/>
              <w:rPr>
                <w:sz w:val="20"/>
                <w:szCs w:val="20"/>
              </w:rPr>
            </w:pPr>
            <w:r w:rsidRPr="00C25BA5">
              <w:rPr>
                <w:sz w:val="20"/>
                <w:szCs w:val="20"/>
              </w:rPr>
              <w:t>Total</w:t>
            </w:r>
          </w:p>
        </w:tc>
        <w:tc>
          <w:tcPr>
            <w:tcW w:w="1261" w:type="dxa"/>
            <w:gridSpan w:val="2"/>
            <w:shd w:val="clear" w:color="auto" w:fill="auto"/>
            <w:vAlign w:val="bottom"/>
          </w:tcPr>
          <w:p w14:paraId="769267D2" w14:textId="77777777" w:rsidR="00290AD3" w:rsidRPr="00C25BA5" w:rsidRDefault="00290AD3" w:rsidP="00C63038">
            <w:pPr>
              <w:pStyle w:val="acctfourfigures"/>
              <w:tabs>
                <w:tab w:val="clear" w:pos="765"/>
                <w:tab w:val="left" w:pos="638"/>
              </w:tabs>
              <w:ind w:left="-43" w:right="-86"/>
              <w:jc w:val="center"/>
              <w:rPr>
                <w:sz w:val="20"/>
                <w:szCs w:val="20"/>
              </w:rPr>
            </w:pPr>
            <w:r w:rsidRPr="00C25BA5">
              <w:rPr>
                <w:sz w:val="20"/>
                <w:szCs w:val="20"/>
              </w:rPr>
              <w:t>Level 1</w:t>
            </w:r>
          </w:p>
        </w:tc>
        <w:tc>
          <w:tcPr>
            <w:tcW w:w="1260" w:type="dxa"/>
            <w:shd w:val="clear" w:color="auto" w:fill="auto"/>
            <w:vAlign w:val="bottom"/>
          </w:tcPr>
          <w:p w14:paraId="1D3A5D55" w14:textId="77777777" w:rsidR="00290AD3" w:rsidRPr="00C25BA5" w:rsidRDefault="00290AD3" w:rsidP="00C63038">
            <w:pPr>
              <w:pStyle w:val="acctfourfigures"/>
              <w:tabs>
                <w:tab w:val="clear" w:pos="765"/>
                <w:tab w:val="left" w:pos="638"/>
              </w:tabs>
              <w:ind w:left="-43" w:right="-86"/>
              <w:jc w:val="center"/>
              <w:rPr>
                <w:sz w:val="20"/>
                <w:szCs w:val="20"/>
              </w:rPr>
            </w:pPr>
            <w:r w:rsidRPr="00C25BA5">
              <w:rPr>
                <w:sz w:val="20"/>
                <w:szCs w:val="20"/>
              </w:rPr>
              <w:t>Level 2</w:t>
            </w:r>
          </w:p>
        </w:tc>
        <w:tc>
          <w:tcPr>
            <w:tcW w:w="1261" w:type="dxa"/>
            <w:shd w:val="clear" w:color="auto" w:fill="auto"/>
            <w:vAlign w:val="bottom"/>
          </w:tcPr>
          <w:p w14:paraId="27AD7BA3" w14:textId="77777777" w:rsidR="00290AD3" w:rsidRPr="00C25BA5" w:rsidRDefault="00290AD3" w:rsidP="00C63038">
            <w:pPr>
              <w:tabs>
                <w:tab w:val="left" w:pos="628"/>
              </w:tabs>
              <w:ind w:left="-43" w:right="-86"/>
              <w:jc w:val="center"/>
              <w:rPr>
                <w:sz w:val="20"/>
                <w:szCs w:val="20"/>
              </w:rPr>
            </w:pPr>
            <w:r w:rsidRPr="00C25BA5">
              <w:rPr>
                <w:sz w:val="20"/>
                <w:szCs w:val="20"/>
              </w:rPr>
              <w:t>Level 3</w:t>
            </w:r>
          </w:p>
        </w:tc>
        <w:tc>
          <w:tcPr>
            <w:tcW w:w="1261" w:type="dxa"/>
            <w:shd w:val="clear" w:color="auto" w:fill="auto"/>
            <w:vAlign w:val="bottom"/>
          </w:tcPr>
          <w:p w14:paraId="7C03987A" w14:textId="77777777" w:rsidR="00290AD3" w:rsidRPr="00C25BA5" w:rsidRDefault="00290AD3" w:rsidP="00C63038">
            <w:pPr>
              <w:pStyle w:val="acctfourfigures"/>
              <w:tabs>
                <w:tab w:val="clear" w:pos="765"/>
                <w:tab w:val="left" w:pos="275"/>
                <w:tab w:val="left" w:pos="588"/>
              </w:tabs>
              <w:ind w:left="-43" w:right="-86"/>
              <w:jc w:val="center"/>
              <w:rPr>
                <w:sz w:val="20"/>
                <w:szCs w:val="20"/>
              </w:rPr>
            </w:pPr>
            <w:r w:rsidRPr="00C25BA5">
              <w:rPr>
                <w:sz w:val="20"/>
                <w:szCs w:val="20"/>
              </w:rPr>
              <w:t>Total</w:t>
            </w:r>
          </w:p>
        </w:tc>
      </w:tr>
      <w:tr w:rsidR="00290AD3" w:rsidRPr="00C25BA5" w14:paraId="547D4D9A" w14:textId="77777777" w:rsidTr="009C2794">
        <w:trPr>
          <w:trHeight w:val="20"/>
        </w:trPr>
        <w:tc>
          <w:tcPr>
            <w:tcW w:w="3113" w:type="dxa"/>
            <w:shd w:val="clear" w:color="auto" w:fill="auto"/>
            <w:vAlign w:val="bottom"/>
          </w:tcPr>
          <w:p w14:paraId="39A4C005" w14:textId="77777777" w:rsidR="00290AD3" w:rsidRPr="00C25BA5" w:rsidRDefault="00290AD3" w:rsidP="00C63038">
            <w:pPr>
              <w:ind w:left="-19" w:right="-90"/>
              <w:rPr>
                <w:b/>
                <w:bCs/>
                <w:i/>
                <w:iCs/>
                <w:sz w:val="20"/>
                <w:szCs w:val="20"/>
              </w:rPr>
            </w:pPr>
          </w:p>
        </w:tc>
        <w:tc>
          <w:tcPr>
            <w:tcW w:w="11346" w:type="dxa"/>
            <w:gridSpan w:val="10"/>
            <w:shd w:val="clear" w:color="auto" w:fill="auto"/>
            <w:vAlign w:val="bottom"/>
          </w:tcPr>
          <w:p w14:paraId="5DE27A5E" w14:textId="728617BD" w:rsidR="00290AD3" w:rsidRPr="00C25BA5" w:rsidRDefault="005106F1" w:rsidP="00C63038">
            <w:pPr>
              <w:pStyle w:val="acctfourfigures"/>
              <w:tabs>
                <w:tab w:val="clear" w:pos="765"/>
                <w:tab w:val="left" w:pos="275"/>
                <w:tab w:val="left" w:pos="588"/>
              </w:tabs>
              <w:ind w:left="-43" w:right="-86"/>
              <w:jc w:val="center"/>
              <w:rPr>
                <w:sz w:val="20"/>
                <w:szCs w:val="20"/>
              </w:rPr>
            </w:pPr>
            <w:r w:rsidRPr="00C25BA5">
              <w:rPr>
                <w:i/>
                <w:iCs/>
                <w:sz w:val="20"/>
                <w:cs/>
              </w:rPr>
              <w:t>(</w:t>
            </w:r>
            <w:r w:rsidRPr="00C25BA5">
              <w:rPr>
                <w:i/>
                <w:iCs/>
                <w:sz w:val="20"/>
              </w:rPr>
              <w:t>in million Baht</w:t>
            </w:r>
            <w:r w:rsidRPr="00C25BA5">
              <w:rPr>
                <w:i/>
                <w:iCs/>
                <w:sz w:val="20"/>
                <w:cs/>
              </w:rPr>
              <w:t>)</w:t>
            </w:r>
          </w:p>
        </w:tc>
      </w:tr>
      <w:tr w:rsidR="00290AD3" w:rsidRPr="00C25BA5" w14:paraId="40AF2F03" w14:textId="77777777" w:rsidTr="005F73EA">
        <w:trPr>
          <w:trHeight w:val="20"/>
        </w:trPr>
        <w:tc>
          <w:tcPr>
            <w:tcW w:w="3113" w:type="dxa"/>
            <w:shd w:val="clear" w:color="auto" w:fill="auto"/>
          </w:tcPr>
          <w:p w14:paraId="3F366DEE" w14:textId="77777777" w:rsidR="00290AD3" w:rsidRPr="00C25BA5" w:rsidRDefault="00290AD3" w:rsidP="00C63038">
            <w:pPr>
              <w:ind w:left="-14" w:right="-90"/>
              <w:rPr>
                <w:b/>
                <w:bCs/>
                <w:i/>
                <w:iCs/>
                <w:sz w:val="20"/>
                <w:szCs w:val="20"/>
              </w:rPr>
            </w:pPr>
            <w:r w:rsidRPr="00C25BA5">
              <w:rPr>
                <w:b/>
                <w:bCs/>
                <w:i/>
                <w:iCs/>
                <w:sz w:val="20"/>
                <w:szCs w:val="20"/>
              </w:rPr>
              <w:t>Financial assets</w:t>
            </w:r>
          </w:p>
        </w:tc>
        <w:tc>
          <w:tcPr>
            <w:tcW w:w="1260" w:type="dxa"/>
            <w:shd w:val="clear" w:color="auto" w:fill="auto"/>
          </w:tcPr>
          <w:p w14:paraId="51B30E16" w14:textId="77777777" w:rsidR="00290AD3" w:rsidRPr="00C25BA5"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1D7A174E" w14:textId="77777777" w:rsidR="00290AD3" w:rsidRPr="00C25BA5" w:rsidRDefault="00290AD3" w:rsidP="00C63038">
            <w:pPr>
              <w:pStyle w:val="acctfourfigures"/>
              <w:tabs>
                <w:tab w:val="clear" w:pos="765"/>
                <w:tab w:val="decimal" w:pos="789"/>
              </w:tabs>
              <w:ind w:left="-43" w:right="-86"/>
              <w:rPr>
                <w:sz w:val="20"/>
                <w:szCs w:val="20"/>
              </w:rPr>
            </w:pPr>
          </w:p>
        </w:tc>
        <w:tc>
          <w:tcPr>
            <w:tcW w:w="1261" w:type="dxa"/>
            <w:shd w:val="clear" w:color="auto" w:fill="auto"/>
          </w:tcPr>
          <w:p w14:paraId="047C8D20" w14:textId="77777777" w:rsidR="00290AD3" w:rsidRPr="00C25BA5" w:rsidRDefault="00290AD3" w:rsidP="00C63038">
            <w:pPr>
              <w:pStyle w:val="acctfourfigures"/>
              <w:tabs>
                <w:tab w:val="clear" w:pos="765"/>
                <w:tab w:val="decimal" w:pos="595"/>
                <w:tab w:val="decimal" w:pos="950"/>
              </w:tabs>
              <w:ind w:left="-43" w:right="-555"/>
              <w:jc w:val="center"/>
              <w:rPr>
                <w:sz w:val="20"/>
                <w:szCs w:val="20"/>
              </w:rPr>
            </w:pPr>
          </w:p>
        </w:tc>
        <w:tc>
          <w:tcPr>
            <w:tcW w:w="1260" w:type="dxa"/>
            <w:shd w:val="clear" w:color="auto" w:fill="auto"/>
          </w:tcPr>
          <w:p w14:paraId="33FBE835" w14:textId="77777777" w:rsidR="00290AD3" w:rsidRPr="00C25BA5"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69D45CC5" w14:textId="77777777" w:rsidR="00290AD3" w:rsidRPr="00C25BA5" w:rsidRDefault="00290AD3" w:rsidP="00C63038">
            <w:pPr>
              <w:pStyle w:val="acctfourfigures"/>
              <w:tabs>
                <w:tab w:val="clear" w:pos="765"/>
                <w:tab w:val="decimal" w:pos="595"/>
              </w:tabs>
              <w:ind w:left="-43" w:right="-86"/>
              <w:rPr>
                <w:sz w:val="20"/>
                <w:szCs w:val="20"/>
              </w:rPr>
            </w:pPr>
          </w:p>
        </w:tc>
        <w:tc>
          <w:tcPr>
            <w:tcW w:w="1261" w:type="dxa"/>
            <w:gridSpan w:val="2"/>
            <w:shd w:val="clear" w:color="auto" w:fill="auto"/>
          </w:tcPr>
          <w:p w14:paraId="49CCC93A" w14:textId="77777777" w:rsidR="00290AD3" w:rsidRPr="00C25BA5" w:rsidRDefault="00290AD3" w:rsidP="00C63038">
            <w:pPr>
              <w:pStyle w:val="acctfourfigures"/>
              <w:tabs>
                <w:tab w:val="clear" w:pos="765"/>
                <w:tab w:val="decimal" w:pos="595"/>
                <w:tab w:val="decimal" w:pos="826"/>
              </w:tabs>
              <w:ind w:left="-43" w:right="-15"/>
              <w:jc w:val="center"/>
              <w:rPr>
                <w:sz w:val="20"/>
                <w:szCs w:val="20"/>
              </w:rPr>
            </w:pPr>
          </w:p>
        </w:tc>
        <w:tc>
          <w:tcPr>
            <w:tcW w:w="1260" w:type="dxa"/>
            <w:shd w:val="clear" w:color="auto" w:fill="auto"/>
          </w:tcPr>
          <w:p w14:paraId="3C044275" w14:textId="77777777" w:rsidR="00290AD3" w:rsidRPr="00C25BA5"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791AB523" w14:textId="77777777" w:rsidR="00290AD3" w:rsidRPr="00C25BA5"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7FDF9DA1" w14:textId="77777777" w:rsidR="00290AD3" w:rsidRPr="00C25BA5" w:rsidRDefault="00290AD3" w:rsidP="00C63038">
            <w:pPr>
              <w:pStyle w:val="acctfourfigures"/>
              <w:tabs>
                <w:tab w:val="clear" w:pos="765"/>
                <w:tab w:val="decimal" w:pos="595"/>
              </w:tabs>
              <w:ind w:left="-43" w:right="-86"/>
              <w:rPr>
                <w:sz w:val="20"/>
                <w:szCs w:val="20"/>
              </w:rPr>
            </w:pPr>
          </w:p>
        </w:tc>
      </w:tr>
      <w:tr w:rsidR="00F273B1" w:rsidRPr="00C25BA5" w14:paraId="31FFF09C" w14:textId="77777777" w:rsidTr="000F7F11">
        <w:trPr>
          <w:trHeight w:val="20"/>
        </w:trPr>
        <w:tc>
          <w:tcPr>
            <w:tcW w:w="3113" w:type="dxa"/>
            <w:shd w:val="clear" w:color="auto" w:fill="auto"/>
          </w:tcPr>
          <w:p w14:paraId="1BAB53F1" w14:textId="77777777" w:rsidR="00F273B1" w:rsidRPr="00C25BA5" w:rsidRDefault="00F273B1" w:rsidP="00F273B1">
            <w:pPr>
              <w:ind w:right="-90"/>
              <w:rPr>
                <w:sz w:val="20"/>
                <w:szCs w:val="20"/>
                <w:rtl/>
                <w:cs/>
              </w:rPr>
            </w:pPr>
            <w:r w:rsidRPr="00C25BA5">
              <w:rPr>
                <w:sz w:val="20"/>
                <w:szCs w:val="20"/>
              </w:rPr>
              <w:t>Investment in equity instruments</w:t>
            </w:r>
          </w:p>
        </w:tc>
        <w:tc>
          <w:tcPr>
            <w:tcW w:w="1260" w:type="dxa"/>
            <w:shd w:val="clear" w:color="auto" w:fill="auto"/>
            <w:vAlign w:val="bottom"/>
          </w:tcPr>
          <w:p w14:paraId="61C5663C" w14:textId="19D760E4" w:rsidR="00F273B1" w:rsidRPr="00C25BA5" w:rsidRDefault="00F273B1" w:rsidP="000F7F11">
            <w:pPr>
              <w:pStyle w:val="acctfourfigures"/>
              <w:tabs>
                <w:tab w:val="clear" w:pos="765"/>
                <w:tab w:val="decimal" w:pos="950"/>
              </w:tabs>
              <w:ind w:left="-43" w:right="-555"/>
              <w:rPr>
                <w:rFonts w:cstheme="minorBidi"/>
                <w:sz w:val="20"/>
                <w:szCs w:val="20"/>
              </w:rPr>
            </w:pPr>
            <w:r w:rsidRPr="00C25BA5">
              <w:t>-</w:t>
            </w:r>
          </w:p>
        </w:tc>
        <w:tc>
          <w:tcPr>
            <w:tcW w:w="1261" w:type="dxa"/>
            <w:shd w:val="clear" w:color="auto" w:fill="auto"/>
            <w:vAlign w:val="bottom"/>
          </w:tcPr>
          <w:p w14:paraId="4B0FC6F6" w14:textId="5B0513E8" w:rsidR="00F273B1" w:rsidRPr="00C25BA5" w:rsidRDefault="00F273B1" w:rsidP="000F7F11">
            <w:pPr>
              <w:pStyle w:val="acctfourfigures"/>
              <w:tabs>
                <w:tab w:val="clear" w:pos="765"/>
                <w:tab w:val="decimal" w:pos="950"/>
              </w:tabs>
              <w:ind w:left="-43" w:right="-555"/>
              <w:rPr>
                <w:rFonts w:cstheme="minorBidi"/>
              </w:rPr>
            </w:pPr>
            <w:r w:rsidRPr="00C25BA5">
              <w:t>798</w:t>
            </w:r>
          </w:p>
        </w:tc>
        <w:tc>
          <w:tcPr>
            <w:tcW w:w="1261" w:type="dxa"/>
            <w:shd w:val="clear" w:color="auto" w:fill="auto"/>
            <w:vAlign w:val="bottom"/>
          </w:tcPr>
          <w:p w14:paraId="2F318DA6" w14:textId="67E2F4F1" w:rsidR="00F273B1" w:rsidRPr="00C25BA5" w:rsidRDefault="00F273B1" w:rsidP="000F7F11">
            <w:pPr>
              <w:pStyle w:val="acctfourfigures"/>
              <w:tabs>
                <w:tab w:val="clear" w:pos="765"/>
                <w:tab w:val="decimal" w:pos="950"/>
              </w:tabs>
              <w:ind w:left="-43" w:right="-555"/>
              <w:rPr>
                <w:rFonts w:cstheme="minorBidi"/>
              </w:rPr>
            </w:pPr>
            <w:r w:rsidRPr="00C25BA5">
              <w:t>1,39</w:t>
            </w:r>
            <w:r w:rsidR="0001295C" w:rsidRPr="00C25BA5">
              <w:rPr>
                <w:rFonts w:cstheme="minorBidi"/>
              </w:rPr>
              <w:t>7</w:t>
            </w:r>
          </w:p>
        </w:tc>
        <w:tc>
          <w:tcPr>
            <w:tcW w:w="1260" w:type="dxa"/>
            <w:shd w:val="clear" w:color="auto" w:fill="auto"/>
            <w:vAlign w:val="bottom"/>
          </w:tcPr>
          <w:p w14:paraId="62BD99A7" w14:textId="3FEBC00C" w:rsidR="00F273B1" w:rsidRPr="00C25BA5" w:rsidRDefault="00F273B1" w:rsidP="000F7F11">
            <w:pPr>
              <w:pStyle w:val="acctfourfigures"/>
              <w:tabs>
                <w:tab w:val="clear" w:pos="765"/>
                <w:tab w:val="decimal" w:pos="950"/>
              </w:tabs>
              <w:ind w:left="-43" w:right="-555"/>
              <w:rPr>
                <w:rFonts w:cstheme="minorBidi"/>
              </w:rPr>
            </w:pPr>
            <w:r w:rsidRPr="00C25BA5">
              <w:t>-</w:t>
            </w:r>
          </w:p>
        </w:tc>
        <w:tc>
          <w:tcPr>
            <w:tcW w:w="1261" w:type="dxa"/>
            <w:shd w:val="clear" w:color="auto" w:fill="auto"/>
            <w:vAlign w:val="bottom"/>
          </w:tcPr>
          <w:p w14:paraId="419B2F61" w14:textId="6D1B8F08" w:rsidR="00F273B1" w:rsidRPr="00C25BA5" w:rsidRDefault="00F273B1" w:rsidP="000F7F11">
            <w:pPr>
              <w:pStyle w:val="acctfourfigures"/>
              <w:tabs>
                <w:tab w:val="clear" w:pos="765"/>
                <w:tab w:val="decimal" w:pos="950"/>
              </w:tabs>
              <w:ind w:left="-43" w:right="-555"/>
              <w:rPr>
                <w:rFonts w:cstheme="minorBidi"/>
              </w:rPr>
            </w:pPr>
            <w:r w:rsidRPr="00C25BA5">
              <w:t>2,19</w:t>
            </w:r>
            <w:r w:rsidR="0001295C" w:rsidRPr="00C25BA5">
              <w:t>5</w:t>
            </w:r>
          </w:p>
        </w:tc>
        <w:tc>
          <w:tcPr>
            <w:tcW w:w="1261" w:type="dxa"/>
            <w:gridSpan w:val="2"/>
            <w:shd w:val="clear" w:color="auto" w:fill="auto"/>
            <w:vAlign w:val="bottom"/>
          </w:tcPr>
          <w:p w14:paraId="282906FE" w14:textId="3B7B3A87" w:rsidR="00F273B1" w:rsidRPr="00C25BA5" w:rsidRDefault="00F273B1" w:rsidP="000F7F11">
            <w:pPr>
              <w:pStyle w:val="acctfourfigures"/>
              <w:tabs>
                <w:tab w:val="clear" w:pos="765"/>
                <w:tab w:val="decimal" w:pos="950"/>
              </w:tabs>
              <w:ind w:left="-43" w:right="-555"/>
              <w:rPr>
                <w:rFonts w:cstheme="minorBidi"/>
              </w:rPr>
            </w:pPr>
            <w:r w:rsidRPr="00C25BA5">
              <w:t>2,19</w:t>
            </w:r>
            <w:r w:rsidR="0001295C" w:rsidRPr="00C25BA5">
              <w:t>5</w:t>
            </w:r>
          </w:p>
        </w:tc>
        <w:tc>
          <w:tcPr>
            <w:tcW w:w="1260" w:type="dxa"/>
            <w:shd w:val="clear" w:color="auto" w:fill="auto"/>
            <w:vAlign w:val="bottom"/>
          </w:tcPr>
          <w:p w14:paraId="56C1E446" w14:textId="0C34B864" w:rsidR="00F273B1" w:rsidRPr="00C25BA5" w:rsidRDefault="00F273B1" w:rsidP="000F7F11">
            <w:pPr>
              <w:pStyle w:val="acctfourfigures"/>
              <w:tabs>
                <w:tab w:val="clear" w:pos="765"/>
                <w:tab w:val="decimal" w:pos="950"/>
              </w:tabs>
              <w:ind w:left="-43" w:right="-555"/>
              <w:rPr>
                <w:rFonts w:cstheme="minorBidi"/>
              </w:rPr>
            </w:pPr>
            <w:r w:rsidRPr="00C25BA5">
              <w:t>-</w:t>
            </w:r>
          </w:p>
        </w:tc>
        <w:tc>
          <w:tcPr>
            <w:tcW w:w="1261" w:type="dxa"/>
            <w:shd w:val="clear" w:color="auto" w:fill="auto"/>
            <w:vAlign w:val="bottom"/>
          </w:tcPr>
          <w:p w14:paraId="4D1C58EC" w14:textId="59B89846" w:rsidR="00F273B1" w:rsidRPr="00C25BA5" w:rsidRDefault="00F273B1" w:rsidP="000F7F11">
            <w:pPr>
              <w:pStyle w:val="acctfourfigures"/>
              <w:tabs>
                <w:tab w:val="clear" w:pos="765"/>
                <w:tab w:val="decimal" w:pos="950"/>
              </w:tabs>
              <w:ind w:left="-43" w:right="-555"/>
              <w:rPr>
                <w:rFonts w:cstheme="minorBidi"/>
              </w:rPr>
            </w:pPr>
            <w:r w:rsidRPr="00C25BA5">
              <w:t>-</w:t>
            </w:r>
          </w:p>
        </w:tc>
        <w:tc>
          <w:tcPr>
            <w:tcW w:w="1261" w:type="dxa"/>
            <w:shd w:val="clear" w:color="auto" w:fill="auto"/>
            <w:vAlign w:val="bottom"/>
          </w:tcPr>
          <w:p w14:paraId="449F6559" w14:textId="522AE45E" w:rsidR="00F273B1" w:rsidRPr="00C25BA5" w:rsidRDefault="00F273B1" w:rsidP="000F7F11">
            <w:pPr>
              <w:pStyle w:val="acctfourfigures"/>
              <w:tabs>
                <w:tab w:val="clear" w:pos="765"/>
                <w:tab w:val="decimal" w:pos="950"/>
              </w:tabs>
              <w:ind w:left="-43" w:right="-555"/>
              <w:rPr>
                <w:rFonts w:cstheme="minorBidi"/>
              </w:rPr>
            </w:pPr>
            <w:r w:rsidRPr="00C25BA5">
              <w:t>2,19</w:t>
            </w:r>
            <w:r w:rsidR="0001295C" w:rsidRPr="00C25BA5">
              <w:t>5</w:t>
            </w:r>
          </w:p>
        </w:tc>
      </w:tr>
      <w:tr w:rsidR="00F273B1" w:rsidRPr="00C25BA5" w14:paraId="1C49C69B" w14:textId="77777777" w:rsidTr="005C0AF7">
        <w:trPr>
          <w:trHeight w:val="20"/>
        </w:trPr>
        <w:tc>
          <w:tcPr>
            <w:tcW w:w="3113" w:type="dxa"/>
            <w:shd w:val="clear" w:color="auto" w:fill="auto"/>
          </w:tcPr>
          <w:p w14:paraId="12A0EB7C" w14:textId="6E798F83" w:rsidR="00F273B1" w:rsidRPr="00C25BA5" w:rsidRDefault="00F273B1" w:rsidP="00F273B1">
            <w:pPr>
              <w:ind w:right="-90"/>
              <w:rPr>
                <w:sz w:val="20"/>
                <w:szCs w:val="20"/>
              </w:rPr>
            </w:pPr>
            <w:r w:rsidRPr="00C25BA5">
              <w:rPr>
                <w:sz w:val="20"/>
                <w:szCs w:val="20"/>
              </w:rPr>
              <w:t>Investment in convertible bond</w:t>
            </w:r>
          </w:p>
        </w:tc>
        <w:tc>
          <w:tcPr>
            <w:tcW w:w="1260" w:type="dxa"/>
            <w:shd w:val="clear" w:color="auto" w:fill="auto"/>
            <w:vAlign w:val="bottom"/>
          </w:tcPr>
          <w:p w14:paraId="4276BB01" w14:textId="47BF7F60" w:rsidR="00F273B1" w:rsidRPr="00C25BA5" w:rsidRDefault="00F273B1" w:rsidP="000F7F11">
            <w:pPr>
              <w:pStyle w:val="acctfourfigures"/>
              <w:tabs>
                <w:tab w:val="clear" w:pos="765"/>
                <w:tab w:val="decimal" w:pos="950"/>
              </w:tabs>
              <w:ind w:left="-43" w:right="-555"/>
              <w:rPr>
                <w:sz w:val="20"/>
                <w:szCs w:val="20"/>
              </w:rPr>
            </w:pPr>
            <w:r w:rsidRPr="00C25BA5">
              <w:t>-</w:t>
            </w:r>
          </w:p>
        </w:tc>
        <w:tc>
          <w:tcPr>
            <w:tcW w:w="1261" w:type="dxa"/>
            <w:shd w:val="clear" w:color="auto" w:fill="auto"/>
            <w:vAlign w:val="bottom"/>
          </w:tcPr>
          <w:p w14:paraId="5FF0EFBA" w14:textId="7865C661" w:rsidR="00F273B1" w:rsidRPr="00C25BA5" w:rsidRDefault="00F273B1" w:rsidP="000F7F11">
            <w:pPr>
              <w:pStyle w:val="acctfourfigures"/>
              <w:tabs>
                <w:tab w:val="clear" w:pos="765"/>
                <w:tab w:val="decimal" w:pos="950"/>
              </w:tabs>
              <w:ind w:left="-43" w:right="-555"/>
              <w:rPr>
                <w:rFonts w:cstheme="minorBidi"/>
              </w:rPr>
            </w:pPr>
            <w:r w:rsidRPr="00C25BA5">
              <w:t>673</w:t>
            </w:r>
          </w:p>
        </w:tc>
        <w:tc>
          <w:tcPr>
            <w:tcW w:w="1261" w:type="dxa"/>
            <w:shd w:val="clear" w:color="auto" w:fill="auto"/>
            <w:vAlign w:val="bottom"/>
          </w:tcPr>
          <w:p w14:paraId="39298EA8" w14:textId="6E1DEC25" w:rsidR="00F273B1" w:rsidRPr="00C25BA5" w:rsidRDefault="00F273B1" w:rsidP="000F7F11">
            <w:pPr>
              <w:pStyle w:val="acctfourfigures"/>
              <w:tabs>
                <w:tab w:val="clear" w:pos="765"/>
                <w:tab w:val="decimal" w:pos="950"/>
              </w:tabs>
              <w:ind w:left="-43" w:right="-555"/>
              <w:rPr>
                <w:rFonts w:cstheme="minorBidi"/>
              </w:rPr>
            </w:pPr>
            <w:r w:rsidRPr="00C25BA5">
              <w:t>-</w:t>
            </w:r>
          </w:p>
        </w:tc>
        <w:tc>
          <w:tcPr>
            <w:tcW w:w="1260" w:type="dxa"/>
            <w:shd w:val="clear" w:color="auto" w:fill="auto"/>
            <w:vAlign w:val="bottom"/>
          </w:tcPr>
          <w:p w14:paraId="0A52A5F1" w14:textId="5021EF00" w:rsidR="00F273B1" w:rsidRPr="00C25BA5" w:rsidRDefault="00F273B1" w:rsidP="005C0AF7">
            <w:pPr>
              <w:pStyle w:val="acctfourfigures"/>
              <w:tabs>
                <w:tab w:val="clear" w:pos="765"/>
                <w:tab w:val="decimal" w:pos="950"/>
              </w:tabs>
              <w:ind w:left="-43" w:right="-555"/>
              <w:rPr>
                <w:rFonts w:cstheme="minorBidi"/>
              </w:rPr>
            </w:pPr>
            <w:r w:rsidRPr="00C25BA5">
              <w:t>-</w:t>
            </w:r>
          </w:p>
        </w:tc>
        <w:tc>
          <w:tcPr>
            <w:tcW w:w="1261" w:type="dxa"/>
            <w:shd w:val="clear" w:color="auto" w:fill="auto"/>
            <w:vAlign w:val="bottom"/>
          </w:tcPr>
          <w:p w14:paraId="1FB4B90A" w14:textId="223F0D98" w:rsidR="00F273B1" w:rsidRPr="00C25BA5" w:rsidRDefault="00F273B1" w:rsidP="005C0AF7">
            <w:pPr>
              <w:pStyle w:val="acctfourfigures"/>
              <w:tabs>
                <w:tab w:val="clear" w:pos="765"/>
                <w:tab w:val="decimal" w:pos="950"/>
              </w:tabs>
              <w:ind w:left="-43" w:right="-555"/>
              <w:rPr>
                <w:rFonts w:cstheme="minorBidi"/>
              </w:rPr>
            </w:pPr>
            <w:r w:rsidRPr="00C25BA5">
              <w:t>673</w:t>
            </w:r>
          </w:p>
        </w:tc>
        <w:tc>
          <w:tcPr>
            <w:tcW w:w="1261" w:type="dxa"/>
            <w:gridSpan w:val="2"/>
            <w:shd w:val="clear" w:color="auto" w:fill="auto"/>
            <w:vAlign w:val="bottom"/>
          </w:tcPr>
          <w:p w14:paraId="732B67BB" w14:textId="636E29B7" w:rsidR="00F273B1" w:rsidRPr="00C25BA5" w:rsidRDefault="00F273B1" w:rsidP="005C0AF7">
            <w:pPr>
              <w:pStyle w:val="acctfourfigures"/>
              <w:tabs>
                <w:tab w:val="clear" w:pos="765"/>
                <w:tab w:val="decimal" w:pos="950"/>
              </w:tabs>
              <w:ind w:left="-43" w:right="-555"/>
              <w:rPr>
                <w:rFonts w:cstheme="minorBidi"/>
              </w:rPr>
            </w:pPr>
            <w:r w:rsidRPr="00C25BA5">
              <w:t>-</w:t>
            </w:r>
          </w:p>
        </w:tc>
        <w:tc>
          <w:tcPr>
            <w:tcW w:w="1260" w:type="dxa"/>
            <w:shd w:val="clear" w:color="auto" w:fill="auto"/>
            <w:vAlign w:val="bottom"/>
          </w:tcPr>
          <w:p w14:paraId="63376C7D" w14:textId="7290BB8D" w:rsidR="00F273B1" w:rsidRPr="00C25BA5" w:rsidRDefault="00F273B1" w:rsidP="005C0AF7">
            <w:pPr>
              <w:pStyle w:val="acctfourfigures"/>
              <w:tabs>
                <w:tab w:val="clear" w:pos="765"/>
                <w:tab w:val="decimal" w:pos="950"/>
              </w:tabs>
              <w:ind w:left="-43" w:right="-555"/>
              <w:rPr>
                <w:rFonts w:cstheme="minorBidi"/>
              </w:rPr>
            </w:pPr>
            <w:r w:rsidRPr="00C25BA5">
              <w:t>-</w:t>
            </w:r>
          </w:p>
        </w:tc>
        <w:tc>
          <w:tcPr>
            <w:tcW w:w="1261" w:type="dxa"/>
            <w:shd w:val="clear" w:color="auto" w:fill="auto"/>
            <w:vAlign w:val="bottom"/>
          </w:tcPr>
          <w:p w14:paraId="6049E57A" w14:textId="562A04A9" w:rsidR="00F273B1" w:rsidRPr="00C25BA5" w:rsidRDefault="00F273B1" w:rsidP="005C0AF7">
            <w:pPr>
              <w:pStyle w:val="acctfourfigures"/>
              <w:tabs>
                <w:tab w:val="clear" w:pos="765"/>
                <w:tab w:val="decimal" w:pos="950"/>
              </w:tabs>
              <w:ind w:left="-43" w:right="-555"/>
              <w:rPr>
                <w:rFonts w:cstheme="minorBidi"/>
              </w:rPr>
            </w:pPr>
            <w:r w:rsidRPr="00C25BA5">
              <w:t>673</w:t>
            </w:r>
          </w:p>
        </w:tc>
        <w:tc>
          <w:tcPr>
            <w:tcW w:w="1261" w:type="dxa"/>
            <w:shd w:val="clear" w:color="auto" w:fill="auto"/>
            <w:vAlign w:val="bottom"/>
          </w:tcPr>
          <w:p w14:paraId="0DF57302" w14:textId="4E8FBE8F" w:rsidR="00F273B1" w:rsidRPr="00C25BA5" w:rsidRDefault="00F273B1" w:rsidP="005C0AF7">
            <w:pPr>
              <w:pStyle w:val="acctfourfigures"/>
              <w:tabs>
                <w:tab w:val="clear" w:pos="765"/>
                <w:tab w:val="decimal" w:pos="950"/>
              </w:tabs>
              <w:ind w:left="-43" w:right="-555"/>
              <w:rPr>
                <w:rFonts w:cstheme="minorBidi"/>
              </w:rPr>
            </w:pPr>
            <w:r w:rsidRPr="00C25BA5">
              <w:t>673</w:t>
            </w:r>
          </w:p>
        </w:tc>
      </w:tr>
      <w:tr w:rsidR="00F273B1" w:rsidRPr="00C25BA5" w14:paraId="44AE424F" w14:textId="77777777" w:rsidTr="005C0AF7">
        <w:trPr>
          <w:trHeight w:val="20"/>
        </w:trPr>
        <w:tc>
          <w:tcPr>
            <w:tcW w:w="3113" w:type="dxa"/>
            <w:shd w:val="clear" w:color="auto" w:fill="auto"/>
          </w:tcPr>
          <w:p w14:paraId="357761C8" w14:textId="77777777" w:rsidR="00F273B1" w:rsidRPr="00C25BA5" w:rsidRDefault="00F273B1" w:rsidP="00F273B1">
            <w:pPr>
              <w:ind w:right="-90"/>
              <w:rPr>
                <w:sz w:val="20"/>
                <w:szCs w:val="20"/>
              </w:rPr>
            </w:pPr>
            <w:r w:rsidRPr="00C25BA5">
              <w:rPr>
                <w:sz w:val="20"/>
                <w:szCs w:val="20"/>
              </w:rPr>
              <w:t>Investment in other non-marketable</w:t>
            </w:r>
          </w:p>
          <w:p w14:paraId="3FEF0FF2" w14:textId="77777777" w:rsidR="00F273B1" w:rsidRPr="00C25BA5" w:rsidRDefault="00F273B1" w:rsidP="00F273B1">
            <w:pPr>
              <w:ind w:right="-90"/>
              <w:rPr>
                <w:sz w:val="20"/>
                <w:szCs w:val="20"/>
                <w:rtl/>
                <w:cs/>
              </w:rPr>
            </w:pPr>
            <w:r w:rsidRPr="00C25BA5">
              <w:rPr>
                <w:sz w:val="20"/>
                <w:szCs w:val="20"/>
              </w:rPr>
              <w:t xml:space="preserve">   equity instruments</w:t>
            </w:r>
          </w:p>
        </w:tc>
        <w:tc>
          <w:tcPr>
            <w:tcW w:w="1260" w:type="dxa"/>
            <w:shd w:val="clear" w:color="auto" w:fill="auto"/>
            <w:vAlign w:val="bottom"/>
          </w:tcPr>
          <w:p w14:paraId="275FF5EF" w14:textId="1C7379C2" w:rsidR="00F273B1" w:rsidRPr="00C25BA5" w:rsidRDefault="00F273B1" w:rsidP="000F7F11">
            <w:pPr>
              <w:pStyle w:val="acctfourfigures"/>
              <w:tabs>
                <w:tab w:val="clear" w:pos="765"/>
                <w:tab w:val="decimal" w:pos="950"/>
              </w:tabs>
              <w:ind w:left="-43" w:right="-555"/>
              <w:rPr>
                <w:sz w:val="20"/>
                <w:szCs w:val="20"/>
              </w:rPr>
            </w:pPr>
            <w:r w:rsidRPr="00C25BA5">
              <w:t>-</w:t>
            </w:r>
          </w:p>
        </w:tc>
        <w:tc>
          <w:tcPr>
            <w:tcW w:w="1261" w:type="dxa"/>
            <w:shd w:val="clear" w:color="auto" w:fill="auto"/>
            <w:vAlign w:val="bottom"/>
          </w:tcPr>
          <w:p w14:paraId="40E11A98" w14:textId="0ADFF136" w:rsidR="00F273B1" w:rsidRPr="00C25BA5" w:rsidRDefault="00F273B1" w:rsidP="000F7F11">
            <w:pPr>
              <w:pStyle w:val="acctfourfigures"/>
              <w:tabs>
                <w:tab w:val="clear" w:pos="765"/>
                <w:tab w:val="decimal" w:pos="950"/>
              </w:tabs>
              <w:ind w:left="-43" w:right="-555"/>
              <w:rPr>
                <w:rFonts w:cstheme="minorBidi"/>
              </w:rPr>
            </w:pPr>
            <w:r w:rsidRPr="00C25BA5">
              <w:t>5</w:t>
            </w:r>
          </w:p>
        </w:tc>
        <w:tc>
          <w:tcPr>
            <w:tcW w:w="1261" w:type="dxa"/>
            <w:shd w:val="clear" w:color="auto" w:fill="auto"/>
            <w:vAlign w:val="bottom"/>
          </w:tcPr>
          <w:p w14:paraId="4A3A3C93" w14:textId="264283C6" w:rsidR="00F273B1" w:rsidRPr="00C25BA5" w:rsidRDefault="009002B4" w:rsidP="009002B4">
            <w:pPr>
              <w:pStyle w:val="acctfourfigures"/>
              <w:tabs>
                <w:tab w:val="clear" w:pos="765"/>
                <w:tab w:val="decimal" w:pos="950"/>
              </w:tabs>
              <w:ind w:right="-555"/>
              <w:rPr>
                <w:rFonts w:cstheme="minorBidi"/>
              </w:rPr>
            </w:pPr>
            <w:r w:rsidRPr="00C25BA5">
              <w:t>2,804</w:t>
            </w:r>
          </w:p>
        </w:tc>
        <w:tc>
          <w:tcPr>
            <w:tcW w:w="1260" w:type="dxa"/>
            <w:shd w:val="clear" w:color="auto" w:fill="auto"/>
            <w:vAlign w:val="bottom"/>
          </w:tcPr>
          <w:p w14:paraId="2ECB0E15" w14:textId="706C7EA6" w:rsidR="00F273B1" w:rsidRPr="00C25BA5" w:rsidRDefault="00F273B1" w:rsidP="005C0AF7">
            <w:pPr>
              <w:pStyle w:val="acctfourfigures"/>
              <w:tabs>
                <w:tab w:val="clear" w:pos="765"/>
                <w:tab w:val="decimal" w:pos="950"/>
              </w:tabs>
              <w:ind w:left="-43" w:right="-555"/>
              <w:rPr>
                <w:rFonts w:cstheme="minorBidi"/>
              </w:rPr>
            </w:pPr>
            <w:r w:rsidRPr="00C25BA5">
              <w:t>-</w:t>
            </w:r>
          </w:p>
        </w:tc>
        <w:tc>
          <w:tcPr>
            <w:tcW w:w="1261" w:type="dxa"/>
            <w:shd w:val="clear" w:color="auto" w:fill="auto"/>
            <w:vAlign w:val="bottom"/>
          </w:tcPr>
          <w:p w14:paraId="690248F6" w14:textId="33790425" w:rsidR="00F273B1" w:rsidRPr="00C25BA5" w:rsidRDefault="009002B4" w:rsidP="005C0AF7">
            <w:pPr>
              <w:pStyle w:val="acctfourfigures"/>
              <w:tabs>
                <w:tab w:val="clear" w:pos="765"/>
                <w:tab w:val="decimal" w:pos="950"/>
              </w:tabs>
              <w:ind w:left="-43" w:right="-555"/>
              <w:rPr>
                <w:rFonts w:cstheme="minorBidi"/>
              </w:rPr>
            </w:pPr>
            <w:r w:rsidRPr="00C25BA5">
              <w:t>2,809</w:t>
            </w:r>
          </w:p>
        </w:tc>
        <w:tc>
          <w:tcPr>
            <w:tcW w:w="1261" w:type="dxa"/>
            <w:gridSpan w:val="2"/>
            <w:shd w:val="clear" w:color="auto" w:fill="auto"/>
            <w:vAlign w:val="bottom"/>
          </w:tcPr>
          <w:p w14:paraId="3A9C3F42" w14:textId="75A2131D" w:rsidR="00F273B1" w:rsidRPr="00C25BA5" w:rsidRDefault="00F273B1" w:rsidP="005C0AF7">
            <w:pPr>
              <w:pStyle w:val="acctfourfigures"/>
              <w:tabs>
                <w:tab w:val="clear" w:pos="765"/>
                <w:tab w:val="decimal" w:pos="950"/>
              </w:tabs>
              <w:ind w:left="-43" w:right="-555"/>
              <w:rPr>
                <w:rFonts w:cstheme="minorBidi"/>
              </w:rPr>
            </w:pPr>
            <w:r w:rsidRPr="00C25BA5">
              <w:t>-</w:t>
            </w:r>
          </w:p>
        </w:tc>
        <w:tc>
          <w:tcPr>
            <w:tcW w:w="1260" w:type="dxa"/>
            <w:shd w:val="clear" w:color="auto" w:fill="auto"/>
            <w:vAlign w:val="bottom"/>
          </w:tcPr>
          <w:p w14:paraId="31ECAC43" w14:textId="346F2BC0" w:rsidR="00F273B1" w:rsidRPr="00C25BA5" w:rsidRDefault="00F273B1" w:rsidP="005C0AF7">
            <w:pPr>
              <w:pStyle w:val="acctfourfigures"/>
              <w:tabs>
                <w:tab w:val="clear" w:pos="765"/>
                <w:tab w:val="decimal" w:pos="950"/>
              </w:tabs>
              <w:ind w:left="-43" w:right="-555"/>
              <w:rPr>
                <w:rFonts w:cstheme="minorBidi"/>
              </w:rPr>
            </w:pPr>
            <w:r w:rsidRPr="00C25BA5">
              <w:t>-</w:t>
            </w:r>
          </w:p>
        </w:tc>
        <w:tc>
          <w:tcPr>
            <w:tcW w:w="1261" w:type="dxa"/>
            <w:shd w:val="clear" w:color="auto" w:fill="auto"/>
            <w:vAlign w:val="bottom"/>
          </w:tcPr>
          <w:p w14:paraId="1B1CAA19" w14:textId="481A7BD4" w:rsidR="00F273B1" w:rsidRPr="00C25BA5" w:rsidRDefault="009002B4" w:rsidP="005C0AF7">
            <w:pPr>
              <w:pStyle w:val="acctfourfigures"/>
              <w:tabs>
                <w:tab w:val="clear" w:pos="765"/>
                <w:tab w:val="decimal" w:pos="950"/>
              </w:tabs>
              <w:ind w:left="-43" w:right="-555"/>
              <w:rPr>
                <w:rFonts w:cstheme="minorBidi"/>
              </w:rPr>
            </w:pPr>
            <w:r w:rsidRPr="00C25BA5">
              <w:t>2,809</w:t>
            </w:r>
          </w:p>
        </w:tc>
        <w:tc>
          <w:tcPr>
            <w:tcW w:w="1261" w:type="dxa"/>
            <w:shd w:val="clear" w:color="auto" w:fill="auto"/>
            <w:vAlign w:val="bottom"/>
          </w:tcPr>
          <w:p w14:paraId="2E8BCFC3" w14:textId="1BBE65D2" w:rsidR="00F273B1" w:rsidRPr="00C25BA5" w:rsidRDefault="009002B4" w:rsidP="005C0AF7">
            <w:pPr>
              <w:pStyle w:val="acctfourfigures"/>
              <w:tabs>
                <w:tab w:val="clear" w:pos="765"/>
                <w:tab w:val="decimal" w:pos="950"/>
              </w:tabs>
              <w:ind w:right="-555"/>
              <w:rPr>
                <w:rFonts w:cstheme="minorBidi"/>
              </w:rPr>
            </w:pPr>
            <w:r w:rsidRPr="00C25BA5">
              <w:t>2,809</w:t>
            </w:r>
          </w:p>
        </w:tc>
      </w:tr>
      <w:tr w:rsidR="00F273B1" w:rsidRPr="00C25BA5" w14:paraId="251A0E0C" w14:textId="77777777" w:rsidTr="005C0AF7">
        <w:trPr>
          <w:trHeight w:val="20"/>
        </w:trPr>
        <w:tc>
          <w:tcPr>
            <w:tcW w:w="3113" w:type="dxa"/>
            <w:shd w:val="clear" w:color="auto" w:fill="auto"/>
          </w:tcPr>
          <w:p w14:paraId="21E2933B" w14:textId="497EB779" w:rsidR="00F273B1" w:rsidRPr="00C25BA5" w:rsidRDefault="00F273B1" w:rsidP="00F273B1">
            <w:pPr>
              <w:ind w:right="-90"/>
              <w:rPr>
                <w:rFonts w:cs="Angsana New"/>
                <w:sz w:val="20"/>
                <w:szCs w:val="25"/>
              </w:rPr>
            </w:pPr>
            <w:r w:rsidRPr="00C25BA5">
              <w:rPr>
                <w:rFonts w:cs="Angsana New"/>
                <w:sz w:val="20"/>
                <w:szCs w:val="25"/>
              </w:rPr>
              <w:t xml:space="preserve">Loans to </w:t>
            </w:r>
            <w:r w:rsidRPr="00C25BA5">
              <w:rPr>
                <w:color w:val="000000" w:themeColor="text1"/>
                <w:sz w:val="20"/>
                <w:szCs w:val="20"/>
                <w:cs/>
              </w:rPr>
              <w:t>(</w:t>
            </w:r>
            <w:r w:rsidRPr="00C25BA5">
              <w:rPr>
                <w:color w:val="000000" w:themeColor="text1"/>
                <w:sz w:val="20"/>
                <w:szCs w:val="20"/>
              </w:rPr>
              <w:t>fixed interest rate</w:t>
            </w:r>
            <w:r w:rsidRPr="00C25BA5">
              <w:rPr>
                <w:color w:val="000000" w:themeColor="text1"/>
                <w:sz w:val="20"/>
                <w:szCs w:val="20"/>
                <w:cs/>
              </w:rPr>
              <w:t>)</w:t>
            </w:r>
          </w:p>
        </w:tc>
        <w:tc>
          <w:tcPr>
            <w:tcW w:w="1260" w:type="dxa"/>
            <w:shd w:val="clear" w:color="auto" w:fill="auto"/>
            <w:vAlign w:val="bottom"/>
          </w:tcPr>
          <w:p w14:paraId="0C3711D5" w14:textId="2F58F0C2" w:rsidR="00F273B1" w:rsidRPr="00C25BA5" w:rsidRDefault="00F273B1" w:rsidP="000F7F11">
            <w:pPr>
              <w:pStyle w:val="acctfourfigures"/>
              <w:tabs>
                <w:tab w:val="clear" w:pos="765"/>
                <w:tab w:val="decimal" w:pos="950"/>
              </w:tabs>
              <w:ind w:left="-43" w:right="-555"/>
              <w:rPr>
                <w:sz w:val="20"/>
                <w:szCs w:val="20"/>
              </w:rPr>
            </w:pPr>
            <w:r w:rsidRPr="00C25BA5">
              <w:t>-</w:t>
            </w:r>
          </w:p>
        </w:tc>
        <w:tc>
          <w:tcPr>
            <w:tcW w:w="1261" w:type="dxa"/>
            <w:shd w:val="clear" w:color="auto" w:fill="auto"/>
            <w:vAlign w:val="bottom"/>
          </w:tcPr>
          <w:p w14:paraId="37B3D239" w14:textId="160FFBBE" w:rsidR="00F273B1" w:rsidRPr="00C25BA5" w:rsidRDefault="00F273B1" w:rsidP="000F7F11">
            <w:pPr>
              <w:pStyle w:val="acctfourfigures"/>
              <w:tabs>
                <w:tab w:val="clear" w:pos="765"/>
                <w:tab w:val="decimal" w:pos="950"/>
              </w:tabs>
              <w:ind w:left="-43" w:right="-555"/>
              <w:rPr>
                <w:rFonts w:cstheme="minorBidi"/>
              </w:rPr>
            </w:pPr>
            <w:r w:rsidRPr="00C25BA5">
              <w:t>-</w:t>
            </w:r>
          </w:p>
        </w:tc>
        <w:tc>
          <w:tcPr>
            <w:tcW w:w="1261" w:type="dxa"/>
            <w:shd w:val="clear" w:color="auto" w:fill="auto"/>
            <w:vAlign w:val="bottom"/>
          </w:tcPr>
          <w:p w14:paraId="0894B73E" w14:textId="7A249E69" w:rsidR="00F273B1" w:rsidRPr="00C25BA5" w:rsidRDefault="00F273B1" w:rsidP="000F7F11">
            <w:pPr>
              <w:pStyle w:val="acctfourfigures"/>
              <w:tabs>
                <w:tab w:val="clear" w:pos="765"/>
                <w:tab w:val="decimal" w:pos="950"/>
              </w:tabs>
              <w:ind w:left="-43" w:right="-555"/>
              <w:rPr>
                <w:rFonts w:cstheme="minorBidi"/>
              </w:rPr>
            </w:pPr>
            <w:r w:rsidRPr="00C25BA5">
              <w:t>-</w:t>
            </w:r>
          </w:p>
        </w:tc>
        <w:tc>
          <w:tcPr>
            <w:tcW w:w="1260" w:type="dxa"/>
            <w:shd w:val="clear" w:color="auto" w:fill="auto"/>
            <w:vAlign w:val="bottom"/>
          </w:tcPr>
          <w:p w14:paraId="4C467387" w14:textId="2B67FA03" w:rsidR="00F273B1" w:rsidRPr="00C25BA5" w:rsidRDefault="005C0AF7" w:rsidP="005C0AF7">
            <w:pPr>
              <w:pStyle w:val="acctfourfigures"/>
              <w:tabs>
                <w:tab w:val="clear" w:pos="765"/>
                <w:tab w:val="decimal" w:pos="950"/>
              </w:tabs>
              <w:ind w:left="-43" w:right="-555"/>
              <w:rPr>
                <w:rFonts w:cstheme="minorBidi"/>
              </w:rPr>
            </w:pPr>
            <w:r w:rsidRPr="00C25BA5">
              <w:t>1,691</w:t>
            </w:r>
          </w:p>
        </w:tc>
        <w:tc>
          <w:tcPr>
            <w:tcW w:w="1261" w:type="dxa"/>
            <w:shd w:val="clear" w:color="auto" w:fill="auto"/>
            <w:vAlign w:val="bottom"/>
          </w:tcPr>
          <w:p w14:paraId="45CAF01D" w14:textId="46224CE6" w:rsidR="00F273B1" w:rsidRPr="00C25BA5" w:rsidRDefault="005C0AF7" w:rsidP="005C0AF7">
            <w:pPr>
              <w:pStyle w:val="acctfourfigures"/>
              <w:tabs>
                <w:tab w:val="clear" w:pos="765"/>
                <w:tab w:val="decimal" w:pos="950"/>
              </w:tabs>
              <w:ind w:left="-43" w:right="-555"/>
              <w:rPr>
                <w:rFonts w:cstheme="minorBidi"/>
              </w:rPr>
            </w:pPr>
            <w:r w:rsidRPr="00C25BA5">
              <w:t>1,691</w:t>
            </w:r>
          </w:p>
        </w:tc>
        <w:tc>
          <w:tcPr>
            <w:tcW w:w="1261" w:type="dxa"/>
            <w:gridSpan w:val="2"/>
            <w:shd w:val="clear" w:color="auto" w:fill="auto"/>
            <w:vAlign w:val="bottom"/>
          </w:tcPr>
          <w:p w14:paraId="156A5BDC" w14:textId="28773FFD" w:rsidR="00F273B1" w:rsidRPr="00C25BA5" w:rsidRDefault="00F273B1" w:rsidP="005C0AF7">
            <w:pPr>
              <w:pStyle w:val="acctfourfigures"/>
              <w:tabs>
                <w:tab w:val="clear" w:pos="765"/>
                <w:tab w:val="decimal" w:pos="950"/>
              </w:tabs>
              <w:ind w:left="-43" w:right="-555"/>
              <w:rPr>
                <w:rFonts w:cstheme="minorBidi"/>
              </w:rPr>
            </w:pPr>
            <w:r w:rsidRPr="00C25BA5">
              <w:t>-</w:t>
            </w:r>
          </w:p>
        </w:tc>
        <w:tc>
          <w:tcPr>
            <w:tcW w:w="1260" w:type="dxa"/>
            <w:shd w:val="clear" w:color="auto" w:fill="auto"/>
            <w:vAlign w:val="bottom"/>
          </w:tcPr>
          <w:p w14:paraId="2C52B9CD" w14:textId="3199EE9D" w:rsidR="00F273B1" w:rsidRPr="00C25BA5" w:rsidRDefault="005C0AF7" w:rsidP="005C0AF7">
            <w:pPr>
              <w:pStyle w:val="acctfourfigures"/>
              <w:tabs>
                <w:tab w:val="clear" w:pos="765"/>
                <w:tab w:val="decimal" w:pos="950"/>
              </w:tabs>
              <w:ind w:right="-555"/>
              <w:rPr>
                <w:rFonts w:cstheme="minorBidi"/>
              </w:rPr>
            </w:pPr>
            <w:r w:rsidRPr="00C25BA5">
              <w:t>1,599</w:t>
            </w:r>
          </w:p>
        </w:tc>
        <w:tc>
          <w:tcPr>
            <w:tcW w:w="1261" w:type="dxa"/>
            <w:shd w:val="clear" w:color="auto" w:fill="auto"/>
            <w:vAlign w:val="bottom"/>
          </w:tcPr>
          <w:p w14:paraId="7CAEADC2" w14:textId="0B92220D" w:rsidR="00F273B1" w:rsidRPr="00C25BA5" w:rsidRDefault="00F273B1" w:rsidP="005C0AF7">
            <w:pPr>
              <w:pStyle w:val="acctfourfigures"/>
              <w:tabs>
                <w:tab w:val="clear" w:pos="765"/>
                <w:tab w:val="decimal" w:pos="950"/>
              </w:tabs>
              <w:ind w:left="-43" w:right="-555"/>
              <w:rPr>
                <w:rFonts w:cstheme="minorBidi"/>
              </w:rPr>
            </w:pPr>
            <w:r w:rsidRPr="00C25BA5">
              <w:t>-</w:t>
            </w:r>
          </w:p>
        </w:tc>
        <w:tc>
          <w:tcPr>
            <w:tcW w:w="1261" w:type="dxa"/>
            <w:shd w:val="clear" w:color="auto" w:fill="auto"/>
            <w:vAlign w:val="bottom"/>
          </w:tcPr>
          <w:p w14:paraId="544CE5D5" w14:textId="3F1A1BAA" w:rsidR="00F273B1" w:rsidRPr="00C25BA5" w:rsidRDefault="005C0AF7" w:rsidP="005C0AF7">
            <w:pPr>
              <w:pStyle w:val="acctfourfigures"/>
              <w:tabs>
                <w:tab w:val="clear" w:pos="765"/>
                <w:tab w:val="decimal" w:pos="950"/>
              </w:tabs>
              <w:ind w:left="-43" w:right="-555"/>
              <w:rPr>
                <w:rFonts w:cstheme="minorBidi"/>
                <w:cs/>
              </w:rPr>
            </w:pPr>
            <w:r w:rsidRPr="00C25BA5">
              <w:t>1,599</w:t>
            </w:r>
          </w:p>
        </w:tc>
      </w:tr>
      <w:tr w:rsidR="00F273B1" w:rsidRPr="00C25BA5" w14:paraId="048AE75B" w14:textId="77777777" w:rsidTr="005C0AF7">
        <w:trPr>
          <w:trHeight w:val="20"/>
        </w:trPr>
        <w:tc>
          <w:tcPr>
            <w:tcW w:w="3113" w:type="dxa"/>
            <w:shd w:val="clear" w:color="auto" w:fill="auto"/>
          </w:tcPr>
          <w:p w14:paraId="11980411" w14:textId="77777777" w:rsidR="00F273B1" w:rsidRPr="00C25BA5" w:rsidRDefault="00F273B1" w:rsidP="00F273B1">
            <w:pPr>
              <w:ind w:right="-90"/>
              <w:rPr>
                <w:color w:val="000000" w:themeColor="text1"/>
                <w:sz w:val="20"/>
                <w:szCs w:val="20"/>
              </w:rPr>
            </w:pPr>
            <w:r w:rsidRPr="00C25BA5">
              <w:rPr>
                <w:color w:val="000000" w:themeColor="text1"/>
                <w:sz w:val="20"/>
                <w:szCs w:val="20"/>
              </w:rPr>
              <w:t>Derivatives assets</w:t>
            </w:r>
          </w:p>
        </w:tc>
        <w:tc>
          <w:tcPr>
            <w:tcW w:w="1260" w:type="dxa"/>
            <w:shd w:val="clear" w:color="auto" w:fill="auto"/>
            <w:vAlign w:val="bottom"/>
          </w:tcPr>
          <w:p w14:paraId="3B1F366B" w14:textId="68858E0B" w:rsidR="00F273B1" w:rsidRPr="00C25BA5" w:rsidDel="0084513C" w:rsidRDefault="00F273B1" w:rsidP="000F7F11">
            <w:pPr>
              <w:pStyle w:val="acctfourfigures"/>
              <w:tabs>
                <w:tab w:val="clear" w:pos="765"/>
                <w:tab w:val="decimal" w:pos="950"/>
              </w:tabs>
              <w:ind w:left="-43" w:right="-555"/>
              <w:rPr>
                <w:sz w:val="20"/>
                <w:szCs w:val="20"/>
                <w:cs/>
              </w:rPr>
            </w:pPr>
            <w:r w:rsidRPr="00C25BA5">
              <w:t>515</w:t>
            </w:r>
          </w:p>
        </w:tc>
        <w:tc>
          <w:tcPr>
            <w:tcW w:w="1261" w:type="dxa"/>
            <w:shd w:val="clear" w:color="auto" w:fill="auto"/>
            <w:vAlign w:val="bottom"/>
          </w:tcPr>
          <w:p w14:paraId="7C21D3D9" w14:textId="344DD549" w:rsidR="00F273B1" w:rsidRPr="00C25BA5" w:rsidDel="0084513C" w:rsidRDefault="00F273B1" w:rsidP="000F7F11">
            <w:pPr>
              <w:pStyle w:val="acctfourfigures"/>
              <w:tabs>
                <w:tab w:val="clear" w:pos="765"/>
                <w:tab w:val="decimal" w:pos="950"/>
              </w:tabs>
              <w:ind w:left="-43" w:right="-555"/>
              <w:rPr>
                <w:rFonts w:cstheme="minorBidi"/>
              </w:rPr>
            </w:pPr>
            <w:r w:rsidRPr="00C25BA5">
              <w:t>1,914</w:t>
            </w:r>
          </w:p>
        </w:tc>
        <w:tc>
          <w:tcPr>
            <w:tcW w:w="1261" w:type="dxa"/>
            <w:shd w:val="clear" w:color="auto" w:fill="auto"/>
            <w:vAlign w:val="bottom"/>
          </w:tcPr>
          <w:p w14:paraId="1A62F328" w14:textId="69C28080" w:rsidR="00F273B1" w:rsidRPr="00C25BA5" w:rsidDel="0084513C" w:rsidRDefault="00F273B1" w:rsidP="000F7F11">
            <w:pPr>
              <w:pStyle w:val="acctfourfigures"/>
              <w:tabs>
                <w:tab w:val="clear" w:pos="765"/>
                <w:tab w:val="decimal" w:pos="950"/>
              </w:tabs>
              <w:ind w:left="-43" w:right="-555"/>
              <w:rPr>
                <w:rFonts w:cstheme="minorBidi"/>
              </w:rPr>
            </w:pPr>
            <w:r w:rsidRPr="00C25BA5">
              <w:t>-</w:t>
            </w:r>
          </w:p>
        </w:tc>
        <w:tc>
          <w:tcPr>
            <w:tcW w:w="1260" w:type="dxa"/>
            <w:shd w:val="clear" w:color="auto" w:fill="auto"/>
            <w:vAlign w:val="bottom"/>
          </w:tcPr>
          <w:p w14:paraId="4C890ECC" w14:textId="5E44E82D" w:rsidR="00F273B1" w:rsidRPr="00C25BA5" w:rsidDel="0084513C" w:rsidRDefault="00F273B1" w:rsidP="005C0AF7">
            <w:pPr>
              <w:pStyle w:val="acctfourfigures"/>
              <w:tabs>
                <w:tab w:val="clear" w:pos="765"/>
                <w:tab w:val="decimal" w:pos="950"/>
              </w:tabs>
              <w:ind w:left="-43" w:right="-555"/>
              <w:rPr>
                <w:rFonts w:cstheme="minorBidi"/>
                <w:cs/>
              </w:rPr>
            </w:pPr>
            <w:r w:rsidRPr="00C25BA5">
              <w:t>-</w:t>
            </w:r>
          </w:p>
        </w:tc>
        <w:tc>
          <w:tcPr>
            <w:tcW w:w="1261" w:type="dxa"/>
            <w:shd w:val="clear" w:color="auto" w:fill="auto"/>
            <w:vAlign w:val="bottom"/>
          </w:tcPr>
          <w:p w14:paraId="282C5206" w14:textId="548C09F6" w:rsidR="00F273B1" w:rsidRPr="00C25BA5" w:rsidDel="0084513C" w:rsidRDefault="00F273B1" w:rsidP="005C0AF7">
            <w:pPr>
              <w:pStyle w:val="acctfourfigures"/>
              <w:tabs>
                <w:tab w:val="clear" w:pos="765"/>
                <w:tab w:val="decimal" w:pos="950"/>
              </w:tabs>
              <w:ind w:left="-43" w:right="-555"/>
              <w:rPr>
                <w:rFonts w:cstheme="minorBidi"/>
              </w:rPr>
            </w:pPr>
            <w:r w:rsidRPr="00C25BA5">
              <w:t>2,429</w:t>
            </w:r>
          </w:p>
        </w:tc>
        <w:tc>
          <w:tcPr>
            <w:tcW w:w="1261" w:type="dxa"/>
            <w:gridSpan w:val="2"/>
            <w:shd w:val="clear" w:color="auto" w:fill="auto"/>
            <w:vAlign w:val="bottom"/>
          </w:tcPr>
          <w:p w14:paraId="68E5EA60" w14:textId="5CD181CA" w:rsidR="00F273B1" w:rsidRPr="00C25BA5" w:rsidDel="0084513C" w:rsidRDefault="00F273B1" w:rsidP="005C0AF7">
            <w:pPr>
              <w:pStyle w:val="acctfourfigures"/>
              <w:tabs>
                <w:tab w:val="clear" w:pos="765"/>
                <w:tab w:val="decimal" w:pos="950"/>
              </w:tabs>
              <w:ind w:left="-43" w:right="-555"/>
              <w:rPr>
                <w:rFonts w:cstheme="minorBidi"/>
              </w:rPr>
            </w:pPr>
            <w:r w:rsidRPr="00C25BA5">
              <w:t>23</w:t>
            </w:r>
          </w:p>
        </w:tc>
        <w:tc>
          <w:tcPr>
            <w:tcW w:w="1260" w:type="dxa"/>
            <w:shd w:val="clear" w:color="auto" w:fill="auto"/>
            <w:vAlign w:val="bottom"/>
          </w:tcPr>
          <w:p w14:paraId="34FE61CF" w14:textId="2EF1E767" w:rsidR="00F273B1" w:rsidRPr="00C25BA5" w:rsidDel="0084513C" w:rsidRDefault="00F273B1" w:rsidP="005C0AF7">
            <w:pPr>
              <w:pStyle w:val="acctfourfigures"/>
              <w:tabs>
                <w:tab w:val="clear" w:pos="765"/>
                <w:tab w:val="decimal" w:pos="950"/>
              </w:tabs>
              <w:ind w:left="-43" w:right="-555"/>
              <w:rPr>
                <w:rFonts w:cstheme="minorBidi"/>
                <w:cs/>
              </w:rPr>
            </w:pPr>
            <w:r w:rsidRPr="00C25BA5">
              <w:t>2,406</w:t>
            </w:r>
          </w:p>
        </w:tc>
        <w:tc>
          <w:tcPr>
            <w:tcW w:w="1261" w:type="dxa"/>
            <w:shd w:val="clear" w:color="auto" w:fill="auto"/>
            <w:vAlign w:val="bottom"/>
          </w:tcPr>
          <w:p w14:paraId="44C02532" w14:textId="715C7449" w:rsidR="00F273B1" w:rsidRPr="00C25BA5" w:rsidDel="0084513C" w:rsidRDefault="00F273B1" w:rsidP="005C0AF7">
            <w:pPr>
              <w:pStyle w:val="acctfourfigures"/>
              <w:tabs>
                <w:tab w:val="clear" w:pos="765"/>
                <w:tab w:val="decimal" w:pos="950"/>
              </w:tabs>
              <w:ind w:left="-43" w:right="-555"/>
              <w:rPr>
                <w:rFonts w:cstheme="minorBidi"/>
              </w:rPr>
            </w:pPr>
            <w:r w:rsidRPr="00C25BA5">
              <w:t>-</w:t>
            </w:r>
          </w:p>
        </w:tc>
        <w:tc>
          <w:tcPr>
            <w:tcW w:w="1261" w:type="dxa"/>
            <w:shd w:val="clear" w:color="auto" w:fill="auto"/>
            <w:vAlign w:val="bottom"/>
          </w:tcPr>
          <w:p w14:paraId="650B7B6D" w14:textId="50624732" w:rsidR="00F273B1" w:rsidRPr="00C25BA5" w:rsidDel="0084513C" w:rsidRDefault="00F273B1" w:rsidP="005C0AF7">
            <w:pPr>
              <w:pStyle w:val="acctfourfigures"/>
              <w:tabs>
                <w:tab w:val="clear" w:pos="765"/>
                <w:tab w:val="decimal" w:pos="950"/>
              </w:tabs>
              <w:ind w:left="-43" w:right="-555"/>
              <w:rPr>
                <w:rFonts w:cstheme="minorBidi"/>
                <w:cs/>
              </w:rPr>
            </w:pPr>
            <w:r w:rsidRPr="00C25BA5">
              <w:t>2,429</w:t>
            </w:r>
          </w:p>
        </w:tc>
      </w:tr>
      <w:tr w:rsidR="00F273B1" w:rsidRPr="00C25BA5" w14:paraId="2F59EB1C" w14:textId="77777777" w:rsidTr="005C0AF7">
        <w:trPr>
          <w:trHeight w:val="20"/>
        </w:trPr>
        <w:tc>
          <w:tcPr>
            <w:tcW w:w="3113" w:type="dxa"/>
            <w:shd w:val="clear" w:color="auto" w:fill="auto"/>
          </w:tcPr>
          <w:p w14:paraId="5FDA50F8" w14:textId="77777777" w:rsidR="00F273B1" w:rsidRPr="00C25BA5" w:rsidRDefault="00F273B1" w:rsidP="00F273B1">
            <w:pPr>
              <w:ind w:left="166" w:right="-90"/>
              <w:rPr>
                <w:color w:val="000000" w:themeColor="text1"/>
                <w:sz w:val="20"/>
                <w:szCs w:val="20"/>
                <w:rtl/>
                <w:cs/>
              </w:rPr>
            </w:pPr>
          </w:p>
        </w:tc>
        <w:tc>
          <w:tcPr>
            <w:tcW w:w="1260" w:type="dxa"/>
            <w:shd w:val="clear" w:color="auto" w:fill="auto"/>
            <w:vAlign w:val="bottom"/>
          </w:tcPr>
          <w:p w14:paraId="09745BEC" w14:textId="77777777" w:rsidR="00F273B1" w:rsidRPr="00C25BA5" w:rsidRDefault="00F273B1" w:rsidP="000F7F11">
            <w:pPr>
              <w:pStyle w:val="acctfourfigures"/>
              <w:tabs>
                <w:tab w:val="clear" w:pos="765"/>
                <w:tab w:val="decimal" w:pos="950"/>
              </w:tabs>
              <w:ind w:left="-43" w:right="-555"/>
              <w:rPr>
                <w:sz w:val="20"/>
                <w:szCs w:val="20"/>
              </w:rPr>
            </w:pPr>
          </w:p>
        </w:tc>
        <w:tc>
          <w:tcPr>
            <w:tcW w:w="1261" w:type="dxa"/>
            <w:shd w:val="clear" w:color="auto" w:fill="auto"/>
            <w:vAlign w:val="bottom"/>
          </w:tcPr>
          <w:p w14:paraId="54EF3C8F" w14:textId="77777777" w:rsidR="00F273B1" w:rsidRPr="00C25BA5" w:rsidRDefault="00F273B1" w:rsidP="000F7F11">
            <w:pPr>
              <w:pStyle w:val="acctfourfigures"/>
              <w:tabs>
                <w:tab w:val="clear" w:pos="765"/>
                <w:tab w:val="decimal" w:pos="950"/>
              </w:tabs>
              <w:ind w:left="-43" w:right="-555"/>
            </w:pPr>
          </w:p>
        </w:tc>
        <w:tc>
          <w:tcPr>
            <w:tcW w:w="1261" w:type="dxa"/>
            <w:shd w:val="clear" w:color="auto" w:fill="auto"/>
            <w:vAlign w:val="bottom"/>
          </w:tcPr>
          <w:p w14:paraId="20425E72" w14:textId="77777777" w:rsidR="00F273B1" w:rsidRPr="00C25BA5" w:rsidRDefault="00F273B1" w:rsidP="000F7F11">
            <w:pPr>
              <w:pStyle w:val="acctfourfigures"/>
              <w:tabs>
                <w:tab w:val="clear" w:pos="765"/>
                <w:tab w:val="decimal" w:pos="950"/>
              </w:tabs>
              <w:ind w:left="-43" w:right="-555"/>
            </w:pPr>
          </w:p>
        </w:tc>
        <w:tc>
          <w:tcPr>
            <w:tcW w:w="1260" w:type="dxa"/>
            <w:shd w:val="clear" w:color="auto" w:fill="auto"/>
            <w:vAlign w:val="bottom"/>
          </w:tcPr>
          <w:p w14:paraId="57FE5DCF" w14:textId="77777777" w:rsidR="00F273B1" w:rsidRPr="00C25BA5" w:rsidRDefault="00F273B1" w:rsidP="005C0AF7">
            <w:pPr>
              <w:pStyle w:val="acctfourfigures"/>
              <w:tabs>
                <w:tab w:val="clear" w:pos="765"/>
                <w:tab w:val="decimal" w:pos="950"/>
              </w:tabs>
              <w:ind w:left="-43" w:right="-555"/>
            </w:pPr>
          </w:p>
        </w:tc>
        <w:tc>
          <w:tcPr>
            <w:tcW w:w="1261" w:type="dxa"/>
            <w:shd w:val="clear" w:color="auto" w:fill="auto"/>
            <w:vAlign w:val="bottom"/>
          </w:tcPr>
          <w:p w14:paraId="4053267F" w14:textId="77777777" w:rsidR="00F273B1" w:rsidRPr="00C25BA5" w:rsidRDefault="00F273B1" w:rsidP="005C0AF7">
            <w:pPr>
              <w:pStyle w:val="acctfourfigures"/>
              <w:tabs>
                <w:tab w:val="clear" w:pos="765"/>
                <w:tab w:val="decimal" w:pos="950"/>
              </w:tabs>
              <w:ind w:left="-43" w:right="-555"/>
            </w:pPr>
          </w:p>
        </w:tc>
        <w:tc>
          <w:tcPr>
            <w:tcW w:w="1261" w:type="dxa"/>
            <w:gridSpan w:val="2"/>
            <w:shd w:val="clear" w:color="auto" w:fill="auto"/>
            <w:vAlign w:val="bottom"/>
          </w:tcPr>
          <w:p w14:paraId="6F335F1C" w14:textId="7D62AFFF" w:rsidR="00F273B1" w:rsidRPr="00C25BA5" w:rsidRDefault="00F273B1" w:rsidP="005C0AF7">
            <w:pPr>
              <w:pStyle w:val="acctfourfigures"/>
              <w:tabs>
                <w:tab w:val="clear" w:pos="765"/>
                <w:tab w:val="decimal" w:pos="950"/>
              </w:tabs>
              <w:ind w:left="-43" w:right="-555"/>
            </w:pPr>
          </w:p>
        </w:tc>
        <w:tc>
          <w:tcPr>
            <w:tcW w:w="1260" w:type="dxa"/>
            <w:shd w:val="clear" w:color="auto" w:fill="auto"/>
            <w:vAlign w:val="bottom"/>
          </w:tcPr>
          <w:p w14:paraId="1B3935E2" w14:textId="77777777" w:rsidR="00F273B1" w:rsidRPr="00C25BA5" w:rsidRDefault="00F273B1" w:rsidP="005C0AF7">
            <w:pPr>
              <w:pStyle w:val="acctfourfigures"/>
              <w:tabs>
                <w:tab w:val="clear" w:pos="765"/>
                <w:tab w:val="decimal" w:pos="950"/>
              </w:tabs>
              <w:ind w:left="-43" w:right="-555"/>
            </w:pPr>
          </w:p>
        </w:tc>
        <w:tc>
          <w:tcPr>
            <w:tcW w:w="1261" w:type="dxa"/>
            <w:shd w:val="clear" w:color="auto" w:fill="auto"/>
            <w:vAlign w:val="bottom"/>
          </w:tcPr>
          <w:p w14:paraId="0DD58FF7" w14:textId="77777777" w:rsidR="00F273B1" w:rsidRPr="00C25BA5" w:rsidRDefault="00F273B1" w:rsidP="005C0AF7">
            <w:pPr>
              <w:pStyle w:val="acctfourfigures"/>
              <w:tabs>
                <w:tab w:val="clear" w:pos="765"/>
                <w:tab w:val="decimal" w:pos="950"/>
              </w:tabs>
              <w:ind w:left="-43" w:right="-555"/>
            </w:pPr>
          </w:p>
        </w:tc>
        <w:tc>
          <w:tcPr>
            <w:tcW w:w="1261" w:type="dxa"/>
            <w:shd w:val="clear" w:color="auto" w:fill="auto"/>
            <w:vAlign w:val="bottom"/>
          </w:tcPr>
          <w:p w14:paraId="1491904F" w14:textId="77777777" w:rsidR="00F273B1" w:rsidRPr="00C25BA5" w:rsidRDefault="00F273B1" w:rsidP="005C0AF7">
            <w:pPr>
              <w:pStyle w:val="acctfourfigures"/>
              <w:tabs>
                <w:tab w:val="clear" w:pos="765"/>
                <w:tab w:val="decimal" w:pos="950"/>
              </w:tabs>
              <w:ind w:left="-43" w:right="-555"/>
            </w:pPr>
          </w:p>
        </w:tc>
      </w:tr>
      <w:tr w:rsidR="00F273B1" w:rsidRPr="00C25BA5" w14:paraId="5D287DDE" w14:textId="77777777" w:rsidTr="005C0AF7">
        <w:trPr>
          <w:trHeight w:val="20"/>
        </w:trPr>
        <w:tc>
          <w:tcPr>
            <w:tcW w:w="3113" w:type="dxa"/>
            <w:shd w:val="clear" w:color="auto" w:fill="auto"/>
          </w:tcPr>
          <w:p w14:paraId="279D64CB" w14:textId="77777777" w:rsidR="00F273B1" w:rsidRPr="00C25BA5" w:rsidRDefault="00F273B1" w:rsidP="00F273B1">
            <w:pPr>
              <w:ind w:left="-14" w:right="-90"/>
              <w:rPr>
                <w:b/>
                <w:bCs/>
                <w:color w:val="000000" w:themeColor="text1"/>
                <w:sz w:val="20"/>
                <w:szCs w:val="20"/>
              </w:rPr>
            </w:pPr>
            <w:r w:rsidRPr="00C25BA5">
              <w:rPr>
                <w:b/>
                <w:bCs/>
                <w:i/>
                <w:iCs/>
                <w:color w:val="000000" w:themeColor="text1"/>
                <w:sz w:val="20"/>
                <w:szCs w:val="20"/>
              </w:rPr>
              <w:t>Financial liabilities</w:t>
            </w:r>
          </w:p>
        </w:tc>
        <w:tc>
          <w:tcPr>
            <w:tcW w:w="1260" w:type="dxa"/>
            <w:shd w:val="clear" w:color="auto" w:fill="auto"/>
            <w:vAlign w:val="bottom"/>
          </w:tcPr>
          <w:p w14:paraId="4DD7744E" w14:textId="77777777" w:rsidR="00F273B1" w:rsidRPr="00C25BA5" w:rsidRDefault="00F273B1" w:rsidP="000F7F11">
            <w:pPr>
              <w:pStyle w:val="acctfourfigures"/>
              <w:tabs>
                <w:tab w:val="clear" w:pos="765"/>
                <w:tab w:val="decimal" w:pos="950"/>
              </w:tabs>
              <w:ind w:left="-43" w:right="-555"/>
              <w:rPr>
                <w:sz w:val="20"/>
                <w:szCs w:val="20"/>
              </w:rPr>
            </w:pPr>
          </w:p>
        </w:tc>
        <w:tc>
          <w:tcPr>
            <w:tcW w:w="1261" w:type="dxa"/>
            <w:shd w:val="clear" w:color="auto" w:fill="auto"/>
            <w:vAlign w:val="bottom"/>
          </w:tcPr>
          <w:p w14:paraId="51A10D85" w14:textId="77777777" w:rsidR="00F273B1" w:rsidRPr="00C25BA5" w:rsidRDefault="00F273B1" w:rsidP="000F7F11">
            <w:pPr>
              <w:pStyle w:val="acctfourfigures"/>
              <w:tabs>
                <w:tab w:val="clear" w:pos="765"/>
                <w:tab w:val="decimal" w:pos="950"/>
              </w:tabs>
              <w:ind w:left="-43" w:right="-555"/>
            </w:pPr>
          </w:p>
        </w:tc>
        <w:tc>
          <w:tcPr>
            <w:tcW w:w="1261" w:type="dxa"/>
            <w:shd w:val="clear" w:color="auto" w:fill="auto"/>
            <w:vAlign w:val="bottom"/>
          </w:tcPr>
          <w:p w14:paraId="05F99EB9" w14:textId="77777777" w:rsidR="00F273B1" w:rsidRPr="00C25BA5" w:rsidRDefault="00F273B1" w:rsidP="000F7F11">
            <w:pPr>
              <w:pStyle w:val="acctfourfigures"/>
              <w:tabs>
                <w:tab w:val="clear" w:pos="765"/>
                <w:tab w:val="decimal" w:pos="950"/>
              </w:tabs>
              <w:ind w:left="-43" w:right="-555"/>
            </w:pPr>
          </w:p>
        </w:tc>
        <w:tc>
          <w:tcPr>
            <w:tcW w:w="1260" w:type="dxa"/>
            <w:shd w:val="clear" w:color="auto" w:fill="auto"/>
            <w:vAlign w:val="bottom"/>
          </w:tcPr>
          <w:p w14:paraId="55421817" w14:textId="77777777" w:rsidR="00F273B1" w:rsidRPr="00C25BA5" w:rsidRDefault="00F273B1" w:rsidP="005C0AF7">
            <w:pPr>
              <w:pStyle w:val="acctfourfigures"/>
              <w:tabs>
                <w:tab w:val="clear" w:pos="765"/>
                <w:tab w:val="decimal" w:pos="950"/>
              </w:tabs>
              <w:ind w:left="-43" w:right="-555"/>
            </w:pPr>
          </w:p>
        </w:tc>
        <w:tc>
          <w:tcPr>
            <w:tcW w:w="1261" w:type="dxa"/>
            <w:shd w:val="clear" w:color="auto" w:fill="auto"/>
            <w:vAlign w:val="bottom"/>
          </w:tcPr>
          <w:p w14:paraId="01EA2C90" w14:textId="77777777" w:rsidR="00F273B1" w:rsidRPr="00C25BA5" w:rsidRDefault="00F273B1" w:rsidP="005C0AF7">
            <w:pPr>
              <w:pStyle w:val="acctfourfigures"/>
              <w:tabs>
                <w:tab w:val="clear" w:pos="765"/>
                <w:tab w:val="decimal" w:pos="950"/>
              </w:tabs>
              <w:ind w:left="-43" w:right="-555"/>
            </w:pPr>
          </w:p>
        </w:tc>
        <w:tc>
          <w:tcPr>
            <w:tcW w:w="1261" w:type="dxa"/>
            <w:gridSpan w:val="2"/>
            <w:shd w:val="clear" w:color="auto" w:fill="auto"/>
            <w:vAlign w:val="bottom"/>
          </w:tcPr>
          <w:p w14:paraId="4281C514" w14:textId="4E06D394" w:rsidR="00F273B1" w:rsidRPr="00C25BA5" w:rsidRDefault="00F273B1" w:rsidP="005C0AF7">
            <w:pPr>
              <w:pStyle w:val="acctfourfigures"/>
              <w:tabs>
                <w:tab w:val="clear" w:pos="765"/>
                <w:tab w:val="decimal" w:pos="950"/>
              </w:tabs>
              <w:ind w:left="-43" w:right="-555"/>
            </w:pPr>
          </w:p>
        </w:tc>
        <w:tc>
          <w:tcPr>
            <w:tcW w:w="1260" w:type="dxa"/>
            <w:shd w:val="clear" w:color="auto" w:fill="auto"/>
            <w:vAlign w:val="bottom"/>
          </w:tcPr>
          <w:p w14:paraId="49B112C0" w14:textId="77777777" w:rsidR="00F273B1" w:rsidRPr="00C25BA5" w:rsidRDefault="00F273B1" w:rsidP="005C0AF7">
            <w:pPr>
              <w:pStyle w:val="acctfourfigures"/>
              <w:tabs>
                <w:tab w:val="clear" w:pos="765"/>
                <w:tab w:val="decimal" w:pos="950"/>
              </w:tabs>
              <w:ind w:left="-43" w:right="-555"/>
            </w:pPr>
          </w:p>
        </w:tc>
        <w:tc>
          <w:tcPr>
            <w:tcW w:w="1261" w:type="dxa"/>
            <w:shd w:val="clear" w:color="auto" w:fill="auto"/>
            <w:vAlign w:val="bottom"/>
          </w:tcPr>
          <w:p w14:paraId="2B24B7EB" w14:textId="77777777" w:rsidR="00F273B1" w:rsidRPr="00C25BA5" w:rsidRDefault="00F273B1" w:rsidP="005C0AF7">
            <w:pPr>
              <w:pStyle w:val="acctfourfigures"/>
              <w:tabs>
                <w:tab w:val="clear" w:pos="765"/>
                <w:tab w:val="decimal" w:pos="950"/>
              </w:tabs>
              <w:ind w:left="-43" w:right="-555"/>
            </w:pPr>
          </w:p>
        </w:tc>
        <w:tc>
          <w:tcPr>
            <w:tcW w:w="1261" w:type="dxa"/>
            <w:shd w:val="clear" w:color="auto" w:fill="auto"/>
            <w:vAlign w:val="bottom"/>
          </w:tcPr>
          <w:p w14:paraId="1E0912F2" w14:textId="77777777" w:rsidR="00F273B1" w:rsidRPr="00C25BA5" w:rsidRDefault="00F273B1" w:rsidP="005C0AF7">
            <w:pPr>
              <w:pStyle w:val="acctfourfigures"/>
              <w:tabs>
                <w:tab w:val="clear" w:pos="765"/>
                <w:tab w:val="decimal" w:pos="950"/>
              </w:tabs>
              <w:ind w:left="-43" w:right="-555"/>
            </w:pPr>
          </w:p>
        </w:tc>
      </w:tr>
      <w:tr w:rsidR="00F273B1" w:rsidRPr="00C25BA5" w14:paraId="5F0AF50A" w14:textId="77777777" w:rsidTr="005C0AF7">
        <w:trPr>
          <w:trHeight w:val="141"/>
        </w:trPr>
        <w:tc>
          <w:tcPr>
            <w:tcW w:w="3113" w:type="dxa"/>
            <w:shd w:val="clear" w:color="auto" w:fill="auto"/>
          </w:tcPr>
          <w:p w14:paraId="75719113" w14:textId="77777777" w:rsidR="00F273B1" w:rsidRPr="00C25BA5" w:rsidRDefault="00F273B1" w:rsidP="00F273B1">
            <w:pPr>
              <w:ind w:left="168" w:right="-90" w:hanging="168"/>
              <w:rPr>
                <w:color w:val="000000" w:themeColor="text1"/>
                <w:sz w:val="20"/>
                <w:szCs w:val="20"/>
              </w:rPr>
            </w:pPr>
            <w:r w:rsidRPr="00C25BA5">
              <w:rPr>
                <w:color w:val="000000" w:themeColor="text1"/>
                <w:sz w:val="20"/>
                <w:szCs w:val="20"/>
              </w:rPr>
              <w:t xml:space="preserve">Loans from </w:t>
            </w:r>
            <w:r w:rsidRPr="00C25BA5">
              <w:rPr>
                <w:color w:val="000000" w:themeColor="text1"/>
                <w:sz w:val="20"/>
                <w:szCs w:val="20"/>
                <w:cs/>
              </w:rPr>
              <w:t>(</w:t>
            </w:r>
            <w:r w:rsidRPr="00C25BA5">
              <w:rPr>
                <w:color w:val="000000" w:themeColor="text1"/>
                <w:sz w:val="20"/>
                <w:szCs w:val="20"/>
              </w:rPr>
              <w:t>fixed interest rate</w:t>
            </w:r>
            <w:r w:rsidRPr="00C25BA5">
              <w:rPr>
                <w:color w:val="000000" w:themeColor="text1"/>
                <w:sz w:val="20"/>
                <w:szCs w:val="20"/>
                <w:cs/>
              </w:rPr>
              <w:t>)</w:t>
            </w:r>
          </w:p>
        </w:tc>
        <w:tc>
          <w:tcPr>
            <w:tcW w:w="1260" w:type="dxa"/>
            <w:shd w:val="clear" w:color="auto" w:fill="auto"/>
            <w:vAlign w:val="bottom"/>
          </w:tcPr>
          <w:p w14:paraId="0777292D" w14:textId="5D1ED4DE" w:rsidR="00F273B1" w:rsidRPr="00C25BA5" w:rsidRDefault="00F273B1" w:rsidP="000F7F11">
            <w:pPr>
              <w:pStyle w:val="acctfourfigures"/>
              <w:tabs>
                <w:tab w:val="clear" w:pos="765"/>
                <w:tab w:val="decimal" w:pos="950"/>
              </w:tabs>
              <w:ind w:left="-43" w:right="-555"/>
              <w:rPr>
                <w:sz w:val="20"/>
                <w:szCs w:val="20"/>
              </w:rPr>
            </w:pPr>
            <w:r w:rsidRPr="00C25BA5">
              <w:t>-</w:t>
            </w:r>
          </w:p>
        </w:tc>
        <w:tc>
          <w:tcPr>
            <w:tcW w:w="1261" w:type="dxa"/>
            <w:shd w:val="clear" w:color="auto" w:fill="auto"/>
            <w:vAlign w:val="bottom"/>
          </w:tcPr>
          <w:p w14:paraId="429FB9C3" w14:textId="6009DBB3" w:rsidR="00F273B1" w:rsidRPr="00C25BA5" w:rsidRDefault="00F273B1" w:rsidP="000F7F11">
            <w:pPr>
              <w:pStyle w:val="acctfourfigures"/>
              <w:tabs>
                <w:tab w:val="clear" w:pos="765"/>
                <w:tab w:val="decimal" w:pos="950"/>
              </w:tabs>
              <w:ind w:left="-43" w:right="-555"/>
            </w:pPr>
            <w:r w:rsidRPr="00C25BA5">
              <w:t>-</w:t>
            </w:r>
          </w:p>
        </w:tc>
        <w:tc>
          <w:tcPr>
            <w:tcW w:w="1261" w:type="dxa"/>
            <w:shd w:val="clear" w:color="auto" w:fill="auto"/>
            <w:vAlign w:val="bottom"/>
          </w:tcPr>
          <w:p w14:paraId="7991A16C" w14:textId="729F38E3" w:rsidR="00F273B1" w:rsidRPr="00C25BA5" w:rsidRDefault="00F273B1" w:rsidP="000F7F11">
            <w:pPr>
              <w:pStyle w:val="acctfourfigures"/>
              <w:tabs>
                <w:tab w:val="clear" w:pos="765"/>
                <w:tab w:val="decimal" w:pos="950"/>
              </w:tabs>
              <w:ind w:left="-43" w:right="-555"/>
            </w:pPr>
            <w:r w:rsidRPr="00C25BA5">
              <w:t>-</w:t>
            </w:r>
          </w:p>
        </w:tc>
        <w:tc>
          <w:tcPr>
            <w:tcW w:w="1260" w:type="dxa"/>
            <w:shd w:val="clear" w:color="auto" w:fill="auto"/>
            <w:vAlign w:val="bottom"/>
          </w:tcPr>
          <w:p w14:paraId="5EE921D0" w14:textId="45458AE0" w:rsidR="00F273B1" w:rsidRPr="00C25BA5" w:rsidRDefault="00F273B1" w:rsidP="005C0AF7">
            <w:pPr>
              <w:pStyle w:val="acctfourfigures"/>
              <w:tabs>
                <w:tab w:val="clear" w:pos="765"/>
                <w:tab w:val="decimal" w:pos="950"/>
              </w:tabs>
              <w:ind w:left="-43" w:right="-555"/>
            </w:pPr>
            <w:r w:rsidRPr="00C25BA5">
              <w:t>6,255</w:t>
            </w:r>
          </w:p>
        </w:tc>
        <w:tc>
          <w:tcPr>
            <w:tcW w:w="1261" w:type="dxa"/>
            <w:shd w:val="clear" w:color="auto" w:fill="auto"/>
            <w:vAlign w:val="bottom"/>
          </w:tcPr>
          <w:p w14:paraId="47D4F1D6" w14:textId="0CBD0645" w:rsidR="00F273B1" w:rsidRPr="00C25BA5" w:rsidRDefault="00F273B1" w:rsidP="005C0AF7">
            <w:pPr>
              <w:pStyle w:val="acctfourfigures"/>
              <w:tabs>
                <w:tab w:val="clear" w:pos="765"/>
                <w:tab w:val="decimal" w:pos="950"/>
              </w:tabs>
              <w:ind w:left="-43" w:right="-555"/>
            </w:pPr>
            <w:r w:rsidRPr="00C25BA5">
              <w:t>6,255</w:t>
            </w:r>
          </w:p>
        </w:tc>
        <w:tc>
          <w:tcPr>
            <w:tcW w:w="1261" w:type="dxa"/>
            <w:gridSpan w:val="2"/>
            <w:shd w:val="clear" w:color="auto" w:fill="auto"/>
            <w:vAlign w:val="bottom"/>
          </w:tcPr>
          <w:p w14:paraId="0ED9B04C" w14:textId="6935373D" w:rsidR="00F273B1" w:rsidRPr="00C25BA5" w:rsidRDefault="00F273B1" w:rsidP="005C0AF7">
            <w:pPr>
              <w:pStyle w:val="acctfourfigures"/>
              <w:tabs>
                <w:tab w:val="clear" w:pos="765"/>
                <w:tab w:val="decimal" w:pos="950"/>
              </w:tabs>
              <w:ind w:left="-43" w:right="-555"/>
            </w:pPr>
            <w:r w:rsidRPr="00C25BA5">
              <w:t>-</w:t>
            </w:r>
          </w:p>
        </w:tc>
        <w:tc>
          <w:tcPr>
            <w:tcW w:w="1260" w:type="dxa"/>
            <w:shd w:val="clear" w:color="auto" w:fill="auto"/>
            <w:vAlign w:val="bottom"/>
          </w:tcPr>
          <w:p w14:paraId="38183184" w14:textId="26E43B59" w:rsidR="00F273B1" w:rsidRPr="00C25BA5" w:rsidRDefault="00F273B1" w:rsidP="005C0AF7">
            <w:pPr>
              <w:pStyle w:val="acctfourfigures"/>
              <w:tabs>
                <w:tab w:val="clear" w:pos="765"/>
                <w:tab w:val="decimal" w:pos="950"/>
              </w:tabs>
              <w:ind w:left="-43" w:right="-555"/>
            </w:pPr>
            <w:r w:rsidRPr="00C25BA5">
              <w:t>6,118</w:t>
            </w:r>
          </w:p>
        </w:tc>
        <w:tc>
          <w:tcPr>
            <w:tcW w:w="1261" w:type="dxa"/>
            <w:shd w:val="clear" w:color="auto" w:fill="auto"/>
            <w:vAlign w:val="bottom"/>
          </w:tcPr>
          <w:p w14:paraId="42B5A353" w14:textId="647B0C86" w:rsidR="00F273B1" w:rsidRPr="00C25BA5" w:rsidRDefault="00F273B1" w:rsidP="005C0AF7">
            <w:pPr>
              <w:pStyle w:val="acctfourfigures"/>
              <w:tabs>
                <w:tab w:val="clear" w:pos="765"/>
                <w:tab w:val="decimal" w:pos="950"/>
              </w:tabs>
              <w:ind w:left="-43" w:right="-555"/>
            </w:pPr>
            <w:r w:rsidRPr="00C25BA5">
              <w:t>120</w:t>
            </w:r>
          </w:p>
        </w:tc>
        <w:tc>
          <w:tcPr>
            <w:tcW w:w="1261" w:type="dxa"/>
            <w:shd w:val="clear" w:color="auto" w:fill="auto"/>
            <w:vAlign w:val="bottom"/>
          </w:tcPr>
          <w:p w14:paraId="4C5474A0" w14:textId="0EF407AA" w:rsidR="00F273B1" w:rsidRPr="00C25BA5" w:rsidRDefault="00F273B1" w:rsidP="005C0AF7">
            <w:pPr>
              <w:pStyle w:val="acctfourfigures"/>
              <w:tabs>
                <w:tab w:val="clear" w:pos="765"/>
                <w:tab w:val="decimal" w:pos="950"/>
              </w:tabs>
              <w:ind w:left="-43" w:right="-555"/>
            </w:pPr>
            <w:r w:rsidRPr="00C25BA5">
              <w:t>6,238</w:t>
            </w:r>
          </w:p>
        </w:tc>
      </w:tr>
      <w:tr w:rsidR="005C0AF7" w:rsidRPr="00C25BA5" w14:paraId="1D77C4EE" w14:textId="77777777" w:rsidTr="005C0AF7">
        <w:trPr>
          <w:trHeight w:val="20"/>
        </w:trPr>
        <w:tc>
          <w:tcPr>
            <w:tcW w:w="3113" w:type="dxa"/>
            <w:shd w:val="clear" w:color="auto" w:fill="auto"/>
          </w:tcPr>
          <w:p w14:paraId="42677572" w14:textId="77777777" w:rsidR="005C0AF7" w:rsidRPr="00C25BA5" w:rsidRDefault="005C0AF7" w:rsidP="005C0AF7">
            <w:pPr>
              <w:ind w:right="-90"/>
              <w:rPr>
                <w:color w:val="000000" w:themeColor="text1"/>
                <w:sz w:val="20"/>
                <w:szCs w:val="20"/>
              </w:rPr>
            </w:pPr>
            <w:r w:rsidRPr="00C25BA5">
              <w:rPr>
                <w:color w:val="000000" w:themeColor="text1"/>
                <w:sz w:val="20"/>
                <w:szCs w:val="20"/>
              </w:rPr>
              <w:t>Debentures</w:t>
            </w:r>
          </w:p>
        </w:tc>
        <w:tc>
          <w:tcPr>
            <w:tcW w:w="1260" w:type="dxa"/>
            <w:shd w:val="clear" w:color="auto" w:fill="auto"/>
            <w:vAlign w:val="bottom"/>
          </w:tcPr>
          <w:p w14:paraId="3711D384" w14:textId="4582E3A5" w:rsidR="005C0AF7" w:rsidRPr="00C25BA5" w:rsidRDefault="005C0AF7" w:rsidP="005C0AF7">
            <w:pPr>
              <w:pStyle w:val="acctfourfigures"/>
              <w:tabs>
                <w:tab w:val="clear" w:pos="765"/>
                <w:tab w:val="decimal" w:pos="950"/>
              </w:tabs>
              <w:ind w:left="-43" w:right="-555"/>
              <w:rPr>
                <w:sz w:val="20"/>
                <w:szCs w:val="20"/>
              </w:rPr>
            </w:pPr>
            <w:r w:rsidRPr="00C25BA5">
              <w:t>-</w:t>
            </w:r>
          </w:p>
        </w:tc>
        <w:tc>
          <w:tcPr>
            <w:tcW w:w="1261" w:type="dxa"/>
            <w:shd w:val="clear" w:color="auto" w:fill="auto"/>
            <w:vAlign w:val="bottom"/>
          </w:tcPr>
          <w:p w14:paraId="21EAB753" w14:textId="1F547CF1" w:rsidR="005C0AF7" w:rsidRPr="00C25BA5" w:rsidRDefault="005C0AF7" w:rsidP="005C0AF7">
            <w:pPr>
              <w:pStyle w:val="acctfourfigures"/>
              <w:tabs>
                <w:tab w:val="clear" w:pos="765"/>
                <w:tab w:val="decimal" w:pos="950"/>
              </w:tabs>
              <w:ind w:left="-43" w:right="-555"/>
            </w:pPr>
            <w:r w:rsidRPr="00C25BA5">
              <w:t>-</w:t>
            </w:r>
          </w:p>
        </w:tc>
        <w:tc>
          <w:tcPr>
            <w:tcW w:w="1261" w:type="dxa"/>
            <w:shd w:val="clear" w:color="auto" w:fill="auto"/>
            <w:vAlign w:val="bottom"/>
          </w:tcPr>
          <w:p w14:paraId="237865AB" w14:textId="38DEF9A3" w:rsidR="005C0AF7" w:rsidRPr="00C25BA5" w:rsidRDefault="005C0AF7" w:rsidP="005C0AF7">
            <w:pPr>
              <w:pStyle w:val="acctfourfigures"/>
              <w:tabs>
                <w:tab w:val="clear" w:pos="765"/>
                <w:tab w:val="decimal" w:pos="950"/>
              </w:tabs>
              <w:ind w:left="-43" w:right="-555"/>
            </w:pPr>
            <w:r w:rsidRPr="00C25BA5">
              <w:t>-</w:t>
            </w:r>
          </w:p>
        </w:tc>
        <w:tc>
          <w:tcPr>
            <w:tcW w:w="1260" w:type="dxa"/>
            <w:shd w:val="clear" w:color="auto" w:fill="auto"/>
            <w:vAlign w:val="bottom"/>
          </w:tcPr>
          <w:p w14:paraId="4314E9BE" w14:textId="283F76B8" w:rsidR="005C0AF7" w:rsidRPr="00C25BA5" w:rsidRDefault="005C0AF7" w:rsidP="005C0AF7">
            <w:pPr>
              <w:pStyle w:val="acctfourfigures"/>
              <w:tabs>
                <w:tab w:val="clear" w:pos="765"/>
                <w:tab w:val="decimal" w:pos="950"/>
              </w:tabs>
              <w:ind w:left="-43" w:right="-555"/>
            </w:pPr>
            <w:r w:rsidRPr="00C25BA5">
              <w:t>88,734</w:t>
            </w:r>
          </w:p>
        </w:tc>
        <w:tc>
          <w:tcPr>
            <w:tcW w:w="1261" w:type="dxa"/>
            <w:shd w:val="clear" w:color="auto" w:fill="auto"/>
            <w:vAlign w:val="bottom"/>
          </w:tcPr>
          <w:p w14:paraId="0AF56BAE" w14:textId="750F816B" w:rsidR="005C0AF7" w:rsidRPr="00C25BA5" w:rsidRDefault="005C0AF7" w:rsidP="005C0AF7">
            <w:pPr>
              <w:pStyle w:val="acctfourfigures"/>
              <w:tabs>
                <w:tab w:val="clear" w:pos="765"/>
                <w:tab w:val="decimal" w:pos="950"/>
              </w:tabs>
              <w:ind w:left="-43" w:right="-555"/>
            </w:pPr>
            <w:r w:rsidRPr="00C25BA5">
              <w:t>88,734</w:t>
            </w:r>
          </w:p>
        </w:tc>
        <w:tc>
          <w:tcPr>
            <w:tcW w:w="1261" w:type="dxa"/>
            <w:gridSpan w:val="2"/>
            <w:shd w:val="clear" w:color="auto" w:fill="auto"/>
            <w:vAlign w:val="bottom"/>
          </w:tcPr>
          <w:p w14:paraId="5A45779E" w14:textId="2A2264E8" w:rsidR="005C0AF7" w:rsidRPr="00C25BA5" w:rsidRDefault="005C0AF7" w:rsidP="005C0AF7">
            <w:pPr>
              <w:pStyle w:val="acctfourfigures"/>
              <w:tabs>
                <w:tab w:val="clear" w:pos="765"/>
                <w:tab w:val="decimal" w:pos="950"/>
              </w:tabs>
              <w:ind w:left="-43" w:right="-555"/>
            </w:pPr>
            <w:r w:rsidRPr="00C25BA5">
              <w:t>-</w:t>
            </w:r>
          </w:p>
        </w:tc>
        <w:tc>
          <w:tcPr>
            <w:tcW w:w="1260" w:type="dxa"/>
            <w:shd w:val="clear" w:color="auto" w:fill="auto"/>
            <w:vAlign w:val="bottom"/>
          </w:tcPr>
          <w:p w14:paraId="54F89946" w14:textId="6EF5D642" w:rsidR="005C0AF7" w:rsidRPr="00C25BA5" w:rsidRDefault="005C0AF7" w:rsidP="005C0AF7">
            <w:pPr>
              <w:pStyle w:val="acctfourfigures"/>
              <w:tabs>
                <w:tab w:val="clear" w:pos="765"/>
                <w:tab w:val="decimal" w:pos="950"/>
              </w:tabs>
              <w:ind w:left="-43" w:right="-555"/>
              <w:rPr>
                <w:rFonts w:cstheme="minorBidi"/>
              </w:rPr>
            </w:pPr>
            <w:r w:rsidRPr="00C25BA5">
              <w:t>89,</w:t>
            </w:r>
            <w:r w:rsidR="00CC6F1F" w:rsidRPr="00C25BA5">
              <w:rPr>
                <w:rFonts w:cstheme="minorBidi"/>
              </w:rPr>
              <w:t>025</w:t>
            </w:r>
          </w:p>
        </w:tc>
        <w:tc>
          <w:tcPr>
            <w:tcW w:w="1261" w:type="dxa"/>
            <w:shd w:val="clear" w:color="auto" w:fill="auto"/>
            <w:vAlign w:val="bottom"/>
          </w:tcPr>
          <w:p w14:paraId="4FA6CFFD" w14:textId="7A7D74AC" w:rsidR="005C0AF7" w:rsidRPr="00C25BA5" w:rsidRDefault="005C0AF7" w:rsidP="005C0AF7">
            <w:pPr>
              <w:pStyle w:val="acctfourfigures"/>
              <w:tabs>
                <w:tab w:val="clear" w:pos="765"/>
                <w:tab w:val="decimal" w:pos="950"/>
              </w:tabs>
              <w:ind w:left="-43" w:right="-555"/>
            </w:pPr>
            <w:r w:rsidRPr="00C25BA5">
              <w:t>-</w:t>
            </w:r>
          </w:p>
        </w:tc>
        <w:tc>
          <w:tcPr>
            <w:tcW w:w="1261" w:type="dxa"/>
            <w:shd w:val="clear" w:color="auto" w:fill="auto"/>
            <w:vAlign w:val="bottom"/>
          </w:tcPr>
          <w:p w14:paraId="29437F4F" w14:textId="4FD0D95B" w:rsidR="005C0AF7" w:rsidRPr="00C25BA5" w:rsidRDefault="005C0AF7" w:rsidP="005C0AF7">
            <w:pPr>
              <w:pStyle w:val="acctfourfigures"/>
              <w:tabs>
                <w:tab w:val="clear" w:pos="765"/>
                <w:tab w:val="decimal" w:pos="950"/>
              </w:tabs>
              <w:ind w:left="-43" w:right="-555"/>
            </w:pPr>
            <w:r w:rsidRPr="00C25BA5">
              <w:t>89,</w:t>
            </w:r>
            <w:r w:rsidR="00CC6F1F" w:rsidRPr="00C25BA5">
              <w:t>025</w:t>
            </w:r>
          </w:p>
        </w:tc>
      </w:tr>
      <w:tr w:rsidR="005C0AF7" w:rsidRPr="00C25BA5" w14:paraId="6BFA483A" w14:textId="77777777" w:rsidTr="005C0AF7">
        <w:trPr>
          <w:trHeight w:val="109"/>
        </w:trPr>
        <w:tc>
          <w:tcPr>
            <w:tcW w:w="3113" w:type="dxa"/>
            <w:shd w:val="clear" w:color="auto" w:fill="auto"/>
          </w:tcPr>
          <w:p w14:paraId="16CAA007" w14:textId="77777777" w:rsidR="005C0AF7" w:rsidRPr="00C25BA5" w:rsidRDefault="005C0AF7" w:rsidP="005C0AF7">
            <w:pPr>
              <w:ind w:right="-90"/>
              <w:rPr>
                <w:color w:val="000000" w:themeColor="text1"/>
                <w:sz w:val="20"/>
                <w:szCs w:val="20"/>
                <w:rtl/>
                <w:cs/>
              </w:rPr>
            </w:pPr>
            <w:r w:rsidRPr="00C25BA5">
              <w:rPr>
                <w:color w:val="000000" w:themeColor="text1"/>
                <w:sz w:val="20"/>
                <w:szCs w:val="20"/>
              </w:rPr>
              <w:t>Derivatives liabilities</w:t>
            </w:r>
          </w:p>
        </w:tc>
        <w:tc>
          <w:tcPr>
            <w:tcW w:w="1260" w:type="dxa"/>
            <w:shd w:val="clear" w:color="auto" w:fill="auto"/>
            <w:vAlign w:val="bottom"/>
          </w:tcPr>
          <w:p w14:paraId="566515C1" w14:textId="4D43DB90" w:rsidR="005C0AF7" w:rsidRPr="00C25BA5" w:rsidRDefault="005C0AF7" w:rsidP="005C0AF7">
            <w:pPr>
              <w:pStyle w:val="acctfourfigures"/>
              <w:tabs>
                <w:tab w:val="clear" w:pos="765"/>
                <w:tab w:val="decimal" w:pos="950"/>
              </w:tabs>
              <w:ind w:left="-43" w:right="-555"/>
              <w:rPr>
                <w:sz w:val="20"/>
                <w:szCs w:val="20"/>
                <w:cs/>
              </w:rPr>
            </w:pPr>
            <w:r w:rsidRPr="00C25BA5">
              <w:t>83</w:t>
            </w:r>
          </w:p>
        </w:tc>
        <w:tc>
          <w:tcPr>
            <w:tcW w:w="1261" w:type="dxa"/>
            <w:shd w:val="clear" w:color="auto" w:fill="auto"/>
            <w:vAlign w:val="bottom"/>
          </w:tcPr>
          <w:p w14:paraId="508E0CE0" w14:textId="3B826B78" w:rsidR="005C0AF7" w:rsidRPr="00C25BA5" w:rsidRDefault="005C0AF7" w:rsidP="005C0AF7">
            <w:pPr>
              <w:pStyle w:val="acctfourfigures"/>
              <w:tabs>
                <w:tab w:val="clear" w:pos="765"/>
                <w:tab w:val="decimal" w:pos="950"/>
              </w:tabs>
              <w:ind w:left="-43" w:right="-555"/>
            </w:pPr>
            <w:r w:rsidRPr="00C25BA5">
              <w:t>228</w:t>
            </w:r>
          </w:p>
        </w:tc>
        <w:tc>
          <w:tcPr>
            <w:tcW w:w="1261" w:type="dxa"/>
            <w:shd w:val="clear" w:color="auto" w:fill="auto"/>
            <w:vAlign w:val="bottom"/>
          </w:tcPr>
          <w:p w14:paraId="7467B5EC" w14:textId="5F8D80EB" w:rsidR="005C0AF7" w:rsidRPr="00C25BA5" w:rsidRDefault="005C0AF7" w:rsidP="005C0AF7">
            <w:pPr>
              <w:pStyle w:val="acctfourfigures"/>
              <w:tabs>
                <w:tab w:val="clear" w:pos="765"/>
                <w:tab w:val="decimal" w:pos="950"/>
              </w:tabs>
              <w:ind w:left="-43" w:right="-555"/>
            </w:pPr>
            <w:r w:rsidRPr="00C25BA5">
              <w:t>-</w:t>
            </w:r>
          </w:p>
        </w:tc>
        <w:tc>
          <w:tcPr>
            <w:tcW w:w="1260" w:type="dxa"/>
            <w:shd w:val="clear" w:color="auto" w:fill="auto"/>
            <w:vAlign w:val="bottom"/>
          </w:tcPr>
          <w:p w14:paraId="27A7D114" w14:textId="1DF7DBC8" w:rsidR="005C0AF7" w:rsidRPr="00C25BA5" w:rsidRDefault="005C0AF7" w:rsidP="005C0AF7">
            <w:pPr>
              <w:pStyle w:val="acctfourfigures"/>
              <w:tabs>
                <w:tab w:val="clear" w:pos="765"/>
                <w:tab w:val="decimal" w:pos="950"/>
              </w:tabs>
              <w:ind w:left="-43" w:right="-555"/>
            </w:pPr>
            <w:r w:rsidRPr="00C25BA5">
              <w:t>-</w:t>
            </w:r>
          </w:p>
        </w:tc>
        <w:tc>
          <w:tcPr>
            <w:tcW w:w="1261" w:type="dxa"/>
            <w:shd w:val="clear" w:color="auto" w:fill="auto"/>
            <w:vAlign w:val="bottom"/>
          </w:tcPr>
          <w:p w14:paraId="3E640AA6" w14:textId="38337B39" w:rsidR="005C0AF7" w:rsidRPr="00C25BA5" w:rsidRDefault="005C0AF7" w:rsidP="005C0AF7">
            <w:pPr>
              <w:pStyle w:val="acctfourfigures"/>
              <w:tabs>
                <w:tab w:val="clear" w:pos="765"/>
                <w:tab w:val="decimal" w:pos="950"/>
              </w:tabs>
              <w:ind w:left="-43" w:right="-555"/>
            </w:pPr>
            <w:r w:rsidRPr="00C25BA5">
              <w:t>311</w:t>
            </w:r>
          </w:p>
        </w:tc>
        <w:tc>
          <w:tcPr>
            <w:tcW w:w="1261" w:type="dxa"/>
            <w:gridSpan w:val="2"/>
            <w:shd w:val="clear" w:color="auto" w:fill="auto"/>
            <w:vAlign w:val="bottom"/>
          </w:tcPr>
          <w:p w14:paraId="5E9E9121" w14:textId="04E89FD2" w:rsidR="005C0AF7" w:rsidRPr="00C25BA5" w:rsidRDefault="005C0AF7" w:rsidP="005C0AF7">
            <w:pPr>
              <w:pStyle w:val="acctfourfigures"/>
              <w:tabs>
                <w:tab w:val="clear" w:pos="765"/>
                <w:tab w:val="decimal" w:pos="950"/>
              </w:tabs>
              <w:ind w:left="-43" w:right="-555"/>
            </w:pPr>
            <w:r w:rsidRPr="00C25BA5">
              <w:t>73</w:t>
            </w:r>
          </w:p>
        </w:tc>
        <w:tc>
          <w:tcPr>
            <w:tcW w:w="1260" w:type="dxa"/>
            <w:shd w:val="clear" w:color="auto" w:fill="auto"/>
            <w:vAlign w:val="bottom"/>
          </w:tcPr>
          <w:p w14:paraId="230C83C1" w14:textId="42BC3A12" w:rsidR="005C0AF7" w:rsidRPr="00C25BA5" w:rsidRDefault="005C0AF7" w:rsidP="005C0AF7">
            <w:pPr>
              <w:pStyle w:val="acctfourfigures"/>
              <w:tabs>
                <w:tab w:val="clear" w:pos="765"/>
                <w:tab w:val="decimal" w:pos="950"/>
              </w:tabs>
              <w:ind w:left="-43" w:right="-555"/>
            </w:pPr>
            <w:r w:rsidRPr="00C25BA5">
              <w:t>232</w:t>
            </w:r>
          </w:p>
        </w:tc>
        <w:tc>
          <w:tcPr>
            <w:tcW w:w="1261" w:type="dxa"/>
            <w:shd w:val="clear" w:color="auto" w:fill="auto"/>
            <w:vAlign w:val="bottom"/>
          </w:tcPr>
          <w:p w14:paraId="27433B10" w14:textId="632FE95F" w:rsidR="005C0AF7" w:rsidRPr="00C25BA5" w:rsidRDefault="005C0AF7" w:rsidP="005C0AF7">
            <w:pPr>
              <w:pStyle w:val="acctfourfigures"/>
              <w:tabs>
                <w:tab w:val="clear" w:pos="765"/>
                <w:tab w:val="decimal" w:pos="950"/>
              </w:tabs>
              <w:ind w:left="-43" w:right="-555"/>
            </w:pPr>
            <w:r w:rsidRPr="00C25BA5">
              <w:t>6</w:t>
            </w:r>
          </w:p>
        </w:tc>
        <w:tc>
          <w:tcPr>
            <w:tcW w:w="1261" w:type="dxa"/>
            <w:shd w:val="clear" w:color="auto" w:fill="auto"/>
            <w:vAlign w:val="bottom"/>
          </w:tcPr>
          <w:p w14:paraId="29884636" w14:textId="125C2067" w:rsidR="005C0AF7" w:rsidRPr="00C25BA5" w:rsidRDefault="005C0AF7" w:rsidP="005C0AF7">
            <w:pPr>
              <w:pStyle w:val="acctfourfigures"/>
              <w:tabs>
                <w:tab w:val="clear" w:pos="765"/>
                <w:tab w:val="decimal" w:pos="950"/>
              </w:tabs>
              <w:ind w:left="-43" w:right="-555"/>
            </w:pPr>
            <w:r w:rsidRPr="00C25BA5">
              <w:t>311</w:t>
            </w:r>
          </w:p>
        </w:tc>
      </w:tr>
    </w:tbl>
    <w:p w14:paraId="39B66D44" w14:textId="06374A9D" w:rsidR="00FC6A4A" w:rsidRPr="00C25BA5" w:rsidRDefault="00FC6A4A" w:rsidP="00C63038">
      <w:pPr>
        <w:pStyle w:val="acctfourfigures"/>
        <w:tabs>
          <w:tab w:val="clear" w:pos="765"/>
          <w:tab w:val="decimal" w:pos="595"/>
          <w:tab w:val="decimal" w:pos="950"/>
          <w:tab w:val="left" w:pos="13750"/>
          <w:tab w:val="left" w:pos="13860"/>
        </w:tabs>
        <w:ind w:left="-43" w:right="-555"/>
        <w:rPr>
          <w:sz w:val="20"/>
          <w:szCs w:val="20"/>
        </w:rPr>
      </w:pPr>
    </w:p>
    <w:p w14:paraId="3BA616D9" w14:textId="77777777" w:rsidR="003276BA" w:rsidRPr="00C25BA5" w:rsidRDefault="003276BA" w:rsidP="00C63038">
      <w:pPr>
        <w:rPr>
          <w:rFonts w:cstheme="minorBidi"/>
        </w:r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9"/>
        <w:gridCol w:w="1260"/>
        <w:gridCol w:w="1260"/>
        <w:gridCol w:w="1260"/>
        <w:gridCol w:w="1260"/>
        <w:gridCol w:w="1197"/>
        <w:gridCol w:w="63"/>
        <w:gridCol w:w="1260"/>
        <w:gridCol w:w="1260"/>
        <w:gridCol w:w="1260"/>
        <w:gridCol w:w="1260"/>
      </w:tblGrid>
      <w:tr w:rsidR="003276BA" w:rsidRPr="00C25BA5" w14:paraId="6B0C04F4" w14:textId="77777777" w:rsidTr="003C2352">
        <w:trPr>
          <w:trHeight w:val="20"/>
        </w:trPr>
        <w:tc>
          <w:tcPr>
            <w:tcW w:w="3119" w:type="dxa"/>
            <w:shd w:val="clear" w:color="auto" w:fill="auto"/>
            <w:vAlign w:val="bottom"/>
          </w:tcPr>
          <w:p w14:paraId="60FE73BE" w14:textId="77777777" w:rsidR="003276BA" w:rsidRPr="00C25BA5" w:rsidRDefault="003276BA" w:rsidP="00C63038">
            <w:pPr>
              <w:ind w:left="-19" w:right="-90"/>
              <w:rPr>
                <w:b/>
                <w:bCs/>
                <w:i/>
                <w:iCs/>
                <w:sz w:val="20"/>
                <w:szCs w:val="20"/>
              </w:rPr>
            </w:pPr>
          </w:p>
        </w:tc>
        <w:tc>
          <w:tcPr>
            <w:tcW w:w="11340" w:type="dxa"/>
            <w:gridSpan w:val="10"/>
            <w:shd w:val="clear" w:color="auto" w:fill="auto"/>
            <w:vAlign w:val="bottom"/>
          </w:tcPr>
          <w:p w14:paraId="1CAB19DD" w14:textId="77777777" w:rsidR="003276BA" w:rsidRPr="00C25BA5" w:rsidRDefault="003276BA" w:rsidP="00C63038">
            <w:pPr>
              <w:pStyle w:val="acctfourfigures"/>
              <w:tabs>
                <w:tab w:val="clear" w:pos="765"/>
                <w:tab w:val="left" w:pos="275"/>
                <w:tab w:val="left" w:pos="588"/>
              </w:tabs>
              <w:ind w:left="-43" w:right="-86"/>
              <w:jc w:val="center"/>
              <w:rPr>
                <w:sz w:val="20"/>
                <w:szCs w:val="20"/>
              </w:rPr>
            </w:pPr>
            <w:r w:rsidRPr="00C25BA5">
              <w:rPr>
                <w:b/>
                <w:bCs/>
                <w:sz w:val="20"/>
              </w:rPr>
              <w:t>Consolidated financial statements</w:t>
            </w:r>
          </w:p>
        </w:tc>
      </w:tr>
      <w:tr w:rsidR="003276BA" w:rsidRPr="00C25BA5" w14:paraId="2E3D9C7F" w14:textId="77777777" w:rsidTr="00376EB3">
        <w:trPr>
          <w:trHeight w:val="20"/>
        </w:trPr>
        <w:tc>
          <w:tcPr>
            <w:tcW w:w="3119" w:type="dxa"/>
            <w:shd w:val="clear" w:color="auto" w:fill="auto"/>
            <w:vAlign w:val="bottom"/>
          </w:tcPr>
          <w:p w14:paraId="47270465" w14:textId="77777777" w:rsidR="003276BA" w:rsidRPr="00C25BA5" w:rsidRDefault="003276BA" w:rsidP="00C63038">
            <w:pPr>
              <w:ind w:left="-19" w:right="-90"/>
              <w:rPr>
                <w:b/>
                <w:bCs/>
                <w:i/>
                <w:iCs/>
                <w:sz w:val="20"/>
                <w:szCs w:val="20"/>
              </w:rPr>
            </w:pPr>
          </w:p>
        </w:tc>
        <w:tc>
          <w:tcPr>
            <w:tcW w:w="6237" w:type="dxa"/>
            <w:gridSpan w:val="5"/>
            <w:shd w:val="clear" w:color="auto" w:fill="auto"/>
            <w:vAlign w:val="bottom"/>
          </w:tcPr>
          <w:p w14:paraId="3EE064FE" w14:textId="77777777" w:rsidR="003276BA" w:rsidRPr="00C25BA5" w:rsidRDefault="003276BA" w:rsidP="00C63038">
            <w:pPr>
              <w:pStyle w:val="acctfourfigures"/>
              <w:tabs>
                <w:tab w:val="clear" w:pos="765"/>
              </w:tabs>
              <w:ind w:left="-43" w:right="-86"/>
              <w:jc w:val="center"/>
              <w:rPr>
                <w:sz w:val="20"/>
                <w:szCs w:val="20"/>
              </w:rPr>
            </w:pPr>
            <w:r w:rsidRPr="00C25BA5">
              <w:rPr>
                <w:b/>
                <w:bCs/>
                <w:sz w:val="20"/>
              </w:rPr>
              <w:t>Carrying amount</w:t>
            </w:r>
          </w:p>
        </w:tc>
        <w:tc>
          <w:tcPr>
            <w:tcW w:w="5103" w:type="dxa"/>
            <w:gridSpan w:val="5"/>
            <w:shd w:val="clear" w:color="auto" w:fill="auto"/>
            <w:vAlign w:val="bottom"/>
          </w:tcPr>
          <w:p w14:paraId="418F36FF" w14:textId="77777777" w:rsidR="003276BA" w:rsidRPr="00C25BA5" w:rsidRDefault="003276BA" w:rsidP="00C63038">
            <w:pPr>
              <w:pStyle w:val="acctfourfigures"/>
              <w:tabs>
                <w:tab w:val="clear" w:pos="765"/>
                <w:tab w:val="left" w:pos="275"/>
                <w:tab w:val="left" w:pos="588"/>
              </w:tabs>
              <w:ind w:left="-43" w:right="-86"/>
              <w:jc w:val="center"/>
              <w:rPr>
                <w:sz w:val="20"/>
                <w:szCs w:val="20"/>
              </w:rPr>
            </w:pPr>
            <w:r w:rsidRPr="00C25BA5">
              <w:rPr>
                <w:b/>
                <w:bCs/>
                <w:sz w:val="20"/>
              </w:rPr>
              <w:t>Fair value</w:t>
            </w:r>
          </w:p>
        </w:tc>
      </w:tr>
      <w:tr w:rsidR="003276BA" w:rsidRPr="00C25BA5" w14:paraId="5558D9A7" w14:textId="77777777" w:rsidTr="0022685B">
        <w:trPr>
          <w:trHeight w:val="20"/>
        </w:trPr>
        <w:tc>
          <w:tcPr>
            <w:tcW w:w="3119" w:type="dxa"/>
            <w:shd w:val="clear" w:color="auto" w:fill="auto"/>
            <w:vAlign w:val="bottom"/>
          </w:tcPr>
          <w:p w14:paraId="0CA96F09" w14:textId="7B2C13C8" w:rsidR="003276BA" w:rsidRPr="00C25BA5" w:rsidRDefault="003276BA" w:rsidP="00C63038">
            <w:pPr>
              <w:ind w:left="-19" w:right="-90"/>
              <w:rPr>
                <w:rFonts w:cstheme="minorBidi"/>
                <w:b/>
                <w:bCs/>
                <w:i/>
                <w:iCs/>
                <w:sz w:val="20"/>
                <w:szCs w:val="20"/>
              </w:rPr>
            </w:pPr>
            <w:r w:rsidRPr="00C25BA5">
              <w:rPr>
                <w:b/>
                <w:bCs/>
                <w:i/>
                <w:iCs/>
                <w:sz w:val="20"/>
                <w:szCs w:val="20"/>
              </w:rPr>
              <w:t xml:space="preserve">At 31 </w:t>
            </w:r>
            <w:r w:rsidR="006C6D9C" w:rsidRPr="00C25BA5">
              <w:rPr>
                <w:b/>
                <w:bCs/>
                <w:i/>
                <w:iCs/>
                <w:sz w:val="20"/>
                <w:szCs w:val="20"/>
              </w:rPr>
              <w:t>December 2023</w:t>
            </w:r>
          </w:p>
        </w:tc>
        <w:tc>
          <w:tcPr>
            <w:tcW w:w="1260" w:type="dxa"/>
            <w:shd w:val="clear" w:color="auto" w:fill="auto"/>
            <w:vAlign w:val="bottom"/>
          </w:tcPr>
          <w:p w14:paraId="5B1556E7" w14:textId="77777777" w:rsidR="003276BA" w:rsidRPr="00C25BA5" w:rsidRDefault="003276BA" w:rsidP="00C63038">
            <w:pPr>
              <w:pStyle w:val="acctfourfigures"/>
              <w:tabs>
                <w:tab w:val="clear" w:pos="765"/>
              </w:tabs>
              <w:ind w:left="-43" w:right="-86"/>
              <w:jc w:val="center"/>
              <w:rPr>
                <w:sz w:val="20"/>
                <w:szCs w:val="20"/>
              </w:rPr>
            </w:pPr>
            <w:r w:rsidRPr="00C25BA5">
              <w:rPr>
                <w:color w:val="000000"/>
                <w:sz w:val="20"/>
                <w:szCs w:val="20"/>
              </w:rPr>
              <w:t xml:space="preserve">Fair value </w:t>
            </w:r>
            <w:r w:rsidRPr="00C25BA5">
              <w:rPr>
                <w:rFonts w:cs="Angsana New"/>
                <w:color w:val="000000"/>
                <w:sz w:val="20"/>
                <w:szCs w:val="25"/>
              </w:rPr>
              <w:t>-</w:t>
            </w:r>
            <w:r w:rsidRPr="00C25BA5">
              <w:rPr>
                <w:color w:val="000000"/>
                <w:sz w:val="20"/>
                <w:szCs w:val="20"/>
              </w:rPr>
              <w:t xml:space="preserve"> applied hedge accounting</w:t>
            </w:r>
          </w:p>
        </w:tc>
        <w:tc>
          <w:tcPr>
            <w:tcW w:w="1260" w:type="dxa"/>
            <w:shd w:val="clear" w:color="auto" w:fill="auto"/>
            <w:vAlign w:val="bottom"/>
          </w:tcPr>
          <w:p w14:paraId="5CB3C351" w14:textId="77777777" w:rsidR="003276BA" w:rsidRPr="00C25BA5" w:rsidRDefault="003276BA" w:rsidP="00C63038">
            <w:pPr>
              <w:pStyle w:val="acctfourfigures"/>
              <w:tabs>
                <w:tab w:val="clear" w:pos="765"/>
              </w:tabs>
              <w:ind w:left="-43" w:right="-86"/>
              <w:jc w:val="center"/>
              <w:rPr>
                <w:sz w:val="20"/>
                <w:szCs w:val="20"/>
              </w:rPr>
            </w:pPr>
            <w:r w:rsidRPr="00C25BA5">
              <w:rPr>
                <w:color w:val="000000"/>
                <w:sz w:val="20"/>
                <w:szCs w:val="20"/>
              </w:rPr>
              <w:t xml:space="preserve">Fair value through profit or loss </w:t>
            </w:r>
          </w:p>
        </w:tc>
        <w:tc>
          <w:tcPr>
            <w:tcW w:w="1260" w:type="dxa"/>
            <w:shd w:val="clear" w:color="auto" w:fill="auto"/>
            <w:vAlign w:val="bottom"/>
          </w:tcPr>
          <w:p w14:paraId="7758EDBD" w14:textId="77777777" w:rsidR="003276BA" w:rsidRPr="00C25BA5" w:rsidRDefault="003276BA" w:rsidP="00C63038">
            <w:pPr>
              <w:pStyle w:val="acctfourfigures"/>
              <w:tabs>
                <w:tab w:val="clear" w:pos="765"/>
              </w:tabs>
              <w:ind w:left="-43" w:right="-86"/>
              <w:jc w:val="center"/>
              <w:rPr>
                <w:sz w:val="20"/>
                <w:szCs w:val="20"/>
              </w:rPr>
            </w:pPr>
            <w:r w:rsidRPr="00C25BA5">
              <w:rPr>
                <w:color w:val="000000"/>
                <w:sz w:val="20"/>
                <w:szCs w:val="20"/>
              </w:rPr>
              <w:t xml:space="preserve">Fair value through other </w:t>
            </w:r>
            <w:r w:rsidRPr="00C25BA5">
              <w:rPr>
                <w:color w:val="000000"/>
                <w:spacing w:val="-4"/>
                <w:sz w:val="20"/>
                <w:szCs w:val="20"/>
              </w:rPr>
              <w:t>comprehensive</w:t>
            </w:r>
            <w:r w:rsidRPr="00C25BA5">
              <w:rPr>
                <w:color w:val="000000"/>
                <w:sz w:val="20"/>
                <w:szCs w:val="20"/>
              </w:rPr>
              <w:t xml:space="preserve"> income</w:t>
            </w:r>
          </w:p>
        </w:tc>
        <w:tc>
          <w:tcPr>
            <w:tcW w:w="1260" w:type="dxa"/>
            <w:shd w:val="clear" w:color="auto" w:fill="auto"/>
            <w:vAlign w:val="bottom"/>
          </w:tcPr>
          <w:p w14:paraId="27F85DCB" w14:textId="77777777" w:rsidR="0063702B" w:rsidRPr="00C25BA5" w:rsidRDefault="003276BA" w:rsidP="00C63038">
            <w:pPr>
              <w:pStyle w:val="acctfourfigures"/>
              <w:tabs>
                <w:tab w:val="clear" w:pos="765"/>
              </w:tabs>
              <w:ind w:left="-43" w:right="-86"/>
              <w:jc w:val="center"/>
              <w:rPr>
                <w:rFonts w:cstheme="minorBidi"/>
                <w:color w:val="000000"/>
                <w:sz w:val="20"/>
                <w:szCs w:val="20"/>
              </w:rPr>
            </w:pPr>
            <w:r w:rsidRPr="00C25BA5">
              <w:rPr>
                <w:color w:val="000000"/>
                <w:sz w:val="20"/>
                <w:szCs w:val="20"/>
              </w:rPr>
              <w:t xml:space="preserve">Amortised </w:t>
            </w:r>
          </w:p>
          <w:p w14:paraId="29A55A68" w14:textId="047C19D9" w:rsidR="003276BA" w:rsidRPr="00C25BA5" w:rsidRDefault="003276BA" w:rsidP="00C63038">
            <w:pPr>
              <w:pStyle w:val="acctfourfigures"/>
              <w:tabs>
                <w:tab w:val="clear" w:pos="765"/>
              </w:tabs>
              <w:ind w:left="-43" w:right="-86"/>
              <w:jc w:val="center"/>
              <w:rPr>
                <w:sz w:val="20"/>
                <w:szCs w:val="20"/>
              </w:rPr>
            </w:pPr>
            <w:r w:rsidRPr="00C25BA5">
              <w:rPr>
                <w:color w:val="000000"/>
                <w:sz w:val="20"/>
                <w:szCs w:val="20"/>
              </w:rPr>
              <w:t>cost - net</w:t>
            </w:r>
          </w:p>
        </w:tc>
        <w:tc>
          <w:tcPr>
            <w:tcW w:w="1260" w:type="dxa"/>
            <w:gridSpan w:val="2"/>
            <w:shd w:val="clear" w:color="auto" w:fill="auto"/>
            <w:vAlign w:val="bottom"/>
          </w:tcPr>
          <w:p w14:paraId="478A0D3D" w14:textId="77777777" w:rsidR="003276BA" w:rsidRPr="00C25BA5" w:rsidRDefault="003276BA" w:rsidP="00C63038">
            <w:pPr>
              <w:pStyle w:val="acctfourfigures"/>
              <w:tabs>
                <w:tab w:val="clear" w:pos="765"/>
              </w:tabs>
              <w:ind w:left="-43" w:right="-86"/>
              <w:jc w:val="center"/>
              <w:rPr>
                <w:sz w:val="20"/>
                <w:szCs w:val="20"/>
              </w:rPr>
            </w:pPr>
            <w:r w:rsidRPr="00C25BA5">
              <w:rPr>
                <w:sz w:val="20"/>
                <w:szCs w:val="20"/>
              </w:rPr>
              <w:t>Total</w:t>
            </w:r>
          </w:p>
        </w:tc>
        <w:tc>
          <w:tcPr>
            <w:tcW w:w="1260" w:type="dxa"/>
            <w:shd w:val="clear" w:color="auto" w:fill="auto"/>
            <w:vAlign w:val="bottom"/>
          </w:tcPr>
          <w:p w14:paraId="162AC59D" w14:textId="77777777" w:rsidR="003276BA" w:rsidRPr="00C25BA5" w:rsidRDefault="003276BA" w:rsidP="00C63038">
            <w:pPr>
              <w:pStyle w:val="acctfourfigures"/>
              <w:tabs>
                <w:tab w:val="clear" w:pos="765"/>
                <w:tab w:val="left" w:pos="638"/>
              </w:tabs>
              <w:ind w:left="-43" w:right="-86"/>
              <w:jc w:val="center"/>
              <w:rPr>
                <w:sz w:val="20"/>
                <w:szCs w:val="20"/>
              </w:rPr>
            </w:pPr>
            <w:r w:rsidRPr="00C25BA5">
              <w:rPr>
                <w:sz w:val="20"/>
                <w:szCs w:val="20"/>
              </w:rPr>
              <w:t>Level 1</w:t>
            </w:r>
          </w:p>
        </w:tc>
        <w:tc>
          <w:tcPr>
            <w:tcW w:w="1260" w:type="dxa"/>
            <w:shd w:val="clear" w:color="auto" w:fill="auto"/>
            <w:vAlign w:val="bottom"/>
          </w:tcPr>
          <w:p w14:paraId="01EBD375" w14:textId="77777777" w:rsidR="003276BA" w:rsidRPr="00C25BA5" w:rsidRDefault="003276BA" w:rsidP="00C63038">
            <w:pPr>
              <w:pStyle w:val="acctfourfigures"/>
              <w:tabs>
                <w:tab w:val="clear" w:pos="765"/>
                <w:tab w:val="left" w:pos="638"/>
              </w:tabs>
              <w:ind w:left="-43" w:right="-86"/>
              <w:jc w:val="center"/>
              <w:rPr>
                <w:sz w:val="20"/>
                <w:szCs w:val="20"/>
              </w:rPr>
            </w:pPr>
            <w:r w:rsidRPr="00C25BA5">
              <w:rPr>
                <w:sz w:val="20"/>
                <w:szCs w:val="20"/>
              </w:rPr>
              <w:t>Level 2</w:t>
            </w:r>
          </w:p>
        </w:tc>
        <w:tc>
          <w:tcPr>
            <w:tcW w:w="1260" w:type="dxa"/>
            <w:shd w:val="clear" w:color="auto" w:fill="auto"/>
            <w:vAlign w:val="bottom"/>
          </w:tcPr>
          <w:p w14:paraId="4F1BE48D" w14:textId="77777777" w:rsidR="003276BA" w:rsidRPr="00C25BA5" w:rsidRDefault="003276BA" w:rsidP="00C63038">
            <w:pPr>
              <w:tabs>
                <w:tab w:val="left" w:pos="628"/>
              </w:tabs>
              <w:ind w:left="-43" w:right="-86"/>
              <w:jc w:val="center"/>
              <w:rPr>
                <w:sz w:val="20"/>
                <w:szCs w:val="20"/>
              </w:rPr>
            </w:pPr>
            <w:r w:rsidRPr="00C25BA5">
              <w:rPr>
                <w:sz w:val="20"/>
                <w:szCs w:val="20"/>
              </w:rPr>
              <w:t>Level 3</w:t>
            </w:r>
          </w:p>
        </w:tc>
        <w:tc>
          <w:tcPr>
            <w:tcW w:w="1260" w:type="dxa"/>
            <w:shd w:val="clear" w:color="auto" w:fill="auto"/>
            <w:vAlign w:val="bottom"/>
          </w:tcPr>
          <w:p w14:paraId="7C1BE623" w14:textId="77777777" w:rsidR="003276BA" w:rsidRPr="00C25BA5" w:rsidRDefault="003276BA" w:rsidP="00C63038">
            <w:pPr>
              <w:pStyle w:val="acctfourfigures"/>
              <w:tabs>
                <w:tab w:val="clear" w:pos="765"/>
                <w:tab w:val="left" w:pos="275"/>
                <w:tab w:val="left" w:pos="588"/>
              </w:tabs>
              <w:ind w:left="-43" w:right="-86"/>
              <w:jc w:val="center"/>
              <w:rPr>
                <w:sz w:val="20"/>
                <w:szCs w:val="20"/>
              </w:rPr>
            </w:pPr>
            <w:r w:rsidRPr="00C25BA5">
              <w:rPr>
                <w:sz w:val="20"/>
                <w:szCs w:val="20"/>
              </w:rPr>
              <w:t>Total</w:t>
            </w:r>
          </w:p>
        </w:tc>
      </w:tr>
      <w:tr w:rsidR="003276BA" w:rsidRPr="00C25BA5" w14:paraId="69A5808C" w14:textId="77777777" w:rsidTr="003C2352">
        <w:trPr>
          <w:trHeight w:val="20"/>
        </w:trPr>
        <w:tc>
          <w:tcPr>
            <w:tcW w:w="3119" w:type="dxa"/>
            <w:shd w:val="clear" w:color="auto" w:fill="auto"/>
            <w:vAlign w:val="bottom"/>
          </w:tcPr>
          <w:p w14:paraId="4CA2CF22" w14:textId="77777777" w:rsidR="003276BA" w:rsidRPr="00C25BA5" w:rsidRDefault="003276BA" w:rsidP="00C63038">
            <w:pPr>
              <w:ind w:left="-19" w:right="-90"/>
              <w:rPr>
                <w:b/>
                <w:bCs/>
                <w:i/>
                <w:iCs/>
                <w:sz w:val="20"/>
                <w:szCs w:val="20"/>
              </w:rPr>
            </w:pPr>
          </w:p>
        </w:tc>
        <w:tc>
          <w:tcPr>
            <w:tcW w:w="11340" w:type="dxa"/>
            <w:gridSpan w:val="10"/>
            <w:shd w:val="clear" w:color="auto" w:fill="auto"/>
            <w:vAlign w:val="bottom"/>
          </w:tcPr>
          <w:p w14:paraId="1CF121AC" w14:textId="77777777" w:rsidR="003276BA" w:rsidRPr="00C25BA5" w:rsidRDefault="003276BA" w:rsidP="00C63038">
            <w:pPr>
              <w:pStyle w:val="acctfourfigures"/>
              <w:tabs>
                <w:tab w:val="clear" w:pos="765"/>
                <w:tab w:val="left" w:pos="275"/>
                <w:tab w:val="left" w:pos="588"/>
              </w:tabs>
              <w:ind w:left="-43" w:right="-86"/>
              <w:jc w:val="center"/>
              <w:rPr>
                <w:sz w:val="20"/>
                <w:szCs w:val="20"/>
              </w:rPr>
            </w:pPr>
            <w:r w:rsidRPr="00C25BA5">
              <w:rPr>
                <w:i/>
                <w:iCs/>
                <w:sz w:val="20"/>
                <w:cs/>
              </w:rPr>
              <w:t>(</w:t>
            </w:r>
            <w:r w:rsidRPr="00C25BA5">
              <w:rPr>
                <w:i/>
                <w:iCs/>
                <w:sz w:val="20"/>
              </w:rPr>
              <w:t>in million Baht</w:t>
            </w:r>
            <w:r w:rsidRPr="00C25BA5">
              <w:rPr>
                <w:i/>
                <w:iCs/>
                <w:sz w:val="20"/>
                <w:cs/>
              </w:rPr>
              <w:t>)</w:t>
            </w:r>
          </w:p>
        </w:tc>
      </w:tr>
      <w:tr w:rsidR="003276BA" w:rsidRPr="00C25BA5" w14:paraId="4CE4F968" w14:textId="77777777" w:rsidTr="0022685B">
        <w:trPr>
          <w:trHeight w:val="20"/>
        </w:trPr>
        <w:tc>
          <w:tcPr>
            <w:tcW w:w="3119" w:type="dxa"/>
            <w:shd w:val="clear" w:color="auto" w:fill="auto"/>
          </w:tcPr>
          <w:p w14:paraId="0D417C7D" w14:textId="77777777" w:rsidR="003276BA" w:rsidRPr="00C25BA5" w:rsidRDefault="003276BA" w:rsidP="00C63038">
            <w:pPr>
              <w:ind w:left="-14" w:right="-90"/>
              <w:rPr>
                <w:b/>
                <w:bCs/>
                <w:i/>
                <w:iCs/>
                <w:sz w:val="20"/>
                <w:szCs w:val="20"/>
              </w:rPr>
            </w:pPr>
            <w:r w:rsidRPr="00C25BA5">
              <w:rPr>
                <w:b/>
                <w:bCs/>
                <w:i/>
                <w:iCs/>
                <w:sz w:val="20"/>
                <w:szCs w:val="20"/>
              </w:rPr>
              <w:t>Financial assets</w:t>
            </w:r>
          </w:p>
        </w:tc>
        <w:tc>
          <w:tcPr>
            <w:tcW w:w="1260" w:type="dxa"/>
            <w:shd w:val="clear" w:color="auto" w:fill="auto"/>
          </w:tcPr>
          <w:p w14:paraId="24518407" w14:textId="77777777" w:rsidR="003276BA" w:rsidRPr="00C25BA5"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6642D85B" w14:textId="77777777" w:rsidR="003276BA" w:rsidRPr="00C25BA5" w:rsidRDefault="003276BA" w:rsidP="00C63038">
            <w:pPr>
              <w:pStyle w:val="acctfourfigures"/>
              <w:tabs>
                <w:tab w:val="clear" w:pos="765"/>
                <w:tab w:val="decimal" w:pos="789"/>
              </w:tabs>
              <w:ind w:left="-43" w:right="-86"/>
              <w:rPr>
                <w:sz w:val="20"/>
                <w:szCs w:val="20"/>
              </w:rPr>
            </w:pPr>
          </w:p>
        </w:tc>
        <w:tc>
          <w:tcPr>
            <w:tcW w:w="1260" w:type="dxa"/>
            <w:shd w:val="clear" w:color="auto" w:fill="auto"/>
          </w:tcPr>
          <w:p w14:paraId="2D7316C4" w14:textId="77777777" w:rsidR="003276BA" w:rsidRPr="00C25BA5" w:rsidRDefault="003276BA" w:rsidP="00C63038">
            <w:pPr>
              <w:pStyle w:val="acctfourfigures"/>
              <w:tabs>
                <w:tab w:val="clear" w:pos="765"/>
                <w:tab w:val="decimal" w:pos="595"/>
                <w:tab w:val="decimal" w:pos="950"/>
              </w:tabs>
              <w:ind w:left="-43" w:right="-555"/>
              <w:jc w:val="center"/>
              <w:rPr>
                <w:sz w:val="20"/>
                <w:szCs w:val="20"/>
              </w:rPr>
            </w:pPr>
          </w:p>
        </w:tc>
        <w:tc>
          <w:tcPr>
            <w:tcW w:w="1260" w:type="dxa"/>
            <w:shd w:val="clear" w:color="auto" w:fill="auto"/>
          </w:tcPr>
          <w:p w14:paraId="333D32C6" w14:textId="77777777" w:rsidR="003276BA" w:rsidRPr="00C25BA5" w:rsidRDefault="003276BA" w:rsidP="00C63038">
            <w:pPr>
              <w:pStyle w:val="acctfourfigures"/>
              <w:tabs>
                <w:tab w:val="clear" w:pos="765"/>
                <w:tab w:val="decimal" w:pos="595"/>
              </w:tabs>
              <w:ind w:left="-43" w:right="-86"/>
              <w:rPr>
                <w:sz w:val="20"/>
                <w:szCs w:val="20"/>
              </w:rPr>
            </w:pPr>
          </w:p>
        </w:tc>
        <w:tc>
          <w:tcPr>
            <w:tcW w:w="1260" w:type="dxa"/>
            <w:gridSpan w:val="2"/>
            <w:shd w:val="clear" w:color="auto" w:fill="auto"/>
          </w:tcPr>
          <w:p w14:paraId="4DD19A0A" w14:textId="77777777" w:rsidR="003276BA" w:rsidRPr="00C25BA5"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7D0F4FBD" w14:textId="77777777" w:rsidR="003276BA" w:rsidRPr="00C25BA5" w:rsidRDefault="003276BA" w:rsidP="00C63038">
            <w:pPr>
              <w:pStyle w:val="acctfourfigures"/>
              <w:tabs>
                <w:tab w:val="clear" w:pos="765"/>
                <w:tab w:val="decimal" w:pos="595"/>
                <w:tab w:val="decimal" w:pos="826"/>
              </w:tabs>
              <w:ind w:left="-43" w:right="-15"/>
              <w:jc w:val="center"/>
              <w:rPr>
                <w:sz w:val="20"/>
                <w:szCs w:val="20"/>
              </w:rPr>
            </w:pPr>
          </w:p>
        </w:tc>
        <w:tc>
          <w:tcPr>
            <w:tcW w:w="1260" w:type="dxa"/>
            <w:shd w:val="clear" w:color="auto" w:fill="auto"/>
          </w:tcPr>
          <w:p w14:paraId="4F730B42" w14:textId="77777777" w:rsidR="003276BA" w:rsidRPr="00C25BA5"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0B83B7B9" w14:textId="77777777" w:rsidR="003276BA" w:rsidRPr="00C25BA5"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572BF864" w14:textId="77777777" w:rsidR="003276BA" w:rsidRPr="00C25BA5" w:rsidRDefault="003276BA" w:rsidP="00C63038">
            <w:pPr>
              <w:pStyle w:val="acctfourfigures"/>
              <w:tabs>
                <w:tab w:val="clear" w:pos="765"/>
                <w:tab w:val="decimal" w:pos="595"/>
              </w:tabs>
              <w:ind w:left="-43" w:right="-86"/>
              <w:rPr>
                <w:sz w:val="20"/>
                <w:szCs w:val="20"/>
              </w:rPr>
            </w:pPr>
          </w:p>
        </w:tc>
      </w:tr>
      <w:tr w:rsidR="00DC0FC7" w:rsidRPr="00C25BA5" w14:paraId="6C29A64F" w14:textId="77777777" w:rsidTr="000F7F11">
        <w:trPr>
          <w:trHeight w:val="20"/>
        </w:trPr>
        <w:tc>
          <w:tcPr>
            <w:tcW w:w="3119" w:type="dxa"/>
            <w:shd w:val="clear" w:color="auto" w:fill="auto"/>
          </w:tcPr>
          <w:p w14:paraId="0740E5E6" w14:textId="77777777" w:rsidR="00DC0FC7" w:rsidRPr="00C25BA5" w:rsidRDefault="00DC0FC7" w:rsidP="00DC0FC7">
            <w:pPr>
              <w:ind w:right="-90"/>
              <w:rPr>
                <w:sz w:val="20"/>
                <w:szCs w:val="20"/>
                <w:rtl/>
                <w:cs/>
              </w:rPr>
            </w:pPr>
            <w:r w:rsidRPr="00C25BA5">
              <w:rPr>
                <w:sz w:val="20"/>
                <w:szCs w:val="20"/>
              </w:rPr>
              <w:t>Investment in equity instruments</w:t>
            </w:r>
          </w:p>
        </w:tc>
        <w:tc>
          <w:tcPr>
            <w:tcW w:w="1260" w:type="dxa"/>
            <w:shd w:val="clear" w:color="auto" w:fill="auto"/>
            <w:vAlign w:val="bottom"/>
          </w:tcPr>
          <w:p w14:paraId="5FC0573C" w14:textId="6BCBBE6A"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70DF78DA" w14:textId="09DE746E"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38</w:t>
            </w:r>
          </w:p>
        </w:tc>
        <w:tc>
          <w:tcPr>
            <w:tcW w:w="1260" w:type="dxa"/>
            <w:shd w:val="clear" w:color="auto" w:fill="auto"/>
            <w:vAlign w:val="bottom"/>
          </w:tcPr>
          <w:p w14:paraId="482C3E27" w14:textId="4F528B9F"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1,827</w:t>
            </w:r>
          </w:p>
        </w:tc>
        <w:tc>
          <w:tcPr>
            <w:tcW w:w="1260" w:type="dxa"/>
            <w:shd w:val="clear" w:color="auto" w:fill="auto"/>
            <w:vAlign w:val="bottom"/>
          </w:tcPr>
          <w:p w14:paraId="64593ADA" w14:textId="58A3C9D2"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gridSpan w:val="2"/>
            <w:shd w:val="clear" w:color="auto" w:fill="auto"/>
            <w:vAlign w:val="bottom"/>
          </w:tcPr>
          <w:p w14:paraId="4E33B17C" w14:textId="0A9D0FEC"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1,865</w:t>
            </w:r>
          </w:p>
        </w:tc>
        <w:tc>
          <w:tcPr>
            <w:tcW w:w="1260" w:type="dxa"/>
            <w:shd w:val="clear" w:color="auto" w:fill="auto"/>
            <w:vAlign w:val="bottom"/>
          </w:tcPr>
          <w:p w14:paraId="302CB84A" w14:textId="16F96E5D"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1,865</w:t>
            </w:r>
          </w:p>
        </w:tc>
        <w:tc>
          <w:tcPr>
            <w:tcW w:w="1260" w:type="dxa"/>
            <w:shd w:val="clear" w:color="auto" w:fill="auto"/>
            <w:vAlign w:val="bottom"/>
          </w:tcPr>
          <w:p w14:paraId="3EA6CB58" w14:textId="2AFAA5E4"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1FD3CE5B" w14:textId="59FF8358"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1BA0354E" w14:textId="5F9045BA"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1,865</w:t>
            </w:r>
          </w:p>
        </w:tc>
      </w:tr>
      <w:tr w:rsidR="00DC0FC7" w:rsidRPr="00C25BA5" w14:paraId="201508B6" w14:textId="77777777" w:rsidTr="000F7F11">
        <w:trPr>
          <w:trHeight w:val="20"/>
        </w:trPr>
        <w:tc>
          <w:tcPr>
            <w:tcW w:w="3119" w:type="dxa"/>
            <w:shd w:val="clear" w:color="auto" w:fill="auto"/>
          </w:tcPr>
          <w:p w14:paraId="14DE0EA7" w14:textId="77777777" w:rsidR="00DC0FC7" w:rsidRPr="00C25BA5" w:rsidRDefault="00DC0FC7" w:rsidP="00DC0FC7">
            <w:pPr>
              <w:ind w:right="-90"/>
              <w:rPr>
                <w:sz w:val="20"/>
                <w:szCs w:val="20"/>
              </w:rPr>
            </w:pPr>
            <w:r w:rsidRPr="00C25BA5">
              <w:rPr>
                <w:sz w:val="20"/>
                <w:szCs w:val="20"/>
              </w:rPr>
              <w:t>Investment in convertible bond</w:t>
            </w:r>
          </w:p>
        </w:tc>
        <w:tc>
          <w:tcPr>
            <w:tcW w:w="1260" w:type="dxa"/>
            <w:shd w:val="clear" w:color="auto" w:fill="auto"/>
            <w:vAlign w:val="bottom"/>
          </w:tcPr>
          <w:p w14:paraId="25E4CA27" w14:textId="1F7987BB"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552BF775" w14:textId="2F5F2031"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775</w:t>
            </w:r>
          </w:p>
        </w:tc>
        <w:tc>
          <w:tcPr>
            <w:tcW w:w="1260" w:type="dxa"/>
            <w:shd w:val="clear" w:color="auto" w:fill="auto"/>
            <w:vAlign w:val="bottom"/>
          </w:tcPr>
          <w:p w14:paraId="12C133AD" w14:textId="3D678E5F"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18E8241B" w14:textId="1400D9E4"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gridSpan w:val="2"/>
            <w:shd w:val="clear" w:color="auto" w:fill="auto"/>
            <w:vAlign w:val="bottom"/>
          </w:tcPr>
          <w:p w14:paraId="1CBDD263" w14:textId="2B405107"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775</w:t>
            </w:r>
          </w:p>
        </w:tc>
        <w:tc>
          <w:tcPr>
            <w:tcW w:w="1260" w:type="dxa"/>
            <w:shd w:val="clear" w:color="auto" w:fill="auto"/>
            <w:vAlign w:val="bottom"/>
          </w:tcPr>
          <w:p w14:paraId="393CEABE" w14:textId="5D933F8D"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71065F80" w14:textId="32A60804"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1C8AA198" w14:textId="3F371392"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775</w:t>
            </w:r>
          </w:p>
        </w:tc>
        <w:tc>
          <w:tcPr>
            <w:tcW w:w="1260" w:type="dxa"/>
            <w:shd w:val="clear" w:color="auto" w:fill="auto"/>
            <w:vAlign w:val="bottom"/>
          </w:tcPr>
          <w:p w14:paraId="0D6613DF" w14:textId="18F1AC4A"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775</w:t>
            </w:r>
          </w:p>
        </w:tc>
      </w:tr>
      <w:tr w:rsidR="00DC0FC7" w:rsidRPr="00C25BA5" w14:paraId="7755534B" w14:textId="77777777" w:rsidTr="000F7F11">
        <w:trPr>
          <w:trHeight w:val="20"/>
        </w:trPr>
        <w:tc>
          <w:tcPr>
            <w:tcW w:w="3119" w:type="dxa"/>
            <w:shd w:val="clear" w:color="auto" w:fill="auto"/>
          </w:tcPr>
          <w:p w14:paraId="61FBF885" w14:textId="77777777" w:rsidR="00DC0FC7" w:rsidRPr="00C25BA5" w:rsidRDefault="00DC0FC7" w:rsidP="00DC0FC7">
            <w:pPr>
              <w:ind w:right="-90"/>
              <w:rPr>
                <w:sz w:val="20"/>
                <w:szCs w:val="20"/>
              </w:rPr>
            </w:pPr>
            <w:r w:rsidRPr="00C25BA5">
              <w:rPr>
                <w:sz w:val="20"/>
                <w:szCs w:val="20"/>
              </w:rPr>
              <w:t>Investment in other non-marketable</w:t>
            </w:r>
          </w:p>
          <w:p w14:paraId="1A79EE52" w14:textId="77777777" w:rsidR="00DC0FC7" w:rsidRPr="00C25BA5" w:rsidRDefault="00DC0FC7" w:rsidP="00DC0FC7">
            <w:pPr>
              <w:ind w:right="-90"/>
              <w:rPr>
                <w:sz w:val="20"/>
                <w:szCs w:val="20"/>
                <w:rtl/>
                <w:cs/>
              </w:rPr>
            </w:pPr>
            <w:r w:rsidRPr="00C25BA5">
              <w:rPr>
                <w:sz w:val="20"/>
                <w:szCs w:val="20"/>
              </w:rPr>
              <w:t xml:space="preserve">   equity instruments</w:t>
            </w:r>
          </w:p>
        </w:tc>
        <w:tc>
          <w:tcPr>
            <w:tcW w:w="1260" w:type="dxa"/>
            <w:shd w:val="clear" w:color="auto" w:fill="auto"/>
            <w:vAlign w:val="bottom"/>
          </w:tcPr>
          <w:p w14:paraId="52B877C2" w14:textId="522075F4"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09D7419E" w14:textId="0F2FD969"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30</w:t>
            </w:r>
          </w:p>
        </w:tc>
        <w:tc>
          <w:tcPr>
            <w:tcW w:w="1260" w:type="dxa"/>
            <w:shd w:val="clear" w:color="auto" w:fill="auto"/>
            <w:vAlign w:val="bottom"/>
          </w:tcPr>
          <w:p w14:paraId="21FD12B5" w14:textId="53FE5654"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1,179</w:t>
            </w:r>
          </w:p>
        </w:tc>
        <w:tc>
          <w:tcPr>
            <w:tcW w:w="1260" w:type="dxa"/>
            <w:shd w:val="clear" w:color="auto" w:fill="auto"/>
            <w:vAlign w:val="bottom"/>
          </w:tcPr>
          <w:p w14:paraId="04C36819" w14:textId="1E834F93"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gridSpan w:val="2"/>
            <w:shd w:val="clear" w:color="auto" w:fill="auto"/>
            <w:vAlign w:val="bottom"/>
          </w:tcPr>
          <w:p w14:paraId="577D3F5A" w14:textId="784C85F5"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1,209</w:t>
            </w:r>
          </w:p>
        </w:tc>
        <w:tc>
          <w:tcPr>
            <w:tcW w:w="1260" w:type="dxa"/>
            <w:shd w:val="clear" w:color="auto" w:fill="auto"/>
            <w:vAlign w:val="bottom"/>
          </w:tcPr>
          <w:p w14:paraId="7AF44957" w14:textId="06DF15AF"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08AE9328" w14:textId="7FD8D39C"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2C502572" w14:textId="3F4B1277"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1,209</w:t>
            </w:r>
          </w:p>
        </w:tc>
        <w:tc>
          <w:tcPr>
            <w:tcW w:w="1260" w:type="dxa"/>
            <w:shd w:val="clear" w:color="auto" w:fill="auto"/>
            <w:vAlign w:val="bottom"/>
          </w:tcPr>
          <w:p w14:paraId="19B95DEF" w14:textId="0ED1E012"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1,209</w:t>
            </w:r>
          </w:p>
        </w:tc>
      </w:tr>
      <w:tr w:rsidR="00DC0FC7" w:rsidRPr="00C25BA5" w14:paraId="677C52B3" w14:textId="77777777" w:rsidTr="000F7F11">
        <w:trPr>
          <w:trHeight w:val="20"/>
        </w:trPr>
        <w:tc>
          <w:tcPr>
            <w:tcW w:w="3119" w:type="dxa"/>
            <w:shd w:val="clear" w:color="auto" w:fill="auto"/>
          </w:tcPr>
          <w:p w14:paraId="1F694A4D" w14:textId="77777777" w:rsidR="00DC0FC7" w:rsidRPr="00C25BA5" w:rsidRDefault="00DC0FC7" w:rsidP="00DC0FC7">
            <w:pPr>
              <w:ind w:right="-90"/>
              <w:rPr>
                <w:sz w:val="20"/>
                <w:szCs w:val="20"/>
              </w:rPr>
            </w:pPr>
            <w:r w:rsidRPr="00C25BA5">
              <w:rPr>
                <w:sz w:val="20"/>
                <w:szCs w:val="20"/>
              </w:rPr>
              <w:t xml:space="preserve">Loans to </w:t>
            </w:r>
            <w:r w:rsidRPr="00C25BA5">
              <w:rPr>
                <w:sz w:val="20"/>
                <w:szCs w:val="20"/>
                <w:cs/>
              </w:rPr>
              <w:t>(</w:t>
            </w:r>
            <w:r w:rsidRPr="00C25BA5">
              <w:rPr>
                <w:sz w:val="20"/>
                <w:szCs w:val="20"/>
              </w:rPr>
              <w:t>fixed interest rate</w:t>
            </w:r>
            <w:r w:rsidRPr="00C25BA5">
              <w:rPr>
                <w:sz w:val="20"/>
                <w:szCs w:val="20"/>
                <w:cs/>
              </w:rPr>
              <w:t>)</w:t>
            </w:r>
          </w:p>
        </w:tc>
        <w:tc>
          <w:tcPr>
            <w:tcW w:w="1260" w:type="dxa"/>
            <w:shd w:val="clear" w:color="auto" w:fill="auto"/>
            <w:vAlign w:val="bottom"/>
          </w:tcPr>
          <w:p w14:paraId="25542EBC" w14:textId="6C1DCE34"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2991B612" w14:textId="1B5A28C8"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560286DC" w14:textId="302F70BE"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39FC9A36" w14:textId="074451D1" w:rsidR="00DC0FC7" w:rsidRPr="00C25BA5" w:rsidRDefault="005C0AF7" w:rsidP="005C0AF7">
            <w:pPr>
              <w:pStyle w:val="acctfourfigures"/>
              <w:tabs>
                <w:tab w:val="clear" w:pos="765"/>
                <w:tab w:val="decimal" w:pos="950"/>
              </w:tabs>
              <w:ind w:right="-555"/>
              <w:rPr>
                <w:sz w:val="20"/>
                <w:szCs w:val="20"/>
              </w:rPr>
            </w:pPr>
            <w:r w:rsidRPr="00C25BA5">
              <w:rPr>
                <w:sz w:val="20"/>
                <w:szCs w:val="20"/>
              </w:rPr>
              <w:t>1,278</w:t>
            </w:r>
          </w:p>
        </w:tc>
        <w:tc>
          <w:tcPr>
            <w:tcW w:w="1260" w:type="dxa"/>
            <w:gridSpan w:val="2"/>
            <w:shd w:val="clear" w:color="auto" w:fill="auto"/>
            <w:vAlign w:val="bottom"/>
          </w:tcPr>
          <w:p w14:paraId="2AB4DFDC" w14:textId="361C4DB2" w:rsidR="00DC0FC7" w:rsidRPr="00C25BA5" w:rsidRDefault="005C0AF7" w:rsidP="000F7F11">
            <w:pPr>
              <w:pStyle w:val="acctfourfigures"/>
              <w:tabs>
                <w:tab w:val="clear" w:pos="765"/>
                <w:tab w:val="decimal" w:pos="950"/>
              </w:tabs>
              <w:ind w:left="-43" w:right="-555"/>
              <w:rPr>
                <w:sz w:val="20"/>
                <w:szCs w:val="20"/>
              </w:rPr>
            </w:pPr>
            <w:r w:rsidRPr="00C25BA5">
              <w:rPr>
                <w:sz w:val="20"/>
                <w:szCs w:val="20"/>
              </w:rPr>
              <w:t>1,278</w:t>
            </w:r>
          </w:p>
        </w:tc>
        <w:tc>
          <w:tcPr>
            <w:tcW w:w="1260" w:type="dxa"/>
            <w:shd w:val="clear" w:color="auto" w:fill="auto"/>
            <w:vAlign w:val="bottom"/>
          </w:tcPr>
          <w:p w14:paraId="77FCD761" w14:textId="13917E04"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39DFA9FC" w14:textId="314E26E8" w:rsidR="00DC0FC7" w:rsidRPr="00C25BA5" w:rsidRDefault="005C0AF7" w:rsidP="000F7F11">
            <w:pPr>
              <w:pStyle w:val="acctfourfigures"/>
              <w:tabs>
                <w:tab w:val="clear" w:pos="765"/>
                <w:tab w:val="decimal" w:pos="950"/>
              </w:tabs>
              <w:ind w:left="-43" w:right="-555"/>
              <w:rPr>
                <w:sz w:val="20"/>
                <w:szCs w:val="20"/>
              </w:rPr>
            </w:pPr>
            <w:r w:rsidRPr="00C25BA5">
              <w:rPr>
                <w:sz w:val="20"/>
                <w:szCs w:val="20"/>
              </w:rPr>
              <w:t>978</w:t>
            </w:r>
          </w:p>
        </w:tc>
        <w:tc>
          <w:tcPr>
            <w:tcW w:w="1260" w:type="dxa"/>
            <w:shd w:val="clear" w:color="auto" w:fill="auto"/>
            <w:vAlign w:val="bottom"/>
          </w:tcPr>
          <w:p w14:paraId="54890B3A" w14:textId="2F2BDBCA"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28809261" w14:textId="391C1E89" w:rsidR="00DC0FC7" w:rsidRPr="00C25BA5" w:rsidRDefault="005C0AF7" w:rsidP="000F7F11">
            <w:pPr>
              <w:pStyle w:val="acctfourfigures"/>
              <w:tabs>
                <w:tab w:val="clear" w:pos="765"/>
                <w:tab w:val="decimal" w:pos="950"/>
              </w:tabs>
              <w:ind w:left="-43" w:right="-555"/>
              <w:rPr>
                <w:sz w:val="20"/>
                <w:szCs w:val="20"/>
              </w:rPr>
            </w:pPr>
            <w:r w:rsidRPr="00C25BA5">
              <w:rPr>
                <w:sz w:val="20"/>
                <w:szCs w:val="20"/>
              </w:rPr>
              <w:t>978</w:t>
            </w:r>
          </w:p>
        </w:tc>
      </w:tr>
      <w:tr w:rsidR="00DC0FC7" w:rsidRPr="00C25BA5" w14:paraId="08FE0391" w14:textId="77777777" w:rsidTr="000F7F11">
        <w:trPr>
          <w:trHeight w:val="20"/>
        </w:trPr>
        <w:tc>
          <w:tcPr>
            <w:tcW w:w="3119" w:type="dxa"/>
            <w:shd w:val="clear" w:color="auto" w:fill="auto"/>
          </w:tcPr>
          <w:p w14:paraId="277D9776" w14:textId="77777777" w:rsidR="00DC0FC7" w:rsidRPr="00C25BA5" w:rsidRDefault="00DC0FC7" w:rsidP="00DC0FC7">
            <w:pPr>
              <w:ind w:right="-90"/>
              <w:rPr>
                <w:sz w:val="20"/>
                <w:szCs w:val="20"/>
              </w:rPr>
            </w:pPr>
            <w:r w:rsidRPr="00C25BA5">
              <w:rPr>
                <w:sz w:val="20"/>
                <w:szCs w:val="20"/>
              </w:rPr>
              <w:t>Derivatives assets</w:t>
            </w:r>
          </w:p>
        </w:tc>
        <w:tc>
          <w:tcPr>
            <w:tcW w:w="1260" w:type="dxa"/>
            <w:shd w:val="clear" w:color="auto" w:fill="auto"/>
            <w:vAlign w:val="bottom"/>
          </w:tcPr>
          <w:p w14:paraId="18285C11" w14:textId="62AC3946" w:rsidR="00DC0FC7" w:rsidRPr="00C25BA5" w:rsidDel="0084513C" w:rsidRDefault="00DC0FC7" w:rsidP="000F7F11">
            <w:pPr>
              <w:pStyle w:val="acctfourfigures"/>
              <w:tabs>
                <w:tab w:val="clear" w:pos="765"/>
                <w:tab w:val="decimal" w:pos="950"/>
              </w:tabs>
              <w:ind w:left="-43" w:right="-555"/>
              <w:rPr>
                <w:sz w:val="20"/>
                <w:szCs w:val="20"/>
                <w:cs/>
              </w:rPr>
            </w:pPr>
            <w:r w:rsidRPr="00C25BA5">
              <w:rPr>
                <w:sz w:val="20"/>
                <w:szCs w:val="20"/>
              </w:rPr>
              <w:t>581</w:t>
            </w:r>
          </w:p>
        </w:tc>
        <w:tc>
          <w:tcPr>
            <w:tcW w:w="1260" w:type="dxa"/>
            <w:shd w:val="clear" w:color="auto" w:fill="auto"/>
            <w:vAlign w:val="bottom"/>
          </w:tcPr>
          <w:p w14:paraId="5F60B59E" w14:textId="12D1A1D3" w:rsidR="00DC0FC7" w:rsidRPr="00C25BA5" w:rsidDel="0084513C" w:rsidRDefault="00DC0FC7" w:rsidP="000F7F11">
            <w:pPr>
              <w:pStyle w:val="acctfourfigures"/>
              <w:tabs>
                <w:tab w:val="clear" w:pos="765"/>
                <w:tab w:val="decimal" w:pos="950"/>
              </w:tabs>
              <w:ind w:left="-43" w:right="-555"/>
              <w:rPr>
                <w:sz w:val="20"/>
                <w:szCs w:val="20"/>
                <w:cs/>
              </w:rPr>
            </w:pPr>
            <w:r w:rsidRPr="00C25BA5">
              <w:rPr>
                <w:sz w:val="20"/>
                <w:szCs w:val="20"/>
              </w:rPr>
              <w:t>485</w:t>
            </w:r>
          </w:p>
        </w:tc>
        <w:tc>
          <w:tcPr>
            <w:tcW w:w="1260" w:type="dxa"/>
            <w:shd w:val="clear" w:color="auto" w:fill="auto"/>
            <w:vAlign w:val="bottom"/>
          </w:tcPr>
          <w:p w14:paraId="1C244624" w14:textId="37B4F7B2" w:rsidR="00DC0FC7" w:rsidRPr="00C25BA5" w:rsidDel="0084513C"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36A3A174" w14:textId="75F08D9F" w:rsidR="00DC0FC7" w:rsidRPr="00C25BA5" w:rsidDel="0084513C" w:rsidRDefault="00DC0FC7" w:rsidP="000F7F11">
            <w:pPr>
              <w:pStyle w:val="acctfourfigures"/>
              <w:tabs>
                <w:tab w:val="clear" w:pos="765"/>
                <w:tab w:val="decimal" w:pos="950"/>
              </w:tabs>
              <w:ind w:left="-43" w:right="-555"/>
              <w:rPr>
                <w:sz w:val="20"/>
                <w:szCs w:val="20"/>
                <w:cs/>
              </w:rPr>
            </w:pPr>
            <w:r w:rsidRPr="00C25BA5">
              <w:rPr>
                <w:sz w:val="20"/>
                <w:szCs w:val="20"/>
              </w:rPr>
              <w:t>-</w:t>
            </w:r>
          </w:p>
        </w:tc>
        <w:tc>
          <w:tcPr>
            <w:tcW w:w="1260" w:type="dxa"/>
            <w:gridSpan w:val="2"/>
            <w:shd w:val="clear" w:color="auto" w:fill="auto"/>
            <w:vAlign w:val="bottom"/>
          </w:tcPr>
          <w:p w14:paraId="3E75B8D5" w14:textId="5038DB61" w:rsidR="00DC0FC7" w:rsidRPr="00C25BA5" w:rsidDel="0084513C" w:rsidRDefault="00DC0FC7" w:rsidP="000F7F11">
            <w:pPr>
              <w:pStyle w:val="acctfourfigures"/>
              <w:tabs>
                <w:tab w:val="clear" w:pos="765"/>
                <w:tab w:val="decimal" w:pos="950"/>
              </w:tabs>
              <w:ind w:left="-43" w:right="-555"/>
              <w:rPr>
                <w:sz w:val="20"/>
                <w:szCs w:val="20"/>
              </w:rPr>
            </w:pPr>
            <w:r w:rsidRPr="00C25BA5">
              <w:rPr>
                <w:sz w:val="20"/>
                <w:szCs w:val="20"/>
              </w:rPr>
              <w:t>1,066</w:t>
            </w:r>
          </w:p>
        </w:tc>
        <w:tc>
          <w:tcPr>
            <w:tcW w:w="1260" w:type="dxa"/>
            <w:shd w:val="clear" w:color="auto" w:fill="auto"/>
            <w:vAlign w:val="bottom"/>
          </w:tcPr>
          <w:p w14:paraId="4540871D" w14:textId="5FE25C9E" w:rsidR="00DC0FC7" w:rsidRPr="00C25BA5" w:rsidDel="0084513C" w:rsidRDefault="00DC0FC7" w:rsidP="000F7F11">
            <w:pPr>
              <w:pStyle w:val="acctfourfigures"/>
              <w:tabs>
                <w:tab w:val="clear" w:pos="765"/>
                <w:tab w:val="decimal" w:pos="950"/>
              </w:tabs>
              <w:ind w:left="-43" w:right="-555"/>
              <w:rPr>
                <w:sz w:val="20"/>
                <w:szCs w:val="20"/>
              </w:rPr>
            </w:pPr>
            <w:r w:rsidRPr="00C25BA5">
              <w:rPr>
                <w:sz w:val="20"/>
                <w:szCs w:val="20"/>
              </w:rPr>
              <w:t>400</w:t>
            </w:r>
          </w:p>
        </w:tc>
        <w:tc>
          <w:tcPr>
            <w:tcW w:w="1260" w:type="dxa"/>
            <w:shd w:val="clear" w:color="auto" w:fill="auto"/>
            <w:vAlign w:val="bottom"/>
          </w:tcPr>
          <w:p w14:paraId="578C452A" w14:textId="7041835A" w:rsidR="00DC0FC7" w:rsidRPr="00C25BA5" w:rsidDel="0084513C" w:rsidRDefault="00DC0FC7" w:rsidP="000F7F11">
            <w:pPr>
              <w:pStyle w:val="acctfourfigures"/>
              <w:tabs>
                <w:tab w:val="clear" w:pos="765"/>
                <w:tab w:val="decimal" w:pos="950"/>
              </w:tabs>
              <w:ind w:left="-43" w:right="-555"/>
              <w:rPr>
                <w:sz w:val="20"/>
                <w:szCs w:val="20"/>
                <w:cs/>
              </w:rPr>
            </w:pPr>
            <w:r w:rsidRPr="00C25BA5">
              <w:rPr>
                <w:sz w:val="20"/>
                <w:szCs w:val="20"/>
              </w:rPr>
              <w:t>668</w:t>
            </w:r>
          </w:p>
        </w:tc>
        <w:tc>
          <w:tcPr>
            <w:tcW w:w="1260" w:type="dxa"/>
            <w:shd w:val="clear" w:color="auto" w:fill="auto"/>
            <w:vAlign w:val="bottom"/>
          </w:tcPr>
          <w:p w14:paraId="3B465019" w14:textId="1F5D5BE4" w:rsidR="00DC0FC7" w:rsidRPr="00C25BA5" w:rsidDel="0084513C"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137BA1E1" w14:textId="610D40D3" w:rsidR="00DC0FC7" w:rsidRPr="00C25BA5" w:rsidDel="0084513C" w:rsidRDefault="00DC0FC7" w:rsidP="000F7F11">
            <w:pPr>
              <w:pStyle w:val="acctfourfigures"/>
              <w:tabs>
                <w:tab w:val="clear" w:pos="765"/>
                <w:tab w:val="decimal" w:pos="950"/>
              </w:tabs>
              <w:ind w:left="-43" w:right="-555"/>
              <w:rPr>
                <w:sz w:val="20"/>
                <w:szCs w:val="20"/>
                <w:cs/>
              </w:rPr>
            </w:pPr>
            <w:r w:rsidRPr="00C25BA5">
              <w:rPr>
                <w:sz w:val="20"/>
                <w:szCs w:val="20"/>
              </w:rPr>
              <w:t>1,068</w:t>
            </w:r>
          </w:p>
        </w:tc>
      </w:tr>
      <w:tr w:rsidR="003276BA" w:rsidRPr="00C25BA5" w14:paraId="0E0F18FA" w14:textId="77777777" w:rsidTr="000F7F11">
        <w:trPr>
          <w:trHeight w:val="20"/>
        </w:trPr>
        <w:tc>
          <w:tcPr>
            <w:tcW w:w="3119" w:type="dxa"/>
            <w:shd w:val="clear" w:color="auto" w:fill="auto"/>
          </w:tcPr>
          <w:p w14:paraId="13DB8874" w14:textId="77777777" w:rsidR="003276BA" w:rsidRPr="00C25BA5" w:rsidRDefault="003276BA" w:rsidP="00C63038">
            <w:pPr>
              <w:ind w:left="166" w:right="-90"/>
              <w:rPr>
                <w:sz w:val="20"/>
                <w:szCs w:val="20"/>
                <w:rtl/>
                <w:cs/>
              </w:rPr>
            </w:pPr>
          </w:p>
        </w:tc>
        <w:tc>
          <w:tcPr>
            <w:tcW w:w="1260" w:type="dxa"/>
            <w:shd w:val="clear" w:color="auto" w:fill="auto"/>
            <w:vAlign w:val="bottom"/>
          </w:tcPr>
          <w:p w14:paraId="680E7526"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0DB116B0"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5DC01648"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2D23B8C6"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gridSpan w:val="2"/>
            <w:shd w:val="clear" w:color="auto" w:fill="auto"/>
            <w:vAlign w:val="bottom"/>
          </w:tcPr>
          <w:p w14:paraId="4E745DFE"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6146BFD9"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723ADB38"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56F8E90E"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2611A5B7" w14:textId="77777777" w:rsidR="003276BA" w:rsidRPr="00C25BA5" w:rsidRDefault="003276BA" w:rsidP="000F7F11">
            <w:pPr>
              <w:pStyle w:val="acctfourfigures"/>
              <w:tabs>
                <w:tab w:val="clear" w:pos="765"/>
                <w:tab w:val="decimal" w:pos="950"/>
              </w:tabs>
              <w:ind w:left="-43" w:right="-555"/>
              <w:rPr>
                <w:sz w:val="20"/>
                <w:szCs w:val="20"/>
              </w:rPr>
            </w:pPr>
          </w:p>
        </w:tc>
      </w:tr>
      <w:tr w:rsidR="003276BA" w:rsidRPr="00C25BA5" w14:paraId="6A927188" w14:textId="77777777" w:rsidTr="000F7F11">
        <w:trPr>
          <w:trHeight w:val="20"/>
        </w:trPr>
        <w:tc>
          <w:tcPr>
            <w:tcW w:w="3119" w:type="dxa"/>
            <w:shd w:val="clear" w:color="auto" w:fill="auto"/>
          </w:tcPr>
          <w:p w14:paraId="743DEAD6" w14:textId="77777777" w:rsidR="003276BA" w:rsidRPr="00C25BA5" w:rsidRDefault="003276BA" w:rsidP="00C63038">
            <w:pPr>
              <w:ind w:left="-14" w:right="-90"/>
              <w:rPr>
                <w:sz w:val="20"/>
                <w:szCs w:val="20"/>
              </w:rPr>
            </w:pPr>
            <w:r w:rsidRPr="00C25BA5">
              <w:rPr>
                <w:b/>
                <w:bCs/>
                <w:i/>
                <w:iCs/>
                <w:sz w:val="20"/>
                <w:szCs w:val="20"/>
              </w:rPr>
              <w:t>Financial liabilities</w:t>
            </w:r>
          </w:p>
        </w:tc>
        <w:tc>
          <w:tcPr>
            <w:tcW w:w="1260" w:type="dxa"/>
            <w:shd w:val="clear" w:color="auto" w:fill="auto"/>
            <w:vAlign w:val="bottom"/>
          </w:tcPr>
          <w:p w14:paraId="0667008B"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388C7E15"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00CDBE34"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70068ACF"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gridSpan w:val="2"/>
            <w:shd w:val="clear" w:color="auto" w:fill="auto"/>
            <w:vAlign w:val="bottom"/>
          </w:tcPr>
          <w:p w14:paraId="460810B3"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3E757ED1"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3C8EDEF5"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500C3E56" w14:textId="77777777" w:rsidR="003276BA" w:rsidRPr="00C25BA5" w:rsidRDefault="003276BA" w:rsidP="000F7F11">
            <w:pPr>
              <w:pStyle w:val="acctfourfigures"/>
              <w:tabs>
                <w:tab w:val="clear" w:pos="765"/>
                <w:tab w:val="decimal" w:pos="950"/>
              </w:tabs>
              <w:ind w:left="-43" w:right="-555"/>
              <w:rPr>
                <w:sz w:val="20"/>
                <w:szCs w:val="20"/>
              </w:rPr>
            </w:pPr>
          </w:p>
        </w:tc>
        <w:tc>
          <w:tcPr>
            <w:tcW w:w="1260" w:type="dxa"/>
            <w:shd w:val="clear" w:color="auto" w:fill="auto"/>
            <w:vAlign w:val="bottom"/>
          </w:tcPr>
          <w:p w14:paraId="00C04136" w14:textId="77777777" w:rsidR="003276BA" w:rsidRPr="00C25BA5" w:rsidRDefault="003276BA" w:rsidP="000F7F11">
            <w:pPr>
              <w:pStyle w:val="acctfourfigures"/>
              <w:tabs>
                <w:tab w:val="clear" w:pos="765"/>
                <w:tab w:val="decimal" w:pos="950"/>
              </w:tabs>
              <w:ind w:left="-43" w:right="-555"/>
              <w:rPr>
                <w:sz w:val="20"/>
                <w:szCs w:val="20"/>
              </w:rPr>
            </w:pPr>
          </w:p>
        </w:tc>
      </w:tr>
      <w:tr w:rsidR="00DC0FC7" w:rsidRPr="00C25BA5" w14:paraId="527A2852" w14:textId="77777777" w:rsidTr="000F7F11">
        <w:trPr>
          <w:trHeight w:val="141"/>
        </w:trPr>
        <w:tc>
          <w:tcPr>
            <w:tcW w:w="3119" w:type="dxa"/>
            <w:shd w:val="clear" w:color="auto" w:fill="auto"/>
          </w:tcPr>
          <w:p w14:paraId="0F1A621A" w14:textId="77777777" w:rsidR="00DC0FC7" w:rsidRPr="00C25BA5" w:rsidRDefault="00DC0FC7" w:rsidP="00DC0FC7">
            <w:pPr>
              <w:ind w:left="168" w:right="-90" w:hanging="168"/>
              <w:rPr>
                <w:sz w:val="20"/>
                <w:szCs w:val="20"/>
              </w:rPr>
            </w:pPr>
            <w:r w:rsidRPr="00C25BA5">
              <w:rPr>
                <w:sz w:val="20"/>
                <w:szCs w:val="20"/>
              </w:rPr>
              <w:t xml:space="preserve">Loans from </w:t>
            </w:r>
            <w:r w:rsidRPr="00C25BA5">
              <w:rPr>
                <w:sz w:val="20"/>
                <w:szCs w:val="20"/>
                <w:cs/>
              </w:rPr>
              <w:t>(</w:t>
            </w:r>
            <w:r w:rsidRPr="00C25BA5">
              <w:rPr>
                <w:sz w:val="20"/>
                <w:szCs w:val="20"/>
              </w:rPr>
              <w:t>fixed interest rate</w:t>
            </w:r>
            <w:r w:rsidRPr="00C25BA5">
              <w:rPr>
                <w:sz w:val="20"/>
                <w:szCs w:val="20"/>
                <w:cs/>
              </w:rPr>
              <w:t>)</w:t>
            </w:r>
          </w:p>
        </w:tc>
        <w:tc>
          <w:tcPr>
            <w:tcW w:w="1260" w:type="dxa"/>
            <w:shd w:val="clear" w:color="auto" w:fill="auto"/>
            <w:vAlign w:val="bottom"/>
          </w:tcPr>
          <w:p w14:paraId="02322969" w14:textId="6B35D396"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596B49D4" w14:textId="0FC0CE7B"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03FC3C10" w14:textId="7E4D5E66"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7E98E775" w14:textId="0FD425B2"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14,243</w:t>
            </w:r>
          </w:p>
        </w:tc>
        <w:tc>
          <w:tcPr>
            <w:tcW w:w="1260" w:type="dxa"/>
            <w:gridSpan w:val="2"/>
            <w:shd w:val="clear" w:color="auto" w:fill="auto"/>
            <w:vAlign w:val="bottom"/>
          </w:tcPr>
          <w:p w14:paraId="4AF475CE" w14:textId="79DB143A"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14,243</w:t>
            </w:r>
          </w:p>
        </w:tc>
        <w:tc>
          <w:tcPr>
            <w:tcW w:w="1260" w:type="dxa"/>
            <w:shd w:val="clear" w:color="auto" w:fill="auto"/>
            <w:vAlign w:val="bottom"/>
          </w:tcPr>
          <w:p w14:paraId="1F5834E2" w14:textId="019509B7"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15F17BCD" w14:textId="68DFC9FF"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13,927</w:t>
            </w:r>
          </w:p>
        </w:tc>
        <w:tc>
          <w:tcPr>
            <w:tcW w:w="1260" w:type="dxa"/>
            <w:shd w:val="clear" w:color="auto" w:fill="auto"/>
            <w:vAlign w:val="bottom"/>
          </w:tcPr>
          <w:p w14:paraId="6C2715B3" w14:textId="192B23B7"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32787701" w14:textId="29DA1B39"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13,927</w:t>
            </w:r>
          </w:p>
        </w:tc>
      </w:tr>
      <w:tr w:rsidR="00DC0FC7" w:rsidRPr="00C25BA5" w14:paraId="155EF4FA" w14:textId="77777777" w:rsidTr="000F7F11">
        <w:trPr>
          <w:trHeight w:val="20"/>
        </w:trPr>
        <w:tc>
          <w:tcPr>
            <w:tcW w:w="3119" w:type="dxa"/>
            <w:shd w:val="clear" w:color="auto" w:fill="auto"/>
          </w:tcPr>
          <w:p w14:paraId="3369AC27" w14:textId="77777777" w:rsidR="00DC0FC7" w:rsidRPr="00C25BA5" w:rsidRDefault="00DC0FC7" w:rsidP="00DC0FC7">
            <w:pPr>
              <w:ind w:right="-90"/>
              <w:rPr>
                <w:sz w:val="20"/>
                <w:szCs w:val="20"/>
              </w:rPr>
            </w:pPr>
            <w:r w:rsidRPr="00C25BA5">
              <w:rPr>
                <w:sz w:val="20"/>
                <w:szCs w:val="20"/>
              </w:rPr>
              <w:t>Debentures</w:t>
            </w:r>
          </w:p>
        </w:tc>
        <w:tc>
          <w:tcPr>
            <w:tcW w:w="1260" w:type="dxa"/>
            <w:shd w:val="clear" w:color="auto" w:fill="auto"/>
            <w:vAlign w:val="bottom"/>
          </w:tcPr>
          <w:p w14:paraId="77FE3040" w14:textId="25521A84"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6D8E1084" w14:textId="1D5DB263"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7E1C8F29" w14:textId="16D360AB"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28AD17CD" w14:textId="455D220B"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65,289</w:t>
            </w:r>
          </w:p>
        </w:tc>
        <w:tc>
          <w:tcPr>
            <w:tcW w:w="1260" w:type="dxa"/>
            <w:gridSpan w:val="2"/>
            <w:shd w:val="clear" w:color="auto" w:fill="auto"/>
            <w:vAlign w:val="bottom"/>
          </w:tcPr>
          <w:p w14:paraId="1376C959" w14:textId="2C007E5D"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65,289</w:t>
            </w:r>
          </w:p>
        </w:tc>
        <w:tc>
          <w:tcPr>
            <w:tcW w:w="1260" w:type="dxa"/>
            <w:shd w:val="clear" w:color="auto" w:fill="auto"/>
            <w:vAlign w:val="bottom"/>
          </w:tcPr>
          <w:p w14:paraId="4F1725CF" w14:textId="58B74374"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4612652B" w14:textId="6275C26C"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64,732</w:t>
            </w:r>
          </w:p>
        </w:tc>
        <w:tc>
          <w:tcPr>
            <w:tcW w:w="1260" w:type="dxa"/>
            <w:shd w:val="clear" w:color="auto" w:fill="auto"/>
            <w:vAlign w:val="bottom"/>
          </w:tcPr>
          <w:p w14:paraId="4ABFFCD6" w14:textId="4605037F"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42536BE5" w14:textId="1DC6044D"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64,732</w:t>
            </w:r>
          </w:p>
        </w:tc>
      </w:tr>
      <w:tr w:rsidR="00DC0FC7" w:rsidRPr="00C25BA5" w14:paraId="70FD2CA1" w14:textId="77777777" w:rsidTr="000F7F11">
        <w:trPr>
          <w:trHeight w:val="20"/>
        </w:trPr>
        <w:tc>
          <w:tcPr>
            <w:tcW w:w="3119" w:type="dxa"/>
            <w:shd w:val="clear" w:color="auto" w:fill="auto"/>
          </w:tcPr>
          <w:p w14:paraId="76E8EAEA" w14:textId="77777777" w:rsidR="00DC0FC7" w:rsidRPr="00C25BA5" w:rsidRDefault="00DC0FC7" w:rsidP="00DC0FC7">
            <w:pPr>
              <w:ind w:right="-90"/>
              <w:rPr>
                <w:sz w:val="20"/>
                <w:szCs w:val="20"/>
                <w:rtl/>
                <w:cs/>
              </w:rPr>
            </w:pPr>
            <w:r w:rsidRPr="00C25BA5">
              <w:rPr>
                <w:sz w:val="20"/>
                <w:szCs w:val="20"/>
              </w:rPr>
              <w:t>Derivatives liabilities</w:t>
            </w:r>
          </w:p>
        </w:tc>
        <w:tc>
          <w:tcPr>
            <w:tcW w:w="1260" w:type="dxa"/>
            <w:shd w:val="clear" w:color="auto" w:fill="auto"/>
            <w:vAlign w:val="bottom"/>
          </w:tcPr>
          <w:p w14:paraId="608919E1" w14:textId="1CAEB4B0" w:rsidR="00DC0FC7" w:rsidRPr="00C25BA5" w:rsidRDefault="00DC0FC7" w:rsidP="000F7F11">
            <w:pPr>
              <w:pStyle w:val="acctfourfigures"/>
              <w:tabs>
                <w:tab w:val="clear" w:pos="765"/>
                <w:tab w:val="decimal" w:pos="950"/>
              </w:tabs>
              <w:ind w:left="-43" w:right="-555"/>
              <w:rPr>
                <w:sz w:val="20"/>
                <w:szCs w:val="20"/>
                <w:cs/>
              </w:rPr>
            </w:pPr>
            <w:r w:rsidRPr="00C25BA5">
              <w:rPr>
                <w:sz w:val="20"/>
                <w:szCs w:val="20"/>
              </w:rPr>
              <w:t>321</w:t>
            </w:r>
          </w:p>
        </w:tc>
        <w:tc>
          <w:tcPr>
            <w:tcW w:w="1260" w:type="dxa"/>
            <w:shd w:val="clear" w:color="auto" w:fill="auto"/>
            <w:vAlign w:val="bottom"/>
          </w:tcPr>
          <w:p w14:paraId="06B2A4C8" w14:textId="14C2060F"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158</w:t>
            </w:r>
          </w:p>
        </w:tc>
        <w:tc>
          <w:tcPr>
            <w:tcW w:w="1260" w:type="dxa"/>
            <w:shd w:val="clear" w:color="auto" w:fill="auto"/>
            <w:vAlign w:val="bottom"/>
          </w:tcPr>
          <w:p w14:paraId="0E68508B" w14:textId="2B520127"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52E6ADB3" w14:textId="01333622"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gridSpan w:val="2"/>
            <w:shd w:val="clear" w:color="auto" w:fill="auto"/>
            <w:vAlign w:val="bottom"/>
          </w:tcPr>
          <w:p w14:paraId="76A2979F" w14:textId="1BF31D0F"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479</w:t>
            </w:r>
          </w:p>
        </w:tc>
        <w:tc>
          <w:tcPr>
            <w:tcW w:w="1260" w:type="dxa"/>
            <w:shd w:val="clear" w:color="auto" w:fill="auto"/>
            <w:vAlign w:val="bottom"/>
          </w:tcPr>
          <w:p w14:paraId="569FA8AB" w14:textId="38D95494"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298</w:t>
            </w:r>
          </w:p>
        </w:tc>
        <w:tc>
          <w:tcPr>
            <w:tcW w:w="1260" w:type="dxa"/>
            <w:shd w:val="clear" w:color="auto" w:fill="auto"/>
            <w:vAlign w:val="bottom"/>
          </w:tcPr>
          <w:p w14:paraId="46169657" w14:textId="67AED799"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181</w:t>
            </w:r>
          </w:p>
        </w:tc>
        <w:tc>
          <w:tcPr>
            <w:tcW w:w="1260" w:type="dxa"/>
            <w:shd w:val="clear" w:color="auto" w:fill="auto"/>
            <w:vAlign w:val="bottom"/>
          </w:tcPr>
          <w:p w14:paraId="6B9268DC" w14:textId="2CEFF7AD"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w:t>
            </w:r>
          </w:p>
        </w:tc>
        <w:tc>
          <w:tcPr>
            <w:tcW w:w="1260" w:type="dxa"/>
            <w:shd w:val="clear" w:color="auto" w:fill="auto"/>
            <w:vAlign w:val="bottom"/>
          </w:tcPr>
          <w:p w14:paraId="6ACDB748" w14:textId="7062DCC7" w:rsidR="00DC0FC7" w:rsidRPr="00C25BA5" w:rsidRDefault="00DC0FC7" w:rsidP="000F7F11">
            <w:pPr>
              <w:pStyle w:val="acctfourfigures"/>
              <w:tabs>
                <w:tab w:val="clear" w:pos="765"/>
                <w:tab w:val="decimal" w:pos="950"/>
              </w:tabs>
              <w:ind w:left="-43" w:right="-555"/>
              <w:rPr>
                <w:sz w:val="20"/>
                <w:szCs w:val="20"/>
              </w:rPr>
            </w:pPr>
            <w:r w:rsidRPr="00C25BA5">
              <w:rPr>
                <w:sz w:val="20"/>
                <w:szCs w:val="20"/>
              </w:rPr>
              <w:t>479</w:t>
            </w:r>
          </w:p>
        </w:tc>
      </w:tr>
    </w:tbl>
    <w:p w14:paraId="62EFE958" w14:textId="29C83C61" w:rsidR="00F37BAE" w:rsidRPr="00C25BA5" w:rsidRDefault="00F37BAE" w:rsidP="00C63038">
      <w:r w:rsidRPr="00C25BA5">
        <w:br w:type="page"/>
      </w: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F46110" w:rsidRPr="00C25BA5" w14:paraId="52CBBFF5" w14:textId="77777777" w:rsidTr="00F46110">
        <w:trPr>
          <w:trHeight w:val="20"/>
        </w:trPr>
        <w:tc>
          <w:tcPr>
            <w:tcW w:w="3146" w:type="dxa"/>
            <w:shd w:val="clear" w:color="auto" w:fill="auto"/>
          </w:tcPr>
          <w:p w14:paraId="16B85E23" w14:textId="77777777" w:rsidR="00F46110" w:rsidRPr="00C25BA5" w:rsidRDefault="00F46110" w:rsidP="00C63038">
            <w:pPr>
              <w:spacing w:line="220" w:lineRule="exact"/>
              <w:ind w:left="-14" w:right="-90"/>
              <w:rPr>
                <w:b/>
                <w:bCs/>
                <w:i/>
                <w:iCs/>
                <w:sz w:val="20"/>
                <w:szCs w:val="20"/>
              </w:rPr>
            </w:pPr>
          </w:p>
        </w:tc>
        <w:tc>
          <w:tcPr>
            <w:tcW w:w="11340" w:type="dxa"/>
            <w:gridSpan w:val="8"/>
            <w:shd w:val="clear" w:color="auto" w:fill="auto"/>
          </w:tcPr>
          <w:p w14:paraId="3C77963F" w14:textId="7789379A" w:rsidR="00F46110" w:rsidRPr="00C25BA5" w:rsidRDefault="00F46110" w:rsidP="00C63038">
            <w:pPr>
              <w:pStyle w:val="acctfourfigures"/>
              <w:tabs>
                <w:tab w:val="clear" w:pos="765"/>
                <w:tab w:val="decimal" w:pos="595"/>
              </w:tabs>
              <w:spacing w:line="220" w:lineRule="exact"/>
              <w:ind w:left="-43" w:right="-15"/>
              <w:jc w:val="center"/>
              <w:rPr>
                <w:sz w:val="20"/>
                <w:szCs w:val="20"/>
              </w:rPr>
            </w:pPr>
            <w:r w:rsidRPr="00C25BA5">
              <w:rPr>
                <w:b/>
                <w:bCs/>
                <w:sz w:val="20"/>
                <w:szCs w:val="20"/>
              </w:rPr>
              <w:t>Separate financial statements</w:t>
            </w:r>
          </w:p>
        </w:tc>
      </w:tr>
      <w:tr w:rsidR="00F46110" w:rsidRPr="00C25BA5" w14:paraId="5ECFDC20" w14:textId="77777777" w:rsidTr="00DA4F6A">
        <w:trPr>
          <w:trHeight w:val="20"/>
        </w:trPr>
        <w:tc>
          <w:tcPr>
            <w:tcW w:w="3146" w:type="dxa"/>
            <w:shd w:val="clear" w:color="auto" w:fill="auto"/>
          </w:tcPr>
          <w:p w14:paraId="4CD753DF" w14:textId="77777777" w:rsidR="00F46110" w:rsidRPr="00C25BA5" w:rsidRDefault="00F46110" w:rsidP="00C63038">
            <w:pPr>
              <w:spacing w:line="220" w:lineRule="exact"/>
              <w:ind w:left="-14" w:right="-90"/>
              <w:rPr>
                <w:b/>
                <w:bCs/>
                <w:i/>
                <w:iCs/>
                <w:sz w:val="20"/>
                <w:szCs w:val="20"/>
              </w:rPr>
            </w:pPr>
          </w:p>
        </w:tc>
        <w:tc>
          <w:tcPr>
            <w:tcW w:w="5670" w:type="dxa"/>
            <w:gridSpan w:val="4"/>
            <w:shd w:val="clear" w:color="auto" w:fill="auto"/>
          </w:tcPr>
          <w:p w14:paraId="168D4BA7" w14:textId="3AEFFFE2" w:rsidR="00F46110" w:rsidRPr="00C25BA5" w:rsidRDefault="00F46110" w:rsidP="00C63038">
            <w:pPr>
              <w:pStyle w:val="acctfourfigures"/>
              <w:tabs>
                <w:tab w:val="clear" w:pos="765"/>
                <w:tab w:val="decimal" w:pos="595"/>
              </w:tabs>
              <w:spacing w:line="220" w:lineRule="exact"/>
              <w:ind w:left="-43" w:right="-15"/>
              <w:jc w:val="center"/>
              <w:rPr>
                <w:sz w:val="20"/>
                <w:szCs w:val="20"/>
              </w:rPr>
            </w:pPr>
            <w:r w:rsidRPr="00C25BA5">
              <w:rPr>
                <w:b/>
                <w:bCs/>
                <w:sz w:val="20"/>
              </w:rPr>
              <w:t>Carrying amount</w:t>
            </w:r>
          </w:p>
        </w:tc>
        <w:tc>
          <w:tcPr>
            <w:tcW w:w="5670" w:type="dxa"/>
            <w:gridSpan w:val="4"/>
            <w:shd w:val="clear" w:color="auto" w:fill="auto"/>
          </w:tcPr>
          <w:p w14:paraId="2B9A7038" w14:textId="7CC98D05" w:rsidR="00F46110" w:rsidRPr="00C25BA5" w:rsidRDefault="00F46110" w:rsidP="00C63038">
            <w:pPr>
              <w:pStyle w:val="acctfourfigures"/>
              <w:tabs>
                <w:tab w:val="clear" w:pos="765"/>
                <w:tab w:val="decimal" w:pos="595"/>
              </w:tabs>
              <w:spacing w:line="220" w:lineRule="exact"/>
              <w:ind w:left="-43" w:right="-15"/>
              <w:jc w:val="center"/>
              <w:rPr>
                <w:sz w:val="20"/>
                <w:szCs w:val="20"/>
              </w:rPr>
            </w:pPr>
            <w:r w:rsidRPr="00C25BA5">
              <w:rPr>
                <w:b/>
                <w:bCs/>
                <w:sz w:val="20"/>
              </w:rPr>
              <w:t>Fair value</w:t>
            </w:r>
          </w:p>
        </w:tc>
      </w:tr>
      <w:tr w:rsidR="00F46110" w:rsidRPr="00C25BA5" w14:paraId="037D9ABC" w14:textId="77777777" w:rsidTr="0022685B">
        <w:trPr>
          <w:trHeight w:val="20"/>
        </w:trPr>
        <w:tc>
          <w:tcPr>
            <w:tcW w:w="3146" w:type="dxa"/>
            <w:shd w:val="clear" w:color="auto" w:fill="auto"/>
          </w:tcPr>
          <w:p w14:paraId="0B02FF23" w14:textId="77777777" w:rsidR="004F6452" w:rsidRPr="00C25BA5" w:rsidRDefault="004F6452" w:rsidP="00C63038">
            <w:pPr>
              <w:ind w:left="-19" w:right="-90"/>
              <w:rPr>
                <w:rFonts w:cstheme="minorBidi"/>
                <w:b/>
                <w:bCs/>
                <w:i/>
                <w:iCs/>
                <w:sz w:val="20"/>
                <w:szCs w:val="20"/>
              </w:rPr>
            </w:pPr>
          </w:p>
          <w:p w14:paraId="363F34B1" w14:textId="77777777" w:rsidR="004F6452" w:rsidRPr="00C25BA5" w:rsidRDefault="004F6452" w:rsidP="00C63038">
            <w:pPr>
              <w:ind w:left="-19" w:right="-90"/>
              <w:rPr>
                <w:rFonts w:cstheme="minorBidi"/>
                <w:b/>
                <w:bCs/>
                <w:i/>
                <w:iCs/>
                <w:sz w:val="20"/>
                <w:szCs w:val="20"/>
              </w:rPr>
            </w:pPr>
          </w:p>
          <w:p w14:paraId="5A9EAD8A" w14:textId="77777777" w:rsidR="004F6452" w:rsidRPr="00C25BA5" w:rsidRDefault="004F6452" w:rsidP="00C63038">
            <w:pPr>
              <w:ind w:left="-19" w:right="-90"/>
              <w:rPr>
                <w:rFonts w:cstheme="minorBidi"/>
                <w:b/>
                <w:bCs/>
                <w:i/>
                <w:iCs/>
                <w:sz w:val="20"/>
                <w:szCs w:val="20"/>
              </w:rPr>
            </w:pPr>
          </w:p>
          <w:p w14:paraId="4B62792A" w14:textId="5947CA06" w:rsidR="00F46110" w:rsidRPr="00C25BA5" w:rsidRDefault="004F6452" w:rsidP="00C63038">
            <w:pPr>
              <w:ind w:left="-19" w:right="-90"/>
              <w:rPr>
                <w:b/>
                <w:bCs/>
                <w:i/>
                <w:iCs/>
                <w:sz w:val="20"/>
                <w:szCs w:val="20"/>
              </w:rPr>
            </w:pPr>
            <w:r w:rsidRPr="00C25BA5">
              <w:rPr>
                <w:b/>
                <w:bCs/>
                <w:i/>
                <w:iCs/>
                <w:sz w:val="20"/>
                <w:szCs w:val="20"/>
              </w:rPr>
              <w:t xml:space="preserve">At </w:t>
            </w:r>
            <w:r w:rsidR="00C5530C" w:rsidRPr="00C25BA5">
              <w:rPr>
                <w:b/>
                <w:bCs/>
                <w:i/>
                <w:iCs/>
                <w:sz w:val="20"/>
                <w:szCs w:val="20"/>
              </w:rPr>
              <w:t>30 September 2024</w:t>
            </w:r>
          </w:p>
        </w:tc>
        <w:tc>
          <w:tcPr>
            <w:tcW w:w="1417" w:type="dxa"/>
            <w:shd w:val="clear" w:color="auto" w:fill="auto"/>
            <w:vAlign w:val="bottom"/>
          </w:tcPr>
          <w:p w14:paraId="18E88B99" w14:textId="77777777" w:rsidR="005F68FF" w:rsidRPr="00C25BA5" w:rsidRDefault="005F68FF" w:rsidP="00C63038">
            <w:pPr>
              <w:pStyle w:val="acctfourfigures"/>
              <w:tabs>
                <w:tab w:val="clear" w:pos="765"/>
              </w:tabs>
              <w:spacing w:line="220" w:lineRule="exact"/>
              <w:ind w:left="-43" w:right="-86"/>
              <w:jc w:val="center"/>
              <w:rPr>
                <w:rFonts w:cstheme="minorBidi"/>
                <w:color w:val="000000"/>
                <w:sz w:val="20"/>
                <w:szCs w:val="20"/>
              </w:rPr>
            </w:pPr>
            <w:r w:rsidRPr="00C25BA5">
              <w:rPr>
                <w:color w:val="000000"/>
                <w:sz w:val="20"/>
                <w:szCs w:val="20"/>
              </w:rPr>
              <w:t xml:space="preserve">Fair value </w:t>
            </w:r>
          </w:p>
          <w:p w14:paraId="7057BAFC" w14:textId="401C4DFC" w:rsidR="005F68FF" w:rsidRPr="00C25BA5" w:rsidRDefault="005F68FF"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 xml:space="preserve">through </w:t>
            </w:r>
          </w:p>
          <w:p w14:paraId="119C813E" w14:textId="70AD36CD" w:rsidR="00F46110" w:rsidRPr="00C25BA5" w:rsidRDefault="005F68FF"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profit or loss</w:t>
            </w:r>
          </w:p>
        </w:tc>
        <w:tc>
          <w:tcPr>
            <w:tcW w:w="1418" w:type="dxa"/>
            <w:shd w:val="clear" w:color="auto" w:fill="auto"/>
            <w:vAlign w:val="bottom"/>
          </w:tcPr>
          <w:p w14:paraId="43C0985F" w14:textId="77777777" w:rsidR="00F46110" w:rsidRPr="00C25BA5" w:rsidRDefault="00F46110"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Fair value</w:t>
            </w:r>
          </w:p>
          <w:p w14:paraId="5737DA01" w14:textId="7629FC4A" w:rsidR="00F46110" w:rsidRPr="00C25BA5" w:rsidRDefault="00F46110"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 xml:space="preserve"> through other comprehensive income</w:t>
            </w:r>
          </w:p>
        </w:tc>
        <w:tc>
          <w:tcPr>
            <w:tcW w:w="1417" w:type="dxa"/>
            <w:shd w:val="clear" w:color="auto" w:fill="auto"/>
            <w:vAlign w:val="bottom"/>
          </w:tcPr>
          <w:p w14:paraId="12021D48" w14:textId="77777777" w:rsidR="00F46110" w:rsidRPr="00C25BA5" w:rsidRDefault="00F46110"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 xml:space="preserve">Amortised </w:t>
            </w:r>
          </w:p>
          <w:p w14:paraId="30C8D908" w14:textId="2DA0EF1E" w:rsidR="00F46110" w:rsidRPr="00C25BA5" w:rsidRDefault="00F46110" w:rsidP="00C63038">
            <w:pPr>
              <w:pStyle w:val="acctfourfigures"/>
              <w:tabs>
                <w:tab w:val="clear" w:pos="765"/>
                <w:tab w:val="decimal" w:pos="595"/>
              </w:tabs>
              <w:spacing w:line="220" w:lineRule="exact"/>
              <w:ind w:left="-43" w:right="-86"/>
              <w:jc w:val="center"/>
              <w:rPr>
                <w:color w:val="000000"/>
                <w:sz w:val="20"/>
                <w:szCs w:val="20"/>
              </w:rPr>
            </w:pPr>
            <w:r w:rsidRPr="00C25BA5">
              <w:rPr>
                <w:color w:val="000000"/>
                <w:sz w:val="20"/>
                <w:szCs w:val="20"/>
              </w:rPr>
              <w:t>cost - net</w:t>
            </w:r>
          </w:p>
        </w:tc>
        <w:tc>
          <w:tcPr>
            <w:tcW w:w="1418" w:type="dxa"/>
            <w:shd w:val="clear" w:color="auto" w:fill="auto"/>
            <w:vAlign w:val="bottom"/>
          </w:tcPr>
          <w:p w14:paraId="00B6FC4A" w14:textId="4CBA9989" w:rsidR="00F46110" w:rsidRPr="00C25BA5" w:rsidRDefault="00F46110"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Total</w:t>
            </w:r>
          </w:p>
        </w:tc>
        <w:tc>
          <w:tcPr>
            <w:tcW w:w="1417" w:type="dxa"/>
            <w:shd w:val="clear" w:color="auto" w:fill="auto"/>
            <w:vAlign w:val="bottom"/>
          </w:tcPr>
          <w:p w14:paraId="25536608" w14:textId="68CE6FA2" w:rsidR="00F46110" w:rsidRPr="00C25BA5" w:rsidRDefault="00F46110" w:rsidP="00C63038">
            <w:pPr>
              <w:pStyle w:val="acctfourfigures"/>
              <w:tabs>
                <w:tab w:val="clear" w:pos="765"/>
              </w:tabs>
              <w:spacing w:line="220" w:lineRule="exact"/>
              <w:ind w:left="-43" w:right="-15"/>
              <w:jc w:val="center"/>
              <w:rPr>
                <w:sz w:val="20"/>
                <w:szCs w:val="20"/>
              </w:rPr>
            </w:pPr>
            <w:r w:rsidRPr="00C25BA5">
              <w:rPr>
                <w:sz w:val="20"/>
                <w:szCs w:val="20"/>
              </w:rPr>
              <w:t>Level 1</w:t>
            </w:r>
          </w:p>
        </w:tc>
        <w:tc>
          <w:tcPr>
            <w:tcW w:w="1418" w:type="dxa"/>
            <w:shd w:val="clear" w:color="auto" w:fill="auto"/>
            <w:vAlign w:val="bottom"/>
          </w:tcPr>
          <w:p w14:paraId="7A41B344" w14:textId="024BA6D9" w:rsidR="00F46110" w:rsidRPr="00C25BA5" w:rsidRDefault="00F46110" w:rsidP="00C63038">
            <w:pPr>
              <w:pStyle w:val="acctfourfigures"/>
              <w:tabs>
                <w:tab w:val="clear" w:pos="765"/>
              </w:tabs>
              <w:spacing w:line="220" w:lineRule="exact"/>
              <w:ind w:left="-43" w:right="-15"/>
              <w:jc w:val="center"/>
              <w:rPr>
                <w:sz w:val="20"/>
                <w:szCs w:val="20"/>
              </w:rPr>
            </w:pPr>
            <w:r w:rsidRPr="00C25BA5">
              <w:rPr>
                <w:sz w:val="20"/>
                <w:szCs w:val="20"/>
              </w:rPr>
              <w:t>Level 2</w:t>
            </w:r>
          </w:p>
        </w:tc>
        <w:tc>
          <w:tcPr>
            <w:tcW w:w="1417" w:type="dxa"/>
            <w:vAlign w:val="bottom"/>
          </w:tcPr>
          <w:p w14:paraId="7C7C3C59" w14:textId="33E5BE10" w:rsidR="00F46110" w:rsidRPr="00C25BA5" w:rsidRDefault="00F46110" w:rsidP="00C63038">
            <w:pPr>
              <w:pStyle w:val="acctfourfigures"/>
              <w:tabs>
                <w:tab w:val="clear" w:pos="765"/>
              </w:tabs>
              <w:spacing w:line="220" w:lineRule="exact"/>
              <w:ind w:left="-43" w:right="-15"/>
              <w:jc w:val="center"/>
              <w:rPr>
                <w:sz w:val="20"/>
                <w:szCs w:val="20"/>
              </w:rPr>
            </w:pPr>
            <w:r w:rsidRPr="00C25BA5">
              <w:rPr>
                <w:sz w:val="20"/>
                <w:szCs w:val="20"/>
              </w:rPr>
              <w:t>Level 3</w:t>
            </w:r>
          </w:p>
        </w:tc>
        <w:tc>
          <w:tcPr>
            <w:tcW w:w="1418" w:type="dxa"/>
            <w:shd w:val="clear" w:color="auto" w:fill="auto"/>
            <w:vAlign w:val="bottom"/>
          </w:tcPr>
          <w:p w14:paraId="6E746CC4" w14:textId="454ECCB5" w:rsidR="00F46110" w:rsidRPr="00C25BA5" w:rsidRDefault="00F46110" w:rsidP="00C63038">
            <w:pPr>
              <w:pStyle w:val="acctfourfigures"/>
              <w:tabs>
                <w:tab w:val="clear" w:pos="765"/>
              </w:tabs>
              <w:spacing w:line="220" w:lineRule="exact"/>
              <w:ind w:left="-43" w:right="-15"/>
              <w:jc w:val="center"/>
              <w:rPr>
                <w:sz w:val="20"/>
                <w:szCs w:val="20"/>
              </w:rPr>
            </w:pPr>
            <w:r w:rsidRPr="00C25BA5">
              <w:rPr>
                <w:sz w:val="20"/>
                <w:szCs w:val="20"/>
              </w:rPr>
              <w:t>Total</w:t>
            </w:r>
          </w:p>
        </w:tc>
      </w:tr>
      <w:tr w:rsidR="005F68FF" w:rsidRPr="00C25BA5" w14:paraId="35889589" w14:textId="77777777" w:rsidTr="003C2352">
        <w:trPr>
          <w:trHeight w:val="20"/>
        </w:trPr>
        <w:tc>
          <w:tcPr>
            <w:tcW w:w="3146" w:type="dxa"/>
            <w:shd w:val="clear" w:color="auto" w:fill="auto"/>
          </w:tcPr>
          <w:p w14:paraId="308BA2A9" w14:textId="77777777" w:rsidR="005F68FF" w:rsidRPr="00C25BA5" w:rsidRDefault="005F68FF" w:rsidP="00C63038">
            <w:pPr>
              <w:spacing w:line="220" w:lineRule="exact"/>
              <w:ind w:left="-14" w:right="-90"/>
              <w:rPr>
                <w:b/>
                <w:bCs/>
                <w:i/>
                <w:iCs/>
                <w:sz w:val="20"/>
                <w:szCs w:val="20"/>
              </w:rPr>
            </w:pPr>
          </w:p>
        </w:tc>
        <w:tc>
          <w:tcPr>
            <w:tcW w:w="11340" w:type="dxa"/>
            <w:gridSpan w:val="8"/>
            <w:shd w:val="clear" w:color="auto" w:fill="auto"/>
          </w:tcPr>
          <w:p w14:paraId="489C76DB" w14:textId="775F296E" w:rsidR="005F68FF" w:rsidRPr="00C25BA5" w:rsidRDefault="005F68FF" w:rsidP="00C63038">
            <w:pPr>
              <w:pStyle w:val="acctfourfigures"/>
              <w:tabs>
                <w:tab w:val="clear" w:pos="765"/>
                <w:tab w:val="decimal" w:pos="595"/>
              </w:tabs>
              <w:spacing w:line="220" w:lineRule="exact"/>
              <w:ind w:left="-43" w:right="-15"/>
              <w:jc w:val="center"/>
              <w:rPr>
                <w:sz w:val="20"/>
                <w:szCs w:val="20"/>
              </w:rPr>
            </w:pPr>
            <w:r w:rsidRPr="00C25BA5">
              <w:rPr>
                <w:i/>
                <w:iCs/>
                <w:sz w:val="20"/>
                <w:szCs w:val="20"/>
                <w:cs/>
              </w:rPr>
              <w:t>(</w:t>
            </w:r>
            <w:r w:rsidRPr="00C25BA5">
              <w:rPr>
                <w:i/>
                <w:iCs/>
                <w:sz w:val="20"/>
                <w:szCs w:val="20"/>
              </w:rPr>
              <w:t>in million Baht</w:t>
            </w:r>
            <w:r w:rsidRPr="00C25BA5">
              <w:rPr>
                <w:i/>
                <w:iCs/>
                <w:sz w:val="20"/>
                <w:szCs w:val="20"/>
                <w:cs/>
              </w:rPr>
              <w:t>)</w:t>
            </w:r>
          </w:p>
        </w:tc>
      </w:tr>
      <w:tr w:rsidR="005F68FF" w:rsidRPr="00C25BA5" w14:paraId="015E8E99" w14:textId="77777777" w:rsidTr="0022685B">
        <w:trPr>
          <w:trHeight w:val="20"/>
        </w:trPr>
        <w:tc>
          <w:tcPr>
            <w:tcW w:w="3146" w:type="dxa"/>
            <w:shd w:val="clear" w:color="auto" w:fill="auto"/>
          </w:tcPr>
          <w:p w14:paraId="2E8F5B59" w14:textId="45B815D4" w:rsidR="005F68FF" w:rsidRPr="00C25BA5" w:rsidRDefault="005F68FF" w:rsidP="00C63038">
            <w:pPr>
              <w:spacing w:line="220" w:lineRule="exact"/>
              <w:ind w:left="-14" w:right="-90"/>
              <w:rPr>
                <w:b/>
                <w:bCs/>
                <w:i/>
                <w:iCs/>
                <w:sz w:val="20"/>
                <w:szCs w:val="20"/>
              </w:rPr>
            </w:pPr>
            <w:r w:rsidRPr="00C25BA5">
              <w:rPr>
                <w:b/>
                <w:bCs/>
                <w:i/>
                <w:iCs/>
                <w:sz w:val="20"/>
                <w:szCs w:val="20"/>
              </w:rPr>
              <w:t>Financial assets</w:t>
            </w:r>
          </w:p>
        </w:tc>
        <w:tc>
          <w:tcPr>
            <w:tcW w:w="1417" w:type="dxa"/>
            <w:shd w:val="clear" w:color="auto" w:fill="auto"/>
          </w:tcPr>
          <w:p w14:paraId="4CB0307C" w14:textId="77777777" w:rsidR="005F68FF" w:rsidRPr="00C25BA5"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1E40E602" w14:textId="77777777" w:rsidR="005F68FF" w:rsidRPr="00C25BA5"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3AC48FDA" w14:textId="77777777" w:rsidR="005F68FF" w:rsidRPr="00C25BA5"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21CF6FB8" w14:textId="77777777" w:rsidR="005F68FF" w:rsidRPr="00C25BA5"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2DFDB14C" w14:textId="77777777" w:rsidR="005F68FF" w:rsidRPr="00C25BA5"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78878713" w14:textId="77777777" w:rsidR="005F68FF" w:rsidRPr="00C25BA5" w:rsidRDefault="005F68FF" w:rsidP="00C63038">
            <w:pPr>
              <w:pStyle w:val="acctfourfigures"/>
              <w:tabs>
                <w:tab w:val="clear" w:pos="765"/>
                <w:tab w:val="decimal" w:pos="881"/>
              </w:tabs>
              <w:ind w:left="-43" w:right="-555"/>
              <w:rPr>
                <w:sz w:val="20"/>
                <w:szCs w:val="20"/>
              </w:rPr>
            </w:pPr>
          </w:p>
        </w:tc>
        <w:tc>
          <w:tcPr>
            <w:tcW w:w="1417" w:type="dxa"/>
          </w:tcPr>
          <w:p w14:paraId="0255D546" w14:textId="77777777" w:rsidR="005F68FF" w:rsidRPr="00C25BA5"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31E38B2A" w14:textId="77777777" w:rsidR="005F68FF" w:rsidRPr="00C25BA5" w:rsidRDefault="005F68FF" w:rsidP="00C63038">
            <w:pPr>
              <w:pStyle w:val="acctfourfigures"/>
              <w:tabs>
                <w:tab w:val="clear" w:pos="765"/>
                <w:tab w:val="decimal" w:pos="881"/>
              </w:tabs>
              <w:ind w:left="-43" w:right="-555"/>
              <w:rPr>
                <w:sz w:val="20"/>
                <w:szCs w:val="20"/>
              </w:rPr>
            </w:pPr>
          </w:p>
        </w:tc>
      </w:tr>
      <w:tr w:rsidR="00486F31" w:rsidRPr="00C25BA5" w14:paraId="743F8161" w14:textId="77777777" w:rsidTr="000F7F11">
        <w:trPr>
          <w:trHeight w:val="20"/>
        </w:trPr>
        <w:tc>
          <w:tcPr>
            <w:tcW w:w="3146" w:type="dxa"/>
            <w:shd w:val="clear" w:color="auto" w:fill="auto"/>
          </w:tcPr>
          <w:p w14:paraId="04A5D7C5" w14:textId="77777777" w:rsidR="00486F31" w:rsidRPr="00C25BA5" w:rsidRDefault="00486F31" w:rsidP="00FF3CAD">
            <w:pPr>
              <w:spacing w:line="220" w:lineRule="exact"/>
              <w:ind w:left="160" w:right="-90" w:hanging="160"/>
              <w:rPr>
                <w:sz w:val="20"/>
                <w:szCs w:val="20"/>
                <w:rtl/>
                <w:cs/>
              </w:rPr>
            </w:pPr>
            <w:r w:rsidRPr="00C25BA5">
              <w:rPr>
                <w:sz w:val="20"/>
                <w:szCs w:val="20"/>
              </w:rPr>
              <w:t>Investment in equity instruments</w:t>
            </w:r>
          </w:p>
        </w:tc>
        <w:tc>
          <w:tcPr>
            <w:tcW w:w="1417" w:type="dxa"/>
            <w:shd w:val="clear" w:color="auto" w:fill="auto"/>
            <w:vAlign w:val="bottom"/>
          </w:tcPr>
          <w:p w14:paraId="611E88DD" w14:textId="7F2E8693"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26</w:t>
            </w:r>
          </w:p>
        </w:tc>
        <w:tc>
          <w:tcPr>
            <w:tcW w:w="1418" w:type="dxa"/>
            <w:shd w:val="clear" w:color="auto" w:fill="auto"/>
            <w:vAlign w:val="bottom"/>
          </w:tcPr>
          <w:p w14:paraId="14CF70F1" w14:textId="36EDC437"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218</w:t>
            </w:r>
          </w:p>
        </w:tc>
        <w:tc>
          <w:tcPr>
            <w:tcW w:w="1417" w:type="dxa"/>
            <w:shd w:val="clear" w:color="auto" w:fill="auto"/>
            <w:vAlign w:val="bottom"/>
          </w:tcPr>
          <w:p w14:paraId="05AD67BF" w14:textId="5A8D53E9"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6DA7A34D" w14:textId="7AD8FAFE"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244</w:t>
            </w:r>
          </w:p>
        </w:tc>
        <w:tc>
          <w:tcPr>
            <w:tcW w:w="1417" w:type="dxa"/>
            <w:shd w:val="clear" w:color="auto" w:fill="auto"/>
            <w:vAlign w:val="bottom"/>
          </w:tcPr>
          <w:p w14:paraId="0E0888C6" w14:textId="7121CAF2"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244</w:t>
            </w:r>
          </w:p>
        </w:tc>
        <w:tc>
          <w:tcPr>
            <w:tcW w:w="1418" w:type="dxa"/>
            <w:shd w:val="clear" w:color="auto" w:fill="auto"/>
            <w:vAlign w:val="bottom"/>
          </w:tcPr>
          <w:p w14:paraId="0D9E87FB" w14:textId="38739CAD"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7" w:type="dxa"/>
            <w:vAlign w:val="bottom"/>
          </w:tcPr>
          <w:p w14:paraId="1633D4C2" w14:textId="464E6EF1"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6A19A0ED" w14:textId="4A02E213"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244</w:t>
            </w:r>
          </w:p>
        </w:tc>
      </w:tr>
      <w:tr w:rsidR="00486F31" w:rsidRPr="00C25BA5" w14:paraId="632EBC17" w14:textId="77777777" w:rsidTr="000F7F11">
        <w:trPr>
          <w:trHeight w:val="20"/>
        </w:trPr>
        <w:tc>
          <w:tcPr>
            <w:tcW w:w="3146" w:type="dxa"/>
            <w:shd w:val="clear" w:color="auto" w:fill="auto"/>
          </w:tcPr>
          <w:p w14:paraId="43536BE9" w14:textId="77777777" w:rsidR="00486F31" w:rsidRPr="00C25BA5" w:rsidRDefault="00486F31" w:rsidP="00FF3CAD">
            <w:pPr>
              <w:spacing w:line="220" w:lineRule="exact"/>
              <w:ind w:left="160" w:right="-90" w:hanging="160"/>
              <w:rPr>
                <w:sz w:val="20"/>
                <w:szCs w:val="20"/>
              </w:rPr>
            </w:pPr>
            <w:r w:rsidRPr="00C25BA5">
              <w:rPr>
                <w:sz w:val="20"/>
                <w:szCs w:val="20"/>
              </w:rPr>
              <w:t>Investment in other non</w:t>
            </w:r>
            <w:r w:rsidRPr="00C25BA5">
              <w:rPr>
                <w:sz w:val="20"/>
                <w:szCs w:val="20"/>
                <w:cs/>
              </w:rPr>
              <w:t>-</w:t>
            </w:r>
            <w:r w:rsidRPr="00C25BA5">
              <w:rPr>
                <w:sz w:val="20"/>
                <w:szCs w:val="20"/>
              </w:rPr>
              <w:t>marketable equity instruments</w:t>
            </w:r>
          </w:p>
        </w:tc>
        <w:tc>
          <w:tcPr>
            <w:tcW w:w="1417" w:type="dxa"/>
            <w:shd w:val="clear" w:color="auto" w:fill="auto"/>
            <w:vAlign w:val="bottom"/>
          </w:tcPr>
          <w:p w14:paraId="282591A2" w14:textId="6BA7DA87"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667204B3" w14:textId="21774EE7"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525</w:t>
            </w:r>
          </w:p>
        </w:tc>
        <w:tc>
          <w:tcPr>
            <w:tcW w:w="1417" w:type="dxa"/>
            <w:shd w:val="clear" w:color="auto" w:fill="auto"/>
            <w:vAlign w:val="bottom"/>
          </w:tcPr>
          <w:p w14:paraId="12BDD35F" w14:textId="791AB015"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3B52E493" w14:textId="0FE2105D"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525</w:t>
            </w:r>
          </w:p>
        </w:tc>
        <w:tc>
          <w:tcPr>
            <w:tcW w:w="1417" w:type="dxa"/>
            <w:shd w:val="clear" w:color="auto" w:fill="auto"/>
            <w:vAlign w:val="bottom"/>
          </w:tcPr>
          <w:p w14:paraId="0740354F" w14:textId="6E9A87A4"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3D88320D" w14:textId="39527FD6"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7" w:type="dxa"/>
            <w:vAlign w:val="bottom"/>
          </w:tcPr>
          <w:p w14:paraId="0CA5F23C" w14:textId="2CFF05E4"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525</w:t>
            </w:r>
          </w:p>
        </w:tc>
        <w:tc>
          <w:tcPr>
            <w:tcW w:w="1418" w:type="dxa"/>
            <w:shd w:val="clear" w:color="auto" w:fill="auto"/>
            <w:vAlign w:val="bottom"/>
          </w:tcPr>
          <w:p w14:paraId="4C3688E6" w14:textId="4E91CACD"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525</w:t>
            </w:r>
          </w:p>
        </w:tc>
      </w:tr>
      <w:tr w:rsidR="00486F31" w:rsidRPr="00C25BA5" w14:paraId="366CD9AE" w14:textId="77777777" w:rsidTr="000F7F11">
        <w:trPr>
          <w:trHeight w:val="20"/>
        </w:trPr>
        <w:tc>
          <w:tcPr>
            <w:tcW w:w="3146" w:type="dxa"/>
            <w:shd w:val="clear" w:color="auto" w:fill="auto"/>
          </w:tcPr>
          <w:p w14:paraId="12F2A4B6" w14:textId="77777777" w:rsidR="00486F31" w:rsidRPr="00C25BA5" w:rsidRDefault="00486F31" w:rsidP="00FF3CAD">
            <w:pPr>
              <w:spacing w:line="220" w:lineRule="exact"/>
              <w:ind w:left="160" w:right="-90" w:hanging="160"/>
              <w:rPr>
                <w:sz w:val="20"/>
                <w:szCs w:val="20"/>
              </w:rPr>
            </w:pPr>
            <w:r w:rsidRPr="00C25BA5">
              <w:rPr>
                <w:sz w:val="20"/>
                <w:szCs w:val="20"/>
              </w:rPr>
              <w:t xml:space="preserve">Loans to </w:t>
            </w:r>
            <w:r w:rsidRPr="00C25BA5">
              <w:rPr>
                <w:sz w:val="20"/>
                <w:szCs w:val="20"/>
                <w:cs/>
              </w:rPr>
              <w:t>(</w:t>
            </w:r>
            <w:r w:rsidRPr="00C25BA5">
              <w:rPr>
                <w:sz w:val="20"/>
                <w:szCs w:val="20"/>
              </w:rPr>
              <w:t>fixed interest rate</w:t>
            </w:r>
            <w:r w:rsidRPr="00C25BA5">
              <w:rPr>
                <w:sz w:val="20"/>
                <w:szCs w:val="20"/>
                <w:cs/>
              </w:rPr>
              <w:t>)</w:t>
            </w:r>
          </w:p>
        </w:tc>
        <w:tc>
          <w:tcPr>
            <w:tcW w:w="1417" w:type="dxa"/>
            <w:shd w:val="clear" w:color="auto" w:fill="auto"/>
            <w:vAlign w:val="bottom"/>
          </w:tcPr>
          <w:p w14:paraId="55CB379A" w14:textId="4A1E058B"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3DC52832" w14:textId="7CC794FC"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7" w:type="dxa"/>
            <w:shd w:val="clear" w:color="auto" w:fill="auto"/>
            <w:vAlign w:val="bottom"/>
          </w:tcPr>
          <w:p w14:paraId="297D6535" w14:textId="3AD62F1C"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21</w:t>
            </w:r>
            <w:r w:rsidR="00FF3CAD" w:rsidRPr="00C25BA5">
              <w:rPr>
                <w:sz w:val="20"/>
                <w:szCs w:val="20"/>
              </w:rPr>
              <w:t>0</w:t>
            </w:r>
          </w:p>
        </w:tc>
        <w:tc>
          <w:tcPr>
            <w:tcW w:w="1418" w:type="dxa"/>
            <w:shd w:val="clear" w:color="auto" w:fill="auto"/>
            <w:vAlign w:val="bottom"/>
          </w:tcPr>
          <w:p w14:paraId="0655DDF8" w14:textId="4688E130"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21</w:t>
            </w:r>
            <w:r w:rsidR="00FF3CAD" w:rsidRPr="00C25BA5">
              <w:rPr>
                <w:sz w:val="20"/>
                <w:szCs w:val="20"/>
              </w:rPr>
              <w:t>0</w:t>
            </w:r>
          </w:p>
        </w:tc>
        <w:tc>
          <w:tcPr>
            <w:tcW w:w="1417" w:type="dxa"/>
            <w:shd w:val="clear" w:color="auto" w:fill="auto"/>
            <w:vAlign w:val="bottom"/>
          </w:tcPr>
          <w:p w14:paraId="22D28A06" w14:textId="569952C0"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35247DDA" w14:textId="53086970"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208</w:t>
            </w:r>
          </w:p>
        </w:tc>
        <w:tc>
          <w:tcPr>
            <w:tcW w:w="1417" w:type="dxa"/>
            <w:vAlign w:val="bottom"/>
          </w:tcPr>
          <w:p w14:paraId="2CF3DE6B" w14:textId="04C1D7CA"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2AA927E9" w14:textId="1B801BA7"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208</w:t>
            </w:r>
          </w:p>
        </w:tc>
      </w:tr>
      <w:tr w:rsidR="00486F31" w:rsidRPr="00C25BA5" w14:paraId="763B90ED" w14:textId="77777777" w:rsidTr="000F7F11">
        <w:trPr>
          <w:trHeight w:val="20"/>
        </w:trPr>
        <w:tc>
          <w:tcPr>
            <w:tcW w:w="3146" w:type="dxa"/>
            <w:shd w:val="clear" w:color="auto" w:fill="auto"/>
          </w:tcPr>
          <w:p w14:paraId="7CCDEC4C" w14:textId="39456A66" w:rsidR="00486F31" w:rsidRPr="00C25BA5" w:rsidRDefault="00486F31" w:rsidP="00FF3CAD">
            <w:pPr>
              <w:spacing w:line="220" w:lineRule="exact"/>
              <w:ind w:left="160" w:right="-90" w:hanging="160"/>
              <w:rPr>
                <w:sz w:val="20"/>
                <w:szCs w:val="20"/>
              </w:rPr>
            </w:pPr>
            <w:r w:rsidRPr="00C25BA5">
              <w:rPr>
                <w:sz w:val="20"/>
                <w:szCs w:val="20"/>
              </w:rPr>
              <w:t>Derivatives assets</w:t>
            </w:r>
          </w:p>
        </w:tc>
        <w:tc>
          <w:tcPr>
            <w:tcW w:w="1417" w:type="dxa"/>
            <w:shd w:val="clear" w:color="auto" w:fill="auto"/>
            <w:vAlign w:val="bottom"/>
          </w:tcPr>
          <w:p w14:paraId="19E49135" w14:textId="1CB1A325"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891</w:t>
            </w:r>
          </w:p>
        </w:tc>
        <w:tc>
          <w:tcPr>
            <w:tcW w:w="1418" w:type="dxa"/>
            <w:shd w:val="clear" w:color="auto" w:fill="auto"/>
            <w:vAlign w:val="bottom"/>
          </w:tcPr>
          <w:p w14:paraId="4671AE5D" w14:textId="65CC953C"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7" w:type="dxa"/>
            <w:shd w:val="clear" w:color="auto" w:fill="auto"/>
            <w:vAlign w:val="bottom"/>
          </w:tcPr>
          <w:p w14:paraId="47FB8784" w14:textId="748613FB"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3BA9B539" w14:textId="56B987AF"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891</w:t>
            </w:r>
          </w:p>
        </w:tc>
        <w:tc>
          <w:tcPr>
            <w:tcW w:w="1417" w:type="dxa"/>
            <w:shd w:val="clear" w:color="auto" w:fill="auto"/>
            <w:vAlign w:val="bottom"/>
          </w:tcPr>
          <w:p w14:paraId="4D1AD7F8" w14:textId="26971606"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2EBDAFED" w14:textId="0D34A8AB"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891</w:t>
            </w:r>
          </w:p>
        </w:tc>
        <w:tc>
          <w:tcPr>
            <w:tcW w:w="1417" w:type="dxa"/>
            <w:vAlign w:val="bottom"/>
          </w:tcPr>
          <w:p w14:paraId="34ABB5A5" w14:textId="38375C59"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754514CA" w14:textId="3EDE8CF6" w:rsidR="00486F31" w:rsidRPr="00C25BA5" w:rsidRDefault="00486F31" w:rsidP="000F7F11">
            <w:pPr>
              <w:pStyle w:val="acctfourfigures"/>
              <w:tabs>
                <w:tab w:val="clear" w:pos="765"/>
                <w:tab w:val="decimal" w:pos="950"/>
              </w:tabs>
              <w:ind w:left="-43" w:right="-555"/>
              <w:rPr>
                <w:sz w:val="20"/>
                <w:szCs w:val="20"/>
              </w:rPr>
            </w:pPr>
            <w:r w:rsidRPr="00C25BA5">
              <w:rPr>
                <w:sz w:val="20"/>
                <w:szCs w:val="20"/>
              </w:rPr>
              <w:t>891</w:t>
            </w:r>
          </w:p>
        </w:tc>
      </w:tr>
      <w:tr w:rsidR="005F68FF" w:rsidRPr="00C25BA5" w14:paraId="237D265B" w14:textId="77777777" w:rsidTr="000F7F11">
        <w:trPr>
          <w:trHeight w:val="20"/>
        </w:trPr>
        <w:tc>
          <w:tcPr>
            <w:tcW w:w="3146" w:type="dxa"/>
            <w:shd w:val="clear" w:color="auto" w:fill="auto"/>
          </w:tcPr>
          <w:p w14:paraId="08E7BF5B" w14:textId="77777777" w:rsidR="005F68FF" w:rsidRPr="00C25BA5" w:rsidRDefault="005F68FF" w:rsidP="00FF3CAD">
            <w:pPr>
              <w:spacing w:line="220" w:lineRule="exact"/>
              <w:ind w:left="160" w:right="-90" w:hanging="160"/>
              <w:rPr>
                <w:sz w:val="20"/>
                <w:szCs w:val="20"/>
                <w:rtl/>
                <w:cs/>
              </w:rPr>
            </w:pPr>
          </w:p>
        </w:tc>
        <w:tc>
          <w:tcPr>
            <w:tcW w:w="1417" w:type="dxa"/>
            <w:shd w:val="clear" w:color="auto" w:fill="auto"/>
            <w:vAlign w:val="bottom"/>
          </w:tcPr>
          <w:p w14:paraId="361EAD07" w14:textId="77777777" w:rsidR="005F68FF" w:rsidRPr="00C25BA5" w:rsidRDefault="005F68FF" w:rsidP="000F7F11">
            <w:pPr>
              <w:pStyle w:val="acctfourfigures"/>
              <w:tabs>
                <w:tab w:val="clear" w:pos="765"/>
                <w:tab w:val="decimal" w:pos="950"/>
              </w:tabs>
              <w:ind w:left="-43" w:right="-555"/>
              <w:rPr>
                <w:sz w:val="20"/>
                <w:szCs w:val="20"/>
              </w:rPr>
            </w:pPr>
          </w:p>
        </w:tc>
        <w:tc>
          <w:tcPr>
            <w:tcW w:w="1418" w:type="dxa"/>
            <w:shd w:val="clear" w:color="auto" w:fill="auto"/>
            <w:vAlign w:val="bottom"/>
          </w:tcPr>
          <w:p w14:paraId="35F585F5" w14:textId="77777777" w:rsidR="005F68FF" w:rsidRPr="00C25BA5" w:rsidRDefault="005F68FF" w:rsidP="000F7F11">
            <w:pPr>
              <w:pStyle w:val="acctfourfigures"/>
              <w:tabs>
                <w:tab w:val="clear" w:pos="765"/>
                <w:tab w:val="decimal" w:pos="950"/>
              </w:tabs>
              <w:ind w:left="-43" w:right="-555"/>
              <w:rPr>
                <w:sz w:val="20"/>
                <w:szCs w:val="20"/>
              </w:rPr>
            </w:pPr>
          </w:p>
        </w:tc>
        <w:tc>
          <w:tcPr>
            <w:tcW w:w="1417" w:type="dxa"/>
            <w:shd w:val="clear" w:color="auto" w:fill="auto"/>
            <w:vAlign w:val="bottom"/>
          </w:tcPr>
          <w:p w14:paraId="0063B4F4" w14:textId="77777777" w:rsidR="005F68FF" w:rsidRPr="00C25BA5" w:rsidRDefault="005F68FF" w:rsidP="000F7F11">
            <w:pPr>
              <w:pStyle w:val="acctfourfigures"/>
              <w:tabs>
                <w:tab w:val="clear" w:pos="765"/>
                <w:tab w:val="decimal" w:pos="950"/>
              </w:tabs>
              <w:ind w:left="-43" w:right="-555"/>
              <w:rPr>
                <w:sz w:val="20"/>
                <w:szCs w:val="20"/>
              </w:rPr>
            </w:pPr>
          </w:p>
        </w:tc>
        <w:tc>
          <w:tcPr>
            <w:tcW w:w="1418" w:type="dxa"/>
            <w:shd w:val="clear" w:color="auto" w:fill="auto"/>
            <w:vAlign w:val="bottom"/>
          </w:tcPr>
          <w:p w14:paraId="7FA35671" w14:textId="77777777" w:rsidR="005F68FF" w:rsidRPr="00C25BA5" w:rsidRDefault="005F68FF" w:rsidP="000F7F11">
            <w:pPr>
              <w:pStyle w:val="acctfourfigures"/>
              <w:tabs>
                <w:tab w:val="clear" w:pos="765"/>
                <w:tab w:val="decimal" w:pos="950"/>
              </w:tabs>
              <w:ind w:left="-43" w:right="-555"/>
              <w:rPr>
                <w:sz w:val="20"/>
                <w:szCs w:val="20"/>
              </w:rPr>
            </w:pPr>
          </w:p>
        </w:tc>
        <w:tc>
          <w:tcPr>
            <w:tcW w:w="1417" w:type="dxa"/>
            <w:shd w:val="clear" w:color="auto" w:fill="auto"/>
            <w:vAlign w:val="bottom"/>
          </w:tcPr>
          <w:p w14:paraId="5F3220A7" w14:textId="77777777" w:rsidR="005F68FF" w:rsidRPr="00C25BA5" w:rsidRDefault="005F68FF" w:rsidP="000F7F11">
            <w:pPr>
              <w:pStyle w:val="acctfourfigures"/>
              <w:tabs>
                <w:tab w:val="clear" w:pos="765"/>
                <w:tab w:val="decimal" w:pos="950"/>
              </w:tabs>
              <w:ind w:left="-43" w:right="-555"/>
              <w:rPr>
                <w:sz w:val="20"/>
                <w:szCs w:val="20"/>
              </w:rPr>
            </w:pPr>
          </w:p>
        </w:tc>
        <w:tc>
          <w:tcPr>
            <w:tcW w:w="1418" w:type="dxa"/>
            <w:shd w:val="clear" w:color="auto" w:fill="auto"/>
            <w:vAlign w:val="bottom"/>
          </w:tcPr>
          <w:p w14:paraId="3A1D4A5E" w14:textId="77777777" w:rsidR="005F68FF" w:rsidRPr="00C25BA5" w:rsidRDefault="005F68FF" w:rsidP="000F7F11">
            <w:pPr>
              <w:pStyle w:val="acctfourfigures"/>
              <w:tabs>
                <w:tab w:val="clear" w:pos="765"/>
                <w:tab w:val="decimal" w:pos="950"/>
              </w:tabs>
              <w:ind w:left="-43" w:right="-555"/>
              <w:rPr>
                <w:sz w:val="20"/>
                <w:szCs w:val="20"/>
              </w:rPr>
            </w:pPr>
          </w:p>
        </w:tc>
        <w:tc>
          <w:tcPr>
            <w:tcW w:w="1417" w:type="dxa"/>
            <w:vAlign w:val="bottom"/>
          </w:tcPr>
          <w:p w14:paraId="36E724E3" w14:textId="77777777" w:rsidR="005F68FF" w:rsidRPr="00C25BA5" w:rsidRDefault="005F68FF" w:rsidP="000F7F11">
            <w:pPr>
              <w:pStyle w:val="acctfourfigures"/>
              <w:tabs>
                <w:tab w:val="clear" w:pos="765"/>
                <w:tab w:val="decimal" w:pos="950"/>
              </w:tabs>
              <w:ind w:left="-43" w:right="-555"/>
              <w:rPr>
                <w:sz w:val="20"/>
                <w:szCs w:val="20"/>
              </w:rPr>
            </w:pPr>
          </w:p>
        </w:tc>
        <w:tc>
          <w:tcPr>
            <w:tcW w:w="1418" w:type="dxa"/>
            <w:shd w:val="clear" w:color="auto" w:fill="auto"/>
            <w:vAlign w:val="bottom"/>
          </w:tcPr>
          <w:p w14:paraId="6BD9F447" w14:textId="3A645A40" w:rsidR="005F68FF" w:rsidRPr="00C25BA5" w:rsidRDefault="005F68FF" w:rsidP="000F7F11">
            <w:pPr>
              <w:pStyle w:val="acctfourfigures"/>
              <w:tabs>
                <w:tab w:val="clear" w:pos="765"/>
                <w:tab w:val="decimal" w:pos="950"/>
              </w:tabs>
              <w:ind w:left="-43" w:right="-555"/>
              <w:rPr>
                <w:sz w:val="20"/>
                <w:szCs w:val="20"/>
              </w:rPr>
            </w:pPr>
          </w:p>
        </w:tc>
      </w:tr>
      <w:tr w:rsidR="005F68FF" w:rsidRPr="00C25BA5" w14:paraId="77A5C20A" w14:textId="77777777" w:rsidTr="000F7F11">
        <w:trPr>
          <w:trHeight w:val="20"/>
        </w:trPr>
        <w:tc>
          <w:tcPr>
            <w:tcW w:w="3146" w:type="dxa"/>
            <w:shd w:val="clear" w:color="auto" w:fill="auto"/>
          </w:tcPr>
          <w:p w14:paraId="13352D87" w14:textId="77777777" w:rsidR="005F68FF" w:rsidRPr="00C25BA5" w:rsidRDefault="005F68FF" w:rsidP="00277DD2">
            <w:pPr>
              <w:spacing w:line="220" w:lineRule="exact"/>
              <w:ind w:left="-14" w:right="-90"/>
              <w:rPr>
                <w:sz w:val="20"/>
                <w:szCs w:val="20"/>
              </w:rPr>
            </w:pPr>
            <w:r w:rsidRPr="00C25BA5">
              <w:rPr>
                <w:b/>
                <w:bCs/>
                <w:i/>
                <w:iCs/>
                <w:sz w:val="20"/>
                <w:szCs w:val="20"/>
              </w:rPr>
              <w:t>Financial liabilities</w:t>
            </w:r>
          </w:p>
        </w:tc>
        <w:tc>
          <w:tcPr>
            <w:tcW w:w="1417" w:type="dxa"/>
            <w:shd w:val="clear" w:color="auto" w:fill="auto"/>
            <w:vAlign w:val="bottom"/>
          </w:tcPr>
          <w:p w14:paraId="797215B1" w14:textId="77777777" w:rsidR="005F68FF" w:rsidRPr="00C25BA5" w:rsidRDefault="005F68FF" w:rsidP="000F7F11">
            <w:pPr>
              <w:pStyle w:val="acctfourfigures"/>
              <w:tabs>
                <w:tab w:val="clear" w:pos="765"/>
                <w:tab w:val="decimal" w:pos="950"/>
              </w:tabs>
              <w:ind w:left="-43" w:right="-555"/>
              <w:rPr>
                <w:sz w:val="20"/>
                <w:szCs w:val="20"/>
              </w:rPr>
            </w:pPr>
          </w:p>
        </w:tc>
        <w:tc>
          <w:tcPr>
            <w:tcW w:w="1418" w:type="dxa"/>
            <w:shd w:val="clear" w:color="auto" w:fill="auto"/>
            <w:vAlign w:val="bottom"/>
          </w:tcPr>
          <w:p w14:paraId="15E64C71" w14:textId="77777777" w:rsidR="005F68FF" w:rsidRPr="00C25BA5" w:rsidRDefault="005F68FF" w:rsidP="000F7F11">
            <w:pPr>
              <w:pStyle w:val="acctfourfigures"/>
              <w:tabs>
                <w:tab w:val="clear" w:pos="765"/>
                <w:tab w:val="decimal" w:pos="950"/>
              </w:tabs>
              <w:ind w:left="-43" w:right="-555"/>
              <w:rPr>
                <w:sz w:val="20"/>
                <w:szCs w:val="20"/>
              </w:rPr>
            </w:pPr>
          </w:p>
        </w:tc>
        <w:tc>
          <w:tcPr>
            <w:tcW w:w="1417" w:type="dxa"/>
            <w:shd w:val="clear" w:color="auto" w:fill="auto"/>
            <w:vAlign w:val="bottom"/>
          </w:tcPr>
          <w:p w14:paraId="01378F10" w14:textId="77777777" w:rsidR="005F68FF" w:rsidRPr="00C25BA5" w:rsidRDefault="005F68FF" w:rsidP="000F7F11">
            <w:pPr>
              <w:pStyle w:val="acctfourfigures"/>
              <w:tabs>
                <w:tab w:val="clear" w:pos="765"/>
                <w:tab w:val="decimal" w:pos="950"/>
              </w:tabs>
              <w:ind w:left="-43" w:right="-555"/>
              <w:rPr>
                <w:sz w:val="20"/>
                <w:szCs w:val="20"/>
              </w:rPr>
            </w:pPr>
          </w:p>
        </w:tc>
        <w:tc>
          <w:tcPr>
            <w:tcW w:w="1418" w:type="dxa"/>
            <w:shd w:val="clear" w:color="auto" w:fill="auto"/>
            <w:vAlign w:val="bottom"/>
          </w:tcPr>
          <w:p w14:paraId="552EFF11" w14:textId="77777777" w:rsidR="005F68FF" w:rsidRPr="00C25BA5" w:rsidRDefault="005F68FF" w:rsidP="000F7F11">
            <w:pPr>
              <w:pStyle w:val="acctfourfigures"/>
              <w:tabs>
                <w:tab w:val="clear" w:pos="765"/>
                <w:tab w:val="decimal" w:pos="950"/>
              </w:tabs>
              <w:ind w:left="-43" w:right="-555"/>
              <w:rPr>
                <w:sz w:val="20"/>
                <w:szCs w:val="20"/>
              </w:rPr>
            </w:pPr>
          </w:p>
        </w:tc>
        <w:tc>
          <w:tcPr>
            <w:tcW w:w="1417" w:type="dxa"/>
            <w:shd w:val="clear" w:color="auto" w:fill="auto"/>
            <w:vAlign w:val="bottom"/>
          </w:tcPr>
          <w:p w14:paraId="0FB8DBB2" w14:textId="77777777" w:rsidR="005F68FF" w:rsidRPr="00C25BA5" w:rsidRDefault="005F68FF" w:rsidP="000F7F11">
            <w:pPr>
              <w:pStyle w:val="acctfourfigures"/>
              <w:tabs>
                <w:tab w:val="clear" w:pos="765"/>
                <w:tab w:val="decimal" w:pos="950"/>
              </w:tabs>
              <w:ind w:left="-43" w:right="-555"/>
              <w:rPr>
                <w:sz w:val="20"/>
                <w:szCs w:val="20"/>
              </w:rPr>
            </w:pPr>
          </w:p>
        </w:tc>
        <w:tc>
          <w:tcPr>
            <w:tcW w:w="1418" w:type="dxa"/>
            <w:shd w:val="clear" w:color="auto" w:fill="auto"/>
            <w:vAlign w:val="bottom"/>
          </w:tcPr>
          <w:p w14:paraId="078A08B8" w14:textId="77777777" w:rsidR="005F68FF" w:rsidRPr="00C25BA5" w:rsidRDefault="005F68FF" w:rsidP="000F7F11">
            <w:pPr>
              <w:pStyle w:val="acctfourfigures"/>
              <w:tabs>
                <w:tab w:val="clear" w:pos="765"/>
                <w:tab w:val="decimal" w:pos="950"/>
              </w:tabs>
              <w:ind w:left="-43" w:right="-555"/>
              <w:rPr>
                <w:sz w:val="20"/>
                <w:szCs w:val="20"/>
              </w:rPr>
            </w:pPr>
          </w:p>
        </w:tc>
        <w:tc>
          <w:tcPr>
            <w:tcW w:w="1417" w:type="dxa"/>
            <w:vAlign w:val="bottom"/>
          </w:tcPr>
          <w:p w14:paraId="0DFA0250" w14:textId="77777777" w:rsidR="005F68FF" w:rsidRPr="00C25BA5" w:rsidRDefault="005F68FF" w:rsidP="000F7F11">
            <w:pPr>
              <w:pStyle w:val="acctfourfigures"/>
              <w:tabs>
                <w:tab w:val="clear" w:pos="765"/>
                <w:tab w:val="decimal" w:pos="950"/>
              </w:tabs>
              <w:ind w:left="-43" w:right="-555"/>
              <w:rPr>
                <w:sz w:val="20"/>
                <w:szCs w:val="20"/>
              </w:rPr>
            </w:pPr>
          </w:p>
        </w:tc>
        <w:tc>
          <w:tcPr>
            <w:tcW w:w="1418" w:type="dxa"/>
            <w:shd w:val="clear" w:color="auto" w:fill="auto"/>
            <w:vAlign w:val="bottom"/>
          </w:tcPr>
          <w:p w14:paraId="3F2488ED" w14:textId="5C7EF7EC" w:rsidR="005F68FF" w:rsidRPr="00C25BA5" w:rsidRDefault="005F68FF" w:rsidP="000F7F11">
            <w:pPr>
              <w:pStyle w:val="acctfourfigures"/>
              <w:tabs>
                <w:tab w:val="clear" w:pos="765"/>
                <w:tab w:val="decimal" w:pos="950"/>
              </w:tabs>
              <w:ind w:left="-43" w:right="-555"/>
              <w:rPr>
                <w:sz w:val="20"/>
                <w:szCs w:val="20"/>
              </w:rPr>
            </w:pPr>
          </w:p>
        </w:tc>
      </w:tr>
      <w:tr w:rsidR="002A2388" w:rsidRPr="00C25BA5" w14:paraId="7B760E45" w14:textId="77777777" w:rsidTr="000F7F11">
        <w:trPr>
          <w:trHeight w:val="20"/>
        </w:trPr>
        <w:tc>
          <w:tcPr>
            <w:tcW w:w="3146" w:type="dxa"/>
            <w:shd w:val="clear" w:color="auto" w:fill="auto"/>
          </w:tcPr>
          <w:p w14:paraId="21E1A426" w14:textId="7B925589" w:rsidR="002A2388" w:rsidRPr="00C25BA5" w:rsidRDefault="002A2388" w:rsidP="00FF3CAD">
            <w:pPr>
              <w:spacing w:line="220" w:lineRule="exact"/>
              <w:ind w:left="160" w:right="-90" w:hanging="160"/>
              <w:rPr>
                <w:sz w:val="20"/>
                <w:szCs w:val="20"/>
              </w:rPr>
            </w:pPr>
            <w:r w:rsidRPr="00C25BA5">
              <w:rPr>
                <w:sz w:val="20"/>
                <w:szCs w:val="20"/>
              </w:rPr>
              <w:t xml:space="preserve">Loans from </w:t>
            </w:r>
            <w:r w:rsidRPr="00C25BA5">
              <w:rPr>
                <w:sz w:val="20"/>
                <w:szCs w:val="20"/>
                <w:cs/>
              </w:rPr>
              <w:t>(</w:t>
            </w:r>
            <w:r w:rsidRPr="00C25BA5">
              <w:rPr>
                <w:sz w:val="20"/>
                <w:szCs w:val="20"/>
              </w:rPr>
              <w:t>fixed interest rate</w:t>
            </w:r>
            <w:r w:rsidRPr="00C25BA5">
              <w:rPr>
                <w:sz w:val="20"/>
                <w:szCs w:val="20"/>
                <w:cs/>
              </w:rPr>
              <w:t>)</w:t>
            </w:r>
          </w:p>
        </w:tc>
        <w:tc>
          <w:tcPr>
            <w:tcW w:w="1417" w:type="dxa"/>
            <w:shd w:val="clear" w:color="auto" w:fill="auto"/>
            <w:vAlign w:val="bottom"/>
          </w:tcPr>
          <w:p w14:paraId="2E910364" w14:textId="6A016030"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7009932E" w14:textId="51D413E4"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w:t>
            </w:r>
          </w:p>
        </w:tc>
        <w:tc>
          <w:tcPr>
            <w:tcW w:w="1417" w:type="dxa"/>
            <w:shd w:val="clear" w:color="auto" w:fill="auto"/>
            <w:vAlign w:val="bottom"/>
          </w:tcPr>
          <w:p w14:paraId="4287D760" w14:textId="77AA50F3"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300</w:t>
            </w:r>
          </w:p>
        </w:tc>
        <w:tc>
          <w:tcPr>
            <w:tcW w:w="1418" w:type="dxa"/>
            <w:shd w:val="clear" w:color="auto" w:fill="auto"/>
            <w:vAlign w:val="bottom"/>
          </w:tcPr>
          <w:p w14:paraId="6BB4578B" w14:textId="6BEEF95F"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300</w:t>
            </w:r>
          </w:p>
        </w:tc>
        <w:tc>
          <w:tcPr>
            <w:tcW w:w="1417" w:type="dxa"/>
            <w:shd w:val="clear" w:color="auto" w:fill="auto"/>
            <w:vAlign w:val="bottom"/>
          </w:tcPr>
          <w:p w14:paraId="15562A79" w14:textId="3B49FA87"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3E32E801" w14:textId="1525EC11"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303</w:t>
            </w:r>
          </w:p>
        </w:tc>
        <w:tc>
          <w:tcPr>
            <w:tcW w:w="1417" w:type="dxa"/>
            <w:vAlign w:val="bottom"/>
          </w:tcPr>
          <w:p w14:paraId="279A6655" w14:textId="34481CBC" w:rsidR="002A2388"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601AB3F1" w14:textId="773F5698" w:rsidR="002A2388" w:rsidRPr="00C25BA5" w:rsidRDefault="00486F31" w:rsidP="000F7F11">
            <w:pPr>
              <w:pStyle w:val="acctfourfigures"/>
              <w:tabs>
                <w:tab w:val="clear" w:pos="765"/>
                <w:tab w:val="decimal" w:pos="950"/>
              </w:tabs>
              <w:ind w:left="-43" w:right="-555"/>
              <w:rPr>
                <w:sz w:val="20"/>
                <w:szCs w:val="20"/>
              </w:rPr>
            </w:pPr>
            <w:r w:rsidRPr="00C25BA5">
              <w:rPr>
                <w:sz w:val="20"/>
                <w:szCs w:val="20"/>
              </w:rPr>
              <w:t>303</w:t>
            </w:r>
          </w:p>
        </w:tc>
      </w:tr>
      <w:tr w:rsidR="005C0AF7" w:rsidRPr="00C25BA5" w14:paraId="3AFE8218" w14:textId="77777777" w:rsidTr="000F7F11">
        <w:trPr>
          <w:trHeight w:val="20"/>
        </w:trPr>
        <w:tc>
          <w:tcPr>
            <w:tcW w:w="3146" w:type="dxa"/>
            <w:shd w:val="clear" w:color="auto" w:fill="auto"/>
          </w:tcPr>
          <w:p w14:paraId="7B0E7894" w14:textId="77777777" w:rsidR="005C0AF7" w:rsidRPr="00C25BA5" w:rsidRDefault="005C0AF7" w:rsidP="005C0AF7">
            <w:pPr>
              <w:spacing w:line="220" w:lineRule="exact"/>
              <w:ind w:left="160" w:right="-90" w:hanging="160"/>
              <w:rPr>
                <w:sz w:val="20"/>
                <w:szCs w:val="20"/>
              </w:rPr>
            </w:pPr>
            <w:r w:rsidRPr="00C25BA5">
              <w:rPr>
                <w:sz w:val="20"/>
                <w:szCs w:val="20"/>
              </w:rPr>
              <w:t>Debentures</w:t>
            </w:r>
          </w:p>
        </w:tc>
        <w:tc>
          <w:tcPr>
            <w:tcW w:w="1417" w:type="dxa"/>
            <w:shd w:val="clear" w:color="auto" w:fill="auto"/>
            <w:vAlign w:val="bottom"/>
          </w:tcPr>
          <w:p w14:paraId="05F339EB" w14:textId="02E017E5" w:rsidR="005C0AF7" w:rsidRPr="00C25BA5" w:rsidRDefault="005C0AF7" w:rsidP="005C0AF7">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5DD3C8B1" w14:textId="500BE55F" w:rsidR="005C0AF7" w:rsidRPr="00C25BA5" w:rsidRDefault="005C0AF7" w:rsidP="005C0AF7">
            <w:pPr>
              <w:pStyle w:val="acctfourfigures"/>
              <w:tabs>
                <w:tab w:val="clear" w:pos="765"/>
                <w:tab w:val="decimal" w:pos="950"/>
              </w:tabs>
              <w:ind w:left="-43" w:right="-555"/>
              <w:rPr>
                <w:sz w:val="20"/>
                <w:szCs w:val="20"/>
              </w:rPr>
            </w:pPr>
            <w:r w:rsidRPr="00C25BA5">
              <w:rPr>
                <w:sz w:val="20"/>
                <w:szCs w:val="20"/>
              </w:rPr>
              <w:t>-</w:t>
            </w:r>
          </w:p>
        </w:tc>
        <w:tc>
          <w:tcPr>
            <w:tcW w:w="1417" w:type="dxa"/>
            <w:shd w:val="clear" w:color="auto" w:fill="auto"/>
            <w:vAlign w:val="bottom"/>
          </w:tcPr>
          <w:p w14:paraId="05AC46BE" w14:textId="4D0D6370" w:rsidR="005C0AF7" w:rsidRPr="00C25BA5" w:rsidRDefault="005C0AF7" w:rsidP="005C0AF7">
            <w:pPr>
              <w:pStyle w:val="acctfourfigures"/>
              <w:tabs>
                <w:tab w:val="clear" w:pos="765"/>
                <w:tab w:val="decimal" w:pos="950"/>
              </w:tabs>
              <w:ind w:left="-43" w:right="-555"/>
              <w:rPr>
                <w:sz w:val="20"/>
                <w:szCs w:val="20"/>
              </w:rPr>
            </w:pPr>
            <w:r w:rsidRPr="00C25BA5">
              <w:rPr>
                <w:sz w:val="20"/>
                <w:szCs w:val="20"/>
              </w:rPr>
              <w:t>56,772</w:t>
            </w:r>
          </w:p>
        </w:tc>
        <w:tc>
          <w:tcPr>
            <w:tcW w:w="1418" w:type="dxa"/>
            <w:shd w:val="clear" w:color="auto" w:fill="auto"/>
            <w:vAlign w:val="bottom"/>
          </w:tcPr>
          <w:p w14:paraId="70DC1135" w14:textId="19E69D94" w:rsidR="005C0AF7" w:rsidRPr="00C25BA5" w:rsidRDefault="005C0AF7" w:rsidP="005C0AF7">
            <w:pPr>
              <w:pStyle w:val="acctfourfigures"/>
              <w:tabs>
                <w:tab w:val="clear" w:pos="765"/>
                <w:tab w:val="decimal" w:pos="950"/>
              </w:tabs>
              <w:ind w:left="-43" w:right="-555"/>
              <w:rPr>
                <w:sz w:val="20"/>
                <w:szCs w:val="20"/>
              </w:rPr>
            </w:pPr>
            <w:r w:rsidRPr="00C25BA5">
              <w:rPr>
                <w:sz w:val="20"/>
                <w:szCs w:val="20"/>
              </w:rPr>
              <w:t>56,772</w:t>
            </w:r>
          </w:p>
        </w:tc>
        <w:tc>
          <w:tcPr>
            <w:tcW w:w="1417" w:type="dxa"/>
            <w:shd w:val="clear" w:color="auto" w:fill="auto"/>
            <w:vAlign w:val="bottom"/>
          </w:tcPr>
          <w:p w14:paraId="50830F83" w14:textId="624CB9B9" w:rsidR="005C0AF7" w:rsidRPr="00C25BA5" w:rsidRDefault="005C0AF7" w:rsidP="005C0AF7">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7142ADD9" w14:textId="5C6F97FD" w:rsidR="005C0AF7" w:rsidRPr="00C25BA5" w:rsidRDefault="005C0AF7" w:rsidP="005C0AF7">
            <w:pPr>
              <w:pStyle w:val="acctfourfigures"/>
              <w:tabs>
                <w:tab w:val="clear" w:pos="765"/>
                <w:tab w:val="decimal" w:pos="950"/>
              </w:tabs>
              <w:ind w:left="-43" w:right="-555"/>
              <w:rPr>
                <w:sz w:val="20"/>
                <w:szCs w:val="20"/>
              </w:rPr>
            </w:pPr>
            <w:r w:rsidRPr="00C25BA5">
              <w:rPr>
                <w:sz w:val="20"/>
                <w:szCs w:val="20"/>
              </w:rPr>
              <w:t>57,750</w:t>
            </w:r>
          </w:p>
        </w:tc>
        <w:tc>
          <w:tcPr>
            <w:tcW w:w="1417" w:type="dxa"/>
            <w:vAlign w:val="bottom"/>
          </w:tcPr>
          <w:p w14:paraId="6DCD2932" w14:textId="28EF0C05" w:rsidR="005C0AF7" w:rsidRPr="00C25BA5" w:rsidRDefault="005C0AF7" w:rsidP="005C0AF7">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736313E1" w14:textId="071402D0" w:rsidR="005C0AF7" w:rsidRPr="00C25BA5" w:rsidRDefault="005C0AF7" w:rsidP="005C0AF7">
            <w:pPr>
              <w:pStyle w:val="acctfourfigures"/>
              <w:tabs>
                <w:tab w:val="clear" w:pos="765"/>
                <w:tab w:val="decimal" w:pos="950"/>
              </w:tabs>
              <w:ind w:left="-43" w:right="-555"/>
              <w:rPr>
                <w:sz w:val="20"/>
                <w:szCs w:val="20"/>
              </w:rPr>
            </w:pPr>
            <w:r w:rsidRPr="00C25BA5">
              <w:rPr>
                <w:sz w:val="20"/>
                <w:szCs w:val="20"/>
              </w:rPr>
              <w:t>57,750</w:t>
            </w:r>
          </w:p>
        </w:tc>
      </w:tr>
      <w:tr w:rsidR="002A2388" w:rsidRPr="00C25BA5" w14:paraId="0CCF830E" w14:textId="77777777" w:rsidTr="000F7F11">
        <w:trPr>
          <w:trHeight w:val="20"/>
        </w:trPr>
        <w:tc>
          <w:tcPr>
            <w:tcW w:w="3146" w:type="dxa"/>
            <w:shd w:val="clear" w:color="auto" w:fill="auto"/>
          </w:tcPr>
          <w:p w14:paraId="50D1A72A" w14:textId="77777777" w:rsidR="002A2388" w:rsidRPr="00C25BA5" w:rsidRDefault="002A2388" w:rsidP="00FF3CAD">
            <w:pPr>
              <w:spacing w:line="220" w:lineRule="exact"/>
              <w:ind w:left="160" w:right="-90" w:hanging="160"/>
              <w:rPr>
                <w:sz w:val="20"/>
                <w:szCs w:val="20"/>
                <w:rtl/>
                <w:cs/>
              </w:rPr>
            </w:pPr>
            <w:r w:rsidRPr="00C25BA5">
              <w:rPr>
                <w:sz w:val="20"/>
                <w:szCs w:val="20"/>
              </w:rPr>
              <w:t>Derivatives liabilities</w:t>
            </w:r>
          </w:p>
        </w:tc>
        <w:tc>
          <w:tcPr>
            <w:tcW w:w="1417" w:type="dxa"/>
            <w:shd w:val="clear" w:color="auto" w:fill="auto"/>
            <w:vAlign w:val="bottom"/>
          </w:tcPr>
          <w:p w14:paraId="5C1325E0" w14:textId="6929C7BA"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186</w:t>
            </w:r>
          </w:p>
        </w:tc>
        <w:tc>
          <w:tcPr>
            <w:tcW w:w="1418" w:type="dxa"/>
            <w:shd w:val="clear" w:color="auto" w:fill="auto"/>
            <w:vAlign w:val="bottom"/>
          </w:tcPr>
          <w:p w14:paraId="68F60716" w14:textId="736B5BA7"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w:t>
            </w:r>
          </w:p>
        </w:tc>
        <w:tc>
          <w:tcPr>
            <w:tcW w:w="1417" w:type="dxa"/>
            <w:shd w:val="clear" w:color="auto" w:fill="auto"/>
            <w:vAlign w:val="bottom"/>
          </w:tcPr>
          <w:p w14:paraId="30E5C60C" w14:textId="21521530" w:rsidR="002A2388" w:rsidRPr="00C25BA5" w:rsidRDefault="00CA5B0B" w:rsidP="00FF3CAD">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5D539DB1" w14:textId="2F326498"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186</w:t>
            </w:r>
          </w:p>
        </w:tc>
        <w:tc>
          <w:tcPr>
            <w:tcW w:w="1417" w:type="dxa"/>
            <w:shd w:val="clear" w:color="auto" w:fill="auto"/>
            <w:vAlign w:val="bottom"/>
          </w:tcPr>
          <w:p w14:paraId="748E62FD" w14:textId="10173AAC"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4B7C9DC4" w14:textId="5D9B34E3" w:rsidR="002A2388" w:rsidRPr="00C25BA5" w:rsidRDefault="00CA5B0B" w:rsidP="000F7F11">
            <w:pPr>
              <w:pStyle w:val="acctfourfigures"/>
              <w:tabs>
                <w:tab w:val="clear" w:pos="765"/>
                <w:tab w:val="decimal" w:pos="950"/>
              </w:tabs>
              <w:ind w:left="-43" w:right="-555"/>
              <w:rPr>
                <w:sz w:val="20"/>
                <w:szCs w:val="20"/>
              </w:rPr>
            </w:pPr>
            <w:r w:rsidRPr="00C25BA5">
              <w:rPr>
                <w:sz w:val="20"/>
                <w:szCs w:val="20"/>
              </w:rPr>
              <w:t>186</w:t>
            </w:r>
          </w:p>
        </w:tc>
        <w:tc>
          <w:tcPr>
            <w:tcW w:w="1417" w:type="dxa"/>
            <w:vAlign w:val="bottom"/>
          </w:tcPr>
          <w:p w14:paraId="3FB7C90A" w14:textId="22D59B43" w:rsidR="002A2388" w:rsidRPr="00C25BA5" w:rsidRDefault="00486F31"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241D22DF" w14:textId="31231870" w:rsidR="002A2388" w:rsidRPr="00C25BA5" w:rsidRDefault="00486F31" w:rsidP="000F7F11">
            <w:pPr>
              <w:pStyle w:val="acctfourfigures"/>
              <w:tabs>
                <w:tab w:val="clear" w:pos="765"/>
                <w:tab w:val="decimal" w:pos="950"/>
              </w:tabs>
              <w:ind w:left="-43" w:right="-555"/>
              <w:rPr>
                <w:sz w:val="20"/>
                <w:szCs w:val="20"/>
              </w:rPr>
            </w:pPr>
            <w:r w:rsidRPr="00C25BA5">
              <w:rPr>
                <w:sz w:val="20"/>
                <w:szCs w:val="20"/>
              </w:rPr>
              <w:t>186</w:t>
            </w:r>
          </w:p>
        </w:tc>
      </w:tr>
    </w:tbl>
    <w:p w14:paraId="5A2C5E83" w14:textId="77777777" w:rsidR="004C6BD7" w:rsidRPr="00C25BA5" w:rsidRDefault="004C6BD7" w:rsidP="00FF3CAD">
      <w:pPr>
        <w:pStyle w:val="acctfourfigures"/>
        <w:tabs>
          <w:tab w:val="clear" w:pos="765"/>
          <w:tab w:val="decimal" w:pos="950"/>
        </w:tabs>
        <w:ind w:left="-43" w:right="-555"/>
      </w:pP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4C6BD7" w:rsidRPr="00C25BA5" w14:paraId="045E025E" w14:textId="77777777" w:rsidTr="003C2352">
        <w:trPr>
          <w:trHeight w:val="20"/>
        </w:trPr>
        <w:tc>
          <w:tcPr>
            <w:tcW w:w="3146" w:type="dxa"/>
            <w:shd w:val="clear" w:color="auto" w:fill="auto"/>
          </w:tcPr>
          <w:p w14:paraId="25967B0E" w14:textId="77777777" w:rsidR="004C6BD7" w:rsidRPr="00C25BA5" w:rsidRDefault="004C6BD7" w:rsidP="00C63038">
            <w:pPr>
              <w:spacing w:line="220" w:lineRule="exact"/>
              <w:ind w:left="-14" w:right="-90"/>
              <w:rPr>
                <w:b/>
                <w:bCs/>
                <w:i/>
                <w:iCs/>
                <w:sz w:val="20"/>
                <w:szCs w:val="20"/>
              </w:rPr>
            </w:pPr>
          </w:p>
        </w:tc>
        <w:tc>
          <w:tcPr>
            <w:tcW w:w="11340" w:type="dxa"/>
            <w:gridSpan w:val="8"/>
            <w:shd w:val="clear" w:color="auto" w:fill="auto"/>
          </w:tcPr>
          <w:p w14:paraId="18FB865B" w14:textId="77777777" w:rsidR="004C6BD7" w:rsidRPr="00C25BA5" w:rsidRDefault="004C6BD7" w:rsidP="00C63038">
            <w:pPr>
              <w:pStyle w:val="acctfourfigures"/>
              <w:tabs>
                <w:tab w:val="clear" w:pos="765"/>
                <w:tab w:val="decimal" w:pos="595"/>
              </w:tabs>
              <w:spacing w:line="220" w:lineRule="exact"/>
              <w:ind w:left="-43" w:right="-15"/>
              <w:jc w:val="center"/>
              <w:rPr>
                <w:sz w:val="20"/>
                <w:szCs w:val="20"/>
              </w:rPr>
            </w:pPr>
            <w:r w:rsidRPr="00C25BA5">
              <w:rPr>
                <w:b/>
                <w:bCs/>
                <w:sz w:val="20"/>
                <w:szCs w:val="20"/>
              </w:rPr>
              <w:t>Separate financial statements</w:t>
            </w:r>
          </w:p>
        </w:tc>
      </w:tr>
      <w:tr w:rsidR="004C6BD7" w:rsidRPr="00C25BA5" w14:paraId="7250BBD8" w14:textId="77777777" w:rsidTr="00DA4F6A">
        <w:trPr>
          <w:trHeight w:val="20"/>
        </w:trPr>
        <w:tc>
          <w:tcPr>
            <w:tcW w:w="3146" w:type="dxa"/>
            <w:shd w:val="clear" w:color="auto" w:fill="auto"/>
          </w:tcPr>
          <w:p w14:paraId="258D7132" w14:textId="77777777" w:rsidR="004C6BD7" w:rsidRPr="00C25BA5" w:rsidRDefault="004C6BD7" w:rsidP="00C63038">
            <w:pPr>
              <w:spacing w:line="220" w:lineRule="exact"/>
              <w:ind w:left="-14" w:right="-90"/>
              <w:rPr>
                <w:b/>
                <w:bCs/>
                <w:i/>
                <w:iCs/>
                <w:sz w:val="20"/>
                <w:szCs w:val="20"/>
              </w:rPr>
            </w:pPr>
          </w:p>
        </w:tc>
        <w:tc>
          <w:tcPr>
            <w:tcW w:w="5670" w:type="dxa"/>
            <w:gridSpan w:val="4"/>
            <w:shd w:val="clear" w:color="auto" w:fill="auto"/>
          </w:tcPr>
          <w:p w14:paraId="3E3C429D" w14:textId="77777777" w:rsidR="004C6BD7" w:rsidRPr="00C25BA5" w:rsidRDefault="004C6BD7" w:rsidP="00C63038">
            <w:pPr>
              <w:pStyle w:val="acctfourfigures"/>
              <w:tabs>
                <w:tab w:val="clear" w:pos="765"/>
                <w:tab w:val="decimal" w:pos="595"/>
              </w:tabs>
              <w:spacing w:line="220" w:lineRule="exact"/>
              <w:ind w:left="-43" w:right="-15"/>
              <w:jc w:val="center"/>
              <w:rPr>
                <w:sz w:val="20"/>
                <w:szCs w:val="20"/>
              </w:rPr>
            </w:pPr>
            <w:r w:rsidRPr="00C25BA5">
              <w:rPr>
                <w:b/>
                <w:bCs/>
                <w:sz w:val="20"/>
              </w:rPr>
              <w:t>Carrying amount</w:t>
            </w:r>
          </w:p>
        </w:tc>
        <w:tc>
          <w:tcPr>
            <w:tcW w:w="5670" w:type="dxa"/>
            <w:gridSpan w:val="4"/>
            <w:shd w:val="clear" w:color="auto" w:fill="auto"/>
          </w:tcPr>
          <w:p w14:paraId="28D44466" w14:textId="77777777" w:rsidR="004C6BD7" w:rsidRPr="00C25BA5" w:rsidRDefault="004C6BD7" w:rsidP="00C63038">
            <w:pPr>
              <w:pStyle w:val="acctfourfigures"/>
              <w:tabs>
                <w:tab w:val="clear" w:pos="765"/>
                <w:tab w:val="decimal" w:pos="595"/>
              </w:tabs>
              <w:spacing w:line="220" w:lineRule="exact"/>
              <w:ind w:left="-43" w:right="-15"/>
              <w:jc w:val="center"/>
              <w:rPr>
                <w:sz w:val="20"/>
                <w:szCs w:val="20"/>
              </w:rPr>
            </w:pPr>
            <w:r w:rsidRPr="00C25BA5">
              <w:rPr>
                <w:b/>
                <w:bCs/>
                <w:sz w:val="20"/>
              </w:rPr>
              <w:t>Fair value</w:t>
            </w:r>
          </w:p>
        </w:tc>
      </w:tr>
      <w:tr w:rsidR="004C6BD7" w:rsidRPr="00C25BA5" w14:paraId="4A6DA710" w14:textId="77777777" w:rsidTr="005F73EA">
        <w:trPr>
          <w:trHeight w:val="20"/>
        </w:trPr>
        <w:tc>
          <w:tcPr>
            <w:tcW w:w="3146" w:type="dxa"/>
            <w:shd w:val="clear" w:color="auto" w:fill="auto"/>
          </w:tcPr>
          <w:p w14:paraId="1E432F8D" w14:textId="77777777" w:rsidR="004C6BD7" w:rsidRPr="00C25BA5" w:rsidRDefault="004C6BD7" w:rsidP="00C63038">
            <w:pPr>
              <w:ind w:left="-19" w:right="-90"/>
              <w:rPr>
                <w:rFonts w:cstheme="minorBidi"/>
                <w:b/>
                <w:bCs/>
                <w:i/>
                <w:iCs/>
                <w:sz w:val="20"/>
                <w:szCs w:val="20"/>
              </w:rPr>
            </w:pPr>
          </w:p>
          <w:p w14:paraId="12840539" w14:textId="77777777" w:rsidR="004C6BD7" w:rsidRPr="00C25BA5" w:rsidRDefault="004C6BD7" w:rsidP="00C63038">
            <w:pPr>
              <w:ind w:left="-19" w:right="-90"/>
              <w:rPr>
                <w:rFonts w:cstheme="minorBidi"/>
                <w:b/>
                <w:bCs/>
                <w:i/>
                <w:iCs/>
                <w:sz w:val="20"/>
                <w:szCs w:val="20"/>
              </w:rPr>
            </w:pPr>
          </w:p>
          <w:p w14:paraId="6DC91CBE" w14:textId="77777777" w:rsidR="004C6BD7" w:rsidRPr="00C25BA5" w:rsidRDefault="004C6BD7" w:rsidP="00C63038">
            <w:pPr>
              <w:ind w:left="-19" w:right="-90"/>
              <w:rPr>
                <w:rFonts w:cstheme="minorBidi"/>
                <w:b/>
                <w:bCs/>
                <w:i/>
                <w:iCs/>
                <w:sz w:val="20"/>
                <w:szCs w:val="20"/>
              </w:rPr>
            </w:pPr>
          </w:p>
          <w:p w14:paraId="57609856" w14:textId="44B229E5" w:rsidR="004C6BD7" w:rsidRPr="00C25BA5" w:rsidRDefault="004C6BD7" w:rsidP="00C63038">
            <w:pPr>
              <w:ind w:left="-19" w:right="-90"/>
              <w:rPr>
                <w:b/>
                <w:bCs/>
                <w:i/>
                <w:iCs/>
                <w:sz w:val="20"/>
                <w:szCs w:val="20"/>
              </w:rPr>
            </w:pPr>
            <w:r w:rsidRPr="00C25BA5">
              <w:rPr>
                <w:b/>
                <w:bCs/>
                <w:i/>
                <w:iCs/>
                <w:sz w:val="20"/>
                <w:szCs w:val="20"/>
              </w:rPr>
              <w:t xml:space="preserve">At 31 </w:t>
            </w:r>
            <w:r w:rsidR="006C6D9C" w:rsidRPr="00C25BA5">
              <w:rPr>
                <w:b/>
                <w:bCs/>
                <w:i/>
                <w:iCs/>
                <w:sz w:val="20"/>
                <w:szCs w:val="20"/>
              </w:rPr>
              <w:t>December 2023</w:t>
            </w:r>
          </w:p>
        </w:tc>
        <w:tc>
          <w:tcPr>
            <w:tcW w:w="1417" w:type="dxa"/>
            <w:shd w:val="clear" w:color="auto" w:fill="auto"/>
            <w:vAlign w:val="bottom"/>
          </w:tcPr>
          <w:p w14:paraId="2FC10A10" w14:textId="77777777" w:rsidR="004C6BD7" w:rsidRPr="00C25BA5" w:rsidRDefault="004C6BD7" w:rsidP="00C63038">
            <w:pPr>
              <w:pStyle w:val="acctfourfigures"/>
              <w:tabs>
                <w:tab w:val="clear" w:pos="765"/>
              </w:tabs>
              <w:spacing w:line="220" w:lineRule="exact"/>
              <w:ind w:left="-43" w:right="-86"/>
              <w:jc w:val="center"/>
              <w:rPr>
                <w:rFonts w:cstheme="minorBidi"/>
                <w:color w:val="000000"/>
                <w:sz w:val="20"/>
                <w:szCs w:val="20"/>
              </w:rPr>
            </w:pPr>
            <w:r w:rsidRPr="00C25BA5">
              <w:rPr>
                <w:color w:val="000000"/>
                <w:sz w:val="20"/>
                <w:szCs w:val="20"/>
              </w:rPr>
              <w:t xml:space="preserve">Fair value </w:t>
            </w:r>
          </w:p>
          <w:p w14:paraId="1BABD418" w14:textId="77777777" w:rsidR="004C6BD7" w:rsidRPr="00C25BA5" w:rsidRDefault="004C6BD7"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 xml:space="preserve">through </w:t>
            </w:r>
          </w:p>
          <w:p w14:paraId="29F44CC0" w14:textId="77777777" w:rsidR="004C6BD7" w:rsidRPr="00C25BA5" w:rsidRDefault="004C6BD7"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profit or loss</w:t>
            </w:r>
          </w:p>
        </w:tc>
        <w:tc>
          <w:tcPr>
            <w:tcW w:w="1418" w:type="dxa"/>
            <w:shd w:val="clear" w:color="auto" w:fill="auto"/>
            <w:vAlign w:val="bottom"/>
          </w:tcPr>
          <w:p w14:paraId="1C3125CA" w14:textId="77777777" w:rsidR="004C6BD7" w:rsidRPr="00C25BA5" w:rsidRDefault="004C6BD7"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Fair value</w:t>
            </w:r>
          </w:p>
          <w:p w14:paraId="2483672A" w14:textId="77777777" w:rsidR="004C6BD7" w:rsidRPr="00C25BA5" w:rsidRDefault="004C6BD7"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 xml:space="preserve"> through other comprehensive income</w:t>
            </w:r>
          </w:p>
        </w:tc>
        <w:tc>
          <w:tcPr>
            <w:tcW w:w="1417" w:type="dxa"/>
            <w:shd w:val="clear" w:color="auto" w:fill="auto"/>
            <w:vAlign w:val="bottom"/>
          </w:tcPr>
          <w:p w14:paraId="6019733F" w14:textId="77777777" w:rsidR="004C6BD7" w:rsidRPr="00C25BA5" w:rsidRDefault="004C6BD7"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 xml:space="preserve">Amortised </w:t>
            </w:r>
          </w:p>
          <w:p w14:paraId="4B67328B" w14:textId="77777777" w:rsidR="004C6BD7" w:rsidRPr="00C25BA5" w:rsidRDefault="004C6BD7" w:rsidP="00C63038">
            <w:pPr>
              <w:pStyle w:val="acctfourfigures"/>
              <w:tabs>
                <w:tab w:val="clear" w:pos="765"/>
                <w:tab w:val="decimal" w:pos="595"/>
              </w:tabs>
              <w:spacing w:line="220" w:lineRule="exact"/>
              <w:ind w:left="-43" w:right="-86"/>
              <w:jc w:val="center"/>
              <w:rPr>
                <w:color w:val="000000"/>
                <w:sz w:val="20"/>
                <w:szCs w:val="20"/>
              </w:rPr>
            </w:pPr>
            <w:r w:rsidRPr="00C25BA5">
              <w:rPr>
                <w:color w:val="000000"/>
                <w:sz w:val="20"/>
                <w:szCs w:val="20"/>
              </w:rPr>
              <w:t>cost - net</w:t>
            </w:r>
          </w:p>
        </w:tc>
        <w:tc>
          <w:tcPr>
            <w:tcW w:w="1418" w:type="dxa"/>
            <w:shd w:val="clear" w:color="auto" w:fill="auto"/>
            <w:vAlign w:val="bottom"/>
          </w:tcPr>
          <w:p w14:paraId="510AE599" w14:textId="77777777" w:rsidR="004C6BD7" w:rsidRPr="00C25BA5" w:rsidRDefault="004C6BD7" w:rsidP="00C63038">
            <w:pPr>
              <w:pStyle w:val="acctfourfigures"/>
              <w:tabs>
                <w:tab w:val="clear" w:pos="765"/>
              </w:tabs>
              <w:spacing w:line="220" w:lineRule="exact"/>
              <w:ind w:left="-43" w:right="-86"/>
              <w:jc w:val="center"/>
              <w:rPr>
                <w:color w:val="000000"/>
                <w:sz w:val="20"/>
                <w:szCs w:val="20"/>
              </w:rPr>
            </w:pPr>
            <w:r w:rsidRPr="00C25BA5">
              <w:rPr>
                <w:color w:val="000000"/>
                <w:sz w:val="20"/>
                <w:szCs w:val="20"/>
              </w:rPr>
              <w:t>Total</w:t>
            </w:r>
          </w:p>
        </w:tc>
        <w:tc>
          <w:tcPr>
            <w:tcW w:w="1417" w:type="dxa"/>
            <w:shd w:val="clear" w:color="auto" w:fill="auto"/>
            <w:vAlign w:val="bottom"/>
          </w:tcPr>
          <w:p w14:paraId="2A16F606" w14:textId="77777777" w:rsidR="004C6BD7" w:rsidRPr="00C25BA5" w:rsidRDefault="004C6BD7" w:rsidP="00C63038">
            <w:pPr>
              <w:pStyle w:val="acctfourfigures"/>
              <w:tabs>
                <w:tab w:val="clear" w:pos="765"/>
              </w:tabs>
              <w:spacing w:line="220" w:lineRule="exact"/>
              <w:ind w:left="-43" w:right="-15"/>
              <w:jc w:val="center"/>
              <w:rPr>
                <w:sz w:val="20"/>
                <w:szCs w:val="20"/>
              </w:rPr>
            </w:pPr>
            <w:r w:rsidRPr="00C25BA5">
              <w:rPr>
                <w:sz w:val="20"/>
                <w:szCs w:val="20"/>
              </w:rPr>
              <w:t>Level 1</w:t>
            </w:r>
          </w:p>
        </w:tc>
        <w:tc>
          <w:tcPr>
            <w:tcW w:w="1418" w:type="dxa"/>
            <w:shd w:val="clear" w:color="auto" w:fill="auto"/>
            <w:vAlign w:val="bottom"/>
          </w:tcPr>
          <w:p w14:paraId="4DE91D0B" w14:textId="77777777" w:rsidR="004C6BD7" w:rsidRPr="00C25BA5" w:rsidRDefault="004C6BD7" w:rsidP="00C63038">
            <w:pPr>
              <w:pStyle w:val="acctfourfigures"/>
              <w:tabs>
                <w:tab w:val="clear" w:pos="765"/>
              </w:tabs>
              <w:spacing w:line="220" w:lineRule="exact"/>
              <w:ind w:left="-43" w:right="-15"/>
              <w:jc w:val="center"/>
              <w:rPr>
                <w:sz w:val="20"/>
                <w:szCs w:val="20"/>
              </w:rPr>
            </w:pPr>
            <w:r w:rsidRPr="00C25BA5">
              <w:rPr>
                <w:sz w:val="20"/>
                <w:szCs w:val="20"/>
              </w:rPr>
              <w:t>Level 2</w:t>
            </w:r>
          </w:p>
        </w:tc>
        <w:tc>
          <w:tcPr>
            <w:tcW w:w="1417" w:type="dxa"/>
            <w:vAlign w:val="bottom"/>
          </w:tcPr>
          <w:p w14:paraId="030C192C" w14:textId="77777777" w:rsidR="004C6BD7" w:rsidRPr="00C25BA5" w:rsidRDefault="004C6BD7" w:rsidP="00C63038">
            <w:pPr>
              <w:pStyle w:val="acctfourfigures"/>
              <w:tabs>
                <w:tab w:val="clear" w:pos="765"/>
              </w:tabs>
              <w:spacing w:line="220" w:lineRule="exact"/>
              <w:ind w:left="-43" w:right="-15"/>
              <w:jc w:val="center"/>
              <w:rPr>
                <w:sz w:val="20"/>
                <w:szCs w:val="20"/>
              </w:rPr>
            </w:pPr>
            <w:r w:rsidRPr="00C25BA5">
              <w:rPr>
                <w:sz w:val="20"/>
                <w:szCs w:val="20"/>
              </w:rPr>
              <w:t>Level 3</w:t>
            </w:r>
          </w:p>
        </w:tc>
        <w:tc>
          <w:tcPr>
            <w:tcW w:w="1418" w:type="dxa"/>
            <w:shd w:val="clear" w:color="auto" w:fill="auto"/>
            <w:vAlign w:val="bottom"/>
          </w:tcPr>
          <w:p w14:paraId="022E6F3A" w14:textId="77777777" w:rsidR="004C6BD7" w:rsidRPr="00C25BA5" w:rsidRDefault="004C6BD7" w:rsidP="00C63038">
            <w:pPr>
              <w:pStyle w:val="acctfourfigures"/>
              <w:tabs>
                <w:tab w:val="clear" w:pos="765"/>
              </w:tabs>
              <w:spacing w:line="220" w:lineRule="exact"/>
              <w:ind w:left="-43" w:right="-15"/>
              <w:jc w:val="center"/>
              <w:rPr>
                <w:sz w:val="20"/>
                <w:szCs w:val="20"/>
              </w:rPr>
            </w:pPr>
            <w:r w:rsidRPr="00C25BA5">
              <w:rPr>
                <w:sz w:val="20"/>
                <w:szCs w:val="20"/>
              </w:rPr>
              <w:t>Total</w:t>
            </w:r>
          </w:p>
        </w:tc>
      </w:tr>
      <w:tr w:rsidR="004C6BD7" w:rsidRPr="00C25BA5" w14:paraId="3C1250B7" w14:textId="77777777" w:rsidTr="003C2352">
        <w:trPr>
          <w:trHeight w:val="20"/>
        </w:trPr>
        <w:tc>
          <w:tcPr>
            <w:tcW w:w="3146" w:type="dxa"/>
            <w:shd w:val="clear" w:color="auto" w:fill="auto"/>
          </w:tcPr>
          <w:p w14:paraId="6BAEFAFB" w14:textId="77777777" w:rsidR="004C6BD7" w:rsidRPr="00C25BA5" w:rsidRDefault="004C6BD7" w:rsidP="00C63038">
            <w:pPr>
              <w:spacing w:line="220" w:lineRule="exact"/>
              <w:ind w:left="-14" w:right="-90"/>
              <w:rPr>
                <w:b/>
                <w:bCs/>
                <w:i/>
                <w:iCs/>
                <w:sz w:val="20"/>
                <w:szCs w:val="20"/>
              </w:rPr>
            </w:pPr>
          </w:p>
        </w:tc>
        <w:tc>
          <w:tcPr>
            <w:tcW w:w="11340" w:type="dxa"/>
            <w:gridSpan w:val="8"/>
            <w:shd w:val="clear" w:color="auto" w:fill="auto"/>
          </w:tcPr>
          <w:p w14:paraId="32DF5024" w14:textId="77777777" w:rsidR="004C6BD7" w:rsidRPr="00C25BA5" w:rsidRDefault="004C6BD7" w:rsidP="00C63038">
            <w:pPr>
              <w:pStyle w:val="acctfourfigures"/>
              <w:tabs>
                <w:tab w:val="clear" w:pos="765"/>
                <w:tab w:val="decimal" w:pos="595"/>
              </w:tabs>
              <w:spacing w:line="220" w:lineRule="exact"/>
              <w:ind w:left="-43" w:right="-15"/>
              <w:jc w:val="center"/>
              <w:rPr>
                <w:sz w:val="20"/>
                <w:szCs w:val="20"/>
              </w:rPr>
            </w:pPr>
            <w:r w:rsidRPr="00C25BA5">
              <w:rPr>
                <w:i/>
                <w:iCs/>
                <w:sz w:val="20"/>
                <w:szCs w:val="20"/>
                <w:cs/>
              </w:rPr>
              <w:t>(</w:t>
            </w:r>
            <w:r w:rsidRPr="00C25BA5">
              <w:rPr>
                <w:i/>
                <w:iCs/>
                <w:sz w:val="20"/>
                <w:szCs w:val="20"/>
              </w:rPr>
              <w:t>in million Baht</w:t>
            </w:r>
            <w:r w:rsidRPr="00C25BA5">
              <w:rPr>
                <w:i/>
                <w:iCs/>
                <w:sz w:val="20"/>
                <w:szCs w:val="20"/>
                <w:cs/>
              </w:rPr>
              <w:t>)</w:t>
            </w:r>
          </w:p>
        </w:tc>
      </w:tr>
      <w:tr w:rsidR="004C6BD7" w:rsidRPr="00C25BA5" w14:paraId="61274EE2" w14:textId="77777777" w:rsidTr="005F73EA">
        <w:trPr>
          <w:trHeight w:val="20"/>
        </w:trPr>
        <w:tc>
          <w:tcPr>
            <w:tcW w:w="3146" w:type="dxa"/>
            <w:shd w:val="clear" w:color="auto" w:fill="auto"/>
          </w:tcPr>
          <w:p w14:paraId="25AF5BF1" w14:textId="77777777" w:rsidR="004C6BD7" w:rsidRPr="00C25BA5" w:rsidRDefault="004C6BD7" w:rsidP="00C63038">
            <w:pPr>
              <w:spacing w:line="220" w:lineRule="exact"/>
              <w:ind w:left="-14" w:right="-90"/>
              <w:rPr>
                <w:b/>
                <w:bCs/>
                <w:i/>
                <w:iCs/>
                <w:sz w:val="20"/>
                <w:szCs w:val="20"/>
              </w:rPr>
            </w:pPr>
            <w:r w:rsidRPr="00C25BA5">
              <w:rPr>
                <w:b/>
                <w:bCs/>
                <w:i/>
                <w:iCs/>
                <w:sz w:val="20"/>
                <w:szCs w:val="20"/>
              </w:rPr>
              <w:t>Financial assets</w:t>
            </w:r>
          </w:p>
        </w:tc>
        <w:tc>
          <w:tcPr>
            <w:tcW w:w="1417" w:type="dxa"/>
            <w:shd w:val="clear" w:color="auto" w:fill="auto"/>
          </w:tcPr>
          <w:p w14:paraId="5366EFC3" w14:textId="77777777" w:rsidR="004C6BD7" w:rsidRPr="00C25BA5" w:rsidRDefault="004C6BD7" w:rsidP="00C63038">
            <w:pPr>
              <w:pStyle w:val="acctfourfigures"/>
              <w:tabs>
                <w:tab w:val="clear" w:pos="765"/>
                <w:tab w:val="decimal" w:pos="950"/>
              </w:tabs>
              <w:ind w:left="-43" w:right="-555"/>
              <w:rPr>
                <w:sz w:val="20"/>
                <w:szCs w:val="20"/>
              </w:rPr>
            </w:pPr>
          </w:p>
        </w:tc>
        <w:tc>
          <w:tcPr>
            <w:tcW w:w="1418" w:type="dxa"/>
            <w:shd w:val="clear" w:color="auto" w:fill="auto"/>
          </w:tcPr>
          <w:p w14:paraId="2F08E30F" w14:textId="77777777" w:rsidR="004C6BD7" w:rsidRPr="00C25BA5" w:rsidRDefault="004C6BD7" w:rsidP="00C63038">
            <w:pPr>
              <w:pStyle w:val="acctfourfigures"/>
              <w:tabs>
                <w:tab w:val="clear" w:pos="765"/>
                <w:tab w:val="decimal" w:pos="950"/>
              </w:tabs>
              <w:ind w:left="-43" w:right="-555"/>
              <w:rPr>
                <w:sz w:val="20"/>
                <w:szCs w:val="20"/>
              </w:rPr>
            </w:pPr>
          </w:p>
        </w:tc>
        <w:tc>
          <w:tcPr>
            <w:tcW w:w="1417" w:type="dxa"/>
            <w:shd w:val="clear" w:color="auto" w:fill="auto"/>
          </w:tcPr>
          <w:p w14:paraId="02FB7A6A" w14:textId="77777777" w:rsidR="004C6BD7" w:rsidRPr="00C25BA5" w:rsidRDefault="004C6BD7" w:rsidP="00C63038">
            <w:pPr>
              <w:pStyle w:val="acctfourfigures"/>
              <w:tabs>
                <w:tab w:val="clear" w:pos="765"/>
                <w:tab w:val="decimal" w:pos="595"/>
                <w:tab w:val="decimal" w:pos="950"/>
              </w:tabs>
              <w:ind w:left="-43" w:right="-555"/>
              <w:rPr>
                <w:sz w:val="20"/>
                <w:szCs w:val="20"/>
              </w:rPr>
            </w:pPr>
          </w:p>
        </w:tc>
        <w:tc>
          <w:tcPr>
            <w:tcW w:w="1418" w:type="dxa"/>
            <w:shd w:val="clear" w:color="auto" w:fill="auto"/>
          </w:tcPr>
          <w:p w14:paraId="0493DE52" w14:textId="77777777" w:rsidR="004C6BD7" w:rsidRPr="00C25BA5" w:rsidRDefault="004C6BD7" w:rsidP="00C63038">
            <w:pPr>
              <w:pStyle w:val="acctfourfigures"/>
              <w:tabs>
                <w:tab w:val="clear" w:pos="765"/>
                <w:tab w:val="decimal" w:pos="595"/>
                <w:tab w:val="decimal" w:pos="950"/>
              </w:tabs>
              <w:ind w:left="-43" w:right="-555"/>
              <w:jc w:val="center"/>
              <w:rPr>
                <w:sz w:val="20"/>
                <w:szCs w:val="20"/>
              </w:rPr>
            </w:pPr>
          </w:p>
        </w:tc>
        <w:tc>
          <w:tcPr>
            <w:tcW w:w="1417" w:type="dxa"/>
            <w:shd w:val="clear" w:color="auto" w:fill="auto"/>
          </w:tcPr>
          <w:p w14:paraId="37C4B0E8" w14:textId="77777777" w:rsidR="004C6BD7" w:rsidRPr="00C25BA5" w:rsidRDefault="004C6BD7" w:rsidP="00C63038">
            <w:pPr>
              <w:pStyle w:val="acctfourfigures"/>
              <w:tabs>
                <w:tab w:val="clear" w:pos="765"/>
                <w:tab w:val="decimal" w:pos="595"/>
                <w:tab w:val="decimal" w:pos="950"/>
              </w:tabs>
              <w:ind w:left="-43" w:right="-555"/>
              <w:jc w:val="center"/>
              <w:rPr>
                <w:sz w:val="20"/>
                <w:szCs w:val="20"/>
              </w:rPr>
            </w:pPr>
          </w:p>
        </w:tc>
        <w:tc>
          <w:tcPr>
            <w:tcW w:w="1418" w:type="dxa"/>
            <w:shd w:val="clear" w:color="auto" w:fill="auto"/>
          </w:tcPr>
          <w:p w14:paraId="0FC378D6" w14:textId="77777777" w:rsidR="004C6BD7" w:rsidRPr="00C25BA5" w:rsidRDefault="004C6BD7" w:rsidP="00C63038">
            <w:pPr>
              <w:pStyle w:val="acctfourfigures"/>
              <w:tabs>
                <w:tab w:val="clear" w:pos="765"/>
                <w:tab w:val="decimal" w:pos="595"/>
                <w:tab w:val="decimal" w:pos="950"/>
              </w:tabs>
              <w:ind w:left="-43" w:right="-555"/>
              <w:jc w:val="center"/>
              <w:rPr>
                <w:sz w:val="20"/>
                <w:szCs w:val="20"/>
              </w:rPr>
            </w:pPr>
          </w:p>
        </w:tc>
        <w:tc>
          <w:tcPr>
            <w:tcW w:w="1417" w:type="dxa"/>
          </w:tcPr>
          <w:p w14:paraId="58FF55A6" w14:textId="77777777" w:rsidR="004C6BD7" w:rsidRPr="00C25BA5" w:rsidRDefault="004C6BD7" w:rsidP="00C63038">
            <w:pPr>
              <w:pStyle w:val="acctfourfigures"/>
              <w:tabs>
                <w:tab w:val="clear" w:pos="765"/>
                <w:tab w:val="decimal" w:pos="595"/>
                <w:tab w:val="decimal" w:pos="950"/>
              </w:tabs>
              <w:ind w:left="-43" w:right="-555"/>
              <w:jc w:val="center"/>
              <w:rPr>
                <w:sz w:val="20"/>
                <w:szCs w:val="20"/>
              </w:rPr>
            </w:pPr>
          </w:p>
        </w:tc>
        <w:tc>
          <w:tcPr>
            <w:tcW w:w="1418" w:type="dxa"/>
            <w:shd w:val="clear" w:color="auto" w:fill="auto"/>
          </w:tcPr>
          <w:p w14:paraId="5685AC14" w14:textId="77777777" w:rsidR="004C6BD7" w:rsidRPr="00C25BA5" w:rsidRDefault="004C6BD7" w:rsidP="00C63038">
            <w:pPr>
              <w:pStyle w:val="acctfourfigures"/>
              <w:tabs>
                <w:tab w:val="clear" w:pos="765"/>
                <w:tab w:val="decimal" w:pos="595"/>
                <w:tab w:val="decimal" w:pos="950"/>
              </w:tabs>
              <w:ind w:left="-43" w:right="-555"/>
              <w:jc w:val="center"/>
              <w:rPr>
                <w:sz w:val="20"/>
                <w:szCs w:val="20"/>
              </w:rPr>
            </w:pPr>
          </w:p>
        </w:tc>
      </w:tr>
      <w:tr w:rsidR="002A2388" w:rsidRPr="00C25BA5" w14:paraId="29511FC3" w14:textId="77777777" w:rsidTr="000F7F11">
        <w:trPr>
          <w:trHeight w:val="20"/>
        </w:trPr>
        <w:tc>
          <w:tcPr>
            <w:tcW w:w="3146" w:type="dxa"/>
            <w:shd w:val="clear" w:color="auto" w:fill="auto"/>
          </w:tcPr>
          <w:p w14:paraId="3C0A2937" w14:textId="77777777" w:rsidR="002A2388" w:rsidRPr="00C25BA5" w:rsidRDefault="002A2388" w:rsidP="002A2388">
            <w:pPr>
              <w:spacing w:line="220" w:lineRule="exact"/>
              <w:ind w:left="160" w:right="-90" w:hanging="180"/>
              <w:rPr>
                <w:sz w:val="20"/>
                <w:szCs w:val="20"/>
                <w:rtl/>
                <w:cs/>
              </w:rPr>
            </w:pPr>
            <w:r w:rsidRPr="00C25BA5">
              <w:rPr>
                <w:sz w:val="20"/>
                <w:szCs w:val="20"/>
              </w:rPr>
              <w:t>Investment in equity instruments</w:t>
            </w:r>
          </w:p>
        </w:tc>
        <w:tc>
          <w:tcPr>
            <w:tcW w:w="1417" w:type="dxa"/>
            <w:shd w:val="clear" w:color="auto" w:fill="auto"/>
            <w:vAlign w:val="bottom"/>
          </w:tcPr>
          <w:p w14:paraId="6CDBF925" w14:textId="434D4BCE"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38</w:t>
            </w:r>
          </w:p>
        </w:tc>
        <w:tc>
          <w:tcPr>
            <w:tcW w:w="1418" w:type="dxa"/>
            <w:shd w:val="clear" w:color="auto" w:fill="auto"/>
            <w:vAlign w:val="bottom"/>
          </w:tcPr>
          <w:p w14:paraId="4DF1FC4C" w14:textId="5156BCD3"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320</w:t>
            </w:r>
          </w:p>
        </w:tc>
        <w:tc>
          <w:tcPr>
            <w:tcW w:w="1417" w:type="dxa"/>
            <w:shd w:val="clear" w:color="auto" w:fill="auto"/>
            <w:vAlign w:val="bottom"/>
          </w:tcPr>
          <w:p w14:paraId="5768D330" w14:textId="3FCBB2A0"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6B7AC1A2" w14:textId="3479F2B5"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358</w:t>
            </w:r>
          </w:p>
        </w:tc>
        <w:tc>
          <w:tcPr>
            <w:tcW w:w="1417" w:type="dxa"/>
            <w:shd w:val="clear" w:color="auto" w:fill="auto"/>
            <w:vAlign w:val="bottom"/>
          </w:tcPr>
          <w:p w14:paraId="5F6364F4" w14:textId="30307997"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358</w:t>
            </w:r>
          </w:p>
        </w:tc>
        <w:tc>
          <w:tcPr>
            <w:tcW w:w="1418" w:type="dxa"/>
            <w:shd w:val="clear" w:color="auto" w:fill="auto"/>
            <w:vAlign w:val="bottom"/>
          </w:tcPr>
          <w:p w14:paraId="0324BD49" w14:textId="21CCEE5D"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7" w:type="dxa"/>
            <w:vAlign w:val="bottom"/>
          </w:tcPr>
          <w:p w14:paraId="337E486D" w14:textId="528CAEBD"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0EAD4C34" w14:textId="178717A5"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358</w:t>
            </w:r>
          </w:p>
        </w:tc>
      </w:tr>
      <w:tr w:rsidR="002A2388" w:rsidRPr="00C25BA5" w14:paraId="2B2F5DD6" w14:textId="77777777" w:rsidTr="000F7F11">
        <w:trPr>
          <w:trHeight w:val="20"/>
        </w:trPr>
        <w:tc>
          <w:tcPr>
            <w:tcW w:w="3146" w:type="dxa"/>
            <w:shd w:val="clear" w:color="auto" w:fill="auto"/>
          </w:tcPr>
          <w:p w14:paraId="283C5083" w14:textId="77777777" w:rsidR="002A2388" w:rsidRPr="00C25BA5" w:rsidRDefault="002A2388" w:rsidP="002A2388">
            <w:pPr>
              <w:spacing w:line="220" w:lineRule="exact"/>
              <w:ind w:left="160" w:right="-90" w:hanging="160"/>
              <w:rPr>
                <w:sz w:val="20"/>
                <w:szCs w:val="20"/>
              </w:rPr>
            </w:pPr>
            <w:r w:rsidRPr="00C25BA5">
              <w:rPr>
                <w:sz w:val="20"/>
                <w:szCs w:val="20"/>
              </w:rPr>
              <w:t>Investment in other non</w:t>
            </w:r>
            <w:r w:rsidRPr="00C25BA5">
              <w:rPr>
                <w:sz w:val="20"/>
                <w:szCs w:val="20"/>
                <w:cs/>
              </w:rPr>
              <w:t>-</w:t>
            </w:r>
            <w:r w:rsidRPr="00C25BA5">
              <w:rPr>
                <w:sz w:val="20"/>
                <w:szCs w:val="20"/>
              </w:rPr>
              <w:t>marketable equity instruments</w:t>
            </w:r>
          </w:p>
        </w:tc>
        <w:tc>
          <w:tcPr>
            <w:tcW w:w="1417" w:type="dxa"/>
            <w:shd w:val="clear" w:color="auto" w:fill="auto"/>
            <w:vAlign w:val="bottom"/>
          </w:tcPr>
          <w:p w14:paraId="2CE96ECF" w14:textId="65B5AE1C"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124CBE0A" w14:textId="47393DBA"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525</w:t>
            </w:r>
          </w:p>
        </w:tc>
        <w:tc>
          <w:tcPr>
            <w:tcW w:w="1417" w:type="dxa"/>
            <w:shd w:val="clear" w:color="auto" w:fill="auto"/>
            <w:vAlign w:val="bottom"/>
          </w:tcPr>
          <w:p w14:paraId="25233A02" w14:textId="36155F48"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5375374A" w14:textId="13505D09"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525</w:t>
            </w:r>
          </w:p>
        </w:tc>
        <w:tc>
          <w:tcPr>
            <w:tcW w:w="1417" w:type="dxa"/>
            <w:shd w:val="clear" w:color="auto" w:fill="auto"/>
            <w:vAlign w:val="bottom"/>
          </w:tcPr>
          <w:p w14:paraId="52D7068C" w14:textId="6A20ABC7"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1E22FB95" w14:textId="57195C59"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7" w:type="dxa"/>
            <w:vAlign w:val="bottom"/>
          </w:tcPr>
          <w:p w14:paraId="3F1A4AFC" w14:textId="19328E24"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525</w:t>
            </w:r>
          </w:p>
        </w:tc>
        <w:tc>
          <w:tcPr>
            <w:tcW w:w="1418" w:type="dxa"/>
            <w:shd w:val="clear" w:color="auto" w:fill="auto"/>
            <w:vAlign w:val="bottom"/>
          </w:tcPr>
          <w:p w14:paraId="6EBB86CD" w14:textId="3019ABC0"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525</w:t>
            </w:r>
          </w:p>
        </w:tc>
      </w:tr>
      <w:tr w:rsidR="002A2388" w:rsidRPr="00C25BA5" w14:paraId="45792449" w14:textId="77777777" w:rsidTr="000F7F11">
        <w:trPr>
          <w:trHeight w:val="20"/>
        </w:trPr>
        <w:tc>
          <w:tcPr>
            <w:tcW w:w="3146" w:type="dxa"/>
            <w:shd w:val="clear" w:color="auto" w:fill="auto"/>
          </w:tcPr>
          <w:p w14:paraId="532F9BDB" w14:textId="77777777" w:rsidR="002A2388" w:rsidRPr="00C25BA5" w:rsidRDefault="002A2388" w:rsidP="002A2388">
            <w:pPr>
              <w:spacing w:line="220" w:lineRule="exact"/>
              <w:ind w:left="-12" w:right="-90" w:firstLine="12"/>
              <w:rPr>
                <w:sz w:val="20"/>
                <w:szCs w:val="20"/>
              </w:rPr>
            </w:pPr>
            <w:r w:rsidRPr="00C25BA5">
              <w:rPr>
                <w:sz w:val="20"/>
                <w:szCs w:val="20"/>
              </w:rPr>
              <w:t xml:space="preserve">Loans to </w:t>
            </w:r>
            <w:r w:rsidRPr="00C25BA5">
              <w:rPr>
                <w:sz w:val="20"/>
                <w:szCs w:val="20"/>
                <w:cs/>
              </w:rPr>
              <w:t>(</w:t>
            </w:r>
            <w:r w:rsidRPr="00C25BA5">
              <w:rPr>
                <w:sz w:val="20"/>
                <w:szCs w:val="20"/>
              </w:rPr>
              <w:t>fixed interest rate</w:t>
            </w:r>
            <w:r w:rsidRPr="00C25BA5">
              <w:rPr>
                <w:sz w:val="20"/>
                <w:szCs w:val="20"/>
                <w:cs/>
              </w:rPr>
              <w:t>)</w:t>
            </w:r>
          </w:p>
        </w:tc>
        <w:tc>
          <w:tcPr>
            <w:tcW w:w="1417" w:type="dxa"/>
            <w:shd w:val="clear" w:color="auto" w:fill="auto"/>
            <w:vAlign w:val="bottom"/>
          </w:tcPr>
          <w:p w14:paraId="647AF47A" w14:textId="71B5CA5F"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5C01D6F1" w14:textId="31BEB0A5"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7" w:type="dxa"/>
            <w:shd w:val="clear" w:color="auto" w:fill="auto"/>
            <w:vAlign w:val="bottom"/>
          </w:tcPr>
          <w:p w14:paraId="4D9FC799" w14:textId="0A720BA7"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510</w:t>
            </w:r>
          </w:p>
        </w:tc>
        <w:tc>
          <w:tcPr>
            <w:tcW w:w="1418" w:type="dxa"/>
            <w:shd w:val="clear" w:color="auto" w:fill="auto"/>
            <w:vAlign w:val="bottom"/>
          </w:tcPr>
          <w:p w14:paraId="05B90F94" w14:textId="29AB2D88"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510</w:t>
            </w:r>
          </w:p>
        </w:tc>
        <w:tc>
          <w:tcPr>
            <w:tcW w:w="1417" w:type="dxa"/>
            <w:shd w:val="clear" w:color="auto" w:fill="auto"/>
            <w:vAlign w:val="bottom"/>
          </w:tcPr>
          <w:p w14:paraId="27974FD3" w14:textId="1DACE329"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72DE07D3" w14:textId="0E2B5657"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510</w:t>
            </w:r>
          </w:p>
        </w:tc>
        <w:tc>
          <w:tcPr>
            <w:tcW w:w="1417" w:type="dxa"/>
            <w:vAlign w:val="bottom"/>
          </w:tcPr>
          <w:p w14:paraId="4ADF1001" w14:textId="0B9D7046"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6A75D4FF" w14:textId="0E862019"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510</w:t>
            </w:r>
          </w:p>
        </w:tc>
      </w:tr>
      <w:tr w:rsidR="002A2388" w:rsidRPr="00C25BA5" w14:paraId="777EDB2B" w14:textId="77777777" w:rsidTr="000F7F11">
        <w:trPr>
          <w:trHeight w:val="20"/>
        </w:trPr>
        <w:tc>
          <w:tcPr>
            <w:tcW w:w="3146" w:type="dxa"/>
            <w:shd w:val="clear" w:color="auto" w:fill="auto"/>
          </w:tcPr>
          <w:p w14:paraId="5371E2B4" w14:textId="77777777" w:rsidR="002A2388" w:rsidRPr="00C25BA5" w:rsidRDefault="002A2388" w:rsidP="002A2388">
            <w:pPr>
              <w:spacing w:line="220" w:lineRule="exact"/>
              <w:ind w:left="-12" w:right="-90" w:firstLine="12"/>
              <w:rPr>
                <w:sz w:val="20"/>
                <w:szCs w:val="20"/>
              </w:rPr>
            </w:pPr>
            <w:r w:rsidRPr="00C25BA5">
              <w:rPr>
                <w:sz w:val="20"/>
                <w:szCs w:val="20"/>
              </w:rPr>
              <w:t>Derivatives assets</w:t>
            </w:r>
          </w:p>
        </w:tc>
        <w:tc>
          <w:tcPr>
            <w:tcW w:w="1417" w:type="dxa"/>
            <w:shd w:val="clear" w:color="auto" w:fill="auto"/>
            <w:vAlign w:val="bottom"/>
          </w:tcPr>
          <w:p w14:paraId="5312F998" w14:textId="1CCAB134"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366</w:t>
            </w:r>
          </w:p>
        </w:tc>
        <w:tc>
          <w:tcPr>
            <w:tcW w:w="1418" w:type="dxa"/>
            <w:shd w:val="clear" w:color="auto" w:fill="auto"/>
            <w:vAlign w:val="bottom"/>
          </w:tcPr>
          <w:p w14:paraId="19FE0CC5" w14:textId="4D79CB25"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7" w:type="dxa"/>
            <w:shd w:val="clear" w:color="auto" w:fill="auto"/>
            <w:vAlign w:val="bottom"/>
          </w:tcPr>
          <w:p w14:paraId="423C9F28" w14:textId="6043AFD4"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2AB2A736" w14:textId="381D3102"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366</w:t>
            </w:r>
          </w:p>
        </w:tc>
        <w:tc>
          <w:tcPr>
            <w:tcW w:w="1417" w:type="dxa"/>
            <w:shd w:val="clear" w:color="auto" w:fill="auto"/>
            <w:vAlign w:val="bottom"/>
          </w:tcPr>
          <w:p w14:paraId="22C588C1" w14:textId="0B896BAA"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0F1C0831" w14:textId="7B945F4F"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366</w:t>
            </w:r>
          </w:p>
        </w:tc>
        <w:tc>
          <w:tcPr>
            <w:tcW w:w="1417" w:type="dxa"/>
            <w:vAlign w:val="bottom"/>
          </w:tcPr>
          <w:p w14:paraId="4172FC7E" w14:textId="14F9CBE9"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734D4C8E" w14:textId="65E253A5"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366</w:t>
            </w:r>
          </w:p>
        </w:tc>
      </w:tr>
      <w:tr w:rsidR="004C6BD7" w:rsidRPr="00C25BA5" w14:paraId="50B0348F" w14:textId="77777777" w:rsidTr="000F7F11">
        <w:trPr>
          <w:trHeight w:val="20"/>
        </w:trPr>
        <w:tc>
          <w:tcPr>
            <w:tcW w:w="3146" w:type="dxa"/>
            <w:shd w:val="clear" w:color="auto" w:fill="auto"/>
          </w:tcPr>
          <w:p w14:paraId="58AAFCED" w14:textId="77777777" w:rsidR="004C6BD7" w:rsidRPr="00C25BA5" w:rsidRDefault="004C6BD7" w:rsidP="00C63038">
            <w:pPr>
              <w:spacing w:line="220" w:lineRule="exact"/>
              <w:ind w:left="166" w:right="-90"/>
              <w:rPr>
                <w:sz w:val="20"/>
                <w:szCs w:val="20"/>
                <w:rtl/>
                <w:cs/>
              </w:rPr>
            </w:pPr>
          </w:p>
        </w:tc>
        <w:tc>
          <w:tcPr>
            <w:tcW w:w="1417" w:type="dxa"/>
            <w:shd w:val="clear" w:color="auto" w:fill="auto"/>
            <w:vAlign w:val="bottom"/>
          </w:tcPr>
          <w:p w14:paraId="32B5F720"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8" w:type="dxa"/>
            <w:shd w:val="clear" w:color="auto" w:fill="auto"/>
            <w:vAlign w:val="bottom"/>
          </w:tcPr>
          <w:p w14:paraId="09D6571A"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7" w:type="dxa"/>
            <w:shd w:val="clear" w:color="auto" w:fill="auto"/>
            <w:vAlign w:val="bottom"/>
          </w:tcPr>
          <w:p w14:paraId="7ED83711"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8" w:type="dxa"/>
            <w:shd w:val="clear" w:color="auto" w:fill="auto"/>
            <w:vAlign w:val="bottom"/>
          </w:tcPr>
          <w:p w14:paraId="47C570F9"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7" w:type="dxa"/>
            <w:shd w:val="clear" w:color="auto" w:fill="auto"/>
            <w:vAlign w:val="bottom"/>
          </w:tcPr>
          <w:p w14:paraId="7C8BEC93"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8" w:type="dxa"/>
            <w:shd w:val="clear" w:color="auto" w:fill="auto"/>
            <w:vAlign w:val="bottom"/>
          </w:tcPr>
          <w:p w14:paraId="1EFFC7BA"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7" w:type="dxa"/>
            <w:vAlign w:val="bottom"/>
          </w:tcPr>
          <w:p w14:paraId="559DFC04"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8" w:type="dxa"/>
            <w:shd w:val="clear" w:color="auto" w:fill="auto"/>
            <w:vAlign w:val="bottom"/>
          </w:tcPr>
          <w:p w14:paraId="28DA104D" w14:textId="77777777" w:rsidR="004C6BD7" w:rsidRPr="00C25BA5" w:rsidRDefault="004C6BD7" w:rsidP="000F7F11">
            <w:pPr>
              <w:pStyle w:val="acctfourfigures"/>
              <w:tabs>
                <w:tab w:val="clear" w:pos="765"/>
                <w:tab w:val="decimal" w:pos="975"/>
              </w:tabs>
              <w:ind w:left="-43" w:right="-555"/>
              <w:rPr>
                <w:rFonts w:cstheme="minorBidi"/>
                <w:sz w:val="20"/>
                <w:szCs w:val="20"/>
              </w:rPr>
            </w:pPr>
          </w:p>
        </w:tc>
      </w:tr>
      <w:tr w:rsidR="004C6BD7" w:rsidRPr="00C25BA5" w14:paraId="319B5528" w14:textId="77777777" w:rsidTr="000F7F11">
        <w:trPr>
          <w:trHeight w:val="20"/>
        </w:trPr>
        <w:tc>
          <w:tcPr>
            <w:tcW w:w="3146" w:type="dxa"/>
            <w:shd w:val="clear" w:color="auto" w:fill="auto"/>
          </w:tcPr>
          <w:p w14:paraId="12DD42F2" w14:textId="77777777" w:rsidR="004C6BD7" w:rsidRPr="00C25BA5" w:rsidRDefault="004C6BD7" w:rsidP="00C63038">
            <w:pPr>
              <w:spacing w:line="220" w:lineRule="exact"/>
              <w:ind w:left="166" w:right="-90" w:hanging="180"/>
              <w:rPr>
                <w:b/>
                <w:bCs/>
                <w:sz w:val="20"/>
                <w:szCs w:val="20"/>
              </w:rPr>
            </w:pPr>
            <w:r w:rsidRPr="00C25BA5">
              <w:rPr>
                <w:b/>
                <w:bCs/>
                <w:i/>
                <w:iCs/>
                <w:sz w:val="20"/>
                <w:szCs w:val="20"/>
              </w:rPr>
              <w:t>Financial liabilities</w:t>
            </w:r>
          </w:p>
        </w:tc>
        <w:tc>
          <w:tcPr>
            <w:tcW w:w="1417" w:type="dxa"/>
            <w:shd w:val="clear" w:color="auto" w:fill="auto"/>
            <w:vAlign w:val="bottom"/>
          </w:tcPr>
          <w:p w14:paraId="4D5DEE18"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8" w:type="dxa"/>
            <w:shd w:val="clear" w:color="auto" w:fill="auto"/>
            <w:vAlign w:val="bottom"/>
          </w:tcPr>
          <w:p w14:paraId="2783E0B1"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7" w:type="dxa"/>
            <w:shd w:val="clear" w:color="auto" w:fill="auto"/>
            <w:vAlign w:val="bottom"/>
          </w:tcPr>
          <w:p w14:paraId="094FB534"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8" w:type="dxa"/>
            <w:shd w:val="clear" w:color="auto" w:fill="auto"/>
            <w:vAlign w:val="bottom"/>
          </w:tcPr>
          <w:p w14:paraId="51E749A1"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7" w:type="dxa"/>
            <w:shd w:val="clear" w:color="auto" w:fill="auto"/>
            <w:vAlign w:val="bottom"/>
          </w:tcPr>
          <w:p w14:paraId="3100991B"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8" w:type="dxa"/>
            <w:shd w:val="clear" w:color="auto" w:fill="auto"/>
            <w:vAlign w:val="bottom"/>
          </w:tcPr>
          <w:p w14:paraId="7EFE5EB2"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7" w:type="dxa"/>
            <w:vAlign w:val="bottom"/>
          </w:tcPr>
          <w:p w14:paraId="7F83D436" w14:textId="77777777" w:rsidR="004C6BD7" w:rsidRPr="00C25BA5" w:rsidRDefault="004C6BD7" w:rsidP="000F7F11">
            <w:pPr>
              <w:pStyle w:val="acctfourfigures"/>
              <w:tabs>
                <w:tab w:val="clear" w:pos="765"/>
                <w:tab w:val="decimal" w:pos="975"/>
              </w:tabs>
              <w:ind w:left="-43" w:right="-555"/>
              <w:rPr>
                <w:rFonts w:cstheme="minorBidi"/>
                <w:sz w:val="20"/>
                <w:szCs w:val="20"/>
              </w:rPr>
            </w:pPr>
          </w:p>
        </w:tc>
        <w:tc>
          <w:tcPr>
            <w:tcW w:w="1418" w:type="dxa"/>
            <w:shd w:val="clear" w:color="auto" w:fill="auto"/>
            <w:vAlign w:val="bottom"/>
          </w:tcPr>
          <w:p w14:paraId="7F711E10" w14:textId="77777777" w:rsidR="004C6BD7" w:rsidRPr="00C25BA5" w:rsidRDefault="004C6BD7" w:rsidP="000F7F11">
            <w:pPr>
              <w:pStyle w:val="acctfourfigures"/>
              <w:tabs>
                <w:tab w:val="clear" w:pos="765"/>
                <w:tab w:val="decimal" w:pos="975"/>
              </w:tabs>
              <w:ind w:left="-43" w:right="-555"/>
              <w:rPr>
                <w:rFonts w:cstheme="minorBidi"/>
                <w:sz w:val="20"/>
                <w:szCs w:val="20"/>
              </w:rPr>
            </w:pPr>
          </w:p>
        </w:tc>
      </w:tr>
      <w:tr w:rsidR="002A2388" w:rsidRPr="00C25BA5" w14:paraId="7FFE0183" w14:textId="77777777" w:rsidTr="000F7F11">
        <w:trPr>
          <w:trHeight w:val="20"/>
        </w:trPr>
        <w:tc>
          <w:tcPr>
            <w:tcW w:w="3146" w:type="dxa"/>
            <w:shd w:val="clear" w:color="auto" w:fill="auto"/>
          </w:tcPr>
          <w:p w14:paraId="2F1EB76C" w14:textId="77777777" w:rsidR="002A2388" w:rsidRPr="00C25BA5" w:rsidRDefault="002A2388" w:rsidP="002A2388">
            <w:pPr>
              <w:spacing w:line="220" w:lineRule="exact"/>
              <w:ind w:left="-14" w:right="-90"/>
              <w:rPr>
                <w:rFonts w:cstheme="minorBidi"/>
                <w:sz w:val="20"/>
                <w:szCs w:val="20"/>
              </w:rPr>
            </w:pPr>
            <w:r w:rsidRPr="00C25BA5">
              <w:rPr>
                <w:sz w:val="20"/>
                <w:szCs w:val="20"/>
              </w:rPr>
              <w:t xml:space="preserve">Loans from </w:t>
            </w:r>
            <w:r w:rsidRPr="00C25BA5">
              <w:rPr>
                <w:sz w:val="20"/>
                <w:szCs w:val="20"/>
                <w:cs/>
              </w:rPr>
              <w:t>(</w:t>
            </w:r>
            <w:r w:rsidRPr="00C25BA5">
              <w:rPr>
                <w:sz w:val="20"/>
                <w:szCs w:val="20"/>
              </w:rPr>
              <w:t>fixed interest rate</w:t>
            </w:r>
            <w:r w:rsidRPr="00C25BA5">
              <w:rPr>
                <w:sz w:val="20"/>
                <w:szCs w:val="20"/>
                <w:cs/>
              </w:rPr>
              <w:t>)</w:t>
            </w:r>
          </w:p>
        </w:tc>
        <w:tc>
          <w:tcPr>
            <w:tcW w:w="1417" w:type="dxa"/>
            <w:shd w:val="clear" w:color="auto" w:fill="auto"/>
            <w:vAlign w:val="bottom"/>
          </w:tcPr>
          <w:p w14:paraId="486F868C" w14:textId="68008A26"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79897A4E" w14:textId="39813A32"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7" w:type="dxa"/>
            <w:shd w:val="clear" w:color="auto" w:fill="auto"/>
            <w:vAlign w:val="bottom"/>
          </w:tcPr>
          <w:p w14:paraId="2A25ED2F" w14:textId="49650A12"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600</w:t>
            </w:r>
          </w:p>
        </w:tc>
        <w:tc>
          <w:tcPr>
            <w:tcW w:w="1418" w:type="dxa"/>
            <w:shd w:val="clear" w:color="auto" w:fill="auto"/>
            <w:vAlign w:val="bottom"/>
          </w:tcPr>
          <w:p w14:paraId="0C08FED1" w14:textId="6F063C79"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600</w:t>
            </w:r>
          </w:p>
        </w:tc>
        <w:tc>
          <w:tcPr>
            <w:tcW w:w="1417" w:type="dxa"/>
            <w:shd w:val="clear" w:color="auto" w:fill="auto"/>
            <w:vAlign w:val="bottom"/>
          </w:tcPr>
          <w:p w14:paraId="50244A21" w14:textId="1EB66B9C"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1B3CA24A" w14:textId="7327D5E9"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599</w:t>
            </w:r>
          </w:p>
        </w:tc>
        <w:tc>
          <w:tcPr>
            <w:tcW w:w="1417" w:type="dxa"/>
            <w:vAlign w:val="bottom"/>
          </w:tcPr>
          <w:p w14:paraId="002AC39C" w14:textId="55517B95"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039ED92B" w14:textId="19A68550"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599</w:t>
            </w:r>
          </w:p>
        </w:tc>
      </w:tr>
      <w:tr w:rsidR="002A2388" w:rsidRPr="00C25BA5" w14:paraId="7A0439A6" w14:textId="77777777" w:rsidTr="000F7F11">
        <w:trPr>
          <w:trHeight w:val="20"/>
        </w:trPr>
        <w:tc>
          <w:tcPr>
            <w:tcW w:w="3146" w:type="dxa"/>
            <w:shd w:val="clear" w:color="auto" w:fill="auto"/>
          </w:tcPr>
          <w:p w14:paraId="4E8D0452" w14:textId="77777777" w:rsidR="002A2388" w:rsidRPr="00C25BA5" w:rsidRDefault="002A2388" w:rsidP="002A2388">
            <w:pPr>
              <w:spacing w:line="220" w:lineRule="exact"/>
              <w:ind w:left="166" w:right="-90" w:hanging="166"/>
              <w:rPr>
                <w:sz w:val="20"/>
                <w:szCs w:val="20"/>
              </w:rPr>
            </w:pPr>
            <w:r w:rsidRPr="00C25BA5">
              <w:rPr>
                <w:sz w:val="20"/>
                <w:szCs w:val="20"/>
              </w:rPr>
              <w:t>Debentures</w:t>
            </w:r>
          </w:p>
        </w:tc>
        <w:tc>
          <w:tcPr>
            <w:tcW w:w="1417" w:type="dxa"/>
            <w:shd w:val="clear" w:color="auto" w:fill="auto"/>
            <w:vAlign w:val="bottom"/>
          </w:tcPr>
          <w:p w14:paraId="12EBAFE8" w14:textId="6BDB404B"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76C82341" w14:textId="58BB9DF8"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7" w:type="dxa"/>
            <w:shd w:val="clear" w:color="auto" w:fill="auto"/>
            <w:vAlign w:val="bottom"/>
          </w:tcPr>
          <w:p w14:paraId="76FD7BDB" w14:textId="3CBF7F12"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40,069</w:t>
            </w:r>
          </w:p>
        </w:tc>
        <w:tc>
          <w:tcPr>
            <w:tcW w:w="1418" w:type="dxa"/>
            <w:shd w:val="clear" w:color="auto" w:fill="auto"/>
            <w:vAlign w:val="bottom"/>
          </w:tcPr>
          <w:p w14:paraId="75857B83" w14:textId="11FD558B"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40,069</w:t>
            </w:r>
          </w:p>
        </w:tc>
        <w:tc>
          <w:tcPr>
            <w:tcW w:w="1417" w:type="dxa"/>
            <w:shd w:val="clear" w:color="auto" w:fill="auto"/>
            <w:vAlign w:val="bottom"/>
          </w:tcPr>
          <w:p w14:paraId="1CE053A4" w14:textId="04F2F489"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64F58894" w14:textId="32182254"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40,627</w:t>
            </w:r>
          </w:p>
        </w:tc>
        <w:tc>
          <w:tcPr>
            <w:tcW w:w="1417" w:type="dxa"/>
            <w:vAlign w:val="bottom"/>
          </w:tcPr>
          <w:p w14:paraId="3A8572FA" w14:textId="3A0584C5"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2C98B92A" w14:textId="61B6BF31"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40,627</w:t>
            </w:r>
          </w:p>
        </w:tc>
      </w:tr>
      <w:tr w:rsidR="002A2388" w:rsidRPr="00C25BA5" w14:paraId="7AB3AE23" w14:textId="77777777" w:rsidTr="000F7F11">
        <w:trPr>
          <w:trHeight w:val="20"/>
        </w:trPr>
        <w:tc>
          <w:tcPr>
            <w:tcW w:w="3146" w:type="dxa"/>
            <w:shd w:val="clear" w:color="auto" w:fill="auto"/>
          </w:tcPr>
          <w:p w14:paraId="0F249AC1" w14:textId="77777777" w:rsidR="002A2388" w:rsidRPr="00C25BA5" w:rsidRDefault="002A2388" w:rsidP="002A2388">
            <w:pPr>
              <w:spacing w:line="220" w:lineRule="exact"/>
              <w:ind w:left="166" w:right="-90" w:hanging="180"/>
              <w:rPr>
                <w:sz w:val="20"/>
                <w:szCs w:val="20"/>
                <w:rtl/>
                <w:cs/>
              </w:rPr>
            </w:pPr>
            <w:r w:rsidRPr="00C25BA5">
              <w:rPr>
                <w:sz w:val="20"/>
                <w:szCs w:val="20"/>
              </w:rPr>
              <w:t>Derivatives liabilities</w:t>
            </w:r>
          </w:p>
        </w:tc>
        <w:tc>
          <w:tcPr>
            <w:tcW w:w="1417" w:type="dxa"/>
            <w:shd w:val="clear" w:color="auto" w:fill="auto"/>
            <w:vAlign w:val="bottom"/>
          </w:tcPr>
          <w:p w14:paraId="0A51A4ED" w14:textId="170C2006"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158</w:t>
            </w:r>
          </w:p>
        </w:tc>
        <w:tc>
          <w:tcPr>
            <w:tcW w:w="1418" w:type="dxa"/>
            <w:shd w:val="clear" w:color="auto" w:fill="auto"/>
            <w:vAlign w:val="bottom"/>
          </w:tcPr>
          <w:p w14:paraId="7930BE28" w14:textId="6358AC84"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7" w:type="dxa"/>
            <w:shd w:val="clear" w:color="auto" w:fill="auto"/>
            <w:vAlign w:val="bottom"/>
          </w:tcPr>
          <w:p w14:paraId="5DFC0F39" w14:textId="1C0D8952"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29E0DFF1" w14:textId="6932E62F"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158</w:t>
            </w:r>
          </w:p>
        </w:tc>
        <w:tc>
          <w:tcPr>
            <w:tcW w:w="1417" w:type="dxa"/>
            <w:shd w:val="clear" w:color="auto" w:fill="auto"/>
            <w:vAlign w:val="bottom"/>
          </w:tcPr>
          <w:p w14:paraId="32FBD90C" w14:textId="31A66BE3"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02C2798E" w14:textId="1EB63FC2"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158</w:t>
            </w:r>
          </w:p>
        </w:tc>
        <w:tc>
          <w:tcPr>
            <w:tcW w:w="1417" w:type="dxa"/>
            <w:vAlign w:val="bottom"/>
          </w:tcPr>
          <w:p w14:paraId="79BDE80B" w14:textId="5AE81FC3"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w:t>
            </w:r>
          </w:p>
        </w:tc>
        <w:tc>
          <w:tcPr>
            <w:tcW w:w="1418" w:type="dxa"/>
            <w:shd w:val="clear" w:color="auto" w:fill="auto"/>
            <w:vAlign w:val="bottom"/>
          </w:tcPr>
          <w:p w14:paraId="057BD554" w14:textId="1BF63B14" w:rsidR="002A2388" w:rsidRPr="00C25BA5" w:rsidRDefault="002A2388" w:rsidP="000F7F11">
            <w:pPr>
              <w:pStyle w:val="acctfourfigures"/>
              <w:tabs>
                <w:tab w:val="clear" w:pos="765"/>
                <w:tab w:val="decimal" w:pos="950"/>
              </w:tabs>
              <w:ind w:left="-43" w:right="-555"/>
              <w:rPr>
                <w:sz w:val="20"/>
                <w:szCs w:val="20"/>
              </w:rPr>
            </w:pPr>
            <w:r w:rsidRPr="00C25BA5">
              <w:rPr>
                <w:sz w:val="20"/>
                <w:szCs w:val="20"/>
              </w:rPr>
              <w:t>158</w:t>
            </w:r>
          </w:p>
        </w:tc>
      </w:tr>
    </w:tbl>
    <w:p w14:paraId="6C674162" w14:textId="77777777" w:rsidR="005D3D02" w:rsidRPr="00C25BA5" w:rsidRDefault="005D3D02" w:rsidP="00C63038">
      <w:pPr>
        <w:pStyle w:val="BodyText"/>
        <w:spacing w:after="0"/>
        <w:jc w:val="both"/>
        <w:rPr>
          <w:rFonts w:cs="Angsana New"/>
          <w:cs/>
        </w:rPr>
        <w:sectPr w:rsidR="005D3D02" w:rsidRPr="00C25BA5" w:rsidSect="00BB668F">
          <w:headerReference w:type="default" r:id="rId19"/>
          <w:pgSz w:w="16840" w:h="11907" w:orient="landscape" w:code="9"/>
          <w:pgMar w:top="691" w:right="1152" w:bottom="576" w:left="1152" w:header="720" w:footer="720" w:gutter="0"/>
          <w:cols w:space="720"/>
          <w:docGrid w:linePitch="299"/>
        </w:sectPr>
      </w:pPr>
    </w:p>
    <w:p w14:paraId="711D5D75" w14:textId="60D94A2E" w:rsidR="007D669F" w:rsidRPr="00C25BA5" w:rsidRDefault="007D669F" w:rsidP="00C63038">
      <w:pPr>
        <w:spacing w:line="240" w:lineRule="atLeast"/>
        <w:ind w:left="540"/>
        <w:jc w:val="thaiDistribute"/>
        <w:rPr>
          <w:b/>
          <w:bCs/>
          <w:i/>
          <w:iCs/>
        </w:rPr>
      </w:pPr>
      <w:r w:rsidRPr="00C25BA5">
        <w:lastRenderedPageBreak/>
        <w:t>Level 2 fair values for simple over</w:t>
      </w:r>
      <w:r w:rsidRPr="00C25BA5">
        <w:rPr>
          <w:cs/>
        </w:rPr>
        <w:t>-</w:t>
      </w:r>
      <w:r w:rsidRPr="00C25BA5">
        <w:t>the</w:t>
      </w:r>
      <w:r w:rsidRPr="00C25BA5">
        <w:rPr>
          <w:cs/>
        </w:rPr>
        <w:t>-</w:t>
      </w:r>
      <w:r w:rsidRPr="00C25BA5">
        <w:t>counter derivative financial instruments are based on broker quotes</w:t>
      </w:r>
      <w:r w:rsidRPr="00C25BA5">
        <w:rPr>
          <w:cs/>
        </w:rPr>
        <w:t xml:space="preserve">. </w:t>
      </w:r>
      <w:r w:rsidRPr="00C25BA5">
        <w:t>Those quotes are tested for reasonableness by discounting expected future cash flows using market interest rate for a similar instrument at the measurement date</w:t>
      </w:r>
      <w:r w:rsidRPr="00C25BA5">
        <w:rPr>
          <w:cs/>
        </w:rPr>
        <w:t xml:space="preserve">. </w:t>
      </w:r>
      <w:r w:rsidRPr="00C25BA5">
        <w:t>Fair values reflect the credit risk of the instrument and include adjustments to take account of the credit risk of the Group and counterparty when appropriate</w:t>
      </w:r>
      <w:r w:rsidRPr="00C25BA5">
        <w:rPr>
          <w:cs/>
        </w:rPr>
        <w:t>.</w:t>
      </w:r>
    </w:p>
    <w:p w14:paraId="0E97384F" w14:textId="77777777" w:rsidR="007D669F" w:rsidRPr="00C25BA5" w:rsidRDefault="007D669F" w:rsidP="007E2094">
      <w:pPr>
        <w:pStyle w:val="block"/>
        <w:spacing w:after="0" w:line="240" w:lineRule="atLeast"/>
        <w:ind w:left="540"/>
        <w:jc w:val="thaiDistribute"/>
      </w:pPr>
    </w:p>
    <w:p w14:paraId="232AA815" w14:textId="1344856D" w:rsidR="000A0634" w:rsidRPr="00C25BA5" w:rsidRDefault="007D669F" w:rsidP="00C63038">
      <w:pPr>
        <w:spacing w:line="240" w:lineRule="atLeast"/>
        <w:ind w:left="547"/>
        <w:jc w:val="thaiDistribute"/>
      </w:pPr>
      <w:r w:rsidRPr="00C25BA5">
        <w:t xml:space="preserve">Level 3 fair values for </w:t>
      </w:r>
      <w:r w:rsidR="003A7D9D" w:rsidRPr="00C25BA5">
        <w:t xml:space="preserve">debt instruments and equity instruments measured at fair value through profit or loss and </w:t>
      </w:r>
      <w:r w:rsidR="001A0871" w:rsidRPr="00C25BA5">
        <w:t>equity instruments measured at fair value through other comprehensive income are as follows;</w:t>
      </w:r>
    </w:p>
    <w:p w14:paraId="7819BCFB" w14:textId="4B187DFC" w:rsidR="004A48C4" w:rsidRPr="00C25BA5" w:rsidRDefault="004A48C4" w:rsidP="00C63038">
      <w:pPr>
        <w:pStyle w:val="ListParagraph"/>
        <w:numPr>
          <w:ilvl w:val="0"/>
          <w:numId w:val="11"/>
        </w:numPr>
        <w:spacing w:line="240" w:lineRule="atLeast"/>
        <w:ind w:left="900" w:hanging="333"/>
        <w:jc w:val="thaiDistribute"/>
      </w:pPr>
      <w:r w:rsidRPr="00C25BA5">
        <w:t>For investments in non-marketable securities, the fair values are based on cost which considered as estimated fair values, except there are significant changes in their operations.</w:t>
      </w:r>
    </w:p>
    <w:p w14:paraId="48C85743" w14:textId="77777777" w:rsidR="004C5975" w:rsidRPr="00C25BA5" w:rsidRDefault="004C5975" w:rsidP="007E2094">
      <w:pPr>
        <w:pStyle w:val="block"/>
        <w:spacing w:after="0" w:line="240" w:lineRule="atLeast"/>
        <w:ind w:left="540"/>
        <w:jc w:val="thaiDistribute"/>
      </w:pPr>
    </w:p>
    <w:p w14:paraId="29B86274" w14:textId="233FEA72" w:rsidR="00362CA1" w:rsidRPr="00C25BA5" w:rsidRDefault="007D669F" w:rsidP="00001149">
      <w:pPr>
        <w:pStyle w:val="block"/>
        <w:spacing w:after="0"/>
        <w:ind w:left="540" w:right="-7"/>
        <w:jc w:val="both"/>
        <w:rPr>
          <w:rFonts w:cstheme="minorBidi"/>
          <w:b/>
          <w:bCs/>
          <w:i/>
          <w:iCs/>
          <w:cs/>
          <w:lang w:val="en-US"/>
        </w:rPr>
      </w:pPr>
      <w:r w:rsidRPr="00C25BA5">
        <w:rPr>
          <w:b/>
          <w:bCs/>
          <w:i/>
          <w:iCs/>
          <w:lang w:val="en-US"/>
        </w:rPr>
        <w:t>Movement of marketable equity securities</w:t>
      </w:r>
    </w:p>
    <w:p w14:paraId="4024257A" w14:textId="77777777" w:rsidR="00F37BAE" w:rsidRPr="00C25BA5" w:rsidRDefault="00F37BAE" w:rsidP="007E2094">
      <w:pPr>
        <w:pStyle w:val="block"/>
        <w:spacing w:after="0" w:line="240" w:lineRule="atLeast"/>
        <w:ind w:left="540"/>
        <w:jc w:val="thaiDistribute"/>
      </w:pPr>
    </w:p>
    <w:tbl>
      <w:tblPr>
        <w:tblStyle w:val="TableGrid"/>
        <w:tblpPr w:leftFromText="180" w:rightFromText="180" w:vertAnchor="text" w:horzAnchor="page" w:tblpX="1683" w:tblpY="11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1098"/>
        <w:gridCol w:w="1099"/>
        <w:gridCol w:w="1099"/>
        <w:gridCol w:w="1099"/>
        <w:gridCol w:w="1275"/>
      </w:tblGrid>
      <w:tr w:rsidR="002520AE" w:rsidRPr="00C25BA5" w14:paraId="081635BE" w14:textId="77777777" w:rsidTr="006419B5">
        <w:tc>
          <w:tcPr>
            <w:tcW w:w="2835" w:type="dxa"/>
            <w:vAlign w:val="bottom"/>
          </w:tcPr>
          <w:p w14:paraId="4C14C0B0" w14:textId="2362168A" w:rsidR="002520AE" w:rsidRPr="00C25BA5" w:rsidRDefault="002520AE" w:rsidP="002520AE">
            <w:pPr>
              <w:tabs>
                <w:tab w:val="decimal" w:pos="1308"/>
              </w:tabs>
              <w:rPr>
                <w:b/>
                <w:bCs/>
                <w:i/>
                <w:iCs/>
              </w:rPr>
            </w:pPr>
          </w:p>
        </w:tc>
        <w:tc>
          <w:tcPr>
            <w:tcW w:w="6804" w:type="dxa"/>
            <w:gridSpan w:val="6"/>
            <w:vAlign w:val="bottom"/>
          </w:tcPr>
          <w:p w14:paraId="5BAC9D2A" w14:textId="539FBF69" w:rsidR="002520AE" w:rsidRPr="00C25BA5" w:rsidRDefault="002520AE" w:rsidP="002520AE">
            <w:pPr>
              <w:tabs>
                <w:tab w:val="decimal" w:pos="1308"/>
              </w:tabs>
              <w:jc w:val="center"/>
              <w:rPr>
                <w:rFonts w:cstheme="minorBidi"/>
              </w:rPr>
            </w:pPr>
            <w:r w:rsidRPr="00C25BA5">
              <w:rPr>
                <w:b/>
                <w:bCs/>
                <w:sz w:val="20"/>
              </w:rPr>
              <w:t>Consolidated financial statements</w:t>
            </w:r>
          </w:p>
        </w:tc>
      </w:tr>
      <w:tr w:rsidR="00371BCB" w:rsidRPr="00C25BA5" w14:paraId="389C3203" w14:textId="77777777" w:rsidTr="006419B5">
        <w:tc>
          <w:tcPr>
            <w:tcW w:w="2835" w:type="dxa"/>
            <w:vAlign w:val="bottom"/>
          </w:tcPr>
          <w:p w14:paraId="33434F8A" w14:textId="46341C9F" w:rsidR="00371BCB" w:rsidRPr="00C25BA5" w:rsidRDefault="00371BCB" w:rsidP="002520AE">
            <w:pPr>
              <w:tabs>
                <w:tab w:val="decimal" w:pos="1308"/>
              </w:tabs>
              <w:rPr>
                <w:b/>
                <w:bCs/>
                <w:i/>
                <w:iCs/>
              </w:rPr>
            </w:pPr>
            <w:r w:rsidRPr="00C25BA5">
              <w:rPr>
                <w:b/>
                <w:bCs/>
                <w:i/>
                <w:iCs/>
              </w:rPr>
              <w:t>Marketable equity securities</w:t>
            </w:r>
          </w:p>
        </w:tc>
        <w:tc>
          <w:tcPr>
            <w:tcW w:w="1134" w:type="dxa"/>
            <w:vAlign w:val="bottom"/>
          </w:tcPr>
          <w:p w14:paraId="668053E9" w14:textId="4F9FE265" w:rsidR="00371BCB" w:rsidRPr="00C25BA5" w:rsidRDefault="00371BCB" w:rsidP="006419B5">
            <w:pPr>
              <w:spacing w:line="240" w:lineRule="auto"/>
              <w:ind w:left="-83" w:right="-127"/>
              <w:jc w:val="center"/>
              <w:rPr>
                <w:rFonts w:cstheme="minorBidi"/>
              </w:rPr>
            </w:pPr>
            <w:r w:rsidRPr="00C25BA5">
              <w:t>At</w:t>
            </w:r>
          </w:p>
          <w:p w14:paraId="384F41CB" w14:textId="63B9B5CD" w:rsidR="00371BCB" w:rsidRPr="00C25BA5" w:rsidRDefault="00371BCB" w:rsidP="006419B5">
            <w:pPr>
              <w:spacing w:line="240" w:lineRule="auto"/>
              <w:ind w:left="-83" w:right="-127"/>
              <w:jc w:val="center"/>
            </w:pPr>
            <w:r w:rsidRPr="00C25BA5">
              <w:t>1 January</w:t>
            </w:r>
          </w:p>
        </w:tc>
        <w:tc>
          <w:tcPr>
            <w:tcW w:w="1098" w:type="dxa"/>
            <w:vAlign w:val="bottom"/>
          </w:tcPr>
          <w:p w14:paraId="539BC85C" w14:textId="5D4D7DA6" w:rsidR="00371BCB" w:rsidRPr="00C25BA5" w:rsidRDefault="00371BCB" w:rsidP="006419B5">
            <w:pPr>
              <w:ind w:left="-83" w:right="-127"/>
              <w:jc w:val="center"/>
              <w:rPr>
                <w:rFonts w:cstheme="minorBidi"/>
                <w:spacing w:val="-6"/>
                <w:cs/>
              </w:rPr>
            </w:pPr>
            <w:r w:rsidRPr="00C25BA5">
              <w:rPr>
                <w:spacing w:val="-6"/>
              </w:rPr>
              <w:t>Acquisitions through business combination</w:t>
            </w:r>
          </w:p>
        </w:tc>
        <w:tc>
          <w:tcPr>
            <w:tcW w:w="1099" w:type="dxa"/>
            <w:vAlign w:val="bottom"/>
          </w:tcPr>
          <w:p w14:paraId="78D65F03" w14:textId="5C5FA169" w:rsidR="00371BCB" w:rsidRPr="00C25BA5" w:rsidRDefault="00371BCB" w:rsidP="006419B5">
            <w:pPr>
              <w:ind w:left="-83" w:right="-127"/>
              <w:jc w:val="center"/>
            </w:pPr>
            <w:r w:rsidRPr="00C25BA5">
              <w:t>Increase</w:t>
            </w:r>
          </w:p>
        </w:tc>
        <w:tc>
          <w:tcPr>
            <w:tcW w:w="1099" w:type="dxa"/>
            <w:vAlign w:val="bottom"/>
          </w:tcPr>
          <w:p w14:paraId="1A62536E" w14:textId="483A1F7A" w:rsidR="00371BCB" w:rsidRPr="00C25BA5" w:rsidRDefault="00371BCB" w:rsidP="006419B5">
            <w:pPr>
              <w:spacing w:line="240" w:lineRule="auto"/>
              <w:ind w:left="-83" w:right="-127"/>
              <w:jc w:val="center"/>
            </w:pPr>
            <w:r w:rsidRPr="00C25BA5">
              <w:t>Fair value adjustment</w:t>
            </w:r>
          </w:p>
        </w:tc>
        <w:tc>
          <w:tcPr>
            <w:tcW w:w="1099" w:type="dxa"/>
            <w:vAlign w:val="bottom"/>
          </w:tcPr>
          <w:p w14:paraId="49276CEA" w14:textId="102E634A" w:rsidR="00371BCB" w:rsidRPr="00C25BA5" w:rsidRDefault="00371BCB" w:rsidP="006419B5">
            <w:pPr>
              <w:spacing w:line="240" w:lineRule="auto"/>
              <w:ind w:left="-83" w:right="-127"/>
              <w:jc w:val="center"/>
            </w:pPr>
            <w:r w:rsidRPr="00C25BA5">
              <w:t>Effect of change in exchange</w:t>
            </w:r>
            <w:r w:rsidRPr="00C25BA5">
              <w:rPr>
                <w:rFonts w:hint="cs"/>
                <w:cs/>
              </w:rPr>
              <w:t xml:space="preserve"> </w:t>
            </w:r>
            <w:r w:rsidRPr="00C25BA5">
              <w:t>rate</w:t>
            </w:r>
          </w:p>
        </w:tc>
        <w:tc>
          <w:tcPr>
            <w:tcW w:w="1275" w:type="dxa"/>
            <w:vAlign w:val="bottom"/>
          </w:tcPr>
          <w:p w14:paraId="5EA3B824" w14:textId="301411E9" w:rsidR="00371BCB" w:rsidRPr="00C25BA5" w:rsidRDefault="00371BCB" w:rsidP="006419B5">
            <w:pPr>
              <w:spacing w:line="240" w:lineRule="auto"/>
              <w:ind w:left="-83" w:right="-127"/>
              <w:jc w:val="center"/>
              <w:rPr>
                <w:spacing w:val="-6"/>
                <w:cs/>
              </w:rPr>
            </w:pPr>
            <w:r w:rsidRPr="00C25BA5">
              <w:rPr>
                <w:spacing w:val="-6"/>
              </w:rPr>
              <w:t>At</w:t>
            </w:r>
          </w:p>
          <w:p w14:paraId="088A3191" w14:textId="2E7C7F67" w:rsidR="00371BCB" w:rsidRPr="00C25BA5" w:rsidRDefault="00371BCB" w:rsidP="006419B5">
            <w:pPr>
              <w:spacing w:line="240" w:lineRule="auto"/>
              <w:ind w:left="-111" w:right="-127"/>
              <w:jc w:val="center"/>
              <w:rPr>
                <w:spacing w:val="-8"/>
              </w:rPr>
            </w:pPr>
            <w:r w:rsidRPr="00C25BA5">
              <w:rPr>
                <w:spacing w:val="-8"/>
              </w:rPr>
              <w:t>30</w:t>
            </w:r>
            <w:r w:rsidR="006419B5" w:rsidRPr="00C25BA5">
              <w:rPr>
                <w:spacing w:val="-8"/>
              </w:rPr>
              <w:t xml:space="preserve"> </w:t>
            </w:r>
            <w:r w:rsidRPr="00C25BA5">
              <w:rPr>
                <w:spacing w:val="-8"/>
              </w:rPr>
              <w:t>September</w:t>
            </w:r>
          </w:p>
        </w:tc>
      </w:tr>
      <w:tr w:rsidR="00277DD2" w:rsidRPr="00C25BA5" w14:paraId="092969D2" w14:textId="77777777" w:rsidTr="00453CEF">
        <w:tc>
          <w:tcPr>
            <w:tcW w:w="2835" w:type="dxa"/>
            <w:vAlign w:val="bottom"/>
          </w:tcPr>
          <w:p w14:paraId="1E76FC39" w14:textId="77777777" w:rsidR="00277DD2" w:rsidRPr="00C25BA5" w:rsidRDefault="00277DD2" w:rsidP="002520AE">
            <w:pPr>
              <w:tabs>
                <w:tab w:val="decimal" w:pos="1308"/>
              </w:tabs>
              <w:rPr>
                <w:b/>
                <w:bCs/>
                <w:i/>
                <w:iCs/>
              </w:rPr>
            </w:pPr>
          </w:p>
        </w:tc>
        <w:tc>
          <w:tcPr>
            <w:tcW w:w="6804" w:type="dxa"/>
            <w:gridSpan w:val="6"/>
            <w:vAlign w:val="bottom"/>
          </w:tcPr>
          <w:p w14:paraId="42CE8DF9" w14:textId="360234A5" w:rsidR="00277DD2" w:rsidRPr="00C25BA5" w:rsidRDefault="00277DD2" w:rsidP="006419B5">
            <w:pPr>
              <w:ind w:left="-83" w:right="-127"/>
              <w:jc w:val="center"/>
              <w:rPr>
                <w:spacing w:val="-6"/>
              </w:rPr>
            </w:pPr>
            <w:r w:rsidRPr="00C25BA5">
              <w:rPr>
                <w:i/>
                <w:iCs/>
                <w:cs/>
              </w:rPr>
              <w:t>(</w:t>
            </w:r>
            <w:r w:rsidRPr="00C25BA5">
              <w:rPr>
                <w:i/>
                <w:iCs/>
              </w:rPr>
              <w:t>in million Baht)</w:t>
            </w:r>
          </w:p>
        </w:tc>
      </w:tr>
      <w:tr w:rsidR="00371BCB" w:rsidRPr="00C25BA5" w14:paraId="5A945737" w14:textId="77777777" w:rsidTr="006419B5">
        <w:tc>
          <w:tcPr>
            <w:tcW w:w="2835" w:type="dxa"/>
          </w:tcPr>
          <w:p w14:paraId="7DE9BEC1" w14:textId="1CC87580" w:rsidR="00371BCB" w:rsidRPr="00C25BA5" w:rsidRDefault="00371BCB" w:rsidP="00A332E9">
            <w:pPr>
              <w:spacing w:line="240" w:lineRule="auto"/>
              <w:rPr>
                <w:b/>
                <w:bCs/>
                <w:i/>
                <w:iCs/>
              </w:rPr>
            </w:pPr>
            <w:r w:rsidRPr="00C25BA5">
              <w:rPr>
                <w:b/>
                <w:bCs/>
                <w:i/>
                <w:iCs/>
              </w:rPr>
              <w:t>2024</w:t>
            </w:r>
          </w:p>
        </w:tc>
        <w:tc>
          <w:tcPr>
            <w:tcW w:w="1134" w:type="dxa"/>
          </w:tcPr>
          <w:p w14:paraId="0B47FAA3" w14:textId="77777777" w:rsidR="00371BCB" w:rsidRPr="00C25BA5" w:rsidRDefault="00371BCB" w:rsidP="002520AE">
            <w:pPr>
              <w:tabs>
                <w:tab w:val="decimal" w:pos="1308"/>
              </w:tabs>
              <w:rPr>
                <w:rFonts w:cstheme="minorBidi"/>
              </w:rPr>
            </w:pPr>
          </w:p>
        </w:tc>
        <w:tc>
          <w:tcPr>
            <w:tcW w:w="1098" w:type="dxa"/>
          </w:tcPr>
          <w:p w14:paraId="6366F0E4" w14:textId="77777777" w:rsidR="00371BCB" w:rsidRPr="00C25BA5" w:rsidRDefault="00371BCB" w:rsidP="002520AE">
            <w:pPr>
              <w:tabs>
                <w:tab w:val="decimal" w:pos="1308"/>
              </w:tabs>
              <w:rPr>
                <w:rFonts w:cstheme="minorBidi"/>
              </w:rPr>
            </w:pPr>
          </w:p>
        </w:tc>
        <w:tc>
          <w:tcPr>
            <w:tcW w:w="1099" w:type="dxa"/>
          </w:tcPr>
          <w:p w14:paraId="72E25407" w14:textId="77777777" w:rsidR="00371BCB" w:rsidRPr="00C25BA5" w:rsidRDefault="00371BCB" w:rsidP="002520AE">
            <w:pPr>
              <w:tabs>
                <w:tab w:val="decimal" w:pos="1308"/>
              </w:tabs>
              <w:rPr>
                <w:rFonts w:cstheme="minorBidi"/>
              </w:rPr>
            </w:pPr>
          </w:p>
        </w:tc>
        <w:tc>
          <w:tcPr>
            <w:tcW w:w="1099" w:type="dxa"/>
          </w:tcPr>
          <w:p w14:paraId="7F344513" w14:textId="5307F22C" w:rsidR="00371BCB" w:rsidRPr="00C25BA5" w:rsidRDefault="00371BCB" w:rsidP="002520AE">
            <w:pPr>
              <w:tabs>
                <w:tab w:val="decimal" w:pos="1308"/>
              </w:tabs>
              <w:rPr>
                <w:rFonts w:cstheme="minorBidi"/>
              </w:rPr>
            </w:pPr>
          </w:p>
        </w:tc>
        <w:tc>
          <w:tcPr>
            <w:tcW w:w="1099" w:type="dxa"/>
          </w:tcPr>
          <w:p w14:paraId="134AD979" w14:textId="77777777" w:rsidR="00371BCB" w:rsidRPr="00C25BA5" w:rsidRDefault="00371BCB" w:rsidP="002520AE">
            <w:pPr>
              <w:tabs>
                <w:tab w:val="decimal" w:pos="1308"/>
              </w:tabs>
              <w:rPr>
                <w:rFonts w:cstheme="minorBidi"/>
              </w:rPr>
            </w:pPr>
          </w:p>
        </w:tc>
        <w:tc>
          <w:tcPr>
            <w:tcW w:w="1275" w:type="dxa"/>
          </w:tcPr>
          <w:p w14:paraId="3985BC44" w14:textId="77777777" w:rsidR="00371BCB" w:rsidRPr="00C25BA5" w:rsidRDefault="00371BCB" w:rsidP="002520AE">
            <w:pPr>
              <w:tabs>
                <w:tab w:val="decimal" w:pos="1308"/>
              </w:tabs>
              <w:rPr>
                <w:rFonts w:cstheme="minorBidi"/>
              </w:rPr>
            </w:pPr>
          </w:p>
        </w:tc>
      </w:tr>
      <w:tr w:rsidR="00371BCB" w:rsidRPr="00C25BA5" w14:paraId="5A483AB8" w14:textId="77777777" w:rsidTr="006419B5">
        <w:tc>
          <w:tcPr>
            <w:tcW w:w="2835" w:type="dxa"/>
          </w:tcPr>
          <w:p w14:paraId="6E47565B" w14:textId="77777777" w:rsidR="00371BCB" w:rsidRPr="00C25BA5" w:rsidRDefault="00371BCB" w:rsidP="002520AE">
            <w:pPr>
              <w:tabs>
                <w:tab w:val="decimal" w:pos="1308"/>
              </w:tabs>
              <w:spacing w:line="240" w:lineRule="auto"/>
              <w:rPr>
                <w:rFonts w:cstheme="minorBidi"/>
              </w:rPr>
            </w:pPr>
            <w:r w:rsidRPr="00C25BA5">
              <w:rPr>
                <w:b/>
                <w:bCs/>
                <w:i/>
                <w:iCs/>
              </w:rPr>
              <w:t>Non</w:t>
            </w:r>
            <w:r w:rsidRPr="00C25BA5">
              <w:rPr>
                <w:b/>
                <w:bCs/>
                <w:i/>
                <w:iCs/>
                <w:cs/>
              </w:rPr>
              <w:t>-</w:t>
            </w:r>
            <w:r w:rsidRPr="00C25BA5">
              <w:rPr>
                <w:b/>
                <w:bCs/>
                <w:i/>
                <w:iCs/>
              </w:rPr>
              <w:t>current financial assets</w:t>
            </w:r>
          </w:p>
        </w:tc>
        <w:tc>
          <w:tcPr>
            <w:tcW w:w="1134" w:type="dxa"/>
          </w:tcPr>
          <w:p w14:paraId="41C8CB62" w14:textId="77777777" w:rsidR="00371BCB" w:rsidRPr="00C25BA5" w:rsidRDefault="00371BCB" w:rsidP="002520AE">
            <w:pPr>
              <w:tabs>
                <w:tab w:val="decimal" w:pos="1308"/>
              </w:tabs>
              <w:rPr>
                <w:rFonts w:cstheme="minorBidi"/>
              </w:rPr>
            </w:pPr>
          </w:p>
        </w:tc>
        <w:tc>
          <w:tcPr>
            <w:tcW w:w="1098" w:type="dxa"/>
          </w:tcPr>
          <w:p w14:paraId="4F2F3ED9" w14:textId="77777777" w:rsidR="00371BCB" w:rsidRPr="00C25BA5" w:rsidRDefault="00371BCB" w:rsidP="002520AE">
            <w:pPr>
              <w:tabs>
                <w:tab w:val="decimal" w:pos="1308"/>
              </w:tabs>
              <w:rPr>
                <w:rFonts w:cstheme="minorBidi"/>
              </w:rPr>
            </w:pPr>
          </w:p>
        </w:tc>
        <w:tc>
          <w:tcPr>
            <w:tcW w:w="1099" w:type="dxa"/>
          </w:tcPr>
          <w:p w14:paraId="7C2B680F" w14:textId="77777777" w:rsidR="00371BCB" w:rsidRPr="00C25BA5" w:rsidRDefault="00371BCB" w:rsidP="002520AE">
            <w:pPr>
              <w:tabs>
                <w:tab w:val="decimal" w:pos="1308"/>
              </w:tabs>
              <w:rPr>
                <w:rFonts w:cstheme="minorBidi"/>
              </w:rPr>
            </w:pPr>
          </w:p>
        </w:tc>
        <w:tc>
          <w:tcPr>
            <w:tcW w:w="1099" w:type="dxa"/>
          </w:tcPr>
          <w:p w14:paraId="628AF946" w14:textId="6FBE8CC6" w:rsidR="00371BCB" w:rsidRPr="00C25BA5" w:rsidRDefault="00371BCB" w:rsidP="002520AE">
            <w:pPr>
              <w:tabs>
                <w:tab w:val="decimal" w:pos="1308"/>
              </w:tabs>
              <w:spacing w:line="240" w:lineRule="auto"/>
              <w:rPr>
                <w:rFonts w:cstheme="minorBidi"/>
              </w:rPr>
            </w:pPr>
          </w:p>
        </w:tc>
        <w:tc>
          <w:tcPr>
            <w:tcW w:w="1099" w:type="dxa"/>
          </w:tcPr>
          <w:p w14:paraId="0889E898" w14:textId="77777777" w:rsidR="00371BCB" w:rsidRPr="00C25BA5" w:rsidRDefault="00371BCB" w:rsidP="002520AE">
            <w:pPr>
              <w:tabs>
                <w:tab w:val="decimal" w:pos="1308"/>
              </w:tabs>
              <w:spacing w:line="240" w:lineRule="auto"/>
              <w:rPr>
                <w:rFonts w:cstheme="minorBidi"/>
              </w:rPr>
            </w:pPr>
          </w:p>
        </w:tc>
        <w:tc>
          <w:tcPr>
            <w:tcW w:w="1275" w:type="dxa"/>
          </w:tcPr>
          <w:p w14:paraId="2DACD3DB" w14:textId="77777777" w:rsidR="00371BCB" w:rsidRPr="00C25BA5" w:rsidRDefault="00371BCB" w:rsidP="002520AE">
            <w:pPr>
              <w:tabs>
                <w:tab w:val="decimal" w:pos="1308"/>
              </w:tabs>
              <w:spacing w:line="240" w:lineRule="auto"/>
              <w:rPr>
                <w:rFonts w:cstheme="minorBidi"/>
              </w:rPr>
            </w:pPr>
          </w:p>
        </w:tc>
      </w:tr>
      <w:tr w:rsidR="00371BCB" w:rsidRPr="00C25BA5" w14:paraId="74F2F612" w14:textId="77777777" w:rsidTr="006419B5">
        <w:tc>
          <w:tcPr>
            <w:tcW w:w="2835" w:type="dxa"/>
          </w:tcPr>
          <w:p w14:paraId="20018D99" w14:textId="77777777" w:rsidR="00371BCB" w:rsidRPr="00C25BA5" w:rsidRDefault="00371BCB" w:rsidP="002520AE">
            <w:pPr>
              <w:tabs>
                <w:tab w:val="decimal" w:pos="1308"/>
              </w:tabs>
              <w:spacing w:line="240" w:lineRule="auto"/>
              <w:rPr>
                <w:rFonts w:cstheme="minorBidi"/>
              </w:rPr>
            </w:pPr>
            <w:r w:rsidRPr="00C25BA5">
              <w:t>Equity securities measured at</w:t>
            </w:r>
          </w:p>
        </w:tc>
        <w:tc>
          <w:tcPr>
            <w:tcW w:w="1134" w:type="dxa"/>
          </w:tcPr>
          <w:p w14:paraId="76A1D782" w14:textId="77777777" w:rsidR="00371BCB" w:rsidRPr="00C25BA5" w:rsidRDefault="00371BCB" w:rsidP="002520AE">
            <w:pPr>
              <w:tabs>
                <w:tab w:val="decimal" w:pos="1308"/>
              </w:tabs>
              <w:rPr>
                <w:rFonts w:cstheme="minorBidi"/>
              </w:rPr>
            </w:pPr>
          </w:p>
        </w:tc>
        <w:tc>
          <w:tcPr>
            <w:tcW w:w="1098" w:type="dxa"/>
          </w:tcPr>
          <w:p w14:paraId="39D58785" w14:textId="77777777" w:rsidR="00371BCB" w:rsidRPr="00C25BA5" w:rsidRDefault="00371BCB" w:rsidP="002520AE">
            <w:pPr>
              <w:tabs>
                <w:tab w:val="decimal" w:pos="1308"/>
              </w:tabs>
              <w:rPr>
                <w:rFonts w:cstheme="minorBidi"/>
              </w:rPr>
            </w:pPr>
          </w:p>
        </w:tc>
        <w:tc>
          <w:tcPr>
            <w:tcW w:w="1099" w:type="dxa"/>
          </w:tcPr>
          <w:p w14:paraId="552B604F" w14:textId="77777777" w:rsidR="00371BCB" w:rsidRPr="00C25BA5" w:rsidRDefault="00371BCB" w:rsidP="002520AE">
            <w:pPr>
              <w:tabs>
                <w:tab w:val="decimal" w:pos="1308"/>
              </w:tabs>
              <w:rPr>
                <w:rFonts w:cstheme="minorBidi"/>
              </w:rPr>
            </w:pPr>
          </w:p>
        </w:tc>
        <w:tc>
          <w:tcPr>
            <w:tcW w:w="1099" w:type="dxa"/>
          </w:tcPr>
          <w:p w14:paraId="4FBCC55E" w14:textId="28440974" w:rsidR="00371BCB" w:rsidRPr="00C25BA5" w:rsidRDefault="00371BCB" w:rsidP="002520AE">
            <w:pPr>
              <w:tabs>
                <w:tab w:val="decimal" w:pos="1308"/>
              </w:tabs>
              <w:spacing w:line="240" w:lineRule="auto"/>
              <w:rPr>
                <w:rFonts w:cstheme="minorBidi"/>
              </w:rPr>
            </w:pPr>
          </w:p>
        </w:tc>
        <w:tc>
          <w:tcPr>
            <w:tcW w:w="1099" w:type="dxa"/>
            <w:vAlign w:val="bottom"/>
          </w:tcPr>
          <w:p w14:paraId="17EC8F00" w14:textId="77777777" w:rsidR="00371BCB" w:rsidRPr="00C25BA5" w:rsidRDefault="00371BCB" w:rsidP="002520AE">
            <w:pPr>
              <w:tabs>
                <w:tab w:val="decimal" w:pos="1308"/>
              </w:tabs>
              <w:spacing w:line="240" w:lineRule="auto"/>
              <w:rPr>
                <w:rFonts w:cstheme="minorBidi"/>
              </w:rPr>
            </w:pPr>
          </w:p>
        </w:tc>
        <w:tc>
          <w:tcPr>
            <w:tcW w:w="1275" w:type="dxa"/>
            <w:vAlign w:val="bottom"/>
          </w:tcPr>
          <w:p w14:paraId="6936C365" w14:textId="77777777" w:rsidR="00371BCB" w:rsidRPr="00C25BA5" w:rsidRDefault="00371BCB" w:rsidP="002520AE">
            <w:pPr>
              <w:tabs>
                <w:tab w:val="decimal" w:pos="1308"/>
              </w:tabs>
              <w:spacing w:line="240" w:lineRule="auto"/>
              <w:rPr>
                <w:rFonts w:cstheme="minorBidi"/>
              </w:rPr>
            </w:pPr>
          </w:p>
        </w:tc>
      </w:tr>
      <w:tr w:rsidR="00371BCB" w:rsidRPr="00C25BA5" w14:paraId="55A23250" w14:textId="77777777" w:rsidTr="006419B5">
        <w:tc>
          <w:tcPr>
            <w:tcW w:w="2835" w:type="dxa"/>
          </w:tcPr>
          <w:p w14:paraId="27D6FE76" w14:textId="77777777" w:rsidR="00371BCB" w:rsidRPr="00C25BA5" w:rsidRDefault="00371BCB" w:rsidP="002520AE">
            <w:pPr>
              <w:tabs>
                <w:tab w:val="decimal" w:pos="792"/>
              </w:tabs>
              <w:spacing w:line="240" w:lineRule="auto"/>
              <w:rPr>
                <w:rFonts w:cstheme="minorBidi"/>
              </w:rPr>
            </w:pPr>
            <w:r w:rsidRPr="00C25BA5">
              <w:t>- FVTPL</w:t>
            </w:r>
          </w:p>
        </w:tc>
        <w:tc>
          <w:tcPr>
            <w:tcW w:w="1134" w:type="dxa"/>
            <w:vAlign w:val="bottom"/>
          </w:tcPr>
          <w:p w14:paraId="7DECBA52" w14:textId="77777777" w:rsidR="00371BCB" w:rsidRPr="00C25BA5" w:rsidRDefault="00371BCB" w:rsidP="006419B5">
            <w:pPr>
              <w:tabs>
                <w:tab w:val="decimal" w:pos="712"/>
              </w:tabs>
              <w:spacing w:line="240" w:lineRule="auto"/>
              <w:ind w:right="-83"/>
              <w:rPr>
                <w:rFonts w:cstheme="minorBidi"/>
              </w:rPr>
            </w:pPr>
            <w:r w:rsidRPr="00C25BA5">
              <w:rPr>
                <w:rFonts w:cstheme="minorBidi"/>
              </w:rPr>
              <w:t>38</w:t>
            </w:r>
          </w:p>
        </w:tc>
        <w:tc>
          <w:tcPr>
            <w:tcW w:w="1098" w:type="dxa"/>
            <w:vAlign w:val="bottom"/>
          </w:tcPr>
          <w:p w14:paraId="7DB4EA99" w14:textId="6D0A863D" w:rsidR="00371BCB" w:rsidRPr="00C25BA5" w:rsidRDefault="006419B5" w:rsidP="006419B5">
            <w:pPr>
              <w:tabs>
                <w:tab w:val="decimal" w:pos="712"/>
              </w:tabs>
              <w:spacing w:line="240" w:lineRule="auto"/>
              <w:ind w:right="-83"/>
              <w:rPr>
                <w:rFonts w:cstheme="minorBidi"/>
              </w:rPr>
            </w:pPr>
            <w:r w:rsidRPr="00C25BA5">
              <w:rPr>
                <w:rFonts w:cstheme="minorBidi"/>
              </w:rPr>
              <w:t>-</w:t>
            </w:r>
          </w:p>
        </w:tc>
        <w:tc>
          <w:tcPr>
            <w:tcW w:w="1099" w:type="dxa"/>
          </w:tcPr>
          <w:p w14:paraId="258EC89F" w14:textId="33113A53" w:rsidR="00371BCB" w:rsidRPr="00C25BA5" w:rsidRDefault="006419B5" w:rsidP="006419B5">
            <w:pPr>
              <w:tabs>
                <w:tab w:val="decimal" w:pos="712"/>
              </w:tabs>
              <w:ind w:right="-83"/>
              <w:rPr>
                <w:rFonts w:cstheme="minorBidi"/>
              </w:rPr>
            </w:pPr>
            <w:r w:rsidRPr="00C25BA5">
              <w:rPr>
                <w:rFonts w:cstheme="minorBidi"/>
              </w:rPr>
              <w:t>816</w:t>
            </w:r>
          </w:p>
        </w:tc>
        <w:tc>
          <w:tcPr>
            <w:tcW w:w="1099" w:type="dxa"/>
            <w:vAlign w:val="bottom"/>
          </w:tcPr>
          <w:p w14:paraId="2098F7E1" w14:textId="7C1AA73D" w:rsidR="00371BCB" w:rsidRPr="00C25BA5" w:rsidRDefault="00371BCB" w:rsidP="006419B5">
            <w:pPr>
              <w:tabs>
                <w:tab w:val="decimal" w:pos="712"/>
              </w:tabs>
              <w:spacing w:line="240" w:lineRule="auto"/>
              <w:ind w:right="-83"/>
              <w:rPr>
                <w:rFonts w:cstheme="minorBidi"/>
              </w:rPr>
            </w:pPr>
            <w:r w:rsidRPr="00C25BA5">
              <w:rPr>
                <w:rFonts w:cstheme="minorBidi"/>
              </w:rPr>
              <w:t>(12)</w:t>
            </w:r>
          </w:p>
        </w:tc>
        <w:tc>
          <w:tcPr>
            <w:tcW w:w="1099" w:type="dxa"/>
            <w:vAlign w:val="bottom"/>
          </w:tcPr>
          <w:p w14:paraId="276A35CD" w14:textId="4DC9C9B8" w:rsidR="00371BCB" w:rsidRPr="00C25BA5" w:rsidRDefault="00371BCB" w:rsidP="006419B5">
            <w:pPr>
              <w:tabs>
                <w:tab w:val="decimal" w:pos="712"/>
              </w:tabs>
              <w:spacing w:line="240" w:lineRule="auto"/>
              <w:ind w:right="-83"/>
              <w:rPr>
                <w:rFonts w:cstheme="minorBidi"/>
              </w:rPr>
            </w:pPr>
            <w:r w:rsidRPr="00C25BA5">
              <w:rPr>
                <w:rFonts w:cstheme="minorBidi"/>
              </w:rPr>
              <w:t>(44)</w:t>
            </w:r>
          </w:p>
        </w:tc>
        <w:tc>
          <w:tcPr>
            <w:tcW w:w="1275" w:type="dxa"/>
            <w:vAlign w:val="bottom"/>
          </w:tcPr>
          <w:p w14:paraId="309EC2C1" w14:textId="2B3DD129" w:rsidR="00371BCB" w:rsidRPr="00C25BA5" w:rsidRDefault="00371BCB" w:rsidP="006419B5">
            <w:pPr>
              <w:tabs>
                <w:tab w:val="decimal" w:pos="884"/>
              </w:tabs>
              <w:spacing w:line="240" w:lineRule="auto"/>
              <w:ind w:right="-83"/>
              <w:rPr>
                <w:rFonts w:cstheme="minorBidi"/>
              </w:rPr>
            </w:pPr>
            <w:r w:rsidRPr="00C25BA5">
              <w:rPr>
                <w:rFonts w:cstheme="minorBidi"/>
              </w:rPr>
              <w:t>798</w:t>
            </w:r>
          </w:p>
        </w:tc>
      </w:tr>
      <w:tr w:rsidR="00371BCB" w:rsidRPr="00C25BA5" w14:paraId="29752891" w14:textId="77777777" w:rsidTr="006419B5">
        <w:tc>
          <w:tcPr>
            <w:tcW w:w="2835" w:type="dxa"/>
          </w:tcPr>
          <w:p w14:paraId="4A711CD9" w14:textId="77777777" w:rsidR="00371BCB" w:rsidRPr="00C25BA5" w:rsidRDefault="00371BCB" w:rsidP="002520AE">
            <w:pPr>
              <w:tabs>
                <w:tab w:val="decimal" w:pos="792"/>
              </w:tabs>
              <w:spacing w:line="240" w:lineRule="auto"/>
              <w:rPr>
                <w:rFonts w:cstheme="minorBidi"/>
              </w:rPr>
            </w:pPr>
            <w:r w:rsidRPr="00C25BA5">
              <w:t>- FVOCI</w:t>
            </w:r>
          </w:p>
        </w:tc>
        <w:tc>
          <w:tcPr>
            <w:tcW w:w="1134" w:type="dxa"/>
            <w:vAlign w:val="bottom"/>
          </w:tcPr>
          <w:p w14:paraId="706C9F59" w14:textId="77777777" w:rsidR="00371BCB" w:rsidRPr="00C25BA5" w:rsidRDefault="00371BCB" w:rsidP="006419B5">
            <w:pPr>
              <w:tabs>
                <w:tab w:val="decimal" w:pos="712"/>
              </w:tabs>
              <w:spacing w:line="240" w:lineRule="auto"/>
              <w:ind w:right="-83"/>
              <w:rPr>
                <w:rFonts w:cstheme="minorBidi"/>
              </w:rPr>
            </w:pPr>
            <w:r w:rsidRPr="00C25BA5">
              <w:rPr>
                <w:rFonts w:cstheme="minorBidi"/>
              </w:rPr>
              <w:t>1,827</w:t>
            </w:r>
          </w:p>
        </w:tc>
        <w:tc>
          <w:tcPr>
            <w:tcW w:w="1098" w:type="dxa"/>
            <w:vAlign w:val="bottom"/>
          </w:tcPr>
          <w:p w14:paraId="122A1677" w14:textId="132C875D" w:rsidR="00371BCB" w:rsidRPr="00C25BA5" w:rsidRDefault="00371BCB" w:rsidP="006419B5">
            <w:pPr>
              <w:tabs>
                <w:tab w:val="decimal" w:pos="712"/>
              </w:tabs>
              <w:spacing w:line="240" w:lineRule="auto"/>
              <w:ind w:right="-83"/>
              <w:rPr>
                <w:rFonts w:cstheme="minorBidi"/>
              </w:rPr>
            </w:pPr>
            <w:r w:rsidRPr="00C25BA5">
              <w:rPr>
                <w:rFonts w:cstheme="minorBidi"/>
              </w:rPr>
              <w:t>-</w:t>
            </w:r>
          </w:p>
        </w:tc>
        <w:tc>
          <w:tcPr>
            <w:tcW w:w="1099" w:type="dxa"/>
          </w:tcPr>
          <w:p w14:paraId="04B1AB9C" w14:textId="36F74D88" w:rsidR="00371BCB" w:rsidRPr="00C25BA5" w:rsidRDefault="006419B5" w:rsidP="006419B5">
            <w:pPr>
              <w:tabs>
                <w:tab w:val="decimal" w:pos="712"/>
              </w:tabs>
              <w:ind w:right="-83"/>
              <w:rPr>
                <w:rFonts w:cstheme="minorBidi"/>
              </w:rPr>
            </w:pPr>
            <w:r w:rsidRPr="00C25BA5">
              <w:rPr>
                <w:rFonts w:cstheme="minorBidi"/>
              </w:rPr>
              <w:t>-</w:t>
            </w:r>
          </w:p>
        </w:tc>
        <w:tc>
          <w:tcPr>
            <w:tcW w:w="1099" w:type="dxa"/>
            <w:vAlign w:val="bottom"/>
          </w:tcPr>
          <w:p w14:paraId="73AC93E4" w14:textId="71B3402B" w:rsidR="00371BCB" w:rsidRPr="00C25BA5" w:rsidRDefault="00371BCB" w:rsidP="006419B5">
            <w:pPr>
              <w:tabs>
                <w:tab w:val="decimal" w:pos="712"/>
              </w:tabs>
              <w:spacing w:line="240" w:lineRule="auto"/>
              <w:ind w:right="-83"/>
              <w:rPr>
                <w:rFonts w:cstheme="minorBidi"/>
              </w:rPr>
            </w:pPr>
            <w:r w:rsidRPr="00C25BA5">
              <w:rPr>
                <w:rFonts w:cstheme="minorBidi"/>
              </w:rPr>
              <w:t>(462)</w:t>
            </w:r>
          </w:p>
        </w:tc>
        <w:tc>
          <w:tcPr>
            <w:tcW w:w="1099" w:type="dxa"/>
            <w:vAlign w:val="bottom"/>
          </w:tcPr>
          <w:p w14:paraId="3EB288AA" w14:textId="03DCEB6B" w:rsidR="00371BCB" w:rsidRPr="00C25BA5" w:rsidRDefault="00371BCB" w:rsidP="006419B5">
            <w:pPr>
              <w:tabs>
                <w:tab w:val="decimal" w:pos="712"/>
              </w:tabs>
              <w:spacing w:line="240" w:lineRule="auto"/>
              <w:ind w:right="-83"/>
              <w:rPr>
                <w:rFonts w:cstheme="minorBidi"/>
              </w:rPr>
            </w:pPr>
            <w:r w:rsidRPr="00C25BA5">
              <w:rPr>
                <w:rFonts w:cstheme="minorBidi"/>
              </w:rPr>
              <w:t>32</w:t>
            </w:r>
          </w:p>
        </w:tc>
        <w:tc>
          <w:tcPr>
            <w:tcW w:w="1275" w:type="dxa"/>
            <w:vAlign w:val="bottom"/>
          </w:tcPr>
          <w:p w14:paraId="6231BEE4" w14:textId="7372DDC8" w:rsidR="00371BCB" w:rsidRPr="00C25BA5" w:rsidRDefault="00371BCB" w:rsidP="006419B5">
            <w:pPr>
              <w:tabs>
                <w:tab w:val="decimal" w:pos="884"/>
              </w:tabs>
              <w:spacing w:line="240" w:lineRule="auto"/>
              <w:ind w:right="-83"/>
              <w:rPr>
                <w:rFonts w:cstheme="minorBidi"/>
              </w:rPr>
            </w:pPr>
            <w:r w:rsidRPr="00C25BA5">
              <w:rPr>
                <w:rFonts w:cstheme="minorBidi"/>
              </w:rPr>
              <w:t>1,39</w:t>
            </w:r>
            <w:r w:rsidR="0047034E" w:rsidRPr="00C25BA5">
              <w:rPr>
                <w:rFonts w:cstheme="minorBidi"/>
              </w:rPr>
              <w:t>7</w:t>
            </w:r>
          </w:p>
        </w:tc>
      </w:tr>
      <w:tr w:rsidR="00371BCB" w:rsidRPr="00C25BA5" w14:paraId="7698943A" w14:textId="77777777" w:rsidTr="006419B5">
        <w:tc>
          <w:tcPr>
            <w:tcW w:w="2835" w:type="dxa"/>
          </w:tcPr>
          <w:p w14:paraId="1A8A022B" w14:textId="77777777" w:rsidR="00371BCB" w:rsidRPr="00C25BA5" w:rsidRDefault="00371BCB" w:rsidP="002520AE">
            <w:pPr>
              <w:tabs>
                <w:tab w:val="decimal" w:pos="792"/>
              </w:tabs>
            </w:pPr>
          </w:p>
        </w:tc>
        <w:tc>
          <w:tcPr>
            <w:tcW w:w="1134" w:type="dxa"/>
            <w:vAlign w:val="bottom"/>
          </w:tcPr>
          <w:p w14:paraId="3B81FE45" w14:textId="77777777" w:rsidR="00371BCB" w:rsidRPr="00C25BA5" w:rsidRDefault="00371BCB" w:rsidP="006419B5">
            <w:pPr>
              <w:tabs>
                <w:tab w:val="decimal" w:pos="712"/>
              </w:tabs>
              <w:spacing w:line="240" w:lineRule="auto"/>
              <w:ind w:right="-83"/>
              <w:rPr>
                <w:rFonts w:cstheme="minorBidi"/>
              </w:rPr>
            </w:pPr>
          </w:p>
        </w:tc>
        <w:tc>
          <w:tcPr>
            <w:tcW w:w="1098" w:type="dxa"/>
            <w:vAlign w:val="bottom"/>
          </w:tcPr>
          <w:p w14:paraId="05045DF5" w14:textId="77777777" w:rsidR="00371BCB" w:rsidRPr="00C25BA5" w:rsidRDefault="00371BCB" w:rsidP="006419B5">
            <w:pPr>
              <w:tabs>
                <w:tab w:val="decimal" w:pos="712"/>
              </w:tabs>
              <w:spacing w:line="240" w:lineRule="auto"/>
              <w:ind w:right="-83"/>
              <w:rPr>
                <w:rFonts w:cstheme="minorBidi"/>
              </w:rPr>
            </w:pPr>
          </w:p>
        </w:tc>
        <w:tc>
          <w:tcPr>
            <w:tcW w:w="1099" w:type="dxa"/>
          </w:tcPr>
          <w:p w14:paraId="403A9D9E" w14:textId="77777777" w:rsidR="00371BCB" w:rsidRPr="00C25BA5" w:rsidRDefault="00371BCB" w:rsidP="006419B5">
            <w:pPr>
              <w:tabs>
                <w:tab w:val="decimal" w:pos="712"/>
              </w:tabs>
              <w:spacing w:line="240" w:lineRule="auto"/>
              <w:ind w:right="-83"/>
              <w:rPr>
                <w:rFonts w:cstheme="minorBidi"/>
              </w:rPr>
            </w:pPr>
          </w:p>
        </w:tc>
        <w:tc>
          <w:tcPr>
            <w:tcW w:w="1099" w:type="dxa"/>
            <w:vAlign w:val="bottom"/>
          </w:tcPr>
          <w:p w14:paraId="13953F06" w14:textId="2F11280F" w:rsidR="00371BCB" w:rsidRPr="00C25BA5" w:rsidRDefault="00371BCB" w:rsidP="006419B5">
            <w:pPr>
              <w:tabs>
                <w:tab w:val="decimal" w:pos="712"/>
              </w:tabs>
              <w:spacing w:line="240" w:lineRule="auto"/>
              <w:ind w:right="-83"/>
              <w:rPr>
                <w:rFonts w:cstheme="minorBidi"/>
              </w:rPr>
            </w:pPr>
          </w:p>
        </w:tc>
        <w:tc>
          <w:tcPr>
            <w:tcW w:w="1099" w:type="dxa"/>
            <w:vAlign w:val="bottom"/>
          </w:tcPr>
          <w:p w14:paraId="5F9F7370" w14:textId="77777777" w:rsidR="00371BCB" w:rsidRPr="00C25BA5" w:rsidRDefault="00371BCB" w:rsidP="006419B5">
            <w:pPr>
              <w:tabs>
                <w:tab w:val="decimal" w:pos="712"/>
              </w:tabs>
              <w:spacing w:line="240" w:lineRule="auto"/>
              <w:ind w:right="-83"/>
              <w:rPr>
                <w:rFonts w:cstheme="minorBidi"/>
              </w:rPr>
            </w:pPr>
          </w:p>
        </w:tc>
        <w:tc>
          <w:tcPr>
            <w:tcW w:w="1275" w:type="dxa"/>
            <w:vAlign w:val="bottom"/>
          </w:tcPr>
          <w:p w14:paraId="031C7A9D" w14:textId="77777777" w:rsidR="00371BCB" w:rsidRPr="00C25BA5" w:rsidRDefault="00371BCB" w:rsidP="006419B5">
            <w:pPr>
              <w:tabs>
                <w:tab w:val="decimal" w:pos="884"/>
              </w:tabs>
              <w:spacing w:line="240" w:lineRule="auto"/>
              <w:ind w:right="-83"/>
              <w:rPr>
                <w:rFonts w:cstheme="minorBidi"/>
              </w:rPr>
            </w:pPr>
          </w:p>
        </w:tc>
      </w:tr>
      <w:tr w:rsidR="00371BCB" w:rsidRPr="00C25BA5" w14:paraId="1FDB8BEE" w14:textId="77777777" w:rsidTr="006419B5">
        <w:tc>
          <w:tcPr>
            <w:tcW w:w="2835" w:type="dxa"/>
          </w:tcPr>
          <w:p w14:paraId="1F2D06C5" w14:textId="77777777" w:rsidR="00371BCB" w:rsidRPr="00C25BA5" w:rsidRDefault="00371BCB" w:rsidP="002520AE">
            <w:pPr>
              <w:spacing w:line="240" w:lineRule="auto"/>
              <w:rPr>
                <w:rFonts w:cstheme="minorBidi"/>
              </w:rPr>
            </w:pPr>
            <w:r w:rsidRPr="00C25BA5">
              <w:rPr>
                <w:b/>
                <w:bCs/>
                <w:i/>
                <w:iCs/>
              </w:rPr>
              <w:t>2023</w:t>
            </w:r>
          </w:p>
        </w:tc>
        <w:tc>
          <w:tcPr>
            <w:tcW w:w="1134" w:type="dxa"/>
            <w:vAlign w:val="bottom"/>
          </w:tcPr>
          <w:p w14:paraId="1D697595" w14:textId="77777777" w:rsidR="00371BCB" w:rsidRPr="00C25BA5" w:rsidRDefault="00371BCB" w:rsidP="006419B5">
            <w:pPr>
              <w:tabs>
                <w:tab w:val="decimal" w:pos="712"/>
              </w:tabs>
              <w:spacing w:line="240" w:lineRule="auto"/>
              <w:ind w:right="-83"/>
              <w:rPr>
                <w:rFonts w:cstheme="minorBidi"/>
              </w:rPr>
            </w:pPr>
          </w:p>
        </w:tc>
        <w:tc>
          <w:tcPr>
            <w:tcW w:w="1098" w:type="dxa"/>
            <w:vAlign w:val="bottom"/>
          </w:tcPr>
          <w:p w14:paraId="71D08993" w14:textId="77777777" w:rsidR="00371BCB" w:rsidRPr="00C25BA5" w:rsidRDefault="00371BCB" w:rsidP="006419B5">
            <w:pPr>
              <w:tabs>
                <w:tab w:val="decimal" w:pos="712"/>
              </w:tabs>
              <w:spacing w:line="240" w:lineRule="auto"/>
              <w:ind w:right="-83"/>
              <w:rPr>
                <w:rFonts w:cstheme="minorBidi"/>
              </w:rPr>
            </w:pPr>
          </w:p>
        </w:tc>
        <w:tc>
          <w:tcPr>
            <w:tcW w:w="1099" w:type="dxa"/>
          </w:tcPr>
          <w:p w14:paraId="39AC8D55" w14:textId="77777777" w:rsidR="00371BCB" w:rsidRPr="00C25BA5" w:rsidRDefault="00371BCB" w:rsidP="006419B5">
            <w:pPr>
              <w:tabs>
                <w:tab w:val="decimal" w:pos="712"/>
              </w:tabs>
              <w:ind w:right="-83"/>
              <w:rPr>
                <w:rFonts w:cstheme="minorBidi"/>
              </w:rPr>
            </w:pPr>
          </w:p>
        </w:tc>
        <w:tc>
          <w:tcPr>
            <w:tcW w:w="1099" w:type="dxa"/>
            <w:vAlign w:val="bottom"/>
          </w:tcPr>
          <w:p w14:paraId="683AD24C" w14:textId="23BD8BE5" w:rsidR="00371BCB" w:rsidRPr="00C25BA5" w:rsidRDefault="00371BCB" w:rsidP="006419B5">
            <w:pPr>
              <w:tabs>
                <w:tab w:val="decimal" w:pos="712"/>
              </w:tabs>
              <w:spacing w:line="240" w:lineRule="auto"/>
              <w:ind w:right="-83"/>
              <w:rPr>
                <w:rFonts w:cstheme="minorBidi"/>
              </w:rPr>
            </w:pPr>
          </w:p>
        </w:tc>
        <w:tc>
          <w:tcPr>
            <w:tcW w:w="1099" w:type="dxa"/>
            <w:vAlign w:val="bottom"/>
          </w:tcPr>
          <w:p w14:paraId="33A29E3A" w14:textId="77777777" w:rsidR="00371BCB" w:rsidRPr="00C25BA5" w:rsidRDefault="00371BCB" w:rsidP="006419B5">
            <w:pPr>
              <w:tabs>
                <w:tab w:val="decimal" w:pos="712"/>
              </w:tabs>
              <w:spacing w:line="240" w:lineRule="auto"/>
              <w:ind w:right="-83"/>
              <w:rPr>
                <w:rFonts w:cstheme="minorBidi"/>
              </w:rPr>
            </w:pPr>
          </w:p>
        </w:tc>
        <w:tc>
          <w:tcPr>
            <w:tcW w:w="1275" w:type="dxa"/>
            <w:vAlign w:val="bottom"/>
          </w:tcPr>
          <w:p w14:paraId="009CF123" w14:textId="77777777" w:rsidR="00371BCB" w:rsidRPr="00C25BA5" w:rsidRDefault="00371BCB" w:rsidP="006419B5">
            <w:pPr>
              <w:tabs>
                <w:tab w:val="decimal" w:pos="884"/>
              </w:tabs>
              <w:spacing w:line="240" w:lineRule="auto"/>
              <w:ind w:right="-83"/>
              <w:rPr>
                <w:rFonts w:cstheme="minorBidi"/>
              </w:rPr>
            </w:pPr>
          </w:p>
        </w:tc>
      </w:tr>
      <w:tr w:rsidR="00371BCB" w:rsidRPr="00C25BA5" w14:paraId="7054BAA7" w14:textId="77777777" w:rsidTr="006419B5">
        <w:trPr>
          <w:trHeight w:val="124"/>
        </w:trPr>
        <w:tc>
          <w:tcPr>
            <w:tcW w:w="2835" w:type="dxa"/>
          </w:tcPr>
          <w:p w14:paraId="4493F67D" w14:textId="77777777" w:rsidR="00371BCB" w:rsidRPr="00C25BA5" w:rsidRDefault="00371BCB" w:rsidP="002520AE">
            <w:pPr>
              <w:tabs>
                <w:tab w:val="decimal" w:pos="1308"/>
              </w:tabs>
              <w:spacing w:line="240" w:lineRule="auto"/>
              <w:rPr>
                <w:b/>
                <w:bCs/>
                <w:i/>
                <w:iCs/>
              </w:rPr>
            </w:pPr>
            <w:r w:rsidRPr="00C25BA5">
              <w:rPr>
                <w:b/>
                <w:bCs/>
                <w:i/>
                <w:iCs/>
              </w:rPr>
              <w:t>Non</w:t>
            </w:r>
            <w:r w:rsidRPr="00C25BA5">
              <w:rPr>
                <w:b/>
                <w:bCs/>
                <w:i/>
                <w:iCs/>
                <w:cs/>
              </w:rPr>
              <w:t>-</w:t>
            </w:r>
            <w:r w:rsidRPr="00C25BA5">
              <w:rPr>
                <w:b/>
                <w:bCs/>
                <w:i/>
                <w:iCs/>
              </w:rPr>
              <w:t>current financial assets</w:t>
            </w:r>
          </w:p>
        </w:tc>
        <w:tc>
          <w:tcPr>
            <w:tcW w:w="1134" w:type="dxa"/>
            <w:vAlign w:val="bottom"/>
          </w:tcPr>
          <w:p w14:paraId="7B63F442" w14:textId="77777777" w:rsidR="00371BCB" w:rsidRPr="00C25BA5" w:rsidRDefault="00371BCB" w:rsidP="006419B5">
            <w:pPr>
              <w:tabs>
                <w:tab w:val="decimal" w:pos="712"/>
              </w:tabs>
              <w:spacing w:line="240" w:lineRule="auto"/>
              <w:ind w:right="-83"/>
              <w:rPr>
                <w:rFonts w:cstheme="minorBidi"/>
                <w:cs/>
              </w:rPr>
            </w:pPr>
          </w:p>
        </w:tc>
        <w:tc>
          <w:tcPr>
            <w:tcW w:w="1098" w:type="dxa"/>
            <w:vAlign w:val="bottom"/>
          </w:tcPr>
          <w:p w14:paraId="449E7E37" w14:textId="77777777" w:rsidR="00371BCB" w:rsidRPr="00C25BA5" w:rsidRDefault="00371BCB" w:rsidP="006419B5">
            <w:pPr>
              <w:tabs>
                <w:tab w:val="decimal" w:pos="712"/>
              </w:tabs>
              <w:spacing w:line="240" w:lineRule="auto"/>
              <w:ind w:right="-83"/>
              <w:rPr>
                <w:rFonts w:cstheme="minorBidi"/>
                <w:cs/>
              </w:rPr>
            </w:pPr>
          </w:p>
        </w:tc>
        <w:tc>
          <w:tcPr>
            <w:tcW w:w="1099" w:type="dxa"/>
          </w:tcPr>
          <w:p w14:paraId="208D8909" w14:textId="77777777" w:rsidR="00371BCB" w:rsidRPr="00C25BA5" w:rsidRDefault="00371BCB" w:rsidP="006419B5">
            <w:pPr>
              <w:tabs>
                <w:tab w:val="decimal" w:pos="712"/>
              </w:tabs>
              <w:ind w:right="-83"/>
              <w:rPr>
                <w:rFonts w:cstheme="minorBidi"/>
                <w:cs/>
              </w:rPr>
            </w:pPr>
          </w:p>
        </w:tc>
        <w:tc>
          <w:tcPr>
            <w:tcW w:w="1099" w:type="dxa"/>
            <w:vAlign w:val="bottom"/>
          </w:tcPr>
          <w:p w14:paraId="0F5CCFBC" w14:textId="2BB6D81D" w:rsidR="00371BCB" w:rsidRPr="00C25BA5" w:rsidRDefault="00371BCB" w:rsidP="006419B5">
            <w:pPr>
              <w:tabs>
                <w:tab w:val="decimal" w:pos="712"/>
              </w:tabs>
              <w:spacing w:line="240" w:lineRule="auto"/>
              <w:ind w:right="-83"/>
              <w:rPr>
                <w:rFonts w:cstheme="minorBidi"/>
                <w:cs/>
              </w:rPr>
            </w:pPr>
          </w:p>
        </w:tc>
        <w:tc>
          <w:tcPr>
            <w:tcW w:w="1099" w:type="dxa"/>
            <w:vAlign w:val="bottom"/>
          </w:tcPr>
          <w:p w14:paraId="769A2B45" w14:textId="77777777" w:rsidR="00371BCB" w:rsidRPr="00C25BA5" w:rsidRDefault="00371BCB" w:rsidP="006419B5">
            <w:pPr>
              <w:tabs>
                <w:tab w:val="decimal" w:pos="712"/>
              </w:tabs>
              <w:spacing w:line="240" w:lineRule="auto"/>
              <w:ind w:right="-83"/>
              <w:rPr>
                <w:rFonts w:cstheme="minorBidi"/>
              </w:rPr>
            </w:pPr>
          </w:p>
        </w:tc>
        <w:tc>
          <w:tcPr>
            <w:tcW w:w="1275" w:type="dxa"/>
            <w:vAlign w:val="bottom"/>
          </w:tcPr>
          <w:p w14:paraId="137AFD51" w14:textId="77777777" w:rsidR="00371BCB" w:rsidRPr="00C25BA5" w:rsidRDefault="00371BCB" w:rsidP="006419B5">
            <w:pPr>
              <w:tabs>
                <w:tab w:val="decimal" w:pos="884"/>
              </w:tabs>
              <w:spacing w:line="240" w:lineRule="auto"/>
              <w:ind w:right="-83"/>
              <w:rPr>
                <w:rFonts w:cstheme="minorBidi"/>
              </w:rPr>
            </w:pPr>
          </w:p>
        </w:tc>
      </w:tr>
      <w:tr w:rsidR="00371BCB" w:rsidRPr="00C25BA5" w14:paraId="2AF3C31C" w14:textId="77777777" w:rsidTr="006419B5">
        <w:tc>
          <w:tcPr>
            <w:tcW w:w="2835" w:type="dxa"/>
          </w:tcPr>
          <w:p w14:paraId="7D899BA4" w14:textId="77777777" w:rsidR="00371BCB" w:rsidRPr="00C25BA5" w:rsidRDefault="00371BCB" w:rsidP="002520AE">
            <w:pPr>
              <w:tabs>
                <w:tab w:val="decimal" w:pos="1140"/>
              </w:tabs>
              <w:spacing w:line="240" w:lineRule="auto"/>
              <w:ind w:left="163" w:hanging="163"/>
            </w:pPr>
            <w:r w:rsidRPr="00C25BA5">
              <w:t>Equity securities measured at</w:t>
            </w:r>
          </w:p>
        </w:tc>
        <w:tc>
          <w:tcPr>
            <w:tcW w:w="1134" w:type="dxa"/>
            <w:vAlign w:val="bottom"/>
          </w:tcPr>
          <w:p w14:paraId="2324CFE7" w14:textId="77777777" w:rsidR="00371BCB" w:rsidRPr="00C25BA5" w:rsidRDefault="00371BCB" w:rsidP="006419B5">
            <w:pPr>
              <w:tabs>
                <w:tab w:val="decimal" w:pos="712"/>
              </w:tabs>
              <w:spacing w:line="240" w:lineRule="auto"/>
              <w:ind w:right="-83"/>
              <w:rPr>
                <w:rFonts w:cstheme="minorBidi"/>
                <w:cs/>
              </w:rPr>
            </w:pPr>
          </w:p>
        </w:tc>
        <w:tc>
          <w:tcPr>
            <w:tcW w:w="1098" w:type="dxa"/>
            <w:vAlign w:val="bottom"/>
          </w:tcPr>
          <w:p w14:paraId="564884FE" w14:textId="77777777" w:rsidR="00371BCB" w:rsidRPr="00C25BA5" w:rsidRDefault="00371BCB" w:rsidP="006419B5">
            <w:pPr>
              <w:tabs>
                <w:tab w:val="decimal" w:pos="712"/>
              </w:tabs>
              <w:spacing w:line="240" w:lineRule="auto"/>
              <w:ind w:right="-83"/>
              <w:rPr>
                <w:rFonts w:cstheme="minorBidi"/>
                <w:cs/>
              </w:rPr>
            </w:pPr>
          </w:p>
        </w:tc>
        <w:tc>
          <w:tcPr>
            <w:tcW w:w="1099" w:type="dxa"/>
          </w:tcPr>
          <w:p w14:paraId="491220E7" w14:textId="77777777" w:rsidR="00371BCB" w:rsidRPr="00C25BA5" w:rsidRDefault="00371BCB" w:rsidP="006419B5">
            <w:pPr>
              <w:tabs>
                <w:tab w:val="decimal" w:pos="712"/>
              </w:tabs>
              <w:ind w:right="-83"/>
              <w:rPr>
                <w:rFonts w:cstheme="minorBidi"/>
                <w:cs/>
              </w:rPr>
            </w:pPr>
          </w:p>
        </w:tc>
        <w:tc>
          <w:tcPr>
            <w:tcW w:w="1099" w:type="dxa"/>
            <w:vAlign w:val="bottom"/>
          </w:tcPr>
          <w:p w14:paraId="3722E754" w14:textId="70CED018" w:rsidR="00371BCB" w:rsidRPr="00C25BA5" w:rsidRDefault="00371BCB" w:rsidP="006419B5">
            <w:pPr>
              <w:tabs>
                <w:tab w:val="decimal" w:pos="712"/>
              </w:tabs>
              <w:spacing w:line="240" w:lineRule="auto"/>
              <w:ind w:right="-83"/>
              <w:rPr>
                <w:rFonts w:cstheme="minorBidi"/>
                <w:cs/>
              </w:rPr>
            </w:pPr>
          </w:p>
        </w:tc>
        <w:tc>
          <w:tcPr>
            <w:tcW w:w="1099" w:type="dxa"/>
            <w:vAlign w:val="bottom"/>
          </w:tcPr>
          <w:p w14:paraId="5111604D" w14:textId="77777777" w:rsidR="00371BCB" w:rsidRPr="00C25BA5" w:rsidRDefault="00371BCB" w:rsidP="006419B5">
            <w:pPr>
              <w:tabs>
                <w:tab w:val="decimal" w:pos="712"/>
              </w:tabs>
              <w:spacing w:line="240" w:lineRule="auto"/>
              <w:ind w:right="-83"/>
              <w:rPr>
                <w:rFonts w:cstheme="minorBidi"/>
              </w:rPr>
            </w:pPr>
          </w:p>
        </w:tc>
        <w:tc>
          <w:tcPr>
            <w:tcW w:w="1275" w:type="dxa"/>
            <w:vAlign w:val="bottom"/>
          </w:tcPr>
          <w:p w14:paraId="22A83B32" w14:textId="77777777" w:rsidR="00371BCB" w:rsidRPr="00C25BA5" w:rsidRDefault="00371BCB" w:rsidP="006419B5">
            <w:pPr>
              <w:tabs>
                <w:tab w:val="decimal" w:pos="884"/>
              </w:tabs>
              <w:spacing w:line="240" w:lineRule="auto"/>
              <w:ind w:right="-83"/>
              <w:rPr>
                <w:rFonts w:cstheme="minorBidi"/>
              </w:rPr>
            </w:pPr>
          </w:p>
        </w:tc>
      </w:tr>
      <w:tr w:rsidR="00371BCB" w:rsidRPr="00C25BA5" w14:paraId="04A9AF91" w14:textId="77777777" w:rsidTr="006419B5">
        <w:trPr>
          <w:trHeight w:val="80"/>
        </w:trPr>
        <w:tc>
          <w:tcPr>
            <w:tcW w:w="2835" w:type="dxa"/>
          </w:tcPr>
          <w:p w14:paraId="6490C9C2" w14:textId="77777777" w:rsidR="00371BCB" w:rsidRPr="00C25BA5" w:rsidRDefault="00371BCB" w:rsidP="002520AE">
            <w:pPr>
              <w:tabs>
                <w:tab w:val="decimal" w:pos="792"/>
              </w:tabs>
              <w:spacing w:line="240" w:lineRule="auto"/>
              <w:rPr>
                <w:rFonts w:cstheme="minorBidi"/>
              </w:rPr>
            </w:pPr>
            <w:r w:rsidRPr="00C25BA5">
              <w:t>- FVTPL</w:t>
            </w:r>
          </w:p>
        </w:tc>
        <w:tc>
          <w:tcPr>
            <w:tcW w:w="1134" w:type="dxa"/>
            <w:vAlign w:val="bottom"/>
          </w:tcPr>
          <w:p w14:paraId="21990759" w14:textId="2B68BDED" w:rsidR="00371BCB" w:rsidRPr="00C25BA5" w:rsidRDefault="00371BCB" w:rsidP="006419B5">
            <w:pPr>
              <w:tabs>
                <w:tab w:val="decimal" w:pos="712"/>
              </w:tabs>
              <w:spacing w:line="240" w:lineRule="auto"/>
              <w:ind w:right="-83"/>
              <w:rPr>
                <w:rFonts w:cstheme="minorBidi"/>
              </w:rPr>
            </w:pPr>
            <w:r w:rsidRPr="00C25BA5">
              <w:rPr>
                <w:rFonts w:cstheme="minorBidi"/>
              </w:rPr>
              <w:t>51</w:t>
            </w:r>
          </w:p>
        </w:tc>
        <w:tc>
          <w:tcPr>
            <w:tcW w:w="1098" w:type="dxa"/>
            <w:vAlign w:val="bottom"/>
          </w:tcPr>
          <w:p w14:paraId="06BB9C14" w14:textId="6C4AFE05" w:rsidR="00371BCB" w:rsidRPr="00C25BA5" w:rsidRDefault="00371BCB" w:rsidP="006419B5">
            <w:pPr>
              <w:tabs>
                <w:tab w:val="decimal" w:pos="712"/>
              </w:tabs>
              <w:spacing w:line="240" w:lineRule="auto"/>
              <w:ind w:right="-83"/>
              <w:rPr>
                <w:rFonts w:cstheme="minorBidi"/>
              </w:rPr>
            </w:pPr>
            <w:r w:rsidRPr="00C25BA5">
              <w:rPr>
                <w:rFonts w:cstheme="minorBidi"/>
              </w:rPr>
              <w:t>-</w:t>
            </w:r>
          </w:p>
        </w:tc>
        <w:tc>
          <w:tcPr>
            <w:tcW w:w="1099" w:type="dxa"/>
          </w:tcPr>
          <w:p w14:paraId="29F2A7DF" w14:textId="486629E8" w:rsidR="00371BCB" w:rsidRPr="00C25BA5" w:rsidRDefault="006419B5" w:rsidP="006419B5">
            <w:pPr>
              <w:tabs>
                <w:tab w:val="decimal" w:pos="712"/>
              </w:tabs>
              <w:ind w:right="-83"/>
              <w:rPr>
                <w:rFonts w:cstheme="minorBidi"/>
              </w:rPr>
            </w:pPr>
            <w:r w:rsidRPr="00C25BA5">
              <w:rPr>
                <w:rFonts w:cstheme="minorBidi"/>
              </w:rPr>
              <w:t>-</w:t>
            </w:r>
          </w:p>
        </w:tc>
        <w:tc>
          <w:tcPr>
            <w:tcW w:w="1099" w:type="dxa"/>
            <w:vAlign w:val="bottom"/>
          </w:tcPr>
          <w:p w14:paraId="665F6E53" w14:textId="5785253E" w:rsidR="00371BCB" w:rsidRPr="00C25BA5" w:rsidRDefault="00371BCB" w:rsidP="006419B5">
            <w:pPr>
              <w:tabs>
                <w:tab w:val="decimal" w:pos="712"/>
              </w:tabs>
              <w:spacing w:line="240" w:lineRule="auto"/>
              <w:ind w:right="-83"/>
              <w:rPr>
                <w:rFonts w:cstheme="minorBidi"/>
              </w:rPr>
            </w:pPr>
            <w:r w:rsidRPr="00C25BA5">
              <w:rPr>
                <w:rFonts w:cstheme="minorBidi"/>
              </w:rPr>
              <w:t>(6)</w:t>
            </w:r>
          </w:p>
        </w:tc>
        <w:tc>
          <w:tcPr>
            <w:tcW w:w="1099" w:type="dxa"/>
            <w:vAlign w:val="bottom"/>
          </w:tcPr>
          <w:p w14:paraId="761855CB" w14:textId="68E1D59D" w:rsidR="00371BCB" w:rsidRPr="00C25BA5" w:rsidRDefault="00371BCB" w:rsidP="006419B5">
            <w:pPr>
              <w:tabs>
                <w:tab w:val="decimal" w:pos="712"/>
              </w:tabs>
              <w:spacing w:line="240" w:lineRule="auto"/>
              <w:ind w:right="-83"/>
              <w:rPr>
                <w:rFonts w:cstheme="minorBidi"/>
              </w:rPr>
            </w:pPr>
            <w:r w:rsidRPr="00C25BA5">
              <w:rPr>
                <w:rFonts w:cstheme="minorBidi"/>
              </w:rPr>
              <w:t>-</w:t>
            </w:r>
          </w:p>
        </w:tc>
        <w:tc>
          <w:tcPr>
            <w:tcW w:w="1275" w:type="dxa"/>
            <w:vAlign w:val="bottom"/>
          </w:tcPr>
          <w:p w14:paraId="1EA03F50" w14:textId="5F75490E" w:rsidR="00371BCB" w:rsidRPr="00C25BA5" w:rsidRDefault="00371BCB" w:rsidP="006419B5">
            <w:pPr>
              <w:tabs>
                <w:tab w:val="decimal" w:pos="884"/>
              </w:tabs>
              <w:spacing w:line="240" w:lineRule="auto"/>
              <w:ind w:right="-83"/>
              <w:rPr>
                <w:rFonts w:cstheme="minorBidi"/>
              </w:rPr>
            </w:pPr>
            <w:r w:rsidRPr="00C25BA5">
              <w:rPr>
                <w:rFonts w:cstheme="minorBidi"/>
              </w:rPr>
              <w:t>45</w:t>
            </w:r>
          </w:p>
        </w:tc>
      </w:tr>
      <w:tr w:rsidR="00371BCB" w:rsidRPr="00C25BA5" w14:paraId="1EEB3635" w14:textId="77777777" w:rsidTr="006419B5">
        <w:tc>
          <w:tcPr>
            <w:tcW w:w="2835" w:type="dxa"/>
          </w:tcPr>
          <w:p w14:paraId="7CC0F66F" w14:textId="77777777" w:rsidR="00371BCB" w:rsidRPr="00C25BA5" w:rsidRDefault="00371BCB" w:rsidP="002520AE">
            <w:pPr>
              <w:tabs>
                <w:tab w:val="decimal" w:pos="792"/>
              </w:tabs>
              <w:spacing w:line="240" w:lineRule="auto"/>
              <w:rPr>
                <w:rFonts w:cstheme="minorBidi"/>
              </w:rPr>
            </w:pPr>
            <w:r w:rsidRPr="00C25BA5">
              <w:t>- FVOCI</w:t>
            </w:r>
          </w:p>
        </w:tc>
        <w:tc>
          <w:tcPr>
            <w:tcW w:w="1134" w:type="dxa"/>
            <w:vAlign w:val="bottom"/>
          </w:tcPr>
          <w:p w14:paraId="11BAF956" w14:textId="2D39FA95" w:rsidR="00371BCB" w:rsidRPr="00C25BA5" w:rsidRDefault="00371BCB" w:rsidP="006419B5">
            <w:pPr>
              <w:tabs>
                <w:tab w:val="decimal" w:pos="712"/>
              </w:tabs>
              <w:spacing w:line="240" w:lineRule="auto"/>
              <w:ind w:right="-83"/>
              <w:rPr>
                <w:rFonts w:cstheme="minorBidi"/>
              </w:rPr>
            </w:pPr>
            <w:r w:rsidRPr="00C25BA5">
              <w:rPr>
                <w:rFonts w:cstheme="minorBidi"/>
              </w:rPr>
              <w:t>1,214</w:t>
            </w:r>
          </w:p>
        </w:tc>
        <w:tc>
          <w:tcPr>
            <w:tcW w:w="1098" w:type="dxa"/>
            <w:vAlign w:val="bottom"/>
          </w:tcPr>
          <w:p w14:paraId="4CFC1934" w14:textId="244EFF25" w:rsidR="00371BCB" w:rsidRPr="00C25BA5" w:rsidRDefault="00371BCB" w:rsidP="006419B5">
            <w:pPr>
              <w:tabs>
                <w:tab w:val="decimal" w:pos="712"/>
              </w:tabs>
              <w:spacing w:line="240" w:lineRule="auto"/>
              <w:ind w:right="-83"/>
              <w:rPr>
                <w:rFonts w:cstheme="minorBidi"/>
              </w:rPr>
            </w:pPr>
            <w:r w:rsidRPr="00C25BA5">
              <w:rPr>
                <w:rFonts w:cstheme="minorBidi"/>
              </w:rPr>
              <w:t>1,350</w:t>
            </w:r>
          </w:p>
        </w:tc>
        <w:tc>
          <w:tcPr>
            <w:tcW w:w="1099" w:type="dxa"/>
          </w:tcPr>
          <w:p w14:paraId="04E4A6E4" w14:textId="12627869" w:rsidR="00371BCB" w:rsidRPr="00C25BA5" w:rsidRDefault="006419B5" w:rsidP="006419B5">
            <w:pPr>
              <w:tabs>
                <w:tab w:val="decimal" w:pos="712"/>
              </w:tabs>
              <w:ind w:right="-83"/>
              <w:rPr>
                <w:rFonts w:cstheme="minorBidi"/>
              </w:rPr>
            </w:pPr>
            <w:r w:rsidRPr="00C25BA5">
              <w:rPr>
                <w:rFonts w:cstheme="minorBidi"/>
              </w:rPr>
              <w:t>-</w:t>
            </w:r>
          </w:p>
        </w:tc>
        <w:tc>
          <w:tcPr>
            <w:tcW w:w="1099" w:type="dxa"/>
            <w:vAlign w:val="bottom"/>
          </w:tcPr>
          <w:p w14:paraId="7E5FCC3C" w14:textId="5D1EE283" w:rsidR="00371BCB" w:rsidRPr="00C25BA5" w:rsidRDefault="00371BCB" w:rsidP="006419B5">
            <w:pPr>
              <w:tabs>
                <w:tab w:val="decimal" w:pos="712"/>
              </w:tabs>
              <w:spacing w:line="240" w:lineRule="auto"/>
              <w:ind w:right="-83"/>
              <w:rPr>
                <w:rFonts w:cstheme="minorBidi"/>
              </w:rPr>
            </w:pPr>
            <w:r w:rsidRPr="00C25BA5">
              <w:rPr>
                <w:rFonts w:cstheme="minorBidi"/>
              </w:rPr>
              <w:t>(420)</w:t>
            </w:r>
          </w:p>
        </w:tc>
        <w:tc>
          <w:tcPr>
            <w:tcW w:w="1099" w:type="dxa"/>
            <w:vAlign w:val="bottom"/>
          </w:tcPr>
          <w:p w14:paraId="3C2B0CAA" w14:textId="7FE6CF1B" w:rsidR="00371BCB" w:rsidRPr="00C25BA5" w:rsidRDefault="00371BCB" w:rsidP="006419B5">
            <w:pPr>
              <w:tabs>
                <w:tab w:val="decimal" w:pos="712"/>
              </w:tabs>
              <w:spacing w:line="240" w:lineRule="auto"/>
              <w:ind w:right="-83"/>
              <w:rPr>
                <w:rFonts w:cstheme="minorBidi"/>
              </w:rPr>
            </w:pPr>
            <w:r w:rsidRPr="00C25BA5">
              <w:rPr>
                <w:rFonts w:cstheme="minorBidi"/>
              </w:rPr>
              <w:t>4</w:t>
            </w:r>
          </w:p>
        </w:tc>
        <w:tc>
          <w:tcPr>
            <w:tcW w:w="1275" w:type="dxa"/>
            <w:vAlign w:val="bottom"/>
          </w:tcPr>
          <w:p w14:paraId="5A919AC4" w14:textId="397745D7" w:rsidR="00371BCB" w:rsidRPr="00C25BA5" w:rsidRDefault="00371BCB" w:rsidP="006419B5">
            <w:pPr>
              <w:tabs>
                <w:tab w:val="decimal" w:pos="884"/>
              </w:tabs>
              <w:spacing w:line="240" w:lineRule="auto"/>
              <w:ind w:right="-83"/>
              <w:rPr>
                <w:rFonts w:cstheme="minorBidi"/>
              </w:rPr>
            </w:pPr>
            <w:r w:rsidRPr="00C25BA5">
              <w:rPr>
                <w:rFonts w:cstheme="minorBidi"/>
              </w:rPr>
              <w:t>2,148</w:t>
            </w:r>
          </w:p>
        </w:tc>
      </w:tr>
    </w:tbl>
    <w:p w14:paraId="04443AF2" w14:textId="77777777" w:rsidR="003710DB" w:rsidRPr="00C25BA5" w:rsidRDefault="003710DB" w:rsidP="002520AE">
      <w:pPr>
        <w:tabs>
          <w:tab w:val="decimal" w:pos="1000"/>
        </w:tabs>
        <w:ind w:right="-83"/>
        <w:rPr>
          <w:rFonts w:cstheme="minorBidi"/>
        </w:rPr>
      </w:pPr>
    </w:p>
    <w:tbl>
      <w:tblPr>
        <w:tblStyle w:val="TableGrid"/>
        <w:tblpPr w:leftFromText="180" w:rightFromText="180" w:vertAnchor="text" w:horzAnchor="page" w:tblpX="1683" w:tblpY="11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2268"/>
        <w:gridCol w:w="2268"/>
        <w:gridCol w:w="2268"/>
      </w:tblGrid>
      <w:tr w:rsidR="00A332E9" w:rsidRPr="00C25BA5" w14:paraId="26A4D245" w14:textId="77777777" w:rsidTr="00C9022C">
        <w:tc>
          <w:tcPr>
            <w:tcW w:w="2835" w:type="dxa"/>
            <w:vAlign w:val="bottom"/>
          </w:tcPr>
          <w:p w14:paraId="6CBB3CAF" w14:textId="77777777" w:rsidR="00A332E9" w:rsidRPr="00C25BA5" w:rsidRDefault="00A332E9" w:rsidP="002B7A1B">
            <w:pPr>
              <w:tabs>
                <w:tab w:val="decimal" w:pos="1308"/>
              </w:tabs>
              <w:rPr>
                <w:b/>
                <w:bCs/>
                <w:i/>
                <w:iCs/>
              </w:rPr>
            </w:pPr>
          </w:p>
        </w:tc>
        <w:tc>
          <w:tcPr>
            <w:tcW w:w="6804" w:type="dxa"/>
            <w:gridSpan w:val="3"/>
            <w:vAlign w:val="bottom"/>
          </w:tcPr>
          <w:p w14:paraId="6613F4D7" w14:textId="468258B0" w:rsidR="00A332E9" w:rsidRPr="00C25BA5" w:rsidRDefault="00A332E9" w:rsidP="002B7A1B">
            <w:pPr>
              <w:tabs>
                <w:tab w:val="decimal" w:pos="1308"/>
              </w:tabs>
              <w:jc w:val="center"/>
              <w:rPr>
                <w:rFonts w:cstheme="minorBidi"/>
              </w:rPr>
            </w:pPr>
            <w:r w:rsidRPr="00C25BA5">
              <w:rPr>
                <w:b/>
                <w:bCs/>
                <w:sz w:val="20"/>
              </w:rPr>
              <w:t>Separate financial statements</w:t>
            </w:r>
          </w:p>
        </w:tc>
      </w:tr>
      <w:tr w:rsidR="00A332E9" w:rsidRPr="00C25BA5" w14:paraId="7AA59EE9" w14:textId="77777777" w:rsidTr="00C9022C">
        <w:tc>
          <w:tcPr>
            <w:tcW w:w="2835" w:type="dxa"/>
            <w:vAlign w:val="bottom"/>
          </w:tcPr>
          <w:p w14:paraId="1C2365B4" w14:textId="77777777" w:rsidR="00A332E9" w:rsidRPr="00C25BA5" w:rsidRDefault="00A332E9" w:rsidP="00A332E9">
            <w:pPr>
              <w:tabs>
                <w:tab w:val="decimal" w:pos="1308"/>
              </w:tabs>
              <w:rPr>
                <w:b/>
                <w:bCs/>
                <w:i/>
                <w:iCs/>
              </w:rPr>
            </w:pPr>
            <w:r w:rsidRPr="00C25BA5">
              <w:rPr>
                <w:b/>
                <w:bCs/>
                <w:i/>
                <w:iCs/>
              </w:rPr>
              <w:t>Marketable equity securities</w:t>
            </w:r>
          </w:p>
        </w:tc>
        <w:tc>
          <w:tcPr>
            <w:tcW w:w="2268" w:type="dxa"/>
            <w:vAlign w:val="bottom"/>
          </w:tcPr>
          <w:p w14:paraId="15016C8E" w14:textId="77777777" w:rsidR="00A332E9" w:rsidRPr="00C25BA5" w:rsidRDefault="00A332E9" w:rsidP="00A332E9">
            <w:pPr>
              <w:spacing w:line="240" w:lineRule="auto"/>
              <w:ind w:left="-83" w:right="-127"/>
              <w:jc w:val="center"/>
              <w:rPr>
                <w:rFonts w:cstheme="minorBidi"/>
              </w:rPr>
            </w:pPr>
            <w:r w:rsidRPr="00C25BA5">
              <w:t xml:space="preserve">At </w:t>
            </w:r>
          </w:p>
          <w:p w14:paraId="72AE45F8" w14:textId="77777777" w:rsidR="00A332E9" w:rsidRPr="00C25BA5" w:rsidRDefault="00A332E9" w:rsidP="00A332E9">
            <w:pPr>
              <w:spacing w:line="240" w:lineRule="auto"/>
              <w:ind w:left="-83" w:right="-127"/>
              <w:jc w:val="center"/>
            </w:pPr>
            <w:r w:rsidRPr="00C25BA5">
              <w:t>1 January</w:t>
            </w:r>
          </w:p>
        </w:tc>
        <w:tc>
          <w:tcPr>
            <w:tcW w:w="2268" w:type="dxa"/>
            <w:vAlign w:val="bottom"/>
          </w:tcPr>
          <w:p w14:paraId="57FEB1FF" w14:textId="77777777" w:rsidR="002A3556" w:rsidRPr="00C25BA5" w:rsidRDefault="00A332E9" w:rsidP="00A332E9">
            <w:pPr>
              <w:spacing w:line="240" w:lineRule="auto"/>
              <w:ind w:left="-83" w:right="-127"/>
              <w:jc w:val="center"/>
            </w:pPr>
            <w:r w:rsidRPr="00C25BA5">
              <w:t xml:space="preserve">Fair value </w:t>
            </w:r>
          </w:p>
          <w:p w14:paraId="611E0722" w14:textId="6AAF0925" w:rsidR="00A332E9" w:rsidRPr="00C25BA5" w:rsidRDefault="00A332E9" w:rsidP="00A332E9">
            <w:pPr>
              <w:spacing w:line="240" w:lineRule="auto"/>
              <w:ind w:left="-83" w:right="-127"/>
              <w:jc w:val="center"/>
            </w:pPr>
            <w:r w:rsidRPr="00C25BA5">
              <w:t>adjustment</w:t>
            </w:r>
          </w:p>
        </w:tc>
        <w:tc>
          <w:tcPr>
            <w:tcW w:w="2268" w:type="dxa"/>
            <w:vAlign w:val="bottom"/>
          </w:tcPr>
          <w:p w14:paraId="58048714" w14:textId="77777777" w:rsidR="00A332E9" w:rsidRPr="00C25BA5" w:rsidRDefault="00A332E9" w:rsidP="00A332E9">
            <w:pPr>
              <w:spacing w:line="240" w:lineRule="auto"/>
              <w:ind w:left="-83" w:right="-127"/>
              <w:jc w:val="center"/>
              <w:rPr>
                <w:cs/>
              </w:rPr>
            </w:pPr>
            <w:r w:rsidRPr="00C25BA5">
              <w:t>At</w:t>
            </w:r>
          </w:p>
          <w:p w14:paraId="40BF0167" w14:textId="77777777" w:rsidR="00A332E9" w:rsidRPr="00C25BA5" w:rsidRDefault="00A332E9" w:rsidP="00A332E9">
            <w:pPr>
              <w:spacing w:line="240" w:lineRule="auto"/>
              <w:ind w:left="-83" w:right="-127"/>
              <w:jc w:val="center"/>
            </w:pPr>
            <w:r w:rsidRPr="00C25BA5">
              <w:t>30 September</w:t>
            </w:r>
          </w:p>
        </w:tc>
      </w:tr>
      <w:tr w:rsidR="00A332E9" w:rsidRPr="00C25BA5" w14:paraId="17FEF8A0" w14:textId="77777777" w:rsidTr="00C9022C">
        <w:tc>
          <w:tcPr>
            <w:tcW w:w="2835" w:type="dxa"/>
            <w:vAlign w:val="bottom"/>
          </w:tcPr>
          <w:p w14:paraId="28E376AD" w14:textId="77777777" w:rsidR="00A332E9" w:rsidRPr="00C25BA5" w:rsidRDefault="00A332E9" w:rsidP="00A332E9">
            <w:pPr>
              <w:tabs>
                <w:tab w:val="decimal" w:pos="1308"/>
              </w:tabs>
              <w:rPr>
                <w:b/>
                <w:bCs/>
                <w:i/>
                <w:iCs/>
              </w:rPr>
            </w:pPr>
          </w:p>
        </w:tc>
        <w:tc>
          <w:tcPr>
            <w:tcW w:w="2268" w:type="dxa"/>
            <w:vAlign w:val="bottom"/>
          </w:tcPr>
          <w:p w14:paraId="394C8930" w14:textId="77777777" w:rsidR="00A332E9" w:rsidRPr="00C25BA5" w:rsidRDefault="00A332E9" w:rsidP="00A332E9">
            <w:pPr>
              <w:ind w:left="-83" w:right="-127"/>
              <w:jc w:val="center"/>
            </w:pPr>
          </w:p>
        </w:tc>
        <w:tc>
          <w:tcPr>
            <w:tcW w:w="2268" w:type="dxa"/>
            <w:vAlign w:val="bottom"/>
          </w:tcPr>
          <w:p w14:paraId="4837D512" w14:textId="035AE395" w:rsidR="00A332E9" w:rsidRPr="00C25BA5" w:rsidRDefault="00A332E9" w:rsidP="00A332E9">
            <w:pPr>
              <w:ind w:left="-83" w:right="-127"/>
              <w:jc w:val="center"/>
            </w:pPr>
            <w:r w:rsidRPr="00C25BA5">
              <w:rPr>
                <w:i/>
                <w:iCs/>
                <w:cs/>
              </w:rPr>
              <w:t>(</w:t>
            </w:r>
            <w:r w:rsidRPr="00C25BA5">
              <w:rPr>
                <w:i/>
                <w:iCs/>
              </w:rPr>
              <w:t>in million Baht)</w:t>
            </w:r>
          </w:p>
        </w:tc>
        <w:tc>
          <w:tcPr>
            <w:tcW w:w="2268" w:type="dxa"/>
            <w:vAlign w:val="bottom"/>
          </w:tcPr>
          <w:p w14:paraId="20F5FD31" w14:textId="77777777" w:rsidR="00A332E9" w:rsidRPr="00C25BA5" w:rsidRDefault="00A332E9" w:rsidP="00A332E9">
            <w:pPr>
              <w:ind w:left="-83" w:right="-127"/>
              <w:jc w:val="center"/>
            </w:pPr>
          </w:p>
        </w:tc>
      </w:tr>
      <w:tr w:rsidR="00A332E9" w:rsidRPr="00C25BA5" w14:paraId="5D84758D" w14:textId="77777777" w:rsidTr="00C9022C">
        <w:tc>
          <w:tcPr>
            <w:tcW w:w="2835" w:type="dxa"/>
            <w:vAlign w:val="bottom"/>
          </w:tcPr>
          <w:p w14:paraId="5B891816" w14:textId="30DE6944" w:rsidR="00A332E9" w:rsidRPr="00C25BA5" w:rsidRDefault="00A332E9" w:rsidP="00A332E9">
            <w:pPr>
              <w:spacing w:line="240" w:lineRule="auto"/>
              <w:rPr>
                <w:b/>
                <w:bCs/>
                <w:i/>
                <w:iCs/>
              </w:rPr>
            </w:pPr>
            <w:r w:rsidRPr="00C25BA5">
              <w:rPr>
                <w:b/>
                <w:bCs/>
                <w:i/>
                <w:iCs/>
              </w:rPr>
              <w:t>2024</w:t>
            </w:r>
          </w:p>
        </w:tc>
        <w:tc>
          <w:tcPr>
            <w:tcW w:w="2268" w:type="dxa"/>
            <w:vAlign w:val="bottom"/>
          </w:tcPr>
          <w:p w14:paraId="356DE879" w14:textId="77777777" w:rsidR="00A332E9" w:rsidRPr="00C25BA5" w:rsidRDefault="00A332E9" w:rsidP="00A332E9">
            <w:pPr>
              <w:ind w:left="-83" w:right="-127"/>
              <w:jc w:val="center"/>
            </w:pPr>
          </w:p>
        </w:tc>
        <w:tc>
          <w:tcPr>
            <w:tcW w:w="2268" w:type="dxa"/>
            <w:vAlign w:val="bottom"/>
          </w:tcPr>
          <w:p w14:paraId="547C33B0" w14:textId="77777777" w:rsidR="00A332E9" w:rsidRPr="00C25BA5" w:rsidRDefault="00A332E9" w:rsidP="00A332E9">
            <w:pPr>
              <w:ind w:left="-83" w:right="-127"/>
              <w:jc w:val="center"/>
            </w:pPr>
          </w:p>
        </w:tc>
        <w:tc>
          <w:tcPr>
            <w:tcW w:w="2268" w:type="dxa"/>
            <w:vAlign w:val="bottom"/>
          </w:tcPr>
          <w:p w14:paraId="3BD7B696" w14:textId="77777777" w:rsidR="00A332E9" w:rsidRPr="00C25BA5" w:rsidRDefault="00A332E9" w:rsidP="00A332E9">
            <w:pPr>
              <w:ind w:left="-83" w:right="-127"/>
              <w:jc w:val="center"/>
            </w:pPr>
          </w:p>
        </w:tc>
      </w:tr>
      <w:tr w:rsidR="00A332E9" w:rsidRPr="00C25BA5" w14:paraId="02DEB515" w14:textId="77777777" w:rsidTr="00C9022C">
        <w:tc>
          <w:tcPr>
            <w:tcW w:w="2835" w:type="dxa"/>
          </w:tcPr>
          <w:p w14:paraId="4B157EA4" w14:textId="7F25680E" w:rsidR="00A332E9" w:rsidRPr="00C25BA5" w:rsidRDefault="00A332E9" w:rsidP="00A332E9">
            <w:pPr>
              <w:tabs>
                <w:tab w:val="decimal" w:pos="1308"/>
              </w:tabs>
              <w:rPr>
                <w:b/>
                <w:bCs/>
                <w:i/>
                <w:iCs/>
              </w:rPr>
            </w:pPr>
            <w:r w:rsidRPr="00C25BA5">
              <w:rPr>
                <w:b/>
                <w:bCs/>
                <w:i/>
                <w:iCs/>
              </w:rPr>
              <w:t>Non</w:t>
            </w:r>
            <w:r w:rsidRPr="00C25BA5">
              <w:rPr>
                <w:b/>
                <w:bCs/>
                <w:i/>
                <w:iCs/>
                <w:cs/>
              </w:rPr>
              <w:t>-</w:t>
            </w:r>
            <w:r w:rsidRPr="00C25BA5">
              <w:rPr>
                <w:b/>
                <w:bCs/>
                <w:i/>
                <w:iCs/>
              </w:rPr>
              <w:t>current financial assets</w:t>
            </w:r>
          </w:p>
        </w:tc>
        <w:tc>
          <w:tcPr>
            <w:tcW w:w="2268" w:type="dxa"/>
            <w:vAlign w:val="bottom"/>
          </w:tcPr>
          <w:p w14:paraId="12A82DA7" w14:textId="77777777" w:rsidR="00A332E9" w:rsidRPr="00C25BA5" w:rsidRDefault="00A332E9" w:rsidP="00A332E9">
            <w:pPr>
              <w:ind w:left="-83" w:right="-127"/>
              <w:jc w:val="center"/>
            </w:pPr>
          </w:p>
        </w:tc>
        <w:tc>
          <w:tcPr>
            <w:tcW w:w="2268" w:type="dxa"/>
            <w:vAlign w:val="bottom"/>
          </w:tcPr>
          <w:p w14:paraId="58EC0B80" w14:textId="77777777" w:rsidR="00A332E9" w:rsidRPr="00C25BA5" w:rsidRDefault="00A332E9" w:rsidP="00A332E9">
            <w:pPr>
              <w:ind w:left="-83" w:right="-127"/>
              <w:jc w:val="center"/>
            </w:pPr>
          </w:p>
        </w:tc>
        <w:tc>
          <w:tcPr>
            <w:tcW w:w="2268" w:type="dxa"/>
            <w:vAlign w:val="bottom"/>
          </w:tcPr>
          <w:p w14:paraId="7282114D" w14:textId="77777777" w:rsidR="00A332E9" w:rsidRPr="00C25BA5" w:rsidRDefault="00A332E9" w:rsidP="00A332E9">
            <w:pPr>
              <w:ind w:left="-83" w:right="-127"/>
              <w:jc w:val="center"/>
            </w:pPr>
          </w:p>
        </w:tc>
      </w:tr>
      <w:tr w:rsidR="00A332E9" w:rsidRPr="00C25BA5" w14:paraId="454C395A" w14:textId="77777777" w:rsidTr="00C9022C">
        <w:tc>
          <w:tcPr>
            <w:tcW w:w="2835" w:type="dxa"/>
          </w:tcPr>
          <w:p w14:paraId="02AEF504" w14:textId="5915E34F" w:rsidR="00A332E9" w:rsidRPr="00C25BA5" w:rsidRDefault="00A332E9" w:rsidP="00A332E9">
            <w:pPr>
              <w:tabs>
                <w:tab w:val="decimal" w:pos="1308"/>
              </w:tabs>
              <w:rPr>
                <w:b/>
                <w:bCs/>
                <w:i/>
                <w:iCs/>
              </w:rPr>
            </w:pPr>
            <w:r w:rsidRPr="00C25BA5">
              <w:t>Equity securities measured at</w:t>
            </w:r>
          </w:p>
        </w:tc>
        <w:tc>
          <w:tcPr>
            <w:tcW w:w="2268" w:type="dxa"/>
            <w:vAlign w:val="bottom"/>
          </w:tcPr>
          <w:p w14:paraId="0CFA4C5C" w14:textId="77777777" w:rsidR="00A332E9" w:rsidRPr="00C25BA5" w:rsidRDefault="00A332E9" w:rsidP="00A332E9">
            <w:pPr>
              <w:ind w:left="-83" w:right="-127"/>
              <w:jc w:val="center"/>
            </w:pPr>
          </w:p>
        </w:tc>
        <w:tc>
          <w:tcPr>
            <w:tcW w:w="2268" w:type="dxa"/>
            <w:vAlign w:val="bottom"/>
          </w:tcPr>
          <w:p w14:paraId="795017D9" w14:textId="77777777" w:rsidR="00A332E9" w:rsidRPr="00C25BA5" w:rsidRDefault="00A332E9" w:rsidP="00A332E9">
            <w:pPr>
              <w:ind w:left="-83" w:right="-127"/>
              <w:jc w:val="center"/>
            </w:pPr>
          </w:p>
        </w:tc>
        <w:tc>
          <w:tcPr>
            <w:tcW w:w="2268" w:type="dxa"/>
            <w:vAlign w:val="bottom"/>
          </w:tcPr>
          <w:p w14:paraId="10AFDA09" w14:textId="77777777" w:rsidR="00A332E9" w:rsidRPr="00C25BA5" w:rsidRDefault="00A332E9" w:rsidP="00A332E9">
            <w:pPr>
              <w:ind w:left="-83" w:right="-127"/>
              <w:jc w:val="center"/>
            </w:pPr>
          </w:p>
        </w:tc>
      </w:tr>
      <w:tr w:rsidR="00DE1477" w:rsidRPr="00C25BA5" w14:paraId="74594A67" w14:textId="77777777" w:rsidTr="00C9022C">
        <w:tc>
          <w:tcPr>
            <w:tcW w:w="2835" w:type="dxa"/>
          </w:tcPr>
          <w:p w14:paraId="2C3F0B86" w14:textId="37BE4237" w:rsidR="00DE1477" w:rsidRPr="00C25BA5" w:rsidRDefault="00DE1477" w:rsidP="00DE1477">
            <w:pPr>
              <w:tabs>
                <w:tab w:val="decimal" w:pos="792"/>
              </w:tabs>
              <w:spacing w:line="240" w:lineRule="auto"/>
            </w:pPr>
            <w:r w:rsidRPr="00C25BA5">
              <w:t>- FVTPL</w:t>
            </w:r>
          </w:p>
        </w:tc>
        <w:tc>
          <w:tcPr>
            <w:tcW w:w="2268" w:type="dxa"/>
            <w:vAlign w:val="bottom"/>
          </w:tcPr>
          <w:p w14:paraId="09A9E2E2" w14:textId="3DCEC9EE" w:rsidR="00DE1477" w:rsidRPr="00C25BA5" w:rsidRDefault="00DE1477" w:rsidP="00DE1477">
            <w:pPr>
              <w:tabs>
                <w:tab w:val="decimal" w:pos="1598"/>
              </w:tabs>
              <w:spacing w:line="240" w:lineRule="auto"/>
              <w:ind w:right="-83"/>
              <w:rPr>
                <w:rFonts w:cstheme="minorBidi"/>
              </w:rPr>
            </w:pPr>
            <w:r w:rsidRPr="00C25BA5">
              <w:rPr>
                <w:rFonts w:cstheme="minorBidi"/>
              </w:rPr>
              <w:t>38</w:t>
            </w:r>
          </w:p>
        </w:tc>
        <w:tc>
          <w:tcPr>
            <w:tcW w:w="2268" w:type="dxa"/>
          </w:tcPr>
          <w:p w14:paraId="5571AB5A" w14:textId="1213C916" w:rsidR="00DE1477" w:rsidRPr="00C25BA5" w:rsidRDefault="00DE1477" w:rsidP="00DE1477">
            <w:pPr>
              <w:tabs>
                <w:tab w:val="decimal" w:pos="1598"/>
              </w:tabs>
              <w:spacing w:line="240" w:lineRule="auto"/>
              <w:ind w:right="-83"/>
              <w:rPr>
                <w:rFonts w:cstheme="minorBidi"/>
              </w:rPr>
            </w:pPr>
            <w:r w:rsidRPr="00C25BA5">
              <w:rPr>
                <w:rFonts w:cstheme="minorBidi"/>
              </w:rPr>
              <w:t>(1</w:t>
            </w:r>
            <w:r w:rsidR="000036E0" w:rsidRPr="00C25BA5">
              <w:rPr>
                <w:rFonts w:cstheme="minorBidi"/>
              </w:rPr>
              <w:t>2</w:t>
            </w:r>
            <w:r w:rsidRPr="00C25BA5">
              <w:rPr>
                <w:rFonts w:cstheme="minorBidi"/>
              </w:rPr>
              <w:t>)</w:t>
            </w:r>
          </w:p>
        </w:tc>
        <w:tc>
          <w:tcPr>
            <w:tcW w:w="2268" w:type="dxa"/>
          </w:tcPr>
          <w:p w14:paraId="04C77ED4" w14:textId="2382A10D" w:rsidR="00DE1477" w:rsidRPr="00C25BA5" w:rsidRDefault="00DE1477" w:rsidP="00DE1477">
            <w:pPr>
              <w:tabs>
                <w:tab w:val="decimal" w:pos="1598"/>
              </w:tabs>
              <w:spacing w:line="240" w:lineRule="auto"/>
              <w:ind w:right="-83"/>
              <w:rPr>
                <w:rFonts w:cstheme="minorBidi"/>
              </w:rPr>
            </w:pPr>
            <w:r w:rsidRPr="00C25BA5">
              <w:rPr>
                <w:rFonts w:cstheme="minorBidi"/>
              </w:rPr>
              <w:t>2</w:t>
            </w:r>
            <w:r w:rsidR="000036E0" w:rsidRPr="00C25BA5">
              <w:rPr>
                <w:rFonts w:cstheme="minorBidi"/>
              </w:rPr>
              <w:t>6</w:t>
            </w:r>
          </w:p>
        </w:tc>
      </w:tr>
      <w:tr w:rsidR="00DE1477" w:rsidRPr="00C25BA5" w14:paraId="7DF8E8BC" w14:textId="77777777" w:rsidTr="00C9022C">
        <w:tc>
          <w:tcPr>
            <w:tcW w:w="2835" w:type="dxa"/>
          </w:tcPr>
          <w:p w14:paraId="3570F275" w14:textId="510574E0" w:rsidR="00DE1477" w:rsidRPr="00C25BA5" w:rsidRDefault="00DE1477" w:rsidP="00DE1477">
            <w:pPr>
              <w:tabs>
                <w:tab w:val="decimal" w:pos="792"/>
              </w:tabs>
              <w:spacing w:line="240" w:lineRule="auto"/>
            </w:pPr>
            <w:r w:rsidRPr="00C25BA5">
              <w:t>- FVOCI</w:t>
            </w:r>
          </w:p>
        </w:tc>
        <w:tc>
          <w:tcPr>
            <w:tcW w:w="2268" w:type="dxa"/>
          </w:tcPr>
          <w:p w14:paraId="49123BB6" w14:textId="05337DE3" w:rsidR="00DE1477" w:rsidRPr="00C25BA5" w:rsidRDefault="00DE1477" w:rsidP="00DE1477">
            <w:pPr>
              <w:tabs>
                <w:tab w:val="decimal" w:pos="1598"/>
              </w:tabs>
              <w:spacing w:line="240" w:lineRule="auto"/>
              <w:ind w:right="-83"/>
              <w:rPr>
                <w:rFonts w:cstheme="minorBidi"/>
              </w:rPr>
            </w:pPr>
            <w:r w:rsidRPr="00C25BA5">
              <w:rPr>
                <w:rFonts w:cstheme="minorBidi"/>
              </w:rPr>
              <w:t>320</w:t>
            </w:r>
          </w:p>
        </w:tc>
        <w:tc>
          <w:tcPr>
            <w:tcW w:w="2268" w:type="dxa"/>
          </w:tcPr>
          <w:p w14:paraId="5B89915A" w14:textId="583A04D1" w:rsidR="00DE1477" w:rsidRPr="00C25BA5" w:rsidRDefault="00DE1477" w:rsidP="00DE1477">
            <w:pPr>
              <w:tabs>
                <w:tab w:val="decimal" w:pos="1598"/>
              </w:tabs>
              <w:spacing w:line="240" w:lineRule="auto"/>
              <w:ind w:right="-83"/>
              <w:rPr>
                <w:rFonts w:cstheme="minorBidi"/>
              </w:rPr>
            </w:pPr>
            <w:r w:rsidRPr="00C25BA5">
              <w:rPr>
                <w:rFonts w:cstheme="minorBidi"/>
              </w:rPr>
              <w:t>(</w:t>
            </w:r>
            <w:r w:rsidR="000036E0" w:rsidRPr="00C25BA5">
              <w:rPr>
                <w:rFonts w:cstheme="minorBidi"/>
              </w:rPr>
              <w:t>102</w:t>
            </w:r>
            <w:r w:rsidRPr="00C25BA5">
              <w:rPr>
                <w:rFonts w:cstheme="minorBidi"/>
              </w:rPr>
              <w:t>)</w:t>
            </w:r>
          </w:p>
        </w:tc>
        <w:tc>
          <w:tcPr>
            <w:tcW w:w="2268" w:type="dxa"/>
          </w:tcPr>
          <w:p w14:paraId="479A1A8A" w14:textId="0B011B36" w:rsidR="00DE1477" w:rsidRPr="00C25BA5" w:rsidRDefault="00DE1477" w:rsidP="00DE1477">
            <w:pPr>
              <w:tabs>
                <w:tab w:val="decimal" w:pos="1598"/>
              </w:tabs>
              <w:spacing w:line="240" w:lineRule="auto"/>
              <w:ind w:right="-83"/>
              <w:rPr>
                <w:rFonts w:cstheme="minorBidi"/>
              </w:rPr>
            </w:pPr>
            <w:r w:rsidRPr="00C25BA5">
              <w:rPr>
                <w:rFonts w:cstheme="minorBidi"/>
              </w:rPr>
              <w:t>2</w:t>
            </w:r>
            <w:r w:rsidR="000036E0" w:rsidRPr="00C25BA5">
              <w:rPr>
                <w:rFonts w:cstheme="minorBidi"/>
              </w:rPr>
              <w:t>18</w:t>
            </w:r>
          </w:p>
        </w:tc>
      </w:tr>
      <w:tr w:rsidR="00DE1477" w:rsidRPr="00C25BA5" w14:paraId="65E229B4" w14:textId="77777777" w:rsidTr="00C9022C">
        <w:tc>
          <w:tcPr>
            <w:tcW w:w="2835" w:type="dxa"/>
          </w:tcPr>
          <w:p w14:paraId="10EFF130" w14:textId="77777777" w:rsidR="00DE1477" w:rsidRPr="00C25BA5" w:rsidRDefault="00DE1477" w:rsidP="00DE1477">
            <w:pPr>
              <w:tabs>
                <w:tab w:val="decimal" w:pos="792"/>
              </w:tabs>
            </w:pPr>
          </w:p>
        </w:tc>
        <w:tc>
          <w:tcPr>
            <w:tcW w:w="2268" w:type="dxa"/>
            <w:vAlign w:val="bottom"/>
          </w:tcPr>
          <w:p w14:paraId="60048B3D" w14:textId="77777777" w:rsidR="00DE1477" w:rsidRPr="00C25BA5" w:rsidRDefault="00DE1477" w:rsidP="00DE1477">
            <w:pPr>
              <w:tabs>
                <w:tab w:val="decimal" w:pos="1598"/>
              </w:tabs>
              <w:spacing w:line="240" w:lineRule="auto"/>
              <w:ind w:right="-83"/>
              <w:rPr>
                <w:rFonts w:cstheme="minorBidi"/>
              </w:rPr>
            </w:pPr>
          </w:p>
        </w:tc>
        <w:tc>
          <w:tcPr>
            <w:tcW w:w="2268" w:type="dxa"/>
            <w:vAlign w:val="bottom"/>
          </w:tcPr>
          <w:p w14:paraId="295E83F8" w14:textId="77777777" w:rsidR="00DE1477" w:rsidRPr="00C25BA5" w:rsidRDefault="00DE1477" w:rsidP="00DE1477">
            <w:pPr>
              <w:tabs>
                <w:tab w:val="decimal" w:pos="1598"/>
              </w:tabs>
              <w:spacing w:line="240" w:lineRule="auto"/>
              <w:ind w:right="-83"/>
              <w:rPr>
                <w:rFonts w:cstheme="minorBidi"/>
              </w:rPr>
            </w:pPr>
          </w:p>
        </w:tc>
        <w:tc>
          <w:tcPr>
            <w:tcW w:w="2268" w:type="dxa"/>
            <w:vAlign w:val="bottom"/>
          </w:tcPr>
          <w:p w14:paraId="29F98EA5" w14:textId="77777777" w:rsidR="00DE1477" w:rsidRPr="00C25BA5" w:rsidRDefault="00DE1477" w:rsidP="00DE1477">
            <w:pPr>
              <w:tabs>
                <w:tab w:val="decimal" w:pos="1598"/>
              </w:tabs>
              <w:spacing w:line="240" w:lineRule="auto"/>
              <w:ind w:right="-83"/>
              <w:rPr>
                <w:rFonts w:cstheme="minorBidi"/>
              </w:rPr>
            </w:pPr>
          </w:p>
        </w:tc>
      </w:tr>
      <w:tr w:rsidR="00DE1477" w:rsidRPr="00C25BA5" w14:paraId="42966FEA" w14:textId="77777777" w:rsidTr="00C9022C">
        <w:tc>
          <w:tcPr>
            <w:tcW w:w="2835" w:type="dxa"/>
            <w:vAlign w:val="bottom"/>
          </w:tcPr>
          <w:p w14:paraId="2F304C98" w14:textId="09EBCF40" w:rsidR="00DE1477" w:rsidRPr="00C25BA5" w:rsidRDefault="00DE1477" w:rsidP="00DE1477">
            <w:pPr>
              <w:spacing w:line="240" w:lineRule="auto"/>
              <w:rPr>
                <w:b/>
                <w:bCs/>
                <w:i/>
                <w:iCs/>
              </w:rPr>
            </w:pPr>
            <w:r w:rsidRPr="00C25BA5">
              <w:rPr>
                <w:b/>
                <w:bCs/>
                <w:i/>
                <w:iCs/>
              </w:rPr>
              <w:t>2023</w:t>
            </w:r>
          </w:p>
        </w:tc>
        <w:tc>
          <w:tcPr>
            <w:tcW w:w="2268" w:type="dxa"/>
            <w:vAlign w:val="bottom"/>
          </w:tcPr>
          <w:p w14:paraId="6AF72993" w14:textId="77777777" w:rsidR="00DE1477" w:rsidRPr="00C25BA5" w:rsidRDefault="00DE1477" w:rsidP="00DE1477">
            <w:pPr>
              <w:tabs>
                <w:tab w:val="decimal" w:pos="1598"/>
              </w:tabs>
              <w:spacing w:line="240" w:lineRule="auto"/>
              <w:ind w:right="-83"/>
              <w:rPr>
                <w:rFonts w:cstheme="minorBidi"/>
              </w:rPr>
            </w:pPr>
          </w:p>
        </w:tc>
        <w:tc>
          <w:tcPr>
            <w:tcW w:w="2268" w:type="dxa"/>
            <w:vAlign w:val="bottom"/>
          </w:tcPr>
          <w:p w14:paraId="2702DBBF" w14:textId="77777777" w:rsidR="00DE1477" w:rsidRPr="00C25BA5" w:rsidRDefault="00DE1477" w:rsidP="00DE1477">
            <w:pPr>
              <w:tabs>
                <w:tab w:val="decimal" w:pos="1598"/>
              </w:tabs>
              <w:spacing w:line="240" w:lineRule="auto"/>
              <w:ind w:right="-83"/>
              <w:rPr>
                <w:rFonts w:cstheme="minorBidi"/>
              </w:rPr>
            </w:pPr>
          </w:p>
        </w:tc>
        <w:tc>
          <w:tcPr>
            <w:tcW w:w="2268" w:type="dxa"/>
            <w:vAlign w:val="bottom"/>
          </w:tcPr>
          <w:p w14:paraId="33B5053B" w14:textId="77777777" w:rsidR="00DE1477" w:rsidRPr="00C25BA5" w:rsidRDefault="00DE1477" w:rsidP="00DE1477">
            <w:pPr>
              <w:tabs>
                <w:tab w:val="decimal" w:pos="1598"/>
              </w:tabs>
              <w:spacing w:line="240" w:lineRule="auto"/>
              <w:ind w:right="-83"/>
              <w:rPr>
                <w:rFonts w:cstheme="minorBidi"/>
              </w:rPr>
            </w:pPr>
          </w:p>
        </w:tc>
      </w:tr>
      <w:tr w:rsidR="00DE1477" w:rsidRPr="00C25BA5" w14:paraId="1B17D92D" w14:textId="77777777" w:rsidTr="00C9022C">
        <w:tc>
          <w:tcPr>
            <w:tcW w:w="2835" w:type="dxa"/>
          </w:tcPr>
          <w:p w14:paraId="7A4907B9" w14:textId="6DE9A052" w:rsidR="00DE1477" w:rsidRPr="00C25BA5" w:rsidRDefault="00DE1477" w:rsidP="00DE1477">
            <w:pPr>
              <w:tabs>
                <w:tab w:val="decimal" w:pos="792"/>
              </w:tabs>
            </w:pPr>
            <w:r w:rsidRPr="00C25BA5">
              <w:rPr>
                <w:b/>
                <w:bCs/>
                <w:i/>
                <w:iCs/>
              </w:rPr>
              <w:t>Non</w:t>
            </w:r>
            <w:r w:rsidRPr="00C25BA5">
              <w:rPr>
                <w:b/>
                <w:bCs/>
                <w:i/>
                <w:iCs/>
                <w:cs/>
              </w:rPr>
              <w:t>-</w:t>
            </w:r>
            <w:r w:rsidRPr="00C25BA5">
              <w:rPr>
                <w:b/>
                <w:bCs/>
                <w:i/>
                <w:iCs/>
              </w:rPr>
              <w:t>current financial assets</w:t>
            </w:r>
          </w:p>
        </w:tc>
        <w:tc>
          <w:tcPr>
            <w:tcW w:w="2268" w:type="dxa"/>
            <w:vAlign w:val="bottom"/>
          </w:tcPr>
          <w:p w14:paraId="5EBA42D6" w14:textId="77777777" w:rsidR="00DE1477" w:rsidRPr="00C25BA5" w:rsidRDefault="00DE1477" w:rsidP="00DE1477">
            <w:pPr>
              <w:tabs>
                <w:tab w:val="decimal" w:pos="1598"/>
              </w:tabs>
              <w:spacing w:line="240" w:lineRule="auto"/>
              <w:ind w:right="-83"/>
              <w:rPr>
                <w:rFonts w:cstheme="minorBidi"/>
              </w:rPr>
            </w:pPr>
          </w:p>
        </w:tc>
        <w:tc>
          <w:tcPr>
            <w:tcW w:w="2268" w:type="dxa"/>
            <w:vAlign w:val="bottom"/>
          </w:tcPr>
          <w:p w14:paraId="2AA2E4AF" w14:textId="77777777" w:rsidR="00DE1477" w:rsidRPr="00C25BA5" w:rsidRDefault="00DE1477" w:rsidP="00DE1477">
            <w:pPr>
              <w:tabs>
                <w:tab w:val="decimal" w:pos="1598"/>
              </w:tabs>
              <w:spacing w:line="240" w:lineRule="auto"/>
              <w:ind w:right="-83"/>
              <w:rPr>
                <w:rFonts w:cstheme="minorBidi"/>
              </w:rPr>
            </w:pPr>
          </w:p>
        </w:tc>
        <w:tc>
          <w:tcPr>
            <w:tcW w:w="2268" w:type="dxa"/>
            <w:vAlign w:val="bottom"/>
          </w:tcPr>
          <w:p w14:paraId="462BD85A" w14:textId="77777777" w:rsidR="00DE1477" w:rsidRPr="00C25BA5" w:rsidRDefault="00DE1477" w:rsidP="00DE1477">
            <w:pPr>
              <w:tabs>
                <w:tab w:val="decimal" w:pos="1598"/>
              </w:tabs>
              <w:spacing w:line="240" w:lineRule="auto"/>
              <w:ind w:right="-83"/>
              <w:rPr>
                <w:rFonts w:cstheme="minorBidi"/>
              </w:rPr>
            </w:pPr>
          </w:p>
        </w:tc>
      </w:tr>
      <w:tr w:rsidR="00DE1477" w:rsidRPr="00C25BA5" w14:paraId="056DA7CA" w14:textId="77777777" w:rsidTr="00C9022C">
        <w:tc>
          <w:tcPr>
            <w:tcW w:w="2835" w:type="dxa"/>
          </w:tcPr>
          <w:p w14:paraId="3384E097" w14:textId="36B86067" w:rsidR="00DE1477" w:rsidRPr="00C25BA5" w:rsidRDefault="00DE1477" w:rsidP="00DE1477">
            <w:pPr>
              <w:tabs>
                <w:tab w:val="decimal" w:pos="792"/>
              </w:tabs>
            </w:pPr>
            <w:r w:rsidRPr="00C25BA5">
              <w:t>Equity securities measured at</w:t>
            </w:r>
          </w:p>
        </w:tc>
        <w:tc>
          <w:tcPr>
            <w:tcW w:w="2268" w:type="dxa"/>
          </w:tcPr>
          <w:p w14:paraId="0BA8E317" w14:textId="1C376D97" w:rsidR="00DE1477" w:rsidRPr="00C25BA5" w:rsidRDefault="00DE1477" w:rsidP="00DE1477">
            <w:pPr>
              <w:tabs>
                <w:tab w:val="decimal" w:pos="1598"/>
              </w:tabs>
              <w:spacing w:line="240" w:lineRule="auto"/>
              <w:ind w:right="-83"/>
              <w:rPr>
                <w:rFonts w:cstheme="minorBidi"/>
              </w:rPr>
            </w:pPr>
          </w:p>
        </w:tc>
        <w:tc>
          <w:tcPr>
            <w:tcW w:w="2268" w:type="dxa"/>
          </w:tcPr>
          <w:p w14:paraId="691CA1D9" w14:textId="07CB458A" w:rsidR="00DE1477" w:rsidRPr="00C25BA5" w:rsidRDefault="00DE1477" w:rsidP="00DE1477">
            <w:pPr>
              <w:tabs>
                <w:tab w:val="decimal" w:pos="1598"/>
              </w:tabs>
              <w:spacing w:line="240" w:lineRule="auto"/>
              <w:ind w:right="-83"/>
              <w:rPr>
                <w:rFonts w:cstheme="minorBidi"/>
              </w:rPr>
            </w:pPr>
          </w:p>
        </w:tc>
        <w:tc>
          <w:tcPr>
            <w:tcW w:w="2268" w:type="dxa"/>
          </w:tcPr>
          <w:p w14:paraId="0A7A0064" w14:textId="17894290" w:rsidR="00DE1477" w:rsidRPr="00C25BA5" w:rsidRDefault="00DE1477" w:rsidP="00DE1477">
            <w:pPr>
              <w:tabs>
                <w:tab w:val="decimal" w:pos="1598"/>
              </w:tabs>
              <w:spacing w:line="240" w:lineRule="auto"/>
              <w:ind w:right="-83"/>
              <w:rPr>
                <w:rFonts w:cstheme="minorBidi"/>
              </w:rPr>
            </w:pPr>
          </w:p>
        </w:tc>
      </w:tr>
      <w:tr w:rsidR="00DE1477" w:rsidRPr="00C25BA5" w14:paraId="36A841ED" w14:textId="77777777" w:rsidTr="00C9022C">
        <w:tc>
          <w:tcPr>
            <w:tcW w:w="2835" w:type="dxa"/>
          </w:tcPr>
          <w:p w14:paraId="1963DEBB" w14:textId="166247F3" w:rsidR="00DE1477" w:rsidRPr="00C25BA5" w:rsidRDefault="00DE1477" w:rsidP="00DE1477">
            <w:pPr>
              <w:tabs>
                <w:tab w:val="decimal" w:pos="792"/>
              </w:tabs>
            </w:pPr>
            <w:r w:rsidRPr="00C25BA5">
              <w:t>- FVTPL</w:t>
            </w:r>
          </w:p>
        </w:tc>
        <w:tc>
          <w:tcPr>
            <w:tcW w:w="2268" w:type="dxa"/>
          </w:tcPr>
          <w:p w14:paraId="2764719E" w14:textId="09912F8D" w:rsidR="00DE1477" w:rsidRPr="00C25BA5" w:rsidRDefault="00DE1477" w:rsidP="00DE1477">
            <w:pPr>
              <w:tabs>
                <w:tab w:val="decimal" w:pos="1598"/>
              </w:tabs>
              <w:spacing w:line="240" w:lineRule="auto"/>
              <w:ind w:right="-83"/>
              <w:rPr>
                <w:rFonts w:cstheme="minorBidi"/>
              </w:rPr>
            </w:pPr>
            <w:r w:rsidRPr="00C25BA5">
              <w:rPr>
                <w:rFonts w:cstheme="minorBidi"/>
              </w:rPr>
              <w:t>51</w:t>
            </w:r>
          </w:p>
        </w:tc>
        <w:tc>
          <w:tcPr>
            <w:tcW w:w="2268" w:type="dxa"/>
          </w:tcPr>
          <w:p w14:paraId="53679164" w14:textId="3D3C21FB" w:rsidR="00DE1477" w:rsidRPr="00C25BA5" w:rsidRDefault="00DE1477" w:rsidP="00DE1477">
            <w:pPr>
              <w:tabs>
                <w:tab w:val="decimal" w:pos="1598"/>
              </w:tabs>
              <w:spacing w:line="240" w:lineRule="auto"/>
              <w:ind w:right="-83"/>
              <w:rPr>
                <w:rFonts w:cstheme="minorBidi"/>
              </w:rPr>
            </w:pPr>
            <w:r w:rsidRPr="00C25BA5">
              <w:rPr>
                <w:rFonts w:cstheme="minorBidi"/>
              </w:rPr>
              <w:t>(6)</w:t>
            </w:r>
          </w:p>
        </w:tc>
        <w:tc>
          <w:tcPr>
            <w:tcW w:w="2268" w:type="dxa"/>
          </w:tcPr>
          <w:p w14:paraId="47417EBF" w14:textId="11BE0A76" w:rsidR="00DE1477" w:rsidRPr="00C25BA5" w:rsidRDefault="00DE1477" w:rsidP="00DE1477">
            <w:pPr>
              <w:tabs>
                <w:tab w:val="decimal" w:pos="1598"/>
              </w:tabs>
              <w:spacing w:line="240" w:lineRule="auto"/>
              <w:ind w:right="-83"/>
              <w:rPr>
                <w:rFonts w:cstheme="minorBidi"/>
              </w:rPr>
            </w:pPr>
            <w:r w:rsidRPr="00C25BA5">
              <w:rPr>
                <w:rFonts w:cstheme="minorBidi"/>
              </w:rPr>
              <w:t>45</w:t>
            </w:r>
          </w:p>
        </w:tc>
      </w:tr>
      <w:tr w:rsidR="00DE1477" w:rsidRPr="00C25BA5" w14:paraId="6998746A" w14:textId="77777777" w:rsidTr="00C9022C">
        <w:tc>
          <w:tcPr>
            <w:tcW w:w="2835" w:type="dxa"/>
          </w:tcPr>
          <w:p w14:paraId="28672E2B" w14:textId="62E0CEE5" w:rsidR="00DE1477" w:rsidRPr="00C25BA5" w:rsidRDefault="00DE1477" w:rsidP="00DE1477">
            <w:pPr>
              <w:tabs>
                <w:tab w:val="decimal" w:pos="792"/>
              </w:tabs>
            </w:pPr>
            <w:r w:rsidRPr="00C25BA5">
              <w:t>- FVOCI</w:t>
            </w:r>
          </w:p>
        </w:tc>
        <w:tc>
          <w:tcPr>
            <w:tcW w:w="2268" w:type="dxa"/>
          </w:tcPr>
          <w:p w14:paraId="1962DE8C" w14:textId="27F444E7" w:rsidR="00DE1477" w:rsidRPr="00C25BA5" w:rsidRDefault="00DE1477" w:rsidP="00DE1477">
            <w:pPr>
              <w:tabs>
                <w:tab w:val="decimal" w:pos="1598"/>
              </w:tabs>
              <w:spacing w:line="240" w:lineRule="auto"/>
              <w:ind w:right="-83"/>
              <w:rPr>
                <w:rFonts w:cstheme="minorBidi"/>
              </w:rPr>
            </w:pPr>
            <w:r w:rsidRPr="00C25BA5">
              <w:rPr>
                <w:rFonts w:cstheme="minorBidi"/>
              </w:rPr>
              <w:t>425</w:t>
            </w:r>
          </w:p>
        </w:tc>
        <w:tc>
          <w:tcPr>
            <w:tcW w:w="2268" w:type="dxa"/>
          </w:tcPr>
          <w:p w14:paraId="010059CF" w14:textId="76211964" w:rsidR="00DE1477" w:rsidRPr="00C25BA5" w:rsidRDefault="00DE1477" w:rsidP="00DE1477">
            <w:pPr>
              <w:tabs>
                <w:tab w:val="decimal" w:pos="1598"/>
              </w:tabs>
              <w:spacing w:line="240" w:lineRule="auto"/>
              <w:ind w:right="-83"/>
              <w:rPr>
                <w:rFonts w:cstheme="minorBidi"/>
              </w:rPr>
            </w:pPr>
            <w:r w:rsidRPr="00C25BA5">
              <w:rPr>
                <w:rFonts w:cstheme="minorBidi"/>
              </w:rPr>
              <w:t>(54)</w:t>
            </w:r>
          </w:p>
        </w:tc>
        <w:tc>
          <w:tcPr>
            <w:tcW w:w="2268" w:type="dxa"/>
          </w:tcPr>
          <w:p w14:paraId="05820F7A" w14:textId="6F11C396" w:rsidR="00DE1477" w:rsidRPr="00C25BA5" w:rsidRDefault="00DE1477" w:rsidP="00DE1477">
            <w:pPr>
              <w:tabs>
                <w:tab w:val="decimal" w:pos="1598"/>
              </w:tabs>
              <w:spacing w:line="240" w:lineRule="auto"/>
              <w:ind w:right="-83"/>
              <w:rPr>
                <w:rFonts w:cstheme="minorBidi"/>
              </w:rPr>
            </w:pPr>
            <w:r w:rsidRPr="00C25BA5">
              <w:rPr>
                <w:rFonts w:cstheme="minorBidi"/>
              </w:rPr>
              <w:t>371</w:t>
            </w:r>
          </w:p>
        </w:tc>
      </w:tr>
    </w:tbl>
    <w:p w14:paraId="4FECF68F" w14:textId="77777777" w:rsidR="00A332E9" w:rsidRPr="00C25BA5" w:rsidRDefault="00A332E9"/>
    <w:p w14:paraId="07AEF065" w14:textId="77777777" w:rsidR="00767F40" w:rsidRPr="00C25BA5" w:rsidRDefault="00767F40" w:rsidP="009E34CB">
      <w:pPr>
        <w:pStyle w:val="block"/>
        <w:spacing w:after="0"/>
        <w:ind w:left="0" w:right="-7" w:firstLine="562"/>
        <w:jc w:val="both"/>
        <w:rPr>
          <w:b/>
          <w:bCs/>
          <w:i/>
          <w:iCs/>
          <w:lang w:val="en-US"/>
        </w:rPr>
      </w:pPr>
    </w:p>
    <w:p w14:paraId="57197ECC" w14:textId="77777777" w:rsidR="00767F40" w:rsidRPr="00C25BA5" w:rsidRDefault="00767F40" w:rsidP="009E34CB">
      <w:pPr>
        <w:pStyle w:val="block"/>
        <w:spacing w:after="0"/>
        <w:ind w:left="0" w:right="-7" w:firstLine="562"/>
        <w:jc w:val="both"/>
        <w:rPr>
          <w:b/>
          <w:bCs/>
          <w:i/>
          <w:iCs/>
          <w:lang w:val="en-US"/>
        </w:rPr>
      </w:pPr>
    </w:p>
    <w:p w14:paraId="267DBF70" w14:textId="77777777" w:rsidR="00767F40" w:rsidRPr="00C25BA5" w:rsidRDefault="00767F40" w:rsidP="009E34CB">
      <w:pPr>
        <w:pStyle w:val="block"/>
        <w:spacing w:after="0"/>
        <w:ind w:left="0" w:right="-7" w:firstLine="562"/>
        <w:jc w:val="both"/>
        <w:rPr>
          <w:b/>
          <w:bCs/>
          <w:i/>
          <w:iCs/>
          <w:lang w:val="en-US"/>
        </w:rPr>
      </w:pPr>
    </w:p>
    <w:p w14:paraId="67D79E6F" w14:textId="77777777" w:rsidR="00767F40" w:rsidRPr="00C25BA5" w:rsidRDefault="00767F40" w:rsidP="009E34CB">
      <w:pPr>
        <w:pStyle w:val="block"/>
        <w:spacing w:after="0"/>
        <w:ind w:left="0" w:right="-7" w:firstLine="562"/>
        <w:jc w:val="both"/>
        <w:rPr>
          <w:b/>
          <w:bCs/>
          <w:i/>
          <w:iCs/>
          <w:lang w:val="en-US"/>
        </w:rPr>
      </w:pPr>
    </w:p>
    <w:p w14:paraId="70168BEF" w14:textId="77777777" w:rsidR="00767F40" w:rsidRPr="00C25BA5" w:rsidRDefault="00767F40" w:rsidP="009E34CB">
      <w:pPr>
        <w:pStyle w:val="block"/>
        <w:spacing w:after="0"/>
        <w:ind w:left="0" w:right="-7" w:firstLine="562"/>
        <w:jc w:val="both"/>
        <w:rPr>
          <w:b/>
          <w:bCs/>
          <w:i/>
          <w:iCs/>
          <w:lang w:val="en-US"/>
        </w:rPr>
      </w:pPr>
    </w:p>
    <w:p w14:paraId="3DD82114" w14:textId="55E5E888" w:rsidR="000159CC" w:rsidRPr="00C25BA5" w:rsidRDefault="00E5107C" w:rsidP="009E34CB">
      <w:pPr>
        <w:pStyle w:val="block"/>
        <w:spacing w:after="0"/>
        <w:ind w:left="0" w:right="-7" w:firstLine="562"/>
        <w:jc w:val="both"/>
        <w:rPr>
          <w:b/>
          <w:bCs/>
          <w:i/>
          <w:iCs/>
          <w:lang w:val="en-US"/>
        </w:rPr>
      </w:pPr>
      <w:r w:rsidRPr="00C25BA5">
        <w:rPr>
          <w:b/>
          <w:bCs/>
          <w:i/>
          <w:iCs/>
          <w:lang w:val="en-US"/>
        </w:rPr>
        <w:lastRenderedPageBreak/>
        <w:t>Impairment loss</w:t>
      </w:r>
    </w:p>
    <w:p w14:paraId="155017CF" w14:textId="77777777" w:rsidR="00767F40" w:rsidRPr="00C25BA5" w:rsidRDefault="00767F40" w:rsidP="009E34CB">
      <w:pPr>
        <w:pStyle w:val="block"/>
        <w:spacing w:after="0"/>
        <w:ind w:left="0" w:right="-7" w:firstLine="562"/>
        <w:jc w:val="both"/>
        <w:rPr>
          <w:b/>
          <w:bCs/>
          <w:i/>
          <w:iCs/>
          <w:lang w:val="en-US"/>
        </w:rPr>
      </w:pPr>
    </w:p>
    <w:tbl>
      <w:tblPr>
        <w:tblW w:w="9180" w:type="dxa"/>
        <w:tblInd w:w="450" w:type="dxa"/>
        <w:tblLayout w:type="fixed"/>
        <w:tblLook w:val="04A0" w:firstRow="1" w:lastRow="0" w:firstColumn="1" w:lastColumn="0" w:noHBand="0" w:noVBand="1"/>
      </w:tblPr>
      <w:tblGrid>
        <w:gridCol w:w="3803"/>
        <w:gridCol w:w="1344"/>
        <w:gridCol w:w="1344"/>
        <w:gridCol w:w="1344"/>
        <w:gridCol w:w="1345"/>
      </w:tblGrid>
      <w:tr w:rsidR="003B0295" w:rsidRPr="00C25BA5" w14:paraId="1ADDB82B" w14:textId="77777777" w:rsidTr="003C2352">
        <w:trPr>
          <w:trHeight w:val="20"/>
          <w:tblHeader/>
        </w:trPr>
        <w:tc>
          <w:tcPr>
            <w:tcW w:w="3803" w:type="dxa"/>
            <w:shd w:val="clear" w:color="auto" w:fill="auto"/>
            <w:vAlign w:val="bottom"/>
          </w:tcPr>
          <w:p w14:paraId="4079882A" w14:textId="77777777" w:rsidR="003B0295" w:rsidRPr="00C25BA5" w:rsidRDefault="003B0295" w:rsidP="003C2352">
            <w:pPr>
              <w:pStyle w:val="BodyText"/>
              <w:tabs>
                <w:tab w:val="center" w:pos="4536"/>
                <w:tab w:val="right" w:pos="9072"/>
              </w:tabs>
              <w:spacing w:after="0"/>
              <w:ind w:right="-108"/>
              <w:rPr>
                <w:b/>
                <w:bCs/>
                <w:i/>
                <w:iCs/>
              </w:rPr>
            </w:pPr>
          </w:p>
        </w:tc>
        <w:tc>
          <w:tcPr>
            <w:tcW w:w="5377" w:type="dxa"/>
            <w:gridSpan w:val="4"/>
            <w:vAlign w:val="bottom"/>
          </w:tcPr>
          <w:p w14:paraId="1169974A" w14:textId="77777777" w:rsidR="003B0295" w:rsidRPr="00C25BA5" w:rsidRDefault="003B0295" w:rsidP="003C2352">
            <w:pPr>
              <w:pStyle w:val="acctmergecolhdg"/>
            </w:pPr>
            <w:r w:rsidRPr="00C25BA5">
              <w:t>Consolidated financial statements</w:t>
            </w:r>
          </w:p>
        </w:tc>
      </w:tr>
      <w:tr w:rsidR="003B0295" w:rsidRPr="00C25BA5" w14:paraId="64DF72EB" w14:textId="77777777" w:rsidTr="003C2352">
        <w:trPr>
          <w:trHeight w:val="20"/>
          <w:tblHeader/>
        </w:trPr>
        <w:tc>
          <w:tcPr>
            <w:tcW w:w="3803" w:type="dxa"/>
            <w:shd w:val="clear" w:color="auto" w:fill="auto"/>
            <w:vAlign w:val="bottom"/>
          </w:tcPr>
          <w:p w14:paraId="46EF0BA2" w14:textId="77777777" w:rsidR="003B0295" w:rsidRPr="00C25BA5" w:rsidRDefault="003B0295" w:rsidP="003C2352">
            <w:pPr>
              <w:pStyle w:val="BodyText"/>
              <w:tabs>
                <w:tab w:val="center" w:pos="4536"/>
                <w:tab w:val="right" w:pos="9072"/>
              </w:tabs>
              <w:spacing w:after="0"/>
              <w:ind w:right="-108"/>
              <w:rPr>
                <w:b/>
                <w:bCs/>
                <w:i/>
                <w:iCs/>
              </w:rPr>
            </w:pPr>
          </w:p>
          <w:p w14:paraId="5B9E20AA" w14:textId="77777777" w:rsidR="003B0295" w:rsidRPr="00C25BA5" w:rsidRDefault="003B0295" w:rsidP="003C2352">
            <w:pPr>
              <w:pStyle w:val="BodyText"/>
              <w:tabs>
                <w:tab w:val="center" w:pos="4536"/>
                <w:tab w:val="right" w:pos="9072"/>
              </w:tabs>
              <w:spacing w:after="0"/>
              <w:ind w:left="166" w:right="-108" w:hanging="166"/>
              <w:rPr>
                <w:b/>
                <w:bCs/>
                <w:i/>
                <w:iCs/>
                <w:rtl/>
                <w:cs/>
              </w:rPr>
            </w:pPr>
            <w:r w:rsidRPr="00C25BA5">
              <w:rPr>
                <w:b/>
                <w:bCs/>
                <w:i/>
                <w:iCs/>
              </w:rPr>
              <w:t>Allowance for expected credit loss -</w:t>
            </w:r>
            <w:r w:rsidRPr="00C25BA5">
              <w:rPr>
                <w:b/>
                <w:bCs/>
                <w:i/>
                <w:iCs/>
                <w:cs/>
              </w:rPr>
              <w:t xml:space="preserve"> </w:t>
            </w:r>
            <w:r w:rsidRPr="00C25BA5">
              <w:rPr>
                <w:b/>
                <w:bCs/>
                <w:i/>
                <w:iCs/>
              </w:rPr>
              <w:t>general approach</w:t>
            </w:r>
            <w:r w:rsidRPr="00C25BA5">
              <w:rPr>
                <w:b/>
                <w:bCs/>
                <w:i/>
                <w:iCs/>
                <w:cs/>
              </w:rPr>
              <w:t xml:space="preserve"> </w:t>
            </w:r>
          </w:p>
        </w:tc>
        <w:tc>
          <w:tcPr>
            <w:tcW w:w="1344" w:type="dxa"/>
            <w:vAlign w:val="bottom"/>
          </w:tcPr>
          <w:p w14:paraId="5C57F94A" w14:textId="77777777" w:rsidR="003B0295" w:rsidRPr="00C25BA5" w:rsidRDefault="003B0295" w:rsidP="003C2352">
            <w:pPr>
              <w:ind w:left="-95" w:right="-120"/>
              <w:jc w:val="center"/>
              <w:rPr>
                <w:rtl/>
                <w:cs/>
              </w:rPr>
            </w:pPr>
            <w:r w:rsidRPr="00C25BA5">
              <w:t>12</w:t>
            </w:r>
            <w:r w:rsidRPr="00C25BA5">
              <w:rPr>
                <w:cs/>
              </w:rPr>
              <w:t>-</w:t>
            </w:r>
            <w:r w:rsidRPr="00C25BA5">
              <w:t>months ECL</w:t>
            </w:r>
          </w:p>
        </w:tc>
        <w:tc>
          <w:tcPr>
            <w:tcW w:w="1344" w:type="dxa"/>
            <w:vAlign w:val="bottom"/>
          </w:tcPr>
          <w:p w14:paraId="36037C6D" w14:textId="77777777" w:rsidR="003B0295" w:rsidRPr="00C25BA5" w:rsidRDefault="003B0295" w:rsidP="003C2352">
            <w:pPr>
              <w:ind w:left="-110" w:right="-110"/>
              <w:jc w:val="center"/>
            </w:pPr>
            <w:r w:rsidRPr="00C25BA5">
              <w:t xml:space="preserve">Lifetime </w:t>
            </w:r>
          </w:p>
          <w:p w14:paraId="3EC934B2" w14:textId="77777777" w:rsidR="003B0295" w:rsidRPr="00C25BA5" w:rsidRDefault="003B0295" w:rsidP="003C2352">
            <w:pPr>
              <w:ind w:left="-110" w:right="-110"/>
              <w:jc w:val="center"/>
            </w:pPr>
            <w:r w:rsidRPr="00C25BA5">
              <w:t xml:space="preserve">ECL - not credit </w:t>
            </w:r>
            <w:r w:rsidRPr="00C25BA5">
              <w:rPr>
                <w:cs/>
              </w:rPr>
              <w:t>-</w:t>
            </w:r>
          </w:p>
          <w:p w14:paraId="47F75500" w14:textId="77777777" w:rsidR="003B0295" w:rsidRPr="00C25BA5" w:rsidRDefault="003B0295" w:rsidP="003C2352">
            <w:pPr>
              <w:ind w:left="-110" w:right="-110"/>
              <w:jc w:val="center"/>
              <w:rPr>
                <w:rtl/>
                <w:cs/>
              </w:rPr>
            </w:pPr>
            <w:r w:rsidRPr="00C25BA5">
              <w:t>impaired</w:t>
            </w:r>
          </w:p>
        </w:tc>
        <w:tc>
          <w:tcPr>
            <w:tcW w:w="1344" w:type="dxa"/>
            <w:vAlign w:val="bottom"/>
          </w:tcPr>
          <w:p w14:paraId="7684ADA6" w14:textId="77777777" w:rsidR="003B0295" w:rsidRPr="00C25BA5" w:rsidRDefault="003B0295" w:rsidP="003C2352">
            <w:pPr>
              <w:ind w:left="-110" w:right="-110"/>
              <w:jc w:val="center"/>
            </w:pPr>
            <w:r w:rsidRPr="00C25BA5">
              <w:t xml:space="preserve">Lifetime </w:t>
            </w:r>
          </w:p>
          <w:p w14:paraId="5B06B28A" w14:textId="77777777" w:rsidR="003B0295" w:rsidRPr="00C25BA5" w:rsidRDefault="003B0295" w:rsidP="003C2352">
            <w:pPr>
              <w:ind w:left="-110" w:right="-110"/>
              <w:jc w:val="center"/>
            </w:pPr>
            <w:r w:rsidRPr="00C25BA5">
              <w:t>ECL -</w:t>
            </w:r>
          </w:p>
          <w:p w14:paraId="2AFC2E14" w14:textId="77777777" w:rsidR="003B0295" w:rsidRPr="00C25BA5" w:rsidRDefault="003B0295" w:rsidP="003C2352">
            <w:pPr>
              <w:ind w:left="-110" w:right="-110"/>
              <w:jc w:val="center"/>
            </w:pPr>
            <w:r w:rsidRPr="00C25BA5">
              <w:t xml:space="preserve">credit </w:t>
            </w:r>
            <w:r w:rsidRPr="00C25BA5">
              <w:rPr>
                <w:cs/>
              </w:rPr>
              <w:t>-</w:t>
            </w:r>
          </w:p>
          <w:p w14:paraId="278075DB" w14:textId="77777777" w:rsidR="003B0295" w:rsidRPr="00C25BA5" w:rsidRDefault="003B0295" w:rsidP="003C2352">
            <w:pPr>
              <w:ind w:left="-110" w:right="-110"/>
              <w:jc w:val="center"/>
              <w:rPr>
                <w:rtl/>
                <w:cs/>
              </w:rPr>
            </w:pPr>
            <w:r w:rsidRPr="00C25BA5">
              <w:t>impaired</w:t>
            </w:r>
          </w:p>
        </w:tc>
        <w:tc>
          <w:tcPr>
            <w:tcW w:w="1345" w:type="dxa"/>
            <w:vAlign w:val="bottom"/>
          </w:tcPr>
          <w:p w14:paraId="06361C11" w14:textId="77777777" w:rsidR="003B0295" w:rsidRPr="00C25BA5" w:rsidRDefault="003B0295" w:rsidP="003C2352">
            <w:pPr>
              <w:ind w:left="-110" w:right="-110"/>
              <w:jc w:val="center"/>
            </w:pPr>
            <w:r w:rsidRPr="00C25BA5">
              <w:t>Total</w:t>
            </w:r>
          </w:p>
        </w:tc>
      </w:tr>
      <w:tr w:rsidR="003B0295" w:rsidRPr="00C25BA5" w14:paraId="3854AAF1" w14:textId="77777777" w:rsidTr="003C2352">
        <w:trPr>
          <w:trHeight w:val="20"/>
          <w:tblHeader/>
        </w:trPr>
        <w:tc>
          <w:tcPr>
            <w:tcW w:w="3803" w:type="dxa"/>
            <w:shd w:val="clear" w:color="auto" w:fill="auto"/>
            <w:vAlign w:val="bottom"/>
          </w:tcPr>
          <w:p w14:paraId="6B488ACB" w14:textId="77777777" w:rsidR="003B0295" w:rsidRPr="00C25BA5" w:rsidRDefault="003B0295" w:rsidP="003C2352">
            <w:pPr>
              <w:pStyle w:val="BodyText"/>
              <w:tabs>
                <w:tab w:val="center" w:pos="4536"/>
                <w:tab w:val="right" w:pos="9072"/>
              </w:tabs>
              <w:spacing w:after="0"/>
              <w:ind w:right="-108"/>
              <w:rPr>
                <w:b/>
                <w:bCs/>
                <w:i/>
                <w:iCs/>
              </w:rPr>
            </w:pPr>
          </w:p>
        </w:tc>
        <w:tc>
          <w:tcPr>
            <w:tcW w:w="1344" w:type="dxa"/>
            <w:vAlign w:val="bottom"/>
          </w:tcPr>
          <w:p w14:paraId="59017D63" w14:textId="77777777" w:rsidR="003B0295" w:rsidRPr="00C25BA5" w:rsidRDefault="003B0295" w:rsidP="003C2352">
            <w:pPr>
              <w:ind w:left="-95" w:right="-120"/>
              <w:jc w:val="center"/>
            </w:pPr>
            <w:r w:rsidRPr="00C25BA5">
              <w:rPr>
                <w:cs/>
              </w:rPr>
              <w:t>(</w:t>
            </w:r>
            <w:r w:rsidRPr="00C25BA5">
              <w:t>Stage 1</w:t>
            </w:r>
            <w:r w:rsidRPr="00C25BA5">
              <w:rPr>
                <w:cs/>
              </w:rPr>
              <w:t>)</w:t>
            </w:r>
          </w:p>
        </w:tc>
        <w:tc>
          <w:tcPr>
            <w:tcW w:w="1344" w:type="dxa"/>
            <w:vAlign w:val="bottom"/>
          </w:tcPr>
          <w:p w14:paraId="293431AF" w14:textId="77777777" w:rsidR="003B0295" w:rsidRPr="00C25BA5" w:rsidRDefault="003B0295" w:rsidP="003C2352">
            <w:pPr>
              <w:ind w:left="-110" w:right="-110"/>
              <w:jc w:val="center"/>
            </w:pPr>
            <w:r w:rsidRPr="00C25BA5">
              <w:rPr>
                <w:cs/>
              </w:rPr>
              <w:t>(</w:t>
            </w:r>
            <w:r w:rsidRPr="00C25BA5">
              <w:t>Stage 2</w:t>
            </w:r>
            <w:r w:rsidRPr="00C25BA5">
              <w:rPr>
                <w:cs/>
              </w:rPr>
              <w:t>)</w:t>
            </w:r>
          </w:p>
        </w:tc>
        <w:tc>
          <w:tcPr>
            <w:tcW w:w="1344" w:type="dxa"/>
            <w:vAlign w:val="bottom"/>
          </w:tcPr>
          <w:p w14:paraId="5262BD92" w14:textId="77777777" w:rsidR="003B0295" w:rsidRPr="00C25BA5" w:rsidRDefault="003B0295" w:rsidP="003C2352">
            <w:pPr>
              <w:ind w:left="-110" w:right="-110"/>
              <w:jc w:val="center"/>
            </w:pPr>
            <w:r w:rsidRPr="00C25BA5">
              <w:rPr>
                <w:cs/>
              </w:rPr>
              <w:t>(</w:t>
            </w:r>
            <w:r w:rsidRPr="00C25BA5">
              <w:t>Stage 3</w:t>
            </w:r>
            <w:r w:rsidRPr="00C25BA5">
              <w:rPr>
                <w:cs/>
              </w:rPr>
              <w:t>)</w:t>
            </w:r>
          </w:p>
        </w:tc>
        <w:tc>
          <w:tcPr>
            <w:tcW w:w="1345" w:type="dxa"/>
            <w:vAlign w:val="bottom"/>
          </w:tcPr>
          <w:p w14:paraId="310F7051" w14:textId="77777777" w:rsidR="003B0295" w:rsidRPr="00C25BA5" w:rsidRDefault="003B0295" w:rsidP="003C2352">
            <w:pPr>
              <w:ind w:left="-110" w:right="-110"/>
              <w:jc w:val="center"/>
            </w:pPr>
          </w:p>
        </w:tc>
      </w:tr>
      <w:tr w:rsidR="003B0295" w:rsidRPr="00C25BA5" w14:paraId="300007A5" w14:textId="77777777" w:rsidTr="003C2352">
        <w:trPr>
          <w:trHeight w:val="20"/>
          <w:tblHeader/>
        </w:trPr>
        <w:tc>
          <w:tcPr>
            <w:tcW w:w="3803" w:type="dxa"/>
            <w:shd w:val="clear" w:color="auto" w:fill="auto"/>
            <w:vAlign w:val="bottom"/>
          </w:tcPr>
          <w:p w14:paraId="232EBF63" w14:textId="77777777" w:rsidR="003B0295" w:rsidRPr="00C25BA5" w:rsidRDefault="003B0295" w:rsidP="003C2352">
            <w:pPr>
              <w:pStyle w:val="BodyText"/>
              <w:tabs>
                <w:tab w:val="center" w:pos="4536"/>
                <w:tab w:val="right" w:pos="9072"/>
              </w:tabs>
              <w:spacing w:after="0"/>
              <w:ind w:right="-108"/>
              <w:rPr>
                <w:b/>
                <w:bCs/>
                <w:i/>
                <w:iCs/>
              </w:rPr>
            </w:pPr>
          </w:p>
        </w:tc>
        <w:tc>
          <w:tcPr>
            <w:tcW w:w="5377" w:type="dxa"/>
            <w:gridSpan w:val="4"/>
            <w:vAlign w:val="bottom"/>
          </w:tcPr>
          <w:p w14:paraId="5370F8A7" w14:textId="77777777" w:rsidR="003B0295" w:rsidRPr="00C25BA5" w:rsidRDefault="003B0295" w:rsidP="003C2352">
            <w:pPr>
              <w:ind w:left="-110" w:right="-110"/>
              <w:jc w:val="center"/>
            </w:pPr>
            <w:r w:rsidRPr="00C25BA5">
              <w:rPr>
                <w:i/>
                <w:iCs/>
                <w:cs/>
              </w:rPr>
              <w:t>(</w:t>
            </w:r>
            <w:r w:rsidRPr="00C25BA5">
              <w:rPr>
                <w:i/>
                <w:iCs/>
              </w:rPr>
              <w:t>in million Baht</w:t>
            </w:r>
            <w:r w:rsidRPr="00C25BA5">
              <w:rPr>
                <w:i/>
                <w:iCs/>
                <w:cs/>
              </w:rPr>
              <w:t>)</w:t>
            </w:r>
          </w:p>
        </w:tc>
      </w:tr>
      <w:tr w:rsidR="00486D2B" w:rsidRPr="00C25BA5" w14:paraId="341AFBC2" w14:textId="77777777" w:rsidTr="003C2352">
        <w:trPr>
          <w:trHeight w:val="20"/>
          <w:tblHeader/>
        </w:trPr>
        <w:tc>
          <w:tcPr>
            <w:tcW w:w="3803" w:type="dxa"/>
            <w:shd w:val="clear" w:color="auto" w:fill="auto"/>
            <w:vAlign w:val="bottom"/>
          </w:tcPr>
          <w:p w14:paraId="07D9EE7B" w14:textId="5C031FBB" w:rsidR="00486D2B" w:rsidRPr="00C25BA5" w:rsidRDefault="00486D2B" w:rsidP="00486D2B">
            <w:pPr>
              <w:pStyle w:val="BodyText"/>
              <w:tabs>
                <w:tab w:val="center" w:pos="4536"/>
                <w:tab w:val="right" w:pos="9072"/>
              </w:tabs>
              <w:spacing w:after="0"/>
              <w:ind w:left="161" w:right="-108" w:hanging="161"/>
              <w:rPr>
                <w:b/>
                <w:bCs/>
                <w:i/>
                <w:iCs/>
              </w:rPr>
            </w:pPr>
            <w:r w:rsidRPr="00C25BA5">
              <w:rPr>
                <w:b/>
                <w:bCs/>
                <w:i/>
                <w:iCs/>
              </w:rPr>
              <w:t>Loans to related parties and accrued interest</w:t>
            </w:r>
          </w:p>
        </w:tc>
        <w:tc>
          <w:tcPr>
            <w:tcW w:w="5377" w:type="dxa"/>
            <w:gridSpan w:val="4"/>
            <w:vAlign w:val="bottom"/>
          </w:tcPr>
          <w:p w14:paraId="4E9E9084" w14:textId="77777777" w:rsidR="00486D2B" w:rsidRPr="00C25BA5" w:rsidRDefault="00486D2B" w:rsidP="003C2352">
            <w:pPr>
              <w:ind w:left="-110" w:right="-110"/>
              <w:jc w:val="center"/>
              <w:rPr>
                <w:i/>
                <w:iCs/>
                <w:cs/>
              </w:rPr>
            </w:pPr>
          </w:p>
        </w:tc>
      </w:tr>
      <w:tr w:rsidR="003B0295" w:rsidRPr="00C25BA5" w14:paraId="04325FED" w14:textId="77777777" w:rsidTr="003C2352">
        <w:trPr>
          <w:trHeight w:val="20"/>
        </w:trPr>
        <w:tc>
          <w:tcPr>
            <w:tcW w:w="3803" w:type="dxa"/>
            <w:vAlign w:val="bottom"/>
          </w:tcPr>
          <w:p w14:paraId="0C320AC7" w14:textId="4B284539" w:rsidR="003B0295" w:rsidRPr="00C25BA5" w:rsidRDefault="003B0295" w:rsidP="003C2352">
            <w:pPr>
              <w:rPr>
                <w:rtl/>
                <w:cs/>
              </w:rPr>
            </w:pPr>
            <w:r w:rsidRPr="00C25BA5">
              <w:t>At 1 January 2023</w:t>
            </w:r>
          </w:p>
        </w:tc>
        <w:tc>
          <w:tcPr>
            <w:tcW w:w="1344" w:type="dxa"/>
            <w:vAlign w:val="bottom"/>
          </w:tcPr>
          <w:p w14:paraId="76D432DB" w14:textId="77777777" w:rsidR="003B0295" w:rsidRPr="00C25BA5" w:rsidRDefault="003B0295" w:rsidP="003C2352">
            <w:pPr>
              <w:pStyle w:val="BodyText"/>
              <w:tabs>
                <w:tab w:val="decimal" w:pos="967"/>
              </w:tabs>
              <w:spacing w:after="0"/>
              <w:ind w:right="52"/>
            </w:pPr>
            <w:r w:rsidRPr="00C25BA5">
              <w:rPr>
                <w:rFonts w:hint="cs"/>
                <w:cs/>
              </w:rPr>
              <w:t>-</w:t>
            </w:r>
          </w:p>
        </w:tc>
        <w:tc>
          <w:tcPr>
            <w:tcW w:w="1344" w:type="dxa"/>
            <w:vAlign w:val="bottom"/>
          </w:tcPr>
          <w:p w14:paraId="45AFEF19" w14:textId="77777777" w:rsidR="003B0295" w:rsidRPr="00C25BA5" w:rsidRDefault="003B0295" w:rsidP="003C2352">
            <w:pPr>
              <w:pStyle w:val="BodyText"/>
              <w:tabs>
                <w:tab w:val="decimal" w:pos="967"/>
              </w:tabs>
              <w:spacing w:after="0"/>
              <w:ind w:right="52"/>
            </w:pPr>
            <w:r w:rsidRPr="00C25BA5">
              <w:t>27</w:t>
            </w:r>
          </w:p>
        </w:tc>
        <w:tc>
          <w:tcPr>
            <w:tcW w:w="1344" w:type="dxa"/>
            <w:vAlign w:val="bottom"/>
          </w:tcPr>
          <w:p w14:paraId="09746F85" w14:textId="77777777" w:rsidR="003B0295" w:rsidRPr="00C25BA5" w:rsidRDefault="003B0295" w:rsidP="003C2352">
            <w:pPr>
              <w:pStyle w:val="BodyText"/>
              <w:tabs>
                <w:tab w:val="decimal" w:pos="967"/>
              </w:tabs>
              <w:spacing w:after="0"/>
              <w:ind w:right="52"/>
            </w:pPr>
            <w:r w:rsidRPr="00C25BA5">
              <w:rPr>
                <w:rFonts w:hint="cs"/>
                <w:cs/>
              </w:rPr>
              <w:t>-</w:t>
            </w:r>
          </w:p>
        </w:tc>
        <w:tc>
          <w:tcPr>
            <w:tcW w:w="1345" w:type="dxa"/>
            <w:vAlign w:val="bottom"/>
          </w:tcPr>
          <w:p w14:paraId="52E70833" w14:textId="77777777" w:rsidR="003B0295" w:rsidRPr="00C25BA5" w:rsidRDefault="003B0295" w:rsidP="003C2352">
            <w:pPr>
              <w:pStyle w:val="BodyText"/>
              <w:tabs>
                <w:tab w:val="decimal" w:pos="967"/>
              </w:tabs>
              <w:spacing w:after="0"/>
              <w:ind w:right="52"/>
            </w:pPr>
            <w:r w:rsidRPr="00C25BA5">
              <w:t>27</w:t>
            </w:r>
          </w:p>
        </w:tc>
      </w:tr>
      <w:tr w:rsidR="00767F40" w:rsidRPr="00C25BA5" w14:paraId="6BD8A3A7" w14:textId="77777777" w:rsidTr="003C2352">
        <w:trPr>
          <w:trHeight w:val="20"/>
        </w:trPr>
        <w:tc>
          <w:tcPr>
            <w:tcW w:w="3803" w:type="dxa"/>
            <w:vAlign w:val="bottom"/>
          </w:tcPr>
          <w:p w14:paraId="6CD9AE9C" w14:textId="0B0E1199" w:rsidR="00767F40" w:rsidRPr="00C25BA5" w:rsidRDefault="00767F40" w:rsidP="00767F40">
            <w:r w:rsidRPr="00C25BA5">
              <w:t>Net remeasurement of loss allowance</w:t>
            </w:r>
          </w:p>
        </w:tc>
        <w:tc>
          <w:tcPr>
            <w:tcW w:w="1344" w:type="dxa"/>
            <w:vAlign w:val="bottom"/>
          </w:tcPr>
          <w:p w14:paraId="760C8E8E" w14:textId="35C5E12A" w:rsidR="00767F40" w:rsidRPr="00C25BA5" w:rsidRDefault="00767F40" w:rsidP="00767F40">
            <w:pPr>
              <w:pStyle w:val="BodyText"/>
              <w:tabs>
                <w:tab w:val="decimal" w:pos="967"/>
              </w:tabs>
              <w:spacing w:after="0"/>
              <w:ind w:right="52"/>
              <w:rPr>
                <w:cs/>
              </w:rPr>
            </w:pPr>
            <w:r w:rsidRPr="00C25BA5">
              <w:t>-</w:t>
            </w:r>
          </w:p>
        </w:tc>
        <w:tc>
          <w:tcPr>
            <w:tcW w:w="1344" w:type="dxa"/>
            <w:vAlign w:val="bottom"/>
          </w:tcPr>
          <w:p w14:paraId="5AC5CF67" w14:textId="035BE626" w:rsidR="00767F40" w:rsidRPr="00C25BA5" w:rsidRDefault="00767F40" w:rsidP="00767F40">
            <w:pPr>
              <w:pStyle w:val="BodyText"/>
              <w:tabs>
                <w:tab w:val="decimal" w:pos="967"/>
              </w:tabs>
              <w:spacing w:after="0"/>
              <w:ind w:right="52"/>
            </w:pPr>
            <w:r w:rsidRPr="00C25BA5">
              <w:t>1</w:t>
            </w:r>
            <w:r w:rsidRPr="00C25BA5">
              <w:rPr>
                <w:rFonts w:cstheme="minorBidi"/>
                <w:lang w:val="en-US"/>
              </w:rPr>
              <w:t>5</w:t>
            </w:r>
          </w:p>
        </w:tc>
        <w:tc>
          <w:tcPr>
            <w:tcW w:w="1344" w:type="dxa"/>
            <w:vAlign w:val="bottom"/>
          </w:tcPr>
          <w:p w14:paraId="71B278F5" w14:textId="7798E3C4" w:rsidR="00767F40" w:rsidRPr="00C25BA5" w:rsidRDefault="00767F40" w:rsidP="00767F40">
            <w:pPr>
              <w:pStyle w:val="BodyText"/>
              <w:tabs>
                <w:tab w:val="decimal" w:pos="967"/>
              </w:tabs>
              <w:spacing w:after="0"/>
              <w:ind w:right="52"/>
              <w:rPr>
                <w:cs/>
              </w:rPr>
            </w:pPr>
            <w:r w:rsidRPr="00C25BA5">
              <w:t>-</w:t>
            </w:r>
          </w:p>
        </w:tc>
        <w:tc>
          <w:tcPr>
            <w:tcW w:w="1345" w:type="dxa"/>
            <w:vAlign w:val="bottom"/>
          </w:tcPr>
          <w:p w14:paraId="66D74756" w14:textId="3F66DD99" w:rsidR="00767F40" w:rsidRPr="00C25BA5" w:rsidRDefault="00767F40" w:rsidP="00767F40">
            <w:pPr>
              <w:pStyle w:val="BodyText"/>
              <w:tabs>
                <w:tab w:val="decimal" w:pos="967"/>
              </w:tabs>
              <w:spacing w:after="0"/>
              <w:ind w:right="52"/>
            </w:pPr>
            <w:r w:rsidRPr="00C25BA5">
              <w:t>15</w:t>
            </w:r>
          </w:p>
        </w:tc>
      </w:tr>
      <w:tr w:rsidR="00767F40" w:rsidRPr="00C25BA5" w14:paraId="7F49FF66" w14:textId="77777777" w:rsidTr="003C2352">
        <w:trPr>
          <w:trHeight w:val="20"/>
        </w:trPr>
        <w:tc>
          <w:tcPr>
            <w:tcW w:w="3803" w:type="dxa"/>
            <w:vAlign w:val="bottom"/>
          </w:tcPr>
          <w:p w14:paraId="2D1917E7" w14:textId="6850191C" w:rsidR="00767F40" w:rsidRPr="00C25BA5" w:rsidRDefault="00767F40" w:rsidP="00767F40">
            <w:r w:rsidRPr="00C25BA5">
              <w:t>Reversal of loss from impairment</w:t>
            </w:r>
          </w:p>
        </w:tc>
        <w:tc>
          <w:tcPr>
            <w:tcW w:w="1344" w:type="dxa"/>
            <w:vAlign w:val="bottom"/>
          </w:tcPr>
          <w:p w14:paraId="36B6D36F" w14:textId="63E041E7" w:rsidR="00767F40" w:rsidRPr="00C25BA5" w:rsidRDefault="00767F40" w:rsidP="00767F40">
            <w:pPr>
              <w:pStyle w:val="BodyText"/>
              <w:tabs>
                <w:tab w:val="decimal" w:pos="967"/>
              </w:tabs>
              <w:spacing w:after="0"/>
              <w:ind w:right="52"/>
              <w:rPr>
                <w:cs/>
              </w:rPr>
            </w:pPr>
            <w:r w:rsidRPr="00C25BA5">
              <w:t>-</w:t>
            </w:r>
          </w:p>
        </w:tc>
        <w:tc>
          <w:tcPr>
            <w:tcW w:w="1344" w:type="dxa"/>
            <w:vAlign w:val="bottom"/>
          </w:tcPr>
          <w:p w14:paraId="1EDA0CFD" w14:textId="2D4D28FD" w:rsidR="00767F40" w:rsidRPr="00C25BA5" w:rsidRDefault="00767F40" w:rsidP="00767F40">
            <w:pPr>
              <w:pStyle w:val="BodyText"/>
              <w:tabs>
                <w:tab w:val="decimal" w:pos="967"/>
              </w:tabs>
              <w:spacing w:after="0"/>
              <w:ind w:right="52"/>
            </w:pPr>
            <w:r w:rsidRPr="00C25BA5">
              <w:t>(43)</w:t>
            </w:r>
          </w:p>
        </w:tc>
        <w:tc>
          <w:tcPr>
            <w:tcW w:w="1344" w:type="dxa"/>
            <w:vAlign w:val="bottom"/>
          </w:tcPr>
          <w:p w14:paraId="2E30FA36" w14:textId="042A453C" w:rsidR="00767F40" w:rsidRPr="00C25BA5" w:rsidRDefault="00767F40" w:rsidP="00767F40">
            <w:pPr>
              <w:pStyle w:val="BodyText"/>
              <w:tabs>
                <w:tab w:val="decimal" w:pos="967"/>
              </w:tabs>
              <w:spacing w:after="0"/>
              <w:ind w:right="52"/>
              <w:rPr>
                <w:cs/>
              </w:rPr>
            </w:pPr>
            <w:r w:rsidRPr="00C25BA5">
              <w:t>-</w:t>
            </w:r>
          </w:p>
        </w:tc>
        <w:tc>
          <w:tcPr>
            <w:tcW w:w="1345" w:type="dxa"/>
            <w:vAlign w:val="bottom"/>
          </w:tcPr>
          <w:p w14:paraId="27FBBB37" w14:textId="64AEC1AC" w:rsidR="00767F40" w:rsidRPr="00C25BA5" w:rsidRDefault="00767F40" w:rsidP="00767F40">
            <w:pPr>
              <w:pStyle w:val="BodyText"/>
              <w:tabs>
                <w:tab w:val="decimal" w:pos="967"/>
              </w:tabs>
              <w:spacing w:after="0"/>
              <w:ind w:right="52"/>
            </w:pPr>
            <w:r w:rsidRPr="00C25BA5">
              <w:t>(43)</w:t>
            </w:r>
          </w:p>
        </w:tc>
      </w:tr>
      <w:tr w:rsidR="00767F40" w:rsidRPr="00C25BA5" w14:paraId="47866619" w14:textId="77777777" w:rsidTr="0055518E">
        <w:trPr>
          <w:trHeight w:val="20"/>
        </w:trPr>
        <w:tc>
          <w:tcPr>
            <w:tcW w:w="3803" w:type="dxa"/>
          </w:tcPr>
          <w:p w14:paraId="1B96C0F2" w14:textId="467F74B6" w:rsidR="00767F40" w:rsidRPr="00C25BA5" w:rsidRDefault="00767F40" w:rsidP="00767F40">
            <w:r w:rsidRPr="00C25BA5">
              <w:t>Effect of financial statements translation</w:t>
            </w:r>
          </w:p>
        </w:tc>
        <w:tc>
          <w:tcPr>
            <w:tcW w:w="1344" w:type="dxa"/>
            <w:vAlign w:val="bottom"/>
          </w:tcPr>
          <w:p w14:paraId="0174C016" w14:textId="69E458E4" w:rsidR="00767F40" w:rsidRPr="00C25BA5" w:rsidRDefault="00767F40" w:rsidP="00767F40">
            <w:pPr>
              <w:pStyle w:val="BodyText"/>
              <w:pBdr>
                <w:bottom w:val="single" w:sz="4" w:space="1" w:color="auto"/>
              </w:pBdr>
              <w:tabs>
                <w:tab w:val="decimal" w:pos="967"/>
              </w:tabs>
              <w:spacing w:after="0"/>
              <w:ind w:right="52"/>
            </w:pPr>
            <w:r w:rsidRPr="00C25BA5">
              <w:t>-</w:t>
            </w:r>
          </w:p>
        </w:tc>
        <w:tc>
          <w:tcPr>
            <w:tcW w:w="1344" w:type="dxa"/>
            <w:vAlign w:val="bottom"/>
          </w:tcPr>
          <w:p w14:paraId="76F9B9FF" w14:textId="5C74DFD8" w:rsidR="00767F40" w:rsidRPr="00C25BA5" w:rsidRDefault="00767F40" w:rsidP="00767F40">
            <w:pPr>
              <w:pStyle w:val="BodyText"/>
              <w:pBdr>
                <w:bottom w:val="single" w:sz="4" w:space="1" w:color="auto"/>
              </w:pBdr>
              <w:tabs>
                <w:tab w:val="decimal" w:pos="967"/>
              </w:tabs>
              <w:spacing w:after="0"/>
              <w:ind w:right="52"/>
            </w:pPr>
            <w:r w:rsidRPr="00C25BA5">
              <w:t>1</w:t>
            </w:r>
          </w:p>
        </w:tc>
        <w:tc>
          <w:tcPr>
            <w:tcW w:w="1344" w:type="dxa"/>
            <w:vAlign w:val="bottom"/>
          </w:tcPr>
          <w:p w14:paraId="656159B5" w14:textId="754FB3EF" w:rsidR="00767F40" w:rsidRPr="00C25BA5" w:rsidRDefault="00767F40" w:rsidP="00767F40">
            <w:pPr>
              <w:pStyle w:val="BodyText"/>
              <w:pBdr>
                <w:bottom w:val="single" w:sz="4" w:space="1" w:color="auto"/>
              </w:pBdr>
              <w:tabs>
                <w:tab w:val="decimal" w:pos="967"/>
              </w:tabs>
              <w:spacing w:after="0"/>
              <w:ind w:right="52"/>
            </w:pPr>
            <w:r w:rsidRPr="00C25BA5">
              <w:t>-</w:t>
            </w:r>
          </w:p>
        </w:tc>
        <w:tc>
          <w:tcPr>
            <w:tcW w:w="1345" w:type="dxa"/>
            <w:vAlign w:val="bottom"/>
          </w:tcPr>
          <w:p w14:paraId="62BB53B0" w14:textId="37FAF3C7" w:rsidR="00767F40" w:rsidRPr="00C25BA5" w:rsidRDefault="00767F40" w:rsidP="00767F40">
            <w:pPr>
              <w:pStyle w:val="BodyText"/>
              <w:pBdr>
                <w:bottom w:val="single" w:sz="4" w:space="1" w:color="auto"/>
              </w:pBdr>
              <w:tabs>
                <w:tab w:val="decimal" w:pos="967"/>
              </w:tabs>
              <w:spacing w:after="0"/>
              <w:ind w:right="52"/>
            </w:pPr>
            <w:r w:rsidRPr="00C25BA5">
              <w:t>1</w:t>
            </w:r>
          </w:p>
        </w:tc>
      </w:tr>
      <w:tr w:rsidR="003B0295" w:rsidRPr="00C25BA5" w14:paraId="54B876A5" w14:textId="77777777" w:rsidTr="003C2352">
        <w:trPr>
          <w:trHeight w:val="20"/>
        </w:trPr>
        <w:tc>
          <w:tcPr>
            <w:tcW w:w="3803" w:type="dxa"/>
            <w:vAlign w:val="bottom"/>
          </w:tcPr>
          <w:p w14:paraId="0A079AC9" w14:textId="2F9344C8" w:rsidR="003B0295" w:rsidRPr="00C25BA5" w:rsidRDefault="003B0295" w:rsidP="003C2352">
            <w:pPr>
              <w:rPr>
                <w:rtl/>
                <w:cs/>
              </w:rPr>
            </w:pPr>
            <w:r w:rsidRPr="00C25BA5">
              <w:rPr>
                <w:b/>
                <w:bCs/>
              </w:rPr>
              <w:t xml:space="preserve">At </w:t>
            </w:r>
            <w:r w:rsidR="00C5530C" w:rsidRPr="00C25BA5">
              <w:rPr>
                <w:b/>
                <w:bCs/>
              </w:rPr>
              <w:t>30 September</w:t>
            </w:r>
            <w:r w:rsidRPr="00C25BA5">
              <w:rPr>
                <w:b/>
                <w:bCs/>
              </w:rPr>
              <w:t xml:space="preserve"> 2023</w:t>
            </w:r>
          </w:p>
        </w:tc>
        <w:tc>
          <w:tcPr>
            <w:tcW w:w="1344" w:type="dxa"/>
            <w:tcBorders>
              <w:left w:val="nil"/>
              <w:right w:val="nil"/>
            </w:tcBorders>
            <w:vAlign w:val="bottom"/>
          </w:tcPr>
          <w:p w14:paraId="60C9D25B" w14:textId="77777777" w:rsidR="003B0295" w:rsidRPr="00C25BA5" w:rsidRDefault="003B0295" w:rsidP="003C2352">
            <w:pPr>
              <w:pStyle w:val="BodyText"/>
              <w:pBdr>
                <w:bottom w:val="double" w:sz="4" w:space="1" w:color="auto"/>
              </w:pBdr>
              <w:tabs>
                <w:tab w:val="decimal" w:pos="967"/>
              </w:tabs>
              <w:spacing w:after="0"/>
              <w:ind w:right="52"/>
              <w:rPr>
                <w:b/>
                <w:bCs/>
              </w:rPr>
            </w:pPr>
            <w:r w:rsidRPr="00C25BA5">
              <w:rPr>
                <w:b/>
                <w:bCs/>
              </w:rPr>
              <w:t>-</w:t>
            </w:r>
          </w:p>
        </w:tc>
        <w:tc>
          <w:tcPr>
            <w:tcW w:w="1344" w:type="dxa"/>
            <w:tcBorders>
              <w:left w:val="nil"/>
              <w:right w:val="nil"/>
            </w:tcBorders>
            <w:vAlign w:val="bottom"/>
          </w:tcPr>
          <w:p w14:paraId="3997D5E2" w14:textId="4A90A941" w:rsidR="003B0295" w:rsidRPr="00C25BA5" w:rsidRDefault="00767F40" w:rsidP="003C2352">
            <w:pPr>
              <w:pStyle w:val="BodyText"/>
              <w:pBdr>
                <w:bottom w:val="double" w:sz="4" w:space="1" w:color="auto"/>
              </w:pBdr>
              <w:tabs>
                <w:tab w:val="decimal" w:pos="967"/>
              </w:tabs>
              <w:spacing w:after="0"/>
              <w:ind w:right="52"/>
              <w:rPr>
                <w:b/>
                <w:bCs/>
              </w:rPr>
            </w:pPr>
            <w:r w:rsidRPr="00C25BA5">
              <w:rPr>
                <w:b/>
                <w:bCs/>
              </w:rPr>
              <w:t>-</w:t>
            </w:r>
          </w:p>
        </w:tc>
        <w:tc>
          <w:tcPr>
            <w:tcW w:w="1344" w:type="dxa"/>
            <w:tcBorders>
              <w:left w:val="nil"/>
              <w:right w:val="nil"/>
            </w:tcBorders>
            <w:vAlign w:val="bottom"/>
          </w:tcPr>
          <w:p w14:paraId="10F51D5D" w14:textId="77777777" w:rsidR="003B0295" w:rsidRPr="00C25BA5" w:rsidRDefault="003B0295" w:rsidP="003C2352">
            <w:pPr>
              <w:pStyle w:val="BodyText"/>
              <w:pBdr>
                <w:bottom w:val="double" w:sz="4" w:space="1" w:color="auto"/>
              </w:pBdr>
              <w:tabs>
                <w:tab w:val="decimal" w:pos="967"/>
              </w:tabs>
              <w:spacing w:after="0"/>
              <w:ind w:right="52"/>
              <w:rPr>
                <w:b/>
                <w:bCs/>
              </w:rPr>
            </w:pPr>
            <w:r w:rsidRPr="00C25BA5">
              <w:rPr>
                <w:b/>
                <w:bCs/>
              </w:rPr>
              <w:t>-</w:t>
            </w:r>
          </w:p>
        </w:tc>
        <w:tc>
          <w:tcPr>
            <w:tcW w:w="1345" w:type="dxa"/>
            <w:tcBorders>
              <w:left w:val="nil"/>
              <w:right w:val="nil"/>
            </w:tcBorders>
            <w:vAlign w:val="bottom"/>
          </w:tcPr>
          <w:p w14:paraId="26743F98" w14:textId="3A64B357" w:rsidR="003B0295" w:rsidRPr="00C25BA5" w:rsidRDefault="00767F40" w:rsidP="003C2352">
            <w:pPr>
              <w:pStyle w:val="BodyText"/>
              <w:pBdr>
                <w:bottom w:val="double" w:sz="4" w:space="1" w:color="auto"/>
              </w:pBdr>
              <w:tabs>
                <w:tab w:val="decimal" w:pos="967"/>
              </w:tabs>
              <w:spacing w:after="0"/>
              <w:ind w:right="52"/>
              <w:rPr>
                <w:b/>
                <w:bCs/>
              </w:rPr>
            </w:pPr>
            <w:r w:rsidRPr="00C25BA5">
              <w:rPr>
                <w:b/>
                <w:bCs/>
              </w:rPr>
              <w:t>-</w:t>
            </w:r>
          </w:p>
        </w:tc>
      </w:tr>
    </w:tbl>
    <w:p w14:paraId="6462C29D" w14:textId="57E7ADE2" w:rsidR="008D74CD" w:rsidRPr="00C25BA5" w:rsidRDefault="008D74CD" w:rsidP="00C63038">
      <w:pPr>
        <w:tabs>
          <w:tab w:val="left" w:pos="3600"/>
          <w:tab w:val="left" w:pos="5400"/>
          <w:tab w:val="left" w:pos="7830"/>
          <w:tab w:val="left" w:pos="8280"/>
          <w:tab w:val="left" w:pos="9360"/>
          <w:tab w:val="left" w:pos="9603"/>
        </w:tabs>
        <w:ind w:left="540"/>
        <w:jc w:val="thaiDistribute"/>
        <w:rPr>
          <w:color w:val="242424"/>
          <w:shd w:val="clear" w:color="auto" w:fill="FFFFFF"/>
        </w:rPr>
        <w:sectPr w:rsidR="008D74CD" w:rsidRPr="00C25BA5" w:rsidSect="00BB668F">
          <w:pgSz w:w="11907" w:h="16840" w:code="9"/>
          <w:pgMar w:top="691" w:right="1152" w:bottom="576" w:left="1152" w:header="720" w:footer="720" w:gutter="0"/>
          <w:cols w:space="720"/>
          <w:docGrid w:linePitch="299"/>
        </w:sectPr>
      </w:pPr>
    </w:p>
    <w:tbl>
      <w:tblPr>
        <w:tblW w:w="13770" w:type="dxa"/>
        <w:tblInd w:w="450" w:type="dxa"/>
        <w:tblLayout w:type="fixed"/>
        <w:tblLook w:val="01E0" w:firstRow="1" w:lastRow="1" w:firstColumn="1" w:lastColumn="1" w:noHBand="0" w:noVBand="0"/>
      </w:tblPr>
      <w:tblGrid>
        <w:gridCol w:w="3510"/>
        <w:gridCol w:w="1440"/>
        <w:gridCol w:w="1440"/>
        <w:gridCol w:w="1440"/>
        <w:gridCol w:w="1440"/>
        <w:gridCol w:w="1440"/>
        <w:gridCol w:w="1530"/>
        <w:gridCol w:w="1530"/>
      </w:tblGrid>
      <w:tr w:rsidR="00FA6FCA" w:rsidRPr="00C25BA5" w14:paraId="2DF503F1" w14:textId="77777777" w:rsidTr="00FA6FCA">
        <w:trPr>
          <w:trHeight w:val="150"/>
        </w:trPr>
        <w:tc>
          <w:tcPr>
            <w:tcW w:w="3510" w:type="dxa"/>
            <w:vAlign w:val="bottom"/>
          </w:tcPr>
          <w:p w14:paraId="4483B6CD" w14:textId="2B93E9CF" w:rsidR="00FA6FCA" w:rsidRPr="00C25BA5" w:rsidRDefault="00FA6FCA" w:rsidP="005D27C0">
            <w:pPr>
              <w:pStyle w:val="BodyText"/>
              <w:spacing w:after="0"/>
              <w:ind w:left="156" w:right="-405" w:hanging="156"/>
              <w:jc w:val="both"/>
              <w:rPr>
                <w:rtl/>
                <w:cs/>
              </w:rPr>
            </w:pPr>
          </w:p>
        </w:tc>
        <w:tc>
          <w:tcPr>
            <w:tcW w:w="7200" w:type="dxa"/>
            <w:gridSpan w:val="5"/>
            <w:vAlign w:val="bottom"/>
          </w:tcPr>
          <w:p w14:paraId="37815456" w14:textId="447BEC24" w:rsidR="00FA6FCA" w:rsidRPr="00C25BA5" w:rsidRDefault="00FA6FCA" w:rsidP="005D27C0">
            <w:pPr>
              <w:pStyle w:val="BodyText"/>
              <w:spacing w:after="0"/>
              <w:jc w:val="center"/>
            </w:pPr>
            <w:r w:rsidRPr="00C25BA5">
              <w:rPr>
                <w:b/>
                <w:bCs/>
              </w:rPr>
              <w:t>Consolidated financial statements</w:t>
            </w:r>
          </w:p>
        </w:tc>
        <w:tc>
          <w:tcPr>
            <w:tcW w:w="3060" w:type="dxa"/>
            <w:gridSpan w:val="2"/>
            <w:vAlign w:val="bottom"/>
          </w:tcPr>
          <w:p w14:paraId="7A872721" w14:textId="7C5D7E48" w:rsidR="00FA6FCA" w:rsidRPr="00C25BA5" w:rsidRDefault="00FA6FCA" w:rsidP="005D27C0">
            <w:pPr>
              <w:pStyle w:val="BodyText"/>
              <w:spacing w:after="0"/>
              <w:jc w:val="center"/>
            </w:pPr>
            <w:r w:rsidRPr="00C25BA5">
              <w:rPr>
                <w:b/>
                <w:bCs/>
              </w:rPr>
              <w:t>Separate financial statements</w:t>
            </w:r>
          </w:p>
        </w:tc>
      </w:tr>
      <w:tr w:rsidR="00FA6FCA" w:rsidRPr="00C25BA5" w14:paraId="449BBFC4" w14:textId="77777777" w:rsidTr="00FA6FCA">
        <w:trPr>
          <w:trHeight w:val="150"/>
        </w:trPr>
        <w:tc>
          <w:tcPr>
            <w:tcW w:w="3510" w:type="dxa"/>
            <w:vAlign w:val="bottom"/>
          </w:tcPr>
          <w:p w14:paraId="72E40A30" w14:textId="77777777" w:rsidR="00FA6FCA" w:rsidRPr="00C25BA5" w:rsidRDefault="00FA6FCA" w:rsidP="00FA6FCA">
            <w:pPr>
              <w:pStyle w:val="BodyText"/>
              <w:spacing w:after="0"/>
              <w:ind w:left="145" w:right="-405" w:hanging="145"/>
              <w:rPr>
                <w:b/>
                <w:bCs/>
                <w:i/>
                <w:iCs/>
              </w:rPr>
            </w:pPr>
            <w:r w:rsidRPr="00C25BA5">
              <w:rPr>
                <w:b/>
                <w:bCs/>
                <w:i/>
                <w:iCs/>
              </w:rPr>
              <w:t>Exposure to foreign currency at</w:t>
            </w:r>
          </w:p>
          <w:p w14:paraId="122F3CC4" w14:textId="4B33D2A8" w:rsidR="00FA6FCA" w:rsidRPr="00C25BA5" w:rsidRDefault="00C5530C" w:rsidP="00FA6FCA">
            <w:pPr>
              <w:pStyle w:val="BodyText"/>
              <w:spacing w:after="0"/>
              <w:ind w:left="145" w:right="-405" w:hanging="145"/>
              <w:rPr>
                <w:b/>
                <w:bCs/>
                <w:i/>
                <w:iCs/>
              </w:rPr>
            </w:pPr>
            <w:r w:rsidRPr="00C25BA5">
              <w:rPr>
                <w:b/>
                <w:bCs/>
                <w:i/>
                <w:iCs/>
              </w:rPr>
              <w:t>30 September 2024</w:t>
            </w:r>
          </w:p>
        </w:tc>
        <w:tc>
          <w:tcPr>
            <w:tcW w:w="1440" w:type="dxa"/>
            <w:vAlign w:val="bottom"/>
          </w:tcPr>
          <w:p w14:paraId="393AD803" w14:textId="77BEC5DB" w:rsidR="00FA6FCA" w:rsidRPr="00C25BA5" w:rsidRDefault="00FA6FCA" w:rsidP="00FA6FCA">
            <w:pPr>
              <w:pStyle w:val="BodyText"/>
              <w:spacing w:after="0"/>
              <w:jc w:val="center"/>
            </w:pPr>
            <w:r w:rsidRPr="00C25BA5">
              <w:t>United States Dollars</w:t>
            </w:r>
          </w:p>
        </w:tc>
        <w:tc>
          <w:tcPr>
            <w:tcW w:w="1440" w:type="dxa"/>
          </w:tcPr>
          <w:p w14:paraId="6CB95B0A" w14:textId="77777777" w:rsidR="00FA6FCA" w:rsidRPr="00C25BA5" w:rsidRDefault="00FA6FCA" w:rsidP="00FA6FCA">
            <w:pPr>
              <w:pStyle w:val="BodyText"/>
              <w:spacing w:after="0"/>
              <w:jc w:val="center"/>
            </w:pPr>
          </w:p>
          <w:p w14:paraId="1DE691D6" w14:textId="77777777" w:rsidR="00FA6FCA" w:rsidRPr="00C25BA5" w:rsidRDefault="00FA6FCA" w:rsidP="00FA6FCA">
            <w:pPr>
              <w:pStyle w:val="BodyText"/>
              <w:spacing w:after="0"/>
              <w:jc w:val="center"/>
            </w:pPr>
            <w:r w:rsidRPr="00C25BA5">
              <w:t>Pound</w:t>
            </w:r>
          </w:p>
          <w:p w14:paraId="217DB665" w14:textId="31757451" w:rsidR="00FA6FCA" w:rsidRPr="00C25BA5" w:rsidRDefault="00FA6FCA" w:rsidP="00FA6FCA">
            <w:pPr>
              <w:pStyle w:val="BodyText"/>
              <w:spacing w:after="0"/>
              <w:jc w:val="center"/>
            </w:pPr>
            <w:r w:rsidRPr="00C25BA5">
              <w:t>Sterling</w:t>
            </w:r>
          </w:p>
        </w:tc>
        <w:tc>
          <w:tcPr>
            <w:tcW w:w="1440" w:type="dxa"/>
          </w:tcPr>
          <w:p w14:paraId="01FC1C66" w14:textId="77777777" w:rsidR="00FA6FCA" w:rsidRPr="00C25BA5" w:rsidRDefault="00FA6FCA" w:rsidP="00FA6FCA">
            <w:pPr>
              <w:pStyle w:val="BodyText"/>
              <w:spacing w:after="0"/>
              <w:jc w:val="center"/>
            </w:pPr>
          </w:p>
          <w:p w14:paraId="3FDA27C8" w14:textId="77777777" w:rsidR="00FA6FCA" w:rsidRPr="00C25BA5" w:rsidRDefault="00FA6FCA" w:rsidP="00FA6FCA">
            <w:pPr>
              <w:pStyle w:val="BodyText"/>
              <w:spacing w:after="0"/>
              <w:jc w:val="center"/>
            </w:pPr>
          </w:p>
          <w:p w14:paraId="6ECB0938" w14:textId="2F34FC60" w:rsidR="00FA6FCA" w:rsidRPr="00C25BA5" w:rsidRDefault="00FA6FCA" w:rsidP="00FA6FCA">
            <w:pPr>
              <w:pStyle w:val="BodyText"/>
              <w:spacing w:after="0"/>
              <w:jc w:val="center"/>
            </w:pPr>
            <w:r w:rsidRPr="00C25BA5">
              <w:t>Euro</w:t>
            </w:r>
          </w:p>
        </w:tc>
        <w:tc>
          <w:tcPr>
            <w:tcW w:w="1440" w:type="dxa"/>
            <w:vAlign w:val="bottom"/>
          </w:tcPr>
          <w:p w14:paraId="7E2DA2F3" w14:textId="1EC2BBC1" w:rsidR="00FA6FCA" w:rsidRPr="00C25BA5" w:rsidRDefault="00FA6FCA" w:rsidP="00FA6FCA">
            <w:pPr>
              <w:pStyle w:val="BodyText"/>
              <w:spacing w:after="0"/>
              <w:jc w:val="center"/>
            </w:pPr>
            <w:r w:rsidRPr="00C25BA5">
              <w:t>Others</w:t>
            </w:r>
          </w:p>
        </w:tc>
        <w:tc>
          <w:tcPr>
            <w:tcW w:w="1440" w:type="dxa"/>
            <w:vAlign w:val="bottom"/>
          </w:tcPr>
          <w:p w14:paraId="37D13CFD" w14:textId="2FA99C87" w:rsidR="00FA6FCA" w:rsidRPr="00C25BA5" w:rsidRDefault="00FA6FCA" w:rsidP="00FA6FCA">
            <w:pPr>
              <w:pStyle w:val="BodyText"/>
              <w:spacing w:after="0"/>
              <w:jc w:val="center"/>
            </w:pPr>
            <w:r w:rsidRPr="00C25BA5">
              <w:t>Total</w:t>
            </w:r>
          </w:p>
        </w:tc>
        <w:tc>
          <w:tcPr>
            <w:tcW w:w="1530" w:type="dxa"/>
            <w:vAlign w:val="bottom"/>
          </w:tcPr>
          <w:p w14:paraId="711D815C" w14:textId="18E6B07A" w:rsidR="00FA6FCA" w:rsidRPr="00C25BA5" w:rsidRDefault="00FA6FCA" w:rsidP="00FA6FCA">
            <w:pPr>
              <w:pStyle w:val="BodyText"/>
              <w:spacing w:after="0"/>
              <w:jc w:val="center"/>
            </w:pPr>
            <w:r w:rsidRPr="00C25BA5">
              <w:t>United States Dollars</w:t>
            </w:r>
          </w:p>
        </w:tc>
        <w:tc>
          <w:tcPr>
            <w:tcW w:w="1530" w:type="dxa"/>
            <w:vAlign w:val="bottom"/>
          </w:tcPr>
          <w:p w14:paraId="13F8A341" w14:textId="650CEC18" w:rsidR="00FA6FCA" w:rsidRPr="00C25BA5" w:rsidRDefault="00FA6FCA" w:rsidP="00FA6FCA">
            <w:pPr>
              <w:pStyle w:val="BodyText"/>
              <w:spacing w:after="0"/>
              <w:jc w:val="center"/>
            </w:pPr>
            <w:r w:rsidRPr="00C25BA5">
              <w:t>Total</w:t>
            </w:r>
          </w:p>
        </w:tc>
      </w:tr>
      <w:tr w:rsidR="00FA6FCA" w:rsidRPr="00C25BA5" w14:paraId="7C9C8EC0" w14:textId="77777777" w:rsidTr="00FA6FCA">
        <w:trPr>
          <w:trHeight w:val="150"/>
        </w:trPr>
        <w:tc>
          <w:tcPr>
            <w:tcW w:w="3510" w:type="dxa"/>
            <w:vAlign w:val="bottom"/>
          </w:tcPr>
          <w:p w14:paraId="12E188EB" w14:textId="77777777" w:rsidR="00FA6FCA" w:rsidRPr="00C25BA5" w:rsidRDefault="00FA6FCA" w:rsidP="00FA6FCA">
            <w:pPr>
              <w:pStyle w:val="BodyText"/>
              <w:spacing w:after="0"/>
              <w:ind w:left="145" w:right="-405" w:hanging="145"/>
              <w:rPr>
                <w:b/>
                <w:bCs/>
                <w:i/>
                <w:iCs/>
              </w:rPr>
            </w:pPr>
          </w:p>
        </w:tc>
        <w:tc>
          <w:tcPr>
            <w:tcW w:w="7200" w:type="dxa"/>
            <w:gridSpan w:val="5"/>
            <w:vAlign w:val="bottom"/>
          </w:tcPr>
          <w:p w14:paraId="1539586C" w14:textId="5C8C26CF" w:rsidR="00FA6FCA" w:rsidRPr="00C25BA5" w:rsidRDefault="00FA6FCA" w:rsidP="00FA6FCA">
            <w:pPr>
              <w:pStyle w:val="BodyText"/>
              <w:spacing w:after="0"/>
              <w:jc w:val="center"/>
            </w:pPr>
            <w:r w:rsidRPr="00C25BA5">
              <w:rPr>
                <w:i/>
                <w:iCs/>
              </w:rPr>
              <w:t>(in million Baht)</w:t>
            </w:r>
          </w:p>
        </w:tc>
        <w:tc>
          <w:tcPr>
            <w:tcW w:w="3060" w:type="dxa"/>
            <w:gridSpan w:val="2"/>
            <w:vAlign w:val="bottom"/>
          </w:tcPr>
          <w:p w14:paraId="699462BB" w14:textId="7D93628B" w:rsidR="00FA6FCA" w:rsidRPr="00C25BA5" w:rsidRDefault="00FA6FCA" w:rsidP="00FA6FCA">
            <w:pPr>
              <w:pStyle w:val="BodyText"/>
              <w:spacing w:after="0"/>
              <w:jc w:val="center"/>
            </w:pPr>
            <w:r w:rsidRPr="00C25BA5">
              <w:rPr>
                <w:i/>
                <w:iCs/>
              </w:rPr>
              <w:t>(in million Baht)</w:t>
            </w:r>
          </w:p>
        </w:tc>
      </w:tr>
      <w:tr w:rsidR="002C24D2" w:rsidRPr="00C25BA5" w14:paraId="244C6C6B" w14:textId="77777777" w:rsidTr="002C24D2">
        <w:trPr>
          <w:trHeight w:val="150"/>
        </w:trPr>
        <w:tc>
          <w:tcPr>
            <w:tcW w:w="3510" w:type="dxa"/>
          </w:tcPr>
          <w:p w14:paraId="080FB464" w14:textId="039A250A" w:rsidR="002C24D2" w:rsidRPr="00C25BA5" w:rsidRDefault="002C24D2" w:rsidP="002C24D2">
            <w:pPr>
              <w:pStyle w:val="BodyText"/>
              <w:spacing w:after="0"/>
              <w:ind w:left="156" w:right="-405" w:hanging="156"/>
              <w:jc w:val="both"/>
            </w:pPr>
            <w:r w:rsidRPr="00C25BA5">
              <w:t>Cash and cash equivalents</w:t>
            </w:r>
          </w:p>
        </w:tc>
        <w:tc>
          <w:tcPr>
            <w:tcW w:w="1440" w:type="dxa"/>
            <w:vAlign w:val="bottom"/>
          </w:tcPr>
          <w:p w14:paraId="5D882749" w14:textId="61E39C2E" w:rsidR="002C24D2" w:rsidRPr="00C25BA5" w:rsidRDefault="002C24D2" w:rsidP="002C24D2">
            <w:pPr>
              <w:pStyle w:val="BodyText"/>
              <w:tabs>
                <w:tab w:val="decimal" w:pos="1036"/>
              </w:tabs>
              <w:spacing w:after="0"/>
              <w:ind w:right="-54"/>
            </w:pPr>
            <w:r w:rsidRPr="00C25BA5">
              <w:t>6,469</w:t>
            </w:r>
          </w:p>
        </w:tc>
        <w:tc>
          <w:tcPr>
            <w:tcW w:w="1440" w:type="dxa"/>
            <w:vAlign w:val="bottom"/>
          </w:tcPr>
          <w:p w14:paraId="0880BB31" w14:textId="0C2E8510" w:rsidR="002C24D2" w:rsidRPr="00C25BA5" w:rsidRDefault="002C24D2" w:rsidP="002C24D2">
            <w:pPr>
              <w:pStyle w:val="BodyText"/>
              <w:tabs>
                <w:tab w:val="decimal" w:pos="1036"/>
              </w:tabs>
              <w:spacing w:after="0"/>
              <w:ind w:right="-54"/>
            </w:pPr>
            <w:r w:rsidRPr="00C25BA5">
              <w:t>265</w:t>
            </w:r>
          </w:p>
        </w:tc>
        <w:tc>
          <w:tcPr>
            <w:tcW w:w="1440" w:type="dxa"/>
            <w:vAlign w:val="bottom"/>
          </w:tcPr>
          <w:p w14:paraId="4D9A0358" w14:textId="4F0D410F" w:rsidR="002C24D2" w:rsidRPr="00C25BA5" w:rsidRDefault="002C24D2" w:rsidP="002C24D2">
            <w:pPr>
              <w:pStyle w:val="BodyText"/>
              <w:tabs>
                <w:tab w:val="decimal" w:pos="1036"/>
              </w:tabs>
              <w:spacing w:after="0"/>
              <w:ind w:right="-54"/>
            </w:pPr>
            <w:r w:rsidRPr="00C25BA5">
              <w:t>98</w:t>
            </w:r>
          </w:p>
        </w:tc>
        <w:tc>
          <w:tcPr>
            <w:tcW w:w="1440" w:type="dxa"/>
            <w:vAlign w:val="bottom"/>
          </w:tcPr>
          <w:p w14:paraId="287F17D1" w14:textId="04D79BC5" w:rsidR="002C24D2" w:rsidRPr="00C25BA5" w:rsidRDefault="002C24D2" w:rsidP="002C24D2">
            <w:pPr>
              <w:pStyle w:val="BodyText"/>
              <w:tabs>
                <w:tab w:val="decimal" w:pos="1036"/>
              </w:tabs>
              <w:spacing w:after="0"/>
              <w:ind w:right="-54"/>
            </w:pPr>
            <w:r w:rsidRPr="00C25BA5">
              <w:t>560</w:t>
            </w:r>
          </w:p>
        </w:tc>
        <w:tc>
          <w:tcPr>
            <w:tcW w:w="1440" w:type="dxa"/>
            <w:vAlign w:val="bottom"/>
          </w:tcPr>
          <w:p w14:paraId="2EC18664" w14:textId="5B4E39CA" w:rsidR="002C24D2" w:rsidRPr="00C25BA5" w:rsidRDefault="002C24D2" w:rsidP="002C24D2">
            <w:pPr>
              <w:pStyle w:val="BodyText"/>
              <w:tabs>
                <w:tab w:val="decimal" w:pos="1036"/>
              </w:tabs>
              <w:spacing w:after="0"/>
              <w:ind w:right="-54"/>
            </w:pPr>
            <w:r w:rsidRPr="00C25BA5">
              <w:t>7,392</w:t>
            </w:r>
          </w:p>
        </w:tc>
        <w:tc>
          <w:tcPr>
            <w:tcW w:w="1530" w:type="dxa"/>
            <w:vAlign w:val="bottom"/>
          </w:tcPr>
          <w:p w14:paraId="514D7F85" w14:textId="5BCD32DB" w:rsidR="002C24D2" w:rsidRPr="00C25BA5" w:rsidRDefault="002C24D2" w:rsidP="002C24D2">
            <w:pPr>
              <w:pStyle w:val="BodyText"/>
              <w:tabs>
                <w:tab w:val="decimal" w:pos="1036"/>
              </w:tabs>
              <w:spacing w:after="0"/>
              <w:ind w:right="-54"/>
            </w:pPr>
            <w:r w:rsidRPr="00C25BA5">
              <w:t>976</w:t>
            </w:r>
          </w:p>
        </w:tc>
        <w:tc>
          <w:tcPr>
            <w:tcW w:w="1530" w:type="dxa"/>
            <w:vAlign w:val="bottom"/>
          </w:tcPr>
          <w:p w14:paraId="2521FF50" w14:textId="231E3017" w:rsidR="002C24D2" w:rsidRPr="00C25BA5" w:rsidRDefault="002C24D2" w:rsidP="002C24D2">
            <w:pPr>
              <w:pStyle w:val="BodyText"/>
              <w:tabs>
                <w:tab w:val="decimal" w:pos="1036"/>
              </w:tabs>
              <w:spacing w:after="0"/>
              <w:ind w:right="-54"/>
            </w:pPr>
            <w:r w:rsidRPr="00C25BA5">
              <w:t>976</w:t>
            </w:r>
          </w:p>
        </w:tc>
      </w:tr>
      <w:tr w:rsidR="002C24D2" w:rsidRPr="00C25BA5" w14:paraId="3908D905" w14:textId="77777777" w:rsidTr="002C24D2">
        <w:trPr>
          <w:trHeight w:val="299"/>
        </w:trPr>
        <w:tc>
          <w:tcPr>
            <w:tcW w:w="3510" w:type="dxa"/>
          </w:tcPr>
          <w:p w14:paraId="2BA4FE35" w14:textId="77777777" w:rsidR="002C24D2" w:rsidRPr="00C25BA5" w:rsidRDefault="002C24D2" w:rsidP="002C24D2">
            <w:pPr>
              <w:pStyle w:val="BodyText"/>
              <w:spacing w:after="0"/>
              <w:ind w:right="-405"/>
              <w:jc w:val="both"/>
            </w:pPr>
            <w:r w:rsidRPr="00C25BA5">
              <w:t>Trade and other receivables</w:t>
            </w:r>
          </w:p>
        </w:tc>
        <w:tc>
          <w:tcPr>
            <w:tcW w:w="1440" w:type="dxa"/>
            <w:vAlign w:val="bottom"/>
          </w:tcPr>
          <w:p w14:paraId="73B8FFEE" w14:textId="2CE72C6B" w:rsidR="002C24D2" w:rsidRPr="00C25BA5" w:rsidRDefault="002C24D2" w:rsidP="002C24D2">
            <w:pPr>
              <w:pStyle w:val="BodyText"/>
              <w:tabs>
                <w:tab w:val="decimal" w:pos="1036"/>
              </w:tabs>
              <w:spacing w:after="0"/>
              <w:ind w:right="-54"/>
            </w:pPr>
            <w:r w:rsidRPr="00C25BA5">
              <w:t>20,388</w:t>
            </w:r>
          </w:p>
        </w:tc>
        <w:tc>
          <w:tcPr>
            <w:tcW w:w="1440" w:type="dxa"/>
            <w:vAlign w:val="bottom"/>
          </w:tcPr>
          <w:p w14:paraId="14B52A4C" w14:textId="038348D8" w:rsidR="002C24D2" w:rsidRPr="00C25BA5" w:rsidRDefault="002C24D2" w:rsidP="002C24D2">
            <w:pPr>
              <w:pStyle w:val="BodyText"/>
              <w:tabs>
                <w:tab w:val="decimal" w:pos="1036"/>
              </w:tabs>
              <w:spacing w:after="0"/>
              <w:ind w:right="-54"/>
            </w:pPr>
            <w:r w:rsidRPr="00C25BA5">
              <w:t>125</w:t>
            </w:r>
          </w:p>
        </w:tc>
        <w:tc>
          <w:tcPr>
            <w:tcW w:w="1440" w:type="dxa"/>
            <w:vAlign w:val="bottom"/>
          </w:tcPr>
          <w:p w14:paraId="0A8F9041" w14:textId="1373F204" w:rsidR="002C24D2" w:rsidRPr="00C25BA5" w:rsidRDefault="002C24D2" w:rsidP="002C24D2">
            <w:pPr>
              <w:pStyle w:val="BodyText"/>
              <w:tabs>
                <w:tab w:val="decimal" w:pos="1036"/>
              </w:tabs>
              <w:spacing w:after="0"/>
              <w:ind w:right="-54"/>
            </w:pPr>
            <w:r w:rsidRPr="00C25BA5">
              <w:t>162</w:t>
            </w:r>
          </w:p>
        </w:tc>
        <w:tc>
          <w:tcPr>
            <w:tcW w:w="1440" w:type="dxa"/>
            <w:vAlign w:val="bottom"/>
          </w:tcPr>
          <w:p w14:paraId="71AC7281" w14:textId="5952F3DA" w:rsidR="002C24D2" w:rsidRPr="00C25BA5" w:rsidRDefault="002C24D2" w:rsidP="002C24D2">
            <w:pPr>
              <w:pStyle w:val="BodyText"/>
              <w:tabs>
                <w:tab w:val="decimal" w:pos="1036"/>
              </w:tabs>
              <w:spacing w:after="0"/>
              <w:ind w:right="-54"/>
            </w:pPr>
            <w:r w:rsidRPr="00C25BA5">
              <w:t>3</w:t>
            </w:r>
          </w:p>
        </w:tc>
        <w:tc>
          <w:tcPr>
            <w:tcW w:w="1440" w:type="dxa"/>
            <w:vAlign w:val="bottom"/>
          </w:tcPr>
          <w:p w14:paraId="7FB1ADAE" w14:textId="69F6FA44" w:rsidR="002C24D2" w:rsidRPr="00C25BA5" w:rsidRDefault="002C24D2" w:rsidP="002C24D2">
            <w:pPr>
              <w:pStyle w:val="BodyText"/>
              <w:tabs>
                <w:tab w:val="decimal" w:pos="1036"/>
              </w:tabs>
              <w:spacing w:after="0"/>
              <w:ind w:right="-54"/>
            </w:pPr>
            <w:r w:rsidRPr="00C25BA5">
              <w:t>20,678</w:t>
            </w:r>
          </w:p>
        </w:tc>
        <w:tc>
          <w:tcPr>
            <w:tcW w:w="1530" w:type="dxa"/>
            <w:vAlign w:val="bottom"/>
          </w:tcPr>
          <w:p w14:paraId="45550789" w14:textId="701EF3A5" w:rsidR="002C24D2" w:rsidRPr="00C25BA5" w:rsidRDefault="002C24D2" w:rsidP="002C24D2">
            <w:pPr>
              <w:pStyle w:val="BodyText"/>
              <w:tabs>
                <w:tab w:val="decimal" w:pos="1036"/>
              </w:tabs>
              <w:spacing w:after="0"/>
              <w:ind w:right="-54"/>
            </w:pPr>
            <w:r w:rsidRPr="00C25BA5">
              <w:t>1,590</w:t>
            </w:r>
          </w:p>
        </w:tc>
        <w:tc>
          <w:tcPr>
            <w:tcW w:w="1530" w:type="dxa"/>
            <w:vAlign w:val="bottom"/>
          </w:tcPr>
          <w:p w14:paraId="56C0AF10" w14:textId="3E00123E" w:rsidR="002C24D2" w:rsidRPr="00C25BA5" w:rsidRDefault="002C24D2" w:rsidP="002C24D2">
            <w:pPr>
              <w:pStyle w:val="BodyText"/>
              <w:tabs>
                <w:tab w:val="decimal" w:pos="1036"/>
              </w:tabs>
              <w:spacing w:after="0"/>
              <w:ind w:right="-54"/>
            </w:pPr>
            <w:r w:rsidRPr="00C25BA5">
              <w:t>1,590</w:t>
            </w:r>
          </w:p>
        </w:tc>
      </w:tr>
      <w:tr w:rsidR="002C24D2" w:rsidRPr="00C25BA5" w14:paraId="2FE87A75" w14:textId="77777777" w:rsidTr="002C24D2">
        <w:trPr>
          <w:trHeight w:val="312"/>
        </w:trPr>
        <w:tc>
          <w:tcPr>
            <w:tcW w:w="3510" w:type="dxa"/>
          </w:tcPr>
          <w:p w14:paraId="237A7759" w14:textId="77777777" w:rsidR="002C24D2" w:rsidRPr="00C25BA5" w:rsidRDefault="002C24D2" w:rsidP="002C24D2">
            <w:pPr>
              <w:pStyle w:val="BodyText"/>
              <w:spacing w:after="0"/>
              <w:ind w:right="-405"/>
              <w:jc w:val="both"/>
              <w:rPr>
                <w:rtl/>
                <w:cs/>
              </w:rPr>
            </w:pPr>
            <w:r w:rsidRPr="00C25BA5">
              <w:t>Interest-bearing liabilities</w:t>
            </w:r>
          </w:p>
        </w:tc>
        <w:tc>
          <w:tcPr>
            <w:tcW w:w="1440" w:type="dxa"/>
            <w:vAlign w:val="bottom"/>
          </w:tcPr>
          <w:p w14:paraId="2C4165B4" w14:textId="7B8C67B0" w:rsidR="002C24D2" w:rsidRPr="00C25BA5" w:rsidRDefault="002C24D2" w:rsidP="002C24D2">
            <w:pPr>
              <w:pStyle w:val="BodyText"/>
              <w:tabs>
                <w:tab w:val="decimal" w:pos="1036"/>
              </w:tabs>
              <w:spacing w:after="0"/>
              <w:ind w:right="-54"/>
            </w:pPr>
            <w:r w:rsidRPr="00C25BA5">
              <w:t>(10,713)</w:t>
            </w:r>
          </w:p>
        </w:tc>
        <w:tc>
          <w:tcPr>
            <w:tcW w:w="1440" w:type="dxa"/>
            <w:vAlign w:val="bottom"/>
          </w:tcPr>
          <w:p w14:paraId="607FDB62" w14:textId="65B62D5E" w:rsidR="002C24D2" w:rsidRPr="00C25BA5" w:rsidRDefault="002C24D2" w:rsidP="002C24D2">
            <w:pPr>
              <w:pStyle w:val="BodyText"/>
              <w:tabs>
                <w:tab w:val="decimal" w:pos="1036"/>
              </w:tabs>
              <w:spacing w:after="0"/>
              <w:ind w:right="-54"/>
            </w:pPr>
            <w:r w:rsidRPr="00C25BA5">
              <w:t>-</w:t>
            </w:r>
          </w:p>
        </w:tc>
        <w:tc>
          <w:tcPr>
            <w:tcW w:w="1440" w:type="dxa"/>
            <w:vAlign w:val="bottom"/>
          </w:tcPr>
          <w:p w14:paraId="009D8EAB" w14:textId="6538BB3B" w:rsidR="002C24D2" w:rsidRPr="00C25BA5" w:rsidRDefault="002C24D2" w:rsidP="002C24D2">
            <w:pPr>
              <w:pStyle w:val="BodyText"/>
              <w:tabs>
                <w:tab w:val="decimal" w:pos="1036"/>
              </w:tabs>
              <w:spacing w:after="0"/>
              <w:ind w:right="-54"/>
            </w:pPr>
            <w:r w:rsidRPr="00C25BA5">
              <w:t>-</w:t>
            </w:r>
          </w:p>
        </w:tc>
        <w:tc>
          <w:tcPr>
            <w:tcW w:w="1440" w:type="dxa"/>
            <w:vAlign w:val="bottom"/>
          </w:tcPr>
          <w:p w14:paraId="43AFD4A8" w14:textId="0D900FCF" w:rsidR="002C24D2" w:rsidRPr="00C25BA5" w:rsidRDefault="002C24D2" w:rsidP="002C24D2">
            <w:pPr>
              <w:pStyle w:val="BodyText"/>
              <w:tabs>
                <w:tab w:val="decimal" w:pos="1036"/>
              </w:tabs>
              <w:spacing w:after="0"/>
              <w:ind w:right="-54"/>
            </w:pPr>
            <w:r w:rsidRPr="00C25BA5">
              <w:t>(90)</w:t>
            </w:r>
          </w:p>
        </w:tc>
        <w:tc>
          <w:tcPr>
            <w:tcW w:w="1440" w:type="dxa"/>
            <w:vAlign w:val="bottom"/>
          </w:tcPr>
          <w:p w14:paraId="4B7E17AF" w14:textId="297BDE0A" w:rsidR="002C24D2" w:rsidRPr="00C25BA5" w:rsidRDefault="002C24D2" w:rsidP="002C24D2">
            <w:pPr>
              <w:pStyle w:val="BodyText"/>
              <w:tabs>
                <w:tab w:val="decimal" w:pos="1036"/>
              </w:tabs>
              <w:spacing w:after="0"/>
              <w:ind w:right="-54"/>
            </w:pPr>
            <w:r w:rsidRPr="00C25BA5">
              <w:t>(10,803)</w:t>
            </w:r>
          </w:p>
        </w:tc>
        <w:tc>
          <w:tcPr>
            <w:tcW w:w="1530" w:type="dxa"/>
            <w:vAlign w:val="bottom"/>
          </w:tcPr>
          <w:p w14:paraId="4A3B7444" w14:textId="3459FD2B" w:rsidR="002C24D2" w:rsidRPr="00C25BA5" w:rsidRDefault="002C24D2" w:rsidP="002C24D2">
            <w:pPr>
              <w:pStyle w:val="BodyText"/>
              <w:tabs>
                <w:tab w:val="decimal" w:pos="1036"/>
              </w:tabs>
              <w:spacing w:after="0"/>
              <w:ind w:right="-54"/>
            </w:pPr>
            <w:r w:rsidRPr="00C25BA5">
              <w:t>-</w:t>
            </w:r>
          </w:p>
        </w:tc>
        <w:tc>
          <w:tcPr>
            <w:tcW w:w="1530" w:type="dxa"/>
            <w:vAlign w:val="bottom"/>
          </w:tcPr>
          <w:p w14:paraId="196AC3DB" w14:textId="1BB3648B" w:rsidR="002C24D2" w:rsidRPr="00C25BA5" w:rsidRDefault="002C24D2" w:rsidP="002C24D2">
            <w:pPr>
              <w:pStyle w:val="BodyText"/>
              <w:tabs>
                <w:tab w:val="decimal" w:pos="1036"/>
              </w:tabs>
              <w:spacing w:after="0"/>
              <w:ind w:right="-54"/>
            </w:pPr>
            <w:r w:rsidRPr="00C25BA5">
              <w:t>-</w:t>
            </w:r>
          </w:p>
        </w:tc>
      </w:tr>
      <w:tr w:rsidR="002C24D2" w:rsidRPr="00C25BA5" w14:paraId="6F111C5A" w14:textId="77777777" w:rsidTr="002C24D2">
        <w:trPr>
          <w:trHeight w:val="339"/>
        </w:trPr>
        <w:tc>
          <w:tcPr>
            <w:tcW w:w="3510" w:type="dxa"/>
          </w:tcPr>
          <w:p w14:paraId="04AEA270" w14:textId="77777777" w:rsidR="002C24D2" w:rsidRPr="00C25BA5" w:rsidRDefault="002C24D2" w:rsidP="002C24D2">
            <w:pPr>
              <w:pStyle w:val="BodyText"/>
              <w:spacing w:after="0"/>
              <w:ind w:right="-405"/>
              <w:jc w:val="both"/>
            </w:pPr>
            <w:r w:rsidRPr="00C25BA5">
              <w:t>Trade and other payables</w:t>
            </w:r>
          </w:p>
        </w:tc>
        <w:tc>
          <w:tcPr>
            <w:tcW w:w="1440" w:type="dxa"/>
            <w:vAlign w:val="bottom"/>
          </w:tcPr>
          <w:p w14:paraId="3A9A648D" w14:textId="51B74388" w:rsidR="002C24D2" w:rsidRPr="00C25BA5" w:rsidRDefault="002C24D2" w:rsidP="002C24D2">
            <w:pPr>
              <w:pStyle w:val="BodyText"/>
              <w:pBdr>
                <w:bottom w:val="single" w:sz="4" w:space="1" w:color="auto"/>
              </w:pBdr>
              <w:tabs>
                <w:tab w:val="decimal" w:pos="1036"/>
              </w:tabs>
              <w:spacing w:after="0"/>
              <w:ind w:right="-54"/>
            </w:pPr>
            <w:r w:rsidRPr="00C25BA5">
              <w:t>(25,965)</w:t>
            </w:r>
          </w:p>
        </w:tc>
        <w:tc>
          <w:tcPr>
            <w:tcW w:w="1440" w:type="dxa"/>
            <w:vAlign w:val="bottom"/>
          </w:tcPr>
          <w:p w14:paraId="1C468D88" w14:textId="3D0C31A6" w:rsidR="002C24D2" w:rsidRPr="00C25BA5" w:rsidRDefault="002C24D2" w:rsidP="002C24D2">
            <w:pPr>
              <w:pStyle w:val="BodyText"/>
              <w:pBdr>
                <w:bottom w:val="single" w:sz="4" w:space="1" w:color="auto"/>
              </w:pBdr>
              <w:tabs>
                <w:tab w:val="decimal" w:pos="1036"/>
              </w:tabs>
              <w:spacing w:after="0"/>
              <w:ind w:right="-54"/>
            </w:pPr>
            <w:r w:rsidRPr="00C25BA5">
              <w:t>(64)</w:t>
            </w:r>
          </w:p>
        </w:tc>
        <w:tc>
          <w:tcPr>
            <w:tcW w:w="1440" w:type="dxa"/>
            <w:vAlign w:val="bottom"/>
          </w:tcPr>
          <w:p w14:paraId="666575D7" w14:textId="0BC9CEA8" w:rsidR="002C24D2" w:rsidRPr="00C25BA5" w:rsidRDefault="002C24D2" w:rsidP="002C24D2">
            <w:pPr>
              <w:pStyle w:val="BodyText"/>
              <w:pBdr>
                <w:bottom w:val="single" w:sz="4" w:space="1" w:color="auto"/>
              </w:pBdr>
              <w:tabs>
                <w:tab w:val="decimal" w:pos="1036"/>
              </w:tabs>
              <w:spacing w:after="0"/>
              <w:ind w:right="-54"/>
            </w:pPr>
            <w:r w:rsidRPr="00C25BA5">
              <w:t>(121)</w:t>
            </w:r>
          </w:p>
        </w:tc>
        <w:tc>
          <w:tcPr>
            <w:tcW w:w="1440" w:type="dxa"/>
            <w:vAlign w:val="bottom"/>
          </w:tcPr>
          <w:p w14:paraId="045BE15B" w14:textId="07AB6AE7" w:rsidR="002C24D2" w:rsidRPr="00C25BA5" w:rsidRDefault="002C24D2" w:rsidP="002C24D2">
            <w:pPr>
              <w:pStyle w:val="BodyText"/>
              <w:pBdr>
                <w:bottom w:val="single" w:sz="4" w:space="1" w:color="auto"/>
              </w:pBdr>
              <w:tabs>
                <w:tab w:val="decimal" w:pos="1036"/>
              </w:tabs>
              <w:spacing w:after="0"/>
              <w:ind w:right="-54"/>
            </w:pPr>
            <w:r w:rsidRPr="00C25BA5">
              <w:t>(178)</w:t>
            </w:r>
          </w:p>
        </w:tc>
        <w:tc>
          <w:tcPr>
            <w:tcW w:w="1440" w:type="dxa"/>
            <w:vAlign w:val="bottom"/>
          </w:tcPr>
          <w:p w14:paraId="53E113D5" w14:textId="2A195C24" w:rsidR="002C24D2" w:rsidRPr="00C25BA5" w:rsidRDefault="002C24D2" w:rsidP="002C24D2">
            <w:pPr>
              <w:pStyle w:val="BodyText"/>
              <w:pBdr>
                <w:bottom w:val="single" w:sz="4" w:space="1" w:color="auto"/>
              </w:pBdr>
              <w:tabs>
                <w:tab w:val="decimal" w:pos="1036"/>
              </w:tabs>
              <w:spacing w:after="0"/>
              <w:ind w:right="-54"/>
            </w:pPr>
            <w:r w:rsidRPr="00C25BA5">
              <w:t>(26,328)</w:t>
            </w:r>
          </w:p>
        </w:tc>
        <w:tc>
          <w:tcPr>
            <w:tcW w:w="1530" w:type="dxa"/>
            <w:vAlign w:val="bottom"/>
          </w:tcPr>
          <w:p w14:paraId="5649B000" w14:textId="0EBD635C" w:rsidR="002C24D2" w:rsidRPr="00C25BA5" w:rsidRDefault="002C24D2" w:rsidP="002C24D2">
            <w:pPr>
              <w:pStyle w:val="BodyText"/>
              <w:pBdr>
                <w:bottom w:val="single" w:sz="4" w:space="1" w:color="auto"/>
              </w:pBdr>
              <w:tabs>
                <w:tab w:val="decimal" w:pos="1036"/>
              </w:tabs>
              <w:spacing w:after="0"/>
              <w:ind w:right="-54"/>
            </w:pPr>
            <w:r w:rsidRPr="00C25BA5">
              <w:t>(6,070)</w:t>
            </w:r>
          </w:p>
        </w:tc>
        <w:tc>
          <w:tcPr>
            <w:tcW w:w="1530" w:type="dxa"/>
            <w:vAlign w:val="bottom"/>
          </w:tcPr>
          <w:p w14:paraId="52179DE4" w14:textId="250E4412" w:rsidR="002C24D2" w:rsidRPr="00C25BA5" w:rsidRDefault="002C24D2" w:rsidP="002C24D2">
            <w:pPr>
              <w:pStyle w:val="BodyText"/>
              <w:pBdr>
                <w:bottom w:val="single" w:sz="4" w:space="1" w:color="auto"/>
              </w:pBdr>
              <w:tabs>
                <w:tab w:val="decimal" w:pos="1036"/>
              </w:tabs>
              <w:spacing w:after="0"/>
              <w:ind w:right="-54"/>
            </w:pPr>
            <w:r w:rsidRPr="00C25BA5">
              <w:t>(6,070)</w:t>
            </w:r>
          </w:p>
        </w:tc>
      </w:tr>
      <w:tr w:rsidR="002C24D2" w:rsidRPr="00C25BA5" w14:paraId="47A7BE69" w14:textId="77777777" w:rsidTr="00FF3CAD">
        <w:trPr>
          <w:trHeight w:val="247"/>
        </w:trPr>
        <w:tc>
          <w:tcPr>
            <w:tcW w:w="3510" w:type="dxa"/>
            <w:vAlign w:val="bottom"/>
          </w:tcPr>
          <w:p w14:paraId="7E799171" w14:textId="77777777" w:rsidR="002C24D2" w:rsidRPr="00C25BA5" w:rsidRDefault="002C24D2" w:rsidP="002C24D2">
            <w:pPr>
              <w:pStyle w:val="BodyText"/>
              <w:spacing w:after="0"/>
              <w:ind w:left="156" w:right="50" w:hanging="156"/>
              <w:rPr>
                <w:b/>
                <w:bCs/>
              </w:rPr>
            </w:pPr>
            <w:r w:rsidRPr="00C25BA5">
              <w:rPr>
                <w:b/>
                <w:bCs/>
              </w:rPr>
              <w:t xml:space="preserve">Net statement of financial </w:t>
            </w:r>
          </w:p>
          <w:p w14:paraId="18CD99DC" w14:textId="77777777" w:rsidR="002C24D2" w:rsidRPr="00C25BA5" w:rsidRDefault="002C24D2" w:rsidP="002C24D2">
            <w:pPr>
              <w:pStyle w:val="BodyText"/>
              <w:spacing w:after="0"/>
              <w:ind w:left="156" w:right="50" w:firstLine="24"/>
              <w:rPr>
                <w:b/>
                <w:bCs/>
              </w:rPr>
            </w:pPr>
            <w:r w:rsidRPr="00C25BA5">
              <w:rPr>
                <w:b/>
                <w:bCs/>
              </w:rPr>
              <w:t xml:space="preserve">position exposure            </w:t>
            </w:r>
          </w:p>
        </w:tc>
        <w:tc>
          <w:tcPr>
            <w:tcW w:w="1440" w:type="dxa"/>
            <w:vAlign w:val="bottom"/>
          </w:tcPr>
          <w:p w14:paraId="22943F80" w14:textId="5A7887B3" w:rsidR="002C24D2" w:rsidRPr="00C25BA5" w:rsidRDefault="002C24D2" w:rsidP="002C24D2">
            <w:pPr>
              <w:pStyle w:val="BodyText"/>
              <w:tabs>
                <w:tab w:val="decimal" w:pos="1036"/>
              </w:tabs>
              <w:spacing w:after="0"/>
              <w:ind w:right="-54"/>
              <w:rPr>
                <w:b/>
                <w:bCs/>
              </w:rPr>
            </w:pPr>
            <w:r w:rsidRPr="00C25BA5">
              <w:rPr>
                <w:b/>
                <w:bCs/>
              </w:rPr>
              <w:t>(9,821)</w:t>
            </w:r>
          </w:p>
        </w:tc>
        <w:tc>
          <w:tcPr>
            <w:tcW w:w="1440" w:type="dxa"/>
            <w:vAlign w:val="bottom"/>
          </w:tcPr>
          <w:p w14:paraId="5C49A188" w14:textId="1A4FA228" w:rsidR="002C24D2" w:rsidRPr="00C25BA5" w:rsidRDefault="002C24D2" w:rsidP="002C24D2">
            <w:pPr>
              <w:pStyle w:val="BodyText"/>
              <w:tabs>
                <w:tab w:val="decimal" w:pos="1036"/>
              </w:tabs>
              <w:spacing w:after="0"/>
              <w:ind w:right="-54"/>
              <w:rPr>
                <w:b/>
                <w:bCs/>
              </w:rPr>
            </w:pPr>
            <w:r w:rsidRPr="00C25BA5">
              <w:rPr>
                <w:b/>
                <w:bCs/>
              </w:rPr>
              <w:t>326</w:t>
            </w:r>
          </w:p>
        </w:tc>
        <w:tc>
          <w:tcPr>
            <w:tcW w:w="1440" w:type="dxa"/>
            <w:vAlign w:val="bottom"/>
          </w:tcPr>
          <w:p w14:paraId="4847843A" w14:textId="0869BA25" w:rsidR="002C24D2" w:rsidRPr="00C25BA5" w:rsidRDefault="002C24D2" w:rsidP="002C24D2">
            <w:pPr>
              <w:pStyle w:val="BodyText"/>
              <w:tabs>
                <w:tab w:val="decimal" w:pos="1036"/>
              </w:tabs>
              <w:spacing w:after="0"/>
              <w:ind w:right="-54"/>
              <w:rPr>
                <w:b/>
                <w:bCs/>
              </w:rPr>
            </w:pPr>
            <w:r w:rsidRPr="00C25BA5">
              <w:rPr>
                <w:b/>
                <w:bCs/>
              </w:rPr>
              <w:t>139</w:t>
            </w:r>
          </w:p>
        </w:tc>
        <w:tc>
          <w:tcPr>
            <w:tcW w:w="1440" w:type="dxa"/>
            <w:vAlign w:val="bottom"/>
          </w:tcPr>
          <w:p w14:paraId="09E06B2A" w14:textId="140C280C" w:rsidR="002C24D2" w:rsidRPr="00C25BA5" w:rsidRDefault="002C24D2" w:rsidP="002C24D2">
            <w:pPr>
              <w:pStyle w:val="BodyText"/>
              <w:tabs>
                <w:tab w:val="decimal" w:pos="1036"/>
              </w:tabs>
              <w:spacing w:after="0"/>
              <w:ind w:right="-54"/>
              <w:rPr>
                <w:b/>
                <w:bCs/>
              </w:rPr>
            </w:pPr>
            <w:r w:rsidRPr="00C25BA5">
              <w:rPr>
                <w:b/>
                <w:bCs/>
              </w:rPr>
              <w:t>295</w:t>
            </w:r>
          </w:p>
        </w:tc>
        <w:tc>
          <w:tcPr>
            <w:tcW w:w="1440" w:type="dxa"/>
            <w:tcBorders>
              <w:left w:val="nil"/>
              <w:right w:val="nil"/>
            </w:tcBorders>
            <w:vAlign w:val="bottom"/>
          </w:tcPr>
          <w:p w14:paraId="017BD38C" w14:textId="27F390AC" w:rsidR="002C24D2" w:rsidRPr="00C25BA5" w:rsidRDefault="002C24D2" w:rsidP="002C24D2">
            <w:pPr>
              <w:pStyle w:val="BodyText"/>
              <w:tabs>
                <w:tab w:val="decimal" w:pos="1036"/>
              </w:tabs>
              <w:spacing w:after="0"/>
              <w:ind w:right="-54"/>
              <w:rPr>
                <w:b/>
                <w:bCs/>
              </w:rPr>
            </w:pPr>
            <w:r w:rsidRPr="00C25BA5">
              <w:rPr>
                <w:b/>
                <w:bCs/>
              </w:rPr>
              <w:t>(9,061)</w:t>
            </w:r>
          </w:p>
        </w:tc>
        <w:tc>
          <w:tcPr>
            <w:tcW w:w="1530" w:type="dxa"/>
            <w:vAlign w:val="bottom"/>
          </w:tcPr>
          <w:p w14:paraId="78A5305A" w14:textId="4F4BA16A" w:rsidR="002C24D2" w:rsidRPr="00C25BA5" w:rsidRDefault="002C24D2" w:rsidP="002C24D2">
            <w:pPr>
              <w:pStyle w:val="BodyText"/>
              <w:tabs>
                <w:tab w:val="decimal" w:pos="1036"/>
              </w:tabs>
              <w:spacing w:after="0"/>
              <w:ind w:right="-54"/>
              <w:rPr>
                <w:b/>
                <w:bCs/>
              </w:rPr>
            </w:pPr>
            <w:r w:rsidRPr="00C25BA5">
              <w:rPr>
                <w:b/>
                <w:bCs/>
              </w:rPr>
              <w:t>(3,504)</w:t>
            </w:r>
          </w:p>
        </w:tc>
        <w:tc>
          <w:tcPr>
            <w:tcW w:w="1530" w:type="dxa"/>
            <w:vAlign w:val="bottom"/>
          </w:tcPr>
          <w:p w14:paraId="5E719D2D" w14:textId="72AD7A9A" w:rsidR="002C24D2" w:rsidRPr="00C25BA5" w:rsidRDefault="002C24D2" w:rsidP="002C24D2">
            <w:pPr>
              <w:pStyle w:val="BodyText"/>
              <w:tabs>
                <w:tab w:val="decimal" w:pos="1036"/>
              </w:tabs>
              <w:spacing w:after="0"/>
              <w:ind w:right="-54"/>
              <w:rPr>
                <w:b/>
                <w:bCs/>
              </w:rPr>
            </w:pPr>
            <w:r w:rsidRPr="00C25BA5">
              <w:rPr>
                <w:b/>
                <w:bCs/>
              </w:rPr>
              <w:t>(3,504)</w:t>
            </w:r>
          </w:p>
        </w:tc>
      </w:tr>
      <w:tr w:rsidR="002C24D2" w:rsidRPr="00C25BA5" w14:paraId="776CA43D" w14:textId="77777777" w:rsidTr="002C24D2">
        <w:trPr>
          <w:trHeight w:val="312"/>
        </w:trPr>
        <w:tc>
          <w:tcPr>
            <w:tcW w:w="3510" w:type="dxa"/>
          </w:tcPr>
          <w:p w14:paraId="7927F3CB" w14:textId="2E2DA9E1" w:rsidR="002C24D2" w:rsidRPr="00C25BA5" w:rsidRDefault="002C24D2" w:rsidP="002C24D2">
            <w:pPr>
              <w:pStyle w:val="BodyText"/>
              <w:spacing w:after="0"/>
              <w:ind w:left="156" w:right="50" w:hanging="156"/>
              <w:jc w:val="both"/>
              <w:rPr>
                <w:b/>
                <w:bCs/>
              </w:rPr>
            </w:pPr>
            <w:r w:rsidRPr="00C25BA5">
              <w:t>Currency swaps contracts</w:t>
            </w:r>
          </w:p>
        </w:tc>
        <w:tc>
          <w:tcPr>
            <w:tcW w:w="1440" w:type="dxa"/>
            <w:vAlign w:val="bottom"/>
          </w:tcPr>
          <w:p w14:paraId="0CC0B5A6" w14:textId="1B94787E" w:rsidR="002C24D2" w:rsidRPr="00C25BA5" w:rsidRDefault="002C24D2" w:rsidP="002C24D2">
            <w:pPr>
              <w:pStyle w:val="BodyText"/>
              <w:tabs>
                <w:tab w:val="decimal" w:pos="1036"/>
              </w:tabs>
              <w:spacing w:after="0"/>
              <w:ind w:right="-54"/>
            </w:pPr>
            <w:r w:rsidRPr="00C25BA5">
              <w:t>1</w:t>
            </w:r>
            <w:r w:rsidRPr="00C25BA5">
              <w:rPr>
                <w:rFonts w:hint="cs"/>
                <w:cs/>
              </w:rPr>
              <w:t>05</w:t>
            </w:r>
          </w:p>
        </w:tc>
        <w:tc>
          <w:tcPr>
            <w:tcW w:w="1440" w:type="dxa"/>
            <w:vAlign w:val="bottom"/>
          </w:tcPr>
          <w:p w14:paraId="556EDC5E" w14:textId="720E3859" w:rsidR="002C24D2" w:rsidRPr="00C25BA5" w:rsidRDefault="002C24D2" w:rsidP="002C24D2">
            <w:pPr>
              <w:pStyle w:val="BodyText"/>
              <w:tabs>
                <w:tab w:val="decimal" w:pos="1036"/>
              </w:tabs>
              <w:spacing w:after="0"/>
              <w:ind w:right="-54"/>
            </w:pPr>
            <w:r w:rsidRPr="00C25BA5">
              <w:t>-</w:t>
            </w:r>
          </w:p>
        </w:tc>
        <w:tc>
          <w:tcPr>
            <w:tcW w:w="1440" w:type="dxa"/>
            <w:vAlign w:val="bottom"/>
          </w:tcPr>
          <w:p w14:paraId="2B44F766" w14:textId="2D80578E" w:rsidR="002C24D2" w:rsidRPr="00C25BA5" w:rsidRDefault="002C24D2" w:rsidP="002C24D2">
            <w:pPr>
              <w:pStyle w:val="BodyText"/>
              <w:tabs>
                <w:tab w:val="decimal" w:pos="1036"/>
              </w:tabs>
              <w:spacing w:after="0"/>
              <w:ind w:right="-54"/>
            </w:pPr>
            <w:r w:rsidRPr="00C25BA5">
              <w:t>-</w:t>
            </w:r>
          </w:p>
        </w:tc>
        <w:tc>
          <w:tcPr>
            <w:tcW w:w="1440" w:type="dxa"/>
            <w:vAlign w:val="bottom"/>
          </w:tcPr>
          <w:p w14:paraId="69094389" w14:textId="67CAB166" w:rsidR="002C24D2" w:rsidRPr="00C25BA5" w:rsidRDefault="002C24D2" w:rsidP="002C24D2">
            <w:pPr>
              <w:pStyle w:val="BodyText"/>
              <w:tabs>
                <w:tab w:val="decimal" w:pos="1036"/>
              </w:tabs>
              <w:spacing w:after="0"/>
              <w:ind w:right="-54"/>
            </w:pPr>
            <w:r w:rsidRPr="00C25BA5">
              <w:t>-</w:t>
            </w:r>
          </w:p>
        </w:tc>
        <w:tc>
          <w:tcPr>
            <w:tcW w:w="1440" w:type="dxa"/>
            <w:tcBorders>
              <w:left w:val="nil"/>
              <w:right w:val="nil"/>
            </w:tcBorders>
            <w:vAlign w:val="bottom"/>
          </w:tcPr>
          <w:p w14:paraId="2370C593" w14:textId="591F127C" w:rsidR="002C24D2" w:rsidRPr="00C25BA5" w:rsidRDefault="002C24D2" w:rsidP="002C24D2">
            <w:pPr>
              <w:pStyle w:val="BodyText"/>
              <w:tabs>
                <w:tab w:val="decimal" w:pos="1036"/>
              </w:tabs>
              <w:spacing w:after="0"/>
              <w:ind w:right="-54"/>
            </w:pPr>
            <w:r w:rsidRPr="00C25BA5">
              <w:t>1</w:t>
            </w:r>
            <w:r w:rsidRPr="00C25BA5">
              <w:rPr>
                <w:rFonts w:hint="cs"/>
                <w:cs/>
              </w:rPr>
              <w:t>05</w:t>
            </w:r>
          </w:p>
        </w:tc>
        <w:tc>
          <w:tcPr>
            <w:tcW w:w="1530" w:type="dxa"/>
            <w:vAlign w:val="bottom"/>
          </w:tcPr>
          <w:p w14:paraId="2F9A3A72" w14:textId="77BC8CB6" w:rsidR="002C24D2" w:rsidRPr="00C25BA5" w:rsidRDefault="002C24D2" w:rsidP="002C24D2">
            <w:pPr>
              <w:pStyle w:val="BodyText"/>
              <w:tabs>
                <w:tab w:val="decimal" w:pos="1036"/>
              </w:tabs>
              <w:spacing w:after="0"/>
              <w:ind w:right="-54"/>
            </w:pPr>
            <w:r w:rsidRPr="00C25BA5">
              <w:t>-</w:t>
            </w:r>
          </w:p>
        </w:tc>
        <w:tc>
          <w:tcPr>
            <w:tcW w:w="1530" w:type="dxa"/>
            <w:vAlign w:val="bottom"/>
          </w:tcPr>
          <w:p w14:paraId="65D354E4" w14:textId="1C67E244" w:rsidR="002C24D2" w:rsidRPr="00C25BA5" w:rsidRDefault="002C24D2" w:rsidP="002C24D2">
            <w:pPr>
              <w:pStyle w:val="BodyText"/>
              <w:tabs>
                <w:tab w:val="decimal" w:pos="1036"/>
              </w:tabs>
              <w:spacing w:after="0"/>
              <w:ind w:right="-54"/>
            </w:pPr>
            <w:r w:rsidRPr="00C25BA5">
              <w:t>-</w:t>
            </w:r>
          </w:p>
        </w:tc>
      </w:tr>
      <w:tr w:rsidR="002C24D2" w:rsidRPr="00C25BA5" w14:paraId="2B8DE72D" w14:textId="77777777" w:rsidTr="002C24D2">
        <w:trPr>
          <w:trHeight w:val="299"/>
        </w:trPr>
        <w:tc>
          <w:tcPr>
            <w:tcW w:w="3510" w:type="dxa"/>
          </w:tcPr>
          <w:p w14:paraId="0C87DCEC" w14:textId="1B0E1CFF" w:rsidR="002C24D2" w:rsidRPr="00C25BA5" w:rsidRDefault="002C24D2" w:rsidP="002C24D2">
            <w:pPr>
              <w:pStyle w:val="BodyText"/>
              <w:spacing w:after="0"/>
              <w:ind w:right="-405"/>
              <w:jc w:val="both"/>
            </w:pPr>
            <w:r w:rsidRPr="00C25BA5">
              <w:t xml:space="preserve">Forward exchange purchase contracts </w:t>
            </w:r>
          </w:p>
        </w:tc>
        <w:tc>
          <w:tcPr>
            <w:tcW w:w="1440" w:type="dxa"/>
            <w:vAlign w:val="bottom"/>
          </w:tcPr>
          <w:p w14:paraId="5333109E" w14:textId="73EE69DD" w:rsidR="002C24D2" w:rsidRPr="00C25BA5" w:rsidRDefault="002C24D2" w:rsidP="002C24D2">
            <w:pPr>
              <w:pStyle w:val="BodyText"/>
              <w:tabs>
                <w:tab w:val="decimal" w:pos="1036"/>
              </w:tabs>
              <w:spacing w:after="0"/>
              <w:ind w:right="-54"/>
              <w:rPr>
                <w:rtl/>
                <w:cs/>
              </w:rPr>
            </w:pPr>
            <w:r w:rsidRPr="00C25BA5">
              <w:rPr>
                <w:rFonts w:hint="cs"/>
                <w:cs/>
              </w:rPr>
              <w:t>2</w:t>
            </w:r>
            <w:r w:rsidRPr="00C25BA5">
              <w:t>,</w:t>
            </w:r>
            <w:r w:rsidRPr="00C25BA5">
              <w:rPr>
                <w:rFonts w:hint="cs"/>
                <w:cs/>
              </w:rPr>
              <w:t>221</w:t>
            </w:r>
          </w:p>
        </w:tc>
        <w:tc>
          <w:tcPr>
            <w:tcW w:w="1440" w:type="dxa"/>
            <w:vAlign w:val="bottom"/>
          </w:tcPr>
          <w:p w14:paraId="06C0A9FF" w14:textId="793BF320" w:rsidR="002C24D2" w:rsidRPr="00C25BA5" w:rsidRDefault="002C24D2" w:rsidP="002C24D2">
            <w:pPr>
              <w:pStyle w:val="BodyText"/>
              <w:tabs>
                <w:tab w:val="decimal" w:pos="1036"/>
              </w:tabs>
              <w:spacing w:after="0"/>
              <w:ind w:right="-54"/>
            </w:pPr>
            <w:r w:rsidRPr="00C25BA5">
              <w:t>-</w:t>
            </w:r>
          </w:p>
        </w:tc>
        <w:tc>
          <w:tcPr>
            <w:tcW w:w="1440" w:type="dxa"/>
            <w:vAlign w:val="bottom"/>
          </w:tcPr>
          <w:p w14:paraId="4B148CF8" w14:textId="52A3132E" w:rsidR="002C24D2" w:rsidRPr="00C25BA5" w:rsidRDefault="002C24D2" w:rsidP="002C24D2">
            <w:pPr>
              <w:pStyle w:val="BodyText"/>
              <w:tabs>
                <w:tab w:val="decimal" w:pos="1036"/>
              </w:tabs>
              <w:spacing w:after="0"/>
              <w:ind w:right="-54"/>
            </w:pPr>
            <w:r w:rsidRPr="00C25BA5">
              <w:t>-</w:t>
            </w:r>
          </w:p>
        </w:tc>
        <w:tc>
          <w:tcPr>
            <w:tcW w:w="1440" w:type="dxa"/>
            <w:vAlign w:val="bottom"/>
          </w:tcPr>
          <w:p w14:paraId="5DB5822B" w14:textId="55956CBF" w:rsidR="002C24D2" w:rsidRPr="00C25BA5" w:rsidRDefault="002C24D2" w:rsidP="002C24D2">
            <w:pPr>
              <w:pStyle w:val="BodyText"/>
              <w:tabs>
                <w:tab w:val="decimal" w:pos="1036"/>
              </w:tabs>
              <w:spacing w:after="0"/>
              <w:ind w:right="-54"/>
            </w:pPr>
            <w:r w:rsidRPr="00C25BA5">
              <w:t>-</w:t>
            </w:r>
          </w:p>
        </w:tc>
        <w:tc>
          <w:tcPr>
            <w:tcW w:w="1440" w:type="dxa"/>
            <w:tcBorders>
              <w:left w:val="nil"/>
              <w:right w:val="nil"/>
            </w:tcBorders>
            <w:vAlign w:val="bottom"/>
          </w:tcPr>
          <w:p w14:paraId="174FA65B" w14:textId="36C8B3A6" w:rsidR="002C24D2" w:rsidRPr="00C25BA5" w:rsidRDefault="002C24D2" w:rsidP="002C24D2">
            <w:pPr>
              <w:pStyle w:val="BodyText"/>
              <w:tabs>
                <w:tab w:val="decimal" w:pos="1036"/>
              </w:tabs>
              <w:spacing w:after="0"/>
              <w:ind w:right="-54"/>
              <w:rPr>
                <w:rtl/>
                <w:cs/>
              </w:rPr>
            </w:pPr>
            <w:r w:rsidRPr="00C25BA5">
              <w:rPr>
                <w:rFonts w:hint="cs"/>
                <w:cs/>
              </w:rPr>
              <w:t>2</w:t>
            </w:r>
            <w:r w:rsidRPr="00C25BA5">
              <w:t>,</w:t>
            </w:r>
            <w:r w:rsidRPr="00C25BA5">
              <w:rPr>
                <w:rFonts w:hint="cs"/>
                <w:cs/>
              </w:rPr>
              <w:t>221</w:t>
            </w:r>
          </w:p>
        </w:tc>
        <w:tc>
          <w:tcPr>
            <w:tcW w:w="1530" w:type="dxa"/>
            <w:vAlign w:val="bottom"/>
          </w:tcPr>
          <w:p w14:paraId="54960A86" w14:textId="4F468CCB" w:rsidR="002C24D2" w:rsidRPr="00C25BA5" w:rsidRDefault="002C24D2" w:rsidP="002C24D2">
            <w:pPr>
              <w:pStyle w:val="BodyText"/>
              <w:tabs>
                <w:tab w:val="decimal" w:pos="1036"/>
              </w:tabs>
              <w:spacing w:after="0"/>
              <w:ind w:right="-54"/>
              <w:rPr>
                <w:rtl/>
                <w:cs/>
              </w:rPr>
            </w:pPr>
            <w:r w:rsidRPr="00C25BA5">
              <w:t>2,221</w:t>
            </w:r>
          </w:p>
        </w:tc>
        <w:tc>
          <w:tcPr>
            <w:tcW w:w="1530" w:type="dxa"/>
            <w:vAlign w:val="bottom"/>
          </w:tcPr>
          <w:p w14:paraId="7E841105" w14:textId="2D692E36" w:rsidR="002C24D2" w:rsidRPr="00C25BA5" w:rsidRDefault="002C24D2" w:rsidP="002C24D2">
            <w:pPr>
              <w:pStyle w:val="BodyText"/>
              <w:tabs>
                <w:tab w:val="decimal" w:pos="1036"/>
              </w:tabs>
              <w:spacing w:after="0"/>
              <w:ind w:right="-54"/>
              <w:rPr>
                <w:rtl/>
                <w:cs/>
              </w:rPr>
            </w:pPr>
            <w:r w:rsidRPr="00C25BA5">
              <w:t>2,221</w:t>
            </w:r>
          </w:p>
        </w:tc>
      </w:tr>
      <w:tr w:rsidR="002C24D2" w:rsidRPr="00C25BA5" w14:paraId="1BF31648" w14:textId="77777777" w:rsidTr="002C24D2">
        <w:trPr>
          <w:trHeight w:val="339"/>
        </w:trPr>
        <w:tc>
          <w:tcPr>
            <w:tcW w:w="3510" w:type="dxa"/>
          </w:tcPr>
          <w:p w14:paraId="7DEA74A6" w14:textId="187F2309" w:rsidR="002C24D2" w:rsidRPr="00C25BA5" w:rsidRDefault="002C24D2" w:rsidP="002C24D2">
            <w:pPr>
              <w:pStyle w:val="BodyText"/>
              <w:spacing w:after="0"/>
              <w:ind w:left="156" w:right="-405" w:hanging="156"/>
              <w:jc w:val="both"/>
            </w:pPr>
            <w:r w:rsidRPr="00C25BA5">
              <w:t>Forward exchange selling contracts</w:t>
            </w:r>
          </w:p>
        </w:tc>
        <w:tc>
          <w:tcPr>
            <w:tcW w:w="1440" w:type="dxa"/>
            <w:vAlign w:val="bottom"/>
          </w:tcPr>
          <w:p w14:paraId="2689F333" w14:textId="341563A4" w:rsidR="002C24D2" w:rsidRPr="00C25BA5" w:rsidRDefault="002C24D2" w:rsidP="002C24D2">
            <w:pPr>
              <w:pStyle w:val="BodyText"/>
              <w:pBdr>
                <w:bottom w:val="single" w:sz="4" w:space="1" w:color="auto"/>
              </w:pBdr>
              <w:tabs>
                <w:tab w:val="decimal" w:pos="1036"/>
              </w:tabs>
              <w:spacing w:after="0"/>
              <w:ind w:right="-54"/>
            </w:pPr>
            <w:r w:rsidRPr="00C25BA5">
              <w:t>(2,</w:t>
            </w:r>
            <w:r w:rsidRPr="00C25BA5">
              <w:rPr>
                <w:rFonts w:hint="cs"/>
                <w:cs/>
              </w:rPr>
              <w:t>480</w:t>
            </w:r>
            <w:r w:rsidRPr="00C25BA5">
              <w:t>)</w:t>
            </w:r>
          </w:p>
        </w:tc>
        <w:tc>
          <w:tcPr>
            <w:tcW w:w="1440" w:type="dxa"/>
            <w:vAlign w:val="bottom"/>
          </w:tcPr>
          <w:p w14:paraId="2BDD22A4" w14:textId="2950DBA0" w:rsidR="002C24D2" w:rsidRPr="00C25BA5" w:rsidRDefault="002C24D2" w:rsidP="002C24D2">
            <w:pPr>
              <w:pStyle w:val="BodyText"/>
              <w:pBdr>
                <w:bottom w:val="single" w:sz="4" w:space="1" w:color="auto"/>
              </w:pBdr>
              <w:tabs>
                <w:tab w:val="decimal" w:pos="1036"/>
              </w:tabs>
              <w:spacing w:after="0"/>
              <w:ind w:right="-54"/>
            </w:pPr>
            <w:r w:rsidRPr="00C25BA5">
              <w:t>-</w:t>
            </w:r>
          </w:p>
        </w:tc>
        <w:tc>
          <w:tcPr>
            <w:tcW w:w="1440" w:type="dxa"/>
            <w:vAlign w:val="bottom"/>
          </w:tcPr>
          <w:p w14:paraId="7E1A4529" w14:textId="71890385" w:rsidR="002C24D2" w:rsidRPr="00C25BA5" w:rsidRDefault="002C24D2" w:rsidP="002C24D2">
            <w:pPr>
              <w:pStyle w:val="BodyText"/>
              <w:pBdr>
                <w:bottom w:val="single" w:sz="4" w:space="1" w:color="auto"/>
              </w:pBdr>
              <w:tabs>
                <w:tab w:val="decimal" w:pos="1036"/>
              </w:tabs>
              <w:spacing w:after="0"/>
              <w:ind w:right="-54"/>
            </w:pPr>
            <w:r w:rsidRPr="00C25BA5">
              <w:t>-</w:t>
            </w:r>
          </w:p>
        </w:tc>
        <w:tc>
          <w:tcPr>
            <w:tcW w:w="1440" w:type="dxa"/>
            <w:vAlign w:val="bottom"/>
          </w:tcPr>
          <w:p w14:paraId="3FAE834D" w14:textId="5E10E0DC" w:rsidR="002C24D2" w:rsidRPr="00C25BA5" w:rsidRDefault="002C24D2" w:rsidP="002C24D2">
            <w:pPr>
              <w:pStyle w:val="BodyText"/>
              <w:pBdr>
                <w:bottom w:val="single" w:sz="4" w:space="1" w:color="auto"/>
              </w:pBdr>
              <w:tabs>
                <w:tab w:val="decimal" w:pos="1036"/>
              </w:tabs>
              <w:spacing w:after="0"/>
              <w:ind w:right="-54"/>
            </w:pPr>
            <w:r w:rsidRPr="00C25BA5">
              <w:t>-</w:t>
            </w:r>
          </w:p>
        </w:tc>
        <w:tc>
          <w:tcPr>
            <w:tcW w:w="1440" w:type="dxa"/>
            <w:tcBorders>
              <w:left w:val="nil"/>
              <w:right w:val="nil"/>
            </w:tcBorders>
            <w:vAlign w:val="bottom"/>
          </w:tcPr>
          <w:p w14:paraId="24EFF498" w14:textId="38667829" w:rsidR="002C24D2" w:rsidRPr="00C25BA5" w:rsidRDefault="002C24D2" w:rsidP="002C24D2">
            <w:pPr>
              <w:pStyle w:val="BodyText"/>
              <w:pBdr>
                <w:bottom w:val="single" w:sz="4" w:space="1" w:color="auto"/>
              </w:pBdr>
              <w:tabs>
                <w:tab w:val="decimal" w:pos="1036"/>
              </w:tabs>
              <w:spacing w:after="0"/>
              <w:ind w:right="-54"/>
            </w:pPr>
            <w:r w:rsidRPr="00C25BA5">
              <w:t>(2,</w:t>
            </w:r>
            <w:r w:rsidRPr="00C25BA5">
              <w:rPr>
                <w:rFonts w:hint="cs"/>
                <w:cs/>
              </w:rPr>
              <w:t>480</w:t>
            </w:r>
            <w:r w:rsidRPr="00C25BA5">
              <w:t>)</w:t>
            </w:r>
          </w:p>
        </w:tc>
        <w:tc>
          <w:tcPr>
            <w:tcW w:w="1530" w:type="dxa"/>
            <w:vAlign w:val="bottom"/>
          </w:tcPr>
          <w:p w14:paraId="72C7B542" w14:textId="5C0E7FF6" w:rsidR="002C24D2" w:rsidRPr="00C25BA5" w:rsidRDefault="002C24D2" w:rsidP="002C24D2">
            <w:pPr>
              <w:pStyle w:val="BodyText"/>
              <w:pBdr>
                <w:bottom w:val="single" w:sz="4" w:space="1" w:color="auto"/>
              </w:pBdr>
              <w:tabs>
                <w:tab w:val="decimal" w:pos="1036"/>
              </w:tabs>
              <w:spacing w:after="0"/>
              <w:ind w:right="-54"/>
            </w:pPr>
            <w:r w:rsidRPr="00C25BA5">
              <w:t>(2,4</w:t>
            </w:r>
            <w:r w:rsidR="00FF3CAD" w:rsidRPr="00C25BA5">
              <w:t>80</w:t>
            </w:r>
            <w:r w:rsidRPr="00C25BA5">
              <w:t>)</w:t>
            </w:r>
          </w:p>
        </w:tc>
        <w:tc>
          <w:tcPr>
            <w:tcW w:w="1530" w:type="dxa"/>
            <w:vAlign w:val="bottom"/>
          </w:tcPr>
          <w:p w14:paraId="7203EEF5" w14:textId="7DC6D89A" w:rsidR="002C24D2" w:rsidRPr="00C25BA5" w:rsidRDefault="002C24D2" w:rsidP="002C24D2">
            <w:pPr>
              <w:pStyle w:val="BodyText"/>
              <w:pBdr>
                <w:bottom w:val="single" w:sz="4" w:space="1" w:color="auto"/>
              </w:pBdr>
              <w:tabs>
                <w:tab w:val="decimal" w:pos="1036"/>
              </w:tabs>
              <w:spacing w:after="0"/>
              <w:ind w:right="-54"/>
            </w:pPr>
            <w:r w:rsidRPr="00C25BA5">
              <w:t>(2,4</w:t>
            </w:r>
            <w:r w:rsidR="00FF3CAD" w:rsidRPr="00C25BA5">
              <w:t>80</w:t>
            </w:r>
            <w:r w:rsidRPr="00C25BA5">
              <w:t>)</w:t>
            </w:r>
          </w:p>
        </w:tc>
      </w:tr>
      <w:tr w:rsidR="002C24D2" w:rsidRPr="00C25BA5" w14:paraId="32F22AC5" w14:textId="77777777" w:rsidTr="002C24D2">
        <w:trPr>
          <w:trHeight w:val="367"/>
        </w:trPr>
        <w:tc>
          <w:tcPr>
            <w:tcW w:w="3510" w:type="dxa"/>
          </w:tcPr>
          <w:p w14:paraId="0F3A2D4A" w14:textId="77777777" w:rsidR="002C24D2" w:rsidRPr="00C25BA5" w:rsidRDefault="002C24D2" w:rsidP="002C24D2">
            <w:pPr>
              <w:pStyle w:val="NoSpacing"/>
              <w:rPr>
                <w:rFonts w:ascii="Times New Roman" w:hAnsi="Times New Roman"/>
                <w:b/>
                <w:bCs/>
                <w:sz w:val="22"/>
                <w:cs/>
              </w:rPr>
            </w:pPr>
            <w:r w:rsidRPr="00C25BA5">
              <w:rPr>
                <w:rFonts w:ascii="Times New Roman" w:hAnsi="Times New Roman"/>
                <w:b/>
                <w:bCs/>
                <w:sz w:val="22"/>
              </w:rPr>
              <w:t>Net exposure</w:t>
            </w:r>
          </w:p>
        </w:tc>
        <w:tc>
          <w:tcPr>
            <w:tcW w:w="1440" w:type="dxa"/>
            <w:vAlign w:val="bottom"/>
          </w:tcPr>
          <w:p w14:paraId="45E82A2D" w14:textId="1046DFBF" w:rsidR="002C24D2" w:rsidRPr="00C25BA5" w:rsidRDefault="002C24D2" w:rsidP="002C24D2">
            <w:pPr>
              <w:pStyle w:val="BodyText"/>
              <w:pBdr>
                <w:bottom w:val="double" w:sz="4" w:space="1" w:color="auto"/>
              </w:pBdr>
              <w:tabs>
                <w:tab w:val="decimal" w:pos="1036"/>
              </w:tabs>
              <w:spacing w:after="0"/>
              <w:ind w:right="-54"/>
              <w:rPr>
                <w:b/>
                <w:bCs/>
              </w:rPr>
            </w:pPr>
            <w:r w:rsidRPr="00C25BA5">
              <w:rPr>
                <w:b/>
                <w:bCs/>
              </w:rPr>
              <w:t>(</w:t>
            </w:r>
            <w:r w:rsidRPr="00C25BA5">
              <w:rPr>
                <w:rFonts w:hint="cs"/>
                <w:b/>
                <w:bCs/>
                <w:cs/>
              </w:rPr>
              <w:t>9</w:t>
            </w:r>
            <w:r w:rsidRPr="00C25BA5">
              <w:rPr>
                <w:b/>
                <w:bCs/>
              </w:rPr>
              <w:t>,</w:t>
            </w:r>
            <w:r w:rsidRPr="00C25BA5">
              <w:rPr>
                <w:rFonts w:hint="cs"/>
                <w:b/>
                <w:bCs/>
                <w:cs/>
              </w:rPr>
              <w:t>975</w:t>
            </w:r>
            <w:r w:rsidRPr="00C25BA5">
              <w:rPr>
                <w:b/>
                <w:bCs/>
              </w:rPr>
              <w:t>)</w:t>
            </w:r>
          </w:p>
        </w:tc>
        <w:tc>
          <w:tcPr>
            <w:tcW w:w="1440" w:type="dxa"/>
            <w:vAlign w:val="bottom"/>
          </w:tcPr>
          <w:p w14:paraId="13BD46A7" w14:textId="233C0ECA" w:rsidR="002C24D2" w:rsidRPr="00C25BA5" w:rsidRDefault="002C24D2" w:rsidP="002C24D2">
            <w:pPr>
              <w:pStyle w:val="BodyText"/>
              <w:pBdr>
                <w:bottom w:val="double" w:sz="4" w:space="1" w:color="auto"/>
              </w:pBdr>
              <w:tabs>
                <w:tab w:val="decimal" w:pos="1036"/>
              </w:tabs>
              <w:spacing w:after="0"/>
              <w:ind w:right="-54"/>
              <w:rPr>
                <w:b/>
                <w:bCs/>
              </w:rPr>
            </w:pPr>
            <w:r w:rsidRPr="00C25BA5">
              <w:rPr>
                <w:rFonts w:hint="cs"/>
                <w:b/>
                <w:bCs/>
                <w:cs/>
              </w:rPr>
              <w:t>326</w:t>
            </w:r>
          </w:p>
        </w:tc>
        <w:tc>
          <w:tcPr>
            <w:tcW w:w="1440" w:type="dxa"/>
            <w:vAlign w:val="bottom"/>
          </w:tcPr>
          <w:p w14:paraId="2BD7A609" w14:textId="4EEE4A62" w:rsidR="002C24D2" w:rsidRPr="00C25BA5" w:rsidRDefault="002C24D2" w:rsidP="002C24D2">
            <w:pPr>
              <w:pStyle w:val="BodyText"/>
              <w:pBdr>
                <w:bottom w:val="double" w:sz="4" w:space="1" w:color="auto"/>
              </w:pBdr>
              <w:tabs>
                <w:tab w:val="decimal" w:pos="1036"/>
              </w:tabs>
              <w:spacing w:after="0"/>
              <w:ind w:right="-54"/>
              <w:rPr>
                <w:b/>
                <w:bCs/>
              </w:rPr>
            </w:pPr>
            <w:r w:rsidRPr="00C25BA5">
              <w:rPr>
                <w:b/>
                <w:bCs/>
              </w:rPr>
              <w:t>139</w:t>
            </w:r>
          </w:p>
        </w:tc>
        <w:tc>
          <w:tcPr>
            <w:tcW w:w="1440" w:type="dxa"/>
            <w:vAlign w:val="bottom"/>
          </w:tcPr>
          <w:p w14:paraId="304A4EDA" w14:textId="24A37143" w:rsidR="002C24D2" w:rsidRPr="00C25BA5" w:rsidRDefault="002C24D2" w:rsidP="002C24D2">
            <w:pPr>
              <w:pStyle w:val="BodyText"/>
              <w:pBdr>
                <w:bottom w:val="double" w:sz="4" w:space="1" w:color="auto"/>
              </w:pBdr>
              <w:tabs>
                <w:tab w:val="decimal" w:pos="1036"/>
              </w:tabs>
              <w:spacing w:after="0"/>
              <w:ind w:right="-54"/>
              <w:rPr>
                <w:b/>
                <w:bCs/>
              </w:rPr>
            </w:pPr>
            <w:r w:rsidRPr="00C25BA5">
              <w:rPr>
                <w:b/>
                <w:bCs/>
              </w:rPr>
              <w:t>2</w:t>
            </w:r>
            <w:r w:rsidR="0028188E" w:rsidRPr="00C25BA5">
              <w:rPr>
                <w:b/>
                <w:bCs/>
              </w:rPr>
              <w:t>95</w:t>
            </w:r>
          </w:p>
        </w:tc>
        <w:tc>
          <w:tcPr>
            <w:tcW w:w="1440" w:type="dxa"/>
            <w:tcBorders>
              <w:left w:val="nil"/>
              <w:right w:val="nil"/>
            </w:tcBorders>
            <w:vAlign w:val="bottom"/>
          </w:tcPr>
          <w:p w14:paraId="2DBFBF76" w14:textId="782E2354" w:rsidR="002C24D2" w:rsidRPr="00C25BA5" w:rsidRDefault="002C24D2" w:rsidP="002C24D2">
            <w:pPr>
              <w:pStyle w:val="BodyText"/>
              <w:pBdr>
                <w:bottom w:val="double" w:sz="4" w:space="1" w:color="auto"/>
              </w:pBdr>
              <w:tabs>
                <w:tab w:val="decimal" w:pos="1036"/>
              </w:tabs>
              <w:spacing w:after="0"/>
              <w:ind w:right="-144"/>
              <w:rPr>
                <w:b/>
                <w:bCs/>
              </w:rPr>
            </w:pPr>
            <w:r w:rsidRPr="00C25BA5">
              <w:rPr>
                <w:b/>
                <w:bCs/>
              </w:rPr>
              <w:t>(</w:t>
            </w:r>
            <w:r w:rsidRPr="00C25BA5">
              <w:rPr>
                <w:rFonts w:hint="cs"/>
                <w:b/>
                <w:bCs/>
                <w:cs/>
              </w:rPr>
              <w:t>9</w:t>
            </w:r>
            <w:r w:rsidRPr="00C25BA5">
              <w:rPr>
                <w:b/>
                <w:bCs/>
              </w:rPr>
              <w:t>,</w:t>
            </w:r>
            <w:r w:rsidRPr="00C25BA5">
              <w:rPr>
                <w:rFonts w:hint="cs"/>
                <w:b/>
                <w:bCs/>
                <w:cs/>
              </w:rPr>
              <w:t>2</w:t>
            </w:r>
            <w:r w:rsidRPr="00C25BA5">
              <w:rPr>
                <w:b/>
                <w:bCs/>
              </w:rPr>
              <w:t>15)</w:t>
            </w:r>
          </w:p>
        </w:tc>
        <w:tc>
          <w:tcPr>
            <w:tcW w:w="1530" w:type="dxa"/>
            <w:vAlign w:val="bottom"/>
          </w:tcPr>
          <w:p w14:paraId="79ABF42C" w14:textId="1C195668" w:rsidR="002C24D2" w:rsidRPr="00C25BA5" w:rsidRDefault="002C24D2" w:rsidP="002C24D2">
            <w:pPr>
              <w:pStyle w:val="BodyText"/>
              <w:pBdr>
                <w:bottom w:val="double" w:sz="4" w:space="1" w:color="auto"/>
              </w:pBdr>
              <w:tabs>
                <w:tab w:val="decimal" w:pos="1036"/>
              </w:tabs>
              <w:spacing w:after="0"/>
              <w:ind w:right="-54"/>
              <w:rPr>
                <w:b/>
                <w:bCs/>
              </w:rPr>
            </w:pPr>
            <w:r w:rsidRPr="00C25BA5">
              <w:rPr>
                <w:b/>
                <w:bCs/>
              </w:rPr>
              <w:t>(3,76</w:t>
            </w:r>
            <w:r w:rsidR="00FF3CAD" w:rsidRPr="00C25BA5">
              <w:rPr>
                <w:b/>
                <w:bCs/>
              </w:rPr>
              <w:t>3</w:t>
            </w:r>
            <w:r w:rsidRPr="00C25BA5">
              <w:rPr>
                <w:b/>
                <w:bCs/>
              </w:rPr>
              <w:t>)</w:t>
            </w:r>
          </w:p>
        </w:tc>
        <w:tc>
          <w:tcPr>
            <w:tcW w:w="1530" w:type="dxa"/>
            <w:vAlign w:val="bottom"/>
          </w:tcPr>
          <w:p w14:paraId="61812841" w14:textId="193ED67E" w:rsidR="002C24D2" w:rsidRPr="00C25BA5" w:rsidRDefault="002C24D2" w:rsidP="002C24D2">
            <w:pPr>
              <w:pStyle w:val="BodyText"/>
              <w:pBdr>
                <w:bottom w:val="double" w:sz="4" w:space="1" w:color="auto"/>
              </w:pBdr>
              <w:tabs>
                <w:tab w:val="decimal" w:pos="1036"/>
              </w:tabs>
              <w:spacing w:after="0"/>
              <w:ind w:right="-54"/>
              <w:rPr>
                <w:b/>
                <w:bCs/>
              </w:rPr>
            </w:pPr>
            <w:r w:rsidRPr="00C25BA5">
              <w:rPr>
                <w:b/>
                <w:bCs/>
              </w:rPr>
              <w:t>(3,67</w:t>
            </w:r>
            <w:r w:rsidR="00FF3CAD" w:rsidRPr="00C25BA5">
              <w:rPr>
                <w:b/>
                <w:bCs/>
              </w:rPr>
              <w:t>3</w:t>
            </w:r>
            <w:r w:rsidRPr="00C25BA5">
              <w:rPr>
                <w:b/>
                <w:bCs/>
              </w:rPr>
              <w:t>)</w:t>
            </w:r>
          </w:p>
        </w:tc>
      </w:tr>
    </w:tbl>
    <w:p w14:paraId="4DB956A0" w14:textId="77777777" w:rsidR="00770B38" w:rsidRPr="00C25BA5" w:rsidRDefault="00770B38" w:rsidP="00C63038">
      <w:pPr>
        <w:pStyle w:val="block"/>
        <w:spacing w:after="0"/>
        <w:ind w:right="-7"/>
        <w:jc w:val="thaiDistribute"/>
        <w:rPr>
          <w:rFonts w:cstheme="minorBidi"/>
          <w:lang w:val="en-US"/>
        </w:rPr>
      </w:pPr>
    </w:p>
    <w:p w14:paraId="068B4177" w14:textId="77777777" w:rsidR="00F30078" w:rsidRPr="00C25BA5" w:rsidRDefault="00F30078" w:rsidP="00C63038">
      <w:pPr>
        <w:rPr>
          <w:rFonts w:cstheme="minorBidi"/>
        </w:rPr>
      </w:pPr>
      <w:r w:rsidRPr="00C25BA5">
        <w:rPr>
          <w:rFonts w:cstheme="minorBidi"/>
        </w:rPr>
        <w:br w:type="page"/>
      </w:r>
    </w:p>
    <w:tbl>
      <w:tblPr>
        <w:tblW w:w="14151" w:type="dxa"/>
        <w:tblInd w:w="450" w:type="dxa"/>
        <w:tblLayout w:type="fixed"/>
        <w:tblLook w:val="01E0" w:firstRow="1" w:lastRow="1" w:firstColumn="1" w:lastColumn="1" w:noHBand="0" w:noVBand="0"/>
      </w:tblPr>
      <w:tblGrid>
        <w:gridCol w:w="3859"/>
        <w:gridCol w:w="1286"/>
        <w:gridCol w:w="1287"/>
        <w:gridCol w:w="1286"/>
        <w:gridCol w:w="1287"/>
        <w:gridCol w:w="1286"/>
        <w:gridCol w:w="1287"/>
        <w:gridCol w:w="1286"/>
        <w:gridCol w:w="1287"/>
      </w:tblGrid>
      <w:tr w:rsidR="00AE2E3F" w:rsidRPr="00C25BA5" w14:paraId="25C2E7D7" w14:textId="77777777" w:rsidTr="00AE2E3F">
        <w:trPr>
          <w:trHeight w:val="156"/>
          <w:tblHeader/>
        </w:trPr>
        <w:tc>
          <w:tcPr>
            <w:tcW w:w="3859" w:type="dxa"/>
            <w:vAlign w:val="bottom"/>
          </w:tcPr>
          <w:p w14:paraId="07EEDAF7" w14:textId="77777777" w:rsidR="00AE2E3F" w:rsidRPr="00C25BA5" w:rsidRDefault="00AE2E3F" w:rsidP="00A81AC6">
            <w:pPr>
              <w:pStyle w:val="BodyText"/>
              <w:spacing w:after="0"/>
              <w:ind w:left="145" w:right="-405" w:hanging="145"/>
              <w:rPr>
                <w:b/>
                <w:bCs/>
                <w:i/>
                <w:iCs/>
              </w:rPr>
            </w:pPr>
          </w:p>
        </w:tc>
        <w:tc>
          <w:tcPr>
            <w:tcW w:w="6432" w:type="dxa"/>
            <w:gridSpan w:val="5"/>
            <w:vAlign w:val="bottom"/>
          </w:tcPr>
          <w:p w14:paraId="05C8D8F6" w14:textId="721C6AEA" w:rsidR="00AE2E3F" w:rsidRPr="00C25BA5" w:rsidRDefault="00AE2E3F" w:rsidP="00AE2E3F">
            <w:pPr>
              <w:pStyle w:val="BodyText"/>
              <w:spacing w:after="0"/>
              <w:jc w:val="center"/>
            </w:pPr>
            <w:r w:rsidRPr="00C25BA5">
              <w:rPr>
                <w:b/>
                <w:bCs/>
              </w:rPr>
              <w:t>Consolidated financial statements</w:t>
            </w:r>
          </w:p>
        </w:tc>
        <w:tc>
          <w:tcPr>
            <w:tcW w:w="3860" w:type="dxa"/>
            <w:gridSpan w:val="3"/>
            <w:vAlign w:val="bottom"/>
          </w:tcPr>
          <w:p w14:paraId="263DA3D5" w14:textId="117F1C37" w:rsidR="00AE2E3F" w:rsidRPr="00C25BA5" w:rsidRDefault="00AE2E3F" w:rsidP="00AE2E3F">
            <w:pPr>
              <w:pStyle w:val="BodyText"/>
              <w:spacing w:after="0"/>
              <w:jc w:val="center"/>
            </w:pPr>
            <w:r w:rsidRPr="00C25BA5">
              <w:rPr>
                <w:b/>
                <w:bCs/>
              </w:rPr>
              <w:t>Separate financial statements</w:t>
            </w:r>
          </w:p>
        </w:tc>
      </w:tr>
      <w:tr w:rsidR="00AE2E3F" w:rsidRPr="00C25BA5" w14:paraId="17C76615" w14:textId="77777777" w:rsidTr="00AE2E3F">
        <w:trPr>
          <w:trHeight w:val="754"/>
          <w:tblHeader/>
        </w:trPr>
        <w:tc>
          <w:tcPr>
            <w:tcW w:w="3859" w:type="dxa"/>
            <w:vAlign w:val="bottom"/>
          </w:tcPr>
          <w:p w14:paraId="1A31681A" w14:textId="77777777" w:rsidR="00AE2E3F" w:rsidRPr="00C25BA5" w:rsidRDefault="00AE2E3F" w:rsidP="00A81AC6">
            <w:pPr>
              <w:pStyle w:val="BodyText"/>
              <w:spacing w:after="0"/>
              <w:ind w:left="145" w:right="-405" w:hanging="145"/>
              <w:rPr>
                <w:b/>
                <w:bCs/>
                <w:i/>
                <w:iCs/>
              </w:rPr>
            </w:pPr>
            <w:r w:rsidRPr="00C25BA5">
              <w:rPr>
                <w:b/>
                <w:bCs/>
                <w:i/>
                <w:iCs/>
              </w:rPr>
              <w:t>Exposure to foreign currency at</w:t>
            </w:r>
          </w:p>
          <w:p w14:paraId="59ADBD21" w14:textId="5650367A" w:rsidR="00AE2E3F" w:rsidRPr="00C25BA5" w:rsidRDefault="00AE2E3F" w:rsidP="00A81AC6">
            <w:pPr>
              <w:pStyle w:val="BodyText"/>
              <w:spacing w:after="0"/>
              <w:ind w:left="180" w:right="-405"/>
              <w:rPr>
                <w:b/>
                <w:bCs/>
                <w:i/>
                <w:iCs/>
                <w:color w:val="0000FF"/>
                <w:rtl/>
                <w:cs/>
              </w:rPr>
            </w:pPr>
            <w:r w:rsidRPr="00C25BA5">
              <w:rPr>
                <w:b/>
                <w:bCs/>
                <w:i/>
                <w:iCs/>
              </w:rPr>
              <w:t>31 December 2023</w:t>
            </w:r>
          </w:p>
        </w:tc>
        <w:tc>
          <w:tcPr>
            <w:tcW w:w="1286" w:type="dxa"/>
            <w:vAlign w:val="bottom"/>
          </w:tcPr>
          <w:p w14:paraId="793D7BA5" w14:textId="77777777" w:rsidR="00AE2E3F" w:rsidRPr="00C25BA5" w:rsidRDefault="00AE2E3F" w:rsidP="003C2352">
            <w:pPr>
              <w:pStyle w:val="BodyText"/>
              <w:spacing w:after="0"/>
              <w:jc w:val="center"/>
            </w:pPr>
            <w:r w:rsidRPr="00C25BA5">
              <w:t>United States Dollars</w:t>
            </w:r>
          </w:p>
        </w:tc>
        <w:tc>
          <w:tcPr>
            <w:tcW w:w="1287" w:type="dxa"/>
            <w:vAlign w:val="bottom"/>
          </w:tcPr>
          <w:p w14:paraId="46BD4EEB" w14:textId="77777777" w:rsidR="00AE2E3F" w:rsidRPr="00C25BA5" w:rsidRDefault="00AE2E3F" w:rsidP="003C2352">
            <w:pPr>
              <w:pStyle w:val="BodyText"/>
              <w:spacing w:after="0"/>
              <w:jc w:val="center"/>
              <w:rPr>
                <w:rtl/>
                <w:cs/>
              </w:rPr>
            </w:pPr>
            <w:r w:rsidRPr="00C25BA5">
              <w:t>Japanese Yen</w:t>
            </w:r>
          </w:p>
        </w:tc>
        <w:tc>
          <w:tcPr>
            <w:tcW w:w="1286" w:type="dxa"/>
            <w:vAlign w:val="bottom"/>
          </w:tcPr>
          <w:p w14:paraId="67896F73" w14:textId="77777777" w:rsidR="00AE2E3F" w:rsidRPr="00C25BA5" w:rsidRDefault="00AE2E3F" w:rsidP="003C2352">
            <w:pPr>
              <w:pStyle w:val="BodyText"/>
              <w:spacing w:after="0"/>
              <w:jc w:val="center"/>
            </w:pPr>
          </w:p>
          <w:p w14:paraId="1E858611" w14:textId="77777777" w:rsidR="00AE2E3F" w:rsidRPr="00C25BA5" w:rsidRDefault="00AE2E3F" w:rsidP="003C2352">
            <w:pPr>
              <w:pStyle w:val="BodyText"/>
              <w:spacing w:after="0"/>
              <w:jc w:val="center"/>
            </w:pPr>
            <w:r w:rsidRPr="00C25BA5">
              <w:t>Pound</w:t>
            </w:r>
          </w:p>
          <w:p w14:paraId="0374F440" w14:textId="77777777" w:rsidR="00AE2E3F" w:rsidRPr="00C25BA5" w:rsidRDefault="00AE2E3F" w:rsidP="007D6C6A">
            <w:pPr>
              <w:pStyle w:val="BodyText"/>
              <w:spacing w:after="0"/>
              <w:jc w:val="center"/>
            </w:pPr>
            <w:r w:rsidRPr="00C25BA5">
              <w:t>Sterling</w:t>
            </w:r>
          </w:p>
        </w:tc>
        <w:tc>
          <w:tcPr>
            <w:tcW w:w="1287" w:type="dxa"/>
            <w:vAlign w:val="bottom"/>
          </w:tcPr>
          <w:p w14:paraId="38CAE5F6" w14:textId="77777777" w:rsidR="00AE2E3F" w:rsidRPr="00C25BA5" w:rsidRDefault="00AE2E3F" w:rsidP="003C2352">
            <w:pPr>
              <w:pStyle w:val="BodyText"/>
              <w:spacing w:after="0"/>
              <w:jc w:val="center"/>
            </w:pPr>
            <w:r w:rsidRPr="00C25BA5">
              <w:t>Others</w:t>
            </w:r>
          </w:p>
        </w:tc>
        <w:tc>
          <w:tcPr>
            <w:tcW w:w="1286" w:type="dxa"/>
            <w:vAlign w:val="bottom"/>
          </w:tcPr>
          <w:p w14:paraId="5AE4D65F" w14:textId="77777777" w:rsidR="00AE2E3F" w:rsidRPr="00C25BA5" w:rsidRDefault="00AE2E3F" w:rsidP="003C2352">
            <w:pPr>
              <w:pStyle w:val="BodyText"/>
              <w:spacing w:after="0"/>
              <w:jc w:val="center"/>
              <w:rPr>
                <w:rtl/>
                <w:cs/>
              </w:rPr>
            </w:pPr>
            <w:r w:rsidRPr="00C25BA5">
              <w:t>Total</w:t>
            </w:r>
          </w:p>
        </w:tc>
        <w:tc>
          <w:tcPr>
            <w:tcW w:w="1287" w:type="dxa"/>
            <w:vAlign w:val="bottom"/>
          </w:tcPr>
          <w:p w14:paraId="76128D82" w14:textId="77777777" w:rsidR="00AE2E3F" w:rsidRPr="00C25BA5" w:rsidRDefault="00AE2E3F" w:rsidP="003C2352">
            <w:pPr>
              <w:pStyle w:val="BodyText"/>
              <w:spacing w:after="0"/>
              <w:jc w:val="center"/>
            </w:pPr>
            <w:r w:rsidRPr="00C25BA5">
              <w:t>United States Dollars</w:t>
            </w:r>
          </w:p>
        </w:tc>
        <w:tc>
          <w:tcPr>
            <w:tcW w:w="1286" w:type="dxa"/>
            <w:vAlign w:val="bottom"/>
          </w:tcPr>
          <w:p w14:paraId="40CB9C61" w14:textId="77777777" w:rsidR="00AE2E3F" w:rsidRPr="00C25BA5" w:rsidRDefault="00AE2E3F" w:rsidP="003C2352">
            <w:pPr>
              <w:pStyle w:val="BodyText"/>
              <w:spacing w:after="0"/>
              <w:jc w:val="center"/>
            </w:pPr>
            <w:r w:rsidRPr="00C25BA5">
              <w:t>Euro</w:t>
            </w:r>
          </w:p>
        </w:tc>
        <w:tc>
          <w:tcPr>
            <w:tcW w:w="1287" w:type="dxa"/>
            <w:vAlign w:val="bottom"/>
          </w:tcPr>
          <w:p w14:paraId="5E3AFB4B" w14:textId="77777777" w:rsidR="00AE2E3F" w:rsidRPr="00C25BA5" w:rsidRDefault="00AE2E3F" w:rsidP="003C2352">
            <w:pPr>
              <w:pStyle w:val="BodyText"/>
              <w:spacing w:after="0"/>
              <w:jc w:val="center"/>
              <w:rPr>
                <w:rtl/>
                <w:cs/>
              </w:rPr>
            </w:pPr>
            <w:r w:rsidRPr="00C25BA5">
              <w:t>Total</w:t>
            </w:r>
          </w:p>
        </w:tc>
      </w:tr>
      <w:tr w:rsidR="00647419" w:rsidRPr="00C25BA5" w14:paraId="33D5986C" w14:textId="77777777" w:rsidTr="003C2352">
        <w:trPr>
          <w:trHeight w:val="298"/>
          <w:tblHeader/>
        </w:trPr>
        <w:tc>
          <w:tcPr>
            <w:tcW w:w="3859" w:type="dxa"/>
            <w:vAlign w:val="bottom"/>
          </w:tcPr>
          <w:p w14:paraId="57A3F471" w14:textId="77777777" w:rsidR="00647419" w:rsidRPr="00C25BA5" w:rsidRDefault="00647419" w:rsidP="003C2352">
            <w:pPr>
              <w:pStyle w:val="BodyText"/>
              <w:spacing w:after="0"/>
              <w:ind w:left="145" w:right="-405" w:hanging="145"/>
              <w:rPr>
                <w:b/>
                <w:bCs/>
                <w:i/>
                <w:iCs/>
              </w:rPr>
            </w:pPr>
          </w:p>
        </w:tc>
        <w:tc>
          <w:tcPr>
            <w:tcW w:w="6432" w:type="dxa"/>
            <w:gridSpan w:val="5"/>
            <w:vAlign w:val="bottom"/>
          </w:tcPr>
          <w:p w14:paraId="3367FD9C" w14:textId="2263ADF3" w:rsidR="00647419" w:rsidRPr="00C25BA5" w:rsidRDefault="00647419" w:rsidP="003C2352">
            <w:pPr>
              <w:pStyle w:val="BodyText"/>
              <w:spacing w:after="0"/>
              <w:ind w:right="-108"/>
              <w:jc w:val="center"/>
              <w:rPr>
                <w:b/>
                <w:bCs/>
              </w:rPr>
            </w:pPr>
            <w:r w:rsidRPr="00C25BA5">
              <w:rPr>
                <w:i/>
                <w:iCs/>
              </w:rPr>
              <w:t>(in million Baht)</w:t>
            </w:r>
          </w:p>
        </w:tc>
        <w:tc>
          <w:tcPr>
            <w:tcW w:w="3860" w:type="dxa"/>
            <w:gridSpan w:val="3"/>
            <w:vAlign w:val="bottom"/>
          </w:tcPr>
          <w:p w14:paraId="233E9B39" w14:textId="2216D4B0" w:rsidR="00647419" w:rsidRPr="00C25BA5" w:rsidRDefault="00647419" w:rsidP="003C2352">
            <w:pPr>
              <w:pStyle w:val="BodyText"/>
              <w:spacing w:after="0"/>
              <w:ind w:right="-108"/>
              <w:jc w:val="center"/>
              <w:rPr>
                <w:b/>
                <w:bCs/>
              </w:rPr>
            </w:pPr>
            <w:r w:rsidRPr="00C25BA5">
              <w:rPr>
                <w:i/>
                <w:iCs/>
              </w:rPr>
              <w:t>(in million Baht)</w:t>
            </w:r>
          </w:p>
        </w:tc>
      </w:tr>
      <w:tr w:rsidR="00AE2E3F" w:rsidRPr="00C25BA5" w14:paraId="5321C51A" w14:textId="77777777" w:rsidTr="00AE2E3F">
        <w:trPr>
          <w:trHeight w:val="126"/>
        </w:trPr>
        <w:tc>
          <w:tcPr>
            <w:tcW w:w="3859" w:type="dxa"/>
          </w:tcPr>
          <w:p w14:paraId="24454259" w14:textId="77777777" w:rsidR="00AE2E3F" w:rsidRPr="00C25BA5" w:rsidRDefault="00AE2E3F" w:rsidP="00A81AC6">
            <w:pPr>
              <w:pStyle w:val="BodyText"/>
              <w:spacing w:after="0"/>
              <w:ind w:left="156" w:right="-405" w:hanging="156"/>
              <w:jc w:val="both"/>
              <w:rPr>
                <w:rtl/>
                <w:cs/>
              </w:rPr>
            </w:pPr>
            <w:r w:rsidRPr="00C25BA5">
              <w:t>Cash and cash equivalents</w:t>
            </w:r>
          </w:p>
        </w:tc>
        <w:tc>
          <w:tcPr>
            <w:tcW w:w="1286" w:type="dxa"/>
          </w:tcPr>
          <w:p w14:paraId="100F2561" w14:textId="517A7F10" w:rsidR="00AE2E3F" w:rsidRPr="00C25BA5" w:rsidRDefault="00AE2E3F" w:rsidP="00A81AC6">
            <w:pPr>
              <w:pStyle w:val="BodyText"/>
              <w:tabs>
                <w:tab w:val="decimal" w:pos="894"/>
              </w:tabs>
              <w:spacing w:after="0"/>
              <w:ind w:right="-54"/>
              <w:rPr>
                <w:color w:val="000000" w:themeColor="text1"/>
              </w:rPr>
            </w:pPr>
            <w:r w:rsidRPr="00C25BA5">
              <w:t>6,999</w:t>
            </w:r>
          </w:p>
        </w:tc>
        <w:tc>
          <w:tcPr>
            <w:tcW w:w="1287" w:type="dxa"/>
          </w:tcPr>
          <w:p w14:paraId="3019B3EF" w14:textId="60B4C767" w:rsidR="00AE2E3F" w:rsidRPr="00C25BA5" w:rsidRDefault="00AE2E3F" w:rsidP="00A81AC6">
            <w:pPr>
              <w:pStyle w:val="BodyText"/>
              <w:tabs>
                <w:tab w:val="decimal" w:pos="894"/>
              </w:tabs>
              <w:spacing w:after="0"/>
              <w:ind w:right="-54"/>
              <w:rPr>
                <w:color w:val="000000" w:themeColor="text1"/>
              </w:rPr>
            </w:pPr>
            <w:r w:rsidRPr="00C25BA5">
              <w:t>1</w:t>
            </w:r>
          </w:p>
        </w:tc>
        <w:tc>
          <w:tcPr>
            <w:tcW w:w="1286" w:type="dxa"/>
          </w:tcPr>
          <w:p w14:paraId="6518AC6B" w14:textId="06EBA42F" w:rsidR="00AE2E3F" w:rsidRPr="00C25BA5" w:rsidRDefault="00AE2E3F" w:rsidP="00A81AC6">
            <w:pPr>
              <w:pStyle w:val="BodyText"/>
              <w:tabs>
                <w:tab w:val="decimal" w:pos="894"/>
              </w:tabs>
              <w:spacing w:after="0"/>
              <w:ind w:right="-54"/>
              <w:rPr>
                <w:color w:val="000000" w:themeColor="text1"/>
              </w:rPr>
            </w:pPr>
            <w:r w:rsidRPr="00C25BA5">
              <w:t>3,544</w:t>
            </w:r>
          </w:p>
        </w:tc>
        <w:tc>
          <w:tcPr>
            <w:tcW w:w="1287" w:type="dxa"/>
          </w:tcPr>
          <w:p w14:paraId="7E9B617B" w14:textId="237FB28D" w:rsidR="00AE2E3F" w:rsidRPr="00C25BA5" w:rsidRDefault="00AE2E3F" w:rsidP="00A81AC6">
            <w:pPr>
              <w:pStyle w:val="BodyText"/>
              <w:tabs>
                <w:tab w:val="decimal" w:pos="894"/>
              </w:tabs>
              <w:spacing w:after="0"/>
              <w:ind w:right="-54"/>
              <w:rPr>
                <w:color w:val="000000" w:themeColor="text1"/>
              </w:rPr>
            </w:pPr>
            <w:r w:rsidRPr="00C25BA5">
              <w:t>129</w:t>
            </w:r>
          </w:p>
        </w:tc>
        <w:tc>
          <w:tcPr>
            <w:tcW w:w="1286" w:type="dxa"/>
          </w:tcPr>
          <w:p w14:paraId="29F79901" w14:textId="71DB1093" w:rsidR="00AE2E3F" w:rsidRPr="00C25BA5" w:rsidRDefault="00AE2E3F" w:rsidP="00A81AC6">
            <w:pPr>
              <w:pStyle w:val="BodyText"/>
              <w:tabs>
                <w:tab w:val="decimal" w:pos="894"/>
              </w:tabs>
              <w:spacing w:after="0"/>
              <w:ind w:right="-54"/>
              <w:rPr>
                <w:color w:val="000000" w:themeColor="text1"/>
              </w:rPr>
            </w:pPr>
            <w:r w:rsidRPr="00C25BA5">
              <w:t>10,673</w:t>
            </w:r>
          </w:p>
        </w:tc>
        <w:tc>
          <w:tcPr>
            <w:tcW w:w="1287" w:type="dxa"/>
          </w:tcPr>
          <w:p w14:paraId="4340BC87" w14:textId="3509AF56" w:rsidR="00AE2E3F" w:rsidRPr="00C25BA5" w:rsidRDefault="00AE2E3F" w:rsidP="00A81AC6">
            <w:pPr>
              <w:pStyle w:val="BodyText"/>
              <w:tabs>
                <w:tab w:val="decimal" w:pos="893"/>
              </w:tabs>
              <w:spacing w:after="0"/>
              <w:ind w:right="-54"/>
              <w:rPr>
                <w:color w:val="000000" w:themeColor="text1"/>
              </w:rPr>
            </w:pPr>
            <w:r w:rsidRPr="00C25BA5">
              <w:t>2,629</w:t>
            </w:r>
          </w:p>
        </w:tc>
        <w:tc>
          <w:tcPr>
            <w:tcW w:w="1286" w:type="dxa"/>
          </w:tcPr>
          <w:p w14:paraId="258D65D4" w14:textId="1F4B1E10" w:rsidR="00AE2E3F" w:rsidRPr="00C25BA5" w:rsidRDefault="00AE2E3F" w:rsidP="00A81AC6">
            <w:pPr>
              <w:pStyle w:val="BodyText"/>
              <w:tabs>
                <w:tab w:val="decimal" w:pos="893"/>
              </w:tabs>
              <w:spacing w:after="0"/>
              <w:ind w:right="-54"/>
              <w:rPr>
                <w:color w:val="000000" w:themeColor="text1"/>
              </w:rPr>
            </w:pPr>
            <w:r w:rsidRPr="00C25BA5">
              <w:t>-</w:t>
            </w:r>
          </w:p>
        </w:tc>
        <w:tc>
          <w:tcPr>
            <w:tcW w:w="1287" w:type="dxa"/>
          </w:tcPr>
          <w:p w14:paraId="3C88473D" w14:textId="1B8F1053" w:rsidR="00AE2E3F" w:rsidRPr="00C25BA5" w:rsidRDefault="00AE2E3F" w:rsidP="00A81AC6">
            <w:pPr>
              <w:pStyle w:val="BodyText"/>
              <w:tabs>
                <w:tab w:val="decimal" w:pos="893"/>
              </w:tabs>
              <w:spacing w:after="0"/>
              <w:ind w:right="-54"/>
              <w:rPr>
                <w:color w:val="000000" w:themeColor="text1"/>
              </w:rPr>
            </w:pPr>
            <w:r w:rsidRPr="00C25BA5">
              <w:t>2,629</w:t>
            </w:r>
          </w:p>
        </w:tc>
      </w:tr>
      <w:tr w:rsidR="00AE2E3F" w:rsidRPr="00C25BA5" w14:paraId="4DB65BED" w14:textId="77777777" w:rsidTr="00AE2E3F">
        <w:tc>
          <w:tcPr>
            <w:tcW w:w="3859" w:type="dxa"/>
          </w:tcPr>
          <w:p w14:paraId="51935D65" w14:textId="77777777" w:rsidR="00AE2E3F" w:rsidRPr="00C25BA5" w:rsidRDefault="00AE2E3F" w:rsidP="00A81AC6">
            <w:pPr>
              <w:pStyle w:val="BodyText"/>
              <w:spacing w:after="0"/>
              <w:ind w:right="-405"/>
              <w:jc w:val="both"/>
            </w:pPr>
            <w:r w:rsidRPr="00C25BA5">
              <w:t>Trade and other receivables</w:t>
            </w:r>
          </w:p>
        </w:tc>
        <w:tc>
          <w:tcPr>
            <w:tcW w:w="1286" w:type="dxa"/>
          </w:tcPr>
          <w:p w14:paraId="1D72DB90" w14:textId="35A0D622" w:rsidR="00AE2E3F" w:rsidRPr="00C25BA5" w:rsidRDefault="00AE2E3F" w:rsidP="00A81AC6">
            <w:pPr>
              <w:pStyle w:val="BodyText"/>
              <w:tabs>
                <w:tab w:val="decimal" w:pos="894"/>
              </w:tabs>
              <w:spacing w:after="0"/>
              <w:ind w:right="-54"/>
              <w:rPr>
                <w:color w:val="000000" w:themeColor="text1"/>
              </w:rPr>
            </w:pPr>
            <w:r w:rsidRPr="00C25BA5">
              <w:t>17,625</w:t>
            </w:r>
          </w:p>
        </w:tc>
        <w:tc>
          <w:tcPr>
            <w:tcW w:w="1287" w:type="dxa"/>
          </w:tcPr>
          <w:p w14:paraId="5A5DDE0E" w14:textId="199DC996" w:rsidR="00AE2E3F" w:rsidRPr="00C25BA5" w:rsidRDefault="00AE2E3F" w:rsidP="00A81AC6">
            <w:pPr>
              <w:pStyle w:val="BodyText"/>
              <w:tabs>
                <w:tab w:val="decimal" w:pos="894"/>
              </w:tabs>
              <w:spacing w:after="0"/>
              <w:ind w:right="-54"/>
              <w:rPr>
                <w:color w:val="000000" w:themeColor="text1"/>
              </w:rPr>
            </w:pPr>
            <w:r w:rsidRPr="00C25BA5">
              <w:t>-</w:t>
            </w:r>
          </w:p>
        </w:tc>
        <w:tc>
          <w:tcPr>
            <w:tcW w:w="1286" w:type="dxa"/>
          </w:tcPr>
          <w:p w14:paraId="5E1CA882" w14:textId="40AA28DF" w:rsidR="00AE2E3F" w:rsidRPr="00C25BA5" w:rsidRDefault="00AE2E3F" w:rsidP="00A81AC6">
            <w:pPr>
              <w:pStyle w:val="BodyText"/>
              <w:tabs>
                <w:tab w:val="decimal" w:pos="894"/>
              </w:tabs>
              <w:spacing w:after="0"/>
              <w:ind w:right="-54"/>
              <w:rPr>
                <w:color w:val="000000" w:themeColor="text1"/>
              </w:rPr>
            </w:pPr>
            <w:r w:rsidRPr="00C25BA5">
              <w:t>54</w:t>
            </w:r>
          </w:p>
        </w:tc>
        <w:tc>
          <w:tcPr>
            <w:tcW w:w="1287" w:type="dxa"/>
          </w:tcPr>
          <w:p w14:paraId="0C7972E0" w14:textId="13B77595" w:rsidR="00AE2E3F" w:rsidRPr="00C25BA5" w:rsidRDefault="00AE2E3F" w:rsidP="00A81AC6">
            <w:pPr>
              <w:pStyle w:val="BodyText"/>
              <w:tabs>
                <w:tab w:val="decimal" w:pos="894"/>
              </w:tabs>
              <w:spacing w:after="0"/>
              <w:ind w:right="-54"/>
              <w:rPr>
                <w:color w:val="000000" w:themeColor="text1"/>
              </w:rPr>
            </w:pPr>
            <w:r w:rsidRPr="00C25BA5">
              <w:t>124</w:t>
            </w:r>
          </w:p>
        </w:tc>
        <w:tc>
          <w:tcPr>
            <w:tcW w:w="1286" w:type="dxa"/>
          </w:tcPr>
          <w:p w14:paraId="2A38A137" w14:textId="6061FED8" w:rsidR="00AE2E3F" w:rsidRPr="00C25BA5" w:rsidRDefault="00AE2E3F" w:rsidP="00A81AC6">
            <w:pPr>
              <w:pStyle w:val="BodyText"/>
              <w:tabs>
                <w:tab w:val="decimal" w:pos="894"/>
              </w:tabs>
              <w:spacing w:after="0"/>
              <w:ind w:right="-54"/>
              <w:rPr>
                <w:color w:val="000000" w:themeColor="text1"/>
              </w:rPr>
            </w:pPr>
            <w:r w:rsidRPr="00C25BA5">
              <w:t>17,803</w:t>
            </w:r>
          </w:p>
        </w:tc>
        <w:tc>
          <w:tcPr>
            <w:tcW w:w="1287" w:type="dxa"/>
          </w:tcPr>
          <w:p w14:paraId="26037FF0" w14:textId="652584E9" w:rsidR="00AE2E3F" w:rsidRPr="00C25BA5" w:rsidRDefault="00AE2E3F" w:rsidP="00A81AC6">
            <w:pPr>
              <w:pStyle w:val="BodyText"/>
              <w:tabs>
                <w:tab w:val="decimal" w:pos="893"/>
              </w:tabs>
              <w:spacing w:after="0"/>
              <w:ind w:right="-54"/>
              <w:rPr>
                <w:color w:val="000000" w:themeColor="text1"/>
              </w:rPr>
            </w:pPr>
            <w:r w:rsidRPr="00C25BA5">
              <w:t>34</w:t>
            </w:r>
          </w:p>
        </w:tc>
        <w:tc>
          <w:tcPr>
            <w:tcW w:w="1286" w:type="dxa"/>
          </w:tcPr>
          <w:p w14:paraId="6F4FF0F4" w14:textId="2EDE57AA" w:rsidR="00AE2E3F" w:rsidRPr="00C25BA5" w:rsidRDefault="00AE2E3F" w:rsidP="00A81AC6">
            <w:pPr>
              <w:pStyle w:val="BodyText"/>
              <w:tabs>
                <w:tab w:val="decimal" w:pos="893"/>
              </w:tabs>
              <w:spacing w:after="0"/>
              <w:ind w:right="-54"/>
              <w:rPr>
                <w:color w:val="000000" w:themeColor="text1"/>
              </w:rPr>
            </w:pPr>
            <w:r w:rsidRPr="00C25BA5">
              <w:t>1</w:t>
            </w:r>
          </w:p>
        </w:tc>
        <w:tc>
          <w:tcPr>
            <w:tcW w:w="1287" w:type="dxa"/>
          </w:tcPr>
          <w:p w14:paraId="68DBA784" w14:textId="01945343" w:rsidR="00AE2E3F" w:rsidRPr="00C25BA5" w:rsidRDefault="00AE2E3F" w:rsidP="00A81AC6">
            <w:pPr>
              <w:pStyle w:val="BodyText"/>
              <w:tabs>
                <w:tab w:val="decimal" w:pos="893"/>
              </w:tabs>
              <w:spacing w:after="0"/>
              <w:ind w:right="-54"/>
              <w:rPr>
                <w:color w:val="000000" w:themeColor="text1"/>
              </w:rPr>
            </w:pPr>
            <w:r w:rsidRPr="00C25BA5">
              <w:t>35</w:t>
            </w:r>
          </w:p>
        </w:tc>
      </w:tr>
      <w:tr w:rsidR="00AE2E3F" w:rsidRPr="00C25BA5" w14:paraId="6BB4F7C7" w14:textId="77777777" w:rsidTr="00AE2E3F">
        <w:tc>
          <w:tcPr>
            <w:tcW w:w="3859" w:type="dxa"/>
          </w:tcPr>
          <w:p w14:paraId="67F17F4B" w14:textId="77777777" w:rsidR="00AE2E3F" w:rsidRPr="00C25BA5" w:rsidRDefault="00AE2E3F" w:rsidP="00A81AC6">
            <w:pPr>
              <w:pStyle w:val="BodyText"/>
              <w:spacing w:after="0"/>
              <w:ind w:right="-405"/>
              <w:jc w:val="both"/>
              <w:rPr>
                <w:rtl/>
                <w:cs/>
              </w:rPr>
            </w:pPr>
            <w:r w:rsidRPr="00C25BA5">
              <w:t>Interest-bearing liabilities</w:t>
            </w:r>
          </w:p>
        </w:tc>
        <w:tc>
          <w:tcPr>
            <w:tcW w:w="1286" w:type="dxa"/>
          </w:tcPr>
          <w:p w14:paraId="36AD452D" w14:textId="385DBBFB" w:rsidR="00AE2E3F" w:rsidRPr="00C25BA5" w:rsidRDefault="00AE2E3F" w:rsidP="00A81AC6">
            <w:pPr>
              <w:pStyle w:val="BodyText"/>
              <w:tabs>
                <w:tab w:val="decimal" w:pos="894"/>
              </w:tabs>
              <w:spacing w:after="0"/>
              <w:ind w:right="-54"/>
              <w:rPr>
                <w:color w:val="000000" w:themeColor="text1"/>
              </w:rPr>
            </w:pPr>
            <w:r w:rsidRPr="00C25BA5">
              <w:t>(7,564)</w:t>
            </w:r>
          </w:p>
        </w:tc>
        <w:tc>
          <w:tcPr>
            <w:tcW w:w="1287" w:type="dxa"/>
          </w:tcPr>
          <w:p w14:paraId="30439C86" w14:textId="74F5B75D" w:rsidR="00AE2E3F" w:rsidRPr="00C25BA5" w:rsidRDefault="00AE2E3F" w:rsidP="00A81AC6">
            <w:pPr>
              <w:pStyle w:val="BodyText"/>
              <w:tabs>
                <w:tab w:val="decimal" w:pos="894"/>
              </w:tabs>
              <w:spacing w:after="0"/>
              <w:ind w:right="-54"/>
              <w:rPr>
                <w:color w:val="000000" w:themeColor="text1"/>
              </w:rPr>
            </w:pPr>
            <w:r w:rsidRPr="00C25BA5">
              <w:t>(1,606)</w:t>
            </w:r>
          </w:p>
        </w:tc>
        <w:tc>
          <w:tcPr>
            <w:tcW w:w="1286" w:type="dxa"/>
          </w:tcPr>
          <w:p w14:paraId="2CD89DF8" w14:textId="3943C03F" w:rsidR="00AE2E3F" w:rsidRPr="00C25BA5" w:rsidRDefault="00AE2E3F" w:rsidP="00A81AC6">
            <w:pPr>
              <w:pStyle w:val="BodyText"/>
              <w:tabs>
                <w:tab w:val="decimal" w:pos="894"/>
              </w:tabs>
              <w:spacing w:after="0"/>
              <w:ind w:right="-54"/>
              <w:rPr>
                <w:color w:val="000000" w:themeColor="text1"/>
              </w:rPr>
            </w:pPr>
            <w:r w:rsidRPr="00C25BA5">
              <w:t>-</w:t>
            </w:r>
          </w:p>
        </w:tc>
        <w:tc>
          <w:tcPr>
            <w:tcW w:w="1287" w:type="dxa"/>
          </w:tcPr>
          <w:p w14:paraId="0D30EC0B" w14:textId="78442060" w:rsidR="00AE2E3F" w:rsidRPr="00C25BA5" w:rsidRDefault="00AE2E3F" w:rsidP="00A81AC6">
            <w:pPr>
              <w:pStyle w:val="BodyText"/>
              <w:tabs>
                <w:tab w:val="decimal" w:pos="894"/>
              </w:tabs>
              <w:spacing w:after="0"/>
              <w:ind w:right="-54"/>
              <w:rPr>
                <w:color w:val="000000" w:themeColor="text1"/>
              </w:rPr>
            </w:pPr>
            <w:r w:rsidRPr="00C25BA5">
              <w:t>-</w:t>
            </w:r>
          </w:p>
        </w:tc>
        <w:tc>
          <w:tcPr>
            <w:tcW w:w="1286" w:type="dxa"/>
          </w:tcPr>
          <w:p w14:paraId="28DC1746" w14:textId="1AD54A6A" w:rsidR="00AE2E3F" w:rsidRPr="00C25BA5" w:rsidRDefault="00AE2E3F" w:rsidP="00A81AC6">
            <w:pPr>
              <w:pStyle w:val="BodyText"/>
              <w:tabs>
                <w:tab w:val="decimal" w:pos="894"/>
              </w:tabs>
              <w:spacing w:after="0"/>
              <w:ind w:right="-54"/>
              <w:rPr>
                <w:color w:val="000000" w:themeColor="text1"/>
              </w:rPr>
            </w:pPr>
            <w:r w:rsidRPr="00C25BA5">
              <w:t>(9,170)</w:t>
            </w:r>
          </w:p>
        </w:tc>
        <w:tc>
          <w:tcPr>
            <w:tcW w:w="1287" w:type="dxa"/>
          </w:tcPr>
          <w:p w14:paraId="1F5CAB42" w14:textId="7DB4BD8B" w:rsidR="00AE2E3F" w:rsidRPr="00C25BA5" w:rsidRDefault="00AE2E3F" w:rsidP="00A81AC6">
            <w:pPr>
              <w:pStyle w:val="BodyText"/>
              <w:tabs>
                <w:tab w:val="decimal" w:pos="893"/>
              </w:tabs>
              <w:spacing w:after="0"/>
              <w:ind w:right="-54"/>
              <w:rPr>
                <w:color w:val="000000" w:themeColor="text1"/>
              </w:rPr>
            </w:pPr>
            <w:r w:rsidRPr="00C25BA5">
              <w:t>-</w:t>
            </w:r>
          </w:p>
        </w:tc>
        <w:tc>
          <w:tcPr>
            <w:tcW w:w="1286" w:type="dxa"/>
          </w:tcPr>
          <w:p w14:paraId="4122B3D4" w14:textId="22ACCE9E" w:rsidR="00AE2E3F" w:rsidRPr="00C25BA5" w:rsidRDefault="00AE2E3F" w:rsidP="00A81AC6">
            <w:pPr>
              <w:pStyle w:val="BodyText"/>
              <w:tabs>
                <w:tab w:val="decimal" w:pos="893"/>
              </w:tabs>
              <w:spacing w:after="0"/>
              <w:ind w:right="-54"/>
              <w:rPr>
                <w:color w:val="000000" w:themeColor="text1"/>
              </w:rPr>
            </w:pPr>
            <w:r w:rsidRPr="00C25BA5">
              <w:t>-</w:t>
            </w:r>
          </w:p>
        </w:tc>
        <w:tc>
          <w:tcPr>
            <w:tcW w:w="1287" w:type="dxa"/>
          </w:tcPr>
          <w:p w14:paraId="6B59B656" w14:textId="6114F6C1" w:rsidR="00AE2E3F" w:rsidRPr="00C25BA5" w:rsidRDefault="00AE2E3F" w:rsidP="00A81AC6">
            <w:pPr>
              <w:pStyle w:val="BodyText"/>
              <w:tabs>
                <w:tab w:val="decimal" w:pos="893"/>
              </w:tabs>
              <w:spacing w:after="0"/>
              <w:ind w:right="-54"/>
              <w:rPr>
                <w:color w:val="000000" w:themeColor="text1"/>
              </w:rPr>
            </w:pPr>
            <w:r w:rsidRPr="00C25BA5">
              <w:t>-</w:t>
            </w:r>
          </w:p>
        </w:tc>
      </w:tr>
      <w:tr w:rsidR="00AE2E3F" w:rsidRPr="00C25BA5" w14:paraId="386A8D8E" w14:textId="77777777" w:rsidTr="00AE2E3F">
        <w:tc>
          <w:tcPr>
            <w:tcW w:w="3859" w:type="dxa"/>
          </w:tcPr>
          <w:p w14:paraId="189274EC" w14:textId="77777777" w:rsidR="00AE2E3F" w:rsidRPr="00C25BA5" w:rsidRDefault="00AE2E3F" w:rsidP="00A81AC6">
            <w:pPr>
              <w:pStyle w:val="BodyText"/>
              <w:spacing w:after="0"/>
              <w:ind w:right="-405"/>
              <w:jc w:val="both"/>
            </w:pPr>
            <w:r w:rsidRPr="00C25BA5">
              <w:t>Trade and other payables</w:t>
            </w:r>
          </w:p>
        </w:tc>
        <w:tc>
          <w:tcPr>
            <w:tcW w:w="1286" w:type="dxa"/>
          </w:tcPr>
          <w:p w14:paraId="459C3D4D" w14:textId="7612FEF1" w:rsidR="00AE2E3F" w:rsidRPr="00C25BA5" w:rsidRDefault="00AE2E3F" w:rsidP="00A81AC6">
            <w:pPr>
              <w:pStyle w:val="BodyText"/>
              <w:pBdr>
                <w:bottom w:val="single" w:sz="4" w:space="1" w:color="auto"/>
              </w:pBdr>
              <w:tabs>
                <w:tab w:val="decimal" w:pos="894"/>
              </w:tabs>
              <w:spacing w:after="0"/>
              <w:ind w:right="-54"/>
              <w:rPr>
                <w:color w:val="000000" w:themeColor="text1"/>
              </w:rPr>
            </w:pPr>
            <w:r w:rsidRPr="00C25BA5">
              <w:t>(25,595)</w:t>
            </w:r>
          </w:p>
        </w:tc>
        <w:tc>
          <w:tcPr>
            <w:tcW w:w="1287" w:type="dxa"/>
          </w:tcPr>
          <w:p w14:paraId="15E89C53" w14:textId="0317D0EE" w:rsidR="00AE2E3F" w:rsidRPr="00C25BA5" w:rsidRDefault="00AE2E3F" w:rsidP="00A81AC6">
            <w:pPr>
              <w:pStyle w:val="BodyText"/>
              <w:pBdr>
                <w:bottom w:val="single" w:sz="4" w:space="1" w:color="auto"/>
              </w:pBdr>
              <w:tabs>
                <w:tab w:val="decimal" w:pos="894"/>
              </w:tabs>
              <w:spacing w:after="0"/>
              <w:ind w:right="-54"/>
              <w:rPr>
                <w:color w:val="000000" w:themeColor="text1"/>
              </w:rPr>
            </w:pPr>
            <w:r w:rsidRPr="00C25BA5">
              <w:t>(10)</w:t>
            </w:r>
          </w:p>
        </w:tc>
        <w:tc>
          <w:tcPr>
            <w:tcW w:w="1286" w:type="dxa"/>
          </w:tcPr>
          <w:p w14:paraId="17C1DE77" w14:textId="5BF28070" w:rsidR="00AE2E3F" w:rsidRPr="00C25BA5" w:rsidRDefault="00AE2E3F" w:rsidP="00A81AC6">
            <w:pPr>
              <w:pStyle w:val="BodyText"/>
              <w:pBdr>
                <w:bottom w:val="single" w:sz="4" w:space="1" w:color="auto"/>
              </w:pBdr>
              <w:tabs>
                <w:tab w:val="decimal" w:pos="894"/>
              </w:tabs>
              <w:spacing w:after="0"/>
              <w:ind w:right="-54"/>
              <w:rPr>
                <w:color w:val="000000" w:themeColor="text1"/>
              </w:rPr>
            </w:pPr>
            <w:r w:rsidRPr="00C25BA5">
              <w:t>(42)</w:t>
            </w:r>
          </w:p>
        </w:tc>
        <w:tc>
          <w:tcPr>
            <w:tcW w:w="1287" w:type="dxa"/>
          </w:tcPr>
          <w:p w14:paraId="03804B8F" w14:textId="172D4BD1" w:rsidR="00AE2E3F" w:rsidRPr="00C25BA5" w:rsidRDefault="00AE2E3F" w:rsidP="00A81AC6">
            <w:pPr>
              <w:pStyle w:val="BodyText"/>
              <w:pBdr>
                <w:bottom w:val="single" w:sz="4" w:space="1" w:color="auto"/>
              </w:pBdr>
              <w:tabs>
                <w:tab w:val="decimal" w:pos="894"/>
              </w:tabs>
              <w:spacing w:after="0"/>
              <w:ind w:right="-54"/>
              <w:rPr>
                <w:color w:val="000000" w:themeColor="text1"/>
              </w:rPr>
            </w:pPr>
            <w:r w:rsidRPr="00C25BA5">
              <w:t>(119)</w:t>
            </w:r>
          </w:p>
        </w:tc>
        <w:tc>
          <w:tcPr>
            <w:tcW w:w="1286" w:type="dxa"/>
          </w:tcPr>
          <w:p w14:paraId="6BDF55A2" w14:textId="1E7B95EB" w:rsidR="00AE2E3F" w:rsidRPr="00C25BA5" w:rsidRDefault="00AE2E3F" w:rsidP="00A81AC6">
            <w:pPr>
              <w:pStyle w:val="BodyText"/>
              <w:pBdr>
                <w:bottom w:val="single" w:sz="4" w:space="1" w:color="auto"/>
              </w:pBdr>
              <w:tabs>
                <w:tab w:val="decimal" w:pos="894"/>
              </w:tabs>
              <w:spacing w:after="0"/>
              <w:ind w:right="-54"/>
              <w:rPr>
                <w:color w:val="000000" w:themeColor="text1"/>
              </w:rPr>
            </w:pPr>
            <w:r w:rsidRPr="00C25BA5">
              <w:t>(25,766)</w:t>
            </w:r>
          </w:p>
        </w:tc>
        <w:tc>
          <w:tcPr>
            <w:tcW w:w="1287" w:type="dxa"/>
          </w:tcPr>
          <w:p w14:paraId="7D1F2B59" w14:textId="6EA2C047" w:rsidR="00AE2E3F" w:rsidRPr="00C25BA5" w:rsidRDefault="00AE2E3F" w:rsidP="00A81AC6">
            <w:pPr>
              <w:pStyle w:val="BodyText"/>
              <w:pBdr>
                <w:bottom w:val="single" w:sz="4" w:space="1" w:color="auto"/>
              </w:pBdr>
              <w:tabs>
                <w:tab w:val="decimal" w:pos="893"/>
              </w:tabs>
              <w:spacing w:after="0"/>
              <w:ind w:right="-54"/>
              <w:rPr>
                <w:color w:val="000000" w:themeColor="text1"/>
              </w:rPr>
            </w:pPr>
            <w:r w:rsidRPr="00C25BA5">
              <w:t>(8,094)</w:t>
            </w:r>
          </w:p>
        </w:tc>
        <w:tc>
          <w:tcPr>
            <w:tcW w:w="1286" w:type="dxa"/>
          </w:tcPr>
          <w:p w14:paraId="2FCEE859" w14:textId="385098BB" w:rsidR="00AE2E3F" w:rsidRPr="00C25BA5" w:rsidRDefault="00AE2E3F" w:rsidP="00A81AC6">
            <w:pPr>
              <w:pStyle w:val="BodyText"/>
              <w:pBdr>
                <w:bottom w:val="single" w:sz="4" w:space="1" w:color="auto"/>
              </w:pBdr>
              <w:tabs>
                <w:tab w:val="decimal" w:pos="893"/>
              </w:tabs>
              <w:spacing w:after="0"/>
              <w:ind w:right="-54"/>
              <w:rPr>
                <w:color w:val="000000" w:themeColor="text1"/>
              </w:rPr>
            </w:pPr>
            <w:r w:rsidRPr="00C25BA5">
              <w:t>-</w:t>
            </w:r>
          </w:p>
        </w:tc>
        <w:tc>
          <w:tcPr>
            <w:tcW w:w="1287" w:type="dxa"/>
          </w:tcPr>
          <w:p w14:paraId="2FB47147" w14:textId="2AEA499A" w:rsidR="00AE2E3F" w:rsidRPr="00C25BA5" w:rsidRDefault="00AE2E3F" w:rsidP="00A81AC6">
            <w:pPr>
              <w:pStyle w:val="BodyText"/>
              <w:pBdr>
                <w:bottom w:val="single" w:sz="4" w:space="1" w:color="auto"/>
              </w:pBdr>
              <w:tabs>
                <w:tab w:val="decimal" w:pos="893"/>
              </w:tabs>
              <w:spacing w:after="0"/>
              <w:ind w:right="-54"/>
              <w:rPr>
                <w:color w:val="000000" w:themeColor="text1"/>
              </w:rPr>
            </w:pPr>
            <w:r w:rsidRPr="00C25BA5">
              <w:t>(8,094)</w:t>
            </w:r>
          </w:p>
        </w:tc>
      </w:tr>
      <w:tr w:rsidR="00AE2E3F" w:rsidRPr="00C25BA5" w14:paraId="1ABAB52B" w14:textId="77777777" w:rsidTr="00AE2E3F">
        <w:tc>
          <w:tcPr>
            <w:tcW w:w="3859" w:type="dxa"/>
          </w:tcPr>
          <w:p w14:paraId="6AC5557A" w14:textId="77777777" w:rsidR="00AE2E3F" w:rsidRPr="00C25BA5" w:rsidRDefault="00AE2E3F" w:rsidP="003C2352">
            <w:pPr>
              <w:pStyle w:val="BodyText"/>
              <w:spacing w:after="0"/>
              <w:ind w:left="156" w:right="50" w:hanging="156"/>
              <w:jc w:val="both"/>
              <w:rPr>
                <w:b/>
                <w:bCs/>
              </w:rPr>
            </w:pPr>
            <w:r w:rsidRPr="00C25BA5">
              <w:rPr>
                <w:b/>
                <w:bCs/>
              </w:rPr>
              <w:t xml:space="preserve">Net statement of financial </w:t>
            </w:r>
          </w:p>
          <w:p w14:paraId="2F6D21CE" w14:textId="77777777" w:rsidR="00AE2E3F" w:rsidRPr="00C25BA5" w:rsidRDefault="00AE2E3F" w:rsidP="003C2352">
            <w:pPr>
              <w:pStyle w:val="BodyText"/>
              <w:spacing w:after="0"/>
              <w:ind w:left="156" w:right="50" w:firstLine="24"/>
              <w:jc w:val="both"/>
              <w:rPr>
                <w:b/>
                <w:bCs/>
              </w:rPr>
            </w:pPr>
            <w:r w:rsidRPr="00C25BA5">
              <w:rPr>
                <w:b/>
                <w:bCs/>
              </w:rPr>
              <w:t xml:space="preserve">position exposure            </w:t>
            </w:r>
          </w:p>
        </w:tc>
        <w:tc>
          <w:tcPr>
            <w:tcW w:w="1286" w:type="dxa"/>
            <w:vAlign w:val="bottom"/>
          </w:tcPr>
          <w:p w14:paraId="08B6B8AD" w14:textId="2187D272" w:rsidR="00AE2E3F" w:rsidRPr="00C25BA5" w:rsidRDefault="00AE2E3F" w:rsidP="003C2352">
            <w:pPr>
              <w:pStyle w:val="BodyText"/>
              <w:tabs>
                <w:tab w:val="decimal" w:pos="893"/>
              </w:tabs>
              <w:spacing w:after="0"/>
              <w:ind w:right="-54"/>
              <w:rPr>
                <w:b/>
                <w:bCs/>
                <w:color w:val="000000" w:themeColor="text1"/>
              </w:rPr>
            </w:pPr>
            <w:r w:rsidRPr="00C25BA5">
              <w:rPr>
                <w:b/>
                <w:bCs/>
                <w:color w:val="000000" w:themeColor="text1"/>
              </w:rPr>
              <w:t>(8,535)</w:t>
            </w:r>
          </w:p>
        </w:tc>
        <w:tc>
          <w:tcPr>
            <w:tcW w:w="1287" w:type="dxa"/>
            <w:vAlign w:val="bottom"/>
          </w:tcPr>
          <w:p w14:paraId="64D77A58" w14:textId="4AF2DB90" w:rsidR="00AE2E3F" w:rsidRPr="00C25BA5" w:rsidRDefault="00AE2E3F" w:rsidP="003C2352">
            <w:pPr>
              <w:pStyle w:val="BodyText"/>
              <w:tabs>
                <w:tab w:val="decimal" w:pos="893"/>
              </w:tabs>
              <w:spacing w:after="0"/>
              <w:ind w:right="-54"/>
              <w:rPr>
                <w:b/>
                <w:bCs/>
                <w:color w:val="000000" w:themeColor="text1"/>
              </w:rPr>
            </w:pPr>
            <w:r w:rsidRPr="00C25BA5">
              <w:rPr>
                <w:b/>
                <w:bCs/>
                <w:color w:val="000000" w:themeColor="text1"/>
              </w:rPr>
              <w:t>(1,615)</w:t>
            </w:r>
          </w:p>
        </w:tc>
        <w:tc>
          <w:tcPr>
            <w:tcW w:w="1286" w:type="dxa"/>
            <w:vAlign w:val="bottom"/>
          </w:tcPr>
          <w:p w14:paraId="397D7655" w14:textId="038A184B" w:rsidR="00AE2E3F" w:rsidRPr="00C25BA5" w:rsidRDefault="00AE2E3F" w:rsidP="003C2352">
            <w:pPr>
              <w:pStyle w:val="BodyText"/>
              <w:tabs>
                <w:tab w:val="decimal" w:pos="893"/>
              </w:tabs>
              <w:spacing w:after="0"/>
              <w:ind w:right="-54"/>
              <w:rPr>
                <w:b/>
                <w:bCs/>
                <w:color w:val="000000" w:themeColor="text1"/>
              </w:rPr>
            </w:pPr>
            <w:r w:rsidRPr="00C25BA5">
              <w:rPr>
                <w:b/>
                <w:bCs/>
              </w:rPr>
              <w:t>3,556</w:t>
            </w:r>
          </w:p>
        </w:tc>
        <w:tc>
          <w:tcPr>
            <w:tcW w:w="1287" w:type="dxa"/>
            <w:vAlign w:val="bottom"/>
          </w:tcPr>
          <w:p w14:paraId="1D317818" w14:textId="2B801A88" w:rsidR="00AE2E3F" w:rsidRPr="00C25BA5" w:rsidRDefault="00AE2E3F" w:rsidP="003C2352">
            <w:pPr>
              <w:pStyle w:val="BodyText"/>
              <w:tabs>
                <w:tab w:val="decimal" w:pos="893"/>
              </w:tabs>
              <w:spacing w:after="0"/>
              <w:ind w:right="-54"/>
              <w:rPr>
                <w:b/>
                <w:bCs/>
                <w:color w:val="000000" w:themeColor="text1"/>
              </w:rPr>
            </w:pPr>
            <w:r w:rsidRPr="00C25BA5">
              <w:rPr>
                <w:b/>
                <w:bCs/>
              </w:rPr>
              <w:t>134</w:t>
            </w:r>
          </w:p>
        </w:tc>
        <w:tc>
          <w:tcPr>
            <w:tcW w:w="1286" w:type="dxa"/>
            <w:tcBorders>
              <w:left w:val="nil"/>
              <w:right w:val="nil"/>
            </w:tcBorders>
            <w:vAlign w:val="bottom"/>
          </w:tcPr>
          <w:p w14:paraId="0DD8E2B3" w14:textId="51C97FFB" w:rsidR="00AE2E3F" w:rsidRPr="00C25BA5" w:rsidRDefault="00AE2E3F" w:rsidP="003C2352">
            <w:pPr>
              <w:pStyle w:val="BodyText"/>
              <w:tabs>
                <w:tab w:val="decimal" w:pos="893"/>
              </w:tabs>
              <w:spacing w:after="0"/>
              <w:ind w:right="-54"/>
              <w:rPr>
                <w:b/>
                <w:bCs/>
                <w:color w:val="000000" w:themeColor="text1"/>
              </w:rPr>
            </w:pPr>
            <w:r w:rsidRPr="00C25BA5">
              <w:rPr>
                <w:b/>
                <w:bCs/>
              </w:rPr>
              <w:t>(6,460)</w:t>
            </w:r>
          </w:p>
        </w:tc>
        <w:tc>
          <w:tcPr>
            <w:tcW w:w="1287" w:type="dxa"/>
            <w:vAlign w:val="bottom"/>
          </w:tcPr>
          <w:p w14:paraId="73665C51" w14:textId="5ED4E828" w:rsidR="00AE2E3F" w:rsidRPr="00C25BA5" w:rsidRDefault="00AE2E3F" w:rsidP="00764E0E">
            <w:pPr>
              <w:pStyle w:val="BodyText"/>
              <w:tabs>
                <w:tab w:val="decimal" w:pos="771"/>
              </w:tabs>
              <w:spacing w:after="0"/>
              <w:ind w:right="-54"/>
              <w:jc w:val="center"/>
              <w:rPr>
                <w:b/>
                <w:bCs/>
                <w:color w:val="000000" w:themeColor="text1"/>
              </w:rPr>
            </w:pPr>
            <w:r w:rsidRPr="00C25BA5">
              <w:rPr>
                <w:b/>
                <w:bCs/>
              </w:rPr>
              <w:t>(5,431)</w:t>
            </w:r>
          </w:p>
        </w:tc>
        <w:tc>
          <w:tcPr>
            <w:tcW w:w="1286" w:type="dxa"/>
            <w:vAlign w:val="bottom"/>
          </w:tcPr>
          <w:p w14:paraId="38F07C86" w14:textId="0ED7B603" w:rsidR="00AE2E3F" w:rsidRPr="00C25BA5" w:rsidRDefault="00AE2E3F" w:rsidP="003C2352">
            <w:pPr>
              <w:pStyle w:val="BodyText"/>
              <w:tabs>
                <w:tab w:val="decimal" w:pos="894"/>
              </w:tabs>
              <w:spacing w:after="0"/>
              <w:ind w:right="-54"/>
              <w:rPr>
                <w:b/>
                <w:bCs/>
                <w:color w:val="000000" w:themeColor="text1"/>
              </w:rPr>
            </w:pPr>
            <w:r w:rsidRPr="00C25BA5">
              <w:t xml:space="preserve"> </w:t>
            </w:r>
            <w:r w:rsidRPr="00C25BA5">
              <w:rPr>
                <w:b/>
                <w:bCs/>
              </w:rPr>
              <w:t>1</w:t>
            </w:r>
          </w:p>
        </w:tc>
        <w:tc>
          <w:tcPr>
            <w:tcW w:w="1287" w:type="dxa"/>
            <w:vAlign w:val="bottom"/>
          </w:tcPr>
          <w:p w14:paraId="7CE5E623" w14:textId="34CC61DF" w:rsidR="00AE2E3F" w:rsidRPr="00C25BA5" w:rsidRDefault="00AE2E3F" w:rsidP="00E26769">
            <w:pPr>
              <w:pStyle w:val="BodyText"/>
              <w:tabs>
                <w:tab w:val="decimal" w:pos="753"/>
              </w:tabs>
              <w:spacing w:after="0"/>
              <w:ind w:right="-54"/>
              <w:jc w:val="center"/>
              <w:rPr>
                <w:b/>
                <w:bCs/>
                <w:color w:val="000000" w:themeColor="text1"/>
              </w:rPr>
            </w:pPr>
            <w:r w:rsidRPr="00C25BA5">
              <w:rPr>
                <w:b/>
                <w:bCs/>
              </w:rPr>
              <w:t>(5,430)</w:t>
            </w:r>
          </w:p>
        </w:tc>
      </w:tr>
      <w:tr w:rsidR="00AE2E3F" w:rsidRPr="00C25BA5" w14:paraId="7D9D42F4" w14:textId="77777777" w:rsidTr="00AE2E3F">
        <w:tc>
          <w:tcPr>
            <w:tcW w:w="3859" w:type="dxa"/>
          </w:tcPr>
          <w:p w14:paraId="3E346BB0" w14:textId="77777777" w:rsidR="00AE2E3F" w:rsidRPr="00C25BA5" w:rsidRDefault="00AE2E3F" w:rsidP="00A81AC6">
            <w:pPr>
              <w:pStyle w:val="BodyText"/>
              <w:spacing w:after="0"/>
              <w:ind w:left="156" w:right="-405" w:hanging="156"/>
              <w:jc w:val="both"/>
            </w:pPr>
            <w:r w:rsidRPr="00C25BA5">
              <w:t xml:space="preserve">Loans from financial institution </w:t>
            </w:r>
          </w:p>
          <w:p w14:paraId="07C4EE31" w14:textId="0CE6648D" w:rsidR="00AE2E3F" w:rsidRPr="00C25BA5" w:rsidRDefault="00AE2E3F" w:rsidP="00A81AC6">
            <w:pPr>
              <w:pStyle w:val="BodyText"/>
              <w:spacing w:after="0"/>
              <w:ind w:right="-405"/>
              <w:jc w:val="both"/>
            </w:pPr>
            <w:r w:rsidRPr="00C25BA5">
              <w:t xml:space="preserve">   designated as net investment hedge </w:t>
            </w:r>
          </w:p>
        </w:tc>
        <w:tc>
          <w:tcPr>
            <w:tcW w:w="1286" w:type="dxa"/>
            <w:vAlign w:val="bottom"/>
          </w:tcPr>
          <w:p w14:paraId="28F290CA" w14:textId="55C5BC53" w:rsidR="00AE2E3F" w:rsidRPr="00C25BA5" w:rsidRDefault="00AE2E3F" w:rsidP="00A81AC6">
            <w:pPr>
              <w:pStyle w:val="BodyText"/>
              <w:tabs>
                <w:tab w:val="decimal" w:pos="893"/>
              </w:tabs>
              <w:spacing w:after="0"/>
              <w:ind w:right="-54"/>
              <w:rPr>
                <w:color w:val="000000" w:themeColor="text1"/>
                <w:rtl/>
                <w:cs/>
              </w:rPr>
            </w:pPr>
            <w:r w:rsidRPr="00C25BA5">
              <w:t>-</w:t>
            </w:r>
          </w:p>
        </w:tc>
        <w:tc>
          <w:tcPr>
            <w:tcW w:w="1287" w:type="dxa"/>
            <w:vAlign w:val="bottom"/>
          </w:tcPr>
          <w:p w14:paraId="7CA957B1" w14:textId="4E5BAAE4" w:rsidR="00AE2E3F" w:rsidRPr="00C25BA5" w:rsidRDefault="00AE2E3F" w:rsidP="00A81AC6">
            <w:pPr>
              <w:pStyle w:val="BodyText"/>
              <w:tabs>
                <w:tab w:val="decimal" w:pos="893"/>
              </w:tabs>
              <w:spacing w:after="0"/>
              <w:ind w:right="-54"/>
              <w:rPr>
                <w:color w:val="000000" w:themeColor="text1"/>
                <w:rtl/>
                <w:cs/>
              </w:rPr>
            </w:pPr>
            <w:r w:rsidRPr="00C25BA5">
              <w:t>180</w:t>
            </w:r>
          </w:p>
        </w:tc>
        <w:tc>
          <w:tcPr>
            <w:tcW w:w="1286" w:type="dxa"/>
            <w:vAlign w:val="bottom"/>
          </w:tcPr>
          <w:p w14:paraId="079617FE" w14:textId="7E58DF46" w:rsidR="00AE2E3F" w:rsidRPr="00C25BA5" w:rsidRDefault="00AE2E3F" w:rsidP="00A81AC6">
            <w:pPr>
              <w:pStyle w:val="BodyText"/>
              <w:tabs>
                <w:tab w:val="decimal" w:pos="893"/>
              </w:tabs>
              <w:spacing w:after="0"/>
              <w:ind w:right="-144"/>
              <w:rPr>
                <w:color w:val="000000" w:themeColor="text1"/>
              </w:rPr>
            </w:pPr>
            <w:r w:rsidRPr="00C25BA5">
              <w:t>-</w:t>
            </w:r>
          </w:p>
        </w:tc>
        <w:tc>
          <w:tcPr>
            <w:tcW w:w="1287" w:type="dxa"/>
            <w:vAlign w:val="bottom"/>
          </w:tcPr>
          <w:p w14:paraId="242313F6" w14:textId="1E1BF5D4" w:rsidR="00AE2E3F" w:rsidRPr="00C25BA5" w:rsidRDefault="00AE2E3F" w:rsidP="00A81AC6">
            <w:pPr>
              <w:pStyle w:val="BodyText"/>
              <w:tabs>
                <w:tab w:val="decimal" w:pos="893"/>
              </w:tabs>
              <w:spacing w:after="0"/>
              <w:ind w:right="-144"/>
              <w:rPr>
                <w:color w:val="000000" w:themeColor="text1"/>
              </w:rPr>
            </w:pPr>
            <w:r w:rsidRPr="00C25BA5">
              <w:t>-</w:t>
            </w:r>
          </w:p>
        </w:tc>
        <w:tc>
          <w:tcPr>
            <w:tcW w:w="1286" w:type="dxa"/>
            <w:tcBorders>
              <w:left w:val="nil"/>
              <w:right w:val="nil"/>
            </w:tcBorders>
            <w:vAlign w:val="bottom"/>
          </w:tcPr>
          <w:p w14:paraId="70C1900B" w14:textId="297DEAD5" w:rsidR="00AE2E3F" w:rsidRPr="00C25BA5" w:rsidRDefault="00AE2E3F" w:rsidP="00A81AC6">
            <w:pPr>
              <w:pStyle w:val="BodyText"/>
              <w:tabs>
                <w:tab w:val="decimal" w:pos="893"/>
              </w:tabs>
              <w:spacing w:after="0"/>
              <w:ind w:right="-144"/>
              <w:rPr>
                <w:color w:val="000000" w:themeColor="text1"/>
                <w:rtl/>
                <w:cs/>
              </w:rPr>
            </w:pPr>
            <w:r w:rsidRPr="00C25BA5">
              <w:t>180</w:t>
            </w:r>
          </w:p>
        </w:tc>
        <w:tc>
          <w:tcPr>
            <w:tcW w:w="1287" w:type="dxa"/>
            <w:vAlign w:val="bottom"/>
          </w:tcPr>
          <w:p w14:paraId="7835B839" w14:textId="4E716D5B" w:rsidR="00AE2E3F" w:rsidRPr="00C25BA5" w:rsidRDefault="00AE2E3F" w:rsidP="00A81AC6">
            <w:pPr>
              <w:pStyle w:val="BodyText"/>
              <w:tabs>
                <w:tab w:val="decimal" w:pos="893"/>
              </w:tabs>
              <w:spacing w:after="0"/>
              <w:ind w:right="-54"/>
              <w:rPr>
                <w:color w:val="000000" w:themeColor="text1"/>
                <w:rtl/>
                <w:cs/>
              </w:rPr>
            </w:pPr>
            <w:r w:rsidRPr="00C25BA5">
              <w:t>-</w:t>
            </w:r>
          </w:p>
        </w:tc>
        <w:tc>
          <w:tcPr>
            <w:tcW w:w="1286" w:type="dxa"/>
            <w:vAlign w:val="bottom"/>
          </w:tcPr>
          <w:p w14:paraId="3FE9642F" w14:textId="0C616BD7" w:rsidR="00AE2E3F" w:rsidRPr="00C25BA5" w:rsidRDefault="00AE2E3F" w:rsidP="00A81AC6">
            <w:pPr>
              <w:pStyle w:val="BodyText"/>
              <w:tabs>
                <w:tab w:val="decimal" w:pos="893"/>
              </w:tabs>
              <w:spacing w:after="0"/>
              <w:ind w:right="-54"/>
              <w:rPr>
                <w:color w:val="000000" w:themeColor="text1"/>
              </w:rPr>
            </w:pPr>
            <w:r w:rsidRPr="00C25BA5">
              <w:t>-</w:t>
            </w:r>
          </w:p>
        </w:tc>
        <w:tc>
          <w:tcPr>
            <w:tcW w:w="1287" w:type="dxa"/>
            <w:vAlign w:val="bottom"/>
          </w:tcPr>
          <w:p w14:paraId="77B5341D" w14:textId="1D5CD89E" w:rsidR="00AE2E3F" w:rsidRPr="00C25BA5" w:rsidRDefault="00AE2E3F" w:rsidP="00A81AC6">
            <w:pPr>
              <w:pStyle w:val="BodyText"/>
              <w:tabs>
                <w:tab w:val="decimal" w:pos="893"/>
              </w:tabs>
              <w:spacing w:after="0"/>
              <w:ind w:right="-54"/>
              <w:rPr>
                <w:color w:val="000000" w:themeColor="text1"/>
                <w:rtl/>
                <w:cs/>
              </w:rPr>
            </w:pPr>
            <w:r w:rsidRPr="00C25BA5">
              <w:t>-</w:t>
            </w:r>
          </w:p>
        </w:tc>
      </w:tr>
      <w:tr w:rsidR="00AE2E3F" w:rsidRPr="00C25BA5" w14:paraId="11822DA5" w14:textId="77777777" w:rsidTr="00AE2E3F">
        <w:tc>
          <w:tcPr>
            <w:tcW w:w="3859" w:type="dxa"/>
          </w:tcPr>
          <w:p w14:paraId="151E85C0" w14:textId="43FAF0E6" w:rsidR="00AE2E3F" w:rsidRPr="00C25BA5" w:rsidRDefault="00AE2E3F" w:rsidP="00A81AC6">
            <w:pPr>
              <w:pStyle w:val="BodyText"/>
              <w:spacing w:after="0"/>
              <w:ind w:left="156" w:right="-405" w:hanging="156"/>
              <w:jc w:val="both"/>
            </w:pPr>
            <w:r w:rsidRPr="00C25BA5">
              <w:t>Currency swaps contracts</w:t>
            </w:r>
          </w:p>
        </w:tc>
        <w:tc>
          <w:tcPr>
            <w:tcW w:w="1286" w:type="dxa"/>
          </w:tcPr>
          <w:p w14:paraId="4EFDDB02" w14:textId="3BB1C97F" w:rsidR="00AE2E3F" w:rsidRPr="00C25BA5" w:rsidRDefault="00AE2E3F" w:rsidP="00A81AC6">
            <w:pPr>
              <w:pStyle w:val="BodyText"/>
              <w:tabs>
                <w:tab w:val="decimal" w:pos="894"/>
              </w:tabs>
              <w:spacing w:after="0"/>
              <w:ind w:right="-54"/>
              <w:rPr>
                <w:color w:val="000000" w:themeColor="text1"/>
              </w:rPr>
            </w:pPr>
            <w:r w:rsidRPr="00C25BA5">
              <w:t>122</w:t>
            </w:r>
          </w:p>
        </w:tc>
        <w:tc>
          <w:tcPr>
            <w:tcW w:w="1287" w:type="dxa"/>
          </w:tcPr>
          <w:p w14:paraId="7BC7C7C5" w14:textId="45ECD03A" w:rsidR="00AE2E3F" w:rsidRPr="00C25BA5" w:rsidRDefault="00AE2E3F" w:rsidP="00A81AC6">
            <w:pPr>
              <w:pStyle w:val="BodyText"/>
              <w:tabs>
                <w:tab w:val="decimal" w:pos="893"/>
              </w:tabs>
              <w:spacing w:after="0"/>
              <w:ind w:right="-54"/>
              <w:rPr>
                <w:color w:val="000000" w:themeColor="text1"/>
                <w:rtl/>
                <w:cs/>
              </w:rPr>
            </w:pPr>
            <w:r w:rsidRPr="00C25BA5">
              <w:t>-</w:t>
            </w:r>
          </w:p>
        </w:tc>
        <w:tc>
          <w:tcPr>
            <w:tcW w:w="1286" w:type="dxa"/>
          </w:tcPr>
          <w:p w14:paraId="3A47CDEC" w14:textId="1317B623" w:rsidR="00AE2E3F" w:rsidRPr="00C25BA5" w:rsidRDefault="00AE2E3F" w:rsidP="00A81AC6">
            <w:pPr>
              <w:pStyle w:val="BodyText"/>
              <w:tabs>
                <w:tab w:val="decimal" w:pos="893"/>
              </w:tabs>
              <w:spacing w:after="0"/>
              <w:ind w:right="-144"/>
              <w:rPr>
                <w:color w:val="000000" w:themeColor="text1"/>
              </w:rPr>
            </w:pPr>
            <w:r w:rsidRPr="00C25BA5">
              <w:t>-</w:t>
            </w:r>
          </w:p>
        </w:tc>
        <w:tc>
          <w:tcPr>
            <w:tcW w:w="1287" w:type="dxa"/>
          </w:tcPr>
          <w:p w14:paraId="6FB3AC3A" w14:textId="62EE6011" w:rsidR="00AE2E3F" w:rsidRPr="00C25BA5" w:rsidRDefault="00AE2E3F" w:rsidP="00A81AC6">
            <w:pPr>
              <w:pStyle w:val="BodyText"/>
              <w:tabs>
                <w:tab w:val="decimal" w:pos="893"/>
              </w:tabs>
              <w:spacing w:after="0"/>
              <w:ind w:right="-144"/>
              <w:rPr>
                <w:color w:val="000000" w:themeColor="text1"/>
              </w:rPr>
            </w:pPr>
            <w:r w:rsidRPr="00C25BA5">
              <w:t>-</w:t>
            </w:r>
          </w:p>
        </w:tc>
        <w:tc>
          <w:tcPr>
            <w:tcW w:w="1286" w:type="dxa"/>
            <w:tcBorders>
              <w:left w:val="nil"/>
              <w:right w:val="nil"/>
            </w:tcBorders>
          </w:tcPr>
          <w:p w14:paraId="5AE31093" w14:textId="0581DA38" w:rsidR="00AE2E3F" w:rsidRPr="00C25BA5" w:rsidRDefault="00AE2E3F" w:rsidP="00A81AC6">
            <w:pPr>
              <w:pStyle w:val="BodyText"/>
              <w:tabs>
                <w:tab w:val="decimal" w:pos="893"/>
              </w:tabs>
              <w:spacing w:after="0"/>
              <w:ind w:right="-144"/>
              <w:rPr>
                <w:color w:val="000000" w:themeColor="text1"/>
              </w:rPr>
            </w:pPr>
            <w:r w:rsidRPr="00C25BA5">
              <w:t>122</w:t>
            </w:r>
          </w:p>
        </w:tc>
        <w:tc>
          <w:tcPr>
            <w:tcW w:w="1287" w:type="dxa"/>
          </w:tcPr>
          <w:p w14:paraId="14815AB7" w14:textId="1EBDDE27" w:rsidR="00AE2E3F" w:rsidRPr="00C25BA5" w:rsidRDefault="00AE2E3F" w:rsidP="00A81AC6">
            <w:pPr>
              <w:pStyle w:val="BodyText"/>
              <w:tabs>
                <w:tab w:val="decimal" w:pos="893"/>
              </w:tabs>
              <w:spacing w:after="0"/>
              <w:ind w:right="-54"/>
              <w:rPr>
                <w:color w:val="000000" w:themeColor="text1"/>
              </w:rPr>
            </w:pPr>
            <w:r w:rsidRPr="00C25BA5">
              <w:t>-</w:t>
            </w:r>
          </w:p>
        </w:tc>
        <w:tc>
          <w:tcPr>
            <w:tcW w:w="1286" w:type="dxa"/>
          </w:tcPr>
          <w:p w14:paraId="4181D04F" w14:textId="26BEF31C" w:rsidR="00AE2E3F" w:rsidRPr="00C25BA5" w:rsidRDefault="00AE2E3F" w:rsidP="00A81AC6">
            <w:pPr>
              <w:pStyle w:val="BodyText"/>
              <w:tabs>
                <w:tab w:val="decimal" w:pos="893"/>
              </w:tabs>
              <w:spacing w:after="0"/>
              <w:ind w:right="-54"/>
              <w:rPr>
                <w:color w:val="000000" w:themeColor="text1"/>
              </w:rPr>
            </w:pPr>
            <w:r w:rsidRPr="00C25BA5">
              <w:t>-</w:t>
            </w:r>
          </w:p>
        </w:tc>
        <w:tc>
          <w:tcPr>
            <w:tcW w:w="1287" w:type="dxa"/>
          </w:tcPr>
          <w:p w14:paraId="2C213886" w14:textId="2968F6A0" w:rsidR="00AE2E3F" w:rsidRPr="00C25BA5" w:rsidRDefault="00AE2E3F" w:rsidP="00A81AC6">
            <w:pPr>
              <w:pStyle w:val="BodyText"/>
              <w:tabs>
                <w:tab w:val="decimal" w:pos="893"/>
              </w:tabs>
              <w:spacing w:after="0"/>
              <w:ind w:right="-54"/>
              <w:rPr>
                <w:color w:val="000000" w:themeColor="text1"/>
              </w:rPr>
            </w:pPr>
            <w:r w:rsidRPr="00C25BA5">
              <w:t>-</w:t>
            </w:r>
          </w:p>
        </w:tc>
      </w:tr>
      <w:tr w:rsidR="00AE2E3F" w:rsidRPr="00C25BA5" w14:paraId="25441E3E" w14:textId="77777777" w:rsidTr="00AE2E3F">
        <w:trPr>
          <w:trHeight w:val="68"/>
        </w:trPr>
        <w:tc>
          <w:tcPr>
            <w:tcW w:w="3859" w:type="dxa"/>
          </w:tcPr>
          <w:p w14:paraId="4A1DD8ED" w14:textId="34F8EC52" w:rsidR="00AE2E3F" w:rsidRPr="00C25BA5" w:rsidRDefault="00AE2E3F" w:rsidP="00A81AC6">
            <w:pPr>
              <w:pStyle w:val="BodyText"/>
              <w:spacing w:after="0"/>
              <w:ind w:left="156" w:right="-405" w:hanging="156"/>
            </w:pPr>
            <w:r w:rsidRPr="00C25BA5">
              <w:t xml:space="preserve">Forward exchange purchase contracts </w:t>
            </w:r>
          </w:p>
        </w:tc>
        <w:tc>
          <w:tcPr>
            <w:tcW w:w="1286" w:type="dxa"/>
          </w:tcPr>
          <w:p w14:paraId="7617C899" w14:textId="6BF77A02" w:rsidR="00AE2E3F" w:rsidRPr="00C25BA5" w:rsidRDefault="00AE2E3F" w:rsidP="00A81AC6">
            <w:pPr>
              <w:pStyle w:val="BodyText"/>
              <w:pBdr>
                <w:bottom w:val="single" w:sz="4" w:space="1" w:color="auto"/>
              </w:pBdr>
              <w:tabs>
                <w:tab w:val="decimal" w:pos="894"/>
              </w:tabs>
              <w:spacing w:after="0"/>
              <w:ind w:right="-54"/>
              <w:rPr>
                <w:color w:val="000000" w:themeColor="text1"/>
              </w:rPr>
            </w:pPr>
            <w:r w:rsidRPr="00C25BA5">
              <w:t>2,741</w:t>
            </w:r>
          </w:p>
        </w:tc>
        <w:tc>
          <w:tcPr>
            <w:tcW w:w="1287" w:type="dxa"/>
          </w:tcPr>
          <w:p w14:paraId="097780E2" w14:textId="664C7D9F" w:rsidR="00AE2E3F" w:rsidRPr="00C25BA5" w:rsidRDefault="00AE2E3F" w:rsidP="00A81AC6">
            <w:pPr>
              <w:pStyle w:val="BodyText"/>
              <w:pBdr>
                <w:bottom w:val="single" w:sz="4" w:space="1" w:color="auto"/>
              </w:pBdr>
              <w:tabs>
                <w:tab w:val="decimal" w:pos="893"/>
              </w:tabs>
              <w:spacing w:after="0"/>
              <w:ind w:right="-54"/>
              <w:rPr>
                <w:color w:val="000000" w:themeColor="text1"/>
              </w:rPr>
            </w:pPr>
            <w:r w:rsidRPr="00C25BA5">
              <w:t>-</w:t>
            </w:r>
          </w:p>
        </w:tc>
        <w:tc>
          <w:tcPr>
            <w:tcW w:w="1286" w:type="dxa"/>
          </w:tcPr>
          <w:p w14:paraId="489815C6" w14:textId="7BE84526" w:rsidR="00AE2E3F" w:rsidRPr="00C25BA5" w:rsidRDefault="00AE2E3F" w:rsidP="00A81AC6">
            <w:pPr>
              <w:pStyle w:val="BodyText"/>
              <w:pBdr>
                <w:bottom w:val="single" w:sz="4" w:space="1" w:color="auto"/>
              </w:pBdr>
              <w:tabs>
                <w:tab w:val="decimal" w:pos="893"/>
              </w:tabs>
              <w:spacing w:after="0"/>
              <w:ind w:right="-144"/>
              <w:rPr>
                <w:color w:val="000000" w:themeColor="text1"/>
              </w:rPr>
            </w:pPr>
            <w:r w:rsidRPr="00C25BA5">
              <w:t>-</w:t>
            </w:r>
          </w:p>
        </w:tc>
        <w:tc>
          <w:tcPr>
            <w:tcW w:w="1287" w:type="dxa"/>
          </w:tcPr>
          <w:p w14:paraId="0D882533" w14:textId="772B4E8B" w:rsidR="00AE2E3F" w:rsidRPr="00C25BA5" w:rsidRDefault="00AE2E3F" w:rsidP="00A81AC6">
            <w:pPr>
              <w:pStyle w:val="BodyText"/>
              <w:pBdr>
                <w:bottom w:val="single" w:sz="4" w:space="1" w:color="auto"/>
              </w:pBdr>
              <w:tabs>
                <w:tab w:val="decimal" w:pos="893"/>
              </w:tabs>
              <w:spacing w:after="0"/>
              <w:ind w:right="-144"/>
              <w:rPr>
                <w:color w:val="000000" w:themeColor="text1"/>
              </w:rPr>
            </w:pPr>
            <w:r w:rsidRPr="00C25BA5">
              <w:t>-</w:t>
            </w:r>
          </w:p>
        </w:tc>
        <w:tc>
          <w:tcPr>
            <w:tcW w:w="1286" w:type="dxa"/>
            <w:tcBorders>
              <w:left w:val="nil"/>
              <w:right w:val="nil"/>
            </w:tcBorders>
          </w:tcPr>
          <w:p w14:paraId="3B07C7F4" w14:textId="33723589" w:rsidR="00AE2E3F" w:rsidRPr="00C25BA5" w:rsidRDefault="00AE2E3F" w:rsidP="00A81AC6">
            <w:pPr>
              <w:pStyle w:val="BodyText"/>
              <w:pBdr>
                <w:bottom w:val="single" w:sz="4" w:space="1" w:color="auto"/>
              </w:pBdr>
              <w:tabs>
                <w:tab w:val="decimal" w:pos="893"/>
              </w:tabs>
              <w:spacing w:after="0"/>
              <w:ind w:right="-144"/>
              <w:rPr>
                <w:color w:val="000000" w:themeColor="text1"/>
              </w:rPr>
            </w:pPr>
            <w:r w:rsidRPr="00C25BA5">
              <w:t>2,741</w:t>
            </w:r>
          </w:p>
        </w:tc>
        <w:tc>
          <w:tcPr>
            <w:tcW w:w="1287" w:type="dxa"/>
          </w:tcPr>
          <w:p w14:paraId="633C5130" w14:textId="79FCE1A0" w:rsidR="00AE2E3F" w:rsidRPr="00C25BA5" w:rsidRDefault="00AE2E3F" w:rsidP="00A81AC6">
            <w:pPr>
              <w:pStyle w:val="BodyText"/>
              <w:pBdr>
                <w:bottom w:val="single" w:sz="4" w:space="1" w:color="auto"/>
              </w:pBdr>
              <w:tabs>
                <w:tab w:val="decimal" w:pos="893"/>
              </w:tabs>
              <w:spacing w:after="0"/>
              <w:ind w:right="-54"/>
              <w:rPr>
                <w:color w:val="000000" w:themeColor="text1"/>
              </w:rPr>
            </w:pPr>
            <w:r w:rsidRPr="00C25BA5">
              <w:t>2,741</w:t>
            </w:r>
          </w:p>
        </w:tc>
        <w:tc>
          <w:tcPr>
            <w:tcW w:w="1286" w:type="dxa"/>
          </w:tcPr>
          <w:p w14:paraId="1C038DC9" w14:textId="49880EB7" w:rsidR="00AE2E3F" w:rsidRPr="00C25BA5" w:rsidRDefault="00AE2E3F" w:rsidP="00A81AC6">
            <w:pPr>
              <w:pStyle w:val="BodyText"/>
              <w:pBdr>
                <w:bottom w:val="single" w:sz="4" w:space="1" w:color="auto"/>
              </w:pBdr>
              <w:tabs>
                <w:tab w:val="decimal" w:pos="893"/>
              </w:tabs>
              <w:spacing w:after="0"/>
              <w:ind w:right="-54"/>
              <w:rPr>
                <w:color w:val="000000" w:themeColor="text1"/>
              </w:rPr>
            </w:pPr>
            <w:r w:rsidRPr="00C25BA5">
              <w:t>-</w:t>
            </w:r>
          </w:p>
        </w:tc>
        <w:tc>
          <w:tcPr>
            <w:tcW w:w="1287" w:type="dxa"/>
          </w:tcPr>
          <w:p w14:paraId="4F630859" w14:textId="14CE75E0" w:rsidR="00AE2E3F" w:rsidRPr="00C25BA5" w:rsidRDefault="00AE2E3F" w:rsidP="00A81AC6">
            <w:pPr>
              <w:pStyle w:val="BodyText"/>
              <w:pBdr>
                <w:bottom w:val="single" w:sz="4" w:space="1" w:color="auto"/>
              </w:pBdr>
              <w:tabs>
                <w:tab w:val="decimal" w:pos="893"/>
              </w:tabs>
              <w:spacing w:after="0"/>
              <w:ind w:right="-54"/>
              <w:rPr>
                <w:color w:val="000000" w:themeColor="text1"/>
              </w:rPr>
            </w:pPr>
            <w:r w:rsidRPr="00C25BA5">
              <w:t>2,741</w:t>
            </w:r>
          </w:p>
        </w:tc>
      </w:tr>
      <w:tr w:rsidR="00AE2E3F" w:rsidRPr="00C25BA5" w14:paraId="674DD068" w14:textId="77777777" w:rsidTr="00AE2E3F">
        <w:tc>
          <w:tcPr>
            <w:tcW w:w="3859" w:type="dxa"/>
          </w:tcPr>
          <w:p w14:paraId="4148F72E" w14:textId="77777777" w:rsidR="00AE2E3F" w:rsidRPr="00C25BA5" w:rsidRDefault="00AE2E3F" w:rsidP="003C2352">
            <w:pPr>
              <w:pStyle w:val="NoSpacing"/>
              <w:rPr>
                <w:rFonts w:ascii="Times New Roman" w:hAnsi="Times New Roman"/>
                <w:b/>
                <w:bCs/>
                <w:sz w:val="22"/>
                <w:cs/>
              </w:rPr>
            </w:pPr>
            <w:r w:rsidRPr="00C25BA5">
              <w:rPr>
                <w:rFonts w:ascii="Times New Roman" w:hAnsi="Times New Roman"/>
                <w:b/>
                <w:bCs/>
                <w:sz w:val="22"/>
              </w:rPr>
              <w:t>Net exposure</w:t>
            </w:r>
          </w:p>
        </w:tc>
        <w:tc>
          <w:tcPr>
            <w:tcW w:w="1286" w:type="dxa"/>
            <w:vAlign w:val="bottom"/>
          </w:tcPr>
          <w:p w14:paraId="273F8491" w14:textId="3F7176BC" w:rsidR="00AE2E3F" w:rsidRPr="00C25BA5" w:rsidRDefault="00AE2E3F" w:rsidP="007D6C6A">
            <w:pPr>
              <w:pStyle w:val="BodyText"/>
              <w:pBdr>
                <w:bottom w:val="double" w:sz="4" w:space="1" w:color="auto"/>
              </w:pBdr>
              <w:tabs>
                <w:tab w:val="decimal" w:pos="894"/>
              </w:tabs>
              <w:spacing w:after="0"/>
              <w:ind w:right="-42"/>
              <w:rPr>
                <w:b/>
                <w:bCs/>
                <w:color w:val="000000" w:themeColor="text1"/>
              </w:rPr>
            </w:pPr>
            <w:r w:rsidRPr="00C25BA5">
              <w:rPr>
                <w:b/>
                <w:bCs/>
                <w:color w:val="000000" w:themeColor="text1"/>
              </w:rPr>
              <w:t>(</w:t>
            </w:r>
            <w:r w:rsidR="0093161B" w:rsidRPr="00C25BA5">
              <w:rPr>
                <w:b/>
                <w:bCs/>
                <w:color w:val="000000" w:themeColor="text1"/>
              </w:rPr>
              <w:t>5,672</w:t>
            </w:r>
            <w:r w:rsidRPr="00C25BA5">
              <w:rPr>
                <w:b/>
                <w:bCs/>
                <w:color w:val="000000" w:themeColor="text1"/>
              </w:rPr>
              <w:t>)</w:t>
            </w:r>
          </w:p>
        </w:tc>
        <w:tc>
          <w:tcPr>
            <w:tcW w:w="1287" w:type="dxa"/>
          </w:tcPr>
          <w:p w14:paraId="4ACD74E2" w14:textId="0A3BD9F3" w:rsidR="00AE2E3F" w:rsidRPr="00C25BA5" w:rsidRDefault="00AE2E3F" w:rsidP="003C2352">
            <w:pPr>
              <w:pStyle w:val="BodyText"/>
              <w:pBdr>
                <w:bottom w:val="double" w:sz="4" w:space="1" w:color="auto"/>
              </w:pBdr>
              <w:tabs>
                <w:tab w:val="decimal" w:pos="893"/>
              </w:tabs>
              <w:spacing w:after="0"/>
              <w:ind w:right="-54"/>
              <w:rPr>
                <w:b/>
                <w:bCs/>
                <w:color w:val="000000" w:themeColor="text1"/>
              </w:rPr>
            </w:pPr>
            <w:r w:rsidRPr="00C25BA5">
              <w:rPr>
                <w:b/>
                <w:bCs/>
                <w:color w:val="000000" w:themeColor="text1"/>
              </w:rPr>
              <w:t>(1,435)</w:t>
            </w:r>
          </w:p>
        </w:tc>
        <w:tc>
          <w:tcPr>
            <w:tcW w:w="1286" w:type="dxa"/>
          </w:tcPr>
          <w:p w14:paraId="4709E382" w14:textId="638DC553" w:rsidR="00AE2E3F" w:rsidRPr="00C25BA5" w:rsidRDefault="00AE2E3F" w:rsidP="003C2352">
            <w:pPr>
              <w:pStyle w:val="BodyText"/>
              <w:pBdr>
                <w:bottom w:val="double" w:sz="4" w:space="1" w:color="auto"/>
              </w:pBdr>
              <w:tabs>
                <w:tab w:val="decimal" w:pos="893"/>
              </w:tabs>
              <w:spacing w:after="0"/>
              <w:ind w:right="-144"/>
              <w:rPr>
                <w:b/>
                <w:bCs/>
                <w:color w:val="000000" w:themeColor="text1"/>
              </w:rPr>
            </w:pPr>
            <w:r w:rsidRPr="00C25BA5">
              <w:rPr>
                <w:b/>
                <w:bCs/>
              </w:rPr>
              <w:t>3,556</w:t>
            </w:r>
          </w:p>
        </w:tc>
        <w:tc>
          <w:tcPr>
            <w:tcW w:w="1287" w:type="dxa"/>
          </w:tcPr>
          <w:p w14:paraId="6169D129" w14:textId="7A71C220" w:rsidR="00AE2E3F" w:rsidRPr="00C25BA5" w:rsidRDefault="0093161B" w:rsidP="003C2352">
            <w:pPr>
              <w:pStyle w:val="BodyText"/>
              <w:pBdr>
                <w:bottom w:val="double" w:sz="4" w:space="1" w:color="auto"/>
              </w:pBdr>
              <w:tabs>
                <w:tab w:val="decimal" w:pos="893"/>
              </w:tabs>
              <w:spacing w:after="0"/>
              <w:ind w:right="-144"/>
              <w:rPr>
                <w:b/>
                <w:bCs/>
                <w:color w:val="000000" w:themeColor="text1"/>
              </w:rPr>
            </w:pPr>
            <w:r w:rsidRPr="00C25BA5">
              <w:rPr>
                <w:b/>
                <w:bCs/>
              </w:rPr>
              <w:t>134</w:t>
            </w:r>
          </w:p>
        </w:tc>
        <w:tc>
          <w:tcPr>
            <w:tcW w:w="1286" w:type="dxa"/>
            <w:tcBorders>
              <w:left w:val="nil"/>
              <w:right w:val="nil"/>
            </w:tcBorders>
          </w:tcPr>
          <w:p w14:paraId="3389F10E" w14:textId="001524F4" w:rsidR="00AE2E3F" w:rsidRPr="00C25BA5" w:rsidRDefault="00AE2E3F" w:rsidP="003C2352">
            <w:pPr>
              <w:pStyle w:val="BodyText"/>
              <w:pBdr>
                <w:bottom w:val="double" w:sz="4" w:space="1" w:color="auto"/>
              </w:pBdr>
              <w:tabs>
                <w:tab w:val="decimal" w:pos="893"/>
              </w:tabs>
              <w:spacing w:after="0"/>
              <w:ind w:right="-144"/>
              <w:rPr>
                <w:b/>
                <w:bCs/>
                <w:color w:val="000000" w:themeColor="text1"/>
              </w:rPr>
            </w:pPr>
            <w:r w:rsidRPr="00C25BA5">
              <w:rPr>
                <w:b/>
                <w:bCs/>
              </w:rPr>
              <w:t>(</w:t>
            </w:r>
            <w:r w:rsidR="0093161B" w:rsidRPr="00C25BA5">
              <w:rPr>
                <w:b/>
                <w:bCs/>
              </w:rPr>
              <w:t>3,417</w:t>
            </w:r>
            <w:r w:rsidRPr="00C25BA5">
              <w:rPr>
                <w:b/>
                <w:bCs/>
              </w:rPr>
              <w:t>)</w:t>
            </w:r>
          </w:p>
        </w:tc>
        <w:tc>
          <w:tcPr>
            <w:tcW w:w="1287" w:type="dxa"/>
            <w:vAlign w:val="bottom"/>
          </w:tcPr>
          <w:p w14:paraId="42F3CDB8" w14:textId="4F7B6CB7" w:rsidR="00AE2E3F" w:rsidRPr="00C25BA5" w:rsidRDefault="00AE2E3F" w:rsidP="003C2352">
            <w:pPr>
              <w:pStyle w:val="BodyText"/>
              <w:pBdr>
                <w:bottom w:val="double" w:sz="4" w:space="1" w:color="auto"/>
              </w:pBdr>
              <w:tabs>
                <w:tab w:val="decimal" w:pos="893"/>
              </w:tabs>
              <w:spacing w:after="0"/>
              <w:ind w:right="-54"/>
              <w:rPr>
                <w:b/>
                <w:bCs/>
                <w:color w:val="000000" w:themeColor="text1"/>
              </w:rPr>
            </w:pPr>
            <w:r w:rsidRPr="00C25BA5">
              <w:rPr>
                <w:b/>
                <w:bCs/>
                <w:color w:val="000000" w:themeColor="text1"/>
              </w:rPr>
              <w:t>(2,690)</w:t>
            </w:r>
          </w:p>
        </w:tc>
        <w:tc>
          <w:tcPr>
            <w:tcW w:w="1286" w:type="dxa"/>
            <w:vAlign w:val="bottom"/>
          </w:tcPr>
          <w:p w14:paraId="1E27F4AC" w14:textId="0D88D80D" w:rsidR="00AE2E3F" w:rsidRPr="00C25BA5" w:rsidRDefault="00AE2E3F" w:rsidP="003C2352">
            <w:pPr>
              <w:pStyle w:val="BodyText"/>
              <w:pBdr>
                <w:bottom w:val="double" w:sz="4" w:space="1" w:color="auto"/>
              </w:pBdr>
              <w:tabs>
                <w:tab w:val="decimal" w:pos="893"/>
              </w:tabs>
              <w:spacing w:after="0"/>
              <w:ind w:right="-54"/>
              <w:rPr>
                <w:b/>
                <w:bCs/>
                <w:color w:val="000000" w:themeColor="text1"/>
              </w:rPr>
            </w:pPr>
            <w:r w:rsidRPr="00C25BA5">
              <w:rPr>
                <w:b/>
                <w:bCs/>
                <w:color w:val="000000" w:themeColor="text1"/>
              </w:rPr>
              <w:t>1</w:t>
            </w:r>
          </w:p>
        </w:tc>
        <w:tc>
          <w:tcPr>
            <w:tcW w:w="1287" w:type="dxa"/>
            <w:vAlign w:val="bottom"/>
          </w:tcPr>
          <w:p w14:paraId="7DE22261" w14:textId="11983F83" w:rsidR="00AE2E3F" w:rsidRPr="00C25BA5" w:rsidRDefault="00AE2E3F" w:rsidP="003C2352">
            <w:pPr>
              <w:pStyle w:val="BodyText"/>
              <w:pBdr>
                <w:bottom w:val="double" w:sz="4" w:space="1" w:color="auto"/>
              </w:pBdr>
              <w:tabs>
                <w:tab w:val="decimal" w:pos="893"/>
              </w:tabs>
              <w:spacing w:after="0"/>
              <w:ind w:right="-54"/>
              <w:rPr>
                <w:b/>
                <w:bCs/>
                <w:color w:val="000000" w:themeColor="text1"/>
              </w:rPr>
            </w:pPr>
            <w:r w:rsidRPr="00C25BA5">
              <w:rPr>
                <w:b/>
                <w:bCs/>
                <w:color w:val="000000" w:themeColor="text1"/>
              </w:rPr>
              <w:t>(2,689)</w:t>
            </w:r>
          </w:p>
        </w:tc>
      </w:tr>
    </w:tbl>
    <w:p w14:paraId="69D6635F" w14:textId="77777777" w:rsidR="00A81AC6" w:rsidRPr="00C25BA5" w:rsidRDefault="00A81AC6" w:rsidP="00C63038">
      <w:pPr>
        <w:rPr>
          <w:rFonts w:cstheme="minorBidi"/>
        </w:rPr>
      </w:pPr>
    </w:p>
    <w:p w14:paraId="4AC95407" w14:textId="77777777" w:rsidR="008B0D94" w:rsidRPr="00C25BA5" w:rsidRDefault="008B0D94" w:rsidP="00C63038">
      <w:pPr>
        <w:pStyle w:val="block"/>
        <w:spacing w:after="0"/>
        <w:ind w:right="-7"/>
        <w:jc w:val="thaiDistribute"/>
        <w:rPr>
          <w:rFonts w:cstheme="minorBidi"/>
          <w:lang w:val="en-US"/>
        </w:rPr>
      </w:pPr>
    </w:p>
    <w:p w14:paraId="46475CC0" w14:textId="6D9FD831" w:rsidR="009A6DD9" w:rsidRPr="00C25BA5" w:rsidRDefault="008B0D94" w:rsidP="00C63038">
      <w:pPr>
        <w:rPr>
          <w:b/>
          <w:bCs/>
          <w:i/>
          <w:iCs/>
        </w:rPr>
      </w:pPr>
      <w:r w:rsidRPr="00C25BA5">
        <w:rPr>
          <w:rFonts w:cs="Angsana New"/>
          <w:cs/>
        </w:rPr>
        <w:br w:type="page"/>
      </w:r>
    </w:p>
    <w:p w14:paraId="750A5C4A" w14:textId="77777777" w:rsidR="009A6DD9" w:rsidRPr="00C25BA5" w:rsidRDefault="009A6DD9" w:rsidP="00C63038">
      <w:pPr>
        <w:pStyle w:val="block"/>
        <w:spacing w:after="0"/>
        <w:ind w:right="-7"/>
        <w:jc w:val="thaiDistribute"/>
        <w:rPr>
          <w:b/>
          <w:bCs/>
          <w:i/>
          <w:iCs/>
          <w:lang w:val="en-US"/>
        </w:rPr>
        <w:sectPr w:rsidR="009A6DD9" w:rsidRPr="00C25BA5" w:rsidSect="00BB668F">
          <w:pgSz w:w="16840" w:h="11907" w:orient="landscape" w:code="9"/>
          <w:pgMar w:top="691" w:right="1152" w:bottom="576" w:left="1152" w:header="720" w:footer="720" w:gutter="0"/>
          <w:cols w:space="720"/>
          <w:docGrid w:linePitch="299"/>
        </w:sectPr>
      </w:pPr>
    </w:p>
    <w:p w14:paraId="7C42F9AB" w14:textId="6C63B3EE" w:rsidR="00543D43" w:rsidRPr="00C25BA5" w:rsidRDefault="00543D43" w:rsidP="00C63038">
      <w:pPr>
        <w:pStyle w:val="block"/>
        <w:spacing w:after="0"/>
        <w:ind w:right="-7"/>
        <w:jc w:val="thaiDistribute"/>
        <w:rPr>
          <w:b/>
          <w:bCs/>
          <w:i/>
          <w:iCs/>
          <w:lang w:val="en-US"/>
        </w:rPr>
      </w:pPr>
      <w:r w:rsidRPr="00C25BA5">
        <w:rPr>
          <w:b/>
          <w:bCs/>
          <w:i/>
          <w:iCs/>
          <w:lang w:val="en-US"/>
        </w:rPr>
        <w:lastRenderedPageBreak/>
        <w:t>Exposure to interest rate risk</w:t>
      </w:r>
    </w:p>
    <w:p w14:paraId="47FA9A23" w14:textId="73F8011C" w:rsidR="00D94DAD" w:rsidRPr="00C25BA5" w:rsidRDefault="00D94DAD" w:rsidP="00C63038">
      <w:pPr>
        <w:pStyle w:val="block"/>
        <w:spacing w:after="0"/>
        <w:ind w:right="-7"/>
        <w:jc w:val="thaiDistribute"/>
        <w:rPr>
          <w:sz w:val="20"/>
          <w:szCs w:val="20"/>
          <w:lang w:val="en-US"/>
        </w:rPr>
      </w:pPr>
    </w:p>
    <w:tbl>
      <w:tblPr>
        <w:tblW w:w="9360" w:type="dxa"/>
        <w:tblInd w:w="450" w:type="dxa"/>
        <w:tblLayout w:type="fixed"/>
        <w:tblLook w:val="01E0" w:firstRow="1" w:lastRow="1" w:firstColumn="1" w:lastColumn="1" w:noHBand="0" w:noVBand="0"/>
      </w:tblPr>
      <w:tblGrid>
        <w:gridCol w:w="3943"/>
        <w:gridCol w:w="1354"/>
        <w:gridCol w:w="1354"/>
        <w:gridCol w:w="1354"/>
        <w:gridCol w:w="1355"/>
      </w:tblGrid>
      <w:tr w:rsidR="0005717F" w:rsidRPr="00C25BA5" w14:paraId="775FA9B0" w14:textId="77777777" w:rsidTr="00D2299A">
        <w:trPr>
          <w:tblHeader/>
        </w:trPr>
        <w:tc>
          <w:tcPr>
            <w:tcW w:w="3943" w:type="dxa"/>
            <w:shd w:val="clear" w:color="auto" w:fill="auto"/>
          </w:tcPr>
          <w:p w14:paraId="238FA663" w14:textId="77777777" w:rsidR="0005717F" w:rsidRPr="00C25BA5" w:rsidRDefault="0005717F" w:rsidP="00C63038">
            <w:pPr>
              <w:contextualSpacing/>
              <w:rPr>
                <w:b/>
                <w:bCs/>
              </w:rPr>
            </w:pPr>
          </w:p>
        </w:tc>
        <w:tc>
          <w:tcPr>
            <w:tcW w:w="2708" w:type="dxa"/>
            <w:gridSpan w:val="2"/>
            <w:shd w:val="clear" w:color="auto" w:fill="auto"/>
          </w:tcPr>
          <w:p w14:paraId="58EEE59A" w14:textId="77777777" w:rsidR="0005717F" w:rsidRPr="00C25BA5" w:rsidRDefault="0005717F" w:rsidP="00C63038">
            <w:pPr>
              <w:pStyle w:val="acctmergecolhdg"/>
              <w:contextualSpacing/>
            </w:pPr>
            <w:r w:rsidRPr="00C25BA5">
              <w:t xml:space="preserve">Consolidated </w:t>
            </w:r>
          </w:p>
          <w:p w14:paraId="5FEB2347" w14:textId="77777777" w:rsidR="0005717F" w:rsidRPr="00C25BA5" w:rsidRDefault="0005717F" w:rsidP="00C63038">
            <w:pPr>
              <w:ind w:left="-106" w:right="-81"/>
              <w:contextualSpacing/>
              <w:jc w:val="center"/>
              <w:rPr>
                <w:b/>
              </w:rPr>
            </w:pPr>
            <w:r w:rsidRPr="00C25BA5">
              <w:rPr>
                <w:b/>
              </w:rPr>
              <w:t>financial statements</w:t>
            </w:r>
          </w:p>
        </w:tc>
        <w:tc>
          <w:tcPr>
            <w:tcW w:w="2709" w:type="dxa"/>
            <w:gridSpan w:val="2"/>
            <w:shd w:val="clear" w:color="auto" w:fill="auto"/>
          </w:tcPr>
          <w:p w14:paraId="5AB54EEE" w14:textId="77777777" w:rsidR="0005717F" w:rsidRPr="00C25BA5" w:rsidRDefault="0005717F" w:rsidP="00C63038">
            <w:pPr>
              <w:pStyle w:val="acctmergecolhdg"/>
              <w:contextualSpacing/>
            </w:pPr>
            <w:r w:rsidRPr="00C25BA5">
              <w:t xml:space="preserve">Separate </w:t>
            </w:r>
          </w:p>
          <w:p w14:paraId="78A1EF20" w14:textId="77777777" w:rsidR="0005717F" w:rsidRPr="00C25BA5" w:rsidRDefault="0005717F" w:rsidP="00C63038">
            <w:pPr>
              <w:ind w:left="-106" w:right="-81"/>
              <w:contextualSpacing/>
              <w:jc w:val="center"/>
              <w:rPr>
                <w:b/>
              </w:rPr>
            </w:pPr>
            <w:r w:rsidRPr="00C25BA5">
              <w:rPr>
                <w:b/>
              </w:rPr>
              <w:t>financial statements</w:t>
            </w:r>
          </w:p>
        </w:tc>
      </w:tr>
      <w:tr w:rsidR="006A04DD" w:rsidRPr="00C25BA5" w14:paraId="37ACC7A0" w14:textId="77777777" w:rsidTr="007D6C6A">
        <w:tblPrEx>
          <w:tblLook w:val="0000" w:firstRow="0" w:lastRow="0" w:firstColumn="0" w:lastColumn="0" w:noHBand="0" w:noVBand="0"/>
        </w:tblPrEx>
        <w:trPr>
          <w:tblHeader/>
        </w:trPr>
        <w:tc>
          <w:tcPr>
            <w:tcW w:w="3943" w:type="dxa"/>
            <w:shd w:val="clear" w:color="auto" w:fill="auto"/>
            <w:vAlign w:val="bottom"/>
          </w:tcPr>
          <w:p w14:paraId="5BF4ED25" w14:textId="77777777" w:rsidR="006A04DD" w:rsidRPr="00C25BA5" w:rsidRDefault="006A04DD" w:rsidP="00C63038">
            <w:pPr>
              <w:pStyle w:val="BodyText"/>
              <w:tabs>
                <w:tab w:val="right" w:pos="9180"/>
              </w:tabs>
              <w:spacing w:after="0" w:line="280" w:lineRule="exact"/>
              <w:ind w:right="144"/>
            </w:pPr>
          </w:p>
        </w:tc>
        <w:tc>
          <w:tcPr>
            <w:tcW w:w="1354" w:type="dxa"/>
            <w:shd w:val="clear" w:color="auto" w:fill="auto"/>
            <w:vAlign w:val="bottom"/>
          </w:tcPr>
          <w:p w14:paraId="5E3A9D4D" w14:textId="23A053F8" w:rsidR="006A04DD" w:rsidRPr="00C25BA5" w:rsidRDefault="00C5530C" w:rsidP="00C63038">
            <w:pPr>
              <w:pStyle w:val="BodyText"/>
              <w:spacing w:after="0" w:line="280" w:lineRule="exact"/>
              <w:ind w:left="-115" w:right="-115"/>
              <w:jc w:val="center"/>
              <w:rPr>
                <w:spacing w:val="-4"/>
              </w:rPr>
            </w:pPr>
            <w:r w:rsidRPr="00C25BA5">
              <w:rPr>
                <w:spacing w:val="-4"/>
              </w:rPr>
              <w:t>30 September</w:t>
            </w:r>
          </w:p>
        </w:tc>
        <w:tc>
          <w:tcPr>
            <w:tcW w:w="1354" w:type="dxa"/>
            <w:shd w:val="clear" w:color="auto" w:fill="auto"/>
            <w:vAlign w:val="bottom"/>
          </w:tcPr>
          <w:p w14:paraId="76941A23" w14:textId="77777777" w:rsidR="006A04DD" w:rsidRPr="00C25BA5" w:rsidRDefault="006A04DD" w:rsidP="00C63038">
            <w:pPr>
              <w:pStyle w:val="BodyText"/>
              <w:spacing w:after="0" w:line="280" w:lineRule="exact"/>
              <w:ind w:left="-115" w:right="-115"/>
              <w:jc w:val="center"/>
              <w:rPr>
                <w:spacing w:val="-4"/>
              </w:rPr>
            </w:pPr>
            <w:r w:rsidRPr="00C25BA5">
              <w:rPr>
                <w:spacing w:val="-4"/>
              </w:rPr>
              <w:t>31 December</w:t>
            </w:r>
          </w:p>
        </w:tc>
        <w:tc>
          <w:tcPr>
            <w:tcW w:w="1354" w:type="dxa"/>
            <w:shd w:val="clear" w:color="auto" w:fill="auto"/>
            <w:vAlign w:val="bottom"/>
          </w:tcPr>
          <w:p w14:paraId="7C00AA64" w14:textId="26B4A106" w:rsidR="006A04DD" w:rsidRPr="00C25BA5" w:rsidRDefault="00C5530C" w:rsidP="00C63038">
            <w:pPr>
              <w:pStyle w:val="BodyText"/>
              <w:tabs>
                <w:tab w:val="left" w:pos="1168"/>
              </w:tabs>
              <w:spacing w:after="0" w:line="280" w:lineRule="exact"/>
              <w:ind w:left="-115" w:right="-115"/>
              <w:jc w:val="center"/>
            </w:pPr>
            <w:r w:rsidRPr="00C25BA5">
              <w:rPr>
                <w:spacing w:val="-4"/>
              </w:rPr>
              <w:t>30 September</w:t>
            </w:r>
          </w:p>
        </w:tc>
        <w:tc>
          <w:tcPr>
            <w:tcW w:w="1355" w:type="dxa"/>
            <w:shd w:val="clear" w:color="auto" w:fill="auto"/>
            <w:vAlign w:val="bottom"/>
          </w:tcPr>
          <w:p w14:paraId="49A77127" w14:textId="77777777" w:rsidR="006A04DD" w:rsidRPr="00C25BA5" w:rsidRDefault="006A04DD" w:rsidP="00C63038">
            <w:pPr>
              <w:pStyle w:val="BodyText"/>
              <w:spacing w:after="0" w:line="280" w:lineRule="exact"/>
              <w:ind w:left="-115" w:right="-115"/>
              <w:jc w:val="center"/>
            </w:pPr>
            <w:r w:rsidRPr="00C25BA5">
              <w:rPr>
                <w:spacing w:val="-4"/>
              </w:rPr>
              <w:t>31 December</w:t>
            </w:r>
          </w:p>
        </w:tc>
      </w:tr>
      <w:tr w:rsidR="006A04DD" w:rsidRPr="00C25BA5" w14:paraId="7333A352" w14:textId="77777777" w:rsidTr="007D6C6A">
        <w:tblPrEx>
          <w:tblLook w:val="0000" w:firstRow="0" w:lastRow="0" w:firstColumn="0" w:lastColumn="0" w:noHBand="0" w:noVBand="0"/>
        </w:tblPrEx>
        <w:trPr>
          <w:tblHeader/>
        </w:trPr>
        <w:tc>
          <w:tcPr>
            <w:tcW w:w="3943" w:type="dxa"/>
            <w:shd w:val="clear" w:color="auto" w:fill="auto"/>
            <w:vAlign w:val="bottom"/>
          </w:tcPr>
          <w:p w14:paraId="7A731286" w14:textId="77777777" w:rsidR="006A04DD" w:rsidRPr="00C25BA5" w:rsidRDefault="006A04DD" w:rsidP="00C63038">
            <w:pPr>
              <w:pStyle w:val="BodyText"/>
              <w:tabs>
                <w:tab w:val="right" w:pos="9180"/>
              </w:tabs>
              <w:spacing w:after="0" w:line="280" w:lineRule="exact"/>
              <w:ind w:right="144"/>
            </w:pPr>
          </w:p>
        </w:tc>
        <w:tc>
          <w:tcPr>
            <w:tcW w:w="1354" w:type="dxa"/>
            <w:shd w:val="clear" w:color="auto" w:fill="auto"/>
            <w:vAlign w:val="bottom"/>
          </w:tcPr>
          <w:p w14:paraId="2B9A90DF" w14:textId="7FA3D8C4" w:rsidR="006A04DD" w:rsidRPr="00C25BA5" w:rsidRDefault="006A04DD" w:rsidP="00C63038">
            <w:pPr>
              <w:pStyle w:val="BodyText"/>
              <w:spacing w:after="0" w:line="280" w:lineRule="exact"/>
              <w:ind w:left="-115" w:right="-115"/>
              <w:jc w:val="center"/>
              <w:rPr>
                <w:spacing w:val="-4"/>
              </w:rPr>
            </w:pPr>
            <w:r w:rsidRPr="00C25BA5">
              <w:rPr>
                <w:spacing w:val="-4"/>
              </w:rPr>
              <w:t>202</w:t>
            </w:r>
            <w:r w:rsidR="00256740" w:rsidRPr="00C25BA5">
              <w:rPr>
                <w:spacing w:val="-4"/>
                <w:lang w:val="en-US"/>
              </w:rPr>
              <w:t>4</w:t>
            </w:r>
          </w:p>
        </w:tc>
        <w:tc>
          <w:tcPr>
            <w:tcW w:w="1354" w:type="dxa"/>
            <w:shd w:val="clear" w:color="auto" w:fill="auto"/>
            <w:vAlign w:val="bottom"/>
          </w:tcPr>
          <w:p w14:paraId="20B6CCC4" w14:textId="1BF668AA" w:rsidR="006A04DD" w:rsidRPr="00C25BA5" w:rsidRDefault="006A04DD" w:rsidP="00C63038">
            <w:pPr>
              <w:pStyle w:val="BodyText"/>
              <w:spacing w:after="0" w:line="280" w:lineRule="exact"/>
              <w:ind w:left="-115" w:right="-115"/>
              <w:jc w:val="center"/>
              <w:rPr>
                <w:spacing w:val="-4"/>
              </w:rPr>
            </w:pPr>
            <w:r w:rsidRPr="00C25BA5">
              <w:rPr>
                <w:spacing w:val="-4"/>
              </w:rPr>
              <w:t>202</w:t>
            </w:r>
            <w:r w:rsidR="00256740" w:rsidRPr="00C25BA5">
              <w:rPr>
                <w:spacing w:val="-4"/>
              </w:rPr>
              <w:t>3</w:t>
            </w:r>
          </w:p>
        </w:tc>
        <w:tc>
          <w:tcPr>
            <w:tcW w:w="1354" w:type="dxa"/>
            <w:shd w:val="clear" w:color="auto" w:fill="auto"/>
            <w:vAlign w:val="bottom"/>
          </w:tcPr>
          <w:p w14:paraId="153FA135" w14:textId="1DD2C314" w:rsidR="006A04DD" w:rsidRPr="00C25BA5" w:rsidRDefault="006A04DD" w:rsidP="00C63038">
            <w:pPr>
              <w:pStyle w:val="BodyText"/>
              <w:tabs>
                <w:tab w:val="left" w:pos="1168"/>
              </w:tabs>
              <w:spacing w:after="0" w:line="280" w:lineRule="exact"/>
              <w:ind w:left="-115" w:right="-115"/>
              <w:jc w:val="center"/>
            </w:pPr>
            <w:r w:rsidRPr="00C25BA5">
              <w:rPr>
                <w:spacing w:val="-4"/>
              </w:rPr>
              <w:t>202</w:t>
            </w:r>
            <w:r w:rsidR="00256740" w:rsidRPr="00C25BA5">
              <w:rPr>
                <w:spacing w:val="-4"/>
                <w:lang w:val="en-US"/>
              </w:rPr>
              <w:t>4</w:t>
            </w:r>
          </w:p>
        </w:tc>
        <w:tc>
          <w:tcPr>
            <w:tcW w:w="1355" w:type="dxa"/>
            <w:shd w:val="clear" w:color="auto" w:fill="auto"/>
            <w:vAlign w:val="bottom"/>
          </w:tcPr>
          <w:p w14:paraId="4A45CF6F" w14:textId="475BDCF1" w:rsidR="006A04DD" w:rsidRPr="00C25BA5" w:rsidRDefault="006A04DD" w:rsidP="00C63038">
            <w:pPr>
              <w:pStyle w:val="BodyText"/>
              <w:spacing w:after="0" w:line="280" w:lineRule="exact"/>
              <w:ind w:left="-115" w:right="-115"/>
              <w:jc w:val="center"/>
            </w:pPr>
            <w:r w:rsidRPr="00C25BA5">
              <w:rPr>
                <w:spacing w:val="-4"/>
              </w:rPr>
              <w:t>202</w:t>
            </w:r>
            <w:r w:rsidR="00256740" w:rsidRPr="00C25BA5">
              <w:rPr>
                <w:spacing w:val="-4"/>
              </w:rPr>
              <w:t>3</w:t>
            </w:r>
          </w:p>
        </w:tc>
      </w:tr>
      <w:tr w:rsidR="006A04DD" w:rsidRPr="00C25BA5" w14:paraId="6F530515" w14:textId="77777777" w:rsidTr="00D2299A">
        <w:tblPrEx>
          <w:tblLook w:val="0000" w:firstRow="0" w:lastRow="0" w:firstColumn="0" w:lastColumn="0" w:noHBand="0" w:noVBand="0"/>
        </w:tblPrEx>
        <w:trPr>
          <w:tblHeader/>
        </w:trPr>
        <w:tc>
          <w:tcPr>
            <w:tcW w:w="3943" w:type="dxa"/>
            <w:shd w:val="clear" w:color="auto" w:fill="auto"/>
            <w:vAlign w:val="bottom"/>
          </w:tcPr>
          <w:p w14:paraId="544D1DA9" w14:textId="77777777" w:rsidR="006A04DD" w:rsidRPr="00C25BA5" w:rsidRDefault="006A04DD" w:rsidP="00C63038">
            <w:pPr>
              <w:pStyle w:val="BodyText"/>
              <w:tabs>
                <w:tab w:val="right" w:pos="9180"/>
              </w:tabs>
              <w:spacing w:after="0" w:line="280" w:lineRule="exact"/>
              <w:ind w:right="144"/>
            </w:pPr>
          </w:p>
        </w:tc>
        <w:tc>
          <w:tcPr>
            <w:tcW w:w="5417" w:type="dxa"/>
            <w:gridSpan w:val="4"/>
            <w:shd w:val="clear" w:color="auto" w:fill="auto"/>
            <w:vAlign w:val="bottom"/>
          </w:tcPr>
          <w:p w14:paraId="02A0D689" w14:textId="585F19C2" w:rsidR="006A04DD" w:rsidRPr="00C25BA5" w:rsidRDefault="006A04DD" w:rsidP="00C63038">
            <w:pPr>
              <w:pStyle w:val="BodyText"/>
              <w:spacing w:after="0" w:line="280" w:lineRule="exact"/>
              <w:ind w:left="-115" w:right="-115"/>
              <w:jc w:val="center"/>
              <w:rPr>
                <w:spacing w:val="-4"/>
              </w:rPr>
            </w:pPr>
            <w:r w:rsidRPr="00C25BA5">
              <w:rPr>
                <w:i/>
                <w:iCs/>
                <w:cs/>
              </w:rPr>
              <w:t>(</w:t>
            </w:r>
            <w:r w:rsidRPr="00C25BA5">
              <w:rPr>
                <w:i/>
                <w:iCs/>
              </w:rPr>
              <w:t>in million Baht</w:t>
            </w:r>
            <w:r w:rsidRPr="00C25BA5">
              <w:rPr>
                <w:i/>
                <w:iCs/>
                <w:cs/>
                <w:lang w:val="en-GB"/>
              </w:rPr>
              <w:t>)</w:t>
            </w:r>
          </w:p>
        </w:tc>
      </w:tr>
      <w:tr w:rsidR="00C422D3" w:rsidRPr="00C25BA5" w14:paraId="012C583E" w14:textId="77777777" w:rsidTr="007D6C6A">
        <w:tblPrEx>
          <w:tblLook w:val="0000" w:firstRow="0" w:lastRow="0" w:firstColumn="0" w:lastColumn="0" w:noHBand="0" w:noVBand="0"/>
        </w:tblPrEx>
        <w:trPr>
          <w:tblHeader/>
        </w:trPr>
        <w:tc>
          <w:tcPr>
            <w:tcW w:w="3943" w:type="dxa"/>
            <w:shd w:val="clear" w:color="auto" w:fill="auto"/>
            <w:vAlign w:val="bottom"/>
          </w:tcPr>
          <w:p w14:paraId="225C4C26" w14:textId="415586D0" w:rsidR="00C422D3" w:rsidRPr="00C25BA5" w:rsidRDefault="00C422D3" w:rsidP="00276526">
            <w:pPr>
              <w:pStyle w:val="BodyText"/>
              <w:tabs>
                <w:tab w:val="right" w:pos="9180"/>
              </w:tabs>
              <w:spacing w:after="0" w:line="280" w:lineRule="exact"/>
              <w:ind w:left="160" w:right="144" w:hanging="160"/>
            </w:pPr>
            <w:r w:rsidRPr="00C25BA5">
              <w:rPr>
                <w:b/>
                <w:bCs/>
                <w:i/>
                <w:iCs/>
              </w:rPr>
              <w:t>Financial instruments with fixed interest rates</w:t>
            </w:r>
          </w:p>
        </w:tc>
        <w:tc>
          <w:tcPr>
            <w:tcW w:w="1354" w:type="dxa"/>
            <w:shd w:val="clear" w:color="auto" w:fill="auto"/>
            <w:vAlign w:val="bottom"/>
          </w:tcPr>
          <w:p w14:paraId="4FFB58F5" w14:textId="77777777" w:rsidR="00C422D3" w:rsidRPr="00C25BA5" w:rsidRDefault="00C422D3" w:rsidP="00C63038">
            <w:pPr>
              <w:pStyle w:val="BodyText"/>
              <w:spacing w:after="0" w:line="280" w:lineRule="exact"/>
              <w:ind w:left="-115" w:right="-115"/>
              <w:jc w:val="center"/>
              <w:rPr>
                <w:i/>
                <w:iCs/>
                <w:cs/>
              </w:rPr>
            </w:pPr>
          </w:p>
        </w:tc>
        <w:tc>
          <w:tcPr>
            <w:tcW w:w="1354" w:type="dxa"/>
            <w:shd w:val="clear" w:color="auto" w:fill="auto"/>
            <w:vAlign w:val="bottom"/>
          </w:tcPr>
          <w:p w14:paraId="78908FBC" w14:textId="77777777" w:rsidR="00C422D3" w:rsidRPr="00C25BA5" w:rsidRDefault="00C422D3" w:rsidP="00C63038">
            <w:pPr>
              <w:pStyle w:val="BodyText"/>
              <w:spacing w:after="0" w:line="280" w:lineRule="exact"/>
              <w:ind w:left="-115" w:right="-115"/>
              <w:jc w:val="center"/>
              <w:rPr>
                <w:i/>
                <w:iCs/>
                <w:cs/>
              </w:rPr>
            </w:pPr>
          </w:p>
        </w:tc>
        <w:tc>
          <w:tcPr>
            <w:tcW w:w="1354" w:type="dxa"/>
            <w:shd w:val="clear" w:color="auto" w:fill="auto"/>
            <w:vAlign w:val="bottom"/>
          </w:tcPr>
          <w:p w14:paraId="5CE70C3E" w14:textId="77777777" w:rsidR="00C422D3" w:rsidRPr="00C25BA5" w:rsidRDefault="00C422D3" w:rsidP="00C63038">
            <w:pPr>
              <w:pStyle w:val="BodyText"/>
              <w:spacing w:after="0" w:line="280" w:lineRule="exact"/>
              <w:ind w:left="-115" w:right="-115"/>
              <w:jc w:val="center"/>
              <w:rPr>
                <w:i/>
                <w:iCs/>
                <w:cs/>
              </w:rPr>
            </w:pPr>
          </w:p>
        </w:tc>
        <w:tc>
          <w:tcPr>
            <w:tcW w:w="1355" w:type="dxa"/>
            <w:shd w:val="clear" w:color="auto" w:fill="auto"/>
            <w:vAlign w:val="bottom"/>
          </w:tcPr>
          <w:p w14:paraId="49E21429" w14:textId="1B48B959" w:rsidR="00C422D3" w:rsidRPr="00C25BA5" w:rsidRDefault="00C422D3" w:rsidP="00C63038">
            <w:pPr>
              <w:pStyle w:val="BodyText"/>
              <w:spacing w:after="0" w:line="280" w:lineRule="exact"/>
              <w:ind w:left="-115" w:right="-115"/>
              <w:jc w:val="center"/>
              <w:rPr>
                <w:i/>
                <w:iCs/>
                <w:cs/>
              </w:rPr>
            </w:pPr>
          </w:p>
        </w:tc>
      </w:tr>
      <w:tr w:rsidR="00BE5138" w:rsidRPr="00C25BA5" w14:paraId="22EE306F" w14:textId="77777777" w:rsidTr="00BE5138">
        <w:tblPrEx>
          <w:tblLook w:val="0000" w:firstRow="0" w:lastRow="0" w:firstColumn="0" w:lastColumn="0" w:noHBand="0" w:noVBand="0"/>
        </w:tblPrEx>
        <w:trPr>
          <w:tblHeader/>
        </w:trPr>
        <w:tc>
          <w:tcPr>
            <w:tcW w:w="3943" w:type="dxa"/>
            <w:shd w:val="clear" w:color="auto" w:fill="auto"/>
            <w:vAlign w:val="bottom"/>
          </w:tcPr>
          <w:p w14:paraId="7A5E3D8B" w14:textId="047FA1A2" w:rsidR="00BE5138" w:rsidRPr="00C25BA5" w:rsidRDefault="00BE5138" w:rsidP="00BE5138">
            <w:pPr>
              <w:pStyle w:val="BodyText"/>
              <w:tabs>
                <w:tab w:val="right" w:pos="9180"/>
              </w:tabs>
              <w:spacing w:after="0" w:line="280" w:lineRule="exact"/>
              <w:ind w:right="144"/>
            </w:pPr>
            <w:r w:rsidRPr="00C25BA5">
              <w:t>Financial assets</w:t>
            </w:r>
          </w:p>
        </w:tc>
        <w:tc>
          <w:tcPr>
            <w:tcW w:w="1354" w:type="dxa"/>
            <w:shd w:val="clear" w:color="auto" w:fill="auto"/>
            <w:vAlign w:val="bottom"/>
          </w:tcPr>
          <w:p w14:paraId="410A240F" w14:textId="3E5B15EF" w:rsidR="00BE5138" w:rsidRPr="00C25BA5" w:rsidRDefault="00BE5138" w:rsidP="00BE5138">
            <w:pPr>
              <w:tabs>
                <w:tab w:val="decimal" w:pos="1011"/>
              </w:tabs>
              <w:contextualSpacing/>
              <w:rPr>
                <w:cs/>
              </w:rPr>
            </w:pPr>
            <w:r w:rsidRPr="00C25BA5">
              <w:t>16,558</w:t>
            </w:r>
          </w:p>
        </w:tc>
        <w:tc>
          <w:tcPr>
            <w:tcW w:w="1354" w:type="dxa"/>
            <w:shd w:val="clear" w:color="auto" w:fill="auto"/>
          </w:tcPr>
          <w:p w14:paraId="3D16257F" w14:textId="6F752558" w:rsidR="00BE5138" w:rsidRPr="00C25BA5" w:rsidRDefault="00BE5138" w:rsidP="00BE5138">
            <w:pPr>
              <w:tabs>
                <w:tab w:val="decimal" w:pos="1011"/>
              </w:tabs>
              <w:contextualSpacing/>
              <w:rPr>
                <w:rFonts w:cstheme="minorBidi"/>
                <w:cs/>
              </w:rPr>
            </w:pPr>
            <w:r w:rsidRPr="00C25BA5">
              <w:t>1,278</w:t>
            </w:r>
          </w:p>
        </w:tc>
        <w:tc>
          <w:tcPr>
            <w:tcW w:w="1354" w:type="dxa"/>
            <w:shd w:val="clear" w:color="auto" w:fill="auto"/>
          </w:tcPr>
          <w:p w14:paraId="15A94F02" w14:textId="211BA24F" w:rsidR="00BE5138" w:rsidRPr="00C25BA5" w:rsidRDefault="00BE5138" w:rsidP="00BE5138">
            <w:pPr>
              <w:tabs>
                <w:tab w:val="decimal" w:pos="1011"/>
              </w:tabs>
              <w:contextualSpacing/>
              <w:rPr>
                <w:cs/>
              </w:rPr>
            </w:pPr>
            <w:r w:rsidRPr="00C25BA5">
              <w:t>4,345</w:t>
            </w:r>
          </w:p>
        </w:tc>
        <w:tc>
          <w:tcPr>
            <w:tcW w:w="1355" w:type="dxa"/>
            <w:shd w:val="clear" w:color="auto" w:fill="auto"/>
          </w:tcPr>
          <w:p w14:paraId="0C6BE99F" w14:textId="1204DD19" w:rsidR="00BE5138" w:rsidRPr="00C25BA5" w:rsidRDefault="00BE5138" w:rsidP="00BE5138">
            <w:pPr>
              <w:tabs>
                <w:tab w:val="decimal" w:pos="1011"/>
              </w:tabs>
              <w:contextualSpacing/>
              <w:rPr>
                <w:cs/>
              </w:rPr>
            </w:pPr>
            <w:r w:rsidRPr="00C25BA5">
              <w:t>510</w:t>
            </w:r>
          </w:p>
        </w:tc>
      </w:tr>
      <w:tr w:rsidR="00BE5138" w:rsidRPr="00C25BA5" w14:paraId="6E52CECF" w14:textId="77777777" w:rsidTr="00BE5138">
        <w:tblPrEx>
          <w:tblLook w:val="0000" w:firstRow="0" w:lastRow="0" w:firstColumn="0" w:lastColumn="0" w:noHBand="0" w:noVBand="0"/>
        </w:tblPrEx>
        <w:trPr>
          <w:tblHeader/>
        </w:trPr>
        <w:tc>
          <w:tcPr>
            <w:tcW w:w="3943" w:type="dxa"/>
            <w:shd w:val="clear" w:color="auto" w:fill="auto"/>
            <w:vAlign w:val="bottom"/>
          </w:tcPr>
          <w:p w14:paraId="47481937" w14:textId="35633A37" w:rsidR="00BE5138" w:rsidRPr="00C25BA5" w:rsidRDefault="00BE5138" w:rsidP="00BE5138">
            <w:pPr>
              <w:pStyle w:val="BodyText"/>
              <w:tabs>
                <w:tab w:val="right" w:pos="9180"/>
              </w:tabs>
              <w:spacing w:after="0" w:line="280" w:lineRule="exact"/>
              <w:ind w:right="144"/>
            </w:pPr>
            <w:r w:rsidRPr="00C25BA5">
              <w:t>Financial liabilities</w:t>
            </w:r>
          </w:p>
        </w:tc>
        <w:tc>
          <w:tcPr>
            <w:tcW w:w="1354" w:type="dxa"/>
            <w:shd w:val="clear" w:color="auto" w:fill="auto"/>
            <w:vAlign w:val="bottom"/>
          </w:tcPr>
          <w:p w14:paraId="0F8C774C" w14:textId="1351133A" w:rsidR="00BE5138" w:rsidRPr="00C25BA5" w:rsidRDefault="00BE5138" w:rsidP="00BE5138">
            <w:pPr>
              <w:tabs>
                <w:tab w:val="decimal" w:pos="1011"/>
              </w:tabs>
              <w:contextualSpacing/>
              <w:rPr>
                <w:cs/>
              </w:rPr>
            </w:pPr>
            <w:r w:rsidRPr="00C25BA5">
              <w:t>(8</w:t>
            </w:r>
            <w:r w:rsidRPr="00C25BA5">
              <w:rPr>
                <w:rFonts w:hint="cs"/>
                <w:cs/>
              </w:rPr>
              <w:t>6</w:t>
            </w:r>
            <w:r w:rsidRPr="00C25BA5">
              <w:t>,</w:t>
            </w:r>
            <w:r w:rsidRPr="00C25BA5">
              <w:rPr>
                <w:rFonts w:hint="cs"/>
                <w:cs/>
              </w:rPr>
              <w:t>193</w:t>
            </w:r>
            <w:r w:rsidRPr="00C25BA5">
              <w:t>)</w:t>
            </w:r>
          </w:p>
        </w:tc>
        <w:tc>
          <w:tcPr>
            <w:tcW w:w="1354" w:type="dxa"/>
            <w:shd w:val="clear" w:color="auto" w:fill="auto"/>
          </w:tcPr>
          <w:p w14:paraId="1AC96319" w14:textId="58673C49" w:rsidR="00BE5138" w:rsidRPr="00C25BA5" w:rsidRDefault="00BE5138" w:rsidP="00BE5138">
            <w:pPr>
              <w:tabs>
                <w:tab w:val="decimal" w:pos="1011"/>
              </w:tabs>
              <w:contextualSpacing/>
              <w:rPr>
                <w:cs/>
              </w:rPr>
            </w:pPr>
            <w:r w:rsidRPr="00C25BA5">
              <w:t>(79,532)</w:t>
            </w:r>
          </w:p>
        </w:tc>
        <w:tc>
          <w:tcPr>
            <w:tcW w:w="1354" w:type="dxa"/>
            <w:shd w:val="clear" w:color="auto" w:fill="auto"/>
          </w:tcPr>
          <w:p w14:paraId="3AEB6A4F" w14:textId="5CBCED63" w:rsidR="00BE5138" w:rsidRPr="00C25BA5" w:rsidRDefault="00BE5138" w:rsidP="00BE5138">
            <w:pPr>
              <w:tabs>
                <w:tab w:val="decimal" w:pos="1011"/>
              </w:tabs>
              <w:contextualSpacing/>
              <w:rPr>
                <w:cs/>
              </w:rPr>
            </w:pPr>
            <w:r w:rsidRPr="00C25BA5">
              <w:t>(4</w:t>
            </w:r>
            <w:r w:rsidRPr="00C25BA5">
              <w:rPr>
                <w:rFonts w:hint="cs"/>
                <w:cs/>
              </w:rPr>
              <w:t>6</w:t>
            </w:r>
            <w:r w:rsidRPr="00C25BA5">
              <w:t>,</w:t>
            </w:r>
            <w:r w:rsidRPr="00C25BA5">
              <w:rPr>
                <w:rFonts w:hint="cs"/>
                <w:cs/>
              </w:rPr>
              <w:t>863</w:t>
            </w:r>
            <w:r w:rsidRPr="00C25BA5">
              <w:t>)</w:t>
            </w:r>
          </w:p>
        </w:tc>
        <w:tc>
          <w:tcPr>
            <w:tcW w:w="1355" w:type="dxa"/>
            <w:shd w:val="clear" w:color="auto" w:fill="auto"/>
          </w:tcPr>
          <w:p w14:paraId="33FC3A3C" w14:textId="54006B1E" w:rsidR="00BE5138" w:rsidRPr="00C25BA5" w:rsidRDefault="00BE5138" w:rsidP="00BE5138">
            <w:pPr>
              <w:tabs>
                <w:tab w:val="decimal" w:pos="1011"/>
              </w:tabs>
              <w:contextualSpacing/>
              <w:rPr>
                <w:cs/>
              </w:rPr>
            </w:pPr>
            <w:r w:rsidRPr="00C25BA5">
              <w:t>(40,669)</w:t>
            </w:r>
          </w:p>
        </w:tc>
      </w:tr>
      <w:tr w:rsidR="00BE5138" w:rsidRPr="00C25BA5" w14:paraId="502F4063" w14:textId="77777777" w:rsidTr="00BE5138">
        <w:tblPrEx>
          <w:tblLook w:val="0000" w:firstRow="0" w:lastRow="0" w:firstColumn="0" w:lastColumn="0" w:noHBand="0" w:noVBand="0"/>
        </w:tblPrEx>
        <w:tc>
          <w:tcPr>
            <w:tcW w:w="3943" w:type="dxa"/>
            <w:shd w:val="clear" w:color="auto" w:fill="auto"/>
          </w:tcPr>
          <w:p w14:paraId="0246ABAD" w14:textId="4049283C" w:rsidR="00BE5138" w:rsidRPr="00C25BA5" w:rsidRDefault="00BE5138" w:rsidP="00BE5138">
            <w:pPr>
              <w:spacing w:line="280" w:lineRule="exact"/>
              <w:ind w:left="154" w:hanging="142"/>
              <w:rPr>
                <w:b/>
                <w:bCs/>
                <w:i/>
                <w:iCs/>
              </w:rPr>
            </w:pPr>
            <w:r w:rsidRPr="00C25BA5">
              <w:rPr>
                <w:b/>
                <w:bCs/>
                <w:i/>
                <w:iCs/>
              </w:rPr>
              <w:t>Financial instruments with variable interest rates</w:t>
            </w:r>
          </w:p>
        </w:tc>
        <w:tc>
          <w:tcPr>
            <w:tcW w:w="1354" w:type="dxa"/>
            <w:shd w:val="clear" w:color="auto" w:fill="auto"/>
            <w:vAlign w:val="bottom"/>
          </w:tcPr>
          <w:p w14:paraId="6C34AAF1" w14:textId="77777777" w:rsidR="00BE5138" w:rsidRPr="00C25BA5" w:rsidRDefault="00BE5138" w:rsidP="00BE5138">
            <w:pPr>
              <w:tabs>
                <w:tab w:val="decimal" w:pos="1011"/>
              </w:tabs>
              <w:contextualSpacing/>
            </w:pPr>
          </w:p>
        </w:tc>
        <w:tc>
          <w:tcPr>
            <w:tcW w:w="1354" w:type="dxa"/>
            <w:shd w:val="clear" w:color="auto" w:fill="auto"/>
          </w:tcPr>
          <w:p w14:paraId="6F9BA0DB" w14:textId="77777777" w:rsidR="00BE5138" w:rsidRPr="00C25BA5" w:rsidRDefault="00BE5138" w:rsidP="00BE5138">
            <w:pPr>
              <w:tabs>
                <w:tab w:val="decimal" w:pos="1011"/>
              </w:tabs>
              <w:contextualSpacing/>
            </w:pPr>
          </w:p>
        </w:tc>
        <w:tc>
          <w:tcPr>
            <w:tcW w:w="1354" w:type="dxa"/>
            <w:shd w:val="clear" w:color="auto" w:fill="auto"/>
          </w:tcPr>
          <w:p w14:paraId="2E11786B" w14:textId="77777777" w:rsidR="00BE5138" w:rsidRPr="00C25BA5" w:rsidRDefault="00BE5138" w:rsidP="00BE5138">
            <w:pPr>
              <w:tabs>
                <w:tab w:val="decimal" w:pos="1011"/>
              </w:tabs>
              <w:contextualSpacing/>
            </w:pPr>
          </w:p>
        </w:tc>
        <w:tc>
          <w:tcPr>
            <w:tcW w:w="1355" w:type="dxa"/>
            <w:shd w:val="clear" w:color="auto" w:fill="auto"/>
          </w:tcPr>
          <w:p w14:paraId="56031AFD" w14:textId="77777777" w:rsidR="00BE5138" w:rsidRPr="00C25BA5" w:rsidRDefault="00BE5138" w:rsidP="00BE5138">
            <w:pPr>
              <w:tabs>
                <w:tab w:val="decimal" w:pos="1011"/>
              </w:tabs>
              <w:contextualSpacing/>
            </w:pPr>
          </w:p>
        </w:tc>
      </w:tr>
      <w:tr w:rsidR="00BE5138" w:rsidRPr="00C25BA5" w14:paraId="18EF9078" w14:textId="77777777" w:rsidTr="00BE5138">
        <w:tc>
          <w:tcPr>
            <w:tcW w:w="3943" w:type="dxa"/>
          </w:tcPr>
          <w:p w14:paraId="406D3421" w14:textId="7640A1C2" w:rsidR="00BE5138" w:rsidRPr="00C25BA5" w:rsidRDefault="00BE5138" w:rsidP="00BE5138">
            <w:pPr>
              <w:contextualSpacing/>
            </w:pPr>
            <w:r w:rsidRPr="00C25BA5">
              <w:t>Financial liabilities</w:t>
            </w:r>
          </w:p>
        </w:tc>
        <w:tc>
          <w:tcPr>
            <w:tcW w:w="1354" w:type="dxa"/>
            <w:vAlign w:val="bottom"/>
          </w:tcPr>
          <w:p w14:paraId="3875B094" w14:textId="531D3822" w:rsidR="00BE5138" w:rsidRPr="00C25BA5" w:rsidRDefault="00BE5138" w:rsidP="00BE5138">
            <w:pPr>
              <w:pBdr>
                <w:bottom w:val="single" w:sz="4" w:space="1" w:color="auto"/>
              </w:pBdr>
              <w:tabs>
                <w:tab w:val="decimal" w:pos="1011"/>
              </w:tabs>
              <w:contextualSpacing/>
            </w:pPr>
            <w:r w:rsidRPr="00C25BA5">
              <w:t>(</w:t>
            </w:r>
            <w:r w:rsidRPr="00C25BA5">
              <w:rPr>
                <w:rFonts w:hint="cs"/>
                <w:cs/>
              </w:rPr>
              <w:t>32</w:t>
            </w:r>
            <w:r w:rsidRPr="00C25BA5">
              <w:t>,</w:t>
            </w:r>
            <w:r w:rsidRPr="00C25BA5">
              <w:rPr>
                <w:rFonts w:hint="cs"/>
                <w:cs/>
              </w:rPr>
              <w:t>750</w:t>
            </w:r>
            <w:r w:rsidRPr="00C25BA5">
              <w:t>)</w:t>
            </w:r>
          </w:p>
        </w:tc>
        <w:tc>
          <w:tcPr>
            <w:tcW w:w="1354" w:type="dxa"/>
            <w:vAlign w:val="bottom"/>
          </w:tcPr>
          <w:p w14:paraId="1603E866" w14:textId="3544ACB4" w:rsidR="00BE5138" w:rsidRPr="00C25BA5" w:rsidRDefault="00BE5138" w:rsidP="00BE5138">
            <w:pPr>
              <w:pBdr>
                <w:bottom w:val="single" w:sz="4" w:space="1" w:color="auto"/>
              </w:pBdr>
              <w:tabs>
                <w:tab w:val="decimal" w:pos="1011"/>
              </w:tabs>
              <w:contextualSpacing/>
            </w:pPr>
            <w:r w:rsidRPr="00C25BA5">
              <w:t>(</w:t>
            </w:r>
            <w:r w:rsidRPr="00C25BA5">
              <w:rPr>
                <w:rFonts w:hint="cs"/>
                <w:cs/>
              </w:rPr>
              <w:t>4</w:t>
            </w:r>
            <w:r w:rsidRPr="00C25BA5">
              <w:t>4,656)</w:t>
            </w:r>
          </w:p>
        </w:tc>
        <w:tc>
          <w:tcPr>
            <w:tcW w:w="1354" w:type="dxa"/>
            <w:shd w:val="clear" w:color="auto" w:fill="auto"/>
          </w:tcPr>
          <w:p w14:paraId="2EF7413C" w14:textId="2F9A2BF7" w:rsidR="00BE5138" w:rsidRPr="00C25BA5" w:rsidRDefault="00BE5138" w:rsidP="00BE5138">
            <w:pPr>
              <w:pBdr>
                <w:bottom w:val="single" w:sz="4" w:space="1" w:color="auto"/>
              </w:pBdr>
              <w:tabs>
                <w:tab w:val="decimal" w:pos="1011"/>
              </w:tabs>
              <w:contextualSpacing/>
            </w:pPr>
            <w:r w:rsidRPr="00C25BA5">
              <w:t>(11,</w:t>
            </w:r>
            <w:r w:rsidRPr="00C25BA5">
              <w:rPr>
                <w:rFonts w:hint="cs"/>
                <w:cs/>
              </w:rPr>
              <w:t>116</w:t>
            </w:r>
            <w:r w:rsidRPr="00C25BA5">
              <w:t>)</w:t>
            </w:r>
          </w:p>
        </w:tc>
        <w:tc>
          <w:tcPr>
            <w:tcW w:w="1355" w:type="dxa"/>
          </w:tcPr>
          <w:p w14:paraId="5E8E6CC4" w14:textId="40A742CD" w:rsidR="00BE5138" w:rsidRPr="00C25BA5" w:rsidRDefault="00BE5138" w:rsidP="00BE5138">
            <w:pPr>
              <w:pBdr>
                <w:bottom w:val="single" w:sz="4" w:space="1" w:color="auto"/>
              </w:pBdr>
              <w:tabs>
                <w:tab w:val="decimal" w:pos="1011"/>
              </w:tabs>
              <w:contextualSpacing/>
            </w:pPr>
            <w:r w:rsidRPr="00C25BA5">
              <w:t>(12,556)</w:t>
            </w:r>
          </w:p>
        </w:tc>
      </w:tr>
      <w:tr w:rsidR="00BE5138" w:rsidRPr="00C25BA5" w14:paraId="50B16294" w14:textId="77777777" w:rsidTr="00BE5138">
        <w:tblPrEx>
          <w:tblLook w:val="0000" w:firstRow="0" w:lastRow="0" w:firstColumn="0" w:lastColumn="0" w:noHBand="0" w:noVBand="0"/>
        </w:tblPrEx>
        <w:tc>
          <w:tcPr>
            <w:tcW w:w="3943" w:type="dxa"/>
            <w:shd w:val="clear" w:color="auto" w:fill="auto"/>
          </w:tcPr>
          <w:p w14:paraId="7880F575" w14:textId="1A2996AD" w:rsidR="00BE5138" w:rsidRPr="00C25BA5" w:rsidRDefault="00BE5138" w:rsidP="00BE5138">
            <w:pPr>
              <w:spacing w:line="280" w:lineRule="exact"/>
              <w:ind w:left="154" w:hanging="142"/>
            </w:pPr>
            <w:r w:rsidRPr="00C25BA5">
              <w:rPr>
                <w:b/>
                <w:bCs/>
              </w:rPr>
              <w:t>Net statement of financial position exposure</w:t>
            </w:r>
          </w:p>
        </w:tc>
        <w:tc>
          <w:tcPr>
            <w:tcW w:w="1354" w:type="dxa"/>
            <w:shd w:val="clear" w:color="auto" w:fill="auto"/>
            <w:vAlign w:val="bottom"/>
          </w:tcPr>
          <w:p w14:paraId="06557328" w14:textId="361613C0" w:rsidR="00BE5138" w:rsidRPr="00C25BA5" w:rsidRDefault="00BE5138" w:rsidP="00BE5138">
            <w:pPr>
              <w:tabs>
                <w:tab w:val="decimal" w:pos="1011"/>
              </w:tabs>
              <w:contextualSpacing/>
              <w:rPr>
                <w:b/>
                <w:bCs/>
              </w:rPr>
            </w:pPr>
            <w:r w:rsidRPr="00C25BA5">
              <w:rPr>
                <w:b/>
                <w:bCs/>
              </w:rPr>
              <w:t>(1</w:t>
            </w:r>
            <w:r w:rsidRPr="00C25BA5">
              <w:rPr>
                <w:rFonts w:hint="cs"/>
                <w:b/>
                <w:bCs/>
                <w:cs/>
              </w:rPr>
              <w:t>0</w:t>
            </w:r>
            <w:r w:rsidRPr="00C25BA5">
              <w:rPr>
                <w:b/>
                <w:bCs/>
              </w:rPr>
              <w:t>2,385)</w:t>
            </w:r>
          </w:p>
        </w:tc>
        <w:tc>
          <w:tcPr>
            <w:tcW w:w="1354" w:type="dxa"/>
            <w:shd w:val="clear" w:color="auto" w:fill="auto"/>
            <w:vAlign w:val="bottom"/>
          </w:tcPr>
          <w:p w14:paraId="13EE8BA4" w14:textId="052BBBBD" w:rsidR="00BE5138" w:rsidRPr="00C25BA5" w:rsidRDefault="00BE5138" w:rsidP="00BE5138">
            <w:pPr>
              <w:tabs>
                <w:tab w:val="decimal" w:pos="1011"/>
              </w:tabs>
              <w:contextualSpacing/>
              <w:rPr>
                <w:b/>
                <w:bCs/>
              </w:rPr>
            </w:pPr>
            <w:r w:rsidRPr="00C25BA5">
              <w:rPr>
                <w:b/>
                <w:bCs/>
              </w:rPr>
              <w:t>(122,</w:t>
            </w:r>
            <w:r w:rsidRPr="00C25BA5">
              <w:rPr>
                <w:rFonts w:hint="cs"/>
                <w:b/>
                <w:bCs/>
                <w:cs/>
              </w:rPr>
              <w:t>9</w:t>
            </w:r>
            <w:r w:rsidRPr="00C25BA5">
              <w:rPr>
                <w:b/>
                <w:bCs/>
              </w:rPr>
              <w:t>10)</w:t>
            </w:r>
          </w:p>
        </w:tc>
        <w:tc>
          <w:tcPr>
            <w:tcW w:w="1354" w:type="dxa"/>
            <w:shd w:val="clear" w:color="auto" w:fill="auto"/>
            <w:vAlign w:val="bottom"/>
          </w:tcPr>
          <w:p w14:paraId="7B2CF4CD" w14:textId="275D7B4B" w:rsidR="00BE5138" w:rsidRPr="00C25BA5" w:rsidRDefault="00BE5138" w:rsidP="00BE5138">
            <w:pPr>
              <w:tabs>
                <w:tab w:val="decimal" w:pos="1011"/>
              </w:tabs>
              <w:contextualSpacing/>
              <w:rPr>
                <w:b/>
                <w:bCs/>
              </w:rPr>
            </w:pPr>
            <w:r w:rsidRPr="00C25BA5">
              <w:rPr>
                <w:b/>
                <w:bCs/>
              </w:rPr>
              <w:t>(53,634)</w:t>
            </w:r>
          </w:p>
        </w:tc>
        <w:tc>
          <w:tcPr>
            <w:tcW w:w="1355" w:type="dxa"/>
            <w:shd w:val="clear" w:color="auto" w:fill="auto"/>
            <w:vAlign w:val="bottom"/>
          </w:tcPr>
          <w:p w14:paraId="6A802251" w14:textId="50EAE303" w:rsidR="00BE5138" w:rsidRPr="00C25BA5" w:rsidRDefault="00BE5138" w:rsidP="00BE5138">
            <w:pPr>
              <w:tabs>
                <w:tab w:val="decimal" w:pos="1011"/>
              </w:tabs>
              <w:contextualSpacing/>
              <w:rPr>
                <w:b/>
                <w:bCs/>
              </w:rPr>
            </w:pPr>
            <w:r w:rsidRPr="00C25BA5">
              <w:rPr>
                <w:b/>
                <w:bCs/>
              </w:rPr>
              <w:t>(52,715)</w:t>
            </w:r>
          </w:p>
        </w:tc>
      </w:tr>
      <w:tr w:rsidR="00BE5138" w:rsidRPr="00C25BA5" w14:paraId="41641727" w14:textId="77777777" w:rsidTr="00BE5138">
        <w:trPr>
          <w:trHeight w:val="64"/>
        </w:trPr>
        <w:tc>
          <w:tcPr>
            <w:tcW w:w="3943" w:type="dxa"/>
          </w:tcPr>
          <w:p w14:paraId="69898619" w14:textId="1ADCE18D" w:rsidR="00BE5138" w:rsidRPr="00C25BA5" w:rsidRDefault="00BE5138" w:rsidP="00BE5138">
            <w:pPr>
              <w:contextualSpacing/>
            </w:pPr>
            <w:r w:rsidRPr="00C25BA5">
              <w:t>Interest rate swaps</w:t>
            </w:r>
          </w:p>
        </w:tc>
        <w:tc>
          <w:tcPr>
            <w:tcW w:w="1354" w:type="dxa"/>
            <w:vAlign w:val="bottom"/>
          </w:tcPr>
          <w:p w14:paraId="5BEA6F15" w14:textId="166EE995" w:rsidR="00BE5138" w:rsidRPr="00C25BA5" w:rsidRDefault="00BE5138" w:rsidP="00BE5138">
            <w:pPr>
              <w:pBdr>
                <w:bottom w:val="single" w:sz="4" w:space="1" w:color="auto"/>
              </w:pBdr>
              <w:tabs>
                <w:tab w:val="decimal" w:pos="1011"/>
              </w:tabs>
              <w:contextualSpacing/>
            </w:pPr>
            <w:r w:rsidRPr="00C25BA5">
              <w:rPr>
                <w:rFonts w:hint="cs"/>
                <w:cs/>
              </w:rPr>
              <w:t>144</w:t>
            </w:r>
          </w:p>
        </w:tc>
        <w:tc>
          <w:tcPr>
            <w:tcW w:w="1354" w:type="dxa"/>
            <w:vAlign w:val="bottom"/>
          </w:tcPr>
          <w:p w14:paraId="4BB45816" w14:textId="6C229E51" w:rsidR="00BE5138" w:rsidRPr="00C25BA5" w:rsidRDefault="00BE5138" w:rsidP="00BE5138">
            <w:pPr>
              <w:pBdr>
                <w:bottom w:val="single" w:sz="4" w:space="1" w:color="auto"/>
              </w:pBdr>
              <w:tabs>
                <w:tab w:val="decimal" w:pos="1011"/>
              </w:tabs>
              <w:contextualSpacing/>
            </w:pPr>
            <w:r w:rsidRPr="00C25BA5">
              <w:t>537</w:t>
            </w:r>
          </w:p>
        </w:tc>
        <w:tc>
          <w:tcPr>
            <w:tcW w:w="1354" w:type="dxa"/>
            <w:shd w:val="clear" w:color="auto" w:fill="auto"/>
            <w:vAlign w:val="bottom"/>
          </w:tcPr>
          <w:p w14:paraId="60A42D91" w14:textId="35DF7DA4" w:rsidR="00BE5138" w:rsidRPr="00C25BA5" w:rsidRDefault="00BE5138" w:rsidP="00BE5138">
            <w:pPr>
              <w:pBdr>
                <w:bottom w:val="single" w:sz="4" w:space="1" w:color="auto"/>
              </w:pBdr>
              <w:tabs>
                <w:tab w:val="decimal" w:pos="1011"/>
              </w:tabs>
              <w:contextualSpacing/>
            </w:pPr>
            <w:r w:rsidRPr="00C25BA5">
              <w:t>-</w:t>
            </w:r>
          </w:p>
        </w:tc>
        <w:tc>
          <w:tcPr>
            <w:tcW w:w="1355" w:type="dxa"/>
            <w:vAlign w:val="bottom"/>
          </w:tcPr>
          <w:p w14:paraId="1574EAE5" w14:textId="06875C7F" w:rsidR="00BE5138" w:rsidRPr="00C25BA5" w:rsidRDefault="00BE5138" w:rsidP="00BE5138">
            <w:pPr>
              <w:pBdr>
                <w:bottom w:val="single" w:sz="4" w:space="1" w:color="auto"/>
              </w:pBdr>
              <w:tabs>
                <w:tab w:val="decimal" w:pos="1011"/>
              </w:tabs>
              <w:contextualSpacing/>
            </w:pPr>
            <w:r w:rsidRPr="00C25BA5">
              <w:t>-</w:t>
            </w:r>
          </w:p>
        </w:tc>
      </w:tr>
      <w:tr w:rsidR="00BE5138" w:rsidRPr="00C25BA5" w14:paraId="5CD05073" w14:textId="77777777" w:rsidTr="00BE5138">
        <w:tc>
          <w:tcPr>
            <w:tcW w:w="3943" w:type="dxa"/>
          </w:tcPr>
          <w:p w14:paraId="6AA477EC" w14:textId="1E27097E" w:rsidR="00BE5138" w:rsidRPr="00C25BA5" w:rsidRDefault="00BE5138" w:rsidP="00BE5138">
            <w:pPr>
              <w:contextualSpacing/>
              <w:rPr>
                <w:b/>
                <w:bCs/>
              </w:rPr>
            </w:pPr>
            <w:r w:rsidRPr="00C25BA5">
              <w:rPr>
                <w:b/>
                <w:bCs/>
              </w:rPr>
              <w:t>Net exposure</w:t>
            </w:r>
          </w:p>
        </w:tc>
        <w:tc>
          <w:tcPr>
            <w:tcW w:w="1354" w:type="dxa"/>
            <w:vAlign w:val="bottom"/>
          </w:tcPr>
          <w:p w14:paraId="42998EBF" w14:textId="02ECE65C" w:rsidR="00BE5138" w:rsidRPr="00C25BA5" w:rsidRDefault="00BE5138" w:rsidP="00BE5138">
            <w:pPr>
              <w:pBdr>
                <w:bottom w:val="double" w:sz="4" w:space="1" w:color="auto"/>
              </w:pBdr>
              <w:tabs>
                <w:tab w:val="decimal" w:pos="1011"/>
              </w:tabs>
              <w:contextualSpacing/>
              <w:rPr>
                <w:b/>
                <w:bCs/>
                <w:rtl/>
                <w:cs/>
              </w:rPr>
            </w:pPr>
            <w:r w:rsidRPr="00C25BA5">
              <w:rPr>
                <w:b/>
                <w:bCs/>
              </w:rPr>
              <w:t>(1</w:t>
            </w:r>
            <w:r w:rsidRPr="00C25BA5">
              <w:rPr>
                <w:rFonts w:hint="cs"/>
                <w:b/>
                <w:bCs/>
                <w:cs/>
              </w:rPr>
              <w:t>0</w:t>
            </w:r>
            <w:r w:rsidRPr="00C25BA5">
              <w:rPr>
                <w:b/>
                <w:bCs/>
              </w:rPr>
              <w:t>2,241)</w:t>
            </w:r>
          </w:p>
        </w:tc>
        <w:tc>
          <w:tcPr>
            <w:tcW w:w="1354" w:type="dxa"/>
            <w:vAlign w:val="bottom"/>
          </w:tcPr>
          <w:p w14:paraId="18061273" w14:textId="44227849" w:rsidR="00BE5138" w:rsidRPr="00C25BA5" w:rsidRDefault="00BE5138" w:rsidP="00BE5138">
            <w:pPr>
              <w:pBdr>
                <w:bottom w:val="double" w:sz="4" w:space="1" w:color="auto"/>
              </w:pBdr>
              <w:tabs>
                <w:tab w:val="decimal" w:pos="1011"/>
              </w:tabs>
              <w:contextualSpacing/>
              <w:rPr>
                <w:b/>
                <w:bCs/>
                <w:rtl/>
                <w:cs/>
              </w:rPr>
            </w:pPr>
            <w:r w:rsidRPr="00C25BA5">
              <w:rPr>
                <w:b/>
                <w:bCs/>
              </w:rPr>
              <w:t>(122,373)</w:t>
            </w:r>
          </w:p>
        </w:tc>
        <w:tc>
          <w:tcPr>
            <w:tcW w:w="1354" w:type="dxa"/>
            <w:shd w:val="clear" w:color="auto" w:fill="auto"/>
            <w:vAlign w:val="bottom"/>
          </w:tcPr>
          <w:p w14:paraId="3BFE902F" w14:textId="142FBDD9" w:rsidR="00BE5138" w:rsidRPr="00C25BA5" w:rsidRDefault="00BE5138" w:rsidP="00BE5138">
            <w:pPr>
              <w:pBdr>
                <w:bottom w:val="double" w:sz="4" w:space="1" w:color="auto"/>
              </w:pBdr>
              <w:tabs>
                <w:tab w:val="decimal" w:pos="1011"/>
              </w:tabs>
              <w:contextualSpacing/>
              <w:rPr>
                <w:b/>
                <w:bCs/>
              </w:rPr>
            </w:pPr>
            <w:r w:rsidRPr="00C25BA5">
              <w:rPr>
                <w:b/>
                <w:bCs/>
              </w:rPr>
              <w:t>(53,634)</w:t>
            </w:r>
          </w:p>
        </w:tc>
        <w:tc>
          <w:tcPr>
            <w:tcW w:w="1355" w:type="dxa"/>
            <w:vAlign w:val="bottom"/>
          </w:tcPr>
          <w:p w14:paraId="2FEE1CB6" w14:textId="19C08F19" w:rsidR="00BE5138" w:rsidRPr="00C25BA5" w:rsidRDefault="00BE5138" w:rsidP="00BE5138">
            <w:pPr>
              <w:pBdr>
                <w:bottom w:val="double" w:sz="4" w:space="1" w:color="auto"/>
              </w:pBdr>
              <w:tabs>
                <w:tab w:val="decimal" w:pos="1011"/>
              </w:tabs>
              <w:contextualSpacing/>
              <w:rPr>
                <w:b/>
                <w:bCs/>
              </w:rPr>
            </w:pPr>
            <w:r w:rsidRPr="00C25BA5">
              <w:rPr>
                <w:b/>
                <w:bCs/>
              </w:rPr>
              <w:t>(52,715)</w:t>
            </w:r>
          </w:p>
        </w:tc>
      </w:tr>
    </w:tbl>
    <w:p w14:paraId="32CE5AA4" w14:textId="77777777" w:rsidR="00A60E6C" w:rsidRPr="00C25BA5" w:rsidRDefault="00A60E6C" w:rsidP="00C63038">
      <w:pPr>
        <w:pStyle w:val="block"/>
        <w:spacing w:after="0"/>
        <w:ind w:right="-7"/>
        <w:jc w:val="thaiDistribute"/>
        <w:rPr>
          <w:sz w:val="20"/>
          <w:szCs w:val="20"/>
          <w:lang w:val="en-US"/>
        </w:rPr>
      </w:pPr>
    </w:p>
    <w:p w14:paraId="6E0C8CBB" w14:textId="2AAEB938" w:rsidR="00BD488D" w:rsidRPr="00C25BA5" w:rsidRDefault="00EC4748" w:rsidP="0028188E">
      <w:pPr>
        <w:pStyle w:val="Heading1"/>
        <w:numPr>
          <w:ilvl w:val="0"/>
          <w:numId w:val="3"/>
        </w:numPr>
        <w:tabs>
          <w:tab w:val="left" w:pos="540"/>
          <w:tab w:val="left" w:pos="1080"/>
        </w:tabs>
        <w:spacing w:before="0" w:after="0" w:line="240" w:lineRule="atLeast"/>
        <w:rPr>
          <w:b w:val="0"/>
          <w:bCs/>
          <w:i/>
          <w:iCs/>
          <w:sz w:val="18"/>
          <w:szCs w:val="18"/>
          <w:lang w:val="en-US"/>
        </w:rPr>
      </w:pPr>
      <w:r w:rsidRPr="00C25BA5">
        <w:rPr>
          <w:bCs/>
          <w:szCs w:val="24"/>
        </w:rPr>
        <w:t>C</w:t>
      </w:r>
      <w:r w:rsidR="00A04752" w:rsidRPr="00C25BA5">
        <w:rPr>
          <w:bCs/>
          <w:szCs w:val="24"/>
        </w:rPr>
        <w:t>ommitments with non</w:t>
      </w:r>
      <w:r w:rsidR="00FF3CAD" w:rsidRPr="00C25BA5">
        <w:rPr>
          <w:bCs/>
          <w:szCs w:val="24"/>
        </w:rPr>
        <w:t>-</w:t>
      </w:r>
      <w:r w:rsidR="00A04752" w:rsidRPr="00C25BA5">
        <w:rPr>
          <w:bCs/>
          <w:szCs w:val="24"/>
        </w:rPr>
        <w:t>related parties</w:t>
      </w:r>
      <w:r w:rsidR="000663B9" w:rsidRPr="00C25BA5">
        <w:rPr>
          <w:bCs/>
          <w:szCs w:val="24"/>
          <w:cs/>
        </w:rPr>
        <w:br/>
      </w:r>
    </w:p>
    <w:tbl>
      <w:tblPr>
        <w:tblW w:w="9360" w:type="dxa"/>
        <w:tblInd w:w="450" w:type="dxa"/>
        <w:tblLayout w:type="fixed"/>
        <w:tblLook w:val="01E0" w:firstRow="1" w:lastRow="1" w:firstColumn="1" w:lastColumn="1" w:noHBand="0" w:noVBand="0"/>
      </w:tblPr>
      <w:tblGrid>
        <w:gridCol w:w="3945"/>
        <w:gridCol w:w="1353"/>
        <w:gridCol w:w="1354"/>
        <w:gridCol w:w="1354"/>
        <w:gridCol w:w="1354"/>
      </w:tblGrid>
      <w:tr w:rsidR="0005717F" w:rsidRPr="00C25BA5" w14:paraId="0C7295E4" w14:textId="77777777" w:rsidTr="00675EFB">
        <w:trPr>
          <w:tblHeader/>
        </w:trPr>
        <w:tc>
          <w:tcPr>
            <w:tcW w:w="3945" w:type="dxa"/>
            <w:shd w:val="clear" w:color="auto" w:fill="auto"/>
          </w:tcPr>
          <w:p w14:paraId="149A9F03" w14:textId="77777777" w:rsidR="0005717F" w:rsidRPr="00C25BA5" w:rsidRDefault="0005717F" w:rsidP="00C63038">
            <w:pPr>
              <w:contextualSpacing/>
              <w:rPr>
                <w:b/>
                <w:bCs/>
              </w:rPr>
            </w:pPr>
          </w:p>
        </w:tc>
        <w:tc>
          <w:tcPr>
            <w:tcW w:w="2707" w:type="dxa"/>
            <w:gridSpan w:val="2"/>
            <w:shd w:val="clear" w:color="auto" w:fill="auto"/>
          </w:tcPr>
          <w:p w14:paraId="658EEE76" w14:textId="77777777" w:rsidR="0005717F" w:rsidRPr="00C25BA5" w:rsidRDefault="0005717F" w:rsidP="00C63038">
            <w:pPr>
              <w:pStyle w:val="acctmergecolhdg"/>
              <w:contextualSpacing/>
            </w:pPr>
            <w:r w:rsidRPr="00C25BA5">
              <w:t xml:space="preserve">Consolidated </w:t>
            </w:r>
          </w:p>
          <w:p w14:paraId="57C1B812" w14:textId="375F0E38" w:rsidR="0005717F" w:rsidRPr="00C25BA5" w:rsidRDefault="0005717F" w:rsidP="00C63038">
            <w:pPr>
              <w:ind w:left="-106" w:right="-81"/>
              <w:contextualSpacing/>
              <w:jc w:val="center"/>
              <w:rPr>
                <w:b/>
              </w:rPr>
            </w:pPr>
            <w:r w:rsidRPr="00C25BA5">
              <w:rPr>
                <w:b/>
              </w:rPr>
              <w:t>financial statements</w:t>
            </w:r>
          </w:p>
        </w:tc>
        <w:tc>
          <w:tcPr>
            <w:tcW w:w="2708" w:type="dxa"/>
            <w:gridSpan w:val="2"/>
            <w:shd w:val="clear" w:color="auto" w:fill="auto"/>
          </w:tcPr>
          <w:p w14:paraId="2E70C95B" w14:textId="77777777" w:rsidR="0005717F" w:rsidRPr="00C25BA5" w:rsidRDefault="0005717F" w:rsidP="00C63038">
            <w:pPr>
              <w:pStyle w:val="acctmergecolhdg"/>
              <w:contextualSpacing/>
            </w:pPr>
            <w:r w:rsidRPr="00C25BA5">
              <w:t xml:space="preserve">Separate </w:t>
            </w:r>
          </w:p>
          <w:p w14:paraId="75C7C8E3" w14:textId="37E9771C" w:rsidR="0005717F" w:rsidRPr="00C25BA5" w:rsidRDefault="0005717F" w:rsidP="00C63038">
            <w:pPr>
              <w:ind w:left="-106" w:right="-81"/>
              <w:contextualSpacing/>
              <w:jc w:val="center"/>
              <w:rPr>
                <w:b/>
              </w:rPr>
            </w:pPr>
            <w:r w:rsidRPr="00C25BA5">
              <w:rPr>
                <w:b/>
              </w:rPr>
              <w:t>financial statements</w:t>
            </w:r>
          </w:p>
        </w:tc>
      </w:tr>
      <w:tr w:rsidR="00BD139C" w:rsidRPr="00C25BA5" w14:paraId="6CA19EC4" w14:textId="77777777" w:rsidTr="00675EFB">
        <w:trPr>
          <w:tblHeader/>
        </w:trPr>
        <w:tc>
          <w:tcPr>
            <w:tcW w:w="3945" w:type="dxa"/>
          </w:tcPr>
          <w:p w14:paraId="711D5A1F" w14:textId="77777777" w:rsidR="00BD139C" w:rsidRPr="00C25BA5" w:rsidRDefault="00BD139C" w:rsidP="00C63038">
            <w:pPr>
              <w:contextualSpacing/>
            </w:pPr>
          </w:p>
        </w:tc>
        <w:tc>
          <w:tcPr>
            <w:tcW w:w="1353" w:type="dxa"/>
            <w:vAlign w:val="bottom"/>
          </w:tcPr>
          <w:p w14:paraId="0E1754C5" w14:textId="52FD2B5F" w:rsidR="00BD139C" w:rsidRPr="00C25BA5" w:rsidRDefault="00C5530C" w:rsidP="00C63038">
            <w:pPr>
              <w:pStyle w:val="BodyText"/>
              <w:spacing w:after="0"/>
              <w:ind w:right="-43"/>
              <w:contextualSpacing/>
              <w:jc w:val="center"/>
              <w:rPr>
                <w:snapToGrid w:val="0"/>
                <w:color w:val="000000"/>
                <w:lang w:eastAsia="th-TH"/>
              </w:rPr>
            </w:pPr>
            <w:r w:rsidRPr="00C25BA5">
              <w:rPr>
                <w:spacing w:val="-4"/>
              </w:rPr>
              <w:t>30 September</w:t>
            </w:r>
          </w:p>
        </w:tc>
        <w:tc>
          <w:tcPr>
            <w:tcW w:w="1354" w:type="dxa"/>
            <w:vAlign w:val="bottom"/>
          </w:tcPr>
          <w:p w14:paraId="301BC6A2" w14:textId="3F67BF62" w:rsidR="00BD139C" w:rsidRPr="00C25BA5" w:rsidRDefault="00B9086E" w:rsidP="00FD2B5F">
            <w:pPr>
              <w:pStyle w:val="BodyText"/>
              <w:spacing w:after="0"/>
              <w:ind w:right="-43"/>
              <w:contextualSpacing/>
              <w:jc w:val="center"/>
              <w:rPr>
                <w:spacing w:val="-4"/>
              </w:rPr>
            </w:pPr>
            <w:r w:rsidRPr="00C25BA5">
              <w:rPr>
                <w:spacing w:val="-4"/>
              </w:rPr>
              <w:t>3</w:t>
            </w:r>
            <w:r w:rsidRPr="00C25BA5">
              <w:rPr>
                <w:rFonts w:cstheme="minorBidi"/>
                <w:spacing w:val="-4"/>
                <w:lang w:val="en-US"/>
              </w:rPr>
              <w:t>1</w:t>
            </w:r>
            <w:r w:rsidRPr="00C25BA5">
              <w:rPr>
                <w:spacing w:val="-4"/>
              </w:rPr>
              <w:t xml:space="preserve"> December</w:t>
            </w:r>
          </w:p>
        </w:tc>
        <w:tc>
          <w:tcPr>
            <w:tcW w:w="1354" w:type="dxa"/>
            <w:vAlign w:val="bottom"/>
          </w:tcPr>
          <w:p w14:paraId="34A0101E" w14:textId="2324E80E" w:rsidR="00BD139C" w:rsidRPr="00C25BA5" w:rsidRDefault="00C5530C" w:rsidP="00C63038">
            <w:pPr>
              <w:pStyle w:val="BodyText"/>
              <w:spacing w:after="0"/>
              <w:ind w:right="-43"/>
              <w:contextualSpacing/>
              <w:jc w:val="center"/>
              <w:rPr>
                <w:snapToGrid w:val="0"/>
                <w:color w:val="000000"/>
                <w:lang w:eastAsia="th-TH"/>
              </w:rPr>
            </w:pPr>
            <w:r w:rsidRPr="00C25BA5">
              <w:rPr>
                <w:spacing w:val="-4"/>
              </w:rPr>
              <w:t>30 September</w:t>
            </w:r>
          </w:p>
        </w:tc>
        <w:tc>
          <w:tcPr>
            <w:tcW w:w="1354" w:type="dxa"/>
            <w:vAlign w:val="bottom"/>
          </w:tcPr>
          <w:p w14:paraId="7B970B83" w14:textId="3B050E0D" w:rsidR="00BD139C" w:rsidRPr="00C25BA5" w:rsidRDefault="00FD2B5F" w:rsidP="00B9086E">
            <w:pPr>
              <w:pStyle w:val="BodyText"/>
              <w:spacing w:after="0"/>
              <w:ind w:right="-43"/>
              <w:contextualSpacing/>
              <w:jc w:val="center"/>
              <w:rPr>
                <w:snapToGrid w:val="0"/>
                <w:color w:val="000000"/>
                <w:lang w:eastAsia="th-TH"/>
              </w:rPr>
            </w:pPr>
            <w:r w:rsidRPr="00C25BA5">
              <w:rPr>
                <w:spacing w:val="-4"/>
              </w:rPr>
              <w:t>3</w:t>
            </w:r>
            <w:r w:rsidRPr="00C25BA5">
              <w:rPr>
                <w:rFonts w:cstheme="minorBidi"/>
                <w:spacing w:val="-4"/>
                <w:lang w:val="en-US"/>
              </w:rPr>
              <w:t>1</w:t>
            </w:r>
            <w:r w:rsidRPr="00C25BA5">
              <w:rPr>
                <w:spacing w:val="-4"/>
              </w:rPr>
              <w:t xml:space="preserve"> December</w:t>
            </w:r>
          </w:p>
        </w:tc>
      </w:tr>
      <w:tr w:rsidR="00BD488D" w:rsidRPr="00C25BA5" w14:paraId="163052CA" w14:textId="77777777" w:rsidTr="00675EFB">
        <w:trPr>
          <w:tblHeader/>
        </w:trPr>
        <w:tc>
          <w:tcPr>
            <w:tcW w:w="3945" w:type="dxa"/>
          </w:tcPr>
          <w:p w14:paraId="22ED152F" w14:textId="77777777" w:rsidR="00BD488D" w:rsidRPr="00C25BA5" w:rsidRDefault="00BD488D" w:rsidP="00C63038">
            <w:pPr>
              <w:contextualSpacing/>
            </w:pPr>
          </w:p>
        </w:tc>
        <w:tc>
          <w:tcPr>
            <w:tcW w:w="1353" w:type="dxa"/>
          </w:tcPr>
          <w:p w14:paraId="7C527F3E" w14:textId="31D61669" w:rsidR="00BD488D" w:rsidRPr="00C25BA5" w:rsidRDefault="00BD488D" w:rsidP="00C63038">
            <w:pPr>
              <w:pStyle w:val="BodyText"/>
              <w:spacing w:after="0"/>
              <w:ind w:right="-43"/>
              <w:contextualSpacing/>
              <w:jc w:val="center"/>
            </w:pPr>
            <w:r w:rsidRPr="00C25BA5">
              <w:rPr>
                <w:snapToGrid w:val="0"/>
                <w:color w:val="000000"/>
                <w:lang w:eastAsia="th-TH"/>
              </w:rPr>
              <w:t>202</w:t>
            </w:r>
            <w:r w:rsidR="00772043" w:rsidRPr="00C25BA5">
              <w:rPr>
                <w:snapToGrid w:val="0"/>
                <w:color w:val="000000"/>
                <w:lang w:eastAsia="th-TH"/>
              </w:rPr>
              <w:t>4</w:t>
            </w:r>
          </w:p>
        </w:tc>
        <w:tc>
          <w:tcPr>
            <w:tcW w:w="1354" w:type="dxa"/>
          </w:tcPr>
          <w:p w14:paraId="03E85F32" w14:textId="1D93785B" w:rsidR="00BD488D" w:rsidRPr="00C25BA5" w:rsidRDefault="00BD488D" w:rsidP="00C63038">
            <w:pPr>
              <w:pStyle w:val="BodyText"/>
              <w:spacing w:after="0"/>
              <w:ind w:right="-43"/>
              <w:contextualSpacing/>
              <w:jc w:val="center"/>
            </w:pPr>
            <w:r w:rsidRPr="00C25BA5">
              <w:rPr>
                <w:snapToGrid w:val="0"/>
                <w:color w:val="000000"/>
                <w:lang w:eastAsia="th-TH"/>
              </w:rPr>
              <w:t>202</w:t>
            </w:r>
            <w:r w:rsidR="00772043" w:rsidRPr="00C25BA5">
              <w:rPr>
                <w:snapToGrid w:val="0"/>
                <w:color w:val="000000"/>
                <w:lang w:eastAsia="th-TH"/>
              </w:rPr>
              <w:t>3</w:t>
            </w:r>
          </w:p>
        </w:tc>
        <w:tc>
          <w:tcPr>
            <w:tcW w:w="1354" w:type="dxa"/>
          </w:tcPr>
          <w:p w14:paraId="0498A369" w14:textId="0144499C" w:rsidR="00BD488D" w:rsidRPr="00C25BA5" w:rsidRDefault="00BD488D" w:rsidP="00C63038">
            <w:pPr>
              <w:pStyle w:val="BodyText"/>
              <w:spacing w:after="0"/>
              <w:ind w:right="-43"/>
              <w:contextualSpacing/>
              <w:jc w:val="center"/>
            </w:pPr>
            <w:r w:rsidRPr="00C25BA5">
              <w:rPr>
                <w:snapToGrid w:val="0"/>
                <w:color w:val="000000"/>
                <w:lang w:eastAsia="th-TH"/>
              </w:rPr>
              <w:t>202</w:t>
            </w:r>
            <w:r w:rsidR="00772043" w:rsidRPr="00C25BA5">
              <w:rPr>
                <w:snapToGrid w:val="0"/>
                <w:color w:val="000000"/>
                <w:lang w:eastAsia="th-TH"/>
              </w:rPr>
              <w:t>4</w:t>
            </w:r>
          </w:p>
        </w:tc>
        <w:tc>
          <w:tcPr>
            <w:tcW w:w="1354" w:type="dxa"/>
          </w:tcPr>
          <w:p w14:paraId="6EC1A6FE" w14:textId="7D92A708" w:rsidR="00BD488D" w:rsidRPr="00C25BA5" w:rsidRDefault="00BD488D" w:rsidP="00C63038">
            <w:pPr>
              <w:pStyle w:val="BodyText"/>
              <w:spacing w:after="0"/>
              <w:ind w:right="-43"/>
              <w:contextualSpacing/>
              <w:jc w:val="center"/>
            </w:pPr>
            <w:r w:rsidRPr="00C25BA5">
              <w:rPr>
                <w:snapToGrid w:val="0"/>
                <w:color w:val="000000"/>
                <w:lang w:eastAsia="th-TH"/>
              </w:rPr>
              <w:t>202</w:t>
            </w:r>
            <w:r w:rsidR="00772043" w:rsidRPr="00C25BA5">
              <w:rPr>
                <w:snapToGrid w:val="0"/>
                <w:color w:val="000000"/>
                <w:lang w:eastAsia="th-TH"/>
              </w:rPr>
              <w:t>3</w:t>
            </w:r>
          </w:p>
        </w:tc>
      </w:tr>
      <w:tr w:rsidR="00BD488D" w:rsidRPr="00C25BA5" w14:paraId="1141EE3F" w14:textId="77777777" w:rsidTr="00FD2B5F">
        <w:trPr>
          <w:tblHeader/>
        </w:trPr>
        <w:tc>
          <w:tcPr>
            <w:tcW w:w="3945" w:type="dxa"/>
          </w:tcPr>
          <w:p w14:paraId="56E4D43E" w14:textId="77777777" w:rsidR="00BD488D" w:rsidRPr="00C25BA5" w:rsidRDefault="00BD488D" w:rsidP="00C63038">
            <w:pPr>
              <w:contextualSpacing/>
            </w:pPr>
          </w:p>
        </w:tc>
        <w:tc>
          <w:tcPr>
            <w:tcW w:w="5415" w:type="dxa"/>
            <w:gridSpan w:val="4"/>
          </w:tcPr>
          <w:p w14:paraId="23AF2598" w14:textId="77777777" w:rsidR="00BD488D" w:rsidRPr="00C25BA5" w:rsidRDefault="00BD488D" w:rsidP="00C63038">
            <w:pPr>
              <w:pStyle w:val="BodyText"/>
              <w:spacing w:after="0"/>
              <w:ind w:right="-43"/>
              <w:contextualSpacing/>
              <w:jc w:val="center"/>
              <w:rPr>
                <w:i/>
                <w:iCs/>
              </w:rPr>
            </w:pPr>
            <w:r w:rsidRPr="00C25BA5">
              <w:rPr>
                <w:i/>
                <w:iCs/>
                <w:cs/>
              </w:rPr>
              <w:t>(</w:t>
            </w:r>
            <w:r w:rsidRPr="00C25BA5">
              <w:rPr>
                <w:i/>
                <w:iCs/>
              </w:rPr>
              <w:t>in million Baht</w:t>
            </w:r>
            <w:r w:rsidRPr="00C25BA5">
              <w:rPr>
                <w:i/>
                <w:iCs/>
                <w:cs/>
                <w:lang w:val="en-GB"/>
              </w:rPr>
              <w:t>)</w:t>
            </w:r>
          </w:p>
        </w:tc>
      </w:tr>
      <w:tr w:rsidR="00BD488D" w:rsidRPr="00C25BA5" w14:paraId="0EFF31E2" w14:textId="77777777" w:rsidTr="00675EFB">
        <w:tc>
          <w:tcPr>
            <w:tcW w:w="3945" w:type="dxa"/>
          </w:tcPr>
          <w:p w14:paraId="295D98F1" w14:textId="77777777" w:rsidR="00BD488D" w:rsidRPr="00C25BA5" w:rsidRDefault="00BD488D" w:rsidP="00C63038">
            <w:pPr>
              <w:contextualSpacing/>
              <w:rPr>
                <w:b/>
                <w:bCs/>
                <w:i/>
                <w:iCs/>
              </w:rPr>
            </w:pPr>
            <w:r w:rsidRPr="00C25BA5">
              <w:rPr>
                <w:b/>
                <w:bCs/>
                <w:i/>
                <w:iCs/>
              </w:rPr>
              <w:t>Capital commitment</w:t>
            </w:r>
          </w:p>
        </w:tc>
        <w:tc>
          <w:tcPr>
            <w:tcW w:w="1353" w:type="dxa"/>
          </w:tcPr>
          <w:p w14:paraId="06C115EB" w14:textId="77777777" w:rsidR="00BD488D" w:rsidRPr="00C25BA5" w:rsidRDefault="00BD488D" w:rsidP="00C63038">
            <w:pPr>
              <w:tabs>
                <w:tab w:val="decimal" w:pos="882"/>
              </w:tabs>
              <w:contextualSpacing/>
            </w:pPr>
          </w:p>
        </w:tc>
        <w:tc>
          <w:tcPr>
            <w:tcW w:w="1354" w:type="dxa"/>
          </w:tcPr>
          <w:p w14:paraId="38728CF9" w14:textId="77777777" w:rsidR="00BD488D" w:rsidRPr="00C25BA5" w:rsidRDefault="00BD488D" w:rsidP="00C63038">
            <w:pPr>
              <w:tabs>
                <w:tab w:val="decimal" w:pos="882"/>
              </w:tabs>
              <w:contextualSpacing/>
            </w:pPr>
          </w:p>
        </w:tc>
        <w:tc>
          <w:tcPr>
            <w:tcW w:w="1354" w:type="dxa"/>
          </w:tcPr>
          <w:p w14:paraId="1D96F391" w14:textId="77777777" w:rsidR="00BD488D" w:rsidRPr="00C25BA5" w:rsidRDefault="00BD488D" w:rsidP="00C63038">
            <w:pPr>
              <w:tabs>
                <w:tab w:val="decimal" w:pos="882"/>
              </w:tabs>
              <w:contextualSpacing/>
            </w:pPr>
          </w:p>
        </w:tc>
        <w:tc>
          <w:tcPr>
            <w:tcW w:w="1354" w:type="dxa"/>
          </w:tcPr>
          <w:p w14:paraId="430AC39D" w14:textId="77777777" w:rsidR="00BD488D" w:rsidRPr="00C25BA5" w:rsidRDefault="00BD488D" w:rsidP="00C63038">
            <w:pPr>
              <w:tabs>
                <w:tab w:val="decimal" w:pos="882"/>
              </w:tabs>
              <w:contextualSpacing/>
            </w:pPr>
          </w:p>
        </w:tc>
      </w:tr>
      <w:tr w:rsidR="00955054" w:rsidRPr="00C25BA5" w14:paraId="1455C0F8" w14:textId="77777777" w:rsidTr="00955054">
        <w:tc>
          <w:tcPr>
            <w:tcW w:w="3945" w:type="dxa"/>
          </w:tcPr>
          <w:p w14:paraId="6F296864" w14:textId="77777777" w:rsidR="00955054" w:rsidRPr="00C25BA5" w:rsidRDefault="00955054" w:rsidP="00955054">
            <w:pPr>
              <w:contextualSpacing/>
            </w:pPr>
            <w:r w:rsidRPr="00C25BA5">
              <w:t>Construction contracts</w:t>
            </w:r>
          </w:p>
        </w:tc>
        <w:tc>
          <w:tcPr>
            <w:tcW w:w="1353" w:type="dxa"/>
            <w:vAlign w:val="bottom"/>
          </w:tcPr>
          <w:p w14:paraId="2296B47F" w14:textId="3DB7A157" w:rsidR="00955054" w:rsidRPr="00C25BA5" w:rsidRDefault="00955054" w:rsidP="00955054">
            <w:pPr>
              <w:tabs>
                <w:tab w:val="decimal" w:pos="1011"/>
              </w:tabs>
              <w:contextualSpacing/>
            </w:pPr>
            <w:r w:rsidRPr="00C25BA5">
              <w:t>18,389</w:t>
            </w:r>
          </w:p>
        </w:tc>
        <w:tc>
          <w:tcPr>
            <w:tcW w:w="1354" w:type="dxa"/>
            <w:vAlign w:val="bottom"/>
          </w:tcPr>
          <w:p w14:paraId="0A9742D5" w14:textId="66B125B5" w:rsidR="00955054" w:rsidRPr="00C25BA5" w:rsidRDefault="00955054" w:rsidP="00955054">
            <w:pPr>
              <w:tabs>
                <w:tab w:val="decimal" w:pos="1011"/>
              </w:tabs>
              <w:contextualSpacing/>
            </w:pPr>
            <w:r w:rsidRPr="00C25BA5">
              <w:t>17,36</w:t>
            </w:r>
            <w:r w:rsidRPr="00C25BA5">
              <w:rPr>
                <w:rFonts w:hint="cs"/>
                <w:cs/>
              </w:rPr>
              <w:t>5</w:t>
            </w:r>
          </w:p>
        </w:tc>
        <w:tc>
          <w:tcPr>
            <w:tcW w:w="1354" w:type="dxa"/>
            <w:vAlign w:val="bottom"/>
          </w:tcPr>
          <w:p w14:paraId="67EB9EEC" w14:textId="30DEF7E9" w:rsidR="00955054" w:rsidRPr="00C25BA5" w:rsidRDefault="00955054" w:rsidP="00955054">
            <w:pPr>
              <w:tabs>
                <w:tab w:val="decimal" w:pos="1011"/>
              </w:tabs>
              <w:contextualSpacing/>
            </w:pPr>
            <w:r w:rsidRPr="00C25BA5">
              <w:t>253</w:t>
            </w:r>
          </w:p>
        </w:tc>
        <w:tc>
          <w:tcPr>
            <w:tcW w:w="1354" w:type="dxa"/>
            <w:vAlign w:val="bottom"/>
          </w:tcPr>
          <w:p w14:paraId="553CB0C1" w14:textId="506317DE" w:rsidR="00955054" w:rsidRPr="00C25BA5" w:rsidRDefault="00955054" w:rsidP="00955054">
            <w:pPr>
              <w:tabs>
                <w:tab w:val="decimal" w:pos="1011"/>
              </w:tabs>
              <w:contextualSpacing/>
            </w:pPr>
            <w:r w:rsidRPr="00C25BA5">
              <w:t>640</w:t>
            </w:r>
          </w:p>
        </w:tc>
      </w:tr>
      <w:tr w:rsidR="00955054" w:rsidRPr="00C25BA5" w14:paraId="03D0FCC4" w14:textId="77777777" w:rsidTr="00955054">
        <w:tc>
          <w:tcPr>
            <w:tcW w:w="3945" w:type="dxa"/>
          </w:tcPr>
          <w:p w14:paraId="05998C89" w14:textId="11AB6465" w:rsidR="00955054" w:rsidRPr="00C25BA5" w:rsidRDefault="00955054" w:rsidP="00955054">
            <w:pPr>
              <w:contextualSpacing/>
            </w:pPr>
            <w:r w:rsidRPr="00C25BA5">
              <w:t>Others</w:t>
            </w:r>
          </w:p>
        </w:tc>
        <w:tc>
          <w:tcPr>
            <w:tcW w:w="1353" w:type="dxa"/>
            <w:vAlign w:val="bottom"/>
          </w:tcPr>
          <w:p w14:paraId="6EB125A1" w14:textId="71BD6186" w:rsidR="00955054" w:rsidRPr="00C25BA5" w:rsidRDefault="00955054" w:rsidP="00955054">
            <w:pPr>
              <w:pBdr>
                <w:bottom w:val="single" w:sz="4" w:space="1" w:color="auto"/>
              </w:pBdr>
              <w:tabs>
                <w:tab w:val="decimal" w:pos="1011"/>
              </w:tabs>
              <w:contextualSpacing/>
            </w:pPr>
            <w:r w:rsidRPr="00C25BA5">
              <w:t>1</w:t>
            </w:r>
          </w:p>
        </w:tc>
        <w:tc>
          <w:tcPr>
            <w:tcW w:w="1354" w:type="dxa"/>
            <w:vAlign w:val="bottom"/>
          </w:tcPr>
          <w:p w14:paraId="1CFD84BB" w14:textId="6E000420" w:rsidR="00955054" w:rsidRPr="00C25BA5" w:rsidRDefault="00955054" w:rsidP="00955054">
            <w:pPr>
              <w:pBdr>
                <w:bottom w:val="single" w:sz="4" w:space="1" w:color="auto"/>
              </w:pBdr>
              <w:tabs>
                <w:tab w:val="decimal" w:pos="1011"/>
              </w:tabs>
              <w:contextualSpacing/>
            </w:pPr>
            <w:r w:rsidRPr="00C25BA5">
              <w:rPr>
                <w:rFonts w:hint="cs"/>
                <w:cs/>
              </w:rPr>
              <w:t>1</w:t>
            </w:r>
            <w:r w:rsidRPr="00C25BA5">
              <w:t>5</w:t>
            </w:r>
          </w:p>
        </w:tc>
        <w:tc>
          <w:tcPr>
            <w:tcW w:w="1354" w:type="dxa"/>
            <w:vAlign w:val="bottom"/>
          </w:tcPr>
          <w:p w14:paraId="44D9BB7F" w14:textId="74D97E22" w:rsidR="00955054" w:rsidRPr="00C25BA5" w:rsidRDefault="00955054" w:rsidP="00955054">
            <w:pPr>
              <w:pBdr>
                <w:bottom w:val="single" w:sz="4" w:space="1" w:color="auto"/>
              </w:pBdr>
              <w:tabs>
                <w:tab w:val="decimal" w:pos="1011"/>
              </w:tabs>
              <w:contextualSpacing/>
            </w:pPr>
            <w:r w:rsidRPr="00C25BA5">
              <w:t>-</w:t>
            </w:r>
          </w:p>
        </w:tc>
        <w:tc>
          <w:tcPr>
            <w:tcW w:w="1354" w:type="dxa"/>
            <w:vAlign w:val="bottom"/>
          </w:tcPr>
          <w:p w14:paraId="6FFACE80" w14:textId="42EB78C5" w:rsidR="00955054" w:rsidRPr="00C25BA5" w:rsidRDefault="00955054" w:rsidP="00955054">
            <w:pPr>
              <w:pBdr>
                <w:bottom w:val="single" w:sz="4" w:space="1" w:color="auto"/>
              </w:pBdr>
              <w:tabs>
                <w:tab w:val="decimal" w:pos="1011"/>
              </w:tabs>
              <w:contextualSpacing/>
            </w:pPr>
            <w:r w:rsidRPr="00C25BA5">
              <w:t>-</w:t>
            </w:r>
          </w:p>
        </w:tc>
      </w:tr>
      <w:tr w:rsidR="00955054" w:rsidRPr="00C25BA5" w14:paraId="5EFFAD8A" w14:textId="77777777" w:rsidTr="00955054">
        <w:tc>
          <w:tcPr>
            <w:tcW w:w="3945" w:type="dxa"/>
          </w:tcPr>
          <w:p w14:paraId="38D8B04D" w14:textId="77777777" w:rsidR="00955054" w:rsidRPr="00C25BA5" w:rsidRDefault="00955054" w:rsidP="00955054">
            <w:pPr>
              <w:contextualSpacing/>
              <w:rPr>
                <w:b/>
                <w:bCs/>
              </w:rPr>
            </w:pPr>
            <w:r w:rsidRPr="00C25BA5">
              <w:rPr>
                <w:b/>
                <w:bCs/>
              </w:rPr>
              <w:t>Total</w:t>
            </w:r>
          </w:p>
        </w:tc>
        <w:tc>
          <w:tcPr>
            <w:tcW w:w="1353" w:type="dxa"/>
            <w:vAlign w:val="bottom"/>
          </w:tcPr>
          <w:p w14:paraId="6BF05B61" w14:textId="58D8A68B" w:rsidR="00955054" w:rsidRPr="00C25BA5" w:rsidRDefault="00955054" w:rsidP="00955054">
            <w:pPr>
              <w:pBdr>
                <w:bottom w:val="double" w:sz="4" w:space="1" w:color="auto"/>
              </w:pBdr>
              <w:tabs>
                <w:tab w:val="decimal" w:pos="1011"/>
              </w:tabs>
              <w:contextualSpacing/>
              <w:rPr>
                <w:b/>
                <w:bCs/>
              </w:rPr>
            </w:pPr>
            <w:r w:rsidRPr="00C25BA5">
              <w:rPr>
                <w:b/>
                <w:bCs/>
              </w:rPr>
              <w:t>18,390</w:t>
            </w:r>
          </w:p>
        </w:tc>
        <w:tc>
          <w:tcPr>
            <w:tcW w:w="1354" w:type="dxa"/>
            <w:vAlign w:val="bottom"/>
          </w:tcPr>
          <w:p w14:paraId="7EEE772B" w14:textId="72353454" w:rsidR="00955054" w:rsidRPr="00C25BA5" w:rsidRDefault="00955054" w:rsidP="00955054">
            <w:pPr>
              <w:pBdr>
                <w:bottom w:val="double" w:sz="4" w:space="1" w:color="auto"/>
              </w:pBdr>
              <w:tabs>
                <w:tab w:val="decimal" w:pos="1011"/>
              </w:tabs>
              <w:contextualSpacing/>
              <w:rPr>
                <w:b/>
                <w:bCs/>
              </w:rPr>
            </w:pPr>
            <w:r w:rsidRPr="00C25BA5">
              <w:rPr>
                <w:b/>
                <w:bCs/>
              </w:rPr>
              <w:t>17,</w:t>
            </w:r>
            <w:r w:rsidRPr="00C25BA5">
              <w:rPr>
                <w:rFonts w:hint="cs"/>
                <w:b/>
                <w:bCs/>
                <w:cs/>
              </w:rPr>
              <w:t>380</w:t>
            </w:r>
          </w:p>
        </w:tc>
        <w:tc>
          <w:tcPr>
            <w:tcW w:w="1354" w:type="dxa"/>
            <w:vAlign w:val="bottom"/>
          </w:tcPr>
          <w:p w14:paraId="1D5EB238" w14:textId="4F73163A" w:rsidR="00955054" w:rsidRPr="00C25BA5" w:rsidRDefault="00955054" w:rsidP="00955054">
            <w:pPr>
              <w:pBdr>
                <w:bottom w:val="double" w:sz="4" w:space="1" w:color="auto"/>
              </w:pBdr>
              <w:tabs>
                <w:tab w:val="decimal" w:pos="1011"/>
              </w:tabs>
              <w:contextualSpacing/>
              <w:rPr>
                <w:b/>
                <w:bCs/>
              </w:rPr>
            </w:pPr>
            <w:r w:rsidRPr="00C25BA5">
              <w:rPr>
                <w:b/>
                <w:bCs/>
              </w:rPr>
              <w:t>253</w:t>
            </w:r>
          </w:p>
        </w:tc>
        <w:tc>
          <w:tcPr>
            <w:tcW w:w="1354" w:type="dxa"/>
            <w:vAlign w:val="bottom"/>
          </w:tcPr>
          <w:p w14:paraId="54E7E316" w14:textId="2F89D1A4" w:rsidR="00955054" w:rsidRPr="00C25BA5" w:rsidRDefault="00955054" w:rsidP="00955054">
            <w:pPr>
              <w:pBdr>
                <w:bottom w:val="double" w:sz="4" w:space="1" w:color="auto"/>
              </w:pBdr>
              <w:tabs>
                <w:tab w:val="decimal" w:pos="1011"/>
              </w:tabs>
              <w:contextualSpacing/>
              <w:rPr>
                <w:b/>
                <w:bCs/>
              </w:rPr>
            </w:pPr>
            <w:r w:rsidRPr="00C25BA5">
              <w:rPr>
                <w:b/>
                <w:bCs/>
              </w:rPr>
              <w:t>640</w:t>
            </w:r>
          </w:p>
        </w:tc>
      </w:tr>
      <w:tr w:rsidR="00955054" w:rsidRPr="00C25BA5" w14:paraId="0FF2E27F" w14:textId="77777777" w:rsidTr="00955054">
        <w:tc>
          <w:tcPr>
            <w:tcW w:w="3945" w:type="dxa"/>
          </w:tcPr>
          <w:p w14:paraId="11B16C37" w14:textId="77777777" w:rsidR="00955054" w:rsidRPr="00C25BA5" w:rsidRDefault="00955054" w:rsidP="00955054">
            <w:pPr>
              <w:pStyle w:val="BodyText"/>
              <w:spacing w:after="0"/>
              <w:contextualSpacing/>
              <w:rPr>
                <w:b/>
                <w:bCs/>
                <w:rtl/>
                <w:cs/>
              </w:rPr>
            </w:pPr>
          </w:p>
        </w:tc>
        <w:tc>
          <w:tcPr>
            <w:tcW w:w="1353" w:type="dxa"/>
            <w:vAlign w:val="bottom"/>
          </w:tcPr>
          <w:p w14:paraId="5E912EBA" w14:textId="77777777" w:rsidR="00955054" w:rsidRPr="00C25BA5" w:rsidRDefault="00955054" w:rsidP="00955054">
            <w:pPr>
              <w:tabs>
                <w:tab w:val="decimal" w:pos="1011"/>
              </w:tabs>
              <w:contextualSpacing/>
            </w:pPr>
          </w:p>
        </w:tc>
        <w:tc>
          <w:tcPr>
            <w:tcW w:w="1354" w:type="dxa"/>
            <w:vAlign w:val="bottom"/>
          </w:tcPr>
          <w:p w14:paraId="02BA90FB" w14:textId="77777777" w:rsidR="00955054" w:rsidRPr="00C25BA5" w:rsidRDefault="00955054" w:rsidP="00955054">
            <w:pPr>
              <w:tabs>
                <w:tab w:val="decimal" w:pos="1011"/>
              </w:tabs>
              <w:contextualSpacing/>
            </w:pPr>
          </w:p>
        </w:tc>
        <w:tc>
          <w:tcPr>
            <w:tcW w:w="1354" w:type="dxa"/>
            <w:vAlign w:val="bottom"/>
          </w:tcPr>
          <w:p w14:paraId="4A58A6E1" w14:textId="77777777" w:rsidR="00955054" w:rsidRPr="00C25BA5" w:rsidRDefault="00955054" w:rsidP="00955054">
            <w:pPr>
              <w:tabs>
                <w:tab w:val="decimal" w:pos="1011"/>
              </w:tabs>
              <w:contextualSpacing/>
            </w:pPr>
          </w:p>
        </w:tc>
        <w:tc>
          <w:tcPr>
            <w:tcW w:w="1354" w:type="dxa"/>
            <w:vAlign w:val="bottom"/>
          </w:tcPr>
          <w:p w14:paraId="4606DA56" w14:textId="77777777" w:rsidR="00955054" w:rsidRPr="00C25BA5" w:rsidRDefault="00955054" w:rsidP="00955054">
            <w:pPr>
              <w:tabs>
                <w:tab w:val="decimal" w:pos="1011"/>
              </w:tabs>
              <w:contextualSpacing/>
            </w:pPr>
          </w:p>
        </w:tc>
      </w:tr>
      <w:tr w:rsidR="00955054" w:rsidRPr="00C25BA5" w14:paraId="4C64A7A0" w14:textId="77777777" w:rsidTr="00955054">
        <w:tc>
          <w:tcPr>
            <w:tcW w:w="3945" w:type="dxa"/>
          </w:tcPr>
          <w:p w14:paraId="73E7E006" w14:textId="24318ECD" w:rsidR="00955054" w:rsidRPr="00C25BA5" w:rsidRDefault="00955054" w:rsidP="00955054">
            <w:pPr>
              <w:contextualSpacing/>
              <w:rPr>
                <w:i/>
                <w:iCs/>
              </w:rPr>
            </w:pPr>
            <w:r w:rsidRPr="00C25BA5">
              <w:rPr>
                <w:b/>
                <w:bCs/>
                <w:i/>
                <w:iCs/>
              </w:rPr>
              <w:t>Other commitments</w:t>
            </w:r>
          </w:p>
        </w:tc>
        <w:tc>
          <w:tcPr>
            <w:tcW w:w="1353" w:type="dxa"/>
            <w:vAlign w:val="bottom"/>
          </w:tcPr>
          <w:p w14:paraId="218A47BC" w14:textId="77777777" w:rsidR="00955054" w:rsidRPr="00C25BA5" w:rsidRDefault="00955054" w:rsidP="00955054">
            <w:pPr>
              <w:tabs>
                <w:tab w:val="decimal" w:pos="1011"/>
              </w:tabs>
              <w:contextualSpacing/>
            </w:pPr>
          </w:p>
        </w:tc>
        <w:tc>
          <w:tcPr>
            <w:tcW w:w="1354" w:type="dxa"/>
            <w:vAlign w:val="bottom"/>
          </w:tcPr>
          <w:p w14:paraId="50EEAD05" w14:textId="77777777" w:rsidR="00955054" w:rsidRPr="00C25BA5" w:rsidRDefault="00955054" w:rsidP="00955054">
            <w:pPr>
              <w:tabs>
                <w:tab w:val="decimal" w:pos="1011"/>
              </w:tabs>
              <w:contextualSpacing/>
            </w:pPr>
          </w:p>
        </w:tc>
        <w:tc>
          <w:tcPr>
            <w:tcW w:w="1354" w:type="dxa"/>
            <w:vAlign w:val="bottom"/>
          </w:tcPr>
          <w:p w14:paraId="6F707BB8" w14:textId="77777777" w:rsidR="00955054" w:rsidRPr="00C25BA5" w:rsidRDefault="00955054" w:rsidP="00955054">
            <w:pPr>
              <w:tabs>
                <w:tab w:val="decimal" w:pos="1011"/>
              </w:tabs>
              <w:contextualSpacing/>
            </w:pPr>
          </w:p>
        </w:tc>
        <w:tc>
          <w:tcPr>
            <w:tcW w:w="1354" w:type="dxa"/>
            <w:vAlign w:val="bottom"/>
          </w:tcPr>
          <w:p w14:paraId="4947390E" w14:textId="77777777" w:rsidR="00955054" w:rsidRPr="00C25BA5" w:rsidRDefault="00955054" w:rsidP="00955054">
            <w:pPr>
              <w:tabs>
                <w:tab w:val="decimal" w:pos="1011"/>
              </w:tabs>
              <w:contextualSpacing/>
            </w:pPr>
          </w:p>
        </w:tc>
      </w:tr>
      <w:tr w:rsidR="00955054" w:rsidRPr="00C25BA5" w14:paraId="17E8DDA5" w14:textId="77777777" w:rsidTr="00955054">
        <w:tc>
          <w:tcPr>
            <w:tcW w:w="3945" w:type="dxa"/>
          </w:tcPr>
          <w:p w14:paraId="4C7F8149" w14:textId="77777777" w:rsidR="00955054" w:rsidRPr="00C25BA5" w:rsidRDefault="00955054" w:rsidP="00955054">
            <w:pPr>
              <w:contextualSpacing/>
              <w:rPr>
                <w:rFonts w:cstheme="minorBidi"/>
                <w:cs/>
              </w:rPr>
            </w:pPr>
            <w:r w:rsidRPr="00C25BA5">
              <w:t>Bank guarantees</w:t>
            </w:r>
          </w:p>
        </w:tc>
        <w:tc>
          <w:tcPr>
            <w:tcW w:w="1353" w:type="dxa"/>
            <w:vAlign w:val="bottom"/>
          </w:tcPr>
          <w:p w14:paraId="528FB764" w14:textId="08C33386" w:rsidR="00955054" w:rsidRPr="00C25BA5" w:rsidRDefault="00955054" w:rsidP="00955054">
            <w:pPr>
              <w:tabs>
                <w:tab w:val="decimal" w:pos="1011"/>
              </w:tabs>
              <w:contextualSpacing/>
            </w:pPr>
            <w:r w:rsidRPr="00C25BA5">
              <w:t>466</w:t>
            </w:r>
          </w:p>
        </w:tc>
        <w:tc>
          <w:tcPr>
            <w:tcW w:w="1354" w:type="dxa"/>
            <w:vAlign w:val="bottom"/>
          </w:tcPr>
          <w:p w14:paraId="6E7B6A6A" w14:textId="7CEAAD25" w:rsidR="00955054" w:rsidRPr="00C25BA5" w:rsidRDefault="00955054" w:rsidP="00955054">
            <w:pPr>
              <w:tabs>
                <w:tab w:val="decimal" w:pos="1011"/>
              </w:tabs>
              <w:contextualSpacing/>
            </w:pPr>
            <w:r w:rsidRPr="00C25BA5">
              <w:t>1,980</w:t>
            </w:r>
          </w:p>
        </w:tc>
        <w:tc>
          <w:tcPr>
            <w:tcW w:w="1354" w:type="dxa"/>
            <w:vAlign w:val="bottom"/>
          </w:tcPr>
          <w:p w14:paraId="0FAE64B7" w14:textId="0B2E5315" w:rsidR="00955054" w:rsidRPr="00C25BA5" w:rsidRDefault="00955054" w:rsidP="00955054">
            <w:pPr>
              <w:tabs>
                <w:tab w:val="decimal" w:pos="1011"/>
              </w:tabs>
              <w:contextualSpacing/>
            </w:pPr>
            <w:r w:rsidRPr="00C25BA5">
              <w:rPr>
                <w:rFonts w:hint="cs"/>
                <w:cs/>
              </w:rPr>
              <w:t>100</w:t>
            </w:r>
          </w:p>
        </w:tc>
        <w:tc>
          <w:tcPr>
            <w:tcW w:w="1354" w:type="dxa"/>
            <w:vAlign w:val="bottom"/>
          </w:tcPr>
          <w:p w14:paraId="305A6BDE" w14:textId="07880AFF" w:rsidR="00955054" w:rsidRPr="00C25BA5" w:rsidRDefault="00955054" w:rsidP="00955054">
            <w:pPr>
              <w:tabs>
                <w:tab w:val="decimal" w:pos="1011"/>
              </w:tabs>
              <w:contextualSpacing/>
            </w:pPr>
            <w:r w:rsidRPr="00C25BA5">
              <w:t>126</w:t>
            </w:r>
          </w:p>
        </w:tc>
      </w:tr>
      <w:tr w:rsidR="00955054" w:rsidRPr="00C25BA5" w14:paraId="630A7C96" w14:textId="77777777" w:rsidTr="00955054">
        <w:tc>
          <w:tcPr>
            <w:tcW w:w="3945" w:type="dxa"/>
          </w:tcPr>
          <w:p w14:paraId="703475B4" w14:textId="5EBEEBE0" w:rsidR="00955054" w:rsidRPr="00C25BA5" w:rsidRDefault="00955054" w:rsidP="00955054">
            <w:pPr>
              <w:contextualSpacing/>
            </w:pPr>
            <w:r w:rsidRPr="00C25BA5">
              <w:t>Letter of credit</w:t>
            </w:r>
          </w:p>
        </w:tc>
        <w:tc>
          <w:tcPr>
            <w:tcW w:w="1353" w:type="dxa"/>
            <w:vAlign w:val="bottom"/>
          </w:tcPr>
          <w:p w14:paraId="27947B92" w14:textId="60365073" w:rsidR="00955054" w:rsidRPr="00C25BA5" w:rsidRDefault="00955054" w:rsidP="00955054">
            <w:pPr>
              <w:tabs>
                <w:tab w:val="decimal" w:pos="1011"/>
              </w:tabs>
              <w:contextualSpacing/>
            </w:pPr>
            <w:r w:rsidRPr="00C25BA5">
              <w:t>4,643</w:t>
            </w:r>
          </w:p>
        </w:tc>
        <w:tc>
          <w:tcPr>
            <w:tcW w:w="1354" w:type="dxa"/>
            <w:vAlign w:val="bottom"/>
          </w:tcPr>
          <w:p w14:paraId="06554937" w14:textId="19486DA8" w:rsidR="00955054" w:rsidRPr="00C25BA5" w:rsidRDefault="00955054" w:rsidP="00955054">
            <w:pPr>
              <w:tabs>
                <w:tab w:val="decimal" w:pos="1011"/>
              </w:tabs>
              <w:contextualSpacing/>
            </w:pPr>
            <w:r w:rsidRPr="00C25BA5">
              <w:t>1,581</w:t>
            </w:r>
          </w:p>
        </w:tc>
        <w:tc>
          <w:tcPr>
            <w:tcW w:w="1354" w:type="dxa"/>
            <w:vAlign w:val="bottom"/>
          </w:tcPr>
          <w:p w14:paraId="10E666CD" w14:textId="33EAE3BF" w:rsidR="00955054" w:rsidRPr="00C25BA5" w:rsidRDefault="00955054" w:rsidP="00955054">
            <w:pPr>
              <w:tabs>
                <w:tab w:val="decimal" w:pos="1011"/>
              </w:tabs>
              <w:contextualSpacing/>
            </w:pPr>
            <w:r w:rsidRPr="00C25BA5">
              <w:rPr>
                <w:rFonts w:hint="cs"/>
                <w:cs/>
              </w:rPr>
              <w:t>4</w:t>
            </w:r>
            <w:r w:rsidRPr="00C25BA5">
              <w:t>,</w:t>
            </w:r>
            <w:r w:rsidRPr="00C25BA5">
              <w:rPr>
                <w:rFonts w:hint="cs"/>
                <w:cs/>
              </w:rPr>
              <w:t>593</w:t>
            </w:r>
          </w:p>
        </w:tc>
        <w:tc>
          <w:tcPr>
            <w:tcW w:w="1354" w:type="dxa"/>
            <w:vAlign w:val="bottom"/>
          </w:tcPr>
          <w:p w14:paraId="72027334" w14:textId="58C35A1F" w:rsidR="00955054" w:rsidRPr="00C25BA5" w:rsidRDefault="00955054" w:rsidP="00955054">
            <w:pPr>
              <w:tabs>
                <w:tab w:val="decimal" w:pos="1011"/>
              </w:tabs>
              <w:contextualSpacing/>
            </w:pPr>
            <w:r w:rsidRPr="00C25BA5">
              <w:t>1,269</w:t>
            </w:r>
          </w:p>
        </w:tc>
      </w:tr>
      <w:tr w:rsidR="00955054" w:rsidRPr="00C25BA5" w14:paraId="133C269C" w14:textId="77777777" w:rsidTr="00955054">
        <w:tc>
          <w:tcPr>
            <w:tcW w:w="3945" w:type="dxa"/>
          </w:tcPr>
          <w:p w14:paraId="42C9A3FA" w14:textId="511A6BC5" w:rsidR="00955054" w:rsidRPr="00C25BA5" w:rsidRDefault="00955054" w:rsidP="00955054">
            <w:pPr>
              <w:contextualSpacing/>
              <w:rPr>
                <w:rFonts w:cs="Angsana New"/>
                <w:szCs w:val="28"/>
              </w:rPr>
            </w:pPr>
            <w:r w:rsidRPr="00C25BA5">
              <w:t>Letter of guarantee to trading partner</w:t>
            </w:r>
          </w:p>
        </w:tc>
        <w:tc>
          <w:tcPr>
            <w:tcW w:w="1353" w:type="dxa"/>
            <w:vAlign w:val="bottom"/>
          </w:tcPr>
          <w:p w14:paraId="4CA47F1E" w14:textId="424374C8" w:rsidR="00955054" w:rsidRPr="00C25BA5" w:rsidRDefault="00955054" w:rsidP="00955054">
            <w:pPr>
              <w:pBdr>
                <w:bottom w:val="single" w:sz="4" w:space="1" w:color="auto"/>
              </w:pBdr>
              <w:tabs>
                <w:tab w:val="decimal" w:pos="1011"/>
              </w:tabs>
              <w:contextualSpacing/>
            </w:pPr>
            <w:r w:rsidRPr="00C25BA5">
              <w:t>143,805</w:t>
            </w:r>
          </w:p>
        </w:tc>
        <w:tc>
          <w:tcPr>
            <w:tcW w:w="1354" w:type="dxa"/>
            <w:vAlign w:val="bottom"/>
          </w:tcPr>
          <w:p w14:paraId="5DAD7ECF" w14:textId="40E8AED1" w:rsidR="00955054" w:rsidRPr="00C25BA5" w:rsidRDefault="00955054" w:rsidP="00955054">
            <w:pPr>
              <w:pBdr>
                <w:bottom w:val="single" w:sz="4" w:space="1" w:color="auto"/>
              </w:pBdr>
              <w:tabs>
                <w:tab w:val="decimal" w:pos="1011"/>
              </w:tabs>
              <w:contextualSpacing/>
            </w:pPr>
            <w:r w:rsidRPr="00C25BA5">
              <w:t>-</w:t>
            </w:r>
          </w:p>
        </w:tc>
        <w:tc>
          <w:tcPr>
            <w:tcW w:w="1354" w:type="dxa"/>
            <w:vAlign w:val="bottom"/>
          </w:tcPr>
          <w:p w14:paraId="63E6AE07" w14:textId="28E3AC7B" w:rsidR="00955054" w:rsidRPr="00C25BA5" w:rsidRDefault="00955054" w:rsidP="00955054">
            <w:pPr>
              <w:pBdr>
                <w:bottom w:val="single" w:sz="4" w:space="1" w:color="auto"/>
              </w:pBdr>
              <w:tabs>
                <w:tab w:val="decimal" w:pos="1011"/>
              </w:tabs>
              <w:contextualSpacing/>
            </w:pPr>
            <w:r w:rsidRPr="00C25BA5">
              <w:t>143,804</w:t>
            </w:r>
          </w:p>
        </w:tc>
        <w:tc>
          <w:tcPr>
            <w:tcW w:w="1354" w:type="dxa"/>
            <w:vAlign w:val="bottom"/>
          </w:tcPr>
          <w:p w14:paraId="23AF32CA" w14:textId="1D2760F1" w:rsidR="00955054" w:rsidRPr="00C25BA5" w:rsidRDefault="00955054" w:rsidP="00955054">
            <w:pPr>
              <w:pBdr>
                <w:bottom w:val="single" w:sz="4" w:space="1" w:color="auto"/>
              </w:pBdr>
              <w:tabs>
                <w:tab w:val="decimal" w:pos="1011"/>
              </w:tabs>
              <w:contextualSpacing/>
            </w:pPr>
            <w:r w:rsidRPr="00C25BA5">
              <w:rPr>
                <w:rFonts w:hint="cs"/>
                <w:cs/>
              </w:rPr>
              <w:t>-</w:t>
            </w:r>
          </w:p>
        </w:tc>
      </w:tr>
      <w:tr w:rsidR="00955054" w:rsidRPr="00C25BA5" w14:paraId="480757CF" w14:textId="77777777" w:rsidTr="00955054">
        <w:tc>
          <w:tcPr>
            <w:tcW w:w="3945" w:type="dxa"/>
          </w:tcPr>
          <w:p w14:paraId="5B8BCD0B" w14:textId="77777777" w:rsidR="00955054" w:rsidRPr="00C25BA5" w:rsidRDefault="00955054" w:rsidP="00955054">
            <w:pPr>
              <w:contextualSpacing/>
              <w:rPr>
                <w:b/>
                <w:bCs/>
              </w:rPr>
            </w:pPr>
            <w:r w:rsidRPr="00C25BA5">
              <w:rPr>
                <w:b/>
                <w:bCs/>
              </w:rPr>
              <w:t>Total</w:t>
            </w:r>
          </w:p>
        </w:tc>
        <w:tc>
          <w:tcPr>
            <w:tcW w:w="1353" w:type="dxa"/>
            <w:vAlign w:val="bottom"/>
          </w:tcPr>
          <w:p w14:paraId="1D46117D" w14:textId="364E8279" w:rsidR="00955054" w:rsidRPr="00C25BA5" w:rsidRDefault="00955054" w:rsidP="00955054">
            <w:pPr>
              <w:pBdr>
                <w:bottom w:val="double" w:sz="4" w:space="1" w:color="auto"/>
              </w:pBdr>
              <w:tabs>
                <w:tab w:val="decimal" w:pos="1011"/>
              </w:tabs>
              <w:contextualSpacing/>
              <w:rPr>
                <w:b/>
                <w:bCs/>
                <w:rtl/>
                <w:cs/>
              </w:rPr>
            </w:pPr>
            <w:r w:rsidRPr="00C25BA5">
              <w:rPr>
                <w:b/>
                <w:bCs/>
              </w:rPr>
              <w:t>148,914</w:t>
            </w:r>
          </w:p>
        </w:tc>
        <w:tc>
          <w:tcPr>
            <w:tcW w:w="1354" w:type="dxa"/>
            <w:vAlign w:val="bottom"/>
          </w:tcPr>
          <w:p w14:paraId="2419B0DE" w14:textId="1731EB3C" w:rsidR="00955054" w:rsidRPr="00C25BA5" w:rsidRDefault="00955054" w:rsidP="00955054">
            <w:pPr>
              <w:pBdr>
                <w:bottom w:val="double" w:sz="4" w:space="1" w:color="auto"/>
              </w:pBdr>
              <w:tabs>
                <w:tab w:val="decimal" w:pos="1011"/>
              </w:tabs>
              <w:contextualSpacing/>
              <w:rPr>
                <w:b/>
                <w:bCs/>
                <w:rtl/>
                <w:cs/>
              </w:rPr>
            </w:pPr>
            <w:r w:rsidRPr="00C25BA5">
              <w:rPr>
                <w:b/>
                <w:bCs/>
              </w:rPr>
              <w:t>3,561</w:t>
            </w:r>
          </w:p>
        </w:tc>
        <w:tc>
          <w:tcPr>
            <w:tcW w:w="1354" w:type="dxa"/>
            <w:vAlign w:val="bottom"/>
          </w:tcPr>
          <w:p w14:paraId="08A300EE" w14:textId="1B45E463" w:rsidR="00955054" w:rsidRPr="00C25BA5" w:rsidRDefault="00955054" w:rsidP="00955054">
            <w:pPr>
              <w:pBdr>
                <w:bottom w:val="double" w:sz="4" w:space="1" w:color="auto"/>
              </w:pBdr>
              <w:tabs>
                <w:tab w:val="decimal" w:pos="1011"/>
              </w:tabs>
              <w:contextualSpacing/>
              <w:rPr>
                <w:b/>
                <w:bCs/>
              </w:rPr>
            </w:pPr>
            <w:r w:rsidRPr="00C25BA5">
              <w:rPr>
                <w:b/>
                <w:bCs/>
              </w:rPr>
              <w:t>148,497</w:t>
            </w:r>
          </w:p>
        </w:tc>
        <w:tc>
          <w:tcPr>
            <w:tcW w:w="1354" w:type="dxa"/>
            <w:vAlign w:val="bottom"/>
          </w:tcPr>
          <w:p w14:paraId="70675A7D" w14:textId="5506B842" w:rsidR="00955054" w:rsidRPr="00C25BA5" w:rsidRDefault="00955054" w:rsidP="00955054">
            <w:pPr>
              <w:pBdr>
                <w:bottom w:val="double" w:sz="4" w:space="1" w:color="auto"/>
              </w:pBdr>
              <w:tabs>
                <w:tab w:val="decimal" w:pos="1011"/>
              </w:tabs>
              <w:contextualSpacing/>
              <w:rPr>
                <w:b/>
                <w:bCs/>
              </w:rPr>
            </w:pPr>
            <w:r w:rsidRPr="00C25BA5">
              <w:rPr>
                <w:b/>
                <w:bCs/>
              </w:rPr>
              <w:t>1,395</w:t>
            </w:r>
          </w:p>
        </w:tc>
      </w:tr>
    </w:tbl>
    <w:p w14:paraId="5D76D57F" w14:textId="17CAB9E3" w:rsidR="00294C0C" w:rsidRPr="00C25BA5" w:rsidRDefault="00294C0C" w:rsidP="0028188E">
      <w:pPr>
        <w:pStyle w:val="block"/>
        <w:spacing w:after="0"/>
        <w:ind w:right="-7"/>
        <w:jc w:val="thaiDistribute"/>
        <w:rPr>
          <w:b/>
          <w:sz w:val="24"/>
          <w:szCs w:val="24"/>
          <w:lang w:val="en-GB"/>
        </w:rPr>
      </w:pPr>
      <w:r w:rsidRPr="00C25BA5">
        <w:rPr>
          <w:b/>
          <w:sz w:val="24"/>
          <w:szCs w:val="24"/>
          <w:lang w:val="en-GB"/>
        </w:rPr>
        <w:tab/>
      </w:r>
    </w:p>
    <w:p w14:paraId="0EE755DC" w14:textId="18DED769" w:rsidR="00172205" w:rsidRPr="00C25BA5" w:rsidRDefault="00172205" w:rsidP="00C63038">
      <w:pPr>
        <w:pStyle w:val="Heading1"/>
        <w:numPr>
          <w:ilvl w:val="0"/>
          <w:numId w:val="3"/>
        </w:numPr>
        <w:tabs>
          <w:tab w:val="left" w:pos="540"/>
          <w:tab w:val="left" w:pos="1080"/>
        </w:tabs>
        <w:spacing w:before="0" w:after="0" w:line="240" w:lineRule="atLeast"/>
        <w:rPr>
          <w:bCs/>
          <w:szCs w:val="24"/>
        </w:rPr>
      </w:pPr>
      <w:r w:rsidRPr="00C25BA5">
        <w:rPr>
          <w:bCs/>
          <w:szCs w:val="24"/>
        </w:rPr>
        <w:t>Contingent liabilities and contingent assets</w:t>
      </w:r>
    </w:p>
    <w:p w14:paraId="1983379C" w14:textId="337351B1" w:rsidR="00172205" w:rsidRPr="00C25BA5" w:rsidRDefault="00172205" w:rsidP="0028188E">
      <w:pPr>
        <w:pStyle w:val="block"/>
        <w:spacing w:after="0"/>
        <w:ind w:right="-7"/>
        <w:jc w:val="thaiDistribute"/>
        <w:rPr>
          <w:b/>
          <w:sz w:val="20"/>
          <w:szCs w:val="20"/>
          <w:lang w:val="en-GB"/>
        </w:rPr>
      </w:pPr>
    </w:p>
    <w:p w14:paraId="36EE9A2E" w14:textId="79019A68" w:rsidR="00392554" w:rsidRPr="00C25BA5" w:rsidRDefault="00C115EA" w:rsidP="00E95A67">
      <w:pPr>
        <w:pStyle w:val="ListParagraph"/>
        <w:autoSpaceDE w:val="0"/>
        <w:autoSpaceDN w:val="0"/>
        <w:ind w:left="540" w:hanging="540"/>
        <w:jc w:val="both"/>
        <w:rPr>
          <w:spacing w:val="-2"/>
        </w:rPr>
      </w:pPr>
      <w:r w:rsidRPr="00C25BA5">
        <w:rPr>
          <w:spacing w:val="-2"/>
        </w:rPr>
        <w:t>20</w:t>
      </w:r>
      <w:r w:rsidR="00E96374" w:rsidRPr="00C25BA5">
        <w:rPr>
          <w:spacing w:val="-2"/>
        </w:rPr>
        <w:t>.1</w:t>
      </w:r>
      <w:r w:rsidR="00E96374" w:rsidRPr="00C25BA5">
        <w:rPr>
          <w:spacing w:val="-2"/>
        </w:rPr>
        <w:tab/>
      </w:r>
      <w:r w:rsidR="00E95971" w:rsidRPr="00C25BA5">
        <w:rPr>
          <w:spacing w:val="-2"/>
        </w:rPr>
        <w:t xml:space="preserve">In 2022, the Company became a defendant in a case where a property was claimed under land title deed </w:t>
      </w:r>
      <w:r w:rsidR="00732287" w:rsidRPr="00C25BA5">
        <w:rPr>
          <w:spacing w:val="-2"/>
        </w:rPr>
        <w:t>a</w:t>
      </w:r>
      <w:r w:rsidR="002C5C97" w:rsidRPr="00C25BA5">
        <w:rPr>
          <w:spacing w:val="-2"/>
        </w:rPr>
        <w:t xml:space="preserve"> </w:t>
      </w:r>
      <w:r w:rsidR="00E95971" w:rsidRPr="00C25BA5">
        <w:rPr>
          <w:spacing w:val="-2"/>
        </w:rPr>
        <w:t xml:space="preserve">No. 2465 in Tambon Bangchak, Amphoe PhraKhanong, Bangkok Metropolis. The Company was demanded to remove buildings and return such land, for which the claimant sought compensation of Baht 5 billion if such action is not taken. In 1995, the Ministry of Finance, Treasury Department, and the Company had faced litigation under the same land title deed, which in 2016 the Supreme Court dismissed, considering all the land under the title deed already eroded by the Chao Phraya River.  So, this exercise represented resurrected litigation, for which the Company contested.  On 28 </w:t>
      </w:r>
      <w:r w:rsidR="006C6D9C" w:rsidRPr="00C25BA5">
        <w:rPr>
          <w:spacing w:val="-2"/>
        </w:rPr>
        <w:t>December 2023</w:t>
      </w:r>
      <w:r w:rsidR="00E95971" w:rsidRPr="00C25BA5">
        <w:rPr>
          <w:spacing w:val="-2"/>
        </w:rPr>
        <w:t>, a lower court dismissed the claim in agreement with the facts previously decided by the Supreme Court that all the land had been eroded and had become public property.  The Plaintiff has appealed the case on 28 April 2023, and the Company has filed a response to the appeal on 19 July 2023.</w:t>
      </w:r>
      <w:r w:rsidR="002C5C97" w:rsidRPr="00C25BA5">
        <w:rPr>
          <w:spacing w:val="-2"/>
        </w:rPr>
        <w:t xml:space="preserve"> The case is under consideration by the Appeal Court. </w:t>
      </w:r>
      <w:r w:rsidR="00E95971" w:rsidRPr="00C25BA5">
        <w:rPr>
          <w:spacing w:val="-2"/>
        </w:rPr>
        <w:t>The Company believes that the outcome of this case will not impact the Company. Therefore, the Company did not recognise contingent liability that may occur from the case</w:t>
      </w:r>
      <w:r w:rsidR="002D440E" w:rsidRPr="00C25BA5">
        <w:rPr>
          <w:spacing w:val="-2"/>
        </w:rPr>
        <w:t xml:space="preserve"> </w:t>
      </w:r>
      <w:r w:rsidR="00F26469" w:rsidRPr="00C25BA5">
        <w:rPr>
          <w:spacing w:val="-2"/>
        </w:rPr>
        <w:t>as at</w:t>
      </w:r>
      <w:r w:rsidR="002D440E" w:rsidRPr="00C25BA5">
        <w:rPr>
          <w:spacing w:val="-2"/>
        </w:rPr>
        <w:t xml:space="preserve"> </w:t>
      </w:r>
      <w:r w:rsidR="00C5530C" w:rsidRPr="00C25BA5">
        <w:rPr>
          <w:spacing w:val="-2"/>
        </w:rPr>
        <w:t>30 September 2024</w:t>
      </w:r>
      <w:r w:rsidR="00E95971" w:rsidRPr="00C25BA5">
        <w:rPr>
          <w:spacing w:val="-2"/>
        </w:rPr>
        <w:t>.</w:t>
      </w:r>
    </w:p>
    <w:p w14:paraId="1A11FCD3" w14:textId="3ED94F66" w:rsidR="003C2AD9" w:rsidRPr="00C25BA5" w:rsidRDefault="00C115EA" w:rsidP="0037780B">
      <w:pPr>
        <w:pStyle w:val="ListParagraph"/>
        <w:autoSpaceDE w:val="0"/>
        <w:autoSpaceDN w:val="0"/>
        <w:ind w:left="540" w:hanging="540"/>
        <w:jc w:val="both"/>
        <w:rPr>
          <w:rFonts w:cstheme="minorBidi"/>
          <w:spacing w:val="-2"/>
        </w:rPr>
      </w:pPr>
      <w:r w:rsidRPr="00C25BA5">
        <w:rPr>
          <w:spacing w:val="-2"/>
        </w:rPr>
        <w:lastRenderedPageBreak/>
        <w:t>20</w:t>
      </w:r>
      <w:r w:rsidR="00160471" w:rsidRPr="00C25BA5">
        <w:rPr>
          <w:spacing w:val="-2"/>
        </w:rPr>
        <w:t>.2</w:t>
      </w:r>
      <w:r w:rsidR="00E96374" w:rsidRPr="00C25BA5">
        <w:rPr>
          <w:spacing w:val="-2"/>
        </w:rPr>
        <w:tab/>
      </w:r>
      <w:r w:rsidR="00E95971" w:rsidRPr="00C25BA5">
        <w:rPr>
          <w:spacing w:val="-2"/>
        </w:rPr>
        <w:t>In 2022, the Company and its subsidiary received the notice of arbitration from the counterparty claiming that the Company and its subsidiary have breached the investment agreement, in turn, the Company and its subsidiary have to deliver a payment of a sum of approximately USD 23 million including interest of such sum and other related costs and damages. The Company and its subsidiary insist that it has performed and complied with the terms and conditions of the disputed agreement,</w:t>
      </w:r>
      <w:r w:rsidR="00702A78" w:rsidRPr="00C25BA5">
        <w:rPr>
          <w:spacing w:val="-2"/>
        </w:rPr>
        <w:t xml:space="preserve"> </w:t>
      </w:r>
      <w:r w:rsidR="00E95971" w:rsidRPr="00C25BA5">
        <w:rPr>
          <w:spacing w:val="-2"/>
        </w:rPr>
        <w:t xml:space="preserve">and make a payment of the sum which the Company and its subsidiary believe to be the amount due and payable by it according to such agreement. In this regard, </w:t>
      </w:r>
      <w:r w:rsidR="00702A78" w:rsidRPr="00C25BA5">
        <w:rPr>
          <w:spacing w:val="-2"/>
        </w:rPr>
        <w:t>On 31 August 2023, the Company and its subsidiary have filed a defence denying the excess and unfair claims against it, and proceeded to appoint an arbitrator in order to settle such dispute in accordance with the relevant procedure.</w:t>
      </w:r>
      <w:r w:rsidR="0037780B" w:rsidRPr="00C25BA5">
        <w:rPr>
          <w:rFonts w:cstheme="minorBidi" w:hint="cs"/>
          <w:spacing w:val="-2"/>
          <w:cs/>
        </w:rPr>
        <w:t xml:space="preserve"> </w:t>
      </w:r>
      <w:r w:rsidR="001946CC" w:rsidRPr="00C25BA5">
        <w:t xml:space="preserve">Subsequently </w:t>
      </w:r>
      <w:r w:rsidR="0037780B" w:rsidRPr="00C25BA5">
        <w:rPr>
          <w:rFonts w:cs="Angsana New"/>
          <w:szCs w:val="28"/>
        </w:rPr>
        <w:t>on 2</w:t>
      </w:r>
      <w:r w:rsidR="007B26A4" w:rsidRPr="00C25BA5">
        <w:rPr>
          <w:rFonts w:cs="Angsana New"/>
          <w:szCs w:val="28"/>
        </w:rPr>
        <w:t>7</w:t>
      </w:r>
      <w:r w:rsidR="0037780B" w:rsidRPr="00C25BA5">
        <w:rPr>
          <w:rFonts w:cs="Angsana New"/>
          <w:szCs w:val="28"/>
        </w:rPr>
        <w:t xml:space="preserve"> </w:t>
      </w:r>
      <w:r w:rsidR="00F26469" w:rsidRPr="00C25BA5">
        <w:t xml:space="preserve">September </w:t>
      </w:r>
      <w:r w:rsidR="001946CC" w:rsidRPr="00C25BA5">
        <w:t>2024,</w:t>
      </w:r>
      <w:r w:rsidR="00F273B1" w:rsidRPr="00C25BA5">
        <w:t xml:space="preserve"> </w:t>
      </w:r>
      <w:r w:rsidR="001F68B4" w:rsidRPr="00C25BA5">
        <w:rPr>
          <w:spacing w:val="-2"/>
        </w:rPr>
        <w:t>t</w:t>
      </w:r>
      <w:r w:rsidR="00F273B1" w:rsidRPr="00C25BA5">
        <w:rPr>
          <w:spacing w:val="-2"/>
        </w:rPr>
        <w:t>he arbitration committee has decided to reject all claims of the counterparty and order the counterparty to pay the expenses incurred by the Company and its subsidiary during the arbitration process.</w:t>
      </w:r>
    </w:p>
    <w:p w14:paraId="3AD858F1" w14:textId="77777777" w:rsidR="00675EFB" w:rsidRPr="00C25BA5" w:rsidRDefault="00675EFB" w:rsidP="00675EFB">
      <w:pPr>
        <w:pStyle w:val="ListParagraph"/>
        <w:autoSpaceDE w:val="0"/>
        <w:autoSpaceDN w:val="0"/>
        <w:ind w:left="540" w:hanging="540"/>
        <w:jc w:val="both"/>
        <w:rPr>
          <w:spacing w:val="-2"/>
        </w:rPr>
      </w:pPr>
    </w:p>
    <w:p w14:paraId="03FED909" w14:textId="42CB5E24" w:rsidR="00A2507D" w:rsidRPr="00C25BA5" w:rsidRDefault="007B6E30" w:rsidP="00C63038">
      <w:pPr>
        <w:pStyle w:val="Heading1"/>
        <w:numPr>
          <w:ilvl w:val="0"/>
          <w:numId w:val="3"/>
        </w:numPr>
        <w:tabs>
          <w:tab w:val="left" w:pos="540"/>
          <w:tab w:val="left" w:pos="1080"/>
        </w:tabs>
        <w:spacing w:before="0" w:after="0" w:line="240" w:lineRule="atLeast"/>
        <w:rPr>
          <w:bCs/>
          <w:szCs w:val="24"/>
        </w:rPr>
      </w:pPr>
      <w:r w:rsidRPr="00C25BA5">
        <w:rPr>
          <w:bCs/>
          <w:szCs w:val="24"/>
        </w:rPr>
        <w:t>Ev</w:t>
      </w:r>
      <w:r w:rsidR="00A2507D" w:rsidRPr="00C25BA5">
        <w:rPr>
          <w:bCs/>
          <w:szCs w:val="24"/>
        </w:rPr>
        <w:t>ents after the reporting period</w:t>
      </w:r>
    </w:p>
    <w:p w14:paraId="3D3BE2A3" w14:textId="77777777" w:rsidR="00887CBF" w:rsidRPr="00C25BA5" w:rsidRDefault="00887CBF" w:rsidP="00675EFB">
      <w:pPr>
        <w:pStyle w:val="ListParagraph"/>
        <w:autoSpaceDE w:val="0"/>
        <w:autoSpaceDN w:val="0"/>
        <w:ind w:left="540" w:hanging="540"/>
        <w:jc w:val="both"/>
        <w:rPr>
          <w:spacing w:val="-2"/>
        </w:rPr>
      </w:pPr>
    </w:p>
    <w:p w14:paraId="568A7F5B" w14:textId="11173BEE" w:rsidR="00287FB6" w:rsidRPr="00C25BA5" w:rsidRDefault="00287FB6" w:rsidP="00287FB6">
      <w:pPr>
        <w:ind w:left="540"/>
        <w:rPr>
          <w:rFonts w:cstheme="minorBidi"/>
          <w:i/>
          <w:iCs/>
        </w:rPr>
      </w:pPr>
      <w:r w:rsidRPr="00C25BA5">
        <w:rPr>
          <w:rFonts w:cstheme="minorBidi"/>
          <w:i/>
          <w:iCs/>
        </w:rPr>
        <w:t>BCPG Public Company Limited (“BCPG”)</w:t>
      </w:r>
    </w:p>
    <w:p w14:paraId="19B52CF5" w14:textId="77777777" w:rsidR="00287FB6" w:rsidRPr="00C25BA5" w:rsidRDefault="00287FB6" w:rsidP="00287FB6">
      <w:pPr>
        <w:ind w:left="540"/>
        <w:jc w:val="thaiDistribute"/>
      </w:pPr>
    </w:p>
    <w:p w14:paraId="46FF046B" w14:textId="0D949F6F" w:rsidR="00287FB6" w:rsidRPr="000A4EEA" w:rsidRDefault="00287FB6" w:rsidP="00287FB6">
      <w:pPr>
        <w:ind w:left="540"/>
        <w:jc w:val="thaiDistribute"/>
        <w:rPr>
          <w:cs/>
        </w:rPr>
      </w:pPr>
      <w:r w:rsidRPr="00C25BA5">
        <w:t>On 17 October 2024, BCPG signed a long-term loan agreement with a financial institution</w:t>
      </w:r>
      <w:r w:rsidRPr="00C25BA5">
        <w:rPr>
          <w:rFonts w:hint="cs"/>
          <w:cs/>
        </w:rPr>
        <w:t xml:space="preserve"> </w:t>
      </w:r>
      <w:r w:rsidRPr="00C25BA5">
        <w:t>for a credit limit of not exceeding Baht 4,200 million with a floating interest rate and instalment schedule by June 2039. The purpose is for working capital and future project investments. This loan has financial ratio maintaining conditions. The Company partially drew down</w:t>
      </w:r>
      <w:r w:rsidRPr="00C25BA5">
        <w:rPr>
          <w:cs/>
        </w:rPr>
        <w:t xml:space="preserve"> </w:t>
      </w:r>
      <w:r w:rsidRPr="00C25BA5">
        <w:t>this loan on 30 October 2024.</w:t>
      </w:r>
    </w:p>
    <w:p w14:paraId="2B1F46B7" w14:textId="77777777" w:rsidR="00287FB6" w:rsidRPr="00287FB6" w:rsidRDefault="00287FB6" w:rsidP="00287FB6">
      <w:pPr>
        <w:ind w:left="540"/>
        <w:jc w:val="thaiDistribute"/>
        <w:rPr>
          <w:cs/>
        </w:rPr>
      </w:pPr>
    </w:p>
    <w:p w14:paraId="45B38661" w14:textId="77777777" w:rsidR="00107F66" w:rsidRPr="00FA7CA5" w:rsidRDefault="00107F66" w:rsidP="00FA7CA5">
      <w:pPr>
        <w:ind w:left="540"/>
        <w:jc w:val="thaiDistribute"/>
      </w:pPr>
    </w:p>
    <w:p w14:paraId="798ABED1" w14:textId="77777777" w:rsidR="00DE57D7" w:rsidRDefault="00DE57D7" w:rsidP="005942F3">
      <w:pPr>
        <w:ind w:left="540"/>
        <w:jc w:val="thaiDistribute"/>
      </w:pPr>
    </w:p>
    <w:p w14:paraId="146E3329" w14:textId="77777777" w:rsidR="0067713C" w:rsidRDefault="0067713C">
      <w:pPr>
        <w:ind w:left="540"/>
        <w:jc w:val="thaiDistribute"/>
      </w:pPr>
    </w:p>
    <w:p w14:paraId="4B297EC3" w14:textId="77777777" w:rsidR="0067713C" w:rsidRDefault="0067713C">
      <w:pPr>
        <w:ind w:left="540"/>
        <w:jc w:val="thaiDistribute"/>
      </w:pPr>
    </w:p>
    <w:sectPr w:rsidR="0067713C" w:rsidSect="00FC54BB">
      <w:headerReference w:type="default" r:id="rId20"/>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D9A48" w14:textId="77777777" w:rsidR="00E127FF" w:rsidRDefault="00E127FF">
      <w:r>
        <w:separator/>
      </w:r>
    </w:p>
  </w:endnote>
  <w:endnote w:type="continuationSeparator" w:id="0">
    <w:p w14:paraId="518EBB78" w14:textId="77777777" w:rsidR="00E127FF" w:rsidRDefault="00E1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5041486"/>
      <w:docPartObj>
        <w:docPartGallery w:val="Page Numbers (Bottom of Page)"/>
        <w:docPartUnique/>
      </w:docPartObj>
    </w:sdtPr>
    <w:sdtEndPr>
      <w:rPr>
        <w:noProof/>
        <w:sz w:val="22"/>
        <w:szCs w:val="28"/>
      </w:rPr>
    </w:sdtEndPr>
    <w:sdtContent>
      <w:p w14:paraId="3E96921F" w14:textId="199D67B4" w:rsidR="00632A04" w:rsidRPr="00632A04" w:rsidRDefault="00632A04">
        <w:pPr>
          <w:pStyle w:val="Footer"/>
          <w:jc w:val="center"/>
          <w:rPr>
            <w:sz w:val="22"/>
            <w:szCs w:val="28"/>
          </w:rPr>
        </w:pPr>
        <w:r w:rsidRPr="00632A04">
          <w:rPr>
            <w:sz w:val="22"/>
            <w:szCs w:val="28"/>
          </w:rPr>
          <w:fldChar w:fldCharType="begin"/>
        </w:r>
        <w:r w:rsidRPr="00632A04">
          <w:rPr>
            <w:sz w:val="22"/>
            <w:szCs w:val="28"/>
          </w:rPr>
          <w:instrText xml:space="preserve"> PAGE   \* MERGEFORMAT </w:instrText>
        </w:r>
        <w:r w:rsidRPr="00632A04">
          <w:rPr>
            <w:sz w:val="22"/>
            <w:szCs w:val="28"/>
          </w:rPr>
          <w:fldChar w:fldCharType="separate"/>
        </w:r>
        <w:r w:rsidRPr="00632A04">
          <w:rPr>
            <w:noProof/>
            <w:sz w:val="22"/>
            <w:szCs w:val="28"/>
          </w:rPr>
          <w:t>2</w:t>
        </w:r>
        <w:r w:rsidRPr="00632A04">
          <w:rPr>
            <w:noProof/>
            <w:sz w:val="22"/>
            <w:szCs w:val="28"/>
          </w:rPr>
          <w:fldChar w:fldCharType="end"/>
        </w:r>
      </w:p>
    </w:sdtContent>
  </w:sdt>
  <w:p w14:paraId="1C79FEB3" w14:textId="0A6ACF12" w:rsidR="002670AB" w:rsidRPr="00E25BF1" w:rsidRDefault="002670AB" w:rsidP="00E25BF1">
    <w:pPr>
      <w:pStyle w:val="Footer"/>
      <w:jc w:val="center"/>
      <w:rPr>
        <w:rFonts w:cstheme="minorBidi"/>
        <w:noProof/>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0222747"/>
      <w:docPartObj>
        <w:docPartGallery w:val="Page Numbers (Bottom of Page)"/>
        <w:docPartUnique/>
      </w:docPartObj>
    </w:sdtPr>
    <w:sdtEndPr>
      <w:rPr>
        <w:noProof/>
        <w:sz w:val="22"/>
      </w:rPr>
    </w:sdtEndPr>
    <w:sdtContent>
      <w:p w14:paraId="37B80640" w14:textId="043AFCAA"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32</w:t>
        </w:r>
        <w:r w:rsidRPr="00951F92">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65FF1" w14:textId="77777777" w:rsidR="00E127FF" w:rsidRDefault="00E127FF">
      <w:r>
        <w:separator/>
      </w:r>
    </w:p>
  </w:footnote>
  <w:footnote w:type="continuationSeparator" w:id="0">
    <w:p w14:paraId="749C0C3A" w14:textId="77777777" w:rsidR="00E127FF" w:rsidRDefault="00E1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2B7A3" w14:textId="7918A1F8" w:rsidR="00844DD2" w:rsidRPr="007B07A5" w:rsidRDefault="00844DD2" w:rsidP="00844DD2">
    <w:pPr>
      <w:pStyle w:val="acctmainheading"/>
      <w:tabs>
        <w:tab w:val="left" w:pos="7810"/>
      </w:tabs>
      <w:spacing w:after="0" w:line="240" w:lineRule="atLeast"/>
      <w:ind w:left="630" w:hanging="630"/>
      <w:rPr>
        <w:sz w:val="26"/>
        <w:szCs w:val="26"/>
      </w:rPr>
    </w:pPr>
    <w:r w:rsidRPr="007B07A5">
      <w:rPr>
        <w:sz w:val="26"/>
        <w:szCs w:val="26"/>
      </w:rPr>
      <w:t>Bangchak Corporation Public Company Limited and its Subsidiaries</w:t>
    </w:r>
  </w:p>
  <w:p w14:paraId="223BD3D0" w14:textId="77777777" w:rsidR="00844DD2" w:rsidRPr="007B07A5" w:rsidRDefault="00844DD2" w:rsidP="00844DD2">
    <w:pPr>
      <w:pStyle w:val="acctmainheading"/>
      <w:spacing w:after="0" w:line="240" w:lineRule="atLeast"/>
      <w:ind w:left="630" w:hanging="630"/>
      <w:rPr>
        <w:sz w:val="24"/>
        <w:szCs w:val="24"/>
      </w:rPr>
    </w:pPr>
    <w:r w:rsidRPr="007B07A5">
      <w:rPr>
        <w:sz w:val="24"/>
        <w:szCs w:val="24"/>
      </w:rPr>
      <w:t>Notes to the condensed interim financial statements</w:t>
    </w:r>
  </w:p>
  <w:p w14:paraId="7EF806A1" w14:textId="6715B431" w:rsidR="00821CA0" w:rsidRPr="007B07A5" w:rsidRDefault="00821CA0" w:rsidP="00821CA0">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w:t>
    </w:r>
    <w:r w:rsidR="00C5530C">
      <w:rPr>
        <w:sz w:val="24"/>
        <w:szCs w:val="24"/>
      </w:rPr>
      <w:t>nine-month periods ended 30 Se</w:t>
    </w:r>
    <w:r w:rsidR="00CC2624">
      <w:rPr>
        <w:rFonts w:cs="Angsana New"/>
        <w:sz w:val="24"/>
        <w:szCs w:val="30"/>
      </w:rPr>
      <w:t>p</w:t>
    </w:r>
    <w:r w:rsidR="00C5530C">
      <w:rPr>
        <w:sz w:val="24"/>
        <w:szCs w:val="24"/>
      </w:rPr>
      <w:t xml:space="preserve">tember 2024 </w:t>
    </w:r>
    <w:r w:rsidRPr="007B07A5">
      <w:rPr>
        <w:bCs/>
        <w:sz w:val="24"/>
        <w:szCs w:val="24"/>
        <w:cs/>
      </w:rPr>
      <w:t>(</w:t>
    </w:r>
    <w:r w:rsidRPr="007B07A5">
      <w:rPr>
        <w:sz w:val="24"/>
        <w:szCs w:val="24"/>
      </w:rPr>
      <w:t>Unaudited</w:t>
    </w:r>
    <w:r w:rsidRPr="007B07A5">
      <w:rPr>
        <w:bCs/>
        <w:sz w:val="24"/>
        <w:szCs w:val="24"/>
        <w:cs/>
      </w:rPr>
      <w:t>)</w:t>
    </w:r>
  </w:p>
  <w:p w14:paraId="7AA647F3" w14:textId="77777777" w:rsidR="00844DD2" w:rsidRDefault="00844DD2" w:rsidP="00844DD2">
    <w:pPr>
      <w:pStyle w:val="Header"/>
      <w:spacing w:line="240" w:lineRule="atLeast"/>
      <w:jc w:val="left"/>
      <w:rPr>
        <w:b/>
        <w:bCs/>
        <w:i w:val="0"/>
        <w:iCs/>
        <w:sz w:val="24"/>
        <w:szCs w:val="24"/>
      </w:rPr>
    </w:pPr>
  </w:p>
  <w:p w14:paraId="049FCEA3" w14:textId="5A32033A" w:rsidR="00844DD2" w:rsidRPr="00844DD2" w:rsidRDefault="00844DD2" w:rsidP="00844DD2">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586C8" w14:textId="77777777" w:rsidR="008814F0" w:rsidRPr="007B7BF3" w:rsidRDefault="008814F0" w:rsidP="008814F0">
    <w:pPr>
      <w:pStyle w:val="acctmainheading"/>
      <w:tabs>
        <w:tab w:val="left" w:pos="7810"/>
      </w:tabs>
      <w:spacing w:after="0" w:line="240" w:lineRule="auto"/>
      <w:rPr>
        <w:szCs w:val="28"/>
      </w:rPr>
    </w:pPr>
    <w:r w:rsidRPr="007B7BF3">
      <w:rPr>
        <w:szCs w:val="28"/>
      </w:rPr>
      <w:t>Bangchak Corporation Public Company Limited and its Subsidiaries</w:t>
    </w:r>
  </w:p>
  <w:p w14:paraId="6EA08118" w14:textId="77777777" w:rsidR="008814F0" w:rsidRPr="004E6CC1" w:rsidRDefault="008814F0"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58FD47C1" w14:textId="3E5F0D44" w:rsidR="00E84417" w:rsidRPr="007B07A5" w:rsidRDefault="00E84417" w:rsidP="00E84417">
    <w:pPr>
      <w:pStyle w:val="acctmainheading"/>
      <w:spacing w:after="0" w:line="240" w:lineRule="atLeast"/>
      <w:ind w:left="630" w:hanging="630"/>
      <w:rPr>
        <w:sz w:val="24"/>
        <w:szCs w:val="24"/>
      </w:rPr>
    </w:pPr>
    <w:bookmarkStart w:id="2" w:name="_Hlk149730145"/>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w:t>
    </w:r>
    <w:r w:rsidR="00C5530C">
      <w:rPr>
        <w:sz w:val="24"/>
        <w:szCs w:val="24"/>
      </w:rPr>
      <w:t xml:space="preserve">nine-month periods ended 30 </w:t>
    </w:r>
    <w:r w:rsidR="00F86EA1">
      <w:rPr>
        <w:sz w:val="24"/>
        <w:szCs w:val="24"/>
      </w:rPr>
      <w:t>September</w:t>
    </w:r>
    <w:r w:rsidR="00C5530C">
      <w:rPr>
        <w:sz w:val="24"/>
        <w:szCs w:val="24"/>
      </w:rPr>
      <w:t xml:space="preserve"> 2024 </w:t>
    </w:r>
    <w:r w:rsidRPr="007B07A5">
      <w:rPr>
        <w:bCs/>
        <w:sz w:val="24"/>
        <w:szCs w:val="24"/>
        <w:cs/>
      </w:rPr>
      <w:t>(</w:t>
    </w:r>
    <w:r w:rsidRPr="007B07A5">
      <w:rPr>
        <w:sz w:val="24"/>
        <w:szCs w:val="24"/>
      </w:rPr>
      <w:t>Unaudited</w:t>
    </w:r>
    <w:r w:rsidRPr="007B07A5">
      <w:rPr>
        <w:bCs/>
        <w:sz w:val="24"/>
        <w:szCs w:val="24"/>
        <w:cs/>
      </w:rPr>
      <w:t>)</w:t>
    </w:r>
  </w:p>
  <w:p w14:paraId="0712F9A2" w14:textId="77777777" w:rsidR="002670AB" w:rsidRPr="007B7BF3" w:rsidRDefault="002670AB" w:rsidP="005C3678">
    <w:pPr>
      <w:pStyle w:val="Header"/>
      <w:spacing w:line="240" w:lineRule="atLeast"/>
      <w:jc w:val="left"/>
      <w:rPr>
        <w:b/>
        <w:bCs/>
        <w:i w:val="0"/>
        <w:iCs/>
        <w:sz w:val="24"/>
        <w:szCs w:val="24"/>
      </w:rPr>
    </w:pPr>
  </w:p>
  <w:bookmarkEnd w:id="2"/>
  <w:p w14:paraId="7DFF7D43" w14:textId="77777777" w:rsidR="002670AB" w:rsidRPr="007B7BF3" w:rsidRDefault="002670AB" w:rsidP="005C3678">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03A66" w14:textId="77777777" w:rsidR="002670AB" w:rsidRPr="007B7BF3" w:rsidRDefault="002670AB" w:rsidP="00DA237B">
    <w:pPr>
      <w:pStyle w:val="acctmainheading"/>
      <w:tabs>
        <w:tab w:val="left" w:pos="7810"/>
      </w:tabs>
      <w:spacing w:after="0" w:line="240" w:lineRule="atLeast"/>
      <w:rPr>
        <w:szCs w:val="28"/>
      </w:rPr>
    </w:pPr>
    <w:r w:rsidRPr="007B7BF3">
      <w:rPr>
        <w:szCs w:val="28"/>
      </w:rPr>
      <w:t>Bangchak Corporation Public Company Limited and its Subsidiaries</w:t>
    </w:r>
  </w:p>
  <w:p w14:paraId="271D284F" w14:textId="77777777" w:rsidR="002670AB" w:rsidRPr="004E6CC1" w:rsidRDefault="002670AB" w:rsidP="00DA237B">
    <w:pPr>
      <w:pStyle w:val="acctmainheading"/>
      <w:spacing w:after="0" w:line="240" w:lineRule="atLeast"/>
      <w:rPr>
        <w:sz w:val="24"/>
        <w:szCs w:val="24"/>
      </w:rPr>
    </w:pPr>
    <w:r w:rsidRPr="004E6CC1">
      <w:rPr>
        <w:sz w:val="24"/>
        <w:szCs w:val="24"/>
      </w:rPr>
      <w:t>Notes to the condensed interim financial statements</w:t>
    </w:r>
  </w:p>
  <w:p w14:paraId="607EF1F2" w14:textId="6F09698F" w:rsidR="00B36EF9" w:rsidRPr="007B07A5" w:rsidRDefault="00B36EF9" w:rsidP="00B36EF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w:t>
    </w:r>
    <w:r w:rsidR="00C5530C">
      <w:rPr>
        <w:sz w:val="24"/>
        <w:szCs w:val="24"/>
      </w:rPr>
      <w:t>nine-month periods ended 30 Se</w:t>
    </w:r>
    <w:r w:rsidR="007B52BB">
      <w:rPr>
        <w:sz w:val="24"/>
        <w:szCs w:val="24"/>
      </w:rPr>
      <w:t>p</w:t>
    </w:r>
    <w:r w:rsidR="00C5530C">
      <w:rPr>
        <w:sz w:val="24"/>
        <w:szCs w:val="24"/>
      </w:rPr>
      <w:t xml:space="preserve">tember 2024 </w:t>
    </w:r>
    <w:r w:rsidRPr="007B07A5">
      <w:rPr>
        <w:bCs/>
        <w:sz w:val="24"/>
        <w:szCs w:val="24"/>
        <w:cs/>
      </w:rPr>
      <w:t>(</w:t>
    </w:r>
    <w:r w:rsidRPr="007B07A5">
      <w:rPr>
        <w:sz w:val="24"/>
        <w:szCs w:val="24"/>
      </w:rPr>
      <w:t>Unaudited</w:t>
    </w:r>
    <w:r w:rsidRPr="007B07A5">
      <w:rPr>
        <w:bCs/>
        <w:sz w:val="24"/>
        <w:szCs w:val="24"/>
        <w:cs/>
      </w:rPr>
      <w:t>)</w:t>
    </w:r>
  </w:p>
  <w:p w14:paraId="1799912B" w14:textId="77777777" w:rsidR="00426EEB" w:rsidRPr="007B7BF3" w:rsidRDefault="00426EEB" w:rsidP="00426EEB">
    <w:pPr>
      <w:pStyle w:val="Header"/>
      <w:spacing w:line="240" w:lineRule="atLeast"/>
      <w:jc w:val="left"/>
      <w:rPr>
        <w:b/>
        <w:bCs/>
        <w:i w:val="0"/>
        <w:iCs/>
        <w:sz w:val="24"/>
        <w:szCs w:val="24"/>
      </w:rPr>
    </w:pPr>
  </w:p>
  <w:p w14:paraId="2D75A80B" w14:textId="77777777" w:rsidR="002670AB" w:rsidRPr="007B7BF3" w:rsidRDefault="002670AB" w:rsidP="005C3678">
    <w:pPr>
      <w:pStyle w:val="Header"/>
      <w:spacing w:line="240" w:lineRule="atLeast"/>
      <w:jc w:val="left"/>
      <w:rPr>
        <w:b/>
        <w:bCs/>
        <w:i w:val="0"/>
        <w:iCs/>
        <w:sz w:val="24"/>
        <w:szCs w:val="24"/>
      </w:rPr>
    </w:pPr>
  </w:p>
  <w:p w14:paraId="15BC8A03" w14:textId="77777777" w:rsidR="002670AB" w:rsidRPr="007B7BF3" w:rsidRDefault="002670AB" w:rsidP="005C3678">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E51F4" w14:textId="77777777" w:rsidR="002670AB" w:rsidRPr="007B7BF3" w:rsidRDefault="002670AB" w:rsidP="00BD488D">
    <w:pPr>
      <w:pStyle w:val="acctmainheading"/>
      <w:tabs>
        <w:tab w:val="left" w:pos="7810"/>
      </w:tabs>
      <w:spacing w:after="0" w:line="240" w:lineRule="atLeast"/>
      <w:rPr>
        <w:szCs w:val="28"/>
      </w:rPr>
    </w:pPr>
    <w:r w:rsidRPr="007B7BF3">
      <w:rPr>
        <w:szCs w:val="28"/>
      </w:rPr>
      <w:t>Bangchak Corporation Public Company Limited and its Subsidiaries</w:t>
    </w:r>
  </w:p>
  <w:p w14:paraId="297AF527" w14:textId="77777777" w:rsidR="002670AB" w:rsidRPr="004E6CC1" w:rsidRDefault="002670AB" w:rsidP="00BD488D">
    <w:pPr>
      <w:pStyle w:val="acctmainheading"/>
      <w:spacing w:after="0" w:line="240" w:lineRule="atLeast"/>
      <w:rPr>
        <w:sz w:val="24"/>
        <w:szCs w:val="24"/>
      </w:rPr>
    </w:pPr>
    <w:r w:rsidRPr="004E6CC1">
      <w:rPr>
        <w:sz w:val="24"/>
        <w:szCs w:val="24"/>
      </w:rPr>
      <w:t>Notes to the condensed interim financial statements</w:t>
    </w:r>
  </w:p>
  <w:p w14:paraId="0114C5F5" w14:textId="7190A822" w:rsidR="00B36EF9" w:rsidRPr="007B07A5" w:rsidRDefault="00B36EF9" w:rsidP="00B36EF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w:t>
    </w:r>
    <w:r w:rsidR="00C5530C">
      <w:rPr>
        <w:sz w:val="24"/>
        <w:szCs w:val="24"/>
      </w:rPr>
      <w:t xml:space="preserve">nine-month periods ended 30 </w:t>
    </w:r>
    <w:r w:rsidR="00410B32">
      <w:rPr>
        <w:sz w:val="24"/>
        <w:szCs w:val="24"/>
      </w:rPr>
      <w:t>September</w:t>
    </w:r>
    <w:r w:rsidR="00C5530C">
      <w:rPr>
        <w:sz w:val="24"/>
        <w:szCs w:val="24"/>
      </w:rPr>
      <w:t xml:space="preserve"> 2024 </w:t>
    </w:r>
    <w:r w:rsidRPr="007B07A5">
      <w:rPr>
        <w:bCs/>
        <w:sz w:val="24"/>
        <w:szCs w:val="24"/>
        <w:cs/>
      </w:rPr>
      <w:t>(</w:t>
    </w:r>
    <w:r w:rsidRPr="007B07A5">
      <w:rPr>
        <w:sz w:val="24"/>
        <w:szCs w:val="24"/>
      </w:rPr>
      <w:t>Unaudited</w:t>
    </w:r>
    <w:r w:rsidRPr="007B07A5">
      <w:rPr>
        <w:bCs/>
        <w:sz w:val="24"/>
        <w:szCs w:val="24"/>
        <w:cs/>
      </w:rPr>
      <w:t>)</w:t>
    </w:r>
  </w:p>
  <w:p w14:paraId="590E5826" w14:textId="77777777" w:rsidR="002670AB" w:rsidRPr="007B7BF3" w:rsidRDefault="002670AB" w:rsidP="00BD488D">
    <w:pPr>
      <w:pStyle w:val="Header"/>
      <w:spacing w:line="240" w:lineRule="atLeast"/>
      <w:jc w:val="left"/>
      <w:rPr>
        <w:b/>
        <w:bCs/>
        <w:i w:val="0"/>
        <w:iCs/>
        <w:sz w:val="24"/>
        <w:szCs w:val="24"/>
      </w:rPr>
    </w:pPr>
  </w:p>
  <w:p w14:paraId="16589960" w14:textId="77777777" w:rsidR="002670AB" w:rsidRPr="007B7BF3" w:rsidRDefault="002670AB" w:rsidP="00BD488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92715" w14:textId="77777777" w:rsidR="002670AB" w:rsidRPr="00447C8A" w:rsidRDefault="002670AB" w:rsidP="004F4CCB">
    <w:pPr>
      <w:pStyle w:val="acctmainheading"/>
      <w:tabs>
        <w:tab w:val="left" w:pos="7810"/>
      </w:tabs>
      <w:spacing w:after="0" w:line="240" w:lineRule="atLeast"/>
      <w:ind w:hanging="90"/>
      <w:rPr>
        <w:szCs w:val="28"/>
      </w:rPr>
    </w:pPr>
    <w:r w:rsidRPr="00447C8A">
      <w:rPr>
        <w:szCs w:val="28"/>
      </w:rPr>
      <w:t>Bangchak Corporation Public Company Limited and its Subsidiaries</w:t>
    </w:r>
  </w:p>
  <w:p w14:paraId="36C96831" w14:textId="77777777" w:rsidR="00121EFA" w:rsidRDefault="002670AB" w:rsidP="00121EFA">
    <w:pPr>
      <w:pStyle w:val="acctmainheading"/>
      <w:spacing w:after="0" w:line="240" w:lineRule="atLeast"/>
      <w:ind w:hanging="90"/>
      <w:rPr>
        <w:sz w:val="24"/>
        <w:szCs w:val="24"/>
      </w:rPr>
    </w:pPr>
    <w:r w:rsidRPr="002D40D8">
      <w:rPr>
        <w:sz w:val="24"/>
        <w:szCs w:val="24"/>
      </w:rPr>
      <w:t>Notes to the condensed interim financial statements</w:t>
    </w:r>
  </w:p>
  <w:p w14:paraId="14FAF0D8" w14:textId="78D6F12F" w:rsidR="00B36EF9" w:rsidRPr="007B07A5" w:rsidRDefault="00B36EF9" w:rsidP="00B36EF9">
    <w:pPr>
      <w:pStyle w:val="acctmainheading"/>
      <w:spacing w:after="0" w:line="240" w:lineRule="atLeast"/>
      <w:ind w:hanging="90"/>
      <w:rPr>
        <w:sz w:val="24"/>
        <w:szCs w:val="24"/>
      </w:rPr>
    </w:pPr>
    <w:r w:rsidRPr="004E6CC1">
      <w:rPr>
        <w:sz w:val="24"/>
        <w:szCs w:val="24"/>
      </w:rPr>
      <w:t>For</w:t>
    </w:r>
    <w:r w:rsidRPr="00B36EF9">
      <w:rPr>
        <w:rFonts w:hint="cs"/>
        <w:sz w:val="24"/>
        <w:szCs w:val="24"/>
        <w:cs/>
      </w:rPr>
      <w:t xml:space="preserve"> </w:t>
    </w:r>
    <w:r w:rsidRPr="00B36EF9">
      <w:rPr>
        <w:sz w:val="24"/>
        <w:szCs w:val="24"/>
      </w:rPr>
      <w:t>the</w:t>
    </w:r>
    <w:r w:rsidRPr="004E6CC1">
      <w:rPr>
        <w:sz w:val="24"/>
        <w:szCs w:val="24"/>
      </w:rPr>
      <w:t xml:space="preserve"> </w:t>
    </w:r>
    <w:r>
      <w:rPr>
        <w:sz w:val="24"/>
        <w:szCs w:val="24"/>
      </w:rPr>
      <w:t xml:space="preserve">three-month and </w:t>
    </w:r>
    <w:r w:rsidR="00C5530C">
      <w:rPr>
        <w:sz w:val="24"/>
        <w:szCs w:val="24"/>
      </w:rPr>
      <w:t>nine-month periods ended 30 Se</w:t>
    </w:r>
    <w:r w:rsidR="00AF1A99">
      <w:rPr>
        <w:sz w:val="24"/>
        <w:szCs w:val="24"/>
      </w:rPr>
      <w:t>p</w:t>
    </w:r>
    <w:r w:rsidR="00C5530C">
      <w:rPr>
        <w:sz w:val="24"/>
        <w:szCs w:val="24"/>
      </w:rPr>
      <w:t xml:space="preserve">tember 2024 </w:t>
    </w:r>
    <w:r w:rsidRPr="00B36EF9">
      <w:rPr>
        <w:sz w:val="24"/>
        <w:szCs w:val="24"/>
        <w:cs/>
      </w:rPr>
      <w:t>(</w:t>
    </w:r>
    <w:r w:rsidRPr="007B07A5">
      <w:rPr>
        <w:sz w:val="24"/>
        <w:szCs w:val="24"/>
      </w:rPr>
      <w:t>Unaudited</w:t>
    </w:r>
    <w:r w:rsidRPr="00B36EF9">
      <w:rPr>
        <w:sz w:val="24"/>
        <w:szCs w:val="24"/>
        <w:cs/>
      </w:rPr>
      <w:t>)</w:t>
    </w:r>
  </w:p>
  <w:p w14:paraId="02C23342" w14:textId="77777777" w:rsidR="002670AB" w:rsidRDefault="002670AB" w:rsidP="004F4CCB">
    <w:pPr>
      <w:pStyle w:val="Header"/>
      <w:spacing w:line="240" w:lineRule="atLeast"/>
      <w:jc w:val="left"/>
      <w:rPr>
        <w:b/>
        <w:bCs/>
        <w:i w:val="0"/>
        <w:iCs/>
        <w:sz w:val="24"/>
        <w:szCs w:val="24"/>
      </w:rPr>
    </w:pPr>
  </w:p>
  <w:p w14:paraId="3A54CDB4" w14:textId="77777777" w:rsidR="002670AB" w:rsidRPr="00951F92" w:rsidRDefault="002670AB" w:rsidP="00951F92">
    <w:pPr>
      <w:pStyle w:val="Header"/>
      <w:jc w:val="left"/>
      <w:rPr>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13A97" w14:textId="77777777" w:rsidR="002670AB" w:rsidRPr="00426EEB" w:rsidRDefault="002670AB" w:rsidP="001D0AAE">
    <w:pPr>
      <w:pStyle w:val="acctmainheading"/>
      <w:tabs>
        <w:tab w:val="left" w:pos="7810"/>
      </w:tabs>
      <w:spacing w:after="0" w:line="240" w:lineRule="atLeast"/>
      <w:rPr>
        <w:rFonts w:cstheme="minorBidi"/>
        <w:szCs w:val="28"/>
        <w:cs/>
      </w:rPr>
    </w:pPr>
    <w:r w:rsidRPr="00447C8A">
      <w:rPr>
        <w:szCs w:val="28"/>
      </w:rPr>
      <w:t>Bangchak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28D07188" w14:textId="226C9B67" w:rsidR="00B36EF9" w:rsidRPr="007B07A5" w:rsidRDefault="00B36EF9" w:rsidP="00B36EF9">
    <w:pPr>
      <w:pStyle w:val="acctmainheading"/>
      <w:spacing w:after="0" w:line="240" w:lineRule="atLeast"/>
      <w:rPr>
        <w:sz w:val="24"/>
        <w:szCs w:val="24"/>
      </w:rPr>
    </w:pPr>
    <w:r w:rsidRPr="004E6CC1">
      <w:rPr>
        <w:sz w:val="24"/>
        <w:szCs w:val="24"/>
      </w:rPr>
      <w:t>For</w:t>
    </w:r>
    <w:r w:rsidRPr="00B36EF9">
      <w:rPr>
        <w:rFonts w:hint="cs"/>
        <w:sz w:val="24"/>
        <w:szCs w:val="24"/>
        <w:cs/>
      </w:rPr>
      <w:t xml:space="preserve"> </w:t>
    </w:r>
    <w:r w:rsidRPr="00B36EF9">
      <w:rPr>
        <w:sz w:val="24"/>
        <w:szCs w:val="24"/>
      </w:rPr>
      <w:t>the</w:t>
    </w:r>
    <w:r w:rsidRPr="004E6CC1">
      <w:rPr>
        <w:sz w:val="24"/>
        <w:szCs w:val="24"/>
      </w:rPr>
      <w:t xml:space="preserve"> </w:t>
    </w:r>
    <w:r>
      <w:rPr>
        <w:sz w:val="24"/>
        <w:szCs w:val="24"/>
      </w:rPr>
      <w:t xml:space="preserve">three-month and </w:t>
    </w:r>
    <w:r w:rsidR="00C5530C">
      <w:rPr>
        <w:sz w:val="24"/>
        <w:szCs w:val="24"/>
      </w:rPr>
      <w:t>nine-month periods ended 30 Se</w:t>
    </w:r>
    <w:r w:rsidR="00AF1A99">
      <w:rPr>
        <w:sz w:val="24"/>
        <w:szCs w:val="24"/>
      </w:rPr>
      <w:t>p</w:t>
    </w:r>
    <w:r w:rsidR="00C5530C">
      <w:rPr>
        <w:sz w:val="24"/>
        <w:szCs w:val="24"/>
      </w:rPr>
      <w:t xml:space="preserve">tember 2024 </w:t>
    </w:r>
    <w:r w:rsidRPr="00B36EF9">
      <w:rPr>
        <w:sz w:val="24"/>
        <w:szCs w:val="24"/>
        <w:cs/>
      </w:rPr>
      <w:t>(</w:t>
    </w:r>
    <w:r w:rsidRPr="007B07A5">
      <w:rPr>
        <w:sz w:val="24"/>
        <w:szCs w:val="24"/>
      </w:rPr>
      <w:t>Unaudited</w:t>
    </w:r>
    <w:r w:rsidRPr="00B36EF9">
      <w:rPr>
        <w:sz w:val="24"/>
        <w:szCs w:val="24"/>
        <w:cs/>
      </w:rPr>
      <w:t>)</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EBF7C" w14:textId="77777777" w:rsidR="002670AB" w:rsidRPr="00447C8A" w:rsidRDefault="002670AB" w:rsidP="001D0AAE">
    <w:pPr>
      <w:pStyle w:val="acctmainheading"/>
      <w:tabs>
        <w:tab w:val="left" w:pos="7810"/>
      </w:tabs>
      <w:spacing w:after="0" w:line="240" w:lineRule="atLeast"/>
      <w:rPr>
        <w:szCs w:val="28"/>
      </w:rPr>
    </w:pPr>
    <w:r w:rsidRPr="00447C8A">
      <w:rPr>
        <w:szCs w:val="28"/>
      </w:rPr>
      <w:t>Bangchak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43A6F57C" w14:textId="6ED34C88" w:rsidR="00B36EF9" w:rsidRPr="007B07A5" w:rsidRDefault="00B36EF9" w:rsidP="00B36EF9">
    <w:pPr>
      <w:pStyle w:val="acctmainheading"/>
      <w:spacing w:after="0" w:line="240" w:lineRule="atLeast"/>
      <w:rPr>
        <w:sz w:val="24"/>
        <w:szCs w:val="24"/>
      </w:rPr>
    </w:pPr>
    <w:r w:rsidRPr="004E6CC1">
      <w:rPr>
        <w:sz w:val="24"/>
        <w:szCs w:val="24"/>
      </w:rPr>
      <w:t>For</w:t>
    </w:r>
    <w:r w:rsidRPr="00B36EF9">
      <w:rPr>
        <w:rFonts w:hint="cs"/>
        <w:sz w:val="24"/>
        <w:szCs w:val="24"/>
        <w:cs/>
      </w:rPr>
      <w:t xml:space="preserve"> </w:t>
    </w:r>
    <w:r w:rsidRPr="00B36EF9">
      <w:rPr>
        <w:sz w:val="24"/>
        <w:szCs w:val="24"/>
      </w:rPr>
      <w:t>the</w:t>
    </w:r>
    <w:r w:rsidRPr="004E6CC1">
      <w:rPr>
        <w:sz w:val="24"/>
        <w:szCs w:val="24"/>
      </w:rPr>
      <w:t xml:space="preserve"> </w:t>
    </w:r>
    <w:r>
      <w:rPr>
        <w:sz w:val="24"/>
        <w:szCs w:val="24"/>
      </w:rPr>
      <w:t xml:space="preserve">three-month and </w:t>
    </w:r>
    <w:r w:rsidR="00C5530C">
      <w:rPr>
        <w:sz w:val="24"/>
        <w:szCs w:val="24"/>
      </w:rPr>
      <w:t>nine-month periods ended 30 Se</w:t>
    </w:r>
    <w:r w:rsidR="00111B6D">
      <w:rPr>
        <w:sz w:val="24"/>
        <w:szCs w:val="24"/>
      </w:rPr>
      <w:t>p</w:t>
    </w:r>
    <w:r w:rsidR="00C5530C">
      <w:rPr>
        <w:sz w:val="24"/>
        <w:szCs w:val="24"/>
      </w:rPr>
      <w:t xml:space="preserve">tember 2024 </w:t>
    </w:r>
    <w:r w:rsidRPr="00B36EF9">
      <w:rPr>
        <w:sz w:val="24"/>
        <w:szCs w:val="24"/>
        <w:cs/>
      </w:rPr>
      <w:t>(</w:t>
    </w:r>
    <w:r w:rsidRPr="007B07A5">
      <w:rPr>
        <w:sz w:val="24"/>
        <w:szCs w:val="24"/>
      </w:rPr>
      <w:t>Unaudited</w:t>
    </w:r>
    <w:r w:rsidRPr="00B36EF9">
      <w:rPr>
        <w:sz w:val="24"/>
        <w:szCs w:val="24"/>
        <w:cs/>
      </w:rPr>
      <w:t>)</w:t>
    </w:r>
  </w:p>
  <w:p w14:paraId="3F3096D8" w14:textId="41FE7895"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0B2B3" w14:textId="77777777" w:rsidR="00844DD2" w:rsidRPr="00447C8A" w:rsidRDefault="00844DD2" w:rsidP="00844DD2">
    <w:pPr>
      <w:pStyle w:val="acctmainheading"/>
      <w:tabs>
        <w:tab w:val="left" w:pos="7810"/>
      </w:tabs>
      <w:spacing w:after="0" w:line="240" w:lineRule="atLeast"/>
      <w:rPr>
        <w:szCs w:val="28"/>
      </w:rPr>
    </w:pPr>
    <w:r w:rsidRPr="00447C8A">
      <w:rPr>
        <w:szCs w:val="28"/>
      </w:rPr>
      <w:t>Bangchak Corporation Public Company Limited and its Subsidiaries</w:t>
    </w:r>
  </w:p>
  <w:p w14:paraId="10046003" w14:textId="77777777" w:rsidR="00844DD2" w:rsidRPr="008C5873" w:rsidRDefault="00844DD2" w:rsidP="00844DD2">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7724664B" w14:textId="1CA4423B" w:rsidR="00B36EF9" w:rsidRPr="007B07A5" w:rsidRDefault="00B36EF9" w:rsidP="00B36EF9">
    <w:pPr>
      <w:pStyle w:val="acctmainheading"/>
      <w:spacing w:after="0" w:line="240" w:lineRule="atLeast"/>
      <w:rPr>
        <w:sz w:val="24"/>
        <w:szCs w:val="24"/>
      </w:rPr>
    </w:pPr>
    <w:r w:rsidRPr="004E6CC1">
      <w:rPr>
        <w:sz w:val="24"/>
        <w:szCs w:val="24"/>
      </w:rPr>
      <w:t>For</w:t>
    </w:r>
    <w:r w:rsidRPr="00B36EF9">
      <w:rPr>
        <w:rFonts w:hint="cs"/>
        <w:sz w:val="24"/>
        <w:szCs w:val="24"/>
        <w:cs/>
      </w:rPr>
      <w:t xml:space="preserve"> </w:t>
    </w:r>
    <w:r w:rsidRPr="00B36EF9">
      <w:rPr>
        <w:sz w:val="24"/>
        <w:szCs w:val="24"/>
      </w:rPr>
      <w:t>the</w:t>
    </w:r>
    <w:r w:rsidRPr="004E6CC1">
      <w:rPr>
        <w:sz w:val="24"/>
        <w:szCs w:val="24"/>
      </w:rPr>
      <w:t xml:space="preserve"> </w:t>
    </w:r>
    <w:r>
      <w:rPr>
        <w:sz w:val="24"/>
        <w:szCs w:val="24"/>
      </w:rPr>
      <w:t xml:space="preserve">three-month and </w:t>
    </w:r>
    <w:r w:rsidR="00C5530C">
      <w:rPr>
        <w:sz w:val="24"/>
        <w:szCs w:val="24"/>
      </w:rPr>
      <w:t>nine-month periods ended 30 Se</w:t>
    </w:r>
    <w:r w:rsidR="005942F3">
      <w:rPr>
        <w:sz w:val="24"/>
        <w:szCs w:val="24"/>
      </w:rPr>
      <w:t>p</w:t>
    </w:r>
    <w:r w:rsidR="00C5530C">
      <w:rPr>
        <w:sz w:val="24"/>
        <w:szCs w:val="24"/>
      </w:rPr>
      <w:t xml:space="preserve">tember 2024 </w:t>
    </w:r>
    <w:r w:rsidRPr="00B36EF9">
      <w:rPr>
        <w:sz w:val="24"/>
        <w:szCs w:val="24"/>
        <w:cs/>
      </w:rPr>
      <w:t>(</w:t>
    </w:r>
    <w:r w:rsidRPr="007B07A5">
      <w:rPr>
        <w:sz w:val="24"/>
        <w:szCs w:val="24"/>
      </w:rPr>
      <w:t>Unaudited</w:t>
    </w:r>
    <w:r w:rsidRPr="00B36EF9">
      <w:rPr>
        <w:sz w:val="24"/>
        <w:szCs w:val="24"/>
        <w:cs/>
      </w:rPr>
      <w:t>)</w:t>
    </w:r>
  </w:p>
  <w:p w14:paraId="508F1DD7" w14:textId="77777777" w:rsidR="00844DD2" w:rsidRPr="007B7BF3" w:rsidRDefault="00844DD2" w:rsidP="00844DD2">
    <w:pPr>
      <w:pStyle w:val="Header"/>
      <w:spacing w:line="240" w:lineRule="atLeast"/>
      <w:jc w:val="left"/>
      <w:rPr>
        <w:b/>
        <w:bCs/>
        <w:i w:val="0"/>
        <w:iCs/>
        <w:sz w:val="24"/>
        <w:szCs w:val="24"/>
      </w:rPr>
    </w:pPr>
  </w:p>
  <w:p w14:paraId="714F9E09" w14:textId="77777777" w:rsidR="002670AB" w:rsidRPr="007B7BF3" w:rsidRDefault="002670AB" w:rsidP="00BD488D">
    <w:pPr>
      <w:pStyle w:val="Header"/>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5BBA6" w14:textId="77777777" w:rsidR="005942F3" w:rsidRPr="007B7BF3" w:rsidRDefault="005942F3" w:rsidP="008814F0">
    <w:pPr>
      <w:pStyle w:val="acctmainheading"/>
      <w:tabs>
        <w:tab w:val="left" w:pos="7810"/>
      </w:tabs>
      <w:spacing w:after="0" w:line="240" w:lineRule="auto"/>
      <w:rPr>
        <w:szCs w:val="28"/>
      </w:rPr>
    </w:pPr>
    <w:r w:rsidRPr="007B7BF3">
      <w:rPr>
        <w:szCs w:val="28"/>
      </w:rPr>
      <w:t>Bangchak Corporation Public Company Limited and its Subsidiaries</w:t>
    </w:r>
  </w:p>
  <w:p w14:paraId="3BEC88B3" w14:textId="77777777" w:rsidR="005942F3" w:rsidRPr="004E6CC1" w:rsidRDefault="005942F3"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7C451A1C" w14:textId="77777777" w:rsidR="005942F3" w:rsidRPr="007B07A5" w:rsidRDefault="005942F3" w:rsidP="00E84417">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nine-month periods ended 30 September 2024 </w:t>
    </w:r>
    <w:r w:rsidRPr="007B07A5">
      <w:rPr>
        <w:bCs/>
        <w:sz w:val="24"/>
        <w:szCs w:val="24"/>
        <w:cs/>
      </w:rPr>
      <w:t>(</w:t>
    </w:r>
    <w:r w:rsidRPr="007B07A5">
      <w:rPr>
        <w:sz w:val="24"/>
        <w:szCs w:val="24"/>
      </w:rPr>
      <w:t>Unaudited</w:t>
    </w:r>
    <w:r w:rsidRPr="007B07A5">
      <w:rPr>
        <w:bCs/>
        <w:sz w:val="24"/>
        <w:szCs w:val="24"/>
        <w:cs/>
      </w:rPr>
      <w:t>)</w:t>
    </w:r>
  </w:p>
  <w:p w14:paraId="02079146" w14:textId="77777777" w:rsidR="005942F3" w:rsidRPr="007B7BF3" w:rsidRDefault="005942F3" w:rsidP="005C3678">
    <w:pPr>
      <w:pStyle w:val="Header"/>
      <w:spacing w:line="240" w:lineRule="atLeast"/>
      <w:jc w:val="left"/>
      <w:rPr>
        <w:b/>
        <w:bCs/>
        <w:i w:val="0"/>
        <w:iCs/>
        <w:sz w:val="24"/>
        <w:szCs w:val="24"/>
      </w:rPr>
    </w:pPr>
  </w:p>
  <w:p w14:paraId="775CC986" w14:textId="77777777" w:rsidR="005942F3" w:rsidRPr="007B7BF3" w:rsidRDefault="005942F3" w:rsidP="005C3678">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BE7610"/>
    <w:multiLevelType w:val="hybridMultilevel"/>
    <w:tmpl w:val="4F5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B6B0B"/>
    <w:multiLevelType w:val="multilevel"/>
    <w:tmpl w:val="C644BD90"/>
    <w:lvl w:ilvl="0">
      <w:start w:val="1"/>
      <w:numFmt w:val="decimal"/>
      <w:lvlText w:val="%1"/>
      <w:lvlJc w:val="left"/>
      <w:pPr>
        <w:ind w:left="540" w:hanging="540"/>
      </w:pPr>
      <w:rPr>
        <w:rFonts w:hint="default"/>
        <w:b/>
        <w:bCs w:val="0"/>
        <w:sz w:val="24"/>
        <w:szCs w:val="24"/>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7"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13733316">
    <w:abstractNumId w:val="27"/>
  </w:num>
  <w:num w:numId="2" w16cid:durableId="1837769502">
    <w:abstractNumId w:val="5"/>
  </w:num>
  <w:num w:numId="3" w16cid:durableId="398401750">
    <w:abstractNumId w:val="13"/>
  </w:num>
  <w:num w:numId="4" w16cid:durableId="181675323">
    <w:abstractNumId w:val="3"/>
  </w:num>
  <w:num w:numId="5" w16cid:durableId="765073021">
    <w:abstractNumId w:val="4"/>
  </w:num>
  <w:num w:numId="6" w16cid:durableId="2035842445">
    <w:abstractNumId w:val="2"/>
  </w:num>
  <w:num w:numId="7" w16cid:durableId="1796481204">
    <w:abstractNumId w:val="1"/>
  </w:num>
  <w:num w:numId="8" w16cid:durableId="1862549636">
    <w:abstractNumId w:val="0"/>
  </w:num>
  <w:num w:numId="9" w16cid:durableId="2050375628">
    <w:abstractNumId w:val="15"/>
  </w:num>
  <w:num w:numId="10" w16cid:durableId="290745490">
    <w:abstractNumId w:val="21"/>
  </w:num>
  <w:num w:numId="11" w16cid:durableId="1878738890">
    <w:abstractNumId w:val="26"/>
  </w:num>
  <w:num w:numId="12" w16cid:durableId="1530725910">
    <w:abstractNumId w:val="25"/>
  </w:num>
  <w:num w:numId="13" w16cid:durableId="483668796">
    <w:abstractNumId w:val="12"/>
  </w:num>
  <w:num w:numId="14" w16cid:durableId="1840608857">
    <w:abstractNumId w:val="20"/>
  </w:num>
  <w:num w:numId="15" w16cid:durableId="1141271966">
    <w:abstractNumId w:val="18"/>
  </w:num>
  <w:num w:numId="16" w16cid:durableId="714087568">
    <w:abstractNumId w:val="14"/>
  </w:num>
  <w:num w:numId="17" w16cid:durableId="676274413">
    <w:abstractNumId w:val="27"/>
  </w:num>
  <w:num w:numId="18" w16cid:durableId="87195353">
    <w:abstractNumId w:val="27"/>
  </w:num>
  <w:num w:numId="19" w16cid:durableId="1424565681">
    <w:abstractNumId w:val="27"/>
  </w:num>
  <w:num w:numId="20" w16cid:durableId="1930771956">
    <w:abstractNumId w:val="27"/>
  </w:num>
  <w:num w:numId="21" w16cid:durableId="441804401">
    <w:abstractNumId w:val="27"/>
  </w:num>
  <w:num w:numId="22" w16cid:durableId="1638414894">
    <w:abstractNumId w:val="16"/>
  </w:num>
  <w:num w:numId="23" w16cid:durableId="699169039">
    <w:abstractNumId w:val="22"/>
  </w:num>
  <w:num w:numId="24" w16cid:durableId="1414621422">
    <w:abstractNumId w:val="27"/>
  </w:num>
  <w:num w:numId="25" w16cid:durableId="116998369">
    <w:abstractNumId w:val="17"/>
  </w:num>
  <w:num w:numId="26" w16cid:durableId="1460299731">
    <w:abstractNumId w:val="9"/>
  </w:num>
  <w:num w:numId="27" w16cid:durableId="1895893506">
    <w:abstractNumId w:val="24"/>
  </w:num>
  <w:num w:numId="28" w16cid:durableId="1496724711">
    <w:abstractNumId w:val="27"/>
  </w:num>
  <w:num w:numId="29" w16cid:durableId="1444032950">
    <w:abstractNumId w:val="10"/>
  </w:num>
  <w:num w:numId="30" w16cid:durableId="1031105850">
    <w:abstractNumId w:val="27"/>
  </w:num>
  <w:num w:numId="31" w16cid:durableId="1149708626">
    <w:abstractNumId w:val="19"/>
  </w:num>
  <w:num w:numId="32" w16cid:durableId="1427386120">
    <w:abstractNumId w:val="11"/>
  </w:num>
  <w:num w:numId="33" w16cid:durableId="1244880400">
    <w:abstractNumId w:val="6"/>
  </w:num>
  <w:num w:numId="34" w16cid:durableId="1718430245">
    <w:abstractNumId w:val="8"/>
  </w:num>
  <w:num w:numId="35" w16cid:durableId="459111298">
    <w:abstractNumId w:val="27"/>
  </w:num>
  <w:num w:numId="36" w16cid:durableId="1422986074">
    <w:abstractNumId w:val="27"/>
  </w:num>
  <w:num w:numId="37" w16cid:durableId="30107168">
    <w:abstractNumId w:val="7"/>
  </w:num>
  <w:num w:numId="38" w16cid:durableId="1362511496">
    <w:abstractNumId w:val="27"/>
  </w:num>
  <w:num w:numId="39" w16cid:durableId="1843429186">
    <w:abstractNumId w:val="23"/>
  </w:num>
  <w:num w:numId="40" w16cid:durableId="1430589907">
    <w:abstractNumId w:val="27"/>
  </w:num>
  <w:num w:numId="41" w16cid:durableId="50739540">
    <w:abstractNumId w:val="27"/>
  </w:num>
  <w:num w:numId="42" w16cid:durableId="2092772304">
    <w:abstractNumId w:val="27"/>
  </w:num>
  <w:num w:numId="43" w16cid:durableId="20730433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055"/>
    <w:rsid w:val="000010E4"/>
    <w:rsid w:val="00001149"/>
    <w:rsid w:val="00001160"/>
    <w:rsid w:val="0000152A"/>
    <w:rsid w:val="00001DC4"/>
    <w:rsid w:val="00001FE8"/>
    <w:rsid w:val="00002292"/>
    <w:rsid w:val="00002835"/>
    <w:rsid w:val="00002C14"/>
    <w:rsid w:val="00002C30"/>
    <w:rsid w:val="00003110"/>
    <w:rsid w:val="00003245"/>
    <w:rsid w:val="000036E0"/>
    <w:rsid w:val="000042F6"/>
    <w:rsid w:val="000046AC"/>
    <w:rsid w:val="000047A4"/>
    <w:rsid w:val="000047B1"/>
    <w:rsid w:val="000047C4"/>
    <w:rsid w:val="000047F5"/>
    <w:rsid w:val="00004ED6"/>
    <w:rsid w:val="00005122"/>
    <w:rsid w:val="00005240"/>
    <w:rsid w:val="00005845"/>
    <w:rsid w:val="000058CC"/>
    <w:rsid w:val="000058DA"/>
    <w:rsid w:val="00005B9A"/>
    <w:rsid w:val="00005E56"/>
    <w:rsid w:val="00006057"/>
    <w:rsid w:val="000063AB"/>
    <w:rsid w:val="000064B8"/>
    <w:rsid w:val="00006596"/>
    <w:rsid w:val="000069F8"/>
    <w:rsid w:val="00006F53"/>
    <w:rsid w:val="00007086"/>
    <w:rsid w:val="000070D9"/>
    <w:rsid w:val="0000729A"/>
    <w:rsid w:val="000072F1"/>
    <w:rsid w:val="00007506"/>
    <w:rsid w:val="000077D3"/>
    <w:rsid w:val="000079B8"/>
    <w:rsid w:val="00007CF5"/>
    <w:rsid w:val="0001005A"/>
    <w:rsid w:val="00010161"/>
    <w:rsid w:val="00010AAE"/>
    <w:rsid w:val="00010ECA"/>
    <w:rsid w:val="00010F59"/>
    <w:rsid w:val="00010FD5"/>
    <w:rsid w:val="00011122"/>
    <w:rsid w:val="0001132A"/>
    <w:rsid w:val="000113AF"/>
    <w:rsid w:val="00011816"/>
    <w:rsid w:val="00011AEB"/>
    <w:rsid w:val="000124EE"/>
    <w:rsid w:val="000128BD"/>
    <w:rsid w:val="0001295C"/>
    <w:rsid w:val="00012B34"/>
    <w:rsid w:val="00013379"/>
    <w:rsid w:val="000137E1"/>
    <w:rsid w:val="0001381C"/>
    <w:rsid w:val="00013857"/>
    <w:rsid w:val="000139AF"/>
    <w:rsid w:val="00013C94"/>
    <w:rsid w:val="00013CC9"/>
    <w:rsid w:val="000144F0"/>
    <w:rsid w:val="00014A1F"/>
    <w:rsid w:val="00014CD1"/>
    <w:rsid w:val="0001535D"/>
    <w:rsid w:val="0001551E"/>
    <w:rsid w:val="00015948"/>
    <w:rsid w:val="00015964"/>
    <w:rsid w:val="000159CC"/>
    <w:rsid w:val="00015C03"/>
    <w:rsid w:val="00015D26"/>
    <w:rsid w:val="00016342"/>
    <w:rsid w:val="00016613"/>
    <w:rsid w:val="00016669"/>
    <w:rsid w:val="00016D87"/>
    <w:rsid w:val="0001700B"/>
    <w:rsid w:val="000171C8"/>
    <w:rsid w:val="000172DE"/>
    <w:rsid w:val="00017807"/>
    <w:rsid w:val="00017941"/>
    <w:rsid w:val="00017E31"/>
    <w:rsid w:val="00017EA8"/>
    <w:rsid w:val="0002039A"/>
    <w:rsid w:val="00020854"/>
    <w:rsid w:val="00020A99"/>
    <w:rsid w:val="00020CA6"/>
    <w:rsid w:val="00020D7D"/>
    <w:rsid w:val="00021396"/>
    <w:rsid w:val="000213E2"/>
    <w:rsid w:val="0002151E"/>
    <w:rsid w:val="0002165C"/>
    <w:rsid w:val="0002174F"/>
    <w:rsid w:val="00021E59"/>
    <w:rsid w:val="00021F73"/>
    <w:rsid w:val="00022596"/>
    <w:rsid w:val="00022763"/>
    <w:rsid w:val="00022B1C"/>
    <w:rsid w:val="00022C73"/>
    <w:rsid w:val="00022CDF"/>
    <w:rsid w:val="00022D59"/>
    <w:rsid w:val="00022D9D"/>
    <w:rsid w:val="00023442"/>
    <w:rsid w:val="000239F0"/>
    <w:rsid w:val="00023A44"/>
    <w:rsid w:val="00023B9E"/>
    <w:rsid w:val="00023F6A"/>
    <w:rsid w:val="00024431"/>
    <w:rsid w:val="0002472F"/>
    <w:rsid w:val="000249E7"/>
    <w:rsid w:val="00024A4F"/>
    <w:rsid w:val="00024BBD"/>
    <w:rsid w:val="00024DAD"/>
    <w:rsid w:val="000251C6"/>
    <w:rsid w:val="0002538C"/>
    <w:rsid w:val="0002575C"/>
    <w:rsid w:val="00025940"/>
    <w:rsid w:val="00025EFD"/>
    <w:rsid w:val="00026198"/>
    <w:rsid w:val="000269CB"/>
    <w:rsid w:val="00026A4E"/>
    <w:rsid w:val="00026A8D"/>
    <w:rsid w:val="00026B3C"/>
    <w:rsid w:val="00026D63"/>
    <w:rsid w:val="00027279"/>
    <w:rsid w:val="0002794E"/>
    <w:rsid w:val="0002797F"/>
    <w:rsid w:val="00027A4B"/>
    <w:rsid w:val="00027BAD"/>
    <w:rsid w:val="00030109"/>
    <w:rsid w:val="00030185"/>
    <w:rsid w:val="000303ED"/>
    <w:rsid w:val="000304A2"/>
    <w:rsid w:val="00030744"/>
    <w:rsid w:val="00030D44"/>
    <w:rsid w:val="00030FCE"/>
    <w:rsid w:val="0003157E"/>
    <w:rsid w:val="00031FE5"/>
    <w:rsid w:val="00032013"/>
    <w:rsid w:val="00032789"/>
    <w:rsid w:val="000327A7"/>
    <w:rsid w:val="00032861"/>
    <w:rsid w:val="00032AC8"/>
    <w:rsid w:val="00032D45"/>
    <w:rsid w:val="00032EF9"/>
    <w:rsid w:val="000330BE"/>
    <w:rsid w:val="000330D3"/>
    <w:rsid w:val="00033381"/>
    <w:rsid w:val="000340C0"/>
    <w:rsid w:val="000349E8"/>
    <w:rsid w:val="00034A55"/>
    <w:rsid w:val="00034CC9"/>
    <w:rsid w:val="000354FD"/>
    <w:rsid w:val="000355A7"/>
    <w:rsid w:val="000355A9"/>
    <w:rsid w:val="0003586A"/>
    <w:rsid w:val="000358CB"/>
    <w:rsid w:val="000358FD"/>
    <w:rsid w:val="00035A86"/>
    <w:rsid w:val="00036184"/>
    <w:rsid w:val="00036958"/>
    <w:rsid w:val="00036BBC"/>
    <w:rsid w:val="0003722B"/>
    <w:rsid w:val="000374DE"/>
    <w:rsid w:val="00037633"/>
    <w:rsid w:val="0003770F"/>
    <w:rsid w:val="00037829"/>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1EA7"/>
    <w:rsid w:val="00042503"/>
    <w:rsid w:val="00042C4A"/>
    <w:rsid w:val="000434BE"/>
    <w:rsid w:val="000434D4"/>
    <w:rsid w:val="000439DD"/>
    <w:rsid w:val="00043AFF"/>
    <w:rsid w:val="00043F27"/>
    <w:rsid w:val="00043FAB"/>
    <w:rsid w:val="000444EA"/>
    <w:rsid w:val="00044670"/>
    <w:rsid w:val="000448FC"/>
    <w:rsid w:val="00044A1D"/>
    <w:rsid w:val="00044A47"/>
    <w:rsid w:val="00044BA9"/>
    <w:rsid w:val="00044CEC"/>
    <w:rsid w:val="00044E34"/>
    <w:rsid w:val="00045103"/>
    <w:rsid w:val="000452D8"/>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0DCE"/>
    <w:rsid w:val="00051447"/>
    <w:rsid w:val="00051521"/>
    <w:rsid w:val="000517F7"/>
    <w:rsid w:val="00051CBA"/>
    <w:rsid w:val="00052051"/>
    <w:rsid w:val="000520A3"/>
    <w:rsid w:val="0005215F"/>
    <w:rsid w:val="00053766"/>
    <w:rsid w:val="00053895"/>
    <w:rsid w:val="00053D56"/>
    <w:rsid w:val="00053DBA"/>
    <w:rsid w:val="000540E4"/>
    <w:rsid w:val="0005416F"/>
    <w:rsid w:val="000542DB"/>
    <w:rsid w:val="000546BC"/>
    <w:rsid w:val="00054772"/>
    <w:rsid w:val="000548E8"/>
    <w:rsid w:val="000553CD"/>
    <w:rsid w:val="00055457"/>
    <w:rsid w:val="0005597F"/>
    <w:rsid w:val="000564C2"/>
    <w:rsid w:val="0005653D"/>
    <w:rsid w:val="000567D4"/>
    <w:rsid w:val="00056802"/>
    <w:rsid w:val="0005697D"/>
    <w:rsid w:val="00056A43"/>
    <w:rsid w:val="00056BA1"/>
    <w:rsid w:val="00056C50"/>
    <w:rsid w:val="0005717F"/>
    <w:rsid w:val="000573A5"/>
    <w:rsid w:val="000575A0"/>
    <w:rsid w:val="000577FC"/>
    <w:rsid w:val="00057E8A"/>
    <w:rsid w:val="00060514"/>
    <w:rsid w:val="0006065B"/>
    <w:rsid w:val="0006092D"/>
    <w:rsid w:val="000610FA"/>
    <w:rsid w:val="0006145A"/>
    <w:rsid w:val="00061978"/>
    <w:rsid w:val="00061B08"/>
    <w:rsid w:val="00061E40"/>
    <w:rsid w:val="00061F37"/>
    <w:rsid w:val="00062196"/>
    <w:rsid w:val="00062574"/>
    <w:rsid w:val="0006264C"/>
    <w:rsid w:val="000631BC"/>
    <w:rsid w:val="00063678"/>
    <w:rsid w:val="00063994"/>
    <w:rsid w:val="00063F7C"/>
    <w:rsid w:val="0006472B"/>
    <w:rsid w:val="000648DA"/>
    <w:rsid w:val="00064A3E"/>
    <w:rsid w:val="00064AE3"/>
    <w:rsid w:val="000650CE"/>
    <w:rsid w:val="0006559A"/>
    <w:rsid w:val="00065729"/>
    <w:rsid w:val="00065E97"/>
    <w:rsid w:val="000663B9"/>
    <w:rsid w:val="0006660F"/>
    <w:rsid w:val="0006663D"/>
    <w:rsid w:val="0006695F"/>
    <w:rsid w:val="00066C11"/>
    <w:rsid w:val="00066ED2"/>
    <w:rsid w:val="0006722F"/>
    <w:rsid w:val="0006734D"/>
    <w:rsid w:val="0006762A"/>
    <w:rsid w:val="000676B0"/>
    <w:rsid w:val="00067A52"/>
    <w:rsid w:val="00067C15"/>
    <w:rsid w:val="00067EFE"/>
    <w:rsid w:val="000703EA"/>
    <w:rsid w:val="00070470"/>
    <w:rsid w:val="00070636"/>
    <w:rsid w:val="000707FA"/>
    <w:rsid w:val="00070A1D"/>
    <w:rsid w:val="00070A88"/>
    <w:rsid w:val="00070A90"/>
    <w:rsid w:val="00070C62"/>
    <w:rsid w:val="00070CA5"/>
    <w:rsid w:val="00070E98"/>
    <w:rsid w:val="0007113B"/>
    <w:rsid w:val="000711D5"/>
    <w:rsid w:val="00071864"/>
    <w:rsid w:val="0007197A"/>
    <w:rsid w:val="00071B6E"/>
    <w:rsid w:val="00071D0A"/>
    <w:rsid w:val="00071E96"/>
    <w:rsid w:val="0007227B"/>
    <w:rsid w:val="00072857"/>
    <w:rsid w:val="0007285E"/>
    <w:rsid w:val="00072E21"/>
    <w:rsid w:val="00073207"/>
    <w:rsid w:val="00073A84"/>
    <w:rsid w:val="00073F28"/>
    <w:rsid w:val="00073F60"/>
    <w:rsid w:val="00074111"/>
    <w:rsid w:val="00074731"/>
    <w:rsid w:val="00074AB6"/>
    <w:rsid w:val="0007506B"/>
    <w:rsid w:val="000750E3"/>
    <w:rsid w:val="000753BE"/>
    <w:rsid w:val="000755FA"/>
    <w:rsid w:val="00075D15"/>
    <w:rsid w:val="00075E02"/>
    <w:rsid w:val="00075E6C"/>
    <w:rsid w:val="00075F15"/>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02"/>
    <w:rsid w:val="00080D45"/>
    <w:rsid w:val="00080EF7"/>
    <w:rsid w:val="00081089"/>
    <w:rsid w:val="0008117B"/>
    <w:rsid w:val="000811C2"/>
    <w:rsid w:val="00081365"/>
    <w:rsid w:val="00081457"/>
    <w:rsid w:val="0008176D"/>
    <w:rsid w:val="000818E2"/>
    <w:rsid w:val="00081E1D"/>
    <w:rsid w:val="0008209C"/>
    <w:rsid w:val="0008261F"/>
    <w:rsid w:val="0008270C"/>
    <w:rsid w:val="000827D3"/>
    <w:rsid w:val="000828F0"/>
    <w:rsid w:val="000829F3"/>
    <w:rsid w:val="00082D4A"/>
    <w:rsid w:val="00082F53"/>
    <w:rsid w:val="00083097"/>
    <w:rsid w:val="00083299"/>
    <w:rsid w:val="00083384"/>
    <w:rsid w:val="000836D1"/>
    <w:rsid w:val="00083BE9"/>
    <w:rsid w:val="00083D11"/>
    <w:rsid w:val="00083D37"/>
    <w:rsid w:val="00083F63"/>
    <w:rsid w:val="0008434D"/>
    <w:rsid w:val="00084476"/>
    <w:rsid w:val="0008448C"/>
    <w:rsid w:val="00084A98"/>
    <w:rsid w:val="00085464"/>
    <w:rsid w:val="000855C9"/>
    <w:rsid w:val="000859D5"/>
    <w:rsid w:val="00085A2D"/>
    <w:rsid w:val="00085D66"/>
    <w:rsid w:val="00086128"/>
    <w:rsid w:val="0008639F"/>
    <w:rsid w:val="000863B2"/>
    <w:rsid w:val="0008683A"/>
    <w:rsid w:val="000868AB"/>
    <w:rsid w:val="00086AFC"/>
    <w:rsid w:val="0008706D"/>
    <w:rsid w:val="00087387"/>
    <w:rsid w:val="000875EE"/>
    <w:rsid w:val="000877F4"/>
    <w:rsid w:val="00087A9F"/>
    <w:rsid w:val="00087B15"/>
    <w:rsid w:val="00087F56"/>
    <w:rsid w:val="00090482"/>
    <w:rsid w:val="00090772"/>
    <w:rsid w:val="00090932"/>
    <w:rsid w:val="00090EB2"/>
    <w:rsid w:val="0009101E"/>
    <w:rsid w:val="00091448"/>
    <w:rsid w:val="00091514"/>
    <w:rsid w:val="00091F54"/>
    <w:rsid w:val="00092251"/>
    <w:rsid w:val="000926DE"/>
    <w:rsid w:val="00092906"/>
    <w:rsid w:val="00092A1B"/>
    <w:rsid w:val="00092D09"/>
    <w:rsid w:val="00092D80"/>
    <w:rsid w:val="0009314F"/>
    <w:rsid w:val="00093261"/>
    <w:rsid w:val="00093529"/>
    <w:rsid w:val="00093FEA"/>
    <w:rsid w:val="000940E3"/>
    <w:rsid w:val="0009493A"/>
    <w:rsid w:val="00094BB7"/>
    <w:rsid w:val="00094DA0"/>
    <w:rsid w:val="00095051"/>
    <w:rsid w:val="000955FA"/>
    <w:rsid w:val="000957EC"/>
    <w:rsid w:val="00095894"/>
    <w:rsid w:val="00095AEC"/>
    <w:rsid w:val="000961F6"/>
    <w:rsid w:val="00096388"/>
    <w:rsid w:val="00096462"/>
    <w:rsid w:val="000964D1"/>
    <w:rsid w:val="00096A48"/>
    <w:rsid w:val="00096C20"/>
    <w:rsid w:val="00096C26"/>
    <w:rsid w:val="00096D06"/>
    <w:rsid w:val="00096DCA"/>
    <w:rsid w:val="00096E85"/>
    <w:rsid w:val="00096EC9"/>
    <w:rsid w:val="00097037"/>
    <w:rsid w:val="00097187"/>
    <w:rsid w:val="000973F4"/>
    <w:rsid w:val="00097517"/>
    <w:rsid w:val="00097768"/>
    <w:rsid w:val="000978A6"/>
    <w:rsid w:val="000979B2"/>
    <w:rsid w:val="00097B0A"/>
    <w:rsid w:val="000A027D"/>
    <w:rsid w:val="000A032C"/>
    <w:rsid w:val="000A05D9"/>
    <w:rsid w:val="000A0634"/>
    <w:rsid w:val="000A06DA"/>
    <w:rsid w:val="000A0916"/>
    <w:rsid w:val="000A0951"/>
    <w:rsid w:val="000A0AB2"/>
    <w:rsid w:val="000A0FDF"/>
    <w:rsid w:val="000A105B"/>
    <w:rsid w:val="000A111C"/>
    <w:rsid w:val="000A1381"/>
    <w:rsid w:val="000A161D"/>
    <w:rsid w:val="000A1824"/>
    <w:rsid w:val="000A1B18"/>
    <w:rsid w:val="000A1B79"/>
    <w:rsid w:val="000A22BA"/>
    <w:rsid w:val="000A326B"/>
    <w:rsid w:val="000A32D2"/>
    <w:rsid w:val="000A36CC"/>
    <w:rsid w:val="000A3731"/>
    <w:rsid w:val="000A3788"/>
    <w:rsid w:val="000A40FC"/>
    <w:rsid w:val="000A4573"/>
    <w:rsid w:val="000A48E4"/>
    <w:rsid w:val="000A48FE"/>
    <w:rsid w:val="000A5033"/>
    <w:rsid w:val="000A528D"/>
    <w:rsid w:val="000A57AC"/>
    <w:rsid w:val="000A5939"/>
    <w:rsid w:val="000A5BD9"/>
    <w:rsid w:val="000A6071"/>
    <w:rsid w:val="000A60F4"/>
    <w:rsid w:val="000A648F"/>
    <w:rsid w:val="000A651F"/>
    <w:rsid w:val="000A6A8F"/>
    <w:rsid w:val="000A6AF4"/>
    <w:rsid w:val="000A6D7A"/>
    <w:rsid w:val="000A7AD4"/>
    <w:rsid w:val="000A7F8C"/>
    <w:rsid w:val="000B0004"/>
    <w:rsid w:val="000B0928"/>
    <w:rsid w:val="000B0ADD"/>
    <w:rsid w:val="000B122C"/>
    <w:rsid w:val="000B12ED"/>
    <w:rsid w:val="000B144F"/>
    <w:rsid w:val="000B1624"/>
    <w:rsid w:val="000B16EF"/>
    <w:rsid w:val="000B1877"/>
    <w:rsid w:val="000B1B93"/>
    <w:rsid w:val="000B2177"/>
    <w:rsid w:val="000B2477"/>
    <w:rsid w:val="000B2B11"/>
    <w:rsid w:val="000B2EF2"/>
    <w:rsid w:val="000B30B3"/>
    <w:rsid w:val="000B3A84"/>
    <w:rsid w:val="000B42A6"/>
    <w:rsid w:val="000B4B56"/>
    <w:rsid w:val="000B4D6E"/>
    <w:rsid w:val="000B4E7A"/>
    <w:rsid w:val="000B5065"/>
    <w:rsid w:val="000B525F"/>
    <w:rsid w:val="000B551B"/>
    <w:rsid w:val="000B55D4"/>
    <w:rsid w:val="000B57EF"/>
    <w:rsid w:val="000B593A"/>
    <w:rsid w:val="000B5C22"/>
    <w:rsid w:val="000B5D35"/>
    <w:rsid w:val="000B5DAA"/>
    <w:rsid w:val="000B5EA0"/>
    <w:rsid w:val="000B6317"/>
    <w:rsid w:val="000B68A4"/>
    <w:rsid w:val="000B68E2"/>
    <w:rsid w:val="000B6B99"/>
    <w:rsid w:val="000B6F5C"/>
    <w:rsid w:val="000B760C"/>
    <w:rsid w:val="000B770C"/>
    <w:rsid w:val="000B786A"/>
    <w:rsid w:val="000B7CAA"/>
    <w:rsid w:val="000B7D97"/>
    <w:rsid w:val="000C00FA"/>
    <w:rsid w:val="000C0129"/>
    <w:rsid w:val="000C02B6"/>
    <w:rsid w:val="000C0504"/>
    <w:rsid w:val="000C069E"/>
    <w:rsid w:val="000C08AB"/>
    <w:rsid w:val="000C0AD2"/>
    <w:rsid w:val="000C0BA4"/>
    <w:rsid w:val="000C0CE2"/>
    <w:rsid w:val="000C1111"/>
    <w:rsid w:val="000C123D"/>
    <w:rsid w:val="000C17EC"/>
    <w:rsid w:val="000C183D"/>
    <w:rsid w:val="000C1982"/>
    <w:rsid w:val="000C1DF6"/>
    <w:rsid w:val="000C1EB5"/>
    <w:rsid w:val="000C2075"/>
    <w:rsid w:val="000C2451"/>
    <w:rsid w:val="000C253D"/>
    <w:rsid w:val="000C25F9"/>
    <w:rsid w:val="000C27E0"/>
    <w:rsid w:val="000C2BAB"/>
    <w:rsid w:val="000C2C60"/>
    <w:rsid w:val="000C2D74"/>
    <w:rsid w:val="000C2F88"/>
    <w:rsid w:val="000C2FD7"/>
    <w:rsid w:val="000C31BF"/>
    <w:rsid w:val="000C360A"/>
    <w:rsid w:val="000C3C34"/>
    <w:rsid w:val="000C3CF9"/>
    <w:rsid w:val="000C3D6B"/>
    <w:rsid w:val="000C4527"/>
    <w:rsid w:val="000C453D"/>
    <w:rsid w:val="000C4748"/>
    <w:rsid w:val="000C47E3"/>
    <w:rsid w:val="000C4906"/>
    <w:rsid w:val="000C4918"/>
    <w:rsid w:val="000C4998"/>
    <w:rsid w:val="000C4A11"/>
    <w:rsid w:val="000C4C26"/>
    <w:rsid w:val="000C4E3A"/>
    <w:rsid w:val="000C4EBB"/>
    <w:rsid w:val="000C53C3"/>
    <w:rsid w:val="000C5A64"/>
    <w:rsid w:val="000C5C9A"/>
    <w:rsid w:val="000C5CEE"/>
    <w:rsid w:val="000C5F50"/>
    <w:rsid w:val="000C5FDF"/>
    <w:rsid w:val="000C62EC"/>
    <w:rsid w:val="000C664A"/>
    <w:rsid w:val="000C66E9"/>
    <w:rsid w:val="000C68D2"/>
    <w:rsid w:val="000C78B3"/>
    <w:rsid w:val="000C7CCF"/>
    <w:rsid w:val="000C7E89"/>
    <w:rsid w:val="000C7F16"/>
    <w:rsid w:val="000D0139"/>
    <w:rsid w:val="000D0E8A"/>
    <w:rsid w:val="000D0F9D"/>
    <w:rsid w:val="000D1139"/>
    <w:rsid w:val="000D148C"/>
    <w:rsid w:val="000D1529"/>
    <w:rsid w:val="000D1545"/>
    <w:rsid w:val="000D1785"/>
    <w:rsid w:val="000D17FC"/>
    <w:rsid w:val="000D1DC8"/>
    <w:rsid w:val="000D1EFB"/>
    <w:rsid w:val="000D1F81"/>
    <w:rsid w:val="000D20AB"/>
    <w:rsid w:val="000D2834"/>
    <w:rsid w:val="000D2961"/>
    <w:rsid w:val="000D2F9D"/>
    <w:rsid w:val="000D320D"/>
    <w:rsid w:val="000D37C3"/>
    <w:rsid w:val="000D393E"/>
    <w:rsid w:val="000D3BF7"/>
    <w:rsid w:val="000D3C8F"/>
    <w:rsid w:val="000D44F0"/>
    <w:rsid w:val="000D4936"/>
    <w:rsid w:val="000D4AF4"/>
    <w:rsid w:val="000D538B"/>
    <w:rsid w:val="000D5473"/>
    <w:rsid w:val="000D54C9"/>
    <w:rsid w:val="000D5585"/>
    <w:rsid w:val="000D607C"/>
    <w:rsid w:val="000D6C6A"/>
    <w:rsid w:val="000D6E37"/>
    <w:rsid w:val="000D6E7F"/>
    <w:rsid w:val="000D6FEF"/>
    <w:rsid w:val="000D7214"/>
    <w:rsid w:val="000D7492"/>
    <w:rsid w:val="000D75BA"/>
    <w:rsid w:val="000D77FC"/>
    <w:rsid w:val="000D7B02"/>
    <w:rsid w:val="000D7BEE"/>
    <w:rsid w:val="000D7E69"/>
    <w:rsid w:val="000E0247"/>
    <w:rsid w:val="000E06DE"/>
    <w:rsid w:val="000E088B"/>
    <w:rsid w:val="000E0C09"/>
    <w:rsid w:val="000E11EA"/>
    <w:rsid w:val="000E1554"/>
    <w:rsid w:val="000E1824"/>
    <w:rsid w:val="000E18B2"/>
    <w:rsid w:val="000E1AB0"/>
    <w:rsid w:val="000E1B17"/>
    <w:rsid w:val="000E2065"/>
    <w:rsid w:val="000E2161"/>
    <w:rsid w:val="000E2D1E"/>
    <w:rsid w:val="000E37DB"/>
    <w:rsid w:val="000E3F33"/>
    <w:rsid w:val="000E3F6E"/>
    <w:rsid w:val="000E4272"/>
    <w:rsid w:val="000E455F"/>
    <w:rsid w:val="000E4C50"/>
    <w:rsid w:val="000E4C77"/>
    <w:rsid w:val="000E4CF7"/>
    <w:rsid w:val="000E5266"/>
    <w:rsid w:val="000E52BA"/>
    <w:rsid w:val="000E5A12"/>
    <w:rsid w:val="000E5A27"/>
    <w:rsid w:val="000E5B2C"/>
    <w:rsid w:val="000E5C2E"/>
    <w:rsid w:val="000E5DA3"/>
    <w:rsid w:val="000E5F5D"/>
    <w:rsid w:val="000E6071"/>
    <w:rsid w:val="000E60F3"/>
    <w:rsid w:val="000E61FB"/>
    <w:rsid w:val="000E6353"/>
    <w:rsid w:val="000E63C9"/>
    <w:rsid w:val="000E6510"/>
    <w:rsid w:val="000E6DDB"/>
    <w:rsid w:val="000E7222"/>
    <w:rsid w:val="000E72D3"/>
    <w:rsid w:val="000E73DD"/>
    <w:rsid w:val="000E7C10"/>
    <w:rsid w:val="000E7F0B"/>
    <w:rsid w:val="000F0654"/>
    <w:rsid w:val="000F06EE"/>
    <w:rsid w:val="000F111E"/>
    <w:rsid w:val="000F11FE"/>
    <w:rsid w:val="000F1814"/>
    <w:rsid w:val="000F1AEA"/>
    <w:rsid w:val="000F1E59"/>
    <w:rsid w:val="000F203A"/>
    <w:rsid w:val="000F20AC"/>
    <w:rsid w:val="000F22AD"/>
    <w:rsid w:val="000F23A3"/>
    <w:rsid w:val="000F2735"/>
    <w:rsid w:val="000F2765"/>
    <w:rsid w:val="000F28B3"/>
    <w:rsid w:val="000F28CB"/>
    <w:rsid w:val="000F2D8B"/>
    <w:rsid w:val="000F2DD9"/>
    <w:rsid w:val="000F2F9F"/>
    <w:rsid w:val="000F31E3"/>
    <w:rsid w:val="000F3A83"/>
    <w:rsid w:val="000F3AFF"/>
    <w:rsid w:val="000F3B95"/>
    <w:rsid w:val="000F3DAA"/>
    <w:rsid w:val="000F3EFE"/>
    <w:rsid w:val="000F3F07"/>
    <w:rsid w:val="000F3F8B"/>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4D9"/>
    <w:rsid w:val="000F65D5"/>
    <w:rsid w:val="000F669F"/>
    <w:rsid w:val="000F69AF"/>
    <w:rsid w:val="000F69E1"/>
    <w:rsid w:val="000F6A60"/>
    <w:rsid w:val="000F6B16"/>
    <w:rsid w:val="000F71CA"/>
    <w:rsid w:val="000F71E0"/>
    <w:rsid w:val="000F7311"/>
    <w:rsid w:val="000F7929"/>
    <w:rsid w:val="000F7D09"/>
    <w:rsid w:val="000F7EAC"/>
    <w:rsid w:val="000F7F0A"/>
    <w:rsid w:val="000F7F11"/>
    <w:rsid w:val="001000D4"/>
    <w:rsid w:val="00100895"/>
    <w:rsid w:val="001008FF"/>
    <w:rsid w:val="00100D44"/>
    <w:rsid w:val="00100E27"/>
    <w:rsid w:val="00100FD2"/>
    <w:rsid w:val="0010101C"/>
    <w:rsid w:val="00101171"/>
    <w:rsid w:val="00101215"/>
    <w:rsid w:val="001012C2"/>
    <w:rsid w:val="00101618"/>
    <w:rsid w:val="00101807"/>
    <w:rsid w:val="001018C5"/>
    <w:rsid w:val="00101AE1"/>
    <w:rsid w:val="00101DB3"/>
    <w:rsid w:val="00102189"/>
    <w:rsid w:val="00102885"/>
    <w:rsid w:val="00102BFA"/>
    <w:rsid w:val="00102D87"/>
    <w:rsid w:val="00103021"/>
    <w:rsid w:val="001034D8"/>
    <w:rsid w:val="0010376A"/>
    <w:rsid w:val="001037D4"/>
    <w:rsid w:val="00103C3F"/>
    <w:rsid w:val="001042AD"/>
    <w:rsid w:val="00104481"/>
    <w:rsid w:val="0010497A"/>
    <w:rsid w:val="001049E8"/>
    <w:rsid w:val="00105337"/>
    <w:rsid w:val="001055A0"/>
    <w:rsid w:val="001056FD"/>
    <w:rsid w:val="001058D7"/>
    <w:rsid w:val="0010598A"/>
    <w:rsid w:val="00105BF3"/>
    <w:rsid w:val="00105D55"/>
    <w:rsid w:val="0010603E"/>
    <w:rsid w:val="0010624B"/>
    <w:rsid w:val="0010657A"/>
    <w:rsid w:val="001066A2"/>
    <w:rsid w:val="001067B2"/>
    <w:rsid w:val="001068CA"/>
    <w:rsid w:val="00106B7D"/>
    <w:rsid w:val="00106CAE"/>
    <w:rsid w:val="00106EDF"/>
    <w:rsid w:val="001070FF"/>
    <w:rsid w:val="00107472"/>
    <w:rsid w:val="001075D4"/>
    <w:rsid w:val="00107671"/>
    <w:rsid w:val="0010788D"/>
    <w:rsid w:val="00107937"/>
    <w:rsid w:val="00107CB3"/>
    <w:rsid w:val="00107D14"/>
    <w:rsid w:val="00107D68"/>
    <w:rsid w:val="00107F66"/>
    <w:rsid w:val="0011016F"/>
    <w:rsid w:val="0011065A"/>
    <w:rsid w:val="00110A80"/>
    <w:rsid w:val="00110F45"/>
    <w:rsid w:val="00110FDD"/>
    <w:rsid w:val="0011188E"/>
    <w:rsid w:val="00111983"/>
    <w:rsid w:val="00111AD9"/>
    <w:rsid w:val="00111B6D"/>
    <w:rsid w:val="00111C0A"/>
    <w:rsid w:val="00111D09"/>
    <w:rsid w:val="00111F19"/>
    <w:rsid w:val="00112002"/>
    <w:rsid w:val="00112271"/>
    <w:rsid w:val="0011245E"/>
    <w:rsid w:val="00112875"/>
    <w:rsid w:val="00112E37"/>
    <w:rsid w:val="00112E4F"/>
    <w:rsid w:val="001133BE"/>
    <w:rsid w:val="001139BC"/>
    <w:rsid w:val="00113A3D"/>
    <w:rsid w:val="0011446E"/>
    <w:rsid w:val="00114481"/>
    <w:rsid w:val="00114676"/>
    <w:rsid w:val="0011489C"/>
    <w:rsid w:val="0011551B"/>
    <w:rsid w:val="001155CB"/>
    <w:rsid w:val="00115DE2"/>
    <w:rsid w:val="00115E5F"/>
    <w:rsid w:val="0011600A"/>
    <w:rsid w:val="00116171"/>
    <w:rsid w:val="00116522"/>
    <w:rsid w:val="00116720"/>
    <w:rsid w:val="00116914"/>
    <w:rsid w:val="00116B80"/>
    <w:rsid w:val="0011722A"/>
    <w:rsid w:val="001172AD"/>
    <w:rsid w:val="0011747B"/>
    <w:rsid w:val="00120677"/>
    <w:rsid w:val="001206C6"/>
    <w:rsid w:val="0012092A"/>
    <w:rsid w:val="00120A54"/>
    <w:rsid w:val="00120A90"/>
    <w:rsid w:val="00120E53"/>
    <w:rsid w:val="00120EB5"/>
    <w:rsid w:val="00120FAC"/>
    <w:rsid w:val="00121298"/>
    <w:rsid w:val="0012153F"/>
    <w:rsid w:val="00121A82"/>
    <w:rsid w:val="00121ADD"/>
    <w:rsid w:val="00121EFA"/>
    <w:rsid w:val="00121FE5"/>
    <w:rsid w:val="00122095"/>
    <w:rsid w:val="001222D6"/>
    <w:rsid w:val="00122446"/>
    <w:rsid w:val="00122474"/>
    <w:rsid w:val="00122831"/>
    <w:rsid w:val="001234D8"/>
    <w:rsid w:val="0012360A"/>
    <w:rsid w:val="0012363C"/>
    <w:rsid w:val="0012372F"/>
    <w:rsid w:val="00123842"/>
    <w:rsid w:val="00123A10"/>
    <w:rsid w:val="00123C53"/>
    <w:rsid w:val="00123D03"/>
    <w:rsid w:val="00123DDA"/>
    <w:rsid w:val="00124055"/>
    <w:rsid w:val="00124177"/>
    <w:rsid w:val="00124208"/>
    <w:rsid w:val="001243FE"/>
    <w:rsid w:val="00124765"/>
    <w:rsid w:val="00124A1A"/>
    <w:rsid w:val="00124E62"/>
    <w:rsid w:val="001251CB"/>
    <w:rsid w:val="00125444"/>
    <w:rsid w:val="001256F1"/>
    <w:rsid w:val="00125A75"/>
    <w:rsid w:val="00125B07"/>
    <w:rsid w:val="00125E19"/>
    <w:rsid w:val="00126117"/>
    <w:rsid w:val="00126A02"/>
    <w:rsid w:val="00126B16"/>
    <w:rsid w:val="00126E6B"/>
    <w:rsid w:val="00127090"/>
    <w:rsid w:val="001271CE"/>
    <w:rsid w:val="00127559"/>
    <w:rsid w:val="00127678"/>
    <w:rsid w:val="0012768C"/>
    <w:rsid w:val="001301C2"/>
    <w:rsid w:val="0013059D"/>
    <w:rsid w:val="0013083B"/>
    <w:rsid w:val="00130BBE"/>
    <w:rsid w:val="00131021"/>
    <w:rsid w:val="0013104F"/>
    <w:rsid w:val="0013186E"/>
    <w:rsid w:val="00131996"/>
    <w:rsid w:val="00131ED9"/>
    <w:rsid w:val="001322B2"/>
    <w:rsid w:val="00132361"/>
    <w:rsid w:val="00132B93"/>
    <w:rsid w:val="00132C93"/>
    <w:rsid w:val="00133194"/>
    <w:rsid w:val="00133274"/>
    <w:rsid w:val="0013330B"/>
    <w:rsid w:val="0013375E"/>
    <w:rsid w:val="00133A06"/>
    <w:rsid w:val="00133AEA"/>
    <w:rsid w:val="0013420F"/>
    <w:rsid w:val="001343F9"/>
    <w:rsid w:val="00134744"/>
    <w:rsid w:val="00134A48"/>
    <w:rsid w:val="001353CF"/>
    <w:rsid w:val="00135A23"/>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A57"/>
    <w:rsid w:val="00140CDA"/>
    <w:rsid w:val="00140E1E"/>
    <w:rsid w:val="00141032"/>
    <w:rsid w:val="00141136"/>
    <w:rsid w:val="00141638"/>
    <w:rsid w:val="00141836"/>
    <w:rsid w:val="00141A56"/>
    <w:rsid w:val="00142058"/>
    <w:rsid w:val="00142236"/>
    <w:rsid w:val="00142757"/>
    <w:rsid w:val="001428C3"/>
    <w:rsid w:val="001428D8"/>
    <w:rsid w:val="00142C01"/>
    <w:rsid w:val="00142C12"/>
    <w:rsid w:val="00142C2A"/>
    <w:rsid w:val="0014307D"/>
    <w:rsid w:val="0014309C"/>
    <w:rsid w:val="001431C0"/>
    <w:rsid w:val="0014385A"/>
    <w:rsid w:val="00143AF9"/>
    <w:rsid w:val="00143E45"/>
    <w:rsid w:val="00143F01"/>
    <w:rsid w:val="00144747"/>
    <w:rsid w:val="001447CB"/>
    <w:rsid w:val="001458AD"/>
    <w:rsid w:val="00145B88"/>
    <w:rsid w:val="00146197"/>
    <w:rsid w:val="001462BD"/>
    <w:rsid w:val="001464DC"/>
    <w:rsid w:val="00146607"/>
    <w:rsid w:val="001468A9"/>
    <w:rsid w:val="00146A48"/>
    <w:rsid w:val="0014703E"/>
    <w:rsid w:val="0014705D"/>
    <w:rsid w:val="00147164"/>
    <w:rsid w:val="0014737B"/>
    <w:rsid w:val="001473BF"/>
    <w:rsid w:val="001474A6"/>
    <w:rsid w:val="00147682"/>
    <w:rsid w:val="00147854"/>
    <w:rsid w:val="00147E15"/>
    <w:rsid w:val="00147E4C"/>
    <w:rsid w:val="001501D7"/>
    <w:rsid w:val="001501DA"/>
    <w:rsid w:val="00150529"/>
    <w:rsid w:val="00150801"/>
    <w:rsid w:val="00150864"/>
    <w:rsid w:val="00150B75"/>
    <w:rsid w:val="00150FF2"/>
    <w:rsid w:val="0015103E"/>
    <w:rsid w:val="001514F7"/>
    <w:rsid w:val="001515A4"/>
    <w:rsid w:val="00151B0F"/>
    <w:rsid w:val="001520B9"/>
    <w:rsid w:val="001526CD"/>
    <w:rsid w:val="00152A10"/>
    <w:rsid w:val="001531F2"/>
    <w:rsid w:val="00153299"/>
    <w:rsid w:val="001534CC"/>
    <w:rsid w:val="00153755"/>
    <w:rsid w:val="00153762"/>
    <w:rsid w:val="001537C2"/>
    <w:rsid w:val="00153CE5"/>
    <w:rsid w:val="00153D5F"/>
    <w:rsid w:val="00153E34"/>
    <w:rsid w:val="00153EFF"/>
    <w:rsid w:val="00154150"/>
    <w:rsid w:val="00154154"/>
    <w:rsid w:val="0015443D"/>
    <w:rsid w:val="001545EF"/>
    <w:rsid w:val="001545F4"/>
    <w:rsid w:val="001546A7"/>
    <w:rsid w:val="001546FC"/>
    <w:rsid w:val="00154763"/>
    <w:rsid w:val="00154776"/>
    <w:rsid w:val="00154988"/>
    <w:rsid w:val="00155583"/>
    <w:rsid w:val="00155912"/>
    <w:rsid w:val="00155A58"/>
    <w:rsid w:val="00155E5A"/>
    <w:rsid w:val="00156098"/>
    <w:rsid w:val="00156281"/>
    <w:rsid w:val="00156C63"/>
    <w:rsid w:val="00156CD4"/>
    <w:rsid w:val="001572BC"/>
    <w:rsid w:val="001576D0"/>
    <w:rsid w:val="00157C28"/>
    <w:rsid w:val="0016037A"/>
    <w:rsid w:val="00160471"/>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894"/>
    <w:rsid w:val="00162A68"/>
    <w:rsid w:val="00162BD1"/>
    <w:rsid w:val="00162E7C"/>
    <w:rsid w:val="001630B7"/>
    <w:rsid w:val="001630BD"/>
    <w:rsid w:val="001630CC"/>
    <w:rsid w:val="001635D5"/>
    <w:rsid w:val="001635E0"/>
    <w:rsid w:val="00163668"/>
    <w:rsid w:val="00163691"/>
    <w:rsid w:val="00163716"/>
    <w:rsid w:val="0016419C"/>
    <w:rsid w:val="001649BE"/>
    <w:rsid w:val="00164C7F"/>
    <w:rsid w:val="00164D73"/>
    <w:rsid w:val="00165154"/>
    <w:rsid w:val="0016518E"/>
    <w:rsid w:val="001651D5"/>
    <w:rsid w:val="001655C2"/>
    <w:rsid w:val="00165602"/>
    <w:rsid w:val="00165865"/>
    <w:rsid w:val="0016588A"/>
    <w:rsid w:val="00165AE7"/>
    <w:rsid w:val="00165F6E"/>
    <w:rsid w:val="00165FCC"/>
    <w:rsid w:val="00166341"/>
    <w:rsid w:val="00166485"/>
    <w:rsid w:val="0016653C"/>
    <w:rsid w:val="00166580"/>
    <w:rsid w:val="00166879"/>
    <w:rsid w:val="00166BAE"/>
    <w:rsid w:val="00166FB8"/>
    <w:rsid w:val="0016745E"/>
    <w:rsid w:val="00167478"/>
    <w:rsid w:val="001674DA"/>
    <w:rsid w:val="0016753B"/>
    <w:rsid w:val="00167B49"/>
    <w:rsid w:val="00167C86"/>
    <w:rsid w:val="00167CFC"/>
    <w:rsid w:val="001702C5"/>
    <w:rsid w:val="0017047E"/>
    <w:rsid w:val="00170BFF"/>
    <w:rsid w:val="00170D46"/>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A0F"/>
    <w:rsid w:val="00174C4D"/>
    <w:rsid w:val="00174E9E"/>
    <w:rsid w:val="00175725"/>
    <w:rsid w:val="0017592B"/>
    <w:rsid w:val="00176500"/>
    <w:rsid w:val="00176695"/>
    <w:rsid w:val="001766DA"/>
    <w:rsid w:val="001772DC"/>
    <w:rsid w:val="0017738A"/>
    <w:rsid w:val="00177520"/>
    <w:rsid w:val="001778C3"/>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3F0"/>
    <w:rsid w:val="00183FB9"/>
    <w:rsid w:val="00183FC0"/>
    <w:rsid w:val="00184272"/>
    <w:rsid w:val="0018458E"/>
    <w:rsid w:val="001848C7"/>
    <w:rsid w:val="00184B2F"/>
    <w:rsid w:val="00184ECC"/>
    <w:rsid w:val="0018500E"/>
    <w:rsid w:val="00185399"/>
    <w:rsid w:val="001857E9"/>
    <w:rsid w:val="001862C4"/>
    <w:rsid w:val="001862DB"/>
    <w:rsid w:val="0018636F"/>
    <w:rsid w:val="00186987"/>
    <w:rsid w:val="001870F6"/>
    <w:rsid w:val="00187284"/>
    <w:rsid w:val="00187A2A"/>
    <w:rsid w:val="00187B10"/>
    <w:rsid w:val="00187EA4"/>
    <w:rsid w:val="00187F9F"/>
    <w:rsid w:val="001900AF"/>
    <w:rsid w:val="001901F5"/>
    <w:rsid w:val="00190DDE"/>
    <w:rsid w:val="001913FC"/>
    <w:rsid w:val="0019154F"/>
    <w:rsid w:val="00191960"/>
    <w:rsid w:val="00191AED"/>
    <w:rsid w:val="00191F41"/>
    <w:rsid w:val="00192508"/>
    <w:rsid w:val="001928FA"/>
    <w:rsid w:val="00192A0B"/>
    <w:rsid w:val="00192B96"/>
    <w:rsid w:val="00192BFE"/>
    <w:rsid w:val="00192EB7"/>
    <w:rsid w:val="001935FA"/>
    <w:rsid w:val="00193875"/>
    <w:rsid w:val="00193B91"/>
    <w:rsid w:val="00193CC8"/>
    <w:rsid w:val="00193E1F"/>
    <w:rsid w:val="00193FE2"/>
    <w:rsid w:val="0019409A"/>
    <w:rsid w:val="001942DF"/>
    <w:rsid w:val="00194519"/>
    <w:rsid w:val="00194521"/>
    <w:rsid w:val="001946CC"/>
    <w:rsid w:val="001946D2"/>
    <w:rsid w:val="00194860"/>
    <w:rsid w:val="00194D7F"/>
    <w:rsid w:val="00194D8C"/>
    <w:rsid w:val="0019512F"/>
    <w:rsid w:val="00195396"/>
    <w:rsid w:val="001954A4"/>
    <w:rsid w:val="00195A3E"/>
    <w:rsid w:val="00196376"/>
    <w:rsid w:val="001964A2"/>
    <w:rsid w:val="001965A1"/>
    <w:rsid w:val="0019675D"/>
    <w:rsid w:val="00196FD1"/>
    <w:rsid w:val="00197422"/>
    <w:rsid w:val="0019793F"/>
    <w:rsid w:val="00197998"/>
    <w:rsid w:val="00197D1E"/>
    <w:rsid w:val="00197ED3"/>
    <w:rsid w:val="001A000B"/>
    <w:rsid w:val="001A01E5"/>
    <w:rsid w:val="001A0400"/>
    <w:rsid w:val="001A0459"/>
    <w:rsid w:val="001A05BB"/>
    <w:rsid w:val="001A06D6"/>
    <w:rsid w:val="001A0871"/>
    <w:rsid w:val="001A08D9"/>
    <w:rsid w:val="001A0C6D"/>
    <w:rsid w:val="001A0D59"/>
    <w:rsid w:val="001A0E9D"/>
    <w:rsid w:val="001A1172"/>
    <w:rsid w:val="001A12BF"/>
    <w:rsid w:val="001A13BE"/>
    <w:rsid w:val="001A13FB"/>
    <w:rsid w:val="001A1A40"/>
    <w:rsid w:val="001A1B94"/>
    <w:rsid w:val="001A1F70"/>
    <w:rsid w:val="001A22B7"/>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4D84"/>
    <w:rsid w:val="001A5759"/>
    <w:rsid w:val="001A57B2"/>
    <w:rsid w:val="001A5A87"/>
    <w:rsid w:val="001A61AE"/>
    <w:rsid w:val="001A6241"/>
    <w:rsid w:val="001A64F7"/>
    <w:rsid w:val="001A65F1"/>
    <w:rsid w:val="001A6601"/>
    <w:rsid w:val="001A691A"/>
    <w:rsid w:val="001A6B1F"/>
    <w:rsid w:val="001A6BEF"/>
    <w:rsid w:val="001A6FFE"/>
    <w:rsid w:val="001A708A"/>
    <w:rsid w:val="001A712A"/>
    <w:rsid w:val="001A714F"/>
    <w:rsid w:val="001A7EF4"/>
    <w:rsid w:val="001B00BB"/>
    <w:rsid w:val="001B011A"/>
    <w:rsid w:val="001B03B4"/>
    <w:rsid w:val="001B070B"/>
    <w:rsid w:val="001B0931"/>
    <w:rsid w:val="001B0BD0"/>
    <w:rsid w:val="001B0BEF"/>
    <w:rsid w:val="001B0DB4"/>
    <w:rsid w:val="001B0DE9"/>
    <w:rsid w:val="001B1174"/>
    <w:rsid w:val="001B1183"/>
    <w:rsid w:val="001B156D"/>
    <w:rsid w:val="001B163D"/>
    <w:rsid w:val="001B16CF"/>
    <w:rsid w:val="001B17DA"/>
    <w:rsid w:val="001B193A"/>
    <w:rsid w:val="001B1C8D"/>
    <w:rsid w:val="001B1C9E"/>
    <w:rsid w:val="001B209F"/>
    <w:rsid w:val="001B2C89"/>
    <w:rsid w:val="001B3159"/>
    <w:rsid w:val="001B3784"/>
    <w:rsid w:val="001B386E"/>
    <w:rsid w:val="001B39F0"/>
    <w:rsid w:val="001B46AF"/>
    <w:rsid w:val="001B4BBB"/>
    <w:rsid w:val="001B4CE4"/>
    <w:rsid w:val="001B5AF1"/>
    <w:rsid w:val="001B5C23"/>
    <w:rsid w:val="001B5FA1"/>
    <w:rsid w:val="001B62AE"/>
    <w:rsid w:val="001B63CF"/>
    <w:rsid w:val="001B6459"/>
    <w:rsid w:val="001B680B"/>
    <w:rsid w:val="001B6BE0"/>
    <w:rsid w:val="001B6D50"/>
    <w:rsid w:val="001B722E"/>
    <w:rsid w:val="001B7409"/>
    <w:rsid w:val="001B7566"/>
    <w:rsid w:val="001B757F"/>
    <w:rsid w:val="001C007B"/>
    <w:rsid w:val="001C02E2"/>
    <w:rsid w:val="001C0AD7"/>
    <w:rsid w:val="001C0B96"/>
    <w:rsid w:val="001C0DC7"/>
    <w:rsid w:val="001C10A1"/>
    <w:rsid w:val="001C18BE"/>
    <w:rsid w:val="001C1A36"/>
    <w:rsid w:val="001C1FAF"/>
    <w:rsid w:val="001C2032"/>
    <w:rsid w:val="001C2198"/>
    <w:rsid w:val="001C26B4"/>
    <w:rsid w:val="001C29B2"/>
    <w:rsid w:val="001C2B43"/>
    <w:rsid w:val="001C2FB1"/>
    <w:rsid w:val="001C318F"/>
    <w:rsid w:val="001C3954"/>
    <w:rsid w:val="001C3CC5"/>
    <w:rsid w:val="001C42E1"/>
    <w:rsid w:val="001C4305"/>
    <w:rsid w:val="001C4A21"/>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1C"/>
    <w:rsid w:val="001C6BE7"/>
    <w:rsid w:val="001C6D5B"/>
    <w:rsid w:val="001C7A7D"/>
    <w:rsid w:val="001C7BDF"/>
    <w:rsid w:val="001C7E45"/>
    <w:rsid w:val="001C7EDA"/>
    <w:rsid w:val="001D0AAE"/>
    <w:rsid w:val="001D0AE6"/>
    <w:rsid w:val="001D0D1E"/>
    <w:rsid w:val="001D12F6"/>
    <w:rsid w:val="001D17A9"/>
    <w:rsid w:val="001D19DA"/>
    <w:rsid w:val="001D1FD5"/>
    <w:rsid w:val="001D2147"/>
    <w:rsid w:val="001D221C"/>
    <w:rsid w:val="001D2D2C"/>
    <w:rsid w:val="001D3DAE"/>
    <w:rsid w:val="001D3E32"/>
    <w:rsid w:val="001D3E8B"/>
    <w:rsid w:val="001D4015"/>
    <w:rsid w:val="001D4195"/>
    <w:rsid w:val="001D4490"/>
    <w:rsid w:val="001D475F"/>
    <w:rsid w:val="001D4950"/>
    <w:rsid w:val="001D4AD2"/>
    <w:rsid w:val="001D4AF4"/>
    <w:rsid w:val="001D4E60"/>
    <w:rsid w:val="001D564F"/>
    <w:rsid w:val="001D5664"/>
    <w:rsid w:val="001D572F"/>
    <w:rsid w:val="001D5AA3"/>
    <w:rsid w:val="001D5D32"/>
    <w:rsid w:val="001D5DA3"/>
    <w:rsid w:val="001D5DBE"/>
    <w:rsid w:val="001D64E0"/>
    <w:rsid w:val="001D651E"/>
    <w:rsid w:val="001D6673"/>
    <w:rsid w:val="001D67F4"/>
    <w:rsid w:val="001D6937"/>
    <w:rsid w:val="001D696B"/>
    <w:rsid w:val="001D7280"/>
    <w:rsid w:val="001D7560"/>
    <w:rsid w:val="001D75FE"/>
    <w:rsid w:val="001D792E"/>
    <w:rsid w:val="001E020F"/>
    <w:rsid w:val="001E0478"/>
    <w:rsid w:val="001E0986"/>
    <w:rsid w:val="001E0A88"/>
    <w:rsid w:val="001E101D"/>
    <w:rsid w:val="001E104C"/>
    <w:rsid w:val="001E1108"/>
    <w:rsid w:val="001E1EBC"/>
    <w:rsid w:val="001E2147"/>
    <w:rsid w:val="001E22A0"/>
    <w:rsid w:val="001E2BE6"/>
    <w:rsid w:val="001E2CF2"/>
    <w:rsid w:val="001E3393"/>
    <w:rsid w:val="001E3446"/>
    <w:rsid w:val="001E345D"/>
    <w:rsid w:val="001E3602"/>
    <w:rsid w:val="001E379A"/>
    <w:rsid w:val="001E3822"/>
    <w:rsid w:val="001E3A4C"/>
    <w:rsid w:val="001E3BED"/>
    <w:rsid w:val="001E4303"/>
    <w:rsid w:val="001E43C8"/>
    <w:rsid w:val="001E44CF"/>
    <w:rsid w:val="001E456B"/>
    <w:rsid w:val="001E4642"/>
    <w:rsid w:val="001E4690"/>
    <w:rsid w:val="001E48C9"/>
    <w:rsid w:val="001E4ABA"/>
    <w:rsid w:val="001E5916"/>
    <w:rsid w:val="001E5AC3"/>
    <w:rsid w:val="001E5C8A"/>
    <w:rsid w:val="001E5E5F"/>
    <w:rsid w:val="001E60F6"/>
    <w:rsid w:val="001E625B"/>
    <w:rsid w:val="001E640B"/>
    <w:rsid w:val="001E656B"/>
    <w:rsid w:val="001E66BB"/>
    <w:rsid w:val="001E69E8"/>
    <w:rsid w:val="001E6BBA"/>
    <w:rsid w:val="001E6D76"/>
    <w:rsid w:val="001E706B"/>
    <w:rsid w:val="001E7288"/>
    <w:rsid w:val="001E784D"/>
    <w:rsid w:val="001E7C70"/>
    <w:rsid w:val="001E7F37"/>
    <w:rsid w:val="001F0244"/>
    <w:rsid w:val="001F0306"/>
    <w:rsid w:val="001F04D1"/>
    <w:rsid w:val="001F050A"/>
    <w:rsid w:val="001F05DB"/>
    <w:rsid w:val="001F0803"/>
    <w:rsid w:val="001F09AD"/>
    <w:rsid w:val="001F0A9D"/>
    <w:rsid w:val="001F116B"/>
    <w:rsid w:val="001F15F3"/>
    <w:rsid w:val="001F1847"/>
    <w:rsid w:val="001F24F0"/>
    <w:rsid w:val="001F272F"/>
    <w:rsid w:val="001F27A8"/>
    <w:rsid w:val="001F2A7F"/>
    <w:rsid w:val="001F2C8B"/>
    <w:rsid w:val="001F313D"/>
    <w:rsid w:val="001F3414"/>
    <w:rsid w:val="001F3E6C"/>
    <w:rsid w:val="001F3EFA"/>
    <w:rsid w:val="001F439B"/>
    <w:rsid w:val="001F4E17"/>
    <w:rsid w:val="001F52E1"/>
    <w:rsid w:val="001F5424"/>
    <w:rsid w:val="001F549E"/>
    <w:rsid w:val="001F54C3"/>
    <w:rsid w:val="001F598B"/>
    <w:rsid w:val="001F5C4C"/>
    <w:rsid w:val="001F5CF0"/>
    <w:rsid w:val="001F5E77"/>
    <w:rsid w:val="001F6434"/>
    <w:rsid w:val="001F66B3"/>
    <w:rsid w:val="001F67C3"/>
    <w:rsid w:val="001F68B4"/>
    <w:rsid w:val="001F6B67"/>
    <w:rsid w:val="001F6D0F"/>
    <w:rsid w:val="001F70D5"/>
    <w:rsid w:val="001F717F"/>
    <w:rsid w:val="001F7422"/>
    <w:rsid w:val="00200081"/>
    <w:rsid w:val="00200276"/>
    <w:rsid w:val="00200589"/>
    <w:rsid w:val="00200B1E"/>
    <w:rsid w:val="00201020"/>
    <w:rsid w:val="0020133B"/>
    <w:rsid w:val="0020163D"/>
    <w:rsid w:val="00201798"/>
    <w:rsid w:val="0020190E"/>
    <w:rsid w:val="00201C39"/>
    <w:rsid w:val="00201D53"/>
    <w:rsid w:val="0020226F"/>
    <w:rsid w:val="00202410"/>
    <w:rsid w:val="0020241A"/>
    <w:rsid w:val="00202C29"/>
    <w:rsid w:val="00202DA0"/>
    <w:rsid w:val="00202F8F"/>
    <w:rsid w:val="002034D7"/>
    <w:rsid w:val="00203BEF"/>
    <w:rsid w:val="00203D8A"/>
    <w:rsid w:val="00203F6D"/>
    <w:rsid w:val="00204771"/>
    <w:rsid w:val="00204929"/>
    <w:rsid w:val="002049E2"/>
    <w:rsid w:val="00204A76"/>
    <w:rsid w:val="00204ADC"/>
    <w:rsid w:val="00204C7D"/>
    <w:rsid w:val="00204E0D"/>
    <w:rsid w:val="00204F32"/>
    <w:rsid w:val="0020525B"/>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8D2"/>
    <w:rsid w:val="00210F43"/>
    <w:rsid w:val="002113F4"/>
    <w:rsid w:val="00211C5B"/>
    <w:rsid w:val="00212005"/>
    <w:rsid w:val="002122B6"/>
    <w:rsid w:val="002122E6"/>
    <w:rsid w:val="0021232C"/>
    <w:rsid w:val="00212727"/>
    <w:rsid w:val="00212A7A"/>
    <w:rsid w:val="00212D74"/>
    <w:rsid w:val="00212EA3"/>
    <w:rsid w:val="00212EAF"/>
    <w:rsid w:val="00212F3D"/>
    <w:rsid w:val="00213198"/>
    <w:rsid w:val="0021330A"/>
    <w:rsid w:val="00213CF4"/>
    <w:rsid w:val="00213ECF"/>
    <w:rsid w:val="00214021"/>
    <w:rsid w:val="002142B8"/>
    <w:rsid w:val="0021460C"/>
    <w:rsid w:val="00214BD9"/>
    <w:rsid w:val="002151BE"/>
    <w:rsid w:val="002158A2"/>
    <w:rsid w:val="00215B6C"/>
    <w:rsid w:val="002160F2"/>
    <w:rsid w:val="00216529"/>
    <w:rsid w:val="00216608"/>
    <w:rsid w:val="00216825"/>
    <w:rsid w:val="00216920"/>
    <w:rsid w:val="00216C00"/>
    <w:rsid w:val="00216CA9"/>
    <w:rsid w:val="00216CC5"/>
    <w:rsid w:val="002172C1"/>
    <w:rsid w:val="00217413"/>
    <w:rsid w:val="002176ED"/>
    <w:rsid w:val="00217812"/>
    <w:rsid w:val="002179C5"/>
    <w:rsid w:val="00217C2B"/>
    <w:rsid w:val="00220580"/>
    <w:rsid w:val="00220689"/>
    <w:rsid w:val="00220968"/>
    <w:rsid w:val="00220AF6"/>
    <w:rsid w:val="00220CD5"/>
    <w:rsid w:val="00220FC5"/>
    <w:rsid w:val="00221372"/>
    <w:rsid w:val="002214D6"/>
    <w:rsid w:val="00221555"/>
    <w:rsid w:val="0022158F"/>
    <w:rsid w:val="002216CC"/>
    <w:rsid w:val="00221757"/>
    <w:rsid w:val="00221EEE"/>
    <w:rsid w:val="00222464"/>
    <w:rsid w:val="002227CD"/>
    <w:rsid w:val="00222BF6"/>
    <w:rsid w:val="00222E8D"/>
    <w:rsid w:val="00223148"/>
    <w:rsid w:val="0022325C"/>
    <w:rsid w:val="0022361D"/>
    <w:rsid w:val="00223860"/>
    <w:rsid w:val="00223F49"/>
    <w:rsid w:val="00224701"/>
    <w:rsid w:val="0022472D"/>
    <w:rsid w:val="00224764"/>
    <w:rsid w:val="0022486E"/>
    <w:rsid w:val="00224B38"/>
    <w:rsid w:val="00224C24"/>
    <w:rsid w:val="00224C7C"/>
    <w:rsid w:val="00224F02"/>
    <w:rsid w:val="00225314"/>
    <w:rsid w:val="00225456"/>
    <w:rsid w:val="00225F88"/>
    <w:rsid w:val="00226103"/>
    <w:rsid w:val="00226758"/>
    <w:rsid w:val="0022685B"/>
    <w:rsid w:val="00226FD9"/>
    <w:rsid w:val="0022733F"/>
    <w:rsid w:val="0023047D"/>
    <w:rsid w:val="00230667"/>
    <w:rsid w:val="0023098C"/>
    <w:rsid w:val="00230F49"/>
    <w:rsid w:val="00231389"/>
    <w:rsid w:val="00231481"/>
    <w:rsid w:val="0023158C"/>
    <w:rsid w:val="002315C4"/>
    <w:rsid w:val="0023192B"/>
    <w:rsid w:val="00231AD0"/>
    <w:rsid w:val="00231C37"/>
    <w:rsid w:val="00232601"/>
    <w:rsid w:val="00232888"/>
    <w:rsid w:val="00232C34"/>
    <w:rsid w:val="00233014"/>
    <w:rsid w:val="0023340C"/>
    <w:rsid w:val="002335F4"/>
    <w:rsid w:val="00233BA6"/>
    <w:rsid w:val="00233C4E"/>
    <w:rsid w:val="00233F70"/>
    <w:rsid w:val="0023446F"/>
    <w:rsid w:val="00234B30"/>
    <w:rsid w:val="00234CA0"/>
    <w:rsid w:val="00234E02"/>
    <w:rsid w:val="00234E92"/>
    <w:rsid w:val="00235124"/>
    <w:rsid w:val="00235267"/>
    <w:rsid w:val="00235453"/>
    <w:rsid w:val="00235FBC"/>
    <w:rsid w:val="002362F4"/>
    <w:rsid w:val="002363A2"/>
    <w:rsid w:val="002363D2"/>
    <w:rsid w:val="0023687D"/>
    <w:rsid w:val="00236D2F"/>
    <w:rsid w:val="00237671"/>
    <w:rsid w:val="002376E9"/>
    <w:rsid w:val="00237A8B"/>
    <w:rsid w:val="00237F06"/>
    <w:rsid w:val="00240098"/>
    <w:rsid w:val="00240108"/>
    <w:rsid w:val="0024012D"/>
    <w:rsid w:val="00240323"/>
    <w:rsid w:val="00240447"/>
    <w:rsid w:val="0024048F"/>
    <w:rsid w:val="00240603"/>
    <w:rsid w:val="002406C3"/>
    <w:rsid w:val="00240A87"/>
    <w:rsid w:val="00240B8F"/>
    <w:rsid w:val="00240F66"/>
    <w:rsid w:val="00241435"/>
    <w:rsid w:val="002415BD"/>
    <w:rsid w:val="00241661"/>
    <w:rsid w:val="00241674"/>
    <w:rsid w:val="0024186F"/>
    <w:rsid w:val="00241C43"/>
    <w:rsid w:val="00241E2B"/>
    <w:rsid w:val="00241E96"/>
    <w:rsid w:val="00242126"/>
    <w:rsid w:val="0024297D"/>
    <w:rsid w:val="00242A89"/>
    <w:rsid w:val="0024322C"/>
    <w:rsid w:val="0024342E"/>
    <w:rsid w:val="00243C59"/>
    <w:rsid w:val="00243C72"/>
    <w:rsid w:val="00243E10"/>
    <w:rsid w:val="002440B5"/>
    <w:rsid w:val="0024457D"/>
    <w:rsid w:val="00244754"/>
    <w:rsid w:val="00244766"/>
    <w:rsid w:val="0024487A"/>
    <w:rsid w:val="00244EBB"/>
    <w:rsid w:val="00244F13"/>
    <w:rsid w:val="00245704"/>
    <w:rsid w:val="0024570F"/>
    <w:rsid w:val="00245C39"/>
    <w:rsid w:val="00245D88"/>
    <w:rsid w:val="00245ED1"/>
    <w:rsid w:val="002464BD"/>
    <w:rsid w:val="0024650E"/>
    <w:rsid w:val="002465E4"/>
    <w:rsid w:val="00246755"/>
    <w:rsid w:val="00246A65"/>
    <w:rsid w:val="00247100"/>
    <w:rsid w:val="00247692"/>
    <w:rsid w:val="00247B12"/>
    <w:rsid w:val="00247B21"/>
    <w:rsid w:val="00247FA0"/>
    <w:rsid w:val="00250077"/>
    <w:rsid w:val="002501C0"/>
    <w:rsid w:val="002503D7"/>
    <w:rsid w:val="00250434"/>
    <w:rsid w:val="002504CD"/>
    <w:rsid w:val="00250C13"/>
    <w:rsid w:val="00250D63"/>
    <w:rsid w:val="00251150"/>
    <w:rsid w:val="00251320"/>
    <w:rsid w:val="0025169F"/>
    <w:rsid w:val="00251826"/>
    <w:rsid w:val="002518B4"/>
    <w:rsid w:val="002518D2"/>
    <w:rsid w:val="00251B0B"/>
    <w:rsid w:val="00251B56"/>
    <w:rsid w:val="002520AE"/>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4B5"/>
    <w:rsid w:val="00255554"/>
    <w:rsid w:val="00255562"/>
    <w:rsid w:val="00255795"/>
    <w:rsid w:val="002557DC"/>
    <w:rsid w:val="00255E9E"/>
    <w:rsid w:val="0025626D"/>
    <w:rsid w:val="002563D6"/>
    <w:rsid w:val="00256740"/>
    <w:rsid w:val="002568BF"/>
    <w:rsid w:val="00256AC7"/>
    <w:rsid w:val="00256AF8"/>
    <w:rsid w:val="00256BF2"/>
    <w:rsid w:val="00256CF1"/>
    <w:rsid w:val="0026012E"/>
    <w:rsid w:val="0026024D"/>
    <w:rsid w:val="00260638"/>
    <w:rsid w:val="00260C9B"/>
    <w:rsid w:val="002611A2"/>
    <w:rsid w:val="00261504"/>
    <w:rsid w:val="00261594"/>
    <w:rsid w:val="0026182A"/>
    <w:rsid w:val="00261C08"/>
    <w:rsid w:val="00261D46"/>
    <w:rsid w:val="002620B7"/>
    <w:rsid w:val="00262686"/>
    <w:rsid w:val="002627AD"/>
    <w:rsid w:val="00262AEA"/>
    <w:rsid w:val="00263602"/>
    <w:rsid w:val="0026399E"/>
    <w:rsid w:val="002639B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E0B"/>
    <w:rsid w:val="00265F1A"/>
    <w:rsid w:val="00265FCD"/>
    <w:rsid w:val="00266372"/>
    <w:rsid w:val="002665C4"/>
    <w:rsid w:val="002669B9"/>
    <w:rsid w:val="00266A91"/>
    <w:rsid w:val="002670AB"/>
    <w:rsid w:val="002700B7"/>
    <w:rsid w:val="002701B4"/>
    <w:rsid w:val="00270395"/>
    <w:rsid w:val="00270582"/>
    <w:rsid w:val="002719AD"/>
    <w:rsid w:val="00271A45"/>
    <w:rsid w:val="00271CEE"/>
    <w:rsid w:val="00271D69"/>
    <w:rsid w:val="00271D96"/>
    <w:rsid w:val="00271EB9"/>
    <w:rsid w:val="00271EFA"/>
    <w:rsid w:val="00271F8A"/>
    <w:rsid w:val="0027264B"/>
    <w:rsid w:val="00272B7C"/>
    <w:rsid w:val="00272CE7"/>
    <w:rsid w:val="00272EA4"/>
    <w:rsid w:val="00272F09"/>
    <w:rsid w:val="00273175"/>
    <w:rsid w:val="002736CB"/>
    <w:rsid w:val="00273943"/>
    <w:rsid w:val="00273C0B"/>
    <w:rsid w:val="00273E7D"/>
    <w:rsid w:val="00273EA9"/>
    <w:rsid w:val="002748FC"/>
    <w:rsid w:val="00274C44"/>
    <w:rsid w:val="00275572"/>
    <w:rsid w:val="00275638"/>
    <w:rsid w:val="002757DE"/>
    <w:rsid w:val="00275AED"/>
    <w:rsid w:val="00275C71"/>
    <w:rsid w:val="00275D0A"/>
    <w:rsid w:val="00275E95"/>
    <w:rsid w:val="0027625A"/>
    <w:rsid w:val="00276263"/>
    <w:rsid w:val="002762AC"/>
    <w:rsid w:val="0027630F"/>
    <w:rsid w:val="00276526"/>
    <w:rsid w:val="00276D05"/>
    <w:rsid w:val="00276E3C"/>
    <w:rsid w:val="00276ECE"/>
    <w:rsid w:val="00276FD5"/>
    <w:rsid w:val="00277AEF"/>
    <w:rsid w:val="00277BCD"/>
    <w:rsid w:val="00277DD2"/>
    <w:rsid w:val="00277E28"/>
    <w:rsid w:val="00277E66"/>
    <w:rsid w:val="00277FA9"/>
    <w:rsid w:val="00277FC2"/>
    <w:rsid w:val="002801D0"/>
    <w:rsid w:val="00280318"/>
    <w:rsid w:val="00280502"/>
    <w:rsid w:val="0028089F"/>
    <w:rsid w:val="002809DE"/>
    <w:rsid w:val="00280D93"/>
    <w:rsid w:val="00280ED3"/>
    <w:rsid w:val="0028110F"/>
    <w:rsid w:val="0028113D"/>
    <w:rsid w:val="002812D5"/>
    <w:rsid w:val="00281577"/>
    <w:rsid w:val="002817D6"/>
    <w:rsid w:val="00281877"/>
    <w:rsid w:val="0028188E"/>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3FAD"/>
    <w:rsid w:val="002844E1"/>
    <w:rsid w:val="00284A6E"/>
    <w:rsid w:val="00284AAF"/>
    <w:rsid w:val="00284F8D"/>
    <w:rsid w:val="00285020"/>
    <w:rsid w:val="0028509A"/>
    <w:rsid w:val="00285844"/>
    <w:rsid w:val="00285887"/>
    <w:rsid w:val="00285DDE"/>
    <w:rsid w:val="00285F5E"/>
    <w:rsid w:val="00285F87"/>
    <w:rsid w:val="00286077"/>
    <w:rsid w:val="0028609C"/>
    <w:rsid w:val="002860D1"/>
    <w:rsid w:val="00286505"/>
    <w:rsid w:val="002867BD"/>
    <w:rsid w:val="00286865"/>
    <w:rsid w:val="002869D6"/>
    <w:rsid w:val="002869EC"/>
    <w:rsid w:val="00286E31"/>
    <w:rsid w:val="00287194"/>
    <w:rsid w:val="002873C1"/>
    <w:rsid w:val="0028754F"/>
    <w:rsid w:val="002875FA"/>
    <w:rsid w:val="002876A3"/>
    <w:rsid w:val="00287A50"/>
    <w:rsid w:val="00287FB6"/>
    <w:rsid w:val="00290389"/>
    <w:rsid w:val="00290AD3"/>
    <w:rsid w:val="00290C15"/>
    <w:rsid w:val="00290C6A"/>
    <w:rsid w:val="00290D3D"/>
    <w:rsid w:val="00290F01"/>
    <w:rsid w:val="00291718"/>
    <w:rsid w:val="0029172B"/>
    <w:rsid w:val="00291885"/>
    <w:rsid w:val="002919F3"/>
    <w:rsid w:val="00291A9C"/>
    <w:rsid w:val="00291E8B"/>
    <w:rsid w:val="0029223D"/>
    <w:rsid w:val="002922A7"/>
    <w:rsid w:val="00292379"/>
    <w:rsid w:val="00292D0E"/>
    <w:rsid w:val="00293408"/>
    <w:rsid w:val="00293704"/>
    <w:rsid w:val="00293B1D"/>
    <w:rsid w:val="00293E9A"/>
    <w:rsid w:val="002940A7"/>
    <w:rsid w:val="002946F5"/>
    <w:rsid w:val="00294AE6"/>
    <w:rsid w:val="00294C0C"/>
    <w:rsid w:val="00294F76"/>
    <w:rsid w:val="0029500B"/>
    <w:rsid w:val="002952E5"/>
    <w:rsid w:val="002957CF"/>
    <w:rsid w:val="002957ED"/>
    <w:rsid w:val="00295F90"/>
    <w:rsid w:val="00295FF4"/>
    <w:rsid w:val="0029631C"/>
    <w:rsid w:val="002969AC"/>
    <w:rsid w:val="00296DBA"/>
    <w:rsid w:val="00296F37"/>
    <w:rsid w:val="002972EB"/>
    <w:rsid w:val="002972FC"/>
    <w:rsid w:val="0029735F"/>
    <w:rsid w:val="0029737A"/>
    <w:rsid w:val="00297913"/>
    <w:rsid w:val="002979CB"/>
    <w:rsid w:val="00297A56"/>
    <w:rsid w:val="00297CCB"/>
    <w:rsid w:val="002A0260"/>
    <w:rsid w:val="002A0437"/>
    <w:rsid w:val="002A058E"/>
    <w:rsid w:val="002A0746"/>
    <w:rsid w:val="002A0C8F"/>
    <w:rsid w:val="002A0F6B"/>
    <w:rsid w:val="002A10DC"/>
    <w:rsid w:val="002A1224"/>
    <w:rsid w:val="002A12EF"/>
    <w:rsid w:val="002A1612"/>
    <w:rsid w:val="002A18DD"/>
    <w:rsid w:val="002A20A2"/>
    <w:rsid w:val="002A20A6"/>
    <w:rsid w:val="002A211D"/>
    <w:rsid w:val="002A2388"/>
    <w:rsid w:val="002A253A"/>
    <w:rsid w:val="002A290B"/>
    <w:rsid w:val="002A2CFD"/>
    <w:rsid w:val="002A32CF"/>
    <w:rsid w:val="002A3556"/>
    <w:rsid w:val="002A38F4"/>
    <w:rsid w:val="002A3E1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CD8"/>
    <w:rsid w:val="002B0DF0"/>
    <w:rsid w:val="002B183C"/>
    <w:rsid w:val="002B23C3"/>
    <w:rsid w:val="002B2627"/>
    <w:rsid w:val="002B27E9"/>
    <w:rsid w:val="002B29C1"/>
    <w:rsid w:val="002B2B91"/>
    <w:rsid w:val="002B31EC"/>
    <w:rsid w:val="002B3445"/>
    <w:rsid w:val="002B3451"/>
    <w:rsid w:val="002B3878"/>
    <w:rsid w:val="002B3ADA"/>
    <w:rsid w:val="002B3E19"/>
    <w:rsid w:val="002B41CE"/>
    <w:rsid w:val="002B484A"/>
    <w:rsid w:val="002B485E"/>
    <w:rsid w:val="002B5E54"/>
    <w:rsid w:val="002B642B"/>
    <w:rsid w:val="002B64DE"/>
    <w:rsid w:val="002B6719"/>
    <w:rsid w:val="002B6985"/>
    <w:rsid w:val="002B6BE7"/>
    <w:rsid w:val="002B6BF8"/>
    <w:rsid w:val="002B79E5"/>
    <w:rsid w:val="002B7B95"/>
    <w:rsid w:val="002B7BCC"/>
    <w:rsid w:val="002B7E2D"/>
    <w:rsid w:val="002C0149"/>
    <w:rsid w:val="002C06BD"/>
    <w:rsid w:val="002C0770"/>
    <w:rsid w:val="002C0BD9"/>
    <w:rsid w:val="002C0E6B"/>
    <w:rsid w:val="002C0FF4"/>
    <w:rsid w:val="002C12F8"/>
    <w:rsid w:val="002C1918"/>
    <w:rsid w:val="002C1B40"/>
    <w:rsid w:val="002C1CA8"/>
    <w:rsid w:val="002C202F"/>
    <w:rsid w:val="002C2082"/>
    <w:rsid w:val="002C2235"/>
    <w:rsid w:val="002C24D2"/>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C97"/>
    <w:rsid w:val="002C5D09"/>
    <w:rsid w:val="002C607A"/>
    <w:rsid w:val="002C608C"/>
    <w:rsid w:val="002C6490"/>
    <w:rsid w:val="002C652F"/>
    <w:rsid w:val="002C65E0"/>
    <w:rsid w:val="002C66CE"/>
    <w:rsid w:val="002C679E"/>
    <w:rsid w:val="002C698B"/>
    <w:rsid w:val="002C6A90"/>
    <w:rsid w:val="002C6D91"/>
    <w:rsid w:val="002C7090"/>
    <w:rsid w:val="002C7943"/>
    <w:rsid w:val="002D0146"/>
    <w:rsid w:val="002D014E"/>
    <w:rsid w:val="002D0180"/>
    <w:rsid w:val="002D0657"/>
    <w:rsid w:val="002D0758"/>
    <w:rsid w:val="002D0771"/>
    <w:rsid w:val="002D08B5"/>
    <w:rsid w:val="002D0C3C"/>
    <w:rsid w:val="002D0FEA"/>
    <w:rsid w:val="002D1D5D"/>
    <w:rsid w:val="002D2241"/>
    <w:rsid w:val="002D22E2"/>
    <w:rsid w:val="002D248F"/>
    <w:rsid w:val="002D2596"/>
    <w:rsid w:val="002D2923"/>
    <w:rsid w:val="002D2948"/>
    <w:rsid w:val="002D2B85"/>
    <w:rsid w:val="002D2BBC"/>
    <w:rsid w:val="002D303E"/>
    <w:rsid w:val="002D3525"/>
    <w:rsid w:val="002D38BB"/>
    <w:rsid w:val="002D3B03"/>
    <w:rsid w:val="002D3B26"/>
    <w:rsid w:val="002D3D3A"/>
    <w:rsid w:val="002D40D8"/>
    <w:rsid w:val="002D440E"/>
    <w:rsid w:val="002D45DA"/>
    <w:rsid w:val="002D4C5D"/>
    <w:rsid w:val="002D526A"/>
    <w:rsid w:val="002D552F"/>
    <w:rsid w:val="002D5727"/>
    <w:rsid w:val="002D5793"/>
    <w:rsid w:val="002D5888"/>
    <w:rsid w:val="002D5AAE"/>
    <w:rsid w:val="002D5F00"/>
    <w:rsid w:val="002D623C"/>
    <w:rsid w:val="002D63A3"/>
    <w:rsid w:val="002D675F"/>
    <w:rsid w:val="002D6976"/>
    <w:rsid w:val="002D6D43"/>
    <w:rsid w:val="002D7199"/>
    <w:rsid w:val="002D72C8"/>
    <w:rsid w:val="002D7509"/>
    <w:rsid w:val="002D77AD"/>
    <w:rsid w:val="002D78D0"/>
    <w:rsid w:val="002D7A61"/>
    <w:rsid w:val="002D7B80"/>
    <w:rsid w:val="002D7CB6"/>
    <w:rsid w:val="002E0904"/>
    <w:rsid w:val="002E0988"/>
    <w:rsid w:val="002E09E4"/>
    <w:rsid w:val="002E0B22"/>
    <w:rsid w:val="002E0E1B"/>
    <w:rsid w:val="002E1098"/>
    <w:rsid w:val="002E11BF"/>
    <w:rsid w:val="002E148A"/>
    <w:rsid w:val="002E15D6"/>
    <w:rsid w:val="002E1EF9"/>
    <w:rsid w:val="002E2559"/>
    <w:rsid w:val="002E283A"/>
    <w:rsid w:val="002E29E4"/>
    <w:rsid w:val="002E2FFD"/>
    <w:rsid w:val="002E34AA"/>
    <w:rsid w:val="002E3749"/>
    <w:rsid w:val="002E3991"/>
    <w:rsid w:val="002E3BBC"/>
    <w:rsid w:val="002E417F"/>
    <w:rsid w:val="002E41BC"/>
    <w:rsid w:val="002E423D"/>
    <w:rsid w:val="002E428F"/>
    <w:rsid w:val="002E4539"/>
    <w:rsid w:val="002E5110"/>
    <w:rsid w:val="002E540B"/>
    <w:rsid w:val="002E547A"/>
    <w:rsid w:val="002E57CA"/>
    <w:rsid w:val="002E5912"/>
    <w:rsid w:val="002E5A5D"/>
    <w:rsid w:val="002E5B35"/>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882"/>
    <w:rsid w:val="002E7DC5"/>
    <w:rsid w:val="002E7F0D"/>
    <w:rsid w:val="002F004F"/>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C8"/>
    <w:rsid w:val="002F32D8"/>
    <w:rsid w:val="002F332E"/>
    <w:rsid w:val="002F3689"/>
    <w:rsid w:val="002F387D"/>
    <w:rsid w:val="002F3DCE"/>
    <w:rsid w:val="002F3E0B"/>
    <w:rsid w:val="002F3E50"/>
    <w:rsid w:val="002F3F3F"/>
    <w:rsid w:val="002F3F78"/>
    <w:rsid w:val="002F3FD0"/>
    <w:rsid w:val="002F40A3"/>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51F"/>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8F8"/>
    <w:rsid w:val="003029DF"/>
    <w:rsid w:val="00302B3C"/>
    <w:rsid w:val="00303067"/>
    <w:rsid w:val="003031AD"/>
    <w:rsid w:val="0030382F"/>
    <w:rsid w:val="00303A50"/>
    <w:rsid w:val="00303ACA"/>
    <w:rsid w:val="00303DC5"/>
    <w:rsid w:val="00303E03"/>
    <w:rsid w:val="00304033"/>
    <w:rsid w:val="0030466A"/>
    <w:rsid w:val="00304734"/>
    <w:rsid w:val="00304758"/>
    <w:rsid w:val="00304995"/>
    <w:rsid w:val="00304D01"/>
    <w:rsid w:val="00304DE6"/>
    <w:rsid w:val="00304F64"/>
    <w:rsid w:val="00304F6A"/>
    <w:rsid w:val="00305112"/>
    <w:rsid w:val="00305523"/>
    <w:rsid w:val="00305AAC"/>
    <w:rsid w:val="00305B38"/>
    <w:rsid w:val="00306266"/>
    <w:rsid w:val="003066DC"/>
    <w:rsid w:val="003067BE"/>
    <w:rsid w:val="003067E6"/>
    <w:rsid w:val="00306860"/>
    <w:rsid w:val="00306CAB"/>
    <w:rsid w:val="00306E49"/>
    <w:rsid w:val="00306FE5"/>
    <w:rsid w:val="00307281"/>
    <w:rsid w:val="00307530"/>
    <w:rsid w:val="00307CC3"/>
    <w:rsid w:val="00307DE7"/>
    <w:rsid w:val="00307ED3"/>
    <w:rsid w:val="00307EE4"/>
    <w:rsid w:val="00310822"/>
    <w:rsid w:val="00310826"/>
    <w:rsid w:val="00310A01"/>
    <w:rsid w:val="00310DEB"/>
    <w:rsid w:val="00310E8C"/>
    <w:rsid w:val="00310F20"/>
    <w:rsid w:val="00311032"/>
    <w:rsid w:val="0031121D"/>
    <w:rsid w:val="003119E2"/>
    <w:rsid w:val="00311C34"/>
    <w:rsid w:val="00311DBA"/>
    <w:rsid w:val="003128CE"/>
    <w:rsid w:val="003130AD"/>
    <w:rsid w:val="0031315F"/>
    <w:rsid w:val="003140EC"/>
    <w:rsid w:val="00314253"/>
    <w:rsid w:val="003143B8"/>
    <w:rsid w:val="00314855"/>
    <w:rsid w:val="00314980"/>
    <w:rsid w:val="00314B36"/>
    <w:rsid w:val="00314FD9"/>
    <w:rsid w:val="00315298"/>
    <w:rsid w:val="00315850"/>
    <w:rsid w:val="00315D05"/>
    <w:rsid w:val="00315F64"/>
    <w:rsid w:val="00315F7F"/>
    <w:rsid w:val="00316018"/>
    <w:rsid w:val="00316102"/>
    <w:rsid w:val="0031612A"/>
    <w:rsid w:val="00316294"/>
    <w:rsid w:val="00316550"/>
    <w:rsid w:val="0031682F"/>
    <w:rsid w:val="0031685D"/>
    <w:rsid w:val="00316904"/>
    <w:rsid w:val="00316AEE"/>
    <w:rsid w:val="00316D53"/>
    <w:rsid w:val="00316DBA"/>
    <w:rsid w:val="00317271"/>
    <w:rsid w:val="00317CEA"/>
    <w:rsid w:val="00317D08"/>
    <w:rsid w:val="0032002B"/>
    <w:rsid w:val="00320199"/>
    <w:rsid w:val="0032043E"/>
    <w:rsid w:val="00320B86"/>
    <w:rsid w:val="00320BD3"/>
    <w:rsid w:val="00320C0A"/>
    <w:rsid w:val="00320CB7"/>
    <w:rsid w:val="00320D7B"/>
    <w:rsid w:val="00320EB6"/>
    <w:rsid w:val="0032136D"/>
    <w:rsid w:val="003215A7"/>
    <w:rsid w:val="00321699"/>
    <w:rsid w:val="00321A90"/>
    <w:rsid w:val="00321C48"/>
    <w:rsid w:val="0032213E"/>
    <w:rsid w:val="00322E7F"/>
    <w:rsid w:val="003230E6"/>
    <w:rsid w:val="0032333D"/>
    <w:rsid w:val="00323E8D"/>
    <w:rsid w:val="00323EE9"/>
    <w:rsid w:val="0032440A"/>
    <w:rsid w:val="003244CE"/>
    <w:rsid w:val="003255FC"/>
    <w:rsid w:val="0032585F"/>
    <w:rsid w:val="00325F64"/>
    <w:rsid w:val="00325F97"/>
    <w:rsid w:val="003261CC"/>
    <w:rsid w:val="0032652F"/>
    <w:rsid w:val="0032661A"/>
    <w:rsid w:val="00326C43"/>
    <w:rsid w:val="00326F7F"/>
    <w:rsid w:val="003270F8"/>
    <w:rsid w:val="00327202"/>
    <w:rsid w:val="00327220"/>
    <w:rsid w:val="00327536"/>
    <w:rsid w:val="003276BA"/>
    <w:rsid w:val="00327DF9"/>
    <w:rsid w:val="00327EB2"/>
    <w:rsid w:val="003300B6"/>
    <w:rsid w:val="0033055F"/>
    <w:rsid w:val="00330668"/>
    <w:rsid w:val="00330A13"/>
    <w:rsid w:val="00330B30"/>
    <w:rsid w:val="00330C01"/>
    <w:rsid w:val="00330F38"/>
    <w:rsid w:val="003310AF"/>
    <w:rsid w:val="00331B7C"/>
    <w:rsid w:val="00331ED3"/>
    <w:rsid w:val="00332113"/>
    <w:rsid w:val="00332614"/>
    <w:rsid w:val="003328E6"/>
    <w:rsid w:val="00332902"/>
    <w:rsid w:val="00332A1E"/>
    <w:rsid w:val="00332B95"/>
    <w:rsid w:val="00332E43"/>
    <w:rsid w:val="00332E7C"/>
    <w:rsid w:val="00332F4F"/>
    <w:rsid w:val="00332FBB"/>
    <w:rsid w:val="00333263"/>
    <w:rsid w:val="00333742"/>
    <w:rsid w:val="003337A8"/>
    <w:rsid w:val="003337E0"/>
    <w:rsid w:val="00333C40"/>
    <w:rsid w:val="00333C7A"/>
    <w:rsid w:val="003340E1"/>
    <w:rsid w:val="00334772"/>
    <w:rsid w:val="00334B87"/>
    <w:rsid w:val="00334FC1"/>
    <w:rsid w:val="0033505B"/>
    <w:rsid w:val="00335108"/>
    <w:rsid w:val="0033536F"/>
    <w:rsid w:val="00335612"/>
    <w:rsid w:val="0033587C"/>
    <w:rsid w:val="0033606B"/>
    <w:rsid w:val="00336451"/>
    <w:rsid w:val="00337305"/>
    <w:rsid w:val="003373A7"/>
    <w:rsid w:val="003379FE"/>
    <w:rsid w:val="00337A20"/>
    <w:rsid w:val="003400D3"/>
    <w:rsid w:val="003402C1"/>
    <w:rsid w:val="00340370"/>
    <w:rsid w:val="0034042D"/>
    <w:rsid w:val="003409BE"/>
    <w:rsid w:val="00340EE4"/>
    <w:rsid w:val="0034126B"/>
    <w:rsid w:val="00341599"/>
    <w:rsid w:val="00341D71"/>
    <w:rsid w:val="003421F4"/>
    <w:rsid w:val="00342307"/>
    <w:rsid w:val="00342B68"/>
    <w:rsid w:val="00342BD1"/>
    <w:rsid w:val="00342DCB"/>
    <w:rsid w:val="0034374E"/>
    <w:rsid w:val="003439C6"/>
    <w:rsid w:val="003439DC"/>
    <w:rsid w:val="00343A22"/>
    <w:rsid w:val="00343B64"/>
    <w:rsid w:val="00343D58"/>
    <w:rsid w:val="00343DF4"/>
    <w:rsid w:val="00343F92"/>
    <w:rsid w:val="00344095"/>
    <w:rsid w:val="0034432F"/>
    <w:rsid w:val="00344341"/>
    <w:rsid w:val="0034446A"/>
    <w:rsid w:val="00344594"/>
    <w:rsid w:val="00344B81"/>
    <w:rsid w:val="00344EE1"/>
    <w:rsid w:val="0034501E"/>
    <w:rsid w:val="00345043"/>
    <w:rsid w:val="003450A8"/>
    <w:rsid w:val="003450D1"/>
    <w:rsid w:val="003450D9"/>
    <w:rsid w:val="00345274"/>
    <w:rsid w:val="00345743"/>
    <w:rsid w:val="00345981"/>
    <w:rsid w:val="00345CD1"/>
    <w:rsid w:val="00345EEF"/>
    <w:rsid w:val="00346338"/>
    <w:rsid w:val="00346950"/>
    <w:rsid w:val="00346A31"/>
    <w:rsid w:val="00346EA7"/>
    <w:rsid w:val="00346EDC"/>
    <w:rsid w:val="00347132"/>
    <w:rsid w:val="003475D4"/>
    <w:rsid w:val="00347600"/>
    <w:rsid w:val="0034783E"/>
    <w:rsid w:val="003502CA"/>
    <w:rsid w:val="003503D6"/>
    <w:rsid w:val="00350466"/>
    <w:rsid w:val="0035071D"/>
    <w:rsid w:val="003507A7"/>
    <w:rsid w:val="00350948"/>
    <w:rsid w:val="003509F2"/>
    <w:rsid w:val="00350A71"/>
    <w:rsid w:val="00350B29"/>
    <w:rsid w:val="00350DA0"/>
    <w:rsid w:val="00351117"/>
    <w:rsid w:val="0035119F"/>
    <w:rsid w:val="0035132E"/>
    <w:rsid w:val="0035166F"/>
    <w:rsid w:val="003519E6"/>
    <w:rsid w:val="00351B3A"/>
    <w:rsid w:val="00351C59"/>
    <w:rsid w:val="00351E57"/>
    <w:rsid w:val="00351EAA"/>
    <w:rsid w:val="003521E1"/>
    <w:rsid w:val="00352465"/>
    <w:rsid w:val="00352968"/>
    <w:rsid w:val="00352B49"/>
    <w:rsid w:val="00352C4A"/>
    <w:rsid w:val="00352C71"/>
    <w:rsid w:val="00352D8B"/>
    <w:rsid w:val="00352E52"/>
    <w:rsid w:val="00352EF0"/>
    <w:rsid w:val="0035349A"/>
    <w:rsid w:val="003537E7"/>
    <w:rsid w:val="00353855"/>
    <w:rsid w:val="003538DC"/>
    <w:rsid w:val="00353F1B"/>
    <w:rsid w:val="00353FD5"/>
    <w:rsid w:val="00353FDB"/>
    <w:rsid w:val="00354042"/>
    <w:rsid w:val="00354103"/>
    <w:rsid w:val="0035411C"/>
    <w:rsid w:val="00354528"/>
    <w:rsid w:val="0035468D"/>
    <w:rsid w:val="00354B08"/>
    <w:rsid w:val="00355261"/>
    <w:rsid w:val="00355641"/>
    <w:rsid w:val="0035593B"/>
    <w:rsid w:val="00355A10"/>
    <w:rsid w:val="00355B9D"/>
    <w:rsid w:val="00355CF4"/>
    <w:rsid w:val="00355F30"/>
    <w:rsid w:val="0035610D"/>
    <w:rsid w:val="0035615A"/>
    <w:rsid w:val="0035636C"/>
    <w:rsid w:val="00356413"/>
    <w:rsid w:val="00356469"/>
    <w:rsid w:val="0035689C"/>
    <w:rsid w:val="003568D5"/>
    <w:rsid w:val="00356B96"/>
    <w:rsid w:val="00356BF8"/>
    <w:rsid w:val="00357467"/>
    <w:rsid w:val="0035754D"/>
    <w:rsid w:val="0035756F"/>
    <w:rsid w:val="003579C3"/>
    <w:rsid w:val="00357D3D"/>
    <w:rsid w:val="00357FA3"/>
    <w:rsid w:val="003603ED"/>
    <w:rsid w:val="0036085B"/>
    <w:rsid w:val="00360F2E"/>
    <w:rsid w:val="00361081"/>
    <w:rsid w:val="00361154"/>
    <w:rsid w:val="00361328"/>
    <w:rsid w:val="003613DA"/>
    <w:rsid w:val="00361795"/>
    <w:rsid w:val="00361C09"/>
    <w:rsid w:val="003626EB"/>
    <w:rsid w:val="00362997"/>
    <w:rsid w:val="00362CA1"/>
    <w:rsid w:val="00362E5E"/>
    <w:rsid w:val="00363400"/>
    <w:rsid w:val="003635B5"/>
    <w:rsid w:val="00363CEB"/>
    <w:rsid w:val="00364278"/>
    <w:rsid w:val="003643BD"/>
    <w:rsid w:val="0036443E"/>
    <w:rsid w:val="0036483D"/>
    <w:rsid w:val="003650D5"/>
    <w:rsid w:val="00365182"/>
    <w:rsid w:val="003651A1"/>
    <w:rsid w:val="00365355"/>
    <w:rsid w:val="003654A1"/>
    <w:rsid w:val="00365527"/>
    <w:rsid w:val="0036575D"/>
    <w:rsid w:val="00365928"/>
    <w:rsid w:val="00365B35"/>
    <w:rsid w:val="00365BF5"/>
    <w:rsid w:val="00365C3D"/>
    <w:rsid w:val="003660CA"/>
    <w:rsid w:val="0036638A"/>
    <w:rsid w:val="003663F8"/>
    <w:rsid w:val="0036655A"/>
    <w:rsid w:val="00366626"/>
    <w:rsid w:val="0036713C"/>
    <w:rsid w:val="00367345"/>
    <w:rsid w:val="003673AA"/>
    <w:rsid w:val="00367D3E"/>
    <w:rsid w:val="00367DC9"/>
    <w:rsid w:val="0037060D"/>
    <w:rsid w:val="00370F61"/>
    <w:rsid w:val="00371097"/>
    <w:rsid w:val="003710DB"/>
    <w:rsid w:val="00371BCB"/>
    <w:rsid w:val="00371C8C"/>
    <w:rsid w:val="00371E51"/>
    <w:rsid w:val="00371F9B"/>
    <w:rsid w:val="00372671"/>
    <w:rsid w:val="00372706"/>
    <w:rsid w:val="003727EE"/>
    <w:rsid w:val="00372B86"/>
    <w:rsid w:val="00372C06"/>
    <w:rsid w:val="003731BC"/>
    <w:rsid w:val="00373452"/>
    <w:rsid w:val="0037375B"/>
    <w:rsid w:val="00373835"/>
    <w:rsid w:val="00373B7F"/>
    <w:rsid w:val="00374285"/>
    <w:rsid w:val="0037433E"/>
    <w:rsid w:val="00374572"/>
    <w:rsid w:val="00374680"/>
    <w:rsid w:val="0037495A"/>
    <w:rsid w:val="00374B19"/>
    <w:rsid w:val="003751BF"/>
    <w:rsid w:val="00375365"/>
    <w:rsid w:val="0037541C"/>
    <w:rsid w:val="00375F68"/>
    <w:rsid w:val="00376155"/>
    <w:rsid w:val="00376748"/>
    <w:rsid w:val="00376E3B"/>
    <w:rsid w:val="00376EB3"/>
    <w:rsid w:val="0037767B"/>
    <w:rsid w:val="0037780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5E8"/>
    <w:rsid w:val="003838AE"/>
    <w:rsid w:val="00383ACA"/>
    <w:rsid w:val="00383C10"/>
    <w:rsid w:val="00383C63"/>
    <w:rsid w:val="00383D11"/>
    <w:rsid w:val="00384407"/>
    <w:rsid w:val="00384549"/>
    <w:rsid w:val="0038490A"/>
    <w:rsid w:val="00384A9B"/>
    <w:rsid w:val="00384DB3"/>
    <w:rsid w:val="00385359"/>
    <w:rsid w:val="003857B7"/>
    <w:rsid w:val="003857F7"/>
    <w:rsid w:val="003858BB"/>
    <w:rsid w:val="00385D24"/>
    <w:rsid w:val="00385FE9"/>
    <w:rsid w:val="00386052"/>
    <w:rsid w:val="0038640B"/>
    <w:rsid w:val="00386F76"/>
    <w:rsid w:val="00387386"/>
    <w:rsid w:val="0038750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261"/>
    <w:rsid w:val="003914F7"/>
    <w:rsid w:val="00391ADD"/>
    <w:rsid w:val="00391F0A"/>
    <w:rsid w:val="00391F36"/>
    <w:rsid w:val="00392190"/>
    <w:rsid w:val="0039219B"/>
    <w:rsid w:val="00392288"/>
    <w:rsid w:val="00392364"/>
    <w:rsid w:val="00392554"/>
    <w:rsid w:val="00392AF1"/>
    <w:rsid w:val="00392D57"/>
    <w:rsid w:val="00392E73"/>
    <w:rsid w:val="00392FA9"/>
    <w:rsid w:val="00393006"/>
    <w:rsid w:val="00393040"/>
    <w:rsid w:val="00393261"/>
    <w:rsid w:val="00393438"/>
    <w:rsid w:val="003937F5"/>
    <w:rsid w:val="00393E82"/>
    <w:rsid w:val="00393ED2"/>
    <w:rsid w:val="00393ED3"/>
    <w:rsid w:val="00393F8F"/>
    <w:rsid w:val="00394226"/>
    <w:rsid w:val="00394660"/>
    <w:rsid w:val="00394CD3"/>
    <w:rsid w:val="00394CE7"/>
    <w:rsid w:val="00394CF3"/>
    <w:rsid w:val="00394D58"/>
    <w:rsid w:val="003950A7"/>
    <w:rsid w:val="00395162"/>
    <w:rsid w:val="0039526C"/>
    <w:rsid w:val="00395999"/>
    <w:rsid w:val="003964E1"/>
    <w:rsid w:val="00396F0B"/>
    <w:rsid w:val="00396FFD"/>
    <w:rsid w:val="003971E1"/>
    <w:rsid w:val="00397303"/>
    <w:rsid w:val="00397625"/>
    <w:rsid w:val="0039774E"/>
    <w:rsid w:val="0039775C"/>
    <w:rsid w:val="003978DA"/>
    <w:rsid w:val="00397C49"/>
    <w:rsid w:val="00397CD5"/>
    <w:rsid w:val="00397D84"/>
    <w:rsid w:val="003A0A5B"/>
    <w:rsid w:val="003A1067"/>
    <w:rsid w:val="003A1132"/>
    <w:rsid w:val="003A12D9"/>
    <w:rsid w:val="003A13DF"/>
    <w:rsid w:val="003A148B"/>
    <w:rsid w:val="003A165C"/>
    <w:rsid w:val="003A1851"/>
    <w:rsid w:val="003A1892"/>
    <w:rsid w:val="003A1E01"/>
    <w:rsid w:val="003A1E80"/>
    <w:rsid w:val="003A1FC3"/>
    <w:rsid w:val="003A20C5"/>
    <w:rsid w:val="003A23CA"/>
    <w:rsid w:val="003A24C7"/>
    <w:rsid w:val="003A28DA"/>
    <w:rsid w:val="003A2EC6"/>
    <w:rsid w:val="003A3272"/>
    <w:rsid w:val="003A3487"/>
    <w:rsid w:val="003A3490"/>
    <w:rsid w:val="003A34C5"/>
    <w:rsid w:val="003A4203"/>
    <w:rsid w:val="003A4A58"/>
    <w:rsid w:val="003A4C9F"/>
    <w:rsid w:val="003A4EA6"/>
    <w:rsid w:val="003A50B2"/>
    <w:rsid w:val="003A5BE0"/>
    <w:rsid w:val="003A5FC3"/>
    <w:rsid w:val="003A617F"/>
    <w:rsid w:val="003A650D"/>
    <w:rsid w:val="003A65E5"/>
    <w:rsid w:val="003A686D"/>
    <w:rsid w:val="003A68B0"/>
    <w:rsid w:val="003A6A1B"/>
    <w:rsid w:val="003A6B7D"/>
    <w:rsid w:val="003A6CE4"/>
    <w:rsid w:val="003A6F23"/>
    <w:rsid w:val="003A7037"/>
    <w:rsid w:val="003A7545"/>
    <w:rsid w:val="003A771D"/>
    <w:rsid w:val="003A77B8"/>
    <w:rsid w:val="003A7B4A"/>
    <w:rsid w:val="003A7C3E"/>
    <w:rsid w:val="003A7C59"/>
    <w:rsid w:val="003A7D9D"/>
    <w:rsid w:val="003B0035"/>
    <w:rsid w:val="003B0088"/>
    <w:rsid w:val="003B016A"/>
    <w:rsid w:val="003B026B"/>
    <w:rsid w:val="003B0295"/>
    <w:rsid w:val="003B02ED"/>
    <w:rsid w:val="003B0387"/>
    <w:rsid w:val="003B04F9"/>
    <w:rsid w:val="003B052D"/>
    <w:rsid w:val="003B05A2"/>
    <w:rsid w:val="003B09BC"/>
    <w:rsid w:val="003B12E5"/>
    <w:rsid w:val="003B19E0"/>
    <w:rsid w:val="003B1A4F"/>
    <w:rsid w:val="003B1ABA"/>
    <w:rsid w:val="003B2007"/>
    <w:rsid w:val="003B2251"/>
    <w:rsid w:val="003B2C57"/>
    <w:rsid w:val="003B2D19"/>
    <w:rsid w:val="003B34B2"/>
    <w:rsid w:val="003B34F1"/>
    <w:rsid w:val="003B419A"/>
    <w:rsid w:val="003B41E5"/>
    <w:rsid w:val="003B46CB"/>
    <w:rsid w:val="003B4A27"/>
    <w:rsid w:val="003B4A81"/>
    <w:rsid w:val="003B4CFA"/>
    <w:rsid w:val="003B5800"/>
    <w:rsid w:val="003B5F1A"/>
    <w:rsid w:val="003B623B"/>
    <w:rsid w:val="003B62A2"/>
    <w:rsid w:val="003B64A9"/>
    <w:rsid w:val="003B64DE"/>
    <w:rsid w:val="003B66C5"/>
    <w:rsid w:val="003B6D8F"/>
    <w:rsid w:val="003B70FF"/>
    <w:rsid w:val="003B7250"/>
    <w:rsid w:val="003B72F2"/>
    <w:rsid w:val="003B7551"/>
    <w:rsid w:val="003B7CAC"/>
    <w:rsid w:val="003C0337"/>
    <w:rsid w:val="003C0489"/>
    <w:rsid w:val="003C07CE"/>
    <w:rsid w:val="003C0DD0"/>
    <w:rsid w:val="003C1128"/>
    <w:rsid w:val="003C1214"/>
    <w:rsid w:val="003C18D6"/>
    <w:rsid w:val="003C1C11"/>
    <w:rsid w:val="003C1D45"/>
    <w:rsid w:val="003C1FB3"/>
    <w:rsid w:val="003C201B"/>
    <w:rsid w:val="003C2352"/>
    <w:rsid w:val="003C2884"/>
    <w:rsid w:val="003C28CD"/>
    <w:rsid w:val="003C293C"/>
    <w:rsid w:val="003C2AD9"/>
    <w:rsid w:val="003C3466"/>
    <w:rsid w:val="003C3724"/>
    <w:rsid w:val="003C3950"/>
    <w:rsid w:val="003C396E"/>
    <w:rsid w:val="003C397D"/>
    <w:rsid w:val="003C3D90"/>
    <w:rsid w:val="003C3F73"/>
    <w:rsid w:val="003C45E0"/>
    <w:rsid w:val="003C4D93"/>
    <w:rsid w:val="003C52E8"/>
    <w:rsid w:val="003C540C"/>
    <w:rsid w:val="003C56B5"/>
    <w:rsid w:val="003C57A9"/>
    <w:rsid w:val="003C587C"/>
    <w:rsid w:val="003C5D50"/>
    <w:rsid w:val="003C663E"/>
    <w:rsid w:val="003C6735"/>
    <w:rsid w:val="003C6772"/>
    <w:rsid w:val="003C68C7"/>
    <w:rsid w:val="003C7069"/>
    <w:rsid w:val="003C777D"/>
    <w:rsid w:val="003C7B2A"/>
    <w:rsid w:val="003C7DD1"/>
    <w:rsid w:val="003D03C0"/>
    <w:rsid w:val="003D0495"/>
    <w:rsid w:val="003D05C1"/>
    <w:rsid w:val="003D05E2"/>
    <w:rsid w:val="003D061C"/>
    <w:rsid w:val="003D06B5"/>
    <w:rsid w:val="003D0A51"/>
    <w:rsid w:val="003D0A75"/>
    <w:rsid w:val="003D0BB1"/>
    <w:rsid w:val="003D0D0E"/>
    <w:rsid w:val="003D1073"/>
    <w:rsid w:val="003D12B3"/>
    <w:rsid w:val="003D12B5"/>
    <w:rsid w:val="003D1596"/>
    <w:rsid w:val="003D1915"/>
    <w:rsid w:val="003D2119"/>
    <w:rsid w:val="003D266D"/>
    <w:rsid w:val="003D27FC"/>
    <w:rsid w:val="003D286C"/>
    <w:rsid w:val="003D288D"/>
    <w:rsid w:val="003D2BFA"/>
    <w:rsid w:val="003D30E0"/>
    <w:rsid w:val="003D32E6"/>
    <w:rsid w:val="003D366B"/>
    <w:rsid w:val="003D3A77"/>
    <w:rsid w:val="003D3B3E"/>
    <w:rsid w:val="003D43C6"/>
    <w:rsid w:val="003D45AB"/>
    <w:rsid w:val="003D4837"/>
    <w:rsid w:val="003D48F9"/>
    <w:rsid w:val="003D4BF2"/>
    <w:rsid w:val="003D4E20"/>
    <w:rsid w:val="003D4F10"/>
    <w:rsid w:val="003D5049"/>
    <w:rsid w:val="003D5323"/>
    <w:rsid w:val="003D53AD"/>
    <w:rsid w:val="003D5425"/>
    <w:rsid w:val="003D566F"/>
    <w:rsid w:val="003D57D9"/>
    <w:rsid w:val="003D58C5"/>
    <w:rsid w:val="003D5C75"/>
    <w:rsid w:val="003D5E4F"/>
    <w:rsid w:val="003D5FB9"/>
    <w:rsid w:val="003D6453"/>
    <w:rsid w:val="003D669D"/>
    <w:rsid w:val="003D6721"/>
    <w:rsid w:val="003D6D8D"/>
    <w:rsid w:val="003D6F29"/>
    <w:rsid w:val="003D7327"/>
    <w:rsid w:val="003D7477"/>
    <w:rsid w:val="003D7A10"/>
    <w:rsid w:val="003D7ABA"/>
    <w:rsid w:val="003D7BBC"/>
    <w:rsid w:val="003E0080"/>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3EC"/>
    <w:rsid w:val="003E347D"/>
    <w:rsid w:val="003E36C6"/>
    <w:rsid w:val="003E4375"/>
    <w:rsid w:val="003E460F"/>
    <w:rsid w:val="003E4B22"/>
    <w:rsid w:val="003E4B62"/>
    <w:rsid w:val="003E4DEF"/>
    <w:rsid w:val="003E53E5"/>
    <w:rsid w:val="003E553C"/>
    <w:rsid w:val="003E5654"/>
    <w:rsid w:val="003E59ED"/>
    <w:rsid w:val="003E64B3"/>
    <w:rsid w:val="003E778C"/>
    <w:rsid w:val="003E798A"/>
    <w:rsid w:val="003E7ECC"/>
    <w:rsid w:val="003E7EFC"/>
    <w:rsid w:val="003F034D"/>
    <w:rsid w:val="003F03AE"/>
    <w:rsid w:val="003F08B7"/>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3E4C"/>
    <w:rsid w:val="003F406D"/>
    <w:rsid w:val="003F4126"/>
    <w:rsid w:val="003F4647"/>
    <w:rsid w:val="003F4A5C"/>
    <w:rsid w:val="003F4D98"/>
    <w:rsid w:val="003F5090"/>
    <w:rsid w:val="003F5107"/>
    <w:rsid w:val="003F5E44"/>
    <w:rsid w:val="003F5EAE"/>
    <w:rsid w:val="003F620C"/>
    <w:rsid w:val="003F6684"/>
    <w:rsid w:val="003F678D"/>
    <w:rsid w:val="003F67DB"/>
    <w:rsid w:val="003F68BA"/>
    <w:rsid w:val="003F6AB8"/>
    <w:rsid w:val="003F6EF1"/>
    <w:rsid w:val="003F6EF8"/>
    <w:rsid w:val="003F7054"/>
    <w:rsid w:val="003F720D"/>
    <w:rsid w:val="003F72D5"/>
    <w:rsid w:val="003F7390"/>
    <w:rsid w:val="003F74D0"/>
    <w:rsid w:val="003F7660"/>
    <w:rsid w:val="003F78ED"/>
    <w:rsid w:val="003F7ABE"/>
    <w:rsid w:val="003F7B7A"/>
    <w:rsid w:val="003F7CA8"/>
    <w:rsid w:val="003F7E50"/>
    <w:rsid w:val="004003BE"/>
    <w:rsid w:val="004004BB"/>
    <w:rsid w:val="0040051D"/>
    <w:rsid w:val="00400A61"/>
    <w:rsid w:val="00400E61"/>
    <w:rsid w:val="00400E9E"/>
    <w:rsid w:val="004012CE"/>
    <w:rsid w:val="00401875"/>
    <w:rsid w:val="004018C0"/>
    <w:rsid w:val="00401908"/>
    <w:rsid w:val="00401AA4"/>
    <w:rsid w:val="00402362"/>
    <w:rsid w:val="00402DDF"/>
    <w:rsid w:val="00402F32"/>
    <w:rsid w:val="00403127"/>
    <w:rsid w:val="004031B8"/>
    <w:rsid w:val="00403A4A"/>
    <w:rsid w:val="00403A65"/>
    <w:rsid w:val="00403BDB"/>
    <w:rsid w:val="00403ED0"/>
    <w:rsid w:val="00403F18"/>
    <w:rsid w:val="00403FD7"/>
    <w:rsid w:val="004042CE"/>
    <w:rsid w:val="004048A9"/>
    <w:rsid w:val="00404B05"/>
    <w:rsid w:val="00404C11"/>
    <w:rsid w:val="00404E72"/>
    <w:rsid w:val="00405167"/>
    <w:rsid w:val="00405216"/>
    <w:rsid w:val="00405437"/>
    <w:rsid w:val="004055D2"/>
    <w:rsid w:val="0040570F"/>
    <w:rsid w:val="00405718"/>
    <w:rsid w:val="004058A5"/>
    <w:rsid w:val="00405ACC"/>
    <w:rsid w:val="00405B9E"/>
    <w:rsid w:val="00405C29"/>
    <w:rsid w:val="004060D1"/>
    <w:rsid w:val="004065F9"/>
    <w:rsid w:val="004067F4"/>
    <w:rsid w:val="0040696E"/>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6D4"/>
    <w:rsid w:val="0041087C"/>
    <w:rsid w:val="004108B8"/>
    <w:rsid w:val="004108DF"/>
    <w:rsid w:val="00410970"/>
    <w:rsid w:val="00410B32"/>
    <w:rsid w:val="00410BA6"/>
    <w:rsid w:val="0041124D"/>
    <w:rsid w:val="004113BE"/>
    <w:rsid w:val="004115BB"/>
    <w:rsid w:val="00411622"/>
    <w:rsid w:val="00411753"/>
    <w:rsid w:val="004119B6"/>
    <w:rsid w:val="00411B3B"/>
    <w:rsid w:val="00411FF2"/>
    <w:rsid w:val="00412326"/>
    <w:rsid w:val="00412417"/>
    <w:rsid w:val="00412549"/>
    <w:rsid w:val="00412619"/>
    <w:rsid w:val="00412970"/>
    <w:rsid w:val="00412BF7"/>
    <w:rsid w:val="0041304F"/>
    <w:rsid w:val="00413B5E"/>
    <w:rsid w:val="00414052"/>
    <w:rsid w:val="004143FC"/>
    <w:rsid w:val="004145C6"/>
    <w:rsid w:val="004148B9"/>
    <w:rsid w:val="00414AB0"/>
    <w:rsid w:val="00414DDE"/>
    <w:rsid w:val="0041501B"/>
    <w:rsid w:val="0041540B"/>
    <w:rsid w:val="004157CE"/>
    <w:rsid w:val="00415F21"/>
    <w:rsid w:val="004163ED"/>
    <w:rsid w:val="00416468"/>
    <w:rsid w:val="00416AEC"/>
    <w:rsid w:val="00416CB0"/>
    <w:rsid w:val="00416CFA"/>
    <w:rsid w:val="00416E29"/>
    <w:rsid w:val="00416EB0"/>
    <w:rsid w:val="00416F3E"/>
    <w:rsid w:val="00417035"/>
    <w:rsid w:val="0041773E"/>
    <w:rsid w:val="004177FE"/>
    <w:rsid w:val="00417BB5"/>
    <w:rsid w:val="00417DC7"/>
    <w:rsid w:val="0042009A"/>
    <w:rsid w:val="00420397"/>
    <w:rsid w:val="00420527"/>
    <w:rsid w:val="00420ABC"/>
    <w:rsid w:val="00420F0E"/>
    <w:rsid w:val="00420F77"/>
    <w:rsid w:val="00420FE4"/>
    <w:rsid w:val="004210AF"/>
    <w:rsid w:val="004212AA"/>
    <w:rsid w:val="004214B9"/>
    <w:rsid w:val="0042189C"/>
    <w:rsid w:val="004219F7"/>
    <w:rsid w:val="00421AAF"/>
    <w:rsid w:val="00421BE3"/>
    <w:rsid w:val="00421E86"/>
    <w:rsid w:val="00422454"/>
    <w:rsid w:val="004226EB"/>
    <w:rsid w:val="00422814"/>
    <w:rsid w:val="004229E1"/>
    <w:rsid w:val="00422B29"/>
    <w:rsid w:val="00422C9E"/>
    <w:rsid w:val="00423354"/>
    <w:rsid w:val="00423542"/>
    <w:rsid w:val="00423A91"/>
    <w:rsid w:val="00423B39"/>
    <w:rsid w:val="00423F13"/>
    <w:rsid w:val="0042438E"/>
    <w:rsid w:val="004247FF"/>
    <w:rsid w:val="0042491B"/>
    <w:rsid w:val="00425211"/>
    <w:rsid w:val="004252A7"/>
    <w:rsid w:val="004258B8"/>
    <w:rsid w:val="00425ABF"/>
    <w:rsid w:val="00425D6F"/>
    <w:rsid w:val="00425DAF"/>
    <w:rsid w:val="00425F18"/>
    <w:rsid w:val="00425F46"/>
    <w:rsid w:val="00425F78"/>
    <w:rsid w:val="004263EE"/>
    <w:rsid w:val="004266A8"/>
    <w:rsid w:val="0042677C"/>
    <w:rsid w:val="00426A67"/>
    <w:rsid w:val="00426ACD"/>
    <w:rsid w:val="00426B6A"/>
    <w:rsid w:val="00426CDA"/>
    <w:rsid w:val="00426DDB"/>
    <w:rsid w:val="00426EEA"/>
    <w:rsid w:val="00426EEB"/>
    <w:rsid w:val="00427029"/>
    <w:rsid w:val="00427A5D"/>
    <w:rsid w:val="00427B58"/>
    <w:rsid w:val="00427BAD"/>
    <w:rsid w:val="0043017C"/>
    <w:rsid w:val="00430605"/>
    <w:rsid w:val="004306DA"/>
    <w:rsid w:val="00430C86"/>
    <w:rsid w:val="00430FEA"/>
    <w:rsid w:val="00431194"/>
    <w:rsid w:val="00431AF2"/>
    <w:rsid w:val="00431B53"/>
    <w:rsid w:val="00431C3C"/>
    <w:rsid w:val="00431D44"/>
    <w:rsid w:val="00431D90"/>
    <w:rsid w:val="0043240C"/>
    <w:rsid w:val="0043262C"/>
    <w:rsid w:val="00432B31"/>
    <w:rsid w:val="00433D06"/>
    <w:rsid w:val="00433E52"/>
    <w:rsid w:val="004344E5"/>
    <w:rsid w:val="004348DA"/>
    <w:rsid w:val="004349BD"/>
    <w:rsid w:val="00434A2D"/>
    <w:rsid w:val="00434D23"/>
    <w:rsid w:val="00434D2A"/>
    <w:rsid w:val="00434DA7"/>
    <w:rsid w:val="0043510B"/>
    <w:rsid w:val="004352E3"/>
    <w:rsid w:val="0043579E"/>
    <w:rsid w:val="00435EA7"/>
    <w:rsid w:val="00435EF1"/>
    <w:rsid w:val="004361BD"/>
    <w:rsid w:val="00436A9B"/>
    <w:rsid w:val="00436C62"/>
    <w:rsid w:val="0043754C"/>
    <w:rsid w:val="00437AAF"/>
    <w:rsid w:val="00437C3D"/>
    <w:rsid w:val="0044075F"/>
    <w:rsid w:val="00440A1D"/>
    <w:rsid w:val="00440B92"/>
    <w:rsid w:val="00441342"/>
    <w:rsid w:val="0044163F"/>
    <w:rsid w:val="00441A3B"/>
    <w:rsid w:val="00441A57"/>
    <w:rsid w:val="00441F83"/>
    <w:rsid w:val="00442349"/>
    <w:rsid w:val="00442EF7"/>
    <w:rsid w:val="0044304D"/>
    <w:rsid w:val="004433DC"/>
    <w:rsid w:val="0044356E"/>
    <w:rsid w:val="004436D9"/>
    <w:rsid w:val="0044372A"/>
    <w:rsid w:val="00443840"/>
    <w:rsid w:val="00443BA7"/>
    <w:rsid w:val="00443D55"/>
    <w:rsid w:val="00444128"/>
    <w:rsid w:val="004441A1"/>
    <w:rsid w:val="004442EB"/>
    <w:rsid w:val="004443B6"/>
    <w:rsid w:val="00444456"/>
    <w:rsid w:val="0044497C"/>
    <w:rsid w:val="00444AF7"/>
    <w:rsid w:val="00445374"/>
    <w:rsid w:val="00445381"/>
    <w:rsid w:val="004457B7"/>
    <w:rsid w:val="0044597A"/>
    <w:rsid w:val="00445A0F"/>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AC3"/>
    <w:rsid w:val="00452BAB"/>
    <w:rsid w:val="00452FFE"/>
    <w:rsid w:val="00453072"/>
    <w:rsid w:val="00453180"/>
    <w:rsid w:val="00453487"/>
    <w:rsid w:val="0045380C"/>
    <w:rsid w:val="004538F6"/>
    <w:rsid w:val="00453994"/>
    <w:rsid w:val="00453D91"/>
    <w:rsid w:val="00453FFE"/>
    <w:rsid w:val="00454175"/>
    <w:rsid w:val="0045464F"/>
    <w:rsid w:val="00454F0C"/>
    <w:rsid w:val="004552C2"/>
    <w:rsid w:val="004552E5"/>
    <w:rsid w:val="00455379"/>
    <w:rsid w:val="00455652"/>
    <w:rsid w:val="00455905"/>
    <w:rsid w:val="004559DD"/>
    <w:rsid w:val="00455D81"/>
    <w:rsid w:val="00455E59"/>
    <w:rsid w:val="00456630"/>
    <w:rsid w:val="00456774"/>
    <w:rsid w:val="004567D6"/>
    <w:rsid w:val="00456B4A"/>
    <w:rsid w:val="00456C16"/>
    <w:rsid w:val="00456DEF"/>
    <w:rsid w:val="004570AB"/>
    <w:rsid w:val="00457418"/>
    <w:rsid w:val="00457439"/>
    <w:rsid w:val="00457B24"/>
    <w:rsid w:val="00460183"/>
    <w:rsid w:val="004604E3"/>
    <w:rsid w:val="004607FF"/>
    <w:rsid w:val="00460C23"/>
    <w:rsid w:val="00460E0F"/>
    <w:rsid w:val="00460F12"/>
    <w:rsid w:val="00461123"/>
    <w:rsid w:val="00461134"/>
    <w:rsid w:val="0046146B"/>
    <w:rsid w:val="00461735"/>
    <w:rsid w:val="00461B6F"/>
    <w:rsid w:val="00461E41"/>
    <w:rsid w:val="00462552"/>
    <w:rsid w:val="00462EA6"/>
    <w:rsid w:val="00463083"/>
    <w:rsid w:val="00463163"/>
    <w:rsid w:val="004631E5"/>
    <w:rsid w:val="004632DE"/>
    <w:rsid w:val="00463929"/>
    <w:rsid w:val="00463F5A"/>
    <w:rsid w:val="00464106"/>
    <w:rsid w:val="00464559"/>
    <w:rsid w:val="00464705"/>
    <w:rsid w:val="00464940"/>
    <w:rsid w:val="00464C17"/>
    <w:rsid w:val="004651E2"/>
    <w:rsid w:val="00465279"/>
    <w:rsid w:val="0046572A"/>
    <w:rsid w:val="0046576F"/>
    <w:rsid w:val="00465877"/>
    <w:rsid w:val="00465A7A"/>
    <w:rsid w:val="00465ADA"/>
    <w:rsid w:val="00465B6E"/>
    <w:rsid w:val="004665BA"/>
    <w:rsid w:val="00466EE4"/>
    <w:rsid w:val="00466FBA"/>
    <w:rsid w:val="00467185"/>
    <w:rsid w:val="00467211"/>
    <w:rsid w:val="00467411"/>
    <w:rsid w:val="004676DB"/>
    <w:rsid w:val="004676EC"/>
    <w:rsid w:val="00467DDF"/>
    <w:rsid w:val="00467E17"/>
    <w:rsid w:val="00467F7B"/>
    <w:rsid w:val="0047034E"/>
    <w:rsid w:val="0047091E"/>
    <w:rsid w:val="00470ACF"/>
    <w:rsid w:val="00470E6A"/>
    <w:rsid w:val="00470EC3"/>
    <w:rsid w:val="004712A2"/>
    <w:rsid w:val="00471622"/>
    <w:rsid w:val="00471756"/>
    <w:rsid w:val="00471E68"/>
    <w:rsid w:val="00471F25"/>
    <w:rsid w:val="004723A5"/>
    <w:rsid w:val="004723F5"/>
    <w:rsid w:val="0047286F"/>
    <w:rsid w:val="004729EC"/>
    <w:rsid w:val="00472E13"/>
    <w:rsid w:val="00472EAE"/>
    <w:rsid w:val="0047317F"/>
    <w:rsid w:val="004733DA"/>
    <w:rsid w:val="00473506"/>
    <w:rsid w:val="0047401E"/>
    <w:rsid w:val="00474208"/>
    <w:rsid w:val="004747CC"/>
    <w:rsid w:val="00474927"/>
    <w:rsid w:val="0047495A"/>
    <w:rsid w:val="004752A3"/>
    <w:rsid w:val="004754A9"/>
    <w:rsid w:val="004755F3"/>
    <w:rsid w:val="0047563D"/>
    <w:rsid w:val="0047594C"/>
    <w:rsid w:val="00475B9E"/>
    <w:rsid w:val="00476414"/>
    <w:rsid w:val="0047653D"/>
    <w:rsid w:val="004766D4"/>
    <w:rsid w:val="004768B7"/>
    <w:rsid w:val="00476E46"/>
    <w:rsid w:val="00476E49"/>
    <w:rsid w:val="00476E56"/>
    <w:rsid w:val="00477338"/>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914"/>
    <w:rsid w:val="00483BB0"/>
    <w:rsid w:val="00483EDB"/>
    <w:rsid w:val="004845B1"/>
    <w:rsid w:val="0048486F"/>
    <w:rsid w:val="00484A94"/>
    <w:rsid w:val="00484BF3"/>
    <w:rsid w:val="00484FB3"/>
    <w:rsid w:val="004850B2"/>
    <w:rsid w:val="00485232"/>
    <w:rsid w:val="00485479"/>
    <w:rsid w:val="00485A34"/>
    <w:rsid w:val="00485A61"/>
    <w:rsid w:val="00485A78"/>
    <w:rsid w:val="00485E74"/>
    <w:rsid w:val="004861E7"/>
    <w:rsid w:val="00486247"/>
    <w:rsid w:val="00486AF3"/>
    <w:rsid w:val="00486D2B"/>
    <w:rsid w:val="00486F31"/>
    <w:rsid w:val="0048704C"/>
    <w:rsid w:val="004876CA"/>
    <w:rsid w:val="00487869"/>
    <w:rsid w:val="00487925"/>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D98"/>
    <w:rsid w:val="00491DD8"/>
    <w:rsid w:val="00491EE7"/>
    <w:rsid w:val="00492436"/>
    <w:rsid w:val="004926B8"/>
    <w:rsid w:val="0049283B"/>
    <w:rsid w:val="00492CBE"/>
    <w:rsid w:val="00492E3F"/>
    <w:rsid w:val="00493046"/>
    <w:rsid w:val="004930C5"/>
    <w:rsid w:val="00493330"/>
    <w:rsid w:val="004939D7"/>
    <w:rsid w:val="004941EC"/>
    <w:rsid w:val="00494390"/>
    <w:rsid w:val="004943DB"/>
    <w:rsid w:val="00494499"/>
    <w:rsid w:val="00494561"/>
    <w:rsid w:val="00494D24"/>
    <w:rsid w:val="00494DD0"/>
    <w:rsid w:val="00494EF5"/>
    <w:rsid w:val="00495AD4"/>
    <w:rsid w:val="00495CF4"/>
    <w:rsid w:val="004962FE"/>
    <w:rsid w:val="00496676"/>
    <w:rsid w:val="004967F4"/>
    <w:rsid w:val="00496997"/>
    <w:rsid w:val="0049703C"/>
    <w:rsid w:val="0049707C"/>
    <w:rsid w:val="004970E8"/>
    <w:rsid w:val="00497155"/>
    <w:rsid w:val="00497249"/>
    <w:rsid w:val="00497832"/>
    <w:rsid w:val="004A01B0"/>
    <w:rsid w:val="004A0289"/>
    <w:rsid w:val="004A038B"/>
    <w:rsid w:val="004A0635"/>
    <w:rsid w:val="004A0E6E"/>
    <w:rsid w:val="004A0EC8"/>
    <w:rsid w:val="004A1083"/>
    <w:rsid w:val="004A1353"/>
    <w:rsid w:val="004A16E6"/>
    <w:rsid w:val="004A1A2C"/>
    <w:rsid w:val="004A25C3"/>
    <w:rsid w:val="004A272B"/>
    <w:rsid w:val="004A2919"/>
    <w:rsid w:val="004A296C"/>
    <w:rsid w:val="004A2AB0"/>
    <w:rsid w:val="004A2CF5"/>
    <w:rsid w:val="004A2D4B"/>
    <w:rsid w:val="004A3305"/>
    <w:rsid w:val="004A3386"/>
    <w:rsid w:val="004A3435"/>
    <w:rsid w:val="004A35BF"/>
    <w:rsid w:val="004A375A"/>
    <w:rsid w:val="004A3E85"/>
    <w:rsid w:val="004A4223"/>
    <w:rsid w:val="004A471F"/>
    <w:rsid w:val="004A4851"/>
    <w:rsid w:val="004A48C4"/>
    <w:rsid w:val="004A4994"/>
    <w:rsid w:val="004A4BF6"/>
    <w:rsid w:val="004A4C67"/>
    <w:rsid w:val="004A4D6E"/>
    <w:rsid w:val="004A4DBD"/>
    <w:rsid w:val="004A4F3F"/>
    <w:rsid w:val="004A515C"/>
    <w:rsid w:val="004A5804"/>
    <w:rsid w:val="004A59C0"/>
    <w:rsid w:val="004A59C3"/>
    <w:rsid w:val="004A5B90"/>
    <w:rsid w:val="004A5C08"/>
    <w:rsid w:val="004A6DD5"/>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571"/>
    <w:rsid w:val="004B2A5D"/>
    <w:rsid w:val="004B2B23"/>
    <w:rsid w:val="004B2BC1"/>
    <w:rsid w:val="004B2BCF"/>
    <w:rsid w:val="004B2CC4"/>
    <w:rsid w:val="004B2D68"/>
    <w:rsid w:val="004B2EF7"/>
    <w:rsid w:val="004B2F68"/>
    <w:rsid w:val="004B3791"/>
    <w:rsid w:val="004B398E"/>
    <w:rsid w:val="004B3C00"/>
    <w:rsid w:val="004B3CD6"/>
    <w:rsid w:val="004B3D4E"/>
    <w:rsid w:val="004B3D84"/>
    <w:rsid w:val="004B3F98"/>
    <w:rsid w:val="004B44F5"/>
    <w:rsid w:val="004B4506"/>
    <w:rsid w:val="004B4998"/>
    <w:rsid w:val="004B4AE2"/>
    <w:rsid w:val="004B4C8F"/>
    <w:rsid w:val="004B4DCC"/>
    <w:rsid w:val="004B4DEE"/>
    <w:rsid w:val="004B4EDA"/>
    <w:rsid w:val="004B5337"/>
    <w:rsid w:val="004B53B5"/>
    <w:rsid w:val="004B5432"/>
    <w:rsid w:val="004B5C52"/>
    <w:rsid w:val="004B6134"/>
    <w:rsid w:val="004B63AC"/>
    <w:rsid w:val="004B65CD"/>
    <w:rsid w:val="004B716C"/>
    <w:rsid w:val="004B731A"/>
    <w:rsid w:val="004B74AF"/>
    <w:rsid w:val="004B7976"/>
    <w:rsid w:val="004B7CA2"/>
    <w:rsid w:val="004C02AC"/>
    <w:rsid w:val="004C047A"/>
    <w:rsid w:val="004C07B0"/>
    <w:rsid w:val="004C0876"/>
    <w:rsid w:val="004C0ADD"/>
    <w:rsid w:val="004C0E3D"/>
    <w:rsid w:val="004C0E88"/>
    <w:rsid w:val="004C1122"/>
    <w:rsid w:val="004C128D"/>
    <w:rsid w:val="004C1496"/>
    <w:rsid w:val="004C1499"/>
    <w:rsid w:val="004C1DC5"/>
    <w:rsid w:val="004C1FEC"/>
    <w:rsid w:val="004C212E"/>
    <w:rsid w:val="004C224B"/>
    <w:rsid w:val="004C2333"/>
    <w:rsid w:val="004C242F"/>
    <w:rsid w:val="004C25E0"/>
    <w:rsid w:val="004C279E"/>
    <w:rsid w:val="004C2800"/>
    <w:rsid w:val="004C29D6"/>
    <w:rsid w:val="004C2BE1"/>
    <w:rsid w:val="004C2F2C"/>
    <w:rsid w:val="004C3028"/>
    <w:rsid w:val="004C316C"/>
    <w:rsid w:val="004C3294"/>
    <w:rsid w:val="004C373B"/>
    <w:rsid w:val="004C3D2D"/>
    <w:rsid w:val="004C3E06"/>
    <w:rsid w:val="004C3E08"/>
    <w:rsid w:val="004C3E4F"/>
    <w:rsid w:val="004C4037"/>
    <w:rsid w:val="004C41B3"/>
    <w:rsid w:val="004C44CD"/>
    <w:rsid w:val="004C4679"/>
    <w:rsid w:val="004C4AD1"/>
    <w:rsid w:val="004C4AEB"/>
    <w:rsid w:val="004C4EB8"/>
    <w:rsid w:val="004C4FC7"/>
    <w:rsid w:val="004C54A4"/>
    <w:rsid w:val="004C54EE"/>
    <w:rsid w:val="004C55D6"/>
    <w:rsid w:val="004C563A"/>
    <w:rsid w:val="004C591F"/>
    <w:rsid w:val="004C5975"/>
    <w:rsid w:val="004C5BD3"/>
    <w:rsid w:val="004C5C46"/>
    <w:rsid w:val="004C69FF"/>
    <w:rsid w:val="004C6A21"/>
    <w:rsid w:val="004C6BD7"/>
    <w:rsid w:val="004C6BDE"/>
    <w:rsid w:val="004C7117"/>
    <w:rsid w:val="004C75C6"/>
    <w:rsid w:val="004C767F"/>
    <w:rsid w:val="004C7BD5"/>
    <w:rsid w:val="004C7C29"/>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365"/>
    <w:rsid w:val="004D2818"/>
    <w:rsid w:val="004D2BB8"/>
    <w:rsid w:val="004D2ED8"/>
    <w:rsid w:val="004D2F8E"/>
    <w:rsid w:val="004D2FD2"/>
    <w:rsid w:val="004D324E"/>
    <w:rsid w:val="004D3491"/>
    <w:rsid w:val="004D40B7"/>
    <w:rsid w:val="004D425A"/>
    <w:rsid w:val="004D4269"/>
    <w:rsid w:val="004D42BB"/>
    <w:rsid w:val="004D4BCA"/>
    <w:rsid w:val="004D4DDE"/>
    <w:rsid w:val="004D4E37"/>
    <w:rsid w:val="004D54CC"/>
    <w:rsid w:val="004D5A4C"/>
    <w:rsid w:val="004D5BCC"/>
    <w:rsid w:val="004D5E40"/>
    <w:rsid w:val="004D60CF"/>
    <w:rsid w:val="004D63AB"/>
    <w:rsid w:val="004D679F"/>
    <w:rsid w:val="004D6D1A"/>
    <w:rsid w:val="004D7319"/>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1C85"/>
    <w:rsid w:val="004E2031"/>
    <w:rsid w:val="004E2A31"/>
    <w:rsid w:val="004E2C22"/>
    <w:rsid w:val="004E2E11"/>
    <w:rsid w:val="004E2E2E"/>
    <w:rsid w:val="004E2EDC"/>
    <w:rsid w:val="004E34CB"/>
    <w:rsid w:val="004E35A1"/>
    <w:rsid w:val="004E36BD"/>
    <w:rsid w:val="004E387B"/>
    <w:rsid w:val="004E3A5F"/>
    <w:rsid w:val="004E4081"/>
    <w:rsid w:val="004E471B"/>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3C2"/>
    <w:rsid w:val="004E7D2D"/>
    <w:rsid w:val="004E7F89"/>
    <w:rsid w:val="004F0396"/>
    <w:rsid w:val="004F03C2"/>
    <w:rsid w:val="004F0571"/>
    <w:rsid w:val="004F077C"/>
    <w:rsid w:val="004F0C32"/>
    <w:rsid w:val="004F0E43"/>
    <w:rsid w:val="004F1169"/>
    <w:rsid w:val="004F14E3"/>
    <w:rsid w:val="004F1670"/>
    <w:rsid w:val="004F1697"/>
    <w:rsid w:val="004F18F3"/>
    <w:rsid w:val="004F1A9A"/>
    <w:rsid w:val="004F1F51"/>
    <w:rsid w:val="004F20B9"/>
    <w:rsid w:val="004F2DF1"/>
    <w:rsid w:val="004F2F89"/>
    <w:rsid w:val="004F32A2"/>
    <w:rsid w:val="004F33D9"/>
    <w:rsid w:val="004F375F"/>
    <w:rsid w:val="004F3797"/>
    <w:rsid w:val="004F3AAC"/>
    <w:rsid w:val="004F45B5"/>
    <w:rsid w:val="004F46BA"/>
    <w:rsid w:val="004F4747"/>
    <w:rsid w:val="004F4CCB"/>
    <w:rsid w:val="004F5716"/>
    <w:rsid w:val="004F5A94"/>
    <w:rsid w:val="004F5BB2"/>
    <w:rsid w:val="004F5D07"/>
    <w:rsid w:val="004F5F51"/>
    <w:rsid w:val="004F6109"/>
    <w:rsid w:val="004F633C"/>
    <w:rsid w:val="004F6452"/>
    <w:rsid w:val="004F6506"/>
    <w:rsid w:val="004F6D97"/>
    <w:rsid w:val="004F7337"/>
    <w:rsid w:val="004F7359"/>
    <w:rsid w:val="004F74EA"/>
    <w:rsid w:val="004F7769"/>
    <w:rsid w:val="004F7AB9"/>
    <w:rsid w:val="004F7C18"/>
    <w:rsid w:val="004F7D1C"/>
    <w:rsid w:val="004F7DBF"/>
    <w:rsid w:val="00500196"/>
    <w:rsid w:val="00500283"/>
    <w:rsid w:val="005006AF"/>
    <w:rsid w:val="005007C2"/>
    <w:rsid w:val="005007E0"/>
    <w:rsid w:val="005008B2"/>
    <w:rsid w:val="00500E7F"/>
    <w:rsid w:val="00501108"/>
    <w:rsid w:val="005013C1"/>
    <w:rsid w:val="0050165E"/>
    <w:rsid w:val="00501687"/>
    <w:rsid w:val="00501D54"/>
    <w:rsid w:val="00501E77"/>
    <w:rsid w:val="005025F0"/>
    <w:rsid w:val="00502755"/>
    <w:rsid w:val="005028C6"/>
    <w:rsid w:val="00502E16"/>
    <w:rsid w:val="0050306A"/>
    <w:rsid w:val="00503160"/>
    <w:rsid w:val="00503C28"/>
    <w:rsid w:val="00503D15"/>
    <w:rsid w:val="00503DB9"/>
    <w:rsid w:val="00503DFB"/>
    <w:rsid w:val="0050471A"/>
    <w:rsid w:val="00504742"/>
    <w:rsid w:val="00504CCB"/>
    <w:rsid w:val="00504CD5"/>
    <w:rsid w:val="00505093"/>
    <w:rsid w:val="0050579C"/>
    <w:rsid w:val="00505AB7"/>
    <w:rsid w:val="00505DB4"/>
    <w:rsid w:val="00505FCB"/>
    <w:rsid w:val="00506301"/>
    <w:rsid w:val="00506554"/>
    <w:rsid w:val="005067A6"/>
    <w:rsid w:val="00506845"/>
    <w:rsid w:val="005068D8"/>
    <w:rsid w:val="005069B9"/>
    <w:rsid w:val="00506A8B"/>
    <w:rsid w:val="00506AA6"/>
    <w:rsid w:val="00506DFA"/>
    <w:rsid w:val="005071B2"/>
    <w:rsid w:val="00507340"/>
    <w:rsid w:val="00507524"/>
    <w:rsid w:val="00507CAE"/>
    <w:rsid w:val="00510349"/>
    <w:rsid w:val="005106F1"/>
    <w:rsid w:val="005108CF"/>
    <w:rsid w:val="00510C4B"/>
    <w:rsid w:val="00510F83"/>
    <w:rsid w:val="00511872"/>
    <w:rsid w:val="00511C65"/>
    <w:rsid w:val="00511ED1"/>
    <w:rsid w:val="00511EEE"/>
    <w:rsid w:val="00511FBC"/>
    <w:rsid w:val="005120E7"/>
    <w:rsid w:val="00512627"/>
    <w:rsid w:val="005128F4"/>
    <w:rsid w:val="0051293C"/>
    <w:rsid w:val="00512A48"/>
    <w:rsid w:val="00512D7B"/>
    <w:rsid w:val="00512FCC"/>
    <w:rsid w:val="00513167"/>
    <w:rsid w:val="00513F3C"/>
    <w:rsid w:val="00514079"/>
    <w:rsid w:val="0051417E"/>
    <w:rsid w:val="005143D7"/>
    <w:rsid w:val="005143DC"/>
    <w:rsid w:val="0051478C"/>
    <w:rsid w:val="0051486D"/>
    <w:rsid w:val="005154DD"/>
    <w:rsid w:val="00515652"/>
    <w:rsid w:val="00515687"/>
    <w:rsid w:val="00515756"/>
    <w:rsid w:val="0051581E"/>
    <w:rsid w:val="00515906"/>
    <w:rsid w:val="005159E4"/>
    <w:rsid w:val="00515AF8"/>
    <w:rsid w:val="00515B92"/>
    <w:rsid w:val="00515CAB"/>
    <w:rsid w:val="00515D4A"/>
    <w:rsid w:val="005160C6"/>
    <w:rsid w:val="0051619B"/>
    <w:rsid w:val="005161F9"/>
    <w:rsid w:val="00516202"/>
    <w:rsid w:val="00516647"/>
    <w:rsid w:val="0051675C"/>
    <w:rsid w:val="00516784"/>
    <w:rsid w:val="0051682D"/>
    <w:rsid w:val="00516AE3"/>
    <w:rsid w:val="00516BA8"/>
    <w:rsid w:val="00516C91"/>
    <w:rsid w:val="0051735D"/>
    <w:rsid w:val="00517500"/>
    <w:rsid w:val="00517516"/>
    <w:rsid w:val="00517C95"/>
    <w:rsid w:val="00517CD7"/>
    <w:rsid w:val="00517E38"/>
    <w:rsid w:val="00520007"/>
    <w:rsid w:val="005201AC"/>
    <w:rsid w:val="005205B4"/>
    <w:rsid w:val="0052062B"/>
    <w:rsid w:val="005208EC"/>
    <w:rsid w:val="00520C2E"/>
    <w:rsid w:val="005215AE"/>
    <w:rsid w:val="0052163D"/>
    <w:rsid w:val="00521662"/>
    <w:rsid w:val="005216D0"/>
    <w:rsid w:val="00521BB9"/>
    <w:rsid w:val="00521D5A"/>
    <w:rsid w:val="00521DCB"/>
    <w:rsid w:val="00521E9B"/>
    <w:rsid w:val="00522117"/>
    <w:rsid w:val="005222A5"/>
    <w:rsid w:val="00522483"/>
    <w:rsid w:val="00522A01"/>
    <w:rsid w:val="00522F25"/>
    <w:rsid w:val="005230DD"/>
    <w:rsid w:val="00523576"/>
    <w:rsid w:val="005235C2"/>
    <w:rsid w:val="00523801"/>
    <w:rsid w:val="00523D52"/>
    <w:rsid w:val="00523E23"/>
    <w:rsid w:val="00523FC3"/>
    <w:rsid w:val="005250FD"/>
    <w:rsid w:val="005252B0"/>
    <w:rsid w:val="00525324"/>
    <w:rsid w:val="0052539A"/>
    <w:rsid w:val="005256A7"/>
    <w:rsid w:val="00526017"/>
    <w:rsid w:val="005266F4"/>
    <w:rsid w:val="0052679A"/>
    <w:rsid w:val="005267E7"/>
    <w:rsid w:val="005269EB"/>
    <w:rsid w:val="00526B73"/>
    <w:rsid w:val="00526B9D"/>
    <w:rsid w:val="00526D76"/>
    <w:rsid w:val="0052722E"/>
    <w:rsid w:val="00527331"/>
    <w:rsid w:val="0052787A"/>
    <w:rsid w:val="00527906"/>
    <w:rsid w:val="00527D83"/>
    <w:rsid w:val="00530074"/>
    <w:rsid w:val="0053011C"/>
    <w:rsid w:val="00530400"/>
    <w:rsid w:val="00530685"/>
    <w:rsid w:val="005308AD"/>
    <w:rsid w:val="005321A7"/>
    <w:rsid w:val="005328A7"/>
    <w:rsid w:val="005328B1"/>
    <w:rsid w:val="0053295D"/>
    <w:rsid w:val="0053296E"/>
    <w:rsid w:val="005329BD"/>
    <w:rsid w:val="00532A8B"/>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17B"/>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957"/>
    <w:rsid w:val="00535C2F"/>
    <w:rsid w:val="00535C90"/>
    <w:rsid w:val="0053608D"/>
    <w:rsid w:val="005361FF"/>
    <w:rsid w:val="0053679D"/>
    <w:rsid w:val="005368B7"/>
    <w:rsid w:val="0053692B"/>
    <w:rsid w:val="00536A0A"/>
    <w:rsid w:val="00536A9C"/>
    <w:rsid w:val="00536E20"/>
    <w:rsid w:val="00536F09"/>
    <w:rsid w:val="00536F5A"/>
    <w:rsid w:val="00537517"/>
    <w:rsid w:val="0053789A"/>
    <w:rsid w:val="00537B19"/>
    <w:rsid w:val="00537E82"/>
    <w:rsid w:val="00537F55"/>
    <w:rsid w:val="0054001B"/>
    <w:rsid w:val="0054039A"/>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7111"/>
    <w:rsid w:val="00547633"/>
    <w:rsid w:val="005476F8"/>
    <w:rsid w:val="005478E4"/>
    <w:rsid w:val="00547F3A"/>
    <w:rsid w:val="005503F3"/>
    <w:rsid w:val="0055051C"/>
    <w:rsid w:val="005506F4"/>
    <w:rsid w:val="00550758"/>
    <w:rsid w:val="00550B00"/>
    <w:rsid w:val="00550BAE"/>
    <w:rsid w:val="005511BB"/>
    <w:rsid w:val="005512F7"/>
    <w:rsid w:val="00551586"/>
    <w:rsid w:val="00551623"/>
    <w:rsid w:val="0055182A"/>
    <w:rsid w:val="0055194F"/>
    <w:rsid w:val="00551D29"/>
    <w:rsid w:val="00551D69"/>
    <w:rsid w:val="00551F99"/>
    <w:rsid w:val="005521F5"/>
    <w:rsid w:val="0055230B"/>
    <w:rsid w:val="005528E4"/>
    <w:rsid w:val="00552996"/>
    <w:rsid w:val="005529A9"/>
    <w:rsid w:val="00552BF4"/>
    <w:rsid w:val="00552F73"/>
    <w:rsid w:val="005531A6"/>
    <w:rsid w:val="00553888"/>
    <w:rsid w:val="00553940"/>
    <w:rsid w:val="00553D58"/>
    <w:rsid w:val="00553E4A"/>
    <w:rsid w:val="00554387"/>
    <w:rsid w:val="005549CB"/>
    <w:rsid w:val="00554CAA"/>
    <w:rsid w:val="0055542F"/>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3BB"/>
    <w:rsid w:val="00561812"/>
    <w:rsid w:val="00561A57"/>
    <w:rsid w:val="00561B8A"/>
    <w:rsid w:val="00561C86"/>
    <w:rsid w:val="00561DBD"/>
    <w:rsid w:val="0056226C"/>
    <w:rsid w:val="00562681"/>
    <w:rsid w:val="00563249"/>
    <w:rsid w:val="00563617"/>
    <w:rsid w:val="00563DAD"/>
    <w:rsid w:val="00563F3B"/>
    <w:rsid w:val="0056400A"/>
    <w:rsid w:val="00564346"/>
    <w:rsid w:val="00564538"/>
    <w:rsid w:val="00564921"/>
    <w:rsid w:val="00564938"/>
    <w:rsid w:val="00564BCF"/>
    <w:rsid w:val="00565218"/>
    <w:rsid w:val="00565763"/>
    <w:rsid w:val="005659AE"/>
    <w:rsid w:val="005659F5"/>
    <w:rsid w:val="00565DFE"/>
    <w:rsid w:val="00565EC3"/>
    <w:rsid w:val="00565F90"/>
    <w:rsid w:val="005662FB"/>
    <w:rsid w:val="005667C0"/>
    <w:rsid w:val="00566E30"/>
    <w:rsid w:val="0056785A"/>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83A"/>
    <w:rsid w:val="0057398E"/>
    <w:rsid w:val="00573A2C"/>
    <w:rsid w:val="00573FC7"/>
    <w:rsid w:val="0057426E"/>
    <w:rsid w:val="0057445D"/>
    <w:rsid w:val="00574480"/>
    <w:rsid w:val="0057461F"/>
    <w:rsid w:val="005746F3"/>
    <w:rsid w:val="005754AE"/>
    <w:rsid w:val="005754FB"/>
    <w:rsid w:val="00575A10"/>
    <w:rsid w:val="00575D79"/>
    <w:rsid w:val="00575F1B"/>
    <w:rsid w:val="0057612A"/>
    <w:rsid w:val="00576880"/>
    <w:rsid w:val="0057688E"/>
    <w:rsid w:val="00576AD2"/>
    <w:rsid w:val="00576CFA"/>
    <w:rsid w:val="00576D46"/>
    <w:rsid w:val="005770C7"/>
    <w:rsid w:val="00577140"/>
    <w:rsid w:val="00577307"/>
    <w:rsid w:val="00577327"/>
    <w:rsid w:val="005779A3"/>
    <w:rsid w:val="00577FB2"/>
    <w:rsid w:val="00580079"/>
    <w:rsid w:val="0058052D"/>
    <w:rsid w:val="0058086D"/>
    <w:rsid w:val="00580B30"/>
    <w:rsid w:val="00580EA5"/>
    <w:rsid w:val="005811A0"/>
    <w:rsid w:val="005813E2"/>
    <w:rsid w:val="00581B14"/>
    <w:rsid w:val="00581BE0"/>
    <w:rsid w:val="00581E96"/>
    <w:rsid w:val="00582453"/>
    <w:rsid w:val="005824B0"/>
    <w:rsid w:val="005829EB"/>
    <w:rsid w:val="00582A19"/>
    <w:rsid w:val="00582A6E"/>
    <w:rsid w:val="00582C61"/>
    <w:rsid w:val="00582D5E"/>
    <w:rsid w:val="00582EA6"/>
    <w:rsid w:val="00582F7E"/>
    <w:rsid w:val="0058309A"/>
    <w:rsid w:val="005835E1"/>
    <w:rsid w:val="00583905"/>
    <w:rsid w:val="00583A59"/>
    <w:rsid w:val="00583AF8"/>
    <w:rsid w:val="00583D45"/>
    <w:rsid w:val="00584176"/>
    <w:rsid w:val="00584534"/>
    <w:rsid w:val="00584657"/>
    <w:rsid w:val="00585177"/>
    <w:rsid w:val="005852A9"/>
    <w:rsid w:val="0058537C"/>
    <w:rsid w:val="00585531"/>
    <w:rsid w:val="00585634"/>
    <w:rsid w:val="00586303"/>
    <w:rsid w:val="00586987"/>
    <w:rsid w:val="00586AD5"/>
    <w:rsid w:val="00586BB6"/>
    <w:rsid w:val="00586C66"/>
    <w:rsid w:val="00586D83"/>
    <w:rsid w:val="00586E18"/>
    <w:rsid w:val="0058733D"/>
    <w:rsid w:val="00587454"/>
    <w:rsid w:val="00587647"/>
    <w:rsid w:val="00587B0D"/>
    <w:rsid w:val="00590154"/>
    <w:rsid w:val="00590174"/>
    <w:rsid w:val="005902A4"/>
    <w:rsid w:val="005903EB"/>
    <w:rsid w:val="00590534"/>
    <w:rsid w:val="00590ED4"/>
    <w:rsid w:val="00590F57"/>
    <w:rsid w:val="00591745"/>
    <w:rsid w:val="00591BF4"/>
    <w:rsid w:val="00591C15"/>
    <w:rsid w:val="00591F39"/>
    <w:rsid w:val="005923C5"/>
    <w:rsid w:val="00592D20"/>
    <w:rsid w:val="005933D8"/>
    <w:rsid w:val="005937FE"/>
    <w:rsid w:val="00593E17"/>
    <w:rsid w:val="00593F60"/>
    <w:rsid w:val="005942AB"/>
    <w:rsid w:val="005942F3"/>
    <w:rsid w:val="00594666"/>
    <w:rsid w:val="005946A1"/>
    <w:rsid w:val="0059485A"/>
    <w:rsid w:val="005948FD"/>
    <w:rsid w:val="00594A96"/>
    <w:rsid w:val="00594C5A"/>
    <w:rsid w:val="0059501A"/>
    <w:rsid w:val="0059509B"/>
    <w:rsid w:val="005952BA"/>
    <w:rsid w:val="00595475"/>
    <w:rsid w:val="00595CF5"/>
    <w:rsid w:val="0059668B"/>
    <w:rsid w:val="00596BCE"/>
    <w:rsid w:val="00596CE4"/>
    <w:rsid w:val="00596DBA"/>
    <w:rsid w:val="00596E70"/>
    <w:rsid w:val="00596EBD"/>
    <w:rsid w:val="00596ED8"/>
    <w:rsid w:val="00597B9B"/>
    <w:rsid w:val="005A01DD"/>
    <w:rsid w:val="005A02D7"/>
    <w:rsid w:val="005A043C"/>
    <w:rsid w:val="005A0472"/>
    <w:rsid w:val="005A061D"/>
    <w:rsid w:val="005A062B"/>
    <w:rsid w:val="005A0E6C"/>
    <w:rsid w:val="005A1393"/>
    <w:rsid w:val="005A13CD"/>
    <w:rsid w:val="005A13E3"/>
    <w:rsid w:val="005A158C"/>
    <w:rsid w:val="005A15A9"/>
    <w:rsid w:val="005A1725"/>
    <w:rsid w:val="005A1A89"/>
    <w:rsid w:val="005A1E66"/>
    <w:rsid w:val="005A1FCC"/>
    <w:rsid w:val="005A2035"/>
    <w:rsid w:val="005A2083"/>
    <w:rsid w:val="005A28A3"/>
    <w:rsid w:val="005A2A59"/>
    <w:rsid w:val="005A2B5D"/>
    <w:rsid w:val="005A2B83"/>
    <w:rsid w:val="005A2DC5"/>
    <w:rsid w:val="005A34B1"/>
    <w:rsid w:val="005A368D"/>
    <w:rsid w:val="005A3783"/>
    <w:rsid w:val="005A37F2"/>
    <w:rsid w:val="005A40AB"/>
    <w:rsid w:val="005A4986"/>
    <w:rsid w:val="005A4D82"/>
    <w:rsid w:val="005A4ECE"/>
    <w:rsid w:val="005A4F52"/>
    <w:rsid w:val="005A508B"/>
    <w:rsid w:val="005A52D0"/>
    <w:rsid w:val="005A5837"/>
    <w:rsid w:val="005A5966"/>
    <w:rsid w:val="005A5C0F"/>
    <w:rsid w:val="005A5C3F"/>
    <w:rsid w:val="005A5CCD"/>
    <w:rsid w:val="005A5CD3"/>
    <w:rsid w:val="005A5D42"/>
    <w:rsid w:val="005A5D77"/>
    <w:rsid w:val="005A603B"/>
    <w:rsid w:val="005A69A3"/>
    <w:rsid w:val="005A6D88"/>
    <w:rsid w:val="005A77C6"/>
    <w:rsid w:val="005A7BE8"/>
    <w:rsid w:val="005A7FCE"/>
    <w:rsid w:val="005B006F"/>
    <w:rsid w:val="005B08D0"/>
    <w:rsid w:val="005B0B87"/>
    <w:rsid w:val="005B0BEC"/>
    <w:rsid w:val="005B0D2B"/>
    <w:rsid w:val="005B0F05"/>
    <w:rsid w:val="005B1383"/>
    <w:rsid w:val="005B14C0"/>
    <w:rsid w:val="005B1C86"/>
    <w:rsid w:val="005B1D62"/>
    <w:rsid w:val="005B2070"/>
    <w:rsid w:val="005B22F5"/>
    <w:rsid w:val="005B2330"/>
    <w:rsid w:val="005B2975"/>
    <w:rsid w:val="005B2C2D"/>
    <w:rsid w:val="005B315C"/>
    <w:rsid w:val="005B3225"/>
    <w:rsid w:val="005B32A1"/>
    <w:rsid w:val="005B37EF"/>
    <w:rsid w:val="005B3948"/>
    <w:rsid w:val="005B397C"/>
    <w:rsid w:val="005B3B1C"/>
    <w:rsid w:val="005B3C2D"/>
    <w:rsid w:val="005B3CDA"/>
    <w:rsid w:val="005B4183"/>
    <w:rsid w:val="005B41A8"/>
    <w:rsid w:val="005B4433"/>
    <w:rsid w:val="005B454F"/>
    <w:rsid w:val="005B491D"/>
    <w:rsid w:val="005B4BCB"/>
    <w:rsid w:val="005B4C63"/>
    <w:rsid w:val="005B53A3"/>
    <w:rsid w:val="005B57EA"/>
    <w:rsid w:val="005B58E7"/>
    <w:rsid w:val="005B5BF9"/>
    <w:rsid w:val="005B5D7B"/>
    <w:rsid w:val="005B6AB8"/>
    <w:rsid w:val="005B6D9C"/>
    <w:rsid w:val="005B6E62"/>
    <w:rsid w:val="005B6F7A"/>
    <w:rsid w:val="005B71EA"/>
    <w:rsid w:val="005B7292"/>
    <w:rsid w:val="005B7756"/>
    <w:rsid w:val="005B7A65"/>
    <w:rsid w:val="005C00BC"/>
    <w:rsid w:val="005C07E6"/>
    <w:rsid w:val="005C0863"/>
    <w:rsid w:val="005C0ADC"/>
    <w:rsid w:val="005C0AF7"/>
    <w:rsid w:val="005C0E22"/>
    <w:rsid w:val="005C0F7C"/>
    <w:rsid w:val="005C106B"/>
    <w:rsid w:val="005C177C"/>
    <w:rsid w:val="005C1C2D"/>
    <w:rsid w:val="005C221B"/>
    <w:rsid w:val="005C27B7"/>
    <w:rsid w:val="005C2812"/>
    <w:rsid w:val="005C2B11"/>
    <w:rsid w:val="005C2BA4"/>
    <w:rsid w:val="005C315B"/>
    <w:rsid w:val="005C3312"/>
    <w:rsid w:val="005C33AA"/>
    <w:rsid w:val="005C33CB"/>
    <w:rsid w:val="005C3584"/>
    <w:rsid w:val="005C3678"/>
    <w:rsid w:val="005C408C"/>
    <w:rsid w:val="005C445C"/>
    <w:rsid w:val="005C448D"/>
    <w:rsid w:val="005C44F0"/>
    <w:rsid w:val="005C4670"/>
    <w:rsid w:val="005C4B92"/>
    <w:rsid w:val="005C4D9C"/>
    <w:rsid w:val="005C4EA5"/>
    <w:rsid w:val="005C4FC7"/>
    <w:rsid w:val="005C50E2"/>
    <w:rsid w:val="005C5105"/>
    <w:rsid w:val="005C581B"/>
    <w:rsid w:val="005C59BB"/>
    <w:rsid w:val="005C5A8C"/>
    <w:rsid w:val="005C5C76"/>
    <w:rsid w:val="005C5F39"/>
    <w:rsid w:val="005C6274"/>
    <w:rsid w:val="005C632B"/>
    <w:rsid w:val="005C6632"/>
    <w:rsid w:val="005C698F"/>
    <w:rsid w:val="005C6F59"/>
    <w:rsid w:val="005C7148"/>
    <w:rsid w:val="005C71D1"/>
    <w:rsid w:val="005C7785"/>
    <w:rsid w:val="005C780F"/>
    <w:rsid w:val="005C78BA"/>
    <w:rsid w:val="005C7DC6"/>
    <w:rsid w:val="005C7F89"/>
    <w:rsid w:val="005D07D1"/>
    <w:rsid w:val="005D0946"/>
    <w:rsid w:val="005D10AF"/>
    <w:rsid w:val="005D1C3F"/>
    <w:rsid w:val="005D1D25"/>
    <w:rsid w:val="005D1FD5"/>
    <w:rsid w:val="005D2226"/>
    <w:rsid w:val="005D264A"/>
    <w:rsid w:val="005D27C0"/>
    <w:rsid w:val="005D28BC"/>
    <w:rsid w:val="005D2DB7"/>
    <w:rsid w:val="005D2F1F"/>
    <w:rsid w:val="005D30D8"/>
    <w:rsid w:val="005D3508"/>
    <w:rsid w:val="005D35F7"/>
    <w:rsid w:val="005D36D7"/>
    <w:rsid w:val="005D38ED"/>
    <w:rsid w:val="005D3A15"/>
    <w:rsid w:val="005D3B4A"/>
    <w:rsid w:val="005D3BA5"/>
    <w:rsid w:val="005D3BFA"/>
    <w:rsid w:val="005D3BFF"/>
    <w:rsid w:val="005D3D02"/>
    <w:rsid w:val="005D3F8F"/>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69F2"/>
    <w:rsid w:val="005D72BC"/>
    <w:rsid w:val="005D75AC"/>
    <w:rsid w:val="005D75C3"/>
    <w:rsid w:val="005D762D"/>
    <w:rsid w:val="005D763A"/>
    <w:rsid w:val="005D7816"/>
    <w:rsid w:val="005D792B"/>
    <w:rsid w:val="005D7B87"/>
    <w:rsid w:val="005D7D49"/>
    <w:rsid w:val="005D7D7E"/>
    <w:rsid w:val="005E034A"/>
    <w:rsid w:val="005E071A"/>
    <w:rsid w:val="005E098D"/>
    <w:rsid w:val="005E10AB"/>
    <w:rsid w:val="005E128C"/>
    <w:rsid w:val="005E13CB"/>
    <w:rsid w:val="005E15E7"/>
    <w:rsid w:val="005E1D00"/>
    <w:rsid w:val="005E1FBA"/>
    <w:rsid w:val="005E21D1"/>
    <w:rsid w:val="005E2D95"/>
    <w:rsid w:val="005E30B1"/>
    <w:rsid w:val="005E3556"/>
    <w:rsid w:val="005E3866"/>
    <w:rsid w:val="005E39E6"/>
    <w:rsid w:val="005E3AD2"/>
    <w:rsid w:val="005E3D72"/>
    <w:rsid w:val="005E40E8"/>
    <w:rsid w:val="005E41D0"/>
    <w:rsid w:val="005E4937"/>
    <w:rsid w:val="005E4EF8"/>
    <w:rsid w:val="005E5119"/>
    <w:rsid w:val="005E55AB"/>
    <w:rsid w:val="005E5736"/>
    <w:rsid w:val="005E57EE"/>
    <w:rsid w:val="005E5A35"/>
    <w:rsid w:val="005E6463"/>
    <w:rsid w:val="005E71B5"/>
    <w:rsid w:val="005E720A"/>
    <w:rsid w:val="005E72E8"/>
    <w:rsid w:val="005E7384"/>
    <w:rsid w:val="005E7AA3"/>
    <w:rsid w:val="005E7B07"/>
    <w:rsid w:val="005E7B2C"/>
    <w:rsid w:val="005E7B85"/>
    <w:rsid w:val="005E7F21"/>
    <w:rsid w:val="005F01FF"/>
    <w:rsid w:val="005F0BD8"/>
    <w:rsid w:val="005F0D8C"/>
    <w:rsid w:val="005F10A3"/>
    <w:rsid w:val="005F10F3"/>
    <w:rsid w:val="005F1147"/>
    <w:rsid w:val="005F1364"/>
    <w:rsid w:val="005F1484"/>
    <w:rsid w:val="005F1559"/>
    <w:rsid w:val="005F16C5"/>
    <w:rsid w:val="005F18B8"/>
    <w:rsid w:val="005F1A63"/>
    <w:rsid w:val="005F1C6A"/>
    <w:rsid w:val="005F1DC4"/>
    <w:rsid w:val="005F20C2"/>
    <w:rsid w:val="005F216C"/>
    <w:rsid w:val="005F2284"/>
    <w:rsid w:val="005F26C6"/>
    <w:rsid w:val="005F2E49"/>
    <w:rsid w:val="005F2F30"/>
    <w:rsid w:val="005F32AC"/>
    <w:rsid w:val="005F3502"/>
    <w:rsid w:val="005F3723"/>
    <w:rsid w:val="005F3F8F"/>
    <w:rsid w:val="005F492A"/>
    <w:rsid w:val="005F4CEF"/>
    <w:rsid w:val="005F4F1F"/>
    <w:rsid w:val="005F50F9"/>
    <w:rsid w:val="005F5344"/>
    <w:rsid w:val="005F54FD"/>
    <w:rsid w:val="005F579C"/>
    <w:rsid w:val="005F64F4"/>
    <w:rsid w:val="005F680A"/>
    <w:rsid w:val="005F68FF"/>
    <w:rsid w:val="005F6F1D"/>
    <w:rsid w:val="005F705D"/>
    <w:rsid w:val="005F70B4"/>
    <w:rsid w:val="005F7109"/>
    <w:rsid w:val="005F73EA"/>
    <w:rsid w:val="005F742A"/>
    <w:rsid w:val="005F7B3C"/>
    <w:rsid w:val="00600330"/>
    <w:rsid w:val="00600494"/>
    <w:rsid w:val="006004C6"/>
    <w:rsid w:val="006007F1"/>
    <w:rsid w:val="00600A04"/>
    <w:rsid w:val="00600BC1"/>
    <w:rsid w:val="00600D70"/>
    <w:rsid w:val="00600D90"/>
    <w:rsid w:val="00600DE0"/>
    <w:rsid w:val="00600E10"/>
    <w:rsid w:val="006011C7"/>
    <w:rsid w:val="0060147F"/>
    <w:rsid w:val="00601776"/>
    <w:rsid w:val="006018BB"/>
    <w:rsid w:val="0060198A"/>
    <w:rsid w:val="00601B83"/>
    <w:rsid w:val="00601BA9"/>
    <w:rsid w:val="00601BDE"/>
    <w:rsid w:val="00601CDD"/>
    <w:rsid w:val="00602188"/>
    <w:rsid w:val="006021AD"/>
    <w:rsid w:val="00602495"/>
    <w:rsid w:val="00602749"/>
    <w:rsid w:val="00602901"/>
    <w:rsid w:val="00602B92"/>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5E72"/>
    <w:rsid w:val="00606308"/>
    <w:rsid w:val="00606689"/>
    <w:rsid w:val="00606AC9"/>
    <w:rsid w:val="00606B5B"/>
    <w:rsid w:val="00606CC7"/>
    <w:rsid w:val="00606CCB"/>
    <w:rsid w:val="00606D0B"/>
    <w:rsid w:val="00606E2A"/>
    <w:rsid w:val="0060773D"/>
    <w:rsid w:val="00607B99"/>
    <w:rsid w:val="00607B9C"/>
    <w:rsid w:val="00607E36"/>
    <w:rsid w:val="00610302"/>
    <w:rsid w:val="00610EC7"/>
    <w:rsid w:val="00610F86"/>
    <w:rsid w:val="00611AF5"/>
    <w:rsid w:val="00611E06"/>
    <w:rsid w:val="00611F81"/>
    <w:rsid w:val="00611FFE"/>
    <w:rsid w:val="006121FC"/>
    <w:rsid w:val="00612443"/>
    <w:rsid w:val="006125D0"/>
    <w:rsid w:val="006125D2"/>
    <w:rsid w:val="0061270C"/>
    <w:rsid w:val="0061277F"/>
    <w:rsid w:val="006131A5"/>
    <w:rsid w:val="0061339B"/>
    <w:rsid w:val="0061352B"/>
    <w:rsid w:val="00613685"/>
    <w:rsid w:val="00613E0B"/>
    <w:rsid w:val="00613F10"/>
    <w:rsid w:val="00614032"/>
    <w:rsid w:val="006140B8"/>
    <w:rsid w:val="006141F3"/>
    <w:rsid w:val="00614316"/>
    <w:rsid w:val="00614590"/>
    <w:rsid w:val="0061499B"/>
    <w:rsid w:val="00614DA0"/>
    <w:rsid w:val="006154E2"/>
    <w:rsid w:val="00615AAB"/>
    <w:rsid w:val="00615C74"/>
    <w:rsid w:val="0061620E"/>
    <w:rsid w:val="00616470"/>
    <w:rsid w:val="0061652F"/>
    <w:rsid w:val="00616998"/>
    <w:rsid w:val="00616ABA"/>
    <w:rsid w:val="00616ACE"/>
    <w:rsid w:val="00616D1E"/>
    <w:rsid w:val="0061731D"/>
    <w:rsid w:val="00617483"/>
    <w:rsid w:val="006175A3"/>
    <w:rsid w:val="006176DB"/>
    <w:rsid w:val="0061797E"/>
    <w:rsid w:val="00617A2B"/>
    <w:rsid w:val="00617BAE"/>
    <w:rsid w:val="00617C32"/>
    <w:rsid w:val="00617CBE"/>
    <w:rsid w:val="00617EE5"/>
    <w:rsid w:val="00617EED"/>
    <w:rsid w:val="006204F3"/>
    <w:rsid w:val="00620515"/>
    <w:rsid w:val="00620947"/>
    <w:rsid w:val="00620991"/>
    <w:rsid w:val="00620A99"/>
    <w:rsid w:val="00620B84"/>
    <w:rsid w:val="006212E8"/>
    <w:rsid w:val="0062185D"/>
    <w:rsid w:val="00621961"/>
    <w:rsid w:val="00621E44"/>
    <w:rsid w:val="00621FD2"/>
    <w:rsid w:val="006220CB"/>
    <w:rsid w:val="00622432"/>
    <w:rsid w:val="006228A0"/>
    <w:rsid w:val="00622CAA"/>
    <w:rsid w:val="0062300E"/>
    <w:rsid w:val="00623533"/>
    <w:rsid w:val="006235D4"/>
    <w:rsid w:val="0062362E"/>
    <w:rsid w:val="00623EA2"/>
    <w:rsid w:val="00624835"/>
    <w:rsid w:val="0062499C"/>
    <w:rsid w:val="00624BEE"/>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477"/>
    <w:rsid w:val="006317F8"/>
    <w:rsid w:val="0063181B"/>
    <w:rsid w:val="00631905"/>
    <w:rsid w:val="00631ACB"/>
    <w:rsid w:val="00631DC7"/>
    <w:rsid w:val="00631E20"/>
    <w:rsid w:val="0063213E"/>
    <w:rsid w:val="00632724"/>
    <w:rsid w:val="00632A04"/>
    <w:rsid w:val="00632D09"/>
    <w:rsid w:val="00632EEF"/>
    <w:rsid w:val="00632F6A"/>
    <w:rsid w:val="00632FB1"/>
    <w:rsid w:val="00633149"/>
    <w:rsid w:val="00633211"/>
    <w:rsid w:val="00633478"/>
    <w:rsid w:val="006339FA"/>
    <w:rsid w:val="00633B3B"/>
    <w:rsid w:val="00633BA8"/>
    <w:rsid w:val="00633CAD"/>
    <w:rsid w:val="00634735"/>
    <w:rsid w:val="00634797"/>
    <w:rsid w:val="006348DF"/>
    <w:rsid w:val="00634901"/>
    <w:rsid w:val="00634C3F"/>
    <w:rsid w:val="00634C40"/>
    <w:rsid w:val="00634D63"/>
    <w:rsid w:val="00634F92"/>
    <w:rsid w:val="0063519B"/>
    <w:rsid w:val="00635535"/>
    <w:rsid w:val="00635A51"/>
    <w:rsid w:val="00635CFF"/>
    <w:rsid w:val="006360FF"/>
    <w:rsid w:val="006361C8"/>
    <w:rsid w:val="0063662B"/>
    <w:rsid w:val="00636815"/>
    <w:rsid w:val="00636B4C"/>
    <w:rsid w:val="00636E69"/>
    <w:rsid w:val="00636F38"/>
    <w:rsid w:val="00636FE6"/>
    <w:rsid w:val="0063702B"/>
    <w:rsid w:val="0063727C"/>
    <w:rsid w:val="006373E7"/>
    <w:rsid w:val="0063752C"/>
    <w:rsid w:val="006375D3"/>
    <w:rsid w:val="00637B38"/>
    <w:rsid w:val="00640447"/>
    <w:rsid w:val="00640DBA"/>
    <w:rsid w:val="00640F04"/>
    <w:rsid w:val="006410B5"/>
    <w:rsid w:val="00641215"/>
    <w:rsid w:val="00641229"/>
    <w:rsid w:val="00641374"/>
    <w:rsid w:val="006417BB"/>
    <w:rsid w:val="006419B5"/>
    <w:rsid w:val="00641B01"/>
    <w:rsid w:val="00641C74"/>
    <w:rsid w:val="0064223B"/>
    <w:rsid w:val="00642556"/>
    <w:rsid w:val="0064265C"/>
    <w:rsid w:val="00642806"/>
    <w:rsid w:val="00642952"/>
    <w:rsid w:val="00642B96"/>
    <w:rsid w:val="00642FE3"/>
    <w:rsid w:val="00643351"/>
    <w:rsid w:val="006433AE"/>
    <w:rsid w:val="006437A5"/>
    <w:rsid w:val="00643C0B"/>
    <w:rsid w:val="00644142"/>
    <w:rsid w:val="00644665"/>
    <w:rsid w:val="00644CC3"/>
    <w:rsid w:val="0064568D"/>
    <w:rsid w:val="006456BC"/>
    <w:rsid w:val="006456F6"/>
    <w:rsid w:val="00645AF2"/>
    <w:rsid w:val="00645B52"/>
    <w:rsid w:val="00645BF0"/>
    <w:rsid w:val="00645D55"/>
    <w:rsid w:val="00646027"/>
    <w:rsid w:val="00646838"/>
    <w:rsid w:val="006468D8"/>
    <w:rsid w:val="006469F1"/>
    <w:rsid w:val="00646A73"/>
    <w:rsid w:val="00646AF1"/>
    <w:rsid w:val="00647219"/>
    <w:rsid w:val="00647268"/>
    <w:rsid w:val="00647419"/>
    <w:rsid w:val="00647473"/>
    <w:rsid w:val="006475C6"/>
    <w:rsid w:val="00647CCC"/>
    <w:rsid w:val="00650150"/>
    <w:rsid w:val="006501EE"/>
    <w:rsid w:val="00650244"/>
    <w:rsid w:val="006502BE"/>
    <w:rsid w:val="00650311"/>
    <w:rsid w:val="00650360"/>
    <w:rsid w:val="00650765"/>
    <w:rsid w:val="00650BE6"/>
    <w:rsid w:val="006511A9"/>
    <w:rsid w:val="006511C6"/>
    <w:rsid w:val="00651319"/>
    <w:rsid w:val="00651C04"/>
    <w:rsid w:val="0065219D"/>
    <w:rsid w:val="006521D9"/>
    <w:rsid w:val="0065265D"/>
    <w:rsid w:val="00652679"/>
    <w:rsid w:val="00652B9D"/>
    <w:rsid w:val="00652CF9"/>
    <w:rsid w:val="00652D7D"/>
    <w:rsid w:val="00652D98"/>
    <w:rsid w:val="00652DCD"/>
    <w:rsid w:val="00652DD6"/>
    <w:rsid w:val="00653455"/>
    <w:rsid w:val="00653696"/>
    <w:rsid w:val="006537B4"/>
    <w:rsid w:val="00653DD5"/>
    <w:rsid w:val="006548F8"/>
    <w:rsid w:val="00654A7A"/>
    <w:rsid w:val="00654D6F"/>
    <w:rsid w:val="00654EE0"/>
    <w:rsid w:val="00655D2B"/>
    <w:rsid w:val="00656055"/>
    <w:rsid w:val="00656C48"/>
    <w:rsid w:val="00656E1F"/>
    <w:rsid w:val="00656EC0"/>
    <w:rsid w:val="00657430"/>
    <w:rsid w:val="006575E9"/>
    <w:rsid w:val="00657624"/>
    <w:rsid w:val="00657729"/>
    <w:rsid w:val="006578E6"/>
    <w:rsid w:val="00657AE7"/>
    <w:rsid w:val="006602B9"/>
    <w:rsid w:val="006605F7"/>
    <w:rsid w:val="006607C7"/>
    <w:rsid w:val="00660F95"/>
    <w:rsid w:val="0066136B"/>
    <w:rsid w:val="006613BB"/>
    <w:rsid w:val="00661408"/>
    <w:rsid w:val="006614C9"/>
    <w:rsid w:val="0066176F"/>
    <w:rsid w:val="006619B7"/>
    <w:rsid w:val="00661A80"/>
    <w:rsid w:val="006624D0"/>
    <w:rsid w:val="0066258C"/>
    <w:rsid w:val="0066270D"/>
    <w:rsid w:val="00662902"/>
    <w:rsid w:val="00662BF1"/>
    <w:rsid w:val="00662E6C"/>
    <w:rsid w:val="00662F57"/>
    <w:rsid w:val="006633F7"/>
    <w:rsid w:val="006634BB"/>
    <w:rsid w:val="00663D87"/>
    <w:rsid w:val="00663F79"/>
    <w:rsid w:val="006643D3"/>
    <w:rsid w:val="006644B2"/>
    <w:rsid w:val="00664710"/>
    <w:rsid w:val="006648B7"/>
    <w:rsid w:val="0066590A"/>
    <w:rsid w:val="00665A1F"/>
    <w:rsid w:val="00665ABC"/>
    <w:rsid w:val="00665C6E"/>
    <w:rsid w:val="00665C77"/>
    <w:rsid w:val="0066620B"/>
    <w:rsid w:val="006664AC"/>
    <w:rsid w:val="00666643"/>
    <w:rsid w:val="00666726"/>
    <w:rsid w:val="00666751"/>
    <w:rsid w:val="00666779"/>
    <w:rsid w:val="00666CF9"/>
    <w:rsid w:val="006671C4"/>
    <w:rsid w:val="00667388"/>
    <w:rsid w:val="006673DC"/>
    <w:rsid w:val="00667787"/>
    <w:rsid w:val="0066780D"/>
    <w:rsid w:val="0066793E"/>
    <w:rsid w:val="00667D33"/>
    <w:rsid w:val="00667D46"/>
    <w:rsid w:val="006701DF"/>
    <w:rsid w:val="0067080C"/>
    <w:rsid w:val="0067091B"/>
    <w:rsid w:val="00670BA6"/>
    <w:rsid w:val="00670DEB"/>
    <w:rsid w:val="00672071"/>
    <w:rsid w:val="0067274B"/>
    <w:rsid w:val="00672784"/>
    <w:rsid w:val="006729E3"/>
    <w:rsid w:val="00672E4F"/>
    <w:rsid w:val="00672EA6"/>
    <w:rsid w:val="00673425"/>
    <w:rsid w:val="0067363A"/>
    <w:rsid w:val="006736DF"/>
    <w:rsid w:val="00673717"/>
    <w:rsid w:val="006738F0"/>
    <w:rsid w:val="006739DD"/>
    <w:rsid w:val="00673C5B"/>
    <w:rsid w:val="00674205"/>
    <w:rsid w:val="006744FB"/>
    <w:rsid w:val="00674679"/>
    <w:rsid w:val="0067499F"/>
    <w:rsid w:val="00674B26"/>
    <w:rsid w:val="00675313"/>
    <w:rsid w:val="006756D1"/>
    <w:rsid w:val="00675B93"/>
    <w:rsid w:val="00675EFB"/>
    <w:rsid w:val="00676610"/>
    <w:rsid w:val="00676763"/>
    <w:rsid w:val="0067686D"/>
    <w:rsid w:val="00676898"/>
    <w:rsid w:val="00676955"/>
    <w:rsid w:val="00676B84"/>
    <w:rsid w:val="00676D72"/>
    <w:rsid w:val="00676D92"/>
    <w:rsid w:val="00676EE2"/>
    <w:rsid w:val="00677109"/>
    <w:rsid w:val="0067713C"/>
    <w:rsid w:val="0067728C"/>
    <w:rsid w:val="00677314"/>
    <w:rsid w:val="006774BE"/>
    <w:rsid w:val="00677E76"/>
    <w:rsid w:val="006802A2"/>
    <w:rsid w:val="006806D5"/>
    <w:rsid w:val="006808A5"/>
    <w:rsid w:val="00680A8F"/>
    <w:rsid w:val="00680C45"/>
    <w:rsid w:val="00680CA5"/>
    <w:rsid w:val="0068105D"/>
    <w:rsid w:val="00681903"/>
    <w:rsid w:val="006820AA"/>
    <w:rsid w:val="006820C7"/>
    <w:rsid w:val="00682113"/>
    <w:rsid w:val="006825FC"/>
    <w:rsid w:val="00682800"/>
    <w:rsid w:val="00682DEF"/>
    <w:rsid w:val="00682F58"/>
    <w:rsid w:val="00682FC5"/>
    <w:rsid w:val="006830E5"/>
    <w:rsid w:val="0068315C"/>
    <w:rsid w:val="00683418"/>
    <w:rsid w:val="00683554"/>
    <w:rsid w:val="00683685"/>
    <w:rsid w:val="006836C0"/>
    <w:rsid w:val="006839AF"/>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9F5"/>
    <w:rsid w:val="00685A3A"/>
    <w:rsid w:val="00685A8F"/>
    <w:rsid w:val="00685B4B"/>
    <w:rsid w:val="00685BAF"/>
    <w:rsid w:val="006860FE"/>
    <w:rsid w:val="0068615E"/>
    <w:rsid w:val="0068628A"/>
    <w:rsid w:val="00686307"/>
    <w:rsid w:val="0068654C"/>
    <w:rsid w:val="00686CBE"/>
    <w:rsid w:val="00686FDA"/>
    <w:rsid w:val="00687053"/>
    <w:rsid w:val="006870D1"/>
    <w:rsid w:val="0068716B"/>
    <w:rsid w:val="006875BD"/>
    <w:rsid w:val="006875D7"/>
    <w:rsid w:val="006877AB"/>
    <w:rsid w:val="00687A2D"/>
    <w:rsid w:val="00687BBF"/>
    <w:rsid w:val="00687DC3"/>
    <w:rsid w:val="006906B4"/>
    <w:rsid w:val="00690806"/>
    <w:rsid w:val="00690996"/>
    <w:rsid w:val="006909E8"/>
    <w:rsid w:val="00690C62"/>
    <w:rsid w:val="00691151"/>
    <w:rsid w:val="006913D9"/>
    <w:rsid w:val="00691AEA"/>
    <w:rsid w:val="00691BB9"/>
    <w:rsid w:val="006927D2"/>
    <w:rsid w:val="0069283B"/>
    <w:rsid w:val="00692874"/>
    <w:rsid w:val="00692B87"/>
    <w:rsid w:val="00692B89"/>
    <w:rsid w:val="00692EB9"/>
    <w:rsid w:val="00693230"/>
    <w:rsid w:val="00693323"/>
    <w:rsid w:val="00693473"/>
    <w:rsid w:val="0069354D"/>
    <w:rsid w:val="0069363C"/>
    <w:rsid w:val="00693734"/>
    <w:rsid w:val="00693875"/>
    <w:rsid w:val="00693CA0"/>
    <w:rsid w:val="00693F39"/>
    <w:rsid w:val="00693F73"/>
    <w:rsid w:val="006942DF"/>
    <w:rsid w:val="00694610"/>
    <w:rsid w:val="006947BE"/>
    <w:rsid w:val="006948C8"/>
    <w:rsid w:val="00694AE3"/>
    <w:rsid w:val="00694CAD"/>
    <w:rsid w:val="00694E72"/>
    <w:rsid w:val="00694F23"/>
    <w:rsid w:val="00694F4D"/>
    <w:rsid w:val="006950FB"/>
    <w:rsid w:val="006951E9"/>
    <w:rsid w:val="00695911"/>
    <w:rsid w:val="006959FC"/>
    <w:rsid w:val="00695BFE"/>
    <w:rsid w:val="00695FB8"/>
    <w:rsid w:val="00696179"/>
    <w:rsid w:val="006964DF"/>
    <w:rsid w:val="00696A22"/>
    <w:rsid w:val="00696F84"/>
    <w:rsid w:val="00696FAF"/>
    <w:rsid w:val="00697003"/>
    <w:rsid w:val="006979DE"/>
    <w:rsid w:val="00697BC1"/>
    <w:rsid w:val="00697D5C"/>
    <w:rsid w:val="006A04DD"/>
    <w:rsid w:val="006A0872"/>
    <w:rsid w:val="006A09B2"/>
    <w:rsid w:val="006A0A9C"/>
    <w:rsid w:val="006A0CDB"/>
    <w:rsid w:val="006A0F14"/>
    <w:rsid w:val="006A1C80"/>
    <w:rsid w:val="006A1F8C"/>
    <w:rsid w:val="006A2154"/>
    <w:rsid w:val="006A2444"/>
    <w:rsid w:val="006A2C7E"/>
    <w:rsid w:val="006A2CB6"/>
    <w:rsid w:val="006A2CFA"/>
    <w:rsid w:val="006A2D7A"/>
    <w:rsid w:val="006A2E29"/>
    <w:rsid w:val="006A2EFD"/>
    <w:rsid w:val="006A344A"/>
    <w:rsid w:val="006A3892"/>
    <w:rsid w:val="006A398A"/>
    <w:rsid w:val="006A3F61"/>
    <w:rsid w:val="006A40F8"/>
    <w:rsid w:val="006A4271"/>
    <w:rsid w:val="006A44FB"/>
    <w:rsid w:val="006A45B0"/>
    <w:rsid w:val="006A4619"/>
    <w:rsid w:val="006A4633"/>
    <w:rsid w:val="006A46C7"/>
    <w:rsid w:val="006A4792"/>
    <w:rsid w:val="006A490F"/>
    <w:rsid w:val="006A4B1A"/>
    <w:rsid w:val="006A4D7F"/>
    <w:rsid w:val="006A4DE9"/>
    <w:rsid w:val="006A5095"/>
    <w:rsid w:val="006A51D7"/>
    <w:rsid w:val="006A51EE"/>
    <w:rsid w:val="006A5225"/>
    <w:rsid w:val="006A5358"/>
    <w:rsid w:val="006A55E9"/>
    <w:rsid w:val="006A5869"/>
    <w:rsid w:val="006A5952"/>
    <w:rsid w:val="006A5A81"/>
    <w:rsid w:val="006A5A96"/>
    <w:rsid w:val="006A5D8A"/>
    <w:rsid w:val="006A617B"/>
    <w:rsid w:val="006A66EA"/>
    <w:rsid w:val="006A7A29"/>
    <w:rsid w:val="006A7E3D"/>
    <w:rsid w:val="006B019F"/>
    <w:rsid w:val="006B04D9"/>
    <w:rsid w:val="006B0B93"/>
    <w:rsid w:val="006B0ED8"/>
    <w:rsid w:val="006B1460"/>
    <w:rsid w:val="006B150E"/>
    <w:rsid w:val="006B1593"/>
    <w:rsid w:val="006B1616"/>
    <w:rsid w:val="006B200C"/>
    <w:rsid w:val="006B2023"/>
    <w:rsid w:val="006B206C"/>
    <w:rsid w:val="006B2B4D"/>
    <w:rsid w:val="006B2E13"/>
    <w:rsid w:val="006B2EEB"/>
    <w:rsid w:val="006B3020"/>
    <w:rsid w:val="006B3139"/>
    <w:rsid w:val="006B31A9"/>
    <w:rsid w:val="006B3CD1"/>
    <w:rsid w:val="006B3EB3"/>
    <w:rsid w:val="006B3FB9"/>
    <w:rsid w:val="006B3FCF"/>
    <w:rsid w:val="006B4207"/>
    <w:rsid w:val="006B4E7B"/>
    <w:rsid w:val="006B4E7D"/>
    <w:rsid w:val="006B520F"/>
    <w:rsid w:val="006B5366"/>
    <w:rsid w:val="006B53A6"/>
    <w:rsid w:val="006B55E3"/>
    <w:rsid w:val="006B6136"/>
    <w:rsid w:val="006B629F"/>
    <w:rsid w:val="006B6A11"/>
    <w:rsid w:val="006B6C08"/>
    <w:rsid w:val="006B6CAB"/>
    <w:rsid w:val="006B6E0C"/>
    <w:rsid w:val="006B713E"/>
    <w:rsid w:val="006B73C1"/>
    <w:rsid w:val="006B765E"/>
    <w:rsid w:val="006B7793"/>
    <w:rsid w:val="006B7B9E"/>
    <w:rsid w:val="006B7DC9"/>
    <w:rsid w:val="006C0439"/>
    <w:rsid w:val="006C055E"/>
    <w:rsid w:val="006C0752"/>
    <w:rsid w:val="006C0B0D"/>
    <w:rsid w:val="006C10F8"/>
    <w:rsid w:val="006C1572"/>
    <w:rsid w:val="006C1792"/>
    <w:rsid w:val="006C180B"/>
    <w:rsid w:val="006C22EA"/>
    <w:rsid w:val="006C2306"/>
    <w:rsid w:val="006C241D"/>
    <w:rsid w:val="006C2524"/>
    <w:rsid w:val="006C259C"/>
    <w:rsid w:val="006C2ACD"/>
    <w:rsid w:val="006C2CE0"/>
    <w:rsid w:val="006C2D82"/>
    <w:rsid w:val="006C2F1E"/>
    <w:rsid w:val="006C2F57"/>
    <w:rsid w:val="006C37F9"/>
    <w:rsid w:val="006C396A"/>
    <w:rsid w:val="006C39D4"/>
    <w:rsid w:val="006C41E5"/>
    <w:rsid w:val="006C459B"/>
    <w:rsid w:val="006C4CF0"/>
    <w:rsid w:val="006C4D0B"/>
    <w:rsid w:val="006C4E2D"/>
    <w:rsid w:val="006C548D"/>
    <w:rsid w:val="006C57D1"/>
    <w:rsid w:val="006C5A67"/>
    <w:rsid w:val="006C5A84"/>
    <w:rsid w:val="006C5B34"/>
    <w:rsid w:val="006C6243"/>
    <w:rsid w:val="006C6334"/>
    <w:rsid w:val="006C688F"/>
    <w:rsid w:val="006C6AA1"/>
    <w:rsid w:val="006C6BD6"/>
    <w:rsid w:val="006C6D9C"/>
    <w:rsid w:val="006C718D"/>
    <w:rsid w:val="006C743E"/>
    <w:rsid w:val="006C7621"/>
    <w:rsid w:val="006C769B"/>
    <w:rsid w:val="006C7830"/>
    <w:rsid w:val="006C791B"/>
    <w:rsid w:val="006C7CCD"/>
    <w:rsid w:val="006C7F8F"/>
    <w:rsid w:val="006C7FEA"/>
    <w:rsid w:val="006D008F"/>
    <w:rsid w:val="006D0837"/>
    <w:rsid w:val="006D0BF0"/>
    <w:rsid w:val="006D0EAB"/>
    <w:rsid w:val="006D11EA"/>
    <w:rsid w:val="006D1715"/>
    <w:rsid w:val="006D183F"/>
    <w:rsid w:val="006D1B94"/>
    <w:rsid w:val="006D1C90"/>
    <w:rsid w:val="006D1DE8"/>
    <w:rsid w:val="006D2166"/>
    <w:rsid w:val="006D2296"/>
    <w:rsid w:val="006D230E"/>
    <w:rsid w:val="006D24EF"/>
    <w:rsid w:val="006D2821"/>
    <w:rsid w:val="006D2A6B"/>
    <w:rsid w:val="006D2ACA"/>
    <w:rsid w:val="006D3024"/>
    <w:rsid w:val="006D3146"/>
    <w:rsid w:val="006D31E5"/>
    <w:rsid w:val="006D329F"/>
    <w:rsid w:val="006D32FC"/>
    <w:rsid w:val="006D37EF"/>
    <w:rsid w:val="006D3C0B"/>
    <w:rsid w:val="006D3E75"/>
    <w:rsid w:val="006D3E9F"/>
    <w:rsid w:val="006D409C"/>
    <w:rsid w:val="006D410A"/>
    <w:rsid w:val="006D45DC"/>
    <w:rsid w:val="006D4B38"/>
    <w:rsid w:val="006D4D45"/>
    <w:rsid w:val="006D4DBA"/>
    <w:rsid w:val="006D4E88"/>
    <w:rsid w:val="006D4F07"/>
    <w:rsid w:val="006D5428"/>
    <w:rsid w:val="006D57E3"/>
    <w:rsid w:val="006D5816"/>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320"/>
    <w:rsid w:val="006E0802"/>
    <w:rsid w:val="006E0809"/>
    <w:rsid w:val="006E0D82"/>
    <w:rsid w:val="006E1BF3"/>
    <w:rsid w:val="006E2117"/>
    <w:rsid w:val="006E227B"/>
    <w:rsid w:val="006E22D8"/>
    <w:rsid w:val="006E24DA"/>
    <w:rsid w:val="006E25F4"/>
    <w:rsid w:val="006E287C"/>
    <w:rsid w:val="006E293A"/>
    <w:rsid w:val="006E2983"/>
    <w:rsid w:val="006E2C0D"/>
    <w:rsid w:val="006E338C"/>
    <w:rsid w:val="006E3530"/>
    <w:rsid w:val="006E3638"/>
    <w:rsid w:val="006E39BA"/>
    <w:rsid w:val="006E3C97"/>
    <w:rsid w:val="006E3F19"/>
    <w:rsid w:val="006E3FA8"/>
    <w:rsid w:val="006E3FE5"/>
    <w:rsid w:val="006E3FE6"/>
    <w:rsid w:val="006E43ED"/>
    <w:rsid w:val="006E44BE"/>
    <w:rsid w:val="006E4572"/>
    <w:rsid w:val="006E4989"/>
    <w:rsid w:val="006E4D8A"/>
    <w:rsid w:val="006E526F"/>
    <w:rsid w:val="006E528C"/>
    <w:rsid w:val="006E52AC"/>
    <w:rsid w:val="006E5550"/>
    <w:rsid w:val="006E5AC2"/>
    <w:rsid w:val="006E5B8A"/>
    <w:rsid w:val="006E60B0"/>
    <w:rsid w:val="006E64DC"/>
    <w:rsid w:val="006E654C"/>
    <w:rsid w:val="006E67EC"/>
    <w:rsid w:val="006E7147"/>
    <w:rsid w:val="006E7EE0"/>
    <w:rsid w:val="006E7EF0"/>
    <w:rsid w:val="006F084C"/>
    <w:rsid w:val="006F0891"/>
    <w:rsid w:val="006F0D7E"/>
    <w:rsid w:val="006F0FDB"/>
    <w:rsid w:val="006F1031"/>
    <w:rsid w:val="006F10E8"/>
    <w:rsid w:val="006F10FF"/>
    <w:rsid w:val="006F1205"/>
    <w:rsid w:val="006F13FC"/>
    <w:rsid w:val="006F18E1"/>
    <w:rsid w:val="006F1B97"/>
    <w:rsid w:val="006F1D19"/>
    <w:rsid w:val="006F1DFC"/>
    <w:rsid w:val="006F1FAA"/>
    <w:rsid w:val="006F2441"/>
    <w:rsid w:val="006F2499"/>
    <w:rsid w:val="006F26BE"/>
    <w:rsid w:val="006F2785"/>
    <w:rsid w:val="006F2A6A"/>
    <w:rsid w:val="006F2B8A"/>
    <w:rsid w:val="006F2BD4"/>
    <w:rsid w:val="006F2D61"/>
    <w:rsid w:val="006F2E07"/>
    <w:rsid w:val="006F3112"/>
    <w:rsid w:val="006F3253"/>
    <w:rsid w:val="006F39E5"/>
    <w:rsid w:val="006F3FA0"/>
    <w:rsid w:val="006F3FF9"/>
    <w:rsid w:val="006F4378"/>
    <w:rsid w:val="006F45C3"/>
    <w:rsid w:val="006F493B"/>
    <w:rsid w:val="006F4B5D"/>
    <w:rsid w:val="006F4D83"/>
    <w:rsid w:val="006F4F9B"/>
    <w:rsid w:val="006F58AD"/>
    <w:rsid w:val="006F5C96"/>
    <w:rsid w:val="006F5FBF"/>
    <w:rsid w:val="006F6475"/>
    <w:rsid w:val="006F6494"/>
    <w:rsid w:val="006F6541"/>
    <w:rsid w:val="006F6607"/>
    <w:rsid w:val="006F67A2"/>
    <w:rsid w:val="006F6BB0"/>
    <w:rsid w:val="006F70A8"/>
    <w:rsid w:val="006F70C0"/>
    <w:rsid w:val="006F7324"/>
    <w:rsid w:val="006F734E"/>
    <w:rsid w:val="006F7539"/>
    <w:rsid w:val="006F7580"/>
    <w:rsid w:val="006F764C"/>
    <w:rsid w:val="006F774F"/>
    <w:rsid w:val="006F784E"/>
    <w:rsid w:val="006F7863"/>
    <w:rsid w:val="006F7A3E"/>
    <w:rsid w:val="006F7B4A"/>
    <w:rsid w:val="00700096"/>
    <w:rsid w:val="007002AE"/>
    <w:rsid w:val="007005F0"/>
    <w:rsid w:val="00700D30"/>
    <w:rsid w:val="00701167"/>
    <w:rsid w:val="007021F3"/>
    <w:rsid w:val="00702571"/>
    <w:rsid w:val="00702601"/>
    <w:rsid w:val="00702952"/>
    <w:rsid w:val="00702A1F"/>
    <w:rsid w:val="00702A78"/>
    <w:rsid w:val="00703178"/>
    <w:rsid w:val="007032F9"/>
    <w:rsid w:val="00703890"/>
    <w:rsid w:val="00703ED6"/>
    <w:rsid w:val="007040DD"/>
    <w:rsid w:val="007043EB"/>
    <w:rsid w:val="007048DA"/>
    <w:rsid w:val="00704A48"/>
    <w:rsid w:val="00704A7B"/>
    <w:rsid w:val="00704ABF"/>
    <w:rsid w:val="00704C35"/>
    <w:rsid w:val="00704C8C"/>
    <w:rsid w:val="00704CF8"/>
    <w:rsid w:val="0070505A"/>
    <w:rsid w:val="0070527D"/>
    <w:rsid w:val="00705D1F"/>
    <w:rsid w:val="00705DDA"/>
    <w:rsid w:val="00705F8A"/>
    <w:rsid w:val="00706266"/>
    <w:rsid w:val="00706481"/>
    <w:rsid w:val="0070670C"/>
    <w:rsid w:val="00706C32"/>
    <w:rsid w:val="00707684"/>
    <w:rsid w:val="007078AF"/>
    <w:rsid w:val="00707F76"/>
    <w:rsid w:val="0071006F"/>
    <w:rsid w:val="00710B6F"/>
    <w:rsid w:val="00710CFB"/>
    <w:rsid w:val="00710D88"/>
    <w:rsid w:val="00710DB1"/>
    <w:rsid w:val="0071101B"/>
    <w:rsid w:val="0071102E"/>
    <w:rsid w:val="00711278"/>
    <w:rsid w:val="007115D7"/>
    <w:rsid w:val="00711779"/>
    <w:rsid w:val="00711931"/>
    <w:rsid w:val="0071199F"/>
    <w:rsid w:val="00711A42"/>
    <w:rsid w:val="00711BEB"/>
    <w:rsid w:val="00711C2E"/>
    <w:rsid w:val="00711DD3"/>
    <w:rsid w:val="00711F86"/>
    <w:rsid w:val="00712036"/>
    <w:rsid w:val="0071237E"/>
    <w:rsid w:val="007123AB"/>
    <w:rsid w:val="00712B50"/>
    <w:rsid w:val="00713024"/>
    <w:rsid w:val="007131E2"/>
    <w:rsid w:val="0071360B"/>
    <w:rsid w:val="00713690"/>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C4E"/>
    <w:rsid w:val="00714F3F"/>
    <w:rsid w:val="007153EA"/>
    <w:rsid w:val="00715672"/>
    <w:rsid w:val="00715A85"/>
    <w:rsid w:val="00715D04"/>
    <w:rsid w:val="00715E42"/>
    <w:rsid w:val="00715FB9"/>
    <w:rsid w:val="00716474"/>
    <w:rsid w:val="00716646"/>
    <w:rsid w:val="007166A3"/>
    <w:rsid w:val="00716A94"/>
    <w:rsid w:val="00716C5D"/>
    <w:rsid w:val="00716C9A"/>
    <w:rsid w:val="007171E3"/>
    <w:rsid w:val="007176DB"/>
    <w:rsid w:val="0071775E"/>
    <w:rsid w:val="00717867"/>
    <w:rsid w:val="007178D2"/>
    <w:rsid w:val="007179B9"/>
    <w:rsid w:val="00717BCB"/>
    <w:rsid w:val="00717F25"/>
    <w:rsid w:val="007203F5"/>
    <w:rsid w:val="0072057E"/>
    <w:rsid w:val="0072092F"/>
    <w:rsid w:val="00720AC5"/>
    <w:rsid w:val="00720D37"/>
    <w:rsid w:val="0072117B"/>
    <w:rsid w:val="00721278"/>
    <w:rsid w:val="0072188C"/>
    <w:rsid w:val="00721921"/>
    <w:rsid w:val="0072193D"/>
    <w:rsid w:val="00721C0A"/>
    <w:rsid w:val="00721D8C"/>
    <w:rsid w:val="007227DE"/>
    <w:rsid w:val="00722992"/>
    <w:rsid w:val="00722FA1"/>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0B86"/>
    <w:rsid w:val="00730F59"/>
    <w:rsid w:val="00731124"/>
    <w:rsid w:val="0073131A"/>
    <w:rsid w:val="007313AE"/>
    <w:rsid w:val="007315A7"/>
    <w:rsid w:val="007319B5"/>
    <w:rsid w:val="00731B9A"/>
    <w:rsid w:val="00731FB6"/>
    <w:rsid w:val="00732270"/>
    <w:rsid w:val="00732287"/>
    <w:rsid w:val="00732446"/>
    <w:rsid w:val="007326F6"/>
    <w:rsid w:val="00732726"/>
    <w:rsid w:val="00732B4A"/>
    <w:rsid w:val="00732D31"/>
    <w:rsid w:val="00732F41"/>
    <w:rsid w:val="0073338B"/>
    <w:rsid w:val="00733B30"/>
    <w:rsid w:val="00733D10"/>
    <w:rsid w:val="00733EEE"/>
    <w:rsid w:val="007340EC"/>
    <w:rsid w:val="00734187"/>
    <w:rsid w:val="00734302"/>
    <w:rsid w:val="00734354"/>
    <w:rsid w:val="00734656"/>
    <w:rsid w:val="007347D9"/>
    <w:rsid w:val="00734CA5"/>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E79"/>
    <w:rsid w:val="00737FDD"/>
    <w:rsid w:val="00740567"/>
    <w:rsid w:val="00740649"/>
    <w:rsid w:val="00740CB8"/>
    <w:rsid w:val="00740E7E"/>
    <w:rsid w:val="007412FA"/>
    <w:rsid w:val="00741399"/>
    <w:rsid w:val="0074168C"/>
    <w:rsid w:val="00741726"/>
    <w:rsid w:val="00741727"/>
    <w:rsid w:val="00741ACC"/>
    <w:rsid w:val="00741AF7"/>
    <w:rsid w:val="00742239"/>
    <w:rsid w:val="007422A0"/>
    <w:rsid w:val="00742582"/>
    <w:rsid w:val="007427B3"/>
    <w:rsid w:val="00742810"/>
    <w:rsid w:val="00742855"/>
    <w:rsid w:val="00742A6F"/>
    <w:rsid w:val="00742CA3"/>
    <w:rsid w:val="00742FC1"/>
    <w:rsid w:val="00743011"/>
    <w:rsid w:val="00743024"/>
    <w:rsid w:val="00743113"/>
    <w:rsid w:val="007437BA"/>
    <w:rsid w:val="00743ACE"/>
    <w:rsid w:val="00743B01"/>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63"/>
    <w:rsid w:val="00747ED2"/>
    <w:rsid w:val="007500C5"/>
    <w:rsid w:val="0075012A"/>
    <w:rsid w:val="00750247"/>
    <w:rsid w:val="007505DD"/>
    <w:rsid w:val="007506D2"/>
    <w:rsid w:val="0075074E"/>
    <w:rsid w:val="00750E43"/>
    <w:rsid w:val="00751144"/>
    <w:rsid w:val="00751233"/>
    <w:rsid w:val="007513B5"/>
    <w:rsid w:val="007515FC"/>
    <w:rsid w:val="0075185B"/>
    <w:rsid w:val="00751872"/>
    <w:rsid w:val="00751968"/>
    <w:rsid w:val="007519A3"/>
    <w:rsid w:val="00751A6D"/>
    <w:rsid w:val="00751BC9"/>
    <w:rsid w:val="0075201B"/>
    <w:rsid w:val="007521B3"/>
    <w:rsid w:val="0075254F"/>
    <w:rsid w:val="0075259D"/>
    <w:rsid w:val="007529E8"/>
    <w:rsid w:val="00752B9B"/>
    <w:rsid w:val="007536F1"/>
    <w:rsid w:val="00753A97"/>
    <w:rsid w:val="00753E96"/>
    <w:rsid w:val="007540B4"/>
    <w:rsid w:val="0075413A"/>
    <w:rsid w:val="00754161"/>
    <w:rsid w:val="007541E1"/>
    <w:rsid w:val="007542F1"/>
    <w:rsid w:val="00754441"/>
    <w:rsid w:val="00754524"/>
    <w:rsid w:val="007547DC"/>
    <w:rsid w:val="00754864"/>
    <w:rsid w:val="007549BE"/>
    <w:rsid w:val="00754A44"/>
    <w:rsid w:val="007556A8"/>
    <w:rsid w:val="00755B8B"/>
    <w:rsid w:val="00755D73"/>
    <w:rsid w:val="00756298"/>
    <w:rsid w:val="0075647A"/>
    <w:rsid w:val="007572EE"/>
    <w:rsid w:val="00757A6F"/>
    <w:rsid w:val="00757CA1"/>
    <w:rsid w:val="00757F35"/>
    <w:rsid w:val="007602FB"/>
    <w:rsid w:val="00760456"/>
    <w:rsid w:val="00760C82"/>
    <w:rsid w:val="00760D92"/>
    <w:rsid w:val="00760F97"/>
    <w:rsid w:val="00761500"/>
    <w:rsid w:val="00761745"/>
    <w:rsid w:val="007617ED"/>
    <w:rsid w:val="00762237"/>
    <w:rsid w:val="00762898"/>
    <w:rsid w:val="00762A69"/>
    <w:rsid w:val="00762E08"/>
    <w:rsid w:val="007630F0"/>
    <w:rsid w:val="0076396D"/>
    <w:rsid w:val="00763A46"/>
    <w:rsid w:val="00763CB4"/>
    <w:rsid w:val="00764159"/>
    <w:rsid w:val="00764191"/>
    <w:rsid w:val="007644FD"/>
    <w:rsid w:val="0076469C"/>
    <w:rsid w:val="0076491C"/>
    <w:rsid w:val="00764AD8"/>
    <w:rsid w:val="00764CB0"/>
    <w:rsid w:val="00764E0E"/>
    <w:rsid w:val="00764E93"/>
    <w:rsid w:val="00764FF4"/>
    <w:rsid w:val="0076508A"/>
    <w:rsid w:val="0076540B"/>
    <w:rsid w:val="0076566C"/>
    <w:rsid w:val="00765819"/>
    <w:rsid w:val="00765DA4"/>
    <w:rsid w:val="00766089"/>
    <w:rsid w:val="007661A9"/>
    <w:rsid w:val="0076690A"/>
    <w:rsid w:val="00766DCA"/>
    <w:rsid w:val="00767790"/>
    <w:rsid w:val="0076782D"/>
    <w:rsid w:val="007679B5"/>
    <w:rsid w:val="007679C6"/>
    <w:rsid w:val="007679EF"/>
    <w:rsid w:val="00767A53"/>
    <w:rsid w:val="00767BE0"/>
    <w:rsid w:val="00767CC4"/>
    <w:rsid w:val="00767F40"/>
    <w:rsid w:val="00770012"/>
    <w:rsid w:val="00770201"/>
    <w:rsid w:val="007705BC"/>
    <w:rsid w:val="00770614"/>
    <w:rsid w:val="00770697"/>
    <w:rsid w:val="00770801"/>
    <w:rsid w:val="007708E9"/>
    <w:rsid w:val="00770B38"/>
    <w:rsid w:val="00770D11"/>
    <w:rsid w:val="00770D19"/>
    <w:rsid w:val="007714DF"/>
    <w:rsid w:val="00771C2E"/>
    <w:rsid w:val="00772043"/>
    <w:rsid w:val="007726C4"/>
    <w:rsid w:val="0077275D"/>
    <w:rsid w:val="007728EE"/>
    <w:rsid w:val="00772D18"/>
    <w:rsid w:val="00772E49"/>
    <w:rsid w:val="00772E6E"/>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556"/>
    <w:rsid w:val="00776742"/>
    <w:rsid w:val="00776885"/>
    <w:rsid w:val="0077695B"/>
    <w:rsid w:val="00776CB9"/>
    <w:rsid w:val="00777213"/>
    <w:rsid w:val="00777444"/>
    <w:rsid w:val="00777507"/>
    <w:rsid w:val="0077796A"/>
    <w:rsid w:val="00777F95"/>
    <w:rsid w:val="00780009"/>
    <w:rsid w:val="00780540"/>
    <w:rsid w:val="00781176"/>
    <w:rsid w:val="007811D2"/>
    <w:rsid w:val="007813DA"/>
    <w:rsid w:val="007814CA"/>
    <w:rsid w:val="0078158D"/>
    <w:rsid w:val="007819E6"/>
    <w:rsid w:val="00781A15"/>
    <w:rsid w:val="00781C4A"/>
    <w:rsid w:val="00781F99"/>
    <w:rsid w:val="00782076"/>
    <w:rsid w:val="00782863"/>
    <w:rsid w:val="00782DD9"/>
    <w:rsid w:val="00782F8C"/>
    <w:rsid w:val="00783170"/>
    <w:rsid w:val="007831C5"/>
    <w:rsid w:val="007837B8"/>
    <w:rsid w:val="0078391B"/>
    <w:rsid w:val="00783C55"/>
    <w:rsid w:val="00783CB2"/>
    <w:rsid w:val="00783E92"/>
    <w:rsid w:val="00784016"/>
    <w:rsid w:val="007846FF"/>
    <w:rsid w:val="00784AF6"/>
    <w:rsid w:val="00784BD6"/>
    <w:rsid w:val="00784EFE"/>
    <w:rsid w:val="0078504C"/>
    <w:rsid w:val="007858C7"/>
    <w:rsid w:val="00785DFA"/>
    <w:rsid w:val="007860E6"/>
    <w:rsid w:val="007861B9"/>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879E5"/>
    <w:rsid w:val="007900B7"/>
    <w:rsid w:val="00790235"/>
    <w:rsid w:val="00790630"/>
    <w:rsid w:val="0079065F"/>
    <w:rsid w:val="007907BA"/>
    <w:rsid w:val="007908AF"/>
    <w:rsid w:val="00790A61"/>
    <w:rsid w:val="00790F59"/>
    <w:rsid w:val="0079102D"/>
    <w:rsid w:val="007911AC"/>
    <w:rsid w:val="00791234"/>
    <w:rsid w:val="00791339"/>
    <w:rsid w:val="007919BC"/>
    <w:rsid w:val="00791B2B"/>
    <w:rsid w:val="007923F2"/>
    <w:rsid w:val="0079259B"/>
    <w:rsid w:val="00792EFB"/>
    <w:rsid w:val="00793493"/>
    <w:rsid w:val="007935AF"/>
    <w:rsid w:val="0079374E"/>
    <w:rsid w:val="007938F3"/>
    <w:rsid w:val="00793AC8"/>
    <w:rsid w:val="00793AD6"/>
    <w:rsid w:val="00793BAC"/>
    <w:rsid w:val="00793C34"/>
    <w:rsid w:val="00793DF5"/>
    <w:rsid w:val="00794339"/>
    <w:rsid w:val="0079468E"/>
    <w:rsid w:val="0079493F"/>
    <w:rsid w:val="00794B59"/>
    <w:rsid w:val="00794E47"/>
    <w:rsid w:val="00794F04"/>
    <w:rsid w:val="00794F69"/>
    <w:rsid w:val="00794FEF"/>
    <w:rsid w:val="00795655"/>
    <w:rsid w:val="0079573C"/>
    <w:rsid w:val="007959E3"/>
    <w:rsid w:val="00795B5C"/>
    <w:rsid w:val="00796470"/>
    <w:rsid w:val="00796609"/>
    <w:rsid w:val="00796864"/>
    <w:rsid w:val="00796873"/>
    <w:rsid w:val="0079693C"/>
    <w:rsid w:val="00796FDD"/>
    <w:rsid w:val="00797502"/>
    <w:rsid w:val="0079761D"/>
    <w:rsid w:val="00797637"/>
    <w:rsid w:val="0079789A"/>
    <w:rsid w:val="00797984"/>
    <w:rsid w:val="00797B96"/>
    <w:rsid w:val="007A0001"/>
    <w:rsid w:val="007A004E"/>
    <w:rsid w:val="007A02FF"/>
    <w:rsid w:val="007A07E5"/>
    <w:rsid w:val="007A0AA7"/>
    <w:rsid w:val="007A17AB"/>
    <w:rsid w:val="007A180E"/>
    <w:rsid w:val="007A1863"/>
    <w:rsid w:val="007A18B8"/>
    <w:rsid w:val="007A1F42"/>
    <w:rsid w:val="007A2107"/>
    <w:rsid w:val="007A2398"/>
    <w:rsid w:val="007A261B"/>
    <w:rsid w:val="007A34C5"/>
    <w:rsid w:val="007A355A"/>
    <w:rsid w:val="007A3942"/>
    <w:rsid w:val="007A3C37"/>
    <w:rsid w:val="007A3D97"/>
    <w:rsid w:val="007A4170"/>
    <w:rsid w:val="007A4175"/>
    <w:rsid w:val="007A4318"/>
    <w:rsid w:val="007A4837"/>
    <w:rsid w:val="007A4A05"/>
    <w:rsid w:val="007A4CAF"/>
    <w:rsid w:val="007A506A"/>
    <w:rsid w:val="007A5209"/>
    <w:rsid w:val="007A52D0"/>
    <w:rsid w:val="007A52E4"/>
    <w:rsid w:val="007A550F"/>
    <w:rsid w:val="007A5526"/>
    <w:rsid w:val="007A556A"/>
    <w:rsid w:val="007A5684"/>
    <w:rsid w:val="007A58CE"/>
    <w:rsid w:val="007A5C9B"/>
    <w:rsid w:val="007A5CBD"/>
    <w:rsid w:val="007A5F6A"/>
    <w:rsid w:val="007A5FC5"/>
    <w:rsid w:val="007A6005"/>
    <w:rsid w:val="007A6241"/>
    <w:rsid w:val="007A6779"/>
    <w:rsid w:val="007A6CE5"/>
    <w:rsid w:val="007A6D9E"/>
    <w:rsid w:val="007A7080"/>
    <w:rsid w:val="007A74DA"/>
    <w:rsid w:val="007A77CF"/>
    <w:rsid w:val="007A7809"/>
    <w:rsid w:val="007A783B"/>
    <w:rsid w:val="007A79ED"/>
    <w:rsid w:val="007A7D0D"/>
    <w:rsid w:val="007B0560"/>
    <w:rsid w:val="007B06ED"/>
    <w:rsid w:val="007B07C5"/>
    <w:rsid w:val="007B1207"/>
    <w:rsid w:val="007B1785"/>
    <w:rsid w:val="007B18AC"/>
    <w:rsid w:val="007B1910"/>
    <w:rsid w:val="007B192D"/>
    <w:rsid w:val="007B1BBB"/>
    <w:rsid w:val="007B1C13"/>
    <w:rsid w:val="007B1D2A"/>
    <w:rsid w:val="007B2433"/>
    <w:rsid w:val="007B253E"/>
    <w:rsid w:val="007B26A4"/>
    <w:rsid w:val="007B2848"/>
    <w:rsid w:val="007B2934"/>
    <w:rsid w:val="007B2990"/>
    <w:rsid w:val="007B2EAA"/>
    <w:rsid w:val="007B2FFE"/>
    <w:rsid w:val="007B30E7"/>
    <w:rsid w:val="007B3ABE"/>
    <w:rsid w:val="007B3B00"/>
    <w:rsid w:val="007B3EF3"/>
    <w:rsid w:val="007B424F"/>
    <w:rsid w:val="007B43A9"/>
    <w:rsid w:val="007B4514"/>
    <w:rsid w:val="007B46F8"/>
    <w:rsid w:val="007B48F6"/>
    <w:rsid w:val="007B4905"/>
    <w:rsid w:val="007B4B88"/>
    <w:rsid w:val="007B4DF2"/>
    <w:rsid w:val="007B520C"/>
    <w:rsid w:val="007B52BB"/>
    <w:rsid w:val="007B5363"/>
    <w:rsid w:val="007B5419"/>
    <w:rsid w:val="007B54FD"/>
    <w:rsid w:val="007B55AB"/>
    <w:rsid w:val="007B57A1"/>
    <w:rsid w:val="007B589B"/>
    <w:rsid w:val="007B58DD"/>
    <w:rsid w:val="007B5A17"/>
    <w:rsid w:val="007B63E0"/>
    <w:rsid w:val="007B647A"/>
    <w:rsid w:val="007B653C"/>
    <w:rsid w:val="007B67F5"/>
    <w:rsid w:val="007B6E30"/>
    <w:rsid w:val="007B7201"/>
    <w:rsid w:val="007B7218"/>
    <w:rsid w:val="007B7231"/>
    <w:rsid w:val="007B7484"/>
    <w:rsid w:val="007B74F8"/>
    <w:rsid w:val="007B7504"/>
    <w:rsid w:val="007B7507"/>
    <w:rsid w:val="007B7B6D"/>
    <w:rsid w:val="007B7BBB"/>
    <w:rsid w:val="007B7BF2"/>
    <w:rsid w:val="007B7BF3"/>
    <w:rsid w:val="007B7C67"/>
    <w:rsid w:val="007C0569"/>
    <w:rsid w:val="007C0BD0"/>
    <w:rsid w:val="007C0C85"/>
    <w:rsid w:val="007C0F8E"/>
    <w:rsid w:val="007C12C1"/>
    <w:rsid w:val="007C14FB"/>
    <w:rsid w:val="007C1A03"/>
    <w:rsid w:val="007C1E06"/>
    <w:rsid w:val="007C1E58"/>
    <w:rsid w:val="007C1F16"/>
    <w:rsid w:val="007C2701"/>
    <w:rsid w:val="007C2745"/>
    <w:rsid w:val="007C2A34"/>
    <w:rsid w:val="007C2F37"/>
    <w:rsid w:val="007C328C"/>
    <w:rsid w:val="007C32A6"/>
    <w:rsid w:val="007C33FC"/>
    <w:rsid w:val="007C3D96"/>
    <w:rsid w:val="007C3F2E"/>
    <w:rsid w:val="007C406D"/>
    <w:rsid w:val="007C4777"/>
    <w:rsid w:val="007C48BD"/>
    <w:rsid w:val="007C525F"/>
    <w:rsid w:val="007C53BA"/>
    <w:rsid w:val="007C5745"/>
    <w:rsid w:val="007C5A79"/>
    <w:rsid w:val="007C5CF2"/>
    <w:rsid w:val="007C5D12"/>
    <w:rsid w:val="007C6009"/>
    <w:rsid w:val="007C615E"/>
    <w:rsid w:val="007C6397"/>
    <w:rsid w:val="007C63CD"/>
    <w:rsid w:val="007C663B"/>
    <w:rsid w:val="007C6680"/>
    <w:rsid w:val="007C66D0"/>
    <w:rsid w:val="007C6E68"/>
    <w:rsid w:val="007C72F8"/>
    <w:rsid w:val="007C735A"/>
    <w:rsid w:val="007C73FB"/>
    <w:rsid w:val="007C7D57"/>
    <w:rsid w:val="007C7E72"/>
    <w:rsid w:val="007D0061"/>
    <w:rsid w:val="007D010D"/>
    <w:rsid w:val="007D0391"/>
    <w:rsid w:val="007D079F"/>
    <w:rsid w:val="007D0A88"/>
    <w:rsid w:val="007D12F9"/>
    <w:rsid w:val="007D1471"/>
    <w:rsid w:val="007D17CF"/>
    <w:rsid w:val="007D1CE9"/>
    <w:rsid w:val="007D1F6F"/>
    <w:rsid w:val="007D224D"/>
    <w:rsid w:val="007D2305"/>
    <w:rsid w:val="007D2334"/>
    <w:rsid w:val="007D23FF"/>
    <w:rsid w:val="007D255C"/>
    <w:rsid w:val="007D2873"/>
    <w:rsid w:val="007D2AA1"/>
    <w:rsid w:val="007D2BC6"/>
    <w:rsid w:val="007D2EF8"/>
    <w:rsid w:val="007D3546"/>
    <w:rsid w:val="007D4359"/>
    <w:rsid w:val="007D4361"/>
    <w:rsid w:val="007D4A06"/>
    <w:rsid w:val="007D4CB4"/>
    <w:rsid w:val="007D4FE2"/>
    <w:rsid w:val="007D58CA"/>
    <w:rsid w:val="007D5B26"/>
    <w:rsid w:val="007D5E4A"/>
    <w:rsid w:val="007D5E82"/>
    <w:rsid w:val="007D6008"/>
    <w:rsid w:val="007D6148"/>
    <w:rsid w:val="007D63A3"/>
    <w:rsid w:val="007D6460"/>
    <w:rsid w:val="007D655C"/>
    <w:rsid w:val="007D669F"/>
    <w:rsid w:val="007D676C"/>
    <w:rsid w:val="007D67CD"/>
    <w:rsid w:val="007D68EF"/>
    <w:rsid w:val="007D6AE8"/>
    <w:rsid w:val="007D6C6A"/>
    <w:rsid w:val="007D701F"/>
    <w:rsid w:val="007D7C39"/>
    <w:rsid w:val="007D7E18"/>
    <w:rsid w:val="007E008A"/>
    <w:rsid w:val="007E1348"/>
    <w:rsid w:val="007E136F"/>
    <w:rsid w:val="007E1997"/>
    <w:rsid w:val="007E1F27"/>
    <w:rsid w:val="007E2094"/>
    <w:rsid w:val="007E26E1"/>
    <w:rsid w:val="007E28C8"/>
    <w:rsid w:val="007E2AA7"/>
    <w:rsid w:val="007E2BA4"/>
    <w:rsid w:val="007E2E52"/>
    <w:rsid w:val="007E3327"/>
    <w:rsid w:val="007E3BBE"/>
    <w:rsid w:val="007E3C3F"/>
    <w:rsid w:val="007E3D30"/>
    <w:rsid w:val="007E3D8A"/>
    <w:rsid w:val="007E3DD6"/>
    <w:rsid w:val="007E3EA2"/>
    <w:rsid w:val="007E47EF"/>
    <w:rsid w:val="007E4B97"/>
    <w:rsid w:val="007E512C"/>
    <w:rsid w:val="007E5540"/>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838"/>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B97"/>
    <w:rsid w:val="007F5FFC"/>
    <w:rsid w:val="007F6631"/>
    <w:rsid w:val="007F7357"/>
    <w:rsid w:val="007F75A6"/>
    <w:rsid w:val="007F77D4"/>
    <w:rsid w:val="007F78CA"/>
    <w:rsid w:val="007F78D3"/>
    <w:rsid w:val="007F7C21"/>
    <w:rsid w:val="007F7CBF"/>
    <w:rsid w:val="007F7E43"/>
    <w:rsid w:val="008001C7"/>
    <w:rsid w:val="0080026A"/>
    <w:rsid w:val="0080052F"/>
    <w:rsid w:val="00800ACC"/>
    <w:rsid w:val="00800BCA"/>
    <w:rsid w:val="00800DDF"/>
    <w:rsid w:val="00801477"/>
    <w:rsid w:val="00801748"/>
    <w:rsid w:val="0080187F"/>
    <w:rsid w:val="0080202D"/>
    <w:rsid w:val="0080208A"/>
    <w:rsid w:val="008022B0"/>
    <w:rsid w:val="00802441"/>
    <w:rsid w:val="008026EB"/>
    <w:rsid w:val="00802DCE"/>
    <w:rsid w:val="0080306E"/>
    <w:rsid w:val="0080349E"/>
    <w:rsid w:val="008034DF"/>
    <w:rsid w:val="00803550"/>
    <w:rsid w:val="008037E0"/>
    <w:rsid w:val="008048AF"/>
    <w:rsid w:val="00804C5A"/>
    <w:rsid w:val="008051DC"/>
    <w:rsid w:val="008051DE"/>
    <w:rsid w:val="0080549C"/>
    <w:rsid w:val="00805980"/>
    <w:rsid w:val="00805E3B"/>
    <w:rsid w:val="00806027"/>
    <w:rsid w:val="008065A3"/>
    <w:rsid w:val="008065BE"/>
    <w:rsid w:val="0080674B"/>
    <w:rsid w:val="0080692A"/>
    <w:rsid w:val="00806FCB"/>
    <w:rsid w:val="0080730E"/>
    <w:rsid w:val="0080734B"/>
    <w:rsid w:val="00807774"/>
    <w:rsid w:val="00807F24"/>
    <w:rsid w:val="00807FC2"/>
    <w:rsid w:val="0081062B"/>
    <w:rsid w:val="00810CDB"/>
    <w:rsid w:val="00810F73"/>
    <w:rsid w:val="00811085"/>
    <w:rsid w:val="00811356"/>
    <w:rsid w:val="008113C2"/>
    <w:rsid w:val="0081141C"/>
    <w:rsid w:val="008118A8"/>
    <w:rsid w:val="00812463"/>
    <w:rsid w:val="0081261A"/>
    <w:rsid w:val="00812D19"/>
    <w:rsid w:val="00812D1C"/>
    <w:rsid w:val="00812E5A"/>
    <w:rsid w:val="00813137"/>
    <w:rsid w:val="0081351A"/>
    <w:rsid w:val="00813CAB"/>
    <w:rsid w:val="00814100"/>
    <w:rsid w:val="008145DB"/>
    <w:rsid w:val="00814AFF"/>
    <w:rsid w:val="00814B32"/>
    <w:rsid w:val="00814CBD"/>
    <w:rsid w:val="00814E6A"/>
    <w:rsid w:val="00814E76"/>
    <w:rsid w:val="00814F1D"/>
    <w:rsid w:val="008151AE"/>
    <w:rsid w:val="008151BE"/>
    <w:rsid w:val="0081531C"/>
    <w:rsid w:val="008154B2"/>
    <w:rsid w:val="0081593A"/>
    <w:rsid w:val="00815A0A"/>
    <w:rsid w:val="00815FD5"/>
    <w:rsid w:val="00815FFA"/>
    <w:rsid w:val="008162AB"/>
    <w:rsid w:val="00816386"/>
    <w:rsid w:val="008166C5"/>
    <w:rsid w:val="0081680E"/>
    <w:rsid w:val="0081685E"/>
    <w:rsid w:val="00816A89"/>
    <w:rsid w:val="00816BAB"/>
    <w:rsid w:val="00816D1F"/>
    <w:rsid w:val="0081726A"/>
    <w:rsid w:val="00817365"/>
    <w:rsid w:val="00817428"/>
    <w:rsid w:val="008174E1"/>
    <w:rsid w:val="008178CA"/>
    <w:rsid w:val="00817B46"/>
    <w:rsid w:val="00817F5E"/>
    <w:rsid w:val="008207DD"/>
    <w:rsid w:val="00820A25"/>
    <w:rsid w:val="00820A41"/>
    <w:rsid w:val="00820B2D"/>
    <w:rsid w:val="00820BD3"/>
    <w:rsid w:val="00820C9D"/>
    <w:rsid w:val="00821053"/>
    <w:rsid w:val="00821079"/>
    <w:rsid w:val="0082134B"/>
    <w:rsid w:val="00821973"/>
    <w:rsid w:val="00821CA0"/>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5EB"/>
    <w:rsid w:val="0082491C"/>
    <w:rsid w:val="00824C10"/>
    <w:rsid w:val="00824D56"/>
    <w:rsid w:val="00824E53"/>
    <w:rsid w:val="00825290"/>
    <w:rsid w:val="008254BE"/>
    <w:rsid w:val="00825A78"/>
    <w:rsid w:val="00825CBF"/>
    <w:rsid w:val="00825CCC"/>
    <w:rsid w:val="00825D05"/>
    <w:rsid w:val="00825D39"/>
    <w:rsid w:val="00825E33"/>
    <w:rsid w:val="00826137"/>
    <w:rsid w:val="00826187"/>
    <w:rsid w:val="008261A6"/>
    <w:rsid w:val="0082694B"/>
    <w:rsid w:val="00826BFA"/>
    <w:rsid w:val="00826F15"/>
    <w:rsid w:val="008273E9"/>
    <w:rsid w:val="00827917"/>
    <w:rsid w:val="00827A2B"/>
    <w:rsid w:val="00827A77"/>
    <w:rsid w:val="00827B1F"/>
    <w:rsid w:val="00827D7D"/>
    <w:rsid w:val="00827F11"/>
    <w:rsid w:val="00830184"/>
    <w:rsid w:val="00830338"/>
    <w:rsid w:val="008303F0"/>
    <w:rsid w:val="008304E3"/>
    <w:rsid w:val="0083072C"/>
    <w:rsid w:val="00830AE5"/>
    <w:rsid w:val="00831E51"/>
    <w:rsid w:val="00831E99"/>
    <w:rsid w:val="00831F14"/>
    <w:rsid w:val="0083228B"/>
    <w:rsid w:val="00832803"/>
    <w:rsid w:val="00832894"/>
    <w:rsid w:val="00832E08"/>
    <w:rsid w:val="00832FB6"/>
    <w:rsid w:val="00832FE5"/>
    <w:rsid w:val="008331CE"/>
    <w:rsid w:val="0083320E"/>
    <w:rsid w:val="00833687"/>
    <w:rsid w:val="00833785"/>
    <w:rsid w:val="00833DBA"/>
    <w:rsid w:val="00834348"/>
    <w:rsid w:val="008348AC"/>
    <w:rsid w:val="00834B14"/>
    <w:rsid w:val="00834CEE"/>
    <w:rsid w:val="008361E8"/>
    <w:rsid w:val="00836A52"/>
    <w:rsid w:val="00836BBF"/>
    <w:rsid w:val="0083736A"/>
    <w:rsid w:val="00837372"/>
    <w:rsid w:val="008373E9"/>
    <w:rsid w:val="0083753A"/>
    <w:rsid w:val="00837623"/>
    <w:rsid w:val="008376DD"/>
    <w:rsid w:val="00837781"/>
    <w:rsid w:val="00837CFD"/>
    <w:rsid w:val="00837F3C"/>
    <w:rsid w:val="00840122"/>
    <w:rsid w:val="008402FF"/>
    <w:rsid w:val="00840419"/>
    <w:rsid w:val="0084083B"/>
    <w:rsid w:val="00840BBA"/>
    <w:rsid w:val="00840D8E"/>
    <w:rsid w:val="00840DE7"/>
    <w:rsid w:val="00840E33"/>
    <w:rsid w:val="008411BD"/>
    <w:rsid w:val="00841245"/>
    <w:rsid w:val="008416F0"/>
    <w:rsid w:val="00841A53"/>
    <w:rsid w:val="00841D0B"/>
    <w:rsid w:val="00842010"/>
    <w:rsid w:val="00842731"/>
    <w:rsid w:val="008429E1"/>
    <w:rsid w:val="00842EDC"/>
    <w:rsid w:val="00842EFC"/>
    <w:rsid w:val="008433E9"/>
    <w:rsid w:val="00843A10"/>
    <w:rsid w:val="00843C45"/>
    <w:rsid w:val="00843E32"/>
    <w:rsid w:val="008443AA"/>
    <w:rsid w:val="00844AC9"/>
    <w:rsid w:val="00844CFF"/>
    <w:rsid w:val="00844DD2"/>
    <w:rsid w:val="00844F84"/>
    <w:rsid w:val="0084513C"/>
    <w:rsid w:val="008451E6"/>
    <w:rsid w:val="0084539B"/>
    <w:rsid w:val="008457FB"/>
    <w:rsid w:val="00845C3E"/>
    <w:rsid w:val="00845E79"/>
    <w:rsid w:val="008462FB"/>
    <w:rsid w:val="00846A01"/>
    <w:rsid w:val="00846C40"/>
    <w:rsid w:val="008478CA"/>
    <w:rsid w:val="00847B7B"/>
    <w:rsid w:val="00847C51"/>
    <w:rsid w:val="00847D98"/>
    <w:rsid w:val="00847DA0"/>
    <w:rsid w:val="0085028F"/>
    <w:rsid w:val="00850637"/>
    <w:rsid w:val="0085086F"/>
    <w:rsid w:val="00850A46"/>
    <w:rsid w:val="008511EE"/>
    <w:rsid w:val="0085127C"/>
    <w:rsid w:val="008515D2"/>
    <w:rsid w:val="008516E5"/>
    <w:rsid w:val="00851836"/>
    <w:rsid w:val="00851AF0"/>
    <w:rsid w:val="00851B09"/>
    <w:rsid w:val="00851CDD"/>
    <w:rsid w:val="00851E5C"/>
    <w:rsid w:val="00851F36"/>
    <w:rsid w:val="0085203C"/>
    <w:rsid w:val="008524BC"/>
    <w:rsid w:val="00852811"/>
    <w:rsid w:val="0085313D"/>
    <w:rsid w:val="00853187"/>
    <w:rsid w:val="008538B5"/>
    <w:rsid w:val="00853B61"/>
    <w:rsid w:val="00853BDD"/>
    <w:rsid w:val="00853BF3"/>
    <w:rsid w:val="00854160"/>
    <w:rsid w:val="00854187"/>
    <w:rsid w:val="008543F2"/>
    <w:rsid w:val="00854899"/>
    <w:rsid w:val="008549CF"/>
    <w:rsid w:val="00854B57"/>
    <w:rsid w:val="0085526D"/>
    <w:rsid w:val="00855272"/>
    <w:rsid w:val="0085539F"/>
    <w:rsid w:val="00855457"/>
    <w:rsid w:val="00855636"/>
    <w:rsid w:val="00855B9B"/>
    <w:rsid w:val="00855CBC"/>
    <w:rsid w:val="00855F0A"/>
    <w:rsid w:val="00855F69"/>
    <w:rsid w:val="00856081"/>
    <w:rsid w:val="0085668D"/>
    <w:rsid w:val="008569A6"/>
    <w:rsid w:val="008569CC"/>
    <w:rsid w:val="008569F6"/>
    <w:rsid w:val="00856A96"/>
    <w:rsid w:val="00856AB5"/>
    <w:rsid w:val="00856C13"/>
    <w:rsid w:val="00856CF8"/>
    <w:rsid w:val="0085725A"/>
    <w:rsid w:val="00857AB5"/>
    <w:rsid w:val="00857BBB"/>
    <w:rsid w:val="00857CCB"/>
    <w:rsid w:val="00857DF6"/>
    <w:rsid w:val="008603D1"/>
    <w:rsid w:val="0086055B"/>
    <w:rsid w:val="00861198"/>
    <w:rsid w:val="00861403"/>
    <w:rsid w:val="0086147D"/>
    <w:rsid w:val="008614BF"/>
    <w:rsid w:val="0086154E"/>
    <w:rsid w:val="00861622"/>
    <w:rsid w:val="00861853"/>
    <w:rsid w:val="00861898"/>
    <w:rsid w:val="00861A41"/>
    <w:rsid w:val="00861B98"/>
    <w:rsid w:val="00861D79"/>
    <w:rsid w:val="00861F22"/>
    <w:rsid w:val="00861FCC"/>
    <w:rsid w:val="008620C8"/>
    <w:rsid w:val="0086215C"/>
    <w:rsid w:val="0086219E"/>
    <w:rsid w:val="00862320"/>
    <w:rsid w:val="008625B8"/>
    <w:rsid w:val="00862A5C"/>
    <w:rsid w:val="00862C79"/>
    <w:rsid w:val="00862E78"/>
    <w:rsid w:val="00862EE8"/>
    <w:rsid w:val="00863032"/>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DED"/>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1A1"/>
    <w:rsid w:val="008753AA"/>
    <w:rsid w:val="008757B8"/>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4F0"/>
    <w:rsid w:val="00881527"/>
    <w:rsid w:val="008816DC"/>
    <w:rsid w:val="00881886"/>
    <w:rsid w:val="00881ADD"/>
    <w:rsid w:val="00881B28"/>
    <w:rsid w:val="00881C62"/>
    <w:rsid w:val="00881D69"/>
    <w:rsid w:val="00882384"/>
    <w:rsid w:val="00882565"/>
    <w:rsid w:val="0088263E"/>
    <w:rsid w:val="00882F56"/>
    <w:rsid w:val="008830F7"/>
    <w:rsid w:val="00883758"/>
    <w:rsid w:val="00883E85"/>
    <w:rsid w:val="00883F5D"/>
    <w:rsid w:val="0088472B"/>
    <w:rsid w:val="008847C9"/>
    <w:rsid w:val="008847CE"/>
    <w:rsid w:val="008849AD"/>
    <w:rsid w:val="00884AB3"/>
    <w:rsid w:val="00884E1D"/>
    <w:rsid w:val="00884F0E"/>
    <w:rsid w:val="00884FD4"/>
    <w:rsid w:val="00885220"/>
    <w:rsid w:val="008852E9"/>
    <w:rsid w:val="008858F3"/>
    <w:rsid w:val="00885F2F"/>
    <w:rsid w:val="00885F5C"/>
    <w:rsid w:val="00885F69"/>
    <w:rsid w:val="008862AA"/>
    <w:rsid w:val="008864B7"/>
    <w:rsid w:val="008866C7"/>
    <w:rsid w:val="0088674D"/>
    <w:rsid w:val="00886A50"/>
    <w:rsid w:val="00886A94"/>
    <w:rsid w:val="0088721D"/>
    <w:rsid w:val="00887430"/>
    <w:rsid w:val="0088756C"/>
    <w:rsid w:val="008875B6"/>
    <w:rsid w:val="0088769E"/>
    <w:rsid w:val="00887928"/>
    <w:rsid w:val="00887C2C"/>
    <w:rsid w:val="00887CBF"/>
    <w:rsid w:val="00887DB5"/>
    <w:rsid w:val="00890178"/>
    <w:rsid w:val="008908C4"/>
    <w:rsid w:val="00890AEB"/>
    <w:rsid w:val="00890EF8"/>
    <w:rsid w:val="00891247"/>
    <w:rsid w:val="0089126A"/>
    <w:rsid w:val="008913AE"/>
    <w:rsid w:val="00891521"/>
    <w:rsid w:val="00891526"/>
    <w:rsid w:val="0089166C"/>
    <w:rsid w:val="0089194D"/>
    <w:rsid w:val="00891CCC"/>
    <w:rsid w:val="0089294A"/>
    <w:rsid w:val="008929E9"/>
    <w:rsid w:val="00892A8B"/>
    <w:rsid w:val="00892A98"/>
    <w:rsid w:val="00892D14"/>
    <w:rsid w:val="00892EDD"/>
    <w:rsid w:val="008933ED"/>
    <w:rsid w:val="008934AE"/>
    <w:rsid w:val="00893DF5"/>
    <w:rsid w:val="00893EFE"/>
    <w:rsid w:val="00893F60"/>
    <w:rsid w:val="0089441D"/>
    <w:rsid w:val="00894D5B"/>
    <w:rsid w:val="0089517E"/>
    <w:rsid w:val="00895439"/>
    <w:rsid w:val="00895773"/>
    <w:rsid w:val="008958C3"/>
    <w:rsid w:val="00895F33"/>
    <w:rsid w:val="0089639A"/>
    <w:rsid w:val="008965D9"/>
    <w:rsid w:val="00896648"/>
    <w:rsid w:val="00896678"/>
    <w:rsid w:val="00896BE7"/>
    <w:rsid w:val="00896DC1"/>
    <w:rsid w:val="0089722B"/>
    <w:rsid w:val="00897818"/>
    <w:rsid w:val="0089785A"/>
    <w:rsid w:val="008979EA"/>
    <w:rsid w:val="00897A8A"/>
    <w:rsid w:val="00897C9D"/>
    <w:rsid w:val="00897CF8"/>
    <w:rsid w:val="00897EC9"/>
    <w:rsid w:val="00897F6F"/>
    <w:rsid w:val="008A024E"/>
    <w:rsid w:val="008A02BA"/>
    <w:rsid w:val="008A0505"/>
    <w:rsid w:val="008A09D7"/>
    <w:rsid w:val="008A0B65"/>
    <w:rsid w:val="008A0C93"/>
    <w:rsid w:val="008A0DB3"/>
    <w:rsid w:val="008A10A0"/>
    <w:rsid w:val="008A114C"/>
    <w:rsid w:val="008A1D27"/>
    <w:rsid w:val="008A1E4B"/>
    <w:rsid w:val="008A1E7C"/>
    <w:rsid w:val="008A1F06"/>
    <w:rsid w:val="008A1F8D"/>
    <w:rsid w:val="008A250A"/>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36"/>
    <w:rsid w:val="008A78A3"/>
    <w:rsid w:val="008A7960"/>
    <w:rsid w:val="008A7A8A"/>
    <w:rsid w:val="008A7D96"/>
    <w:rsid w:val="008A7DF3"/>
    <w:rsid w:val="008B0147"/>
    <w:rsid w:val="008B0178"/>
    <w:rsid w:val="008B017D"/>
    <w:rsid w:val="008B06DD"/>
    <w:rsid w:val="008B0B23"/>
    <w:rsid w:val="008B0BA6"/>
    <w:rsid w:val="008B0D94"/>
    <w:rsid w:val="008B0E3A"/>
    <w:rsid w:val="008B11CE"/>
    <w:rsid w:val="008B12ED"/>
    <w:rsid w:val="008B163E"/>
    <w:rsid w:val="008B16C9"/>
    <w:rsid w:val="008B1FA0"/>
    <w:rsid w:val="008B2B23"/>
    <w:rsid w:val="008B2D82"/>
    <w:rsid w:val="008B2E41"/>
    <w:rsid w:val="008B3238"/>
    <w:rsid w:val="008B33FE"/>
    <w:rsid w:val="008B37C8"/>
    <w:rsid w:val="008B37DA"/>
    <w:rsid w:val="008B3C41"/>
    <w:rsid w:val="008B40EC"/>
    <w:rsid w:val="008B4301"/>
    <w:rsid w:val="008B47ED"/>
    <w:rsid w:val="008B4A0E"/>
    <w:rsid w:val="008B4A50"/>
    <w:rsid w:val="008B4E26"/>
    <w:rsid w:val="008B4EBF"/>
    <w:rsid w:val="008B4FE7"/>
    <w:rsid w:val="008B50DA"/>
    <w:rsid w:val="008B524E"/>
    <w:rsid w:val="008B5B2F"/>
    <w:rsid w:val="008B5E85"/>
    <w:rsid w:val="008B64BE"/>
    <w:rsid w:val="008B65B4"/>
    <w:rsid w:val="008B6735"/>
    <w:rsid w:val="008B6793"/>
    <w:rsid w:val="008B6E96"/>
    <w:rsid w:val="008B71BA"/>
    <w:rsid w:val="008B7398"/>
    <w:rsid w:val="008B7538"/>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4B2B"/>
    <w:rsid w:val="008C5130"/>
    <w:rsid w:val="008C5555"/>
    <w:rsid w:val="008C5873"/>
    <w:rsid w:val="008C5928"/>
    <w:rsid w:val="008C5D7F"/>
    <w:rsid w:val="008C60E9"/>
    <w:rsid w:val="008C6260"/>
    <w:rsid w:val="008C6268"/>
    <w:rsid w:val="008C6404"/>
    <w:rsid w:val="008C65E9"/>
    <w:rsid w:val="008C663E"/>
    <w:rsid w:val="008C6AEB"/>
    <w:rsid w:val="008C6DA5"/>
    <w:rsid w:val="008C7320"/>
    <w:rsid w:val="008C7412"/>
    <w:rsid w:val="008C7833"/>
    <w:rsid w:val="008C783A"/>
    <w:rsid w:val="008C79E4"/>
    <w:rsid w:val="008C7A01"/>
    <w:rsid w:val="008C7AFA"/>
    <w:rsid w:val="008C7E83"/>
    <w:rsid w:val="008C7F68"/>
    <w:rsid w:val="008D000D"/>
    <w:rsid w:val="008D062E"/>
    <w:rsid w:val="008D09BF"/>
    <w:rsid w:val="008D119C"/>
    <w:rsid w:val="008D17E0"/>
    <w:rsid w:val="008D196E"/>
    <w:rsid w:val="008D1A61"/>
    <w:rsid w:val="008D1AA1"/>
    <w:rsid w:val="008D1B50"/>
    <w:rsid w:val="008D1CB4"/>
    <w:rsid w:val="008D1EA3"/>
    <w:rsid w:val="008D1EAC"/>
    <w:rsid w:val="008D1FC4"/>
    <w:rsid w:val="008D201A"/>
    <w:rsid w:val="008D2357"/>
    <w:rsid w:val="008D24F6"/>
    <w:rsid w:val="008D276C"/>
    <w:rsid w:val="008D2905"/>
    <w:rsid w:val="008D2CC9"/>
    <w:rsid w:val="008D2DAF"/>
    <w:rsid w:val="008D2F18"/>
    <w:rsid w:val="008D3021"/>
    <w:rsid w:val="008D3241"/>
    <w:rsid w:val="008D3576"/>
    <w:rsid w:val="008D38C3"/>
    <w:rsid w:val="008D3AA6"/>
    <w:rsid w:val="008D3B2B"/>
    <w:rsid w:val="008D3C66"/>
    <w:rsid w:val="008D3EA9"/>
    <w:rsid w:val="008D42E0"/>
    <w:rsid w:val="008D4B00"/>
    <w:rsid w:val="008D4B84"/>
    <w:rsid w:val="008D4CD1"/>
    <w:rsid w:val="008D4FB6"/>
    <w:rsid w:val="008D505F"/>
    <w:rsid w:val="008D51C0"/>
    <w:rsid w:val="008D534A"/>
    <w:rsid w:val="008D5535"/>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26"/>
    <w:rsid w:val="008D7730"/>
    <w:rsid w:val="008D78E6"/>
    <w:rsid w:val="008D7B53"/>
    <w:rsid w:val="008D7B98"/>
    <w:rsid w:val="008D7E93"/>
    <w:rsid w:val="008E0631"/>
    <w:rsid w:val="008E06A4"/>
    <w:rsid w:val="008E09B7"/>
    <w:rsid w:val="008E0C39"/>
    <w:rsid w:val="008E0D58"/>
    <w:rsid w:val="008E0DE7"/>
    <w:rsid w:val="008E117D"/>
    <w:rsid w:val="008E1A80"/>
    <w:rsid w:val="008E20E7"/>
    <w:rsid w:val="008E234D"/>
    <w:rsid w:val="008E2739"/>
    <w:rsid w:val="008E2E3E"/>
    <w:rsid w:val="008E3448"/>
    <w:rsid w:val="008E36C6"/>
    <w:rsid w:val="008E3852"/>
    <w:rsid w:val="008E394A"/>
    <w:rsid w:val="008E3A3B"/>
    <w:rsid w:val="008E3C1E"/>
    <w:rsid w:val="008E3EC9"/>
    <w:rsid w:val="008E4123"/>
    <w:rsid w:val="008E4297"/>
    <w:rsid w:val="008E4376"/>
    <w:rsid w:val="008E49CC"/>
    <w:rsid w:val="008E4DC4"/>
    <w:rsid w:val="008E542E"/>
    <w:rsid w:val="008E5ACD"/>
    <w:rsid w:val="008E5B0C"/>
    <w:rsid w:val="008E5C61"/>
    <w:rsid w:val="008E6068"/>
    <w:rsid w:val="008E63C2"/>
    <w:rsid w:val="008E6512"/>
    <w:rsid w:val="008E6A11"/>
    <w:rsid w:val="008E6AC6"/>
    <w:rsid w:val="008E710E"/>
    <w:rsid w:val="008E7164"/>
    <w:rsid w:val="008E71A9"/>
    <w:rsid w:val="008E7562"/>
    <w:rsid w:val="008E7975"/>
    <w:rsid w:val="008F00D4"/>
    <w:rsid w:val="008F0102"/>
    <w:rsid w:val="008F0854"/>
    <w:rsid w:val="008F09CF"/>
    <w:rsid w:val="008F0B4D"/>
    <w:rsid w:val="008F0DE1"/>
    <w:rsid w:val="008F1756"/>
    <w:rsid w:val="008F1947"/>
    <w:rsid w:val="008F1CDA"/>
    <w:rsid w:val="008F1D83"/>
    <w:rsid w:val="008F21E8"/>
    <w:rsid w:val="008F220D"/>
    <w:rsid w:val="008F22E5"/>
    <w:rsid w:val="008F23B5"/>
    <w:rsid w:val="008F23F0"/>
    <w:rsid w:val="008F298A"/>
    <w:rsid w:val="008F2A40"/>
    <w:rsid w:val="008F2A45"/>
    <w:rsid w:val="008F2BE9"/>
    <w:rsid w:val="008F2C00"/>
    <w:rsid w:val="008F2DF8"/>
    <w:rsid w:val="008F30E2"/>
    <w:rsid w:val="008F3176"/>
    <w:rsid w:val="008F355E"/>
    <w:rsid w:val="008F3BFD"/>
    <w:rsid w:val="008F3BFF"/>
    <w:rsid w:val="008F3F35"/>
    <w:rsid w:val="008F4400"/>
    <w:rsid w:val="008F471B"/>
    <w:rsid w:val="008F4B32"/>
    <w:rsid w:val="008F4C96"/>
    <w:rsid w:val="008F4E26"/>
    <w:rsid w:val="008F544C"/>
    <w:rsid w:val="008F54AD"/>
    <w:rsid w:val="008F566F"/>
    <w:rsid w:val="008F5883"/>
    <w:rsid w:val="008F58E7"/>
    <w:rsid w:val="008F597A"/>
    <w:rsid w:val="008F5C27"/>
    <w:rsid w:val="008F5CD3"/>
    <w:rsid w:val="008F603B"/>
    <w:rsid w:val="008F653C"/>
    <w:rsid w:val="008F6AC0"/>
    <w:rsid w:val="008F6C36"/>
    <w:rsid w:val="008F6DED"/>
    <w:rsid w:val="008F6F85"/>
    <w:rsid w:val="008F71E7"/>
    <w:rsid w:val="008F75AD"/>
    <w:rsid w:val="008F76E3"/>
    <w:rsid w:val="008F77AB"/>
    <w:rsid w:val="008F7872"/>
    <w:rsid w:val="008F7A44"/>
    <w:rsid w:val="008F7C9C"/>
    <w:rsid w:val="008F7D8B"/>
    <w:rsid w:val="009002B4"/>
    <w:rsid w:val="0090053F"/>
    <w:rsid w:val="009007B2"/>
    <w:rsid w:val="009007DB"/>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4D15"/>
    <w:rsid w:val="00904D9B"/>
    <w:rsid w:val="00905989"/>
    <w:rsid w:val="00906160"/>
    <w:rsid w:val="00906198"/>
    <w:rsid w:val="0090664D"/>
    <w:rsid w:val="00906A05"/>
    <w:rsid w:val="00906D25"/>
    <w:rsid w:val="00906F27"/>
    <w:rsid w:val="00906F46"/>
    <w:rsid w:val="00907BDE"/>
    <w:rsid w:val="00907F5D"/>
    <w:rsid w:val="0091020F"/>
    <w:rsid w:val="009102EF"/>
    <w:rsid w:val="009109D5"/>
    <w:rsid w:val="00910F17"/>
    <w:rsid w:val="00911662"/>
    <w:rsid w:val="0091171A"/>
    <w:rsid w:val="00911A81"/>
    <w:rsid w:val="00911D37"/>
    <w:rsid w:val="00912517"/>
    <w:rsid w:val="00912F48"/>
    <w:rsid w:val="00913072"/>
    <w:rsid w:val="009130B6"/>
    <w:rsid w:val="0091395D"/>
    <w:rsid w:val="00913BD1"/>
    <w:rsid w:val="009140B6"/>
    <w:rsid w:val="0091427B"/>
    <w:rsid w:val="0091428A"/>
    <w:rsid w:val="009142D7"/>
    <w:rsid w:val="009145C7"/>
    <w:rsid w:val="00914718"/>
    <w:rsid w:val="009149F3"/>
    <w:rsid w:val="00914DDA"/>
    <w:rsid w:val="00914E23"/>
    <w:rsid w:val="009155E3"/>
    <w:rsid w:val="00915C05"/>
    <w:rsid w:val="00915C6E"/>
    <w:rsid w:val="00915C86"/>
    <w:rsid w:val="00916576"/>
    <w:rsid w:val="00916A8F"/>
    <w:rsid w:val="00916BDA"/>
    <w:rsid w:val="00916EE5"/>
    <w:rsid w:val="00916F26"/>
    <w:rsid w:val="00917268"/>
    <w:rsid w:val="009173FD"/>
    <w:rsid w:val="0091787A"/>
    <w:rsid w:val="00917B42"/>
    <w:rsid w:val="00917EE1"/>
    <w:rsid w:val="00917EF5"/>
    <w:rsid w:val="0092009D"/>
    <w:rsid w:val="0092012F"/>
    <w:rsid w:val="00920991"/>
    <w:rsid w:val="00920A18"/>
    <w:rsid w:val="00920DB5"/>
    <w:rsid w:val="00920F27"/>
    <w:rsid w:val="009210C5"/>
    <w:rsid w:val="009211BF"/>
    <w:rsid w:val="009211C5"/>
    <w:rsid w:val="009212ED"/>
    <w:rsid w:val="0092159B"/>
    <w:rsid w:val="00921B25"/>
    <w:rsid w:val="00921F42"/>
    <w:rsid w:val="00921F46"/>
    <w:rsid w:val="00921FFA"/>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5BE4"/>
    <w:rsid w:val="0092679D"/>
    <w:rsid w:val="00926C2C"/>
    <w:rsid w:val="0092725D"/>
    <w:rsid w:val="00927261"/>
    <w:rsid w:val="009273E9"/>
    <w:rsid w:val="00927675"/>
    <w:rsid w:val="009276CD"/>
    <w:rsid w:val="00927842"/>
    <w:rsid w:val="0092784A"/>
    <w:rsid w:val="0093028C"/>
    <w:rsid w:val="00930651"/>
    <w:rsid w:val="00930C24"/>
    <w:rsid w:val="0093161B"/>
    <w:rsid w:val="009316A3"/>
    <w:rsid w:val="00931AE8"/>
    <w:rsid w:val="00931CCE"/>
    <w:rsid w:val="009321AE"/>
    <w:rsid w:val="00932204"/>
    <w:rsid w:val="00932425"/>
    <w:rsid w:val="009326DF"/>
    <w:rsid w:val="0093356D"/>
    <w:rsid w:val="00933787"/>
    <w:rsid w:val="00933789"/>
    <w:rsid w:val="00933913"/>
    <w:rsid w:val="00933977"/>
    <w:rsid w:val="009344E5"/>
    <w:rsid w:val="0093488B"/>
    <w:rsid w:val="009349BB"/>
    <w:rsid w:val="00934C47"/>
    <w:rsid w:val="00934DE7"/>
    <w:rsid w:val="00934FFA"/>
    <w:rsid w:val="00935135"/>
    <w:rsid w:val="0093558B"/>
    <w:rsid w:val="009356DF"/>
    <w:rsid w:val="00935AF7"/>
    <w:rsid w:val="0093682D"/>
    <w:rsid w:val="00936C15"/>
    <w:rsid w:val="00937643"/>
    <w:rsid w:val="009376AD"/>
    <w:rsid w:val="00937837"/>
    <w:rsid w:val="00937D5E"/>
    <w:rsid w:val="0094012D"/>
    <w:rsid w:val="009403C1"/>
    <w:rsid w:val="00940900"/>
    <w:rsid w:val="00940C41"/>
    <w:rsid w:val="009411F2"/>
    <w:rsid w:val="009412D2"/>
    <w:rsid w:val="0094166B"/>
    <w:rsid w:val="00941AD1"/>
    <w:rsid w:val="00941BEB"/>
    <w:rsid w:val="00941E6A"/>
    <w:rsid w:val="00942097"/>
    <w:rsid w:val="00942379"/>
    <w:rsid w:val="009423DC"/>
    <w:rsid w:val="009424BC"/>
    <w:rsid w:val="00942A03"/>
    <w:rsid w:val="00942CE4"/>
    <w:rsid w:val="00942EEF"/>
    <w:rsid w:val="009430E8"/>
    <w:rsid w:val="009433A5"/>
    <w:rsid w:val="009433C1"/>
    <w:rsid w:val="009436D5"/>
    <w:rsid w:val="0094397A"/>
    <w:rsid w:val="00944ECF"/>
    <w:rsid w:val="00944F9B"/>
    <w:rsid w:val="009455BD"/>
    <w:rsid w:val="00945B0C"/>
    <w:rsid w:val="00945E71"/>
    <w:rsid w:val="00946120"/>
    <w:rsid w:val="0094621F"/>
    <w:rsid w:val="0094638C"/>
    <w:rsid w:val="00946DA2"/>
    <w:rsid w:val="00947066"/>
    <w:rsid w:val="009474F5"/>
    <w:rsid w:val="0094756C"/>
    <w:rsid w:val="009475D8"/>
    <w:rsid w:val="009476EF"/>
    <w:rsid w:val="00947819"/>
    <w:rsid w:val="00947D29"/>
    <w:rsid w:val="00947E84"/>
    <w:rsid w:val="009504BA"/>
    <w:rsid w:val="009505DC"/>
    <w:rsid w:val="009507B1"/>
    <w:rsid w:val="00950B25"/>
    <w:rsid w:val="00951112"/>
    <w:rsid w:val="009512EA"/>
    <w:rsid w:val="00951405"/>
    <w:rsid w:val="009515A2"/>
    <w:rsid w:val="0095168B"/>
    <w:rsid w:val="00951723"/>
    <w:rsid w:val="00951EA6"/>
    <w:rsid w:val="00951F92"/>
    <w:rsid w:val="0095228A"/>
    <w:rsid w:val="009522C6"/>
    <w:rsid w:val="009525C3"/>
    <w:rsid w:val="009527DE"/>
    <w:rsid w:val="00952A38"/>
    <w:rsid w:val="00952BDD"/>
    <w:rsid w:val="00953594"/>
    <w:rsid w:val="009535D9"/>
    <w:rsid w:val="00953D0D"/>
    <w:rsid w:val="009545E5"/>
    <w:rsid w:val="00954608"/>
    <w:rsid w:val="009547CB"/>
    <w:rsid w:val="00954810"/>
    <w:rsid w:val="00954CC7"/>
    <w:rsid w:val="00954F1D"/>
    <w:rsid w:val="00955004"/>
    <w:rsid w:val="00955054"/>
    <w:rsid w:val="00955348"/>
    <w:rsid w:val="009557A7"/>
    <w:rsid w:val="00955E00"/>
    <w:rsid w:val="00956402"/>
    <w:rsid w:val="009565CA"/>
    <w:rsid w:val="009566DD"/>
    <w:rsid w:val="00956B4B"/>
    <w:rsid w:val="00957034"/>
    <w:rsid w:val="00957068"/>
    <w:rsid w:val="009575F9"/>
    <w:rsid w:val="00957A83"/>
    <w:rsid w:val="00957B67"/>
    <w:rsid w:val="00957BD9"/>
    <w:rsid w:val="00957C59"/>
    <w:rsid w:val="00957FB8"/>
    <w:rsid w:val="00960063"/>
    <w:rsid w:val="00960562"/>
    <w:rsid w:val="009607F1"/>
    <w:rsid w:val="00960D4C"/>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4F9E"/>
    <w:rsid w:val="00965220"/>
    <w:rsid w:val="009654DC"/>
    <w:rsid w:val="0096557A"/>
    <w:rsid w:val="00965915"/>
    <w:rsid w:val="0096593A"/>
    <w:rsid w:val="00965E68"/>
    <w:rsid w:val="00965F7F"/>
    <w:rsid w:val="009665F2"/>
    <w:rsid w:val="00966C0C"/>
    <w:rsid w:val="00966C4C"/>
    <w:rsid w:val="00966D2F"/>
    <w:rsid w:val="009672B6"/>
    <w:rsid w:val="009672F2"/>
    <w:rsid w:val="00967346"/>
    <w:rsid w:val="009673AB"/>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99"/>
    <w:rsid w:val="00973DF1"/>
    <w:rsid w:val="00973E58"/>
    <w:rsid w:val="009740A2"/>
    <w:rsid w:val="009748B4"/>
    <w:rsid w:val="0097490D"/>
    <w:rsid w:val="00974A80"/>
    <w:rsid w:val="00974B24"/>
    <w:rsid w:val="00974B40"/>
    <w:rsid w:val="00975536"/>
    <w:rsid w:val="00975588"/>
    <w:rsid w:val="00975594"/>
    <w:rsid w:val="009755A8"/>
    <w:rsid w:val="009755CC"/>
    <w:rsid w:val="009756F2"/>
    <w:rsid w:val="00975ABD"/>
    <w:rsid w:val="009761DC"/>
    <w:rsid w:val="00976286"/>
    <w:rsid w:val="00976312"/>
    <w:rsid w:val="009764E8"/>
    <w:rsid w:val="00976DE2"/>
    <w:rsid w:val="009772F2"/>
    <w:rsid w:val="00977874"/>
    <w:rsid w:val="009779A4"/>
    <w:rsid w:val="00977C1C"/>
    <w:rsid w:val="00977E3D"/>
    <w:rsid w:val="00980127"/>
    <w:rsid w:val="009802AB"/>
    <w:rsid w:val="00980850"/>
    <w:rsid w:val="00980A6C"/>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B24"/>
    <w:rsid w:val="00984CB1"/>
    <w:rsid w:val="00984CF6"/>
    <w:rsid w:val="0098502A"/>
    <w:rsid w:val="0098513D"/>
    <w:rsid w:val="0098526F"/>
    <w:rsid w:val="00985643"/>
    <w:rsid w:val="00985EB7"/>
    <w:rsid w:val="00985F74"/>
    <w:rsid w:val="00986553"/>
    <w:rsid w:val="009868C5"/>
    <w:rsid w:val="00986B78"/>
    <w:rsid w:val="00986BC4"/>
    <w:rsid w:val="00986D2F"/>
    <w:rsid w:val="00986E7B"/>
    <w:rsid w:val="00986E7D"/>
    <w:rsid w:val="00986EA4"/>
    <w:rsid w:val="00986FFE"/>
    <w:rsid w:val="0098749E"/>
    <w:rsid w:val="00987FAD"/>
    <w:rsid w:val="00990016"/>
    <w:rsid w:val="00990B7E"/>
    <w:rsid w:val="00990EB4"/>
    <w:rsid w:val="00991507"/>
    <w:rsid w:val="0099166F"/>
    <w:rsid w:val="0099191C"/>
    <w:rsid w:val="00991BE3"/>
    <w:rsid w:val="00991D75"/>
    <w:rsid w:val="00992058"/>
    <w:rsid w:val="0099217E"/>
    <w:rsid w:val="00992597"/>
    <w:rsid w:val="0099276C"/>
    <w:rsid w:val="00992876"/>
    <w:rsid w:val="00992D30"/>
    <w:rsid w:val="00993053"/>
    <w:rsid w:val="0099319F"/>
    <w:rsid w:val="00993412"/>
    <w:rsid w:val="00993C66"/>
    <w:rsid w:val="00993F08"/>
    <w:rsid w:val="00993F0C"/>
    <w:rsid w:val="009942FD"/>
    <w:rsid w:val="009944DE"/>
    <w:rsid w:val="00994669"/>
    <w:rsid w:val="00994972"/>
    <w:rsid w:val="009949EA"/>
    <w:rsid w:val="00994D40"/>
    <w:rsid w:val="009952CE"/>
    <w:rsid w:val="00995452"/>
    <w:rsid w:val="0099598E"/>
    <w:rsid w:val="00995A21"/>
    <w:rsid w:val="009962C3"/>
    <w:rsid w:val="0099636E"/>
    <w:rsid w:val="0099681B"/>
    <w:rsid w:val="00996CEC"/>
    <w:rsid w:val="009978BF"/>
    <w:rsid w:val="00997EB7"/>
    <w:rsid w:val="00997F73"/>
    <w:rsid w:val="009A032A"/>
    <w:rsid w:val="009A0376"/>
    <w:rsid w:val="009A0389"/>
    <w:rsid w:val="009A04BE"/>
    <w:rsid w:val="009A0BF2"/>
    <w:rsid w:val="009A0C6E"/>
    <w:rsid w:val="009A1C37"/>
    <w:rsid w:val="009A1F57"/>
    <w:rsid w:val="009A2292"/>
    <w:rsid w:val="009A2C3A"/>
    <w:rsid w:val="009A2D19"/>
    <w:rsid w:val="009A2DA1"/>
    <w:rsid w:val="009A2DC0"/>
    <w:rsid w:val="009A2DF2"/>
    <w:rsid w:val="009A2E46"/>
    <w:rsid w:val="009A3199"/>
    <w:rsid w:val="009A38C9"/>
    <w:rsid w:val="009A4114"/>
    <w:rsid w:val="009A4395"/>
    <w:rsid w:val="009A493A"/>
    <w:rsid w:val="009A4978"/>
    <w:rsid w:val="009A4CEB"/>
    <w:rsid w:val="009A4E29"/>
    <w:rsid w:val="009A51AF"/>
    <w:rsid w:val="009A5531"/>
    <w:rsid w:val="009A554A"/>
    <w:rsid w:val="009A5C1B"/>
    <w:rsid w:val="009A6217"/>
    <w:rsid w:val="009A65C3"/>
    <w:rsid w:val="009A67B9"/>
    <w:rsid w:val="009A6877"/>
    <w:rsid w:val="009A6C8F"/>
    <w:rsid w:val="009A6DD9"/>
    <w:rsid w:val="009A6F7C"/>
    <w:rsid w:val="009A6FA1"/>
    <w:rsid w:val="009A7477"/>
    <w:rsid w:val="009A75DE"/>
    <w:rsid w:val="009A7874"/>
    <w:rsid w:val="009A7A87"/>
    <w:rsid w:val="009A7D06"/>
    <w:rsid w:val="009B050A"/>
    <w:rsid w:val="009B0676"/>
    <w:rsid w:val="009B098C"/>
    <w:rsid w:val="009B0E6F"/>
    <w:rsid w:val="009B12C8"/>
    <w:rsid w:val="009B139D"/>
    <w:rsid w:val="009B1583"/>
    <w:rsid w:val="009B1697"/>
    <w:rsid w:val="009B180E"/>
    <w:rsid w:val="009B1813"/>
    <w:rsid w:val="009B19FA"/>
    <w:rsid w:val="009B1B13"/>
    <w:rsid w:val="009B1E2F"/>
    <w:rsid w:val="009B20F6"/>
    <w:rsid w:val="009B24B4"/>
    <w:rsid w:val="009B24CA"/>
    <w:rsid w:val="009B2B13"/>
    <w:rsid w:val="009B2B1E"/>
    <w:rsid w:val="009B2DB4"/>
    <w:rsid w:val="009B2FE6"/>
    <w:rsid w:val="009B3155"/>
    <w:rsid w:val="009B31AC"/>
    <w:rsid w:val="009B32F0"/>
    <w:rsid w:val="009B363F"/>
    <w:rsid w:val="009B3AAD"/>
    <w:rsid w:val="009B3B4A"/>
    <w:rsid w:val="009B3C0E"/>
    <w:rsid w:val="009B3DA5"/>
    <w:rsid w:val="009B4072"/>
    <w:rsid w:val="009B46EB"/>
    <w:rsid w:val="009B49A6"/>
    <w:rsid w:val="009B54F3"/>
    <w:rsid w:val="009B5663"/>
    <w:rsid w:val="009B5782"/>
    <w:rsid w:val="009B62EC"/>
    <w:rsid w:val="009B6939"/>
    <w:rsid w:val="009B693D"/>
    <w:rsid w:val="009B7009"/>
    <w:rsid w:val="009B721D"/>
    <w:rsid w:val="009B73F2"/>
    <w:rsid w:val="009B7796"/>
    <w:rsid w:val="009B7A7A"/>
    <w:rsid w:val="009B7EF9"/>
    <w:rsid w:val="009B7F91"/>
    <w:rsid w:val="009C069A"/>
    <w:rsid w:val="009C0808"/>
    <w:rsid w:val="009C0921"/>
    <w:rsid w:val="009C09E2"/>
    <w:rsid w:val="009C0A5C"/>
    <w:rsid w:val="009C1377"/>
    <w:rsid w:val="009C196D"/>
    <w:rsid w:val="009C1972"/>
    <w:rsid w:val="009C19C0"/>
    <w:rsid w:val="009C19F3"/>
    <w:rsid w:val="009C19F5"/>
    <w:rsid w:val="009C1A60"/>
    <w:rsid w:val="009C2376"/>
    <w:rsid w:val="009C23BE"/>
    <w:rsid w:val="009C2794"/>
    <w:rsid w:val="009C2D67"/>
    <w:rsid w:val="009C3203"/>
    <w:rsid w:val="009C3282"/>
    <w:rsid w:val="009C3354"/>
    <w:rsid w:val="009C375C"/>
    <w:rsid w:val="009C3B5A"/>
    <w:rsid w:val="009C4656"/>
    <w:rsid w:val="009C4748"/>
    <w:rsid w:val="009C4A62"/>
    <w:rsid w:val="009C4DD5"/>
    <w:rsid w:val="009C4E59"/>
    <w:rsid w:val="009C4EAE"/>
    <w:rsid w:val="009C5039"/>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40E"/>
    <w:rsid w:val="009C775D"/>
    <w:rsid w:val="009C7980"/>
    <w:rsid w:val="009C7CBE"/>
    <w:rsid w:val="009C7E35"/>
    <w:rsid w:val="009C7E76"/>
    <w:rsid w:val="009D01F8"/>
    <w:rsid w:val="009D02B6"/>
    <w:rsid w:val="009D05FE"/>
    <w:rsid w:val="009D0605"/>
    <w:rsid w:val="009D071B"/>
    <w:rsid w:val="009D086C"/>
    <w:rsid w:val="009D0CAF"/>
    <w:rsid w:val="009D1093"/>
    <w:rsid w:val="009D10F7"/>
    <w:rsid w:val="009D12D3"/>
    <w:rsid w:val="009D149E"/>
    <w:rsid w:val="009D1848"/>
    <w:rsid w:val="009D1A4B"/>
    <w:rsid w:val="009D1AD4"/>
    <w:rsid w:val="009D1BE1"/>
    <w:rsid w:val="009D1C35"/>
    <w:rsid w:val="009D2117"/>
    <w:rsid w:val="009D29A9"/>
    <w:rsid w:val="009D2C77"/>
    <w:rsid w:val="009D3115"/>
    <w:rsid w:val="009D31B9"/>
    <w:rsid w:val="009D33F3"/>
    <w:rsid w:val="009D34ED"/>
    <w:rsid w:val="009D36DF"/>
    <w:rsid w:val="009D3730"/>
    <w:rsid w:val="009D38AE"/>
    <w:rsid w:val="009D3D1B"/>
    <w:rsid w:val="009D3FB8"/>
    <w:rsid w:val="009D4044"/>
    <w:rsid w:val="009D4AA2"/>
    <w:rsid w:val="009D4BE6"/>
    <w:rsid w:val="009D4C60"/>
    <w:rsid w:val="009D4EBC"/>
    <w:rsid w:val="009D5123"/>
    <w:rsid w:val="009D5333"/>
    <w:rsid w:val="009D536F"/>
    <w:rsid w:val="009D56C4"/>
    <w:rsid w:val="009D58E6"/>
    <w:rsid w:val="009D5C18"/>
    <w:rsid w:val="009D6465"/>
    <w:rsid w:val="009D6C10"/>
    <w:rsid w:val="009D6DCB"/>
    <w:rsid w:val="009D6E8F"/>
    <w:rsid w:val="009D72CB"/>
    <w:rsid w:val="009D747A"/>
    <w:rsid w:val="009D76BA"/>
    <w:rsid w:val="009D7829"/>
    <w:rsid w:val="009D7E08"/>
    <w:rsid w:val="009E067D"/>
    <w:rsid w:val="009E1242"/>
    <w:rsid w:val="009E13FC"/>
    <w:rsid w:val="009E147D"/>
    <w:rsid w:val="009E1BE0"/>
    <w:rsid w:val="009E22FA"/>
    <w:rsid w:val="009E23BF"/>
    <w:rsid w:val="009E26C1"/>
    <w:rsid w:val="009E2708"/>
    <w:rsid w:val="009E2835"/>
    <w:rsid w:val="009E2855"/>
    <w:rsid w:val="009E29C2"/>
    <w:rsid w:val="009E2A06"/>
    <w:rsid w:val="009E2BDB"/>
    <w:rsid w:val="009E2C30"/>
    <w:rsid w:val="009E33D2"/>
    <w:rsid w:val="009E34CB"/>
    <w:rsid w:val="009E386A"/>
    <w:rsid w:val="009E396A"/>
    <w:rsid w:val="009E3989"/>
    <w:rsid w:val="009E3B5F"/>
    <w:rsid w:val="009E3E47"/>
    <w:rsid w:val="009E4E4B"/>
    <w:rsid w:val="009E5307"/>
    <w:rsid w:val="009E5448"/>
    <w:rsid w:val="009E59B4"/>
    <w:rsid w:val="009E5A96"/>
    <w:rsid w:val="009E5B07"/>
    <w:rsid w:val="009E619D"/>
    <w:rsid w:val="009E6571"/>
    <w:rsid w:val="009E65EA"/>
    <w:rsid w:val="009E6C36"/>
    <w:rsid w:val="009E6EB8"/>
    <w:rsid w:val="009E74FA"/>
    <w:rsid w:val="009E7771"/>
    <w:rsid w:val="009F0089"/>
    <w:rsid w:val="009F01F6"/>
    <w:rsid w:val="009F0421"/>
    <w:rsid w:val="009F05CE"/>
    <w:rsid w:val="009F0747"/>
    <w:rsid w:val="009F0851"/>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8D5"/>
    <w:rsid w:val="009F3922"/>
    <w:rsid w:val="009F3A7C"/>
    <w:rsid w:val="009F3C66"/>
    <w:rsid w:val="009F3CD3"/>
    <w:rsid w:val="009F40EC"/>
    <w:rsid w:val="009F4364"/>
    <w:rsid w:val="009F4366"/>
    <w:rsid w:val="009F445A"/>
    <w:rsid w:val="009F4720"/>
    <w:rsid w:val="009F472A"/>
    <w:rsid w:val="009F4B79"/>
    <w:rsid w:val="009F4CCE"/>
    <w:rsid w:val="009F4F6E"/>
    <w:rsid w:val="009F515C"/>
    <w:rsid w:val="009F5531"/>
    <w:rsid w:val="009F56B6"/>
    <w:rsid w:val="009F5E4D"/>
    <w:rsid w:val="009F5EA1"/>
    <w:rsid w:val="009F603A"/>
    <w:rsid w:val="009F60E7"/>
    <w:rsid w:val="009F62A2"/>
    <w:rsid w:val="009F67D1"/>
    <w:rsid w:val="009F6856"/>
    <w:rsid w:val="009F6AC6"/>
    <w:rsid w:val="009F6D58"/>
    <w:rsid w:val="009F71CD"/>
    <w:rsid w:val="009F7303"/>
    <w:rsid w:val="009F7308"/>
    <w:rsid w:val="009F78BD"/>
    <w:rsid w:val="009F7CFA"/>
    <w:rsid w:val="00A0007C"/>
    <w:rsid w:val="00A00343"/>
    <w:rsid w:val="00A003FE"/>
    <w:rsid w:val="00A0090D"/>
    <w:rsid w:val="00A00B0A"/>
    <w:rsid w:val="00A00E02"/>
    <w:rsid w:val="00A00F70"/>
    <w:rsid w:val="00A01236"/>
    <w:rsid w:val="00A0129B"/>
    <w:rsid w:val="00A013BA"/>
    <w:rsid w:val="00A014A9"/>
    <w:rsid w:val="00A01ACE"/>
    <w:rsid w:val="00A01CCD"/>
    <w:rsid w:val="00A02236"/>
    <w:rsid w:val="00A022B0"/>
    <w:rsid w:val="00A02465"/>
    <w:rsid w:val="00A0248F"/>
    <w:rsid w:val="00A02AB9"/>
    <w:rsid w:val="00A02FD7"/>
    <w:rsid w:val="00A03244"/>
    <w:rsid w:val="00A034E3"/>
    <w:rsid w:val="00A035DF"/>
    <w:rsid w:val="00A03994"/>
    <w:rsid w:val="00A03C9F"/>
    <w:rsid w:val="00A043F6"/>
    <w:rsid w:val="00A04521"/>
    <w:rsid w:val="00A046BE"/>
    <w:rsid w:val="00A04752"/>
    <w:rsid w:val="00A04887"/>
    <w:rsid w:val="00A04C7B"/>
    <w:rsid w:val="00A04CB7"/>
    <w:rsid w:val="00A04DAA"/>
    <w:rsid w:val="00A05675"/>
    <w:rsid w:val="00A056BF"/>
    <w:rsid w:val="00A056D3"/>
    <w:rsid w:val="00A06303"/>
    <w:rsid w:val="00A067FE"/>
    <w:rsid w:val="00A069BF"/>
    <w:rsid w:val="00A06E40"/>
    <w:rsid w:val="00A0717D"/>
    <w:rsid w:val="00A072E6"/>
    <w:rsid w:val="00A07562"/>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209"/>
    <w:rsid w:val="00A13379"/>
    <w:rsid w:val="00A133C8"/>
    <w:rsid w:val="00A13655"/>
    <w:rsid w:val="00A13A3F"/>
    <w:rsid w:val="00A1410C"/>
    <w:rsid w:val="00A14DB3"/>
    <w:rsid w:val="00A1501D"/>
    <w:rsid w:val="00A152A1"/>
    <w:rsid w:val="00A15601"/>
    <w:rsid w:val="00A15EE2"/>
    <w:rsid w:val="00A16112"/>
    <w:rsid w:val="00A167E6"/>
    <w:rsid w:val="00A16943"/>
    <w:rsid w:val="00A16AB4"/>
    <w:rsid w:val="00A16E06"/>
    <w:rsid w:val="00A170D1"/>
    <w:rsid w:val="00A173D4"/>
    <w:rsid w:val="00A176BF"/>
    <w:rsid w:val="00A177D0"/>
    <w:rsid w:val="00A1782E"/>
    <w:rsid w:val="00A203C4"/>
    <w:rsid w:val="00A205E9"/>
    <w:rsid w:val="00A20D07"/>
    <w:rsid w:val="00A20E21"/>
    <w:rsid w:val="00A20F29"/>
    <w:rsid w:val="00A213ED"/>
    <w:rsid w:val="00A2183D"/>
    <w:rsid w:val="00A21A63"/>
    <w:rsid w:val="00A21B8C"/>
    <w:rsid w:val="00A21BA3"/>
    <w:rsid w:val="00A21BCE"/>
    <w:rsid w:val="00A223DE"/>
    <w:rsid w:val="00A22607"/>
    <w:rsid w:val="00A22B13"/>
    <w:rsid w:val="00A22C0E"/>
    <w:rsid w:val="00A22D6E"/>
    <w:rsid w:val="00A22E43"/>
    <w:rsid w:val="00A230FB"/>
    <w:rsid w:val="00A23324"/>
    <w:rsid w:val="00A23726"/>
    <w:rsid w:val="00A23865"/>
    <w:rsid w:val="00A23D9E"/>
    <w:rsid w:val="00A240C6"/>
    <w:rsid w:val="00A24156"/>
    <w:rsid w:val="00A241BC"/>
    <w:rsid w:val="00A2427A"/>
    <w:rsid w:val="00A242C3"/>
    <w:rsid w:val="00A24458"/>
    <w:rsid w:val="00A24575"/>
    <w:rsid w:val="00A246DE"/>
    <w:rsid w:val="00A24764"/>
    <w:rsid w:val="00A2495F"/>
    <w:rsid w:val="00A249D2"/>
    <w:rsid w:val="00A24BF6"/>
    <w:rsid w:val="00A24E9A"/>
    <w:rsid w:val="00A2507D"/>
    <w:rsid w:val="00A25238"/>
    <w:rsid w:val="00A25379"/>
    <w:rsid w:val="00A25391"/>
    <w:rsid w:val="00A25421"/>
    <w:rsid w:val="00A255D8"/>
    <w:rsid w:val="00A25653"/>
    <w:rsid w:val="00A257B6"/>
    <w:rsid w:val="00A259A6"/>
    <w:rsid w:val="00A25A07"/>
    <w:rsid w:val="00A25BA0"/>
    <w:rsid w:val="00A25BAB"/>
    <w:rsid w:val="00A25E53"/>
    <w:rsid w:val="00A25F38"/>
    <w:rsid w:val="00A26B4B"/>
    <w:rsid w:val="00A26C0A"/>
    <w:rsid w:val="00A2709D"/>
    <w:rsid w:val="00A27474"/>
    <w:rsid w:val="00A27729"/>
    <w:rsid w:val="00A279C3"/>
    <w:rsid w:val="00A27B60"/>
    <w:rsid w:val="00A27EF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317"/>
    <w:rsid w:val="00A32557"/>
    <w:rsid w:val="00A3299D"/>
    <w:rsid w:val="00A32EDE"/>
    <w:rsid w:val="00A3307E"/>
    <w:rsid w:val="00A332E9"/>
    <w:rsid w:val="00A335F4"/>
    <w:rsid w:val="00A33E0B"/>
    <w:rsid w:val="00A33F2C"/>
    <w:rsid w:val="00A3410F"/>
    <w:rsid w:val="00A34361"/>
    <w:rsid w:val="00A3476F"/>
    <w:rsid w:val="00A348E8"/>
    <w:rsid w:val="00A35281"/>
    <w:rsid w:val="00A352EB"/>
    <w:rsid w:val="00A3541C"/>
    <w:rsid w:val="00A360B2"/>
    <w:rsid w:val="00A362A9"/>
    <w:rsid w:val="00A36443"/>
    <w:rsid w:val="00A364CF"/>
    <w:rsid w:val="00A36A13"/>
    <w:rsid w:val="00A36B18"/>
    <w:rsid w:val="00A36E12"/>
    <w:rsid w:val="00A37AEE"/>
    <w:rsid w:val="00A37BD9"/>
    <w:rsid w:val="00A37C01"/>
    <w:rsid w:val="00A37ED7"/>
    <w:rsid w:val="00A401A1"/>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0A5"/>
    <w:rsid w:val="00A431CE"/>
    <w:rsid w:val="00A431FF"/>
    <w:rsid w:val="00A4361E"/>
    <w:rsid w:val="00A43759"/>
    <w:rsid w:val="00A43D18"/>
    <w:rsid w:val="00A43D5F"/>
    <w:rsid w:val="00A43ED5"/>
    <w:rsid w:val="00A43F4B"/>
    <w:rsid w:val="00A440F9"/>
    <w:rsid w:val="00A4444C"/>
    <w:rsid w:val="00A44759"/>
    <w:rsid w:val="00A44EFC"/>
    <w:rsid w:val="00A45043"/>
    <w:rsid w:val="00A4510E"/>
    <w:rsid w:val="00A4514B"/>
    <w:rsid w:val="00A45A3F"/>
    <w:rsid w:val="00A45CAE"/>
    <w:rsid w:val="00A45EF3"/>
    <w:rsid w:val="00A45FD1"/>
    <w:rsid w:val="00A460B3"/>
    <w:rsid w:val="00A4613B"/>
    <w:rsid w:val="00A4623D"/>
    <w:rsid w:val="00A46347"/>
    <w:rsid w:val="00A463AE"/>
    <w:rsid w:val="00A464EE"/>
    <w:rsid w:val="00A46B64"/>
    <w:rsid w:val="00A46D4A"/>
    <w:rsid w:val="00A47037"/>
    <w:rsid w:val="00A47944"/>
    <w:rsid w:val="00A47A3A"/>
    <w:rsid w:val="00A47CC1"/>
    <w:rsid w:val="00A47FB5"/>
    <w:rsid w:val="00A507DD"/>
    <w:rsid w:val="00A50CF2"/>
    <w:rsid w:val="00A511B5"/>
    <w:rsid w:val="00A51B9D"/>
    <w:rsid w:val="00A51D84"/>
    <w:rsid w:val="00A52131"/>
    <w:rsid w:val="00A52239"/>
    <w:rsid w:val="00A52687"/>
    <w:rsid w:val="00A52B80"/>
    <w:rsid w:val="00A52B81"/>
    <w:rsid w:val="00A52BBB"/>
    <w:rsid w:val="00A52FE5"/>
    <w:rsid w:val="00A530E5"/>
    <w:rsid w:val="00A535BC"/>
    <w:rsid w:val="00A53727"/>
    <w:rsid w:val="00A537B3"/>
    <w:rsid w:val="00A5381D"/>
    <w:rsid w:val="00A538A8"/>
    <w:rsid w:val="00A53E82"/>
    <w:rsid w:val="00A542EB"/>
    <w:rsid w:val="00A55053"/>
    <w:rsid w:val="00A553C0"/>
    <w:rsid w:val="00A5586A"/>
    <w:rsid w:val="00A55909"/>
    <w:rsid w:val="00A560B8"/>
    <w:rsid w:val="00A561CF"/>
    <w:rsid w:val="00A563D6"/>
    <w:rsid w:val="00A5678C"/>
    <w:rsid w:val="00A56A69"/>
    <w:rsid w:val="00A56D41"/>
    <w:rsid w:val="00A56DDE"/>
    <w:rsid w:val="00A56F38"/>
    <w:rsid w:val="00A570CA"/>
    <w:rsid w:val="00A573CD"/>
    <w:rsid w:val="00A57D40"/>
    <w:rsid w:val="00A57D6A"/>
    <w:rsid w:val="00A60384"/>
    <w:rsid w:val="00A6050E"/>
    <w:rsid w:val="00A60712"/>
    <w:rsid w:val="00A60718"/>
    <w:rsid w:val="00A60C28"/>
    <w:rsid w:val="00A60E05"/>
    <w:rsid w:val="00A60E6C"/>
    <w:rsid w:val="00A612DA"/>
    <w:rsid w:val="00A61C20"/>
    <w:rsid w:val="00A61E46"/>
    <w:rsid w:val="00A61EAE"/>
    <w:rsid w:val="00A620D8"/>
    <w:rsid w:val="00A6215C"/>
    <w:rsid w:val="00A6253B"/>
    <w:rsid w:val="00A6268B"/>
    <w:rsid w:val="00A62836"/>
    <w:rsid w:val="00A62BE0"/>
    <w:rsid w:val="00A62DBE"/>
    <w:rsid w:val="00A63174"/>
    <w:rsid w:val="00A6329F"/>
    <w:rsid w:val="00A632F0"/>
    <w:rsid w:val="00A634DB"/>
    <w:rsid w:val="00A635B8"/>
    <w:rsid w:val="00A635E7"/>
    <w:rsid w:val="00A63873"/>
    <w:rsid w:val="00A641F2"/>
    <w:rsid w:val="00A642D7"/>
    <w:rsid w:val="00A648FB"/>
    <w:rsid w:val="00A64B38"/>
    <w:rsid w:val="00A64BCC"/>
    <w:rsid w:val="00A64CEA"/>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32F"/>
    <w:rsid w:val="00A67444"/>
    <w:rsid w:val="00A675BA"/>
    <w:rsid w:val="00A67A61"/>
    <w:rsid w:val="00A67E37"/>
    <w:rsid w:val="00A70007"/>
    <w:rsid w:val="00A7045B"/>
    <w:rsid w:val="00A70907"/>
    <w:rsid w:val="00A70C5A"/>
    <w:rsid w:val="00A70D1B"/>
    <w:rsid w:val="00A70D26"/>
    <w:rsid w:val="00A70EB7"/>
    <w:rsid w:val="00A71286"/>
    <w:rsid w:val="00A71574"/>
    <w:rsid w:val="00A715D4"/>
    <w:rsid w:val="00A7163E"/>
    <w:rsid w:val="00A718AB"/>
    <w:rsid w:val="00A72814"/>
    <w:rsid w:val="00A72BBC"/>
    <w:rsid w:val="00A72C8E"/>
    <w:rsid w:val="00A72EA0"/>
    <w:rsid w:val="00A72FC7"/>
    <w:rsid w:val="00A733A8"/>
    <w:rsid w:val="00A735EC"/>
    <w:rsid w:val="00A73DCB"/>
    <w:rsid w:val="00A7438C"/>
    <w:rsid w:val="00A74705"/>
    <w:rsid w:val="00A74C78"/>
    <w:rsid w:val="00A74F2A"/>
    <w:rsid w:val="00A75EC2"/>
    <w:rsid w:val="00A7622F"/>
    <w:rsid w:val="00A76269"/>
    <w:rsid w:val="00A763D1"/>
    <w:rsid w:val="00A763DA"/>
    <w:rsid w:val="00A76689"/>
    <w:rsid w:val="00A77A75"/>
    <w:rsid w:val="00A77FE4"/>
    <w:rsid w:val="00A80081"/>
    <w:rsid w:val="00A80279"/>
    <w:rsid w:val="00A80444"/>
    <w:rsid w:val="00A80479"/>
    <w:rsid w:val="00A805F9"/>
    <w:rsid w:val="00A80633"/>
    <w:rsid w:val="00A809BC"/>
    <w:rsid w:val="00A80B36"/>
    <w:rsid w:val="00A80BB9"/>
    <w:rsid w:val="00A80CA8"/>
    <w:rsid w:val="00A80D00"/>
    <w:rsid w:val="00A80D63"/>
    <w:rsid w:val="00A80E6C"/>
    <w:rsid w:val="00A81427"/>
    <w:rsid w:val="00A81610"/>
    <w:rsid w:val="00A817DF"/>
    <w:rsid w:val="00A81AC6"/>
    <w:rsid w:val="00A81CBF"/>
    <w:rsid w:val="00A81D7F"/>
    <w:rsid w:val="00A81E6D"/>
    <w:rsid w:val="00A81F99"/>
    <w:rsid w:val="00A82582"/>
    <w:rsid w:val="00A8292A"/>
    <w:rsid w:val="00A82C71"/>
    <w:rsid w:val="00A82DFB"/>
    <w:rsid w:val="00A831D2"/>
    <w:rsid w:val="00A832CC"/>
    <w:rsid w:val="00A83463"/>
    <w:rsid w:val="00A837B6"/>
    <w:rsid w:val="00A838F6"/>
    <w:rsid w:val="00A8391A"/>
    <w:rsid w:val="00A8396C"/>
    <w:rsid w:val="00A83C5A"/>
    <w:rsid w:val="00A83F52"/>
    <w:rsid w:val="00A8416B"/>
    <w:rsid w:val="00A84170"/>
    <w:rsid w:val="00A8464B"/>
    <w:rsid w:val="00A84714"/>
    <w:rsid w:val="00A84AB9"/>
    <w:rsid w:val="00A84F66"/>
    <w:rsid w:val="00A84FB6"/>
    <w:rsid w:val="00A84FF6"/>
    <w:rsid w:val="00A85047"/>
    <w:rsid w:val="00A852AE"/>
    <w:rsid w:val="00A853C3"/>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32F"/>
    <w:rsid w:val="00A914B7"/>
    <w:rsid w:val="00A91A5C"/>
    <w:rsid w:val="00A91B21"/>
    <w:rsid w:val="00A9209D"/>
    <w:rsid w:val="00A92560"/>
    <w:rsid w:val="00A925AB"/>
    <w:rsid w:val="00A9287C"/>
    <w:rsid w:val="00A92B4C"/>
    <w:rsid w:val="00A93525"/>
    <w:rsid w:val="00A93777"/>
    <w:rsid w:val="00A93878"/>
    <w:rsid w:val="00A93C36"/>
    <w:rsid w:val="00A941CF"/>
    <w:rsid w:val="00A941F1"/>
    <w:rsid w:val="00A94248"/>
    <w:rsid w:val="00A9445A"/>
    <w:rsid w:val="00A9447B"/>
    <w:rsid w:val="00A944C6"/>
    <w:rsid w:val="00A944DA"/>
    <w:rsid w:val="00A9459E"/>
    <w:rsid w:val="00A9469A"/>
    <w:rsid w:val="00A94982"/>
    <w:rsid w:val="00A949F4"/>
    <w:rsid w:val="00A94E27"/>
    <w:rsid w:val="00A95057"/>
    <w:rsid w:val="00A95304"/>
    <w:rsid w:val="00A95483"/>
    <w:rsid w:val="00A95636"/>
    <w:rsid w:val="00A95804"/>
    <w:rsid w:val="00A95F3E"/>
    <w:rsid w:val="00A96665"/>
    <w:rsid w:val="00A96A0C"/>
    <w:rsid w:val="00A96A1F"/>
    <w:rsid w:val="00A96B16"/>
    <w:rsid w:val="00A96CA3"/>
    <w:rsid w:val="00A96CEE"/>
    <w:rsid w:val="00A9719C"/>
    <w:rsid w:val="00A971F0"/>
    <w:rsid w:val="00A972F4"/>
    <w:rsid w:val="00A973F1"/>
    <w:rsid w:val="00AA0356"/>
    <w:rsid w:val="00AA057D"/>
    <w:rsid w:val="00AA0745"/>
    <w:rsid w:val="00AA0919"/>
    <w:rsid w:val="00AA0ABF"/>
    <w:rsid w:val="00AA0AF0"/>
    <w:rsid w:val="00AA0CEC"/>
    <w:rsid w:val="00AA0D98"/>
    <w:rsid w:val="00AA0EBD"/>
    <w:rsid w:val="00AA0EDD"/>
    <w:rsid w:val="00AA0F33"/>
    <w:rsid w:val="00AA1049"/>
    <w:rsid w:val="00AA10BE"/>
    <w:rsid w:val="00AA152A"/>
    <w:rsid w:val="00AA1E70"/>
    <w:rsid w:val="00AA1F1A"/>
    <w:rsid w:val="00AA238C"/>
    <w:rsid w:val="00AA2917"/>
    <w:rsid w:val="00AA2A85"/>
    <w:rsid w:val="00AA314F"/>
    <w:rsid w:val="00AA31BF"/>
    <w:rsid w:val="00AA321C"/>
    <w:rsid w:val="00AA3B55"/>
    <w:rsid w:val="00AA3BC9"/>
    <w:rsid w:val="00AA3EDE"/>
    <w:rsid w:val="00AA3EFE"/>
    <w:rsid w:val="00AA41AF"/>
    <w:rsid w:val="00AA436B"/>
    <w:rsid w:val="00AA4578"/>
    <w:rsid w:val="00AA48F9"/>
    <w:rsid w:val="00AA4B57"/>
    <w:rsid w:val="00AA4C38"/>
    <w:rsid w:val="00AA4CF5"/>
    <w:rsid w:val="00AA4DC1"/>
    <w:rsid w:val="00AA5351"/>
    <w:rsid w:val="00AA55A8"/>
    <w:rsid w:val="00AA5604"/>
    <w:rsid w:val="00AA5A89"/>
    <w:rsid w:val="00AA5F5A"/>
    <w:rsid w:val="00AA639A"/>
    <w:rsid w:val="00AA64DA"/>
    <w:rsid w:val="00AA65A6"/>
    <w:rsid w:val="00AA65BE"/>
    <w:rsid w:val="00AA6850"/>
    <w:rsid w:val="00AA72D7"/>
    <w:rsid w:val="00AA7344"/>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2D"/>
    <w:rsid w:val="00AB14CE"/>
    <w:rsid w:val="00AB1746"/>
    <w:rsid w:val="00AB1A29"/>
    <w:rsid w:val="00AB1BF5"/>
    <w:rsid w:val="00AB279F"/>
    <w:rsid w:val="00AB2B9A"/>
    <w:rsid w:val="00AB2D58"/>
    <w:rsid w:val="00AB2EF7"/>
    <w:rsid w:val="00AB329B"/>
    <w:rsid w:val="00AB32BC"/>
    <w:rsid w:val="00AB32CC"/>
    <w:rsid w:val="00AB3333"/>
    <w:rsid w:val="00AB3507"/>
    <w:rsid w:val="00AB3F25"/>
    <w:rsid w:val="00AB3F90"/>
    <w:rsid w:val="00AB42D8"/>
    <w:rsid w:val="00AB4701"/>
    <w:rsid w:val="00AB4823"/>
    <w:rsid w:val="00AB4AE1"/>
    <w:rsid w:val="00AB4AE2"/>
    <w:rsid w:val="00AB4C03"/>
    <w:rsid w:val="00AB50BF"/>
    <w:rsid w:val="00AB50F1"/>
    <w:rsid w:val="00AB604D"/>
    <w:rsid w:val="00AB6BEC"/>
    <w:rsid w:val="00AB718D"/>
    <w:rsid w:val="00AB7512"/>
    <w:rsid w:val="00AB78ED"/>
    <w:rsid w:val="00AC01BB"/>
    <w:rsid w:val="00AC0763"/>
    <w:rsid w:val="00AC10AD"/>
    <w:rsid w:val="00AC18CB"/>
    <w:rsid w:val="00AC1DCE"/>
    <w:rsid w:val="00AC25FD"/>
    <w:rsid w:val="00AC26DB"/>
    <w:rsid w:val="00AC2A5E"/>
    <w:rsid w:val="00AC36AD"/>
    <w:rsid w:val="00AC37E5"/>
    <w:rsid w:val="00AC3816"/>
    <w:rsid w:val="00AC3846"/>
    <w:rsid w:val="00AC3FB7"/>
    <w:rsid w:val="00AC4721"/>
    <w:rsid w:val="00AC48B2"/>
    <w:rsid w:val="00AC4D22"/>
    <w:rsid w:val="00AC4DB8"/>
    <w:rsid w:val="00AC4E42"/>
    <w:rsid w:val="00AC50E9"/>
    <w:rsid w:val="00AC53B2"/>
    <w:rsid w:val="00AC5600"/>
    <w:rsid w:val="00AC56CA"/>
    <w:rsid w:val="00AC59BB"/>
    <w:rsid w:val="00AC59DB"/>
    <w:rsid w:val="00AC5CCA"/>
    <w:rsid w:val="00AC5FB0"/>
    <w:rsid w:val="00AC608A"/>
    <w:rsid w:val="00AC60D8"/>
    <w:rsid w:val="00AC6224"/>
    <w:rsid w:val="00AC6809"/>
    <w:rsid w:val="00AC6999"/>
    <w:rsid w:val="00AC6FAC"/>
    <w:rsid w:val="00AC73CF"/>
    <w:rsid w:val="00AC7653"/>
    <w:rsid w:val="00AC7B44"/>
    <w:rsid w:val="00AC7BCD"/>
    <w:rsid w:val="00AC7BFE"/>
    <w:rsid w:val="00AC7C75"/>
    <w:rsid w:val="00AC7E3A"/>
    <w:rsid w:val="00AD0008"/>
    <w:rsid w:val="00AD0078"/>
    <w:rsid w:val="00AD00B9"/>
    <w:rsid w:val="00AD00E1"/>
    <w:rsid w:val="00AD03A0"/>
    <w:rsid w:val="00AD0837"/>
    <w:rsid w:val="00AD0E30"/>
    <w:rsid w:val="00AD121E"/>
    <w:rsid w:val="00AD133A"/>
    <w:rsid w:val="00AD13D2"/>
    <w:rsid w:val="00AD14C7"/>
    <w:rsid w:val="00AD15DF"/>
    <w:rsid w:val="00AD16E6"/>
    <w:rsid w:val="00AD1706"/>
    <w:rsid w:val="00AD1742"/>
    <w:rsid w:val="00AD216D"/>
    <w:rsid w:val="00AD28CA"/>
    <w:rsid w:val="00AD29AC"/>
    <w:rsid w:val="00AD2CF2"/>
    <w:rsid w:val="00AD2D3E"/>
    <w:rsid w:val="00AD2D73"/>
    <w:rsid w:val="00AD31EA"/>
    <w:rsid w:val="00AD3323"/>
    <w:rsid w:val="00AD365D"/>
    <w:rsid w:val="00AD3997"/>
    <w:rsid w:val="00AD3C0A"/>
    <w:rsid w:val="00AD3C83"/>
    <w:rsid w:val="00AD3F31"/>
    <w:rsid w:val="00AD4215"/>
    <w:rsid w:val="00AD431A"/>
    <w:rsid w:val="00AD4387"/>
    <w:rsid w:val="00AD4516"/>
    <w:rsid w:val="00AD49B5"/>
    <w:rsid w:val="00AD4DB2"/>
    <w:rsid w:val="00AD4F0D"/>
    <w:rsid w:val="00AD5406"/>
    <w:rsid w:val="00AD58CB"/>
    <w:rsid w:val="00AD5F72"/>
    <w:rsid w:val="00AD606A"/>
    <w:rsid w:val="00AD66ED"/>
    <w:rsid w:val="00AD679B"/>
    <w:rsid w:val="00AD69F9"/>
    <w:rsid w:val="00AD6CB6"/>
    <w:rsid w:val="00AD6E05"/>
    <w:rsid w:val="00AD70F0"/>
    <w:rsid w:val="00AD76B0"/>
    <w:rsid w:val="00AD7D5B"/>
    <w:rsid w:val="00AE0093"/>
    <w:rsid w:val="00AE0233"/>
    <w:rsid w:val="00AE03E1"/>
    <w:rsid w:val="00AE04C4"/>
    <w:rsid w:val="00AE06B9"/>
    <w:rsid w:val="00AE075C"/>
    <w:rsid w:val="00AE098F"/>
    <w:rsid w:val="00AE0E6A"/>
    <w:rsid w:val="00AE0F38"/>
    <w:rsid w:val="00AE1138"/>
    <w:rsid w:val="00AE1397"/>
    <w:rsid w:val="00AE1526"/>
    <w:rsid w:val="00AE168C"/>
    <w:rsid w:val="00AE1835"/>
    <w:rsid w:val="00AE1F47"/>
    <w:rsid w:val="00AE20C4"/>
    <w:rsid w:val="00AE22BA"/>
    <w:rsid w:val="00AE250E"/>
    <w:rsid w:val="00AE2940"/>
    <w:rsid w:val="00AE2A0D"/>
    <w:rsid w:val="00AE2DD2"/>
    <w:rsid w:val="00AE2E3F"/>
    <w:rsid w:val="00AE3103"/>
    <w:rsid w:val="00AE3408"/>
    <w:rsid w:val="00AE343A"/>
    <w:rsid w:val="00AE354B"/>
    <w:rsid w:val="00AE3595"/>
    <w:rsid w:val="00AE3C28"/>
    <w:rsid w:val="00AE3CF5"/>
    <w:rsid w:val="00AE43B4"/>
    <w:rsid w:val="00AE444E"/>
    <w:rsid w:val="00AE46EC"/>
    <w:rsid w:val="00AE4738"/>
    <w:rsid w:val="00AE4CF7"/>
    <w:rsid w:val="00AE4E23"/>
    <w:rsid w:val="00AE5131"/>
    <w:rsid w:val="00AE536A"/>
    <w:rsid w:val="00AE5391"/>
    <w:rsid w:val="00AE5E84"/>
    <w:rsid w:val="00AE62EA"/>
    <w:rsid w:val="00AE62ED"/>
    <w:rsid w:val="00AE6785"/>
    <w:rsid w:val="00AE67A3"/>
    <w:rsid w:val="00AE7139"/>
    <w:rsid w:val="00AE73A0"/>
    <w:rsid w:val="00AE7636"/>
    <w:rsid w:val="00AE7803"/>
    <w:rsid w:val="00AE7B36"/>
    <w:rsid w:val="00AE7FC9"/>
    <w:rsid w:val="00AE7FFE"/>
    <w:rsid w:val="00AF022A"/>
    <w:rsid w:val="00AF0299"/>
    <w:rsid w:val="00AF052B"/>
    <w:rsid w:val="00AF06A0"/>
    <w:rsid w:val="00AF06DE"/>
    <w:rsid w:val="00AF0E3D"/>
    <w:rsid w:val="00AF0ECA"/>
    <w:rsid w:val="00AF1875"/>
    <w:rsid w:val="00AF1A99"/>
    <w:rsid w:val="00AF1AC8"/>
    <w:rsid w:val="00AF1C75"/>
    <w:rsid w:val="00AF1F0E"/>
    <w:rsid w:val="00AF2091"/>
    <w:rsid w:val="00AF20EE"/>
    <w:rsid w:val="00AF21CB"/>
    <w:rsid w:val="00AF23F4"/>
    <w:rsid w:val="00AF24F6"/>
    <w:rsid w:val="00AF26F9"/>
    <w:rsid w:val="00AF288C"/>
    <w:rsid w:val="00AF2E81"/>
    <w:rsid w:val="00AF3579"/>
    <w:rsid w:val="00AF398B"/>
    <w:rsid w:val="00AF3B5E"/>
    <w:rsid w:val="00AF3CD8"/>
    <w:rsid w:val="00AF4150"/>
    <w:rsid w:val="00AF46E6"/>
    <w:rsid w:val="00AF48A4"/>
    <w:rsid w:val="00AF4DE6"/>
    <w:rsid w:val="00AF4E66"/>
    <w:rsid w:val="00AF51FF"/>
    <w:rsid w:val="00AF5327"/>
    <w:rsid w:val="00AF5378"/>
    <w:rsid w:val="00AF541F"/>
    <w:rsid w:val="00AF5654"/>
    <w:rsid w:val="00AF5676"/>
    <w:rsid w:val="00AF5716"/>
    <w:rsid w:val="00AF57BA"/>
    <w:rsid w:val="00AF59DF"/>
    <w:rsid w:val="00AF5AFB"/>
    <w:rsid w:val="00AF6581"/>
    <w:rsid w:val="00AF6586"/>
    <w:rsid w:val="00AF6751"/>
    <w:rsid w:val="00AF6885"/>
    <w:rsid w:val="00AF696B"/>
    <w:rsid w:val="00AF6C4D"/>
    <w:rsid w:val="00AF6FF6"/>
    <w:rsid w:val="00AF716F"/>
    <w:rsid w:val="00AF7D94"/>
    <w:rsid w:val="00B005DB"/>
    <w:rsid w:val="00B006BD"/>
    <w:rsid w:val="00B006DC"/>
    <w:rsid w:val="00B007A8"/>
    <w:rsid w:val="00B007B9"/>
    <w:rsid w:val="00B00AB9"/>
    <w:rsid w:val="00B00AFC"/>
    <w:rsid w:val="00B00DA2"/>
    <w:rsid w:val="00B01877"/>
    <w:rsid w:val="00B01BEC"/>
    <w:rsid w:val="00B023CD"/>
    <w:rsid w:val="00B024E5"/>
    <w:rsid w:val="00B0291B"/>
    <w:rsid w:val="00B02D6D"/>
    <w:rsid w:val="00B02E0C"/>
    <w:rsid w:val="00B02E8A"/>
    <w:rsid w:val="00B02F9E"/>
    <w:rsid w:val="00B030E6"/>
    <w:rsid w:val="00B030F9"/>
    <w:rsid w:val="00B032D2"/>
    <w:rsid w:val="00B0360A"/>
    <w:rsid w:val="00B038F7"/>
    <w:rsid w:val="00B03D89"/>
    <w:rsid w:val="00B04254"/>
    <w:rsid w:val="00B04357"/>
    <w:rsid w:val="00B04407"/>
    <w:rsid w:val="00B045F2"/>
    <w:rsid w:val="00B046AF"/>
    <w:rsid w:val="00B046EC"/>
    <w:rsid w:val="00B04E54"/>
    <w:rsid w:val="00B04EB2"/>
    <w:rsid w:val="00B05113"/>
    <w:rsid w:val="00B0522C"/>
    <w:rsid w:val="00B052D7"/>
    <w:rsid w:val="00B0542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AED"/>
    <w:rsid w:val="00B07B5A"/>
    <w:rsid w:val="00B07EC5"/>
    <w:rsid w:val="00B07ECF"/>
    <w:rsid w:val="00B100A5"/>
    <w:rsid w:val="00B100A6"/>
    <w:rsid w:val="00B10A66"/>
    <w:rsid w:val="00B110A7"/>
    <w:rsid w:val="00B111AA"/>
    <w:rsid w:val="00B1130B"/>
    <w:rsid w:val="00B113A1"/>
    <w:rsid w:val="00B113F2"/>
    <w:rsid w:val="00B11536"/>
    <w:rsid w:val="00B11809"/>
    <w:rsid w:val="00B11D0C"/>
    <w:rsid w:val="00B11F56"/>
    <w:rsid w:val="00B11FC5"/>
    <w:rsid w:val="00B1209B"/>
    <w:rsid w:val="00B1259B"/>
    <w:rsid w:val="00B127E2"/>
    <w:rsid w:val="00B12A08"/>
    <w:rsid w:val="00B12FA4"/>
    <w:rsid w:val="00B12FD5"/>
    <w:rsid w:val="00B13368"/>
    <w:rsid w:val="00B13534"/>
    <w:rsid w:val="00B135EE"/>
    <w:rsid w:val="00B13649"/>
    <w:rsid w:val="00B138C8"/>
    <w:rsid w:val="00B13B03"/>
    <w:rsid w:val="00B13BC9"/>
    <w:rsid w:val="00B13C11"/>
    <w:rsid w:val="00B13CCF"/>
    <w:rsid w:val="00B13DE4"/>
    <w:rsid w:val="00B14265"/>
    <w:rsid w:val="00B144B5"/>
    <w:rsid w:val="00B14756"/>
    <w:rsid w:val="00B148CA"/>
    <w:rsid w:val="00B14A55"/>
    <w:rsid w:val="00B15201"/>
    <w:rsid w:val="00B16006"/>
    <w:rsid w:val="00B16126"/>
    <w:rsid w:val="00B1624A"/>
    <w:rsid w:val="00B16300"/>
    <w:rsid w:val="00B163E3"/>
    <w:rsid w:val="00B16830"/>
    <w:rsid w:val="00B1788A"/>
    <w:rsid w:val="00B201F5"/>
    <w:rsid w:val="00B202C6"/>
    <w:rsid w:val="00B2034A"/>
    <w:rsid w:val="00B203E8"/>
    <w:rsid w:val="00B20489"/>
    <w:rsid w:val="00B20490"/>
    <w:rsid w:val="00B20569"/>
    <w:rsid w:val="00B20826"/>
    <w:rsid w:val="00B20863"/>
    <w:rsid w:val="00B20C61"/>
    <w:rsid w:val="00B20F97"/>
    <w:rsid w:val="00B21728"/>
    <w:rsid w:val="00B21855"/>
    <w:rsid w:val="00B21E85"/>
    <w:rsid w:val="00B21F1F"/>
    <w:rsid w:val="00B225AD"/>
    <w:rsid w:val="00B22AC0"/>
    <w:rsid w:val="00B22D0F"/>
    <w:rsid w:val="00B22F45"/>
    <w:rsid w:val="00B2325C"/>
    <w:rsid w:val="00B2364F"/>
    <w:rsid w:val="00B2372A"/>
    <w:rsid w:val="00B2391A"/>
    <w:rsid w:val="00B2394F"/>
    <w:rsid w:val="00B23A9E"/>
    <w:rsid w:val="00B23D42"/>
    <w:rsid w:val="00B23E86"/>
    <w:rsid w:val="00B249FB"/>
    <w:rsid w:val="00B24BA1"/>
    <w:rsid w:val="00B24C87"/>
    <w:rsid w:val="00B24DA7"/>
    <w:rsid w:val="00B24E61"/>
    <w:rsid w:val="00B24E9E"/>
    <w:rsid w:val="00B25200"/>
    <w:rsid w:val="00B25AA4"/>
    <w:rsid w:val="00B25EBC"/>
    <w:rsid w:val="00B26072"/>
    <w:rsid w:val="00B265D7"/>
    <w:rsid w:val="00B26C44"/>
    <w:rsid w:val="00B26E20"/>
    <w:rsid w:val="00B27287"/>
    <w:rsid w:val="00B2742B"/>
    <w:rsid w:val="00B2754B"/>
    <w:rsid w:val="00B27AA4"/>
    <w:rsid w:val="00B27B4E"/>
    <w:rsid w:val="00B300A8"/>
    <w:rsid w:val="00B30158"/>
    <w:rsid w:val="00B3017E"/>
    <w:rsid w:val="00B301BD"/>
    <w:rsid w:val="00B30B5C"/>
    <w:rsid w:val="00B30F90"/>
    <w:rsid w:val="00B31079"/>
    <w:rsid w:val="00B31174"/>
    <w:rsid w:val="00B313C7"/>
    <w:rsid w:val="00B31C8B"/>
    <w:rsid w:val="00B31F23"/>
    <w:rsid w:val="00B320EF"/>
    <w:rsid w:val="00B327E6"/>
    <w:rsid w:val="00B32D3B"/>
    <w:rsid w:val="00B32E42"/>
    <w:rsid w:val="00B32FE1"/>
    <w:rsid w:val="00B32FF4"/>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EF9"/>
    <w:rsid w:val="00B36FB8"/>
    <w:rsid w:val="00B37189"/>
    <w:rsid w:val="00B3726F"/>
    <w:rsid w:val="00B37283"/>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595A"/>
    <w:rsid w:val="00B4601E"/>
    <w:rsid w:val="00B4616C"/>
    <w:rsid w:val="00B462D4"/>
    <w:rsid w:val="00B46D80"/>
    <w:rsid w:val="00B46DF5"/>
    <w:rsid w:val="00B470E2"/>
    <w:rsid w:val="00B4717C"/>
    <w:rsid w:val="00B4731A"/>
    <w:rsid w:val="00B47AD2"/>
    <w:rsid w:val="00B5049E"/>
    <w:rsid w:val="00B5052A"/>
    <w:rsid w:val="00B507D1"/>
    <w:rsid w:val="00B508B1"/>
    <w:rsid w:val="00B509D9"/>
    <w:rsid w:val="00B50C6D"/>
    <w:rsid w:val="00B50D57"/>
    <w:rsid w:val="00B51A46"/>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3F62"/>
    <w:rsid w:val="00B5407E"/>
    <w:rsid w:val="00B54561"/>
    <w:rsid w:val="00B54A77"/>
    <w:rsid w:val="00B55516"/>
    <w:rsid w:val="00B5570A"/>
    <w:rsid w:val="00B559D6"/>
    <w:rsid w:val="00B55C2E"/>
    <w:rsid w:val="00B5648B"/>
    <w:rsid w:val="00B565FC"/>
    <w:rsid w:val="00B56762"/>
    <w:rsid w:val="00B568FD"/>
    <w:rsid w:val="00B56FFF"/>
    <w:rsid w:val="00B57D49"/>
    <w:rsid w:val="00B6006F"/>
    <w:rsid w:val="00B60096"/>
    <w:rsid w:val="00B600A2"/>
    <w:rsid w:val="00B602D1"/>
    <w:rsid w:val="00B6058D"/>
    <w:rsid w:val="00B60A32"/>
    <w:rsid w:val="00B6135C"/>
    <w:rsid w:val="00B615AE"/>
    <w:rsid w:val="00B6182E"/>
    <w:rsid w:val="00B61F95"/>
    <w:rsid w:val="00B62006"/>
    <w:rsid w:val="00B62497"/>
    <w:rsid w:val="00B6259F"/>
    <w:rsid w:val="00B628F2"/>
    <w:rsid w:val="00B62C4E"/>
    <w:rsid w:val="00B62E6E"/>
    <w:rsid w:val="00B635A5"/>
    <w:rsid w:val="00B636FE"/>
    <w:rsid w:val="00B63878"/>
    <w:rsid w:val="00B63906"/>
    <w:rsid w:val="00B63C27"/>
    <w:rsid w:val="00B6482E"/>
    <w:rsid w:val="00B64861"/>
    <w:rsid w:val="00B64BCE"/>
    <w:rsid w:val="00B64CEA"/>
    <w:rsid w:val="00B64D8F"/>
    <w:rsid w:val="00B64EBF"/>
    <w:rsid w:val="00B650D3"/>
    <w:rsid w:val="00B65707"/>
    <w:rsid w:val="00B65786"/>
    <w:rsid w:val="00B65C20"/>
    <w:rsid w:val="00B660DB"/>
    <w:rsid w:val="00B6610B"/>
    <w:rsid w:val="00B66212"/>
    <w:rsid w:val="00B663A1"/>
    <w:rsid w:val="00B66509"/>
    <w:rsid w:val="00B665EC"/>
    <w:rsid w:val="00B669F4"/>
    <w:rsid w:val="00B66E60"/>
    <w:rsid w:val="00B6785B"/>
    <w:rsid w:val="00B678F0"/>
    <w:rsid w:val="00B7011B"/>
    <w:rsid w:val="00B70262"/>
    <w:rsid w:val="00B70303"/>
    <w:rsid w:val="00B704BD"/>
    <w:rsid w:val="00B70ADF"/>
    <w:rsid w:val="00B70DC7"/>
    <w:rsid w:val="00B70F21"/>
    <w:rsid w:val="00B710B2"/>
    <w:rsid w:val="00B712C5"/>
    <w:rsid w:val="00B71317"/>
    <w:rsid w:val="00B713DD"/>
    <w:rsid w:val="00B713F9"/>
    <w:rsid w:val="00B7146F"/>
    <w:rsid w:val="00B718B1"/>
    <w:rsid w:val="00B71D6D"/>
    <w:rsid w:val="00B720A3"/>
    <w:rsid w:val="00B721D0"/>
    <w:rsid w:val="00B7222D"/>
    <w:rsid w:val="00B72266"/>
    <w:rsid w:val="00B72849"/>
    <w:rsid w:val="00B72BE3"/>
    <w:rsid w:val="00B72D60"/>
    <w:rsid w:val="00B72DB7"/>
    <w:rsid w:val="00B733F7"/>
    <w:rsid w:val="00B7370F"/>
    <w:rsid w:val="00B7377D"/>
    <w:rsid w:val="00B73A81"/>
    <w:rsid w:val="00B73C7F"/>
    <w:rsid w:val="00B74209"/>
    <w:rsid w:val="00B74229"/>
    <w:rsid w:val="00B74284"/>
    <w:rsid w:val="00B743AC"/>
    <w:rsid w:val="00B745C9"/>
    <w:rsid w:val="00B74A24"/>
    <w:rsid w:val="00B74BC6"/>
    <w:rsid w:val="00B74CD3"/>
    <w:rsid w:val="00B74DEF"/>
    <w:rsid w:val="00B7517D"/>
    <w:rsid w:val="00B751CD"/>
    <w:rsid w:val="00B75208"/>
    <w:rsid w:val="00B75264"/>
    <w:rsid w:val="00B7532B"/>
    <w:rsid w:val="00B75D43"/>
    <w:rsid w:val="00B75DC2"/>
    <w:rsid w:val="00B76C10"/>
    <w:rsid w:val="00B76C7E"/>
    <w:rsid w:val="00B76EFB"/>
    <w:rsid w:val="00B76EFE"/>
    <w:rsid w:val="00B77596"/>
    <w:rsid w:val="00B7762B"/>
    <w:rsid w:val="00B777DA"/>
    <w:rsid w:val="00B779D2"/>
    <w:rsid w:val="00B77B80"/>
    <w:rsid w:val="00B77FCC"/>
    <w:rsid w:val="00B8052D"/>
    <w:rsid w:val="00B806EA"/>
    <w:rsid w:val="00B80AAF"/>
    <w:rsid w:val="00B80E2E"/>
    <w:rsid w:val="00B80E89"/>
    <w:rsid w:val="00B81116"/>
    <w:rsid w:val="00B8111D"/>
    <w:rsid w:val="00B815D5"/>
    <w:rsid w:val="00B8192E"/>
    <w:rsid w:val="00B81B69"/>
    <w:rsid w:val="00B81DB3"/>
    <w:rsid w:val="00B81DEF"/>
    <w:rsid w:val="00B8216D"/>
    <w:rsid w:val="00B822E1"/>
    <w:rsid w:val="00B8235B"/>
    <w:rsid w:val="00B82455"/>
    <w:rsid w:val="00B82648"/>
    <w:rsid w:val="00B827DF"/>
    <w:rsid w:val="00B829FF"/>
    <w:rsid w:val="00B82A45"/>
    <w:rsid w:val="00B82DD7"/>
    <w:rsid w:val="00B82F8C"/>
    <w:rsid w:val="00B83109"/>
    <w:rsid w:val="00B837CE"/>
    <w:rsid w:val="00B83811"/>
    <w:rsid w:val="00B83815"/>
    <w:rsid w:val="00B83F97"/>
    <w:rsid w:val="00B84452"/>
    <w:rsid w:val="00B844C1"/>
    <w:rsid w:val="00B845ED"/>
    <w:rsid w:val="00B84646"/>
    <w:rsid w:val="00B846E4"/>
    <w:rsid w:val="00B84CE5"/>
    <w:rsid w:val="00B85102"/>
    <w:rsid w:val="00B8543C"/>
    <w:rsid w:val="00B8545F"/>
    <w:rsid w:val="00B85A66"/>
    <w:rsid w:val="00B85CDF"/>
    <w:rsid w:val="00B85EF7"/>
    <w:rsid w:val="00B8635D"/>
    <w:rsid w:val="00B8687B"/>
    <w:rsid w:val="00B86B14"/>
    <w:rsid w:val="00B8730F"/>
    <w:rsid w:val="00B8734D"/>
    <w:rsid w:val="00B8761B"/>
    <w:rsid w:val="00B87806"/>
    <w:rsid w:val="00B8786D"/>
    <w:rsid w:val="00B8789E"/>
    <w:rsid w:val="00B87966"/>
    <w:rsid w:val="00B87972"/>
    <w:rsid w:val="00B879FA"/>
    <w:rsid w:val="00B87A63"/>
    <w:rsid w:val="00B9008B"/>
    <w:rsid w:val="00B901FD"/>
    <w:rsid w:val="00B902BB"/>
    <w:rsid w:val="00B905B0"/>
    <w:rsid w:val="00B905B6"/>
    <w:rsid w:val="00B9086E"/>
    <w:rsid w:val="00B908BD"/>
    <w:rsid w:val="00B90A66"/>
    <w:rsid w:val="00B90B80"/>
    <w:rsid w:val="00B90D46"/>
    <w:rsid w:val="00B90DEB"/>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A3B"/>
    <w:rsid w:val="00B95A68"/>
    <w:rsid w:val="00B95C7C"/>
    <w:rsid w:val="00B95EBE"/>
    <w:rsid w:val="00B9629F"/>
    <w:rsid w:val="00B9635A"/>
    <w:rsid w:val="00B96512"/>
    <w:rsid w:val="00B96941"/>
    <w:rsid w:val="00B96A07"/>
    <w:rsid w:val="00B96B4E"/>
    <w:rsid w:val="00B96C8C"/>
    <w:rsid w:val="00B96FD4"/>
    <w:rsid w:val="00B97455"/>
    <w:rsid w:val="00B975DB"/>
    <w:rsid w:val="00B97644"/>
    <w:rsid w:val="00B97BFB"/>
    <w:rsid w:val="00B97C28"/>
    <w:rsid w:val="00B97DE4"/>
    <w:rsid w:val="00BA0317"/>
    <w:rsid w:val="00BA0463"/>
    <w:rsid w:val="00BA080E"/>
    <w:rsid w:val="00BA09E6"/>
    <w:rsid w:val="00BA124B"/>
    <w:rsid w:val="00BA1A2F"/>
    <w:rsid w:val="00BA1A66"/>
    <w:rsid w:val="00BA1AC2"/>
    <w:rsid w:val="00BA1B4E"/>
    <w:rsid w:val="00BA20E5"/>
    <w:rsid w:val="00BA21C3"/>
    <w:rsid w:val="00BA25C0"/>
    <w:rsid w:val="00BA260E"/>
    <w:rsid w:val="00BA28A8"/>
    <w:rsid w:val="00BA2B1E"/>
    <w:rsid w:val="00BA31BF"/>
    <w:rsid w:val="00BA38DA"/>
    <w:rsid w:val="00BA46DF"/>
    <w:rsid w:val="00BA4966"/>
    <w:rsid w:val="00BA4995"/>
    <w:rsid w:val="00BA4CE4"/>
    <w:rsid w:val="00BA4DF8"/>
    <w:rsid w:val="00BA528B"/>
    <w:rsid w:val="00BA5410"/>
    <w:rsid w:val="00BA584B"/>
    <w:rsid w:val="00BA59F0"/>
    <w:rsid w:val="00BA5D77"/>
    <w:rsid w:val="00BA5F62"/>
    <w:rsid w:val="00BA5FF0"/>
    <w:rsid w:val="00BA615A"/>
    <w:rsid w:val="00BA627E"/>
    <w:rsid w:val="00BA64F5"/>
    <w:rsid w:val="00BA668A"/>
    <w:rsid w:val="00BA68BD"/>
    <w:rsid w:val="00BA6BEC"/>
    <w:rsid w:val="00BA6C45"/>
    <w:rsid w:val="00BA6C7C"/>
    <w:rsid w:val="00BA736F"/>
    <w:rsid w:val="00BA77CC"/>
    <w:rsid w:val="00BA7A72"/>
    <w:rsid w:val="00BA7B2F"/>
    <w:rsid w:val="00BA7BBE"/>
    <w:rsid w:val="00BA7E3C"/>
    <w:rsid w:val="00BB0026"/>
    <w:rsid w:val="00BB0243"/>
    <w:rsid w:val="00BB08C4"/>
    <w:rsid w:val="00BB0E35"/>
    <w:rsid w:val="00BB0FC6"/>
    <w:rsid w:val="00BB0FCC"/>
    <w:rsid w:val="00BB1047"/>
    <w:rsid w:val="00BB1803"/>
    <w:rsid w:val="00BB2406"/>
    <w:rsid w:val="00BB263E"/>
    <w:rsid w:val="00BB2A8E"/>
    <w:rsid w:val="00BB2FBD"/>
    <w:rsid w:val="00BB3111"/>
    <w:rsid w:val="00BB32C7"/>
    <w:rsid w:val="00BB37F1"/>
    <w:rsid w:val="00BB3B9B"/>
    <w:rsid w:val="00BB3BE0"/>
    <w:rsid w:val="00BB3D9F"/>
    <w:rsid w:val="00BB3EFF"/>
    <w:rsid w:val="00BB44FE"/>
    <w:rsid w:val="00BB4AF1"/>
    <w:rsid w:val="00BB50C5"/>
    <w:rsid w:val="00BB541D"/>
    <w:rsid w:val="00BB5696"/>
    <w:rsid w:val="00BB56B4"/>
    <w:rsid w:val="00BB5862"/>
    <w:rsid w:val="00BB5C15"/>
    <w:rsid w:val="00BB5E63"/>
    <w:rsid w:val="00BB60CB"/>
    <w:rsid w:val="00BB61ED"/>
    <w:rsid w:val="00BB6517"/>
    <w:rsid w:val="00BB65A5"/>
    <w:rsid w:val="00BB668F"/>
    <w:rsid w:val="00BB66D4"/>
    <w:rsid w:val="00BB69DF"/>
    <w:rsid w:val="00BB6B39"/>
    <w:rsid w:val="00BB6EC7"/>
    <w:rsid w:val="00BB6F9A"/>
    <w:rsid w:val="00BB7162"/>
    <w:rsid w:val="00BB75AF"/>
    <w:rsid w:val="00BC01A5"/>
    <w:rsid w:val="00BC02FB"/>
    <w:rsid w:val="00BC0873"/>
    <w:rsid w:val="00BC0897"/>
    <w:rsid w:val="00BC0940"/>
    <w:rsid w:val="00BC0B2C"/>
    <w:rsid w:val="00BC14D1"/>
    <w:rsid w:val="00BC174A"/>
    <w:rsid w:val="00BC1838"/>
    <w:rsid w:val="00BC197E"/>
    <w:rsid w:val="00BC1AB0"/>
    <w:rsid w:val="00BC1AE5"/>
    <w:rsid w:val="00BC1D0A"/>
    <w:rsid w:val="00BC1D3C"/>
    <w:rsid w:val="00BC1D6F"/>
    <w:rsid w:val="00BC20C1"/>
    <w:rsid w:val="00BC227B"/>
    <w:rsid w:val="00BC2480"/>
    <w:rsid w:val="00BC2A85"/>
    <w:rsid w:val="00BC2DE3"/>
    <w:rsid w:val="00BC2FAB"/>
    <w:rsid w:val="00BC3344"/>
    <w:rsid w:val="00BC34D1"/>
    <w:rsid w:val="00BC3545"/>
    <w:rsid w:val="00BC3579"/>
    <w:rsid w:val="00BC357D"/>
    <w:rsid w:val="00BC3581"/>
    <w:rsid w:val="00BC3AF8"/>
    <w:rsid w:val="00BC3E34"/>
    <w:rsid w:val="00BC415D"/>
    <w:rsid w:val="00BC42AC"/>
    <w:rsid w:val="00BC48B1"/>
    <w:rsid w:val="00BC494E"/>
    <w:rsid w:val="00BC4DE9"/>
    <w:rsid w:val="00BC4F7E"/>
    <w:rsid w:val="00BC501D"/>
    <w:rsid w:val="00BC52BE"/>
    <w:rsid w:val="00BC55BC"/>
    <w:rsid w:val="00BC5698"/>
    <w:rsid w:val="00BC5848"/>
    <w:rsid w:val="00BC594E"/>
    <w:rsid w:val="00BC5D96"/>
    <w:rsid w:val="00BC6479"/>
    <w:rsid w:val="00BC6690"/>
    <w:rsid w:val="00BC6C63"/>
    <w:rsid w:val="00BC7316"/>
    <w:rsid w:val="00BC74BF"/>
    <w:rsid w:val="00BC7675"/>
    <w:rsid w:val="00BC76D6"/>
    <w:rsid w:val="00BC78E0"/>
    <w:rsid w:val="00BC78F3"/>
    <w:rsid w:val="00BC7ABD"/>
    <w:rsid w:val="00BC7BF1"/>
    <w:rsid w:val="00BC7E79"/>
    <w:rsid w:val="00BD0091"/>
    <w:rsid w:val="00BD00C9"/>
    <w:rsid w:val="00BD0109"/>
    <w:rsid w:val="00BD020D"/>
    <w:rsid w:val="00BD0441"/>
    <w:rsid w:val="00BD0911"/>
    <w:rsid w:val="00BD1015"/>
    <w:rsid w:val="00BD127F"/>
    <w:rsid w:val="00BD139C"/>
    <w:rsid w:val="00BD15A3"/>
    <w:rsid w:val="00BD1763"/>
    <w:rsid w:val="00BD1947"/>
    <w:rsid w:val="00BD1CE9"/>
    <w:rsid w:val="00BD229F"/>
    <w:rsid w:val="00BD23B1"/>
    <w:rsid w:val="00BD2588"/>
    <w:rsid w:val="00BD258D"/>
    <w:rsid w:val="00BD259E"/>
    <w:rsid w:val="00BD2618"/>
    <w:rsid w:val="00BD2681"/>
    <w:rsid w:val="00BD2C7C"/>
    <w:rsid w:val="00BD2C99"/>
    <w:rsid w:val="00BD30C1"/>
    <w:rsid w:val="00BD31E5"/>
    <w:rsid w:val="00BD33D8"/>
    <w:rsid w:val="00BD34FD"/>
    <w:rsid w:val="00BD3504"/>
    <w:rsid w:val="00BD39DA"/>
    <w:rsid w:val="00BD3CAE"/>
    <w:rsid w:val="00BD3F3C"/>
    <w:rsid w:val="00BD417D"/>
    <w:rsid w:val="00BD4429"/>
    <w:rsid w:val="00BD4462"/>
    <w:rsid w:val="00BD488D"/>
    <w:rsid w:val="00BD489B"/>
    <w:rsid w:val="00BD4AA5"/>
    <w:rsid w:val="00BD4BD5"/>
    <w:rsid w:val="00BD4E83"/>
    <w:rsid w:val="00BD4E98"/>
    <w:rsid w:val="00BD4F22"/>
    <w:rsid w:val="00BD5346"/>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8E5"/>
    <w:rsid w:val="00BE2C26"/>
    <w:rsid w:val="00BE2CF6"/>
    <w:rsid w:val="00BE3021"/>
    <w:rsid w:val="00BE3117"/>
    <w:rsid w:val="00BE3500"/>
    <w:rsid w:val="00BE367A"/>
    <w:rsid w:val="00BE38AC"/>
    <w:rsid w:val="00BE3AAB"/>
    <w:rsid w:val="00BE3AF6"/>
    <w:rsid w:val="00BE3E23"/>
    <w:rsid w:val="00BE3F9D"/>
    <w:rsid w:val="00BE4656"/>
    <w:rsid w:val="00BE481E"/>
    <w:rsid w:val="00BE4B52"/>
    <w:rsid w:val="00BE4B77"/>
    <w:rsid w:val="00BE4C4A"/>
    <w:rsid w:val="00BE4D3C"/>
    <w:rsid w:val="00BE4FA2"/>
    <w:rsid w:val="00BE5138"/>
    <w:rsid w:val="00BE568A"/>
    <w:rsid w:val="00BE5945"/>
    <w:rsid w:val="00BE5C3F"/>
    <w:rsid w:val="00BE6083"/>
    <w:rsid w:val="00BE6127"/>
    <w:rsid w:val="00BE614A"/>
    <w:rsid w:val="00BE64A6"/>
    <w:rsid w:val="00BE64AD"/>
    <w:rsid w:val="00BE6A69"/>
    <w:rsid w:val="00BE79C9"/>
    <w:rsid w:val="00BE7A41"/>
    <w:rsid w:val="00BE7C0F"/>
    <w:rsid w:val="00BE7DF1"/>
    <w:rsid w:val="00BF00B9"/>
    <w:rsid w:val="00BF011A"/>
    <w:rsid w:val="00BF03CA"/>
    <w:rsid w:val="00BF0ABF"/>
    <w:rsid w:val="00BF0D81"/>
    <w:rsid w:val="00BF1514"/>
    <w:rsid w:val="00BF182B"/>
    <w:rsid w:val="00BF1A60"/>
    <w:rsid w:val="00BF1B64"/>
    <w:rsid w:val="00BF1C19"/>
    <w:rsid w:val="00BF1DB3"/>
    <w:rsid w:val="00BF1E68"/>
    <w:rsid w:val="00BF1E9D"/>
    <w:rsid w:val="00BF20A9"/>
    <w:rsid w:val="00BF2521"/>
    <w:rsid w:val="00BF2687"/>
    <w:rsid w:val="00BF2B8D"/>
    <w:rsid w:val="00BF2C6F"/>
    <w:rsid w:val="00BF2EA7"/>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08"/>
    <w:rsid w:val="00BF68BC"/>
    <w:rsid w:val="00BF6904"/>
    <w:rsid w:val="00BF7544"/>
    <w:rsid w:val="00BF75EB"/>
    <w:rsid w:val="00BF7632"/>
    <w:rsid w:val="00BF7C42"/>
    <w:rsid w:val="00BF7D47"/>
    <w:rsid w:val="00C007A0"/>
    <w:rsid w:val="00C00BD8"/>
    <w:rsid w:val="00C00DDD"/>
    <w:rsid w:val="00C00E94"/>
    <w:rsid w:val="00C01341"/>
    <w:rsid w:val="00C0179F"/>
    <w:rsid w:val="00C01866"/>
    <w:rsid w:val="00C01ABE"/>
    <w:rsid w:val="00C02218"/>
    <w:rsid w:val="00C02282"/>
    <w:rsid w:val="00C023AB"/>
    <w:rsid w:val="00C02C6F"/>
    <w:rsid w:val="00C02E3D"/>
    <w:rsid w:val="00C0393B"/>
    <w:rsid w:val="00C03A86"/>
    <w:rsid w:val="00C03BF4"/>
    <w:rsid w:val="00C041FB"/>
    <w:rsid w:val="00C042C1"/>
    <w:rsid w:val="00C048FE"/>
    <w:rsid w:val="00C04EC7"/>
    <w:rsid w:val="00C05108"/>
    <w:rsid w:val="00C051CE"/>
    <w:rsid w:val="00C05423"/>
    <w:rsid w:val="00C05562"/>
    <w:rsid w:val="00C05586"/>
    <w:rsid w:val="00C0559D"/>
    <w:rsid w:val="00C0564D"/>
    <w:rsid w:val="00C05978"/>
    <w:rsid w:val="00C05FBC"/>
    <w:rsid w:val="00C06097"/>
    <w:rsid w:val="00C06612"/>
    <w:rsid w:val="00C06A31"/>
    <w:rsid w:val="00C06A85"/>
    <w:rsid w:val="00C06B7F"/>
    <w:rsid w:val="00C06FDB"/>
    <w:rsid w:val="00C0719F"/>
    <w:rsid w:val="00C0759C"/>
    <w:rsid w:val="00C07D5E"/>
    <w:rsid w:val="00C07DF8"/>
    <w:rsid w:val="00C07E37"/>
    <w:rsid w:val="00C07F12"/>
    <w:rsid w:val="00C101CF"/>
    <w:rsid w:val="00C1029A"/>
    <w:rsid w:val="00C103BD"/>
    <w:rsid w:val="00C10443"/>
    <w:rsid w:val="00C10E14"/>
    <w:rsid w:val="00C10EBE"/>
    <w:rsid w:val="00C10FF7"/>
    <w:rsid w:val="00C110E6"/>
    <w:rsid w:val="00C11139"/>
    <w:rsid w:val="00C11345"/>
    <w:rsid w:val="00C114B5"/>
    <w:rsid w:val="00C115EA"/>
    <w:rsid w:val="00C11D50"/>
    <w:rsid w:val="00C123D8"/>
    <w:rsid w:val="00C129F7"/>
    <w:rsid w:val="00C12BD6"/>
    <w:rsid w:val="00C134D1"/>
    <w:rsid w:val="00C136A4"/>
    <w:rsid w:val="00C13749"/>
    <w:rsid w:val="00C13794"/>
    <w:rsid w:val="00C13AEB"/>
    <w:rsid w:val="00C1413A"/>
    <w:rsid w:val="00C143A1"/>
    <w:rsid w:val="00C1496C"/>
    <w:rsid w:val="00C14D86"/>
    <w:rsid w:val="00C152BC"/>
    <w:rsid w:val="00C15504"/>
    <w:rsid w:val="00C159AE"/>
    <w:rsid w:val="00C15BED"/>
    <w:rsid w:val="00C1606D"/>
    <w:rsid w:val="00C16484"/>
    <w:rsid w:val="00C167CB"/>
    <w:rsid w:val="00C16CA0"/>
    <w:rsid w:val="00C16D89"/>
    <w:rsid w:val="00C16E73"/>
    <w:rsid w:val="00C16FEB"/>
    <w:rsid w:val="00C172B9"/>
    <w:rsid w:val="00C173E3"/>
    <w:rsid w:val="00C178E6"/>
    <w:rsid w:val="00C1791C"/>
    <w:rsid w:val="00C17A89"/>
    <w:rsid w:val="00C17B60"/>
    <w:rsid w:val="00C17D35"/>
    <w:rsid w:val="00C20840"/>
    <w:rsid w:val="00C208BA"/>
    <w:rsid w:val="00C209DA"/>
    <w:rsid w:val="00C209E9"/>
    <w:rsid w:val="00C20B57"/>
    <w:rsid w:val="00C20E9A"/>
    <w:rsid w:val="00C210A6"/>
    <w:rsid w:val="00C210C5"/>
    <w:rsid w:val="00C2118D"/>
    <w:rsid w:val="00C21CBC"/>
    <w:rsid w:val="00C21E26"/>
    <w:rsid w:val="00C21E48"/>
    <w:rsid w:val="00C21EB6"/>
    <w:rsid w:val="00C21F00"/>
    <w:rsid w:val="00C22023"/>
    <w:rsid w:val="00C2218A"/>
    <w:rsid w:val="00C22478"/>
    <w:rsid w:val="00C2264B"/>
    <w:rsid w:val="00C22738"/>
    <w:rsid w:val="00C22854"/>
    <w:rsid w:val="00C22A38"/>
    <w:rsid w:val="00C22AC1"/>
    <w:rsid w:val="00C22B64"/>
    <w:rsid w:val="00C22CD9"/>
    <w:rsid w:val="00C22DD2"/>
    <w:rsid w:val="00C23318"/>
    <w:rsid w:val="00C238BB"/>
    <w:rsid w:val="00C2396A"/>
    <w:rsid w:val="00C23C2A"/>
    <w:rsid w:val="00C23DB5"/>
    <w:rsid w:val="00C2507A"/>
    <w:rsid w:val="00C25161"/>
    <w:rsid w:val="00C25BA5"/>
    <w:rsid w:val="00C25E19"/>
    <w:rsid w:val="00C25F99"/>
    <w:rsid w:val="00C25FD6"/>
    <w:rsid w:val="00C25FD8"/>
    <w:rsid w:val="00C26002"/>
    <w:rsid w:val="00C26954"/>
    <w:rsid w:val="00C26A20"/>
    <w:rsid w:val="00C26B5C"/>
    <w:rsid w:val="00C26C84"/>
    <w:rsid w:val="00C26D93"/>
    <w:rsid w:val="00C2703E"/>
    <w:rsid w:val="00C301DE"/>
    <w:rsid w:val="00C301F9"/>
    <w:rsid w:val="00C3091A"/>
    <w:rsid w:val="00C30D26"/>
    <w:rsid w:val="00C30D96"/>
    <w:rsid w:val="00C31486"/>
    <w:rsid w:val="00C315AA"/>
    <w:rsid w:val="00C3189E"/>
    <w:rsid w:val="00C31C0D"/>
    <w:rsid w:val="00C31FD7"/>
    <w:rsid w:val="00C321B0"/>
    <w:rsid w:val="00C32606"/>
    <w:rsid w:val="00C3283E"/>
    <w:rsid w:val="00C331CD"/>
    <w:rsid w:val="00C333E8"/>
    <w:rsid w:val="00C33678"/>
    <w:rsid w:val="00C338FF"/>
    <w:rsid w:val="00C33B31"/>
    <w:rsid w:val="00C33D1F"/>
    <w:rsid w:val="00C34CC6"/>
    <w:rsid w:val="00C34F09"/>
    <w:rsid w:val="00C35059"/>
    <w:rsid w:val="00C35522"/>
    <w:rsid w:val="00C359DA"/>
    <w:rsid w:val="00C35D18"/>
    <w:rsid w:val="00C35D64"/>
    <w:rsid w:val="00C35FEA"/>
    <w:rsid w:val="00C3607C"/>
    <w:rsid w:val="00C3650C"/>
    <w:rsid w:val="00C365CC"/>
    <w:rsid w:val="00C36846"/>
    <w:rsid w:val="00C36A5F"/>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BE5"/>
    <w:rsid w:val="00C422D3"/>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196"/>
    <w:rsid w:val="00C442B5"/>
    <w:rsid w:val="00C4462A"/>
    <w:rsid w:val="00C4488F"/>
    <w:rsid w:val="00C449BE"/>
    <w:rsid w:val="00C449D8"/>
    <w:rsid w:val="00C44E12"/>
    <w:rsid w:val="00C44E40"/>
    <w:rsid w:val="00C450F4"/>
    <w:rsid w:val="00C4542B"/>
    <w:rsid w:val="00C45552"/>
    <w:rsid w:val="00C4581D"/>
    <w:rsid w:val="00C45860"/>
    <w:rsid w:val="00C45F01"/>
    <w:rsid w:val="00C4633A"/>
    <w:rsid w:val="00C463B3"/>
    <w:rsid w:val="00C46688"/>
    <w:rsid w:val="00C467CD"/>
    <w:rsid w:val="00C46B7A"/>
    <w:rsid w:val="00C46C3C"/>
    <w:rsid w:val="00C470B3"/>
    <w:rsid w:val="00C473F3"/>
    <w:rsid w:val="00C47456"/>
    <w:rsid w:val="00C4746C"/>
    <w:rsid w:val="00C4796C"/>
    <w:rsid w:val="00C47E7D"/>
    <w:rsid w:val="00C50947"/>
    <w:rsid w:val="00C50A05"/>
    <w:rsid w:val="00C50BFB"/>
    <w:rsid w:val="00C50C24"/>
    <w:rsid w:val="00C50D7E"/>
    <w:rsid w:val="00C50E6E"/>
    <w:rsid w:val="00C510A3"/>
    <w:rsid w:val="00C51443"/>
    <w:rsid w:val="00C515E0"/>
    <w:rsid w:val="00C5195A"/>
    <w:rsid w:val="00C51AC4"/>
    <w:rsid w:val="00C51F8B"/>
    <w:rsid w:val="00C52211"/>
    <w:rsid w:val="00C5224E"/>
    <w:rsid w:val="00C52736"/>
    <w:rsid w:val="00C5273C"/>
    <w:rsid w:val="00C527DC"/>
    <w:rsid w:val="00C52DF7"/>
    <w:rsid w:val="00C52F36"/>
    <w:rsid w:val="00C53489"/>
    <w:rsid w:val="00C5370E"/>
    <w:rsid w:val="00C53B59"/>
    <w:rsid w:val="00C53DA1"/>
    <w:rsid w:val="00C5441E"/>
    <w:rsid w:val="00C54D62"/>
    <w:rsid w:val="00C551E2"/>
    <w:rsid w:val="00C5530C"/>
    <w:rsid w:val="00C55361"/>
    <w:rsid w:val="00C55B22"/>
    <w:rsid w:val="00C55B33"/>
    <w:rsid w:val="00C55D73"/>
    <w:rsid w:val="00C55F71"/>
    <w:rsid w:val="00C56482"/>
    <w:rsid w:val="00C5663A"/>
    <w:rsid w:val="00C566F0"/>
    <w:rsid w:val="00C56948"/>
    <w:rsid w:val="00C56F74"/>
    <w:rsid w:val="00C570A4"/>
    <w:rsid w:val="00C572D1"/>
    <w:rsid w:val="00C57581"/>
    <w:rsid w:val="00C57622"/>
    <w:rsid w:val="00C5763D"/>
    <w:rsid w:val="00C577A3"/>
    <w:rsid w:val="00C577E0"/>
    <w:rsid w:val="00C57F36"/>
    <w:rsid w:val="00C60086"/>
    <w:rsid w:val="00C602C6"/>
    <w:rsid w:val="00C602D4"/>
    <w:rsid w:val="00C6070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038"/>
    <w:rsid w:val="00C63146"/>
    <w:rsid w:val="00C63295"/>
    <w:rsid w:val="00C635BF"/>
    <w:rsid w:val="00C63637"/>
    <w:rsid w:val="00C63A2E"/>
    <w:rsid w:val="00C63AA8"/>
    <w:rsid w:val="00C641F2"/>
    <w:rsid w:val="00C64425"/>
    <w:rsid w:val="00C64529"/>
    <w:rsid w:val="00C64801"/>
    <w:rsid w:val="00C64A24"/>
    <w:rsid w:val="00C64CE9"/>
    <w:rsid w:val="00C64E52"/>
    <w:rsid w:val="00C64FD5"/>
    <w:rsid w:val="00C650A6"/>
    <w:rsid w:val="00C6520A"/>
    <w:rsid w:val="00C6521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06D"/>
    <w:rsid w:val="00C702C9"/>
    <w:rsid w:val="00C70787"/>
    <w:rsid w:val="00C70900"/>
    <w:rsid w:val="00C7099C"/>
    <w:rsid w:val="00C70BA1"/>
    <w:rsid w:val="00C70BF2"/>
    <w:rsid w:val="00C70CFD"/>
    <w:rsid w:val="00C712D4"/>
    <w:rsid w:val="00C713C1"/>
    <w:rsid w:val="00C718FC"/>
    <w:rsid w:val="00C719EF"/>
    <w:rsid w:val="00C71C3A"/>
    <w:rsid w:val="00C71DC4"/>
    <w:rsid w:val="00C71F8A"/>
    <w:rsid w:val="00C72018"/>
    <w:rsid w:val="00C721B4"/>
    <w:rsid w:val="00C727B0"/>
    <w:rsid w:val="00C72C5D"/>
    <w:rsid w:val="00C72C83"/>
    <w:rsid w:val="00C73109"/>
    <w:rsid w:val="00C73280"/>
    <w:rsid w:val="00C73ED6"/>
    <w:rsid w:val="00C74731"/>
    <w:rsid w:val="00C74A5C"/>
    <w:rsid w:val="00C74AAD"/>
    <w:rsid w:val="00C74C98"/>
    <w:rsid w:val="00C74E57"/>
    <w:rsid w:val="00C75ADD"/>
    <w:rsid w:val="00C768B9"/>
    <w:rsid w:val="00C768E1"/>
    <w:rsid w:val="00C76DBB"/>
    <w:rsid w:val="00C77020"/>
    <w:rsid w:val="00C77030"/>
    <w:rsid w:val="00C7705B"/>
    <w:rsid w:val="00C7729B"/>
    <w:rsid w:val="00C773A9"/>
    <w:rsid w:val="00C7771B"/>
    <w:rsid w:val="00C77989"/>
    <w:rsid w:val="00C77EDB"/>
    <w:rsid w:val="00C80065"/>
    <w:rsid w:val="00C80136"/>
    <w:rsid w:val="00C80536"/>
    <w:rsid w:val="00C808B2"/>
    <w:rsid w:val="00C80FCB"/>
    <w:rsid w:val="00C811D6"/>
    <w:rsid w:val="00C81780"/>
    <w:rsid w:val="00C81927"/>
    <w:rsid w:val="00C81A16"/>
    <w:rsid w:val="00C81AD3"/>
    <w:rsid w:val="00C81B01"/>
    <w:rsid w:val="00C81E14"/>
    <w:rsid w:val="00C81ECB"/>
    <w:rsid w:val="00C8243F"/>
    <w:rsid w:val="00C824CD"/>
    <w:rsid w:val="00C82A59"/>
    <w:rsid w:val="00C82AD3"/>
    <w:rsid w:val="00C82E9F"/>
    <w:rsid w:val="00C83A59"/>
    <w:rsid w:val="00C83C07"/>
    <w:rsid w:val="00C83CA6"/>
    <w:rsid w:val="00C83D70"/>
    <w:rsid w:val="00C83E74"/>
    <w:rsid w:val="00C84151"/>
    <w:rsid w:val="00C84268"/>
    <w:rsid w:val="00C842BE"/>
    <w:rsid w:val="00C8439B"/>
    <w:rsid w:val="00C844BA"/>
    <w:rsid w:val="00C847FE"/>
    <w:rsid w:val="00C84EF7"/>
    <w:rsid w:val="00C85169"/>
    <w:rsid w:val="00C85A11"/>
    <w:rsid w:val="00C85A5D"/>
    <w:rsid w:val="00C85CED"/>
    <w:rsid w:val="00C864EE"/>
    <w:rsid w:val="00C865FD"/>
    <w:rsid w:val="00C86AF5"/>
    <w:rsid w:val="00C86B3F"/>
    <w:rsid w:val="00C86E44"/>
    <w:rsid w:val="00C87052"/>
    <w:rsid w:val="00C87183"/>
    <w:rsid w:val="00C875DA"/>
    <w:rsid w:val="00C87696"/>
    <w:rsid w:val="00C8776A"/>
    <w:rsid w:val="00C87A91"/>
    <w:rsid w:val="00C87D61"/>
    <w:rsid w:val="00C900E6"/>
    <w:rsid w:val="00C9022C"/>
    <w:rsid w:val="00C90299"/>
    <w:rsid w:val="00C90436"/>
    <w:rsid w:val="00C905D5"/>
    <w:rsid w:val="00C90661"/>
    <w:rsid w:val="00C90CFA"/>
    <w:rsid w:val="00C90D68"/>
    <w:rsid w:val="00C91240"/>
    <w:rsid w:val="00C91397"/>
    <w:rsid w:val="00C91922"/>
    <w:rsid w:val="00C91C49"/>
    <w:rsid w:val="00C91C78"/>
    <w:rsid w:val="00C9243A"/>
    <w:rsid w:val="00C9276D"/>
    <w:rsid w:val="00C92C6C"/>
    <w:rsid w:val="00C92D4E"/>
    <w:rsid w:val="00C92D8C"/>
    <w:rsid w:val="00C92F68"/>
    <w:rsid w:val="00C935FC"/>
    <w:rsid w:val="00C93808"/>
    <w:rsid w:val="00C9410B"/>
    <w:rsid w:val="00C94243"/>
    <w:rsid w:val="00C94476"/>
    <w:rsid w:val="00C946B4"/>
    <w:rsid w:val="00C947A6"/>
    <w:rsid w:val="00C94823"/>
    <w:rsid w:val="00C94DE6"/>
    <w:rsid w:val="00C94E64"/>
    <w:rsid w:val="00C9534A"/>
    <w:rsid w:val="00C9570D"/>
    <w:rsid w:val="00C957E4"/>
    <w:rsid w:val="00C96391"/>
    <w:rsid w:val="00C966E8"/>
    <w:rsid w:val="00C96717"/>
    <w:rsid w:val="00C97327"/>
    <w:rsid w:val="00C97B8E"/>
    <w:rsid w:val="00C97BDA"/>
    <w:rsid w:val="00C97D17"/>
    <w:rsid w:val="00C97E4C"/>
    <w:rsid w:val="00C97EE1"/>
    <w:rsid w:val="00CA025A"/>
    <w:rsid w:val="00CA0ADF"/>
    <w:rsid w:val="00CA0C9F"/>
    <w:rsid w:val="00CA1218"/>
    <w:rsid w:val="00CA2243"/>
    <w:rsid w:val="00CA247C"/>
    <w:rsid w:val="00CA2F88"/>
    <w:rsid w:val="00CA2FBF"/>
    <w:rsid w:val="00CA343E"/>
    <w:rsid w:val="00CA360D"/>
    <w:rsid w:val="00CA3A72"/>
    <w:rsid w:val="00CA3FE8"/>
    <w:rsid w:val="00CA4430"/>
    <w:rsid w:val="00CA45EA"/>
    <w:rsid w:val="00CA4C0B"/>
    <w:rsid w:val="00CA4F38"/>
    <w:rsid w:val="00CA4FD6"/>
    <w:rsid w:val="00CA4FF3"/>
    <w:rsid w:val="00CA54EF"/>
    <w:rsid w:val="00CA57E0"/>
    <w:rsid w:val="00CA5B0B"/>
    <w:rsid w:val="00CA657C"/>
    <w:rsid w:val="00CA65CB"/>
    <w:rsid w:val="00CA6BD3"/>
    <w:rsid w:val="00CA71CB"/>
    <w:rsid w:val="00CA7337"/>
    <w:rsid w:val="00CA7428"/>
    <w:rsid w:val="00CA75A2"/>
    <w:rsid w:val="00CA7760"/>
    <w:rsid w:val="00CA78AE"/>
    <w:rsid w:val="00CA7BF1"/>
    <w:rsid w:val="00CA7E01"/>
    <w:rsid w:val="00CB0202"/>
    <w:rsid w:val="00CB02D4"/>
    <w:rsid w:val="00CB0465"/>
    <w:rsid w:val="00CB05AB"/>
    <w:rsid w:val="00CB075F"/>
    <w:rsid w:val="00CB093F"/>
    <w:rsid w:val="00CB0997"/>
    <w:rsid w:val="00CB0C7F"/>
    <w:rsid w:val="00CB146F"/>
    <w:rsid w:val="00CB1ABC"/>
    <w:rsid w:val="00CB1BC7"/>
    <w:rsid w:val="00CB1DC2"/>
    <w:rsid w:val="00CB1EBA"/>
    <w:rsid w:val="00CB2129"/>
    <w:rsid w:val="00CB2229"/>
    <w:rsid w:val="00CB2C88"/>
    <w:rsid w:val="00CB2D67"/>
    <w:rsid w:val="00CB2E93"/>
    <w:rsid w:val="00CB3359"/>
    <w:rsid w:val="00CB3B1E"/>
    <w:rsid w:val="00CB3CEB"/>
    <w:rsid w:val="00CB410B"/>
    <w:rsid w:val="00CB42F4"/>
    <w:rsid w:val="00CB4401"/>
    <w:rsid w:val="00CB45B4"/>
    <w:rsid w:val="00CB45EA"/>
    <w:rsid w:val="00CB4FCF"/>
    <w:rsid w:val="00CB56F0"/>
    <w:rsid w:val="00CB59CA"/>
    <w:rsid w:val="00CB5C31"/>
    <w:rsid w:val="00CB5CFC"/>
    <w:rsid w:val="00CB5FDC"/>
    <w:rsid w:val="00CB60D3"/>
    <w:rsid w:val="00CB6416"/>
    <w:rsid w:val="00CB6579"/>
    <w:rsid w:val="00CB66EB"/>
    <w:rsid w:val="00CB695B"/>
    <w:rsid w:val="00CB6C5B"/>
    <w:rsid w:val="00CB6F7F"/>
    <w:rsid w:val="00CB7469"/>
    <w:rsid w:val="00CB7704"/>
    <w:rsid w:val="00CB788C"/>
    <w:rsid w:val="00CB7934"/>
    <w:rsid w:val="00CB7FDE"/>
    <w:rsid w:val="00CC01F1"/>
    <w:rsid w:val="00CC0223"/>
    <w:rsid w:val="00CC070D"/>
    <w:rsid w:val="00CC0A90"/>
    <w:rsid w:val="00CC0D42"/>
    <w:rsid w:val="00CC0EB6"/>
    <w:rsid w:val="00CC106C"/>
    <w:rsid w:val="00CC1185"/>
    <w:rsid w:val="00CC129B"/>
    <w:rsid w:val="00CC14D0"/>
    <w:rsid w:val="00CC19F5"/>
    <w:rsid w:val="00CC1B9B"/>
    <w:rsid w:val="00CC1DA3"/>
    <w:rsid w:val="00CC1F4C"/>
    <w:rsid w:val="00CC2097"/>
    <w:rsid w:val="00CC237C"/>
    <w:rsid w:val="00CC2624"/>
    <w:rsid w:val="00CC287F"/>
    <w:rsid w:val="00CC2BF0"/>
    <w:rsid w:val="00CC2BFB"/>
    <w:rsid w:val="00CC2FD1"/>
    <w:rsid w:val="00CC3444"/>
    <w:rsid w:val="00CC384D"/>
    <w:rsid w:val="00CC3AEE"/>
    <w:rsid w:val="00CC41E7"/>
    <w:rsid w:val="00CC4594"/>
    <w:rsid w:val="00CC509D"/>
    <w:rsid w:val="00CC524E"/>
    <w:rsid w:val="00CC5524"/>
    <w:rsid w:val="00CC56FE"/>
    <w:rsid w:val="00CC5706"/>
    <w:rsid w:val="00CC582F"/>
    <w:rsid w:val="00CC6F1F"/>
    <w:rsid w:val="00CC717D"/>
    <w:rsid w:val="00CC7269"/>
    <w:rsid w:val="00CC7392"/>
    <w:rsid w:val="00CC7449"/>
    <w:rsid w:val="00CD0522"/>
    <w:rsid w:val="00CD064A"/>
    <w:rsid w:val="00CD0917"/>
    <w:rsid w:val="00CD0C08"/>
    <w:rsid w:val="00CD0FA8"/>
    <w:rsid w:val="00CD11DB"/>
    <w:rsid w:val="00CD13E0"/>
    <w:rsid w:val="00CD179B"/>
    <w:rsid w:val="00CD1A1E"/>
    <w:rsid w:val="00CD284A"/>
    <w:rsid w:val="00CD293A"/>
    <w:rsid w:val="00CD2AED"/>
    <w:rsid w:val="00CD2B03"/>
    <w:rsid w:val="00CD32F8"/>
    <w:rsid w:val="00CD368E"/>
    <w:rsid w:val="00CD391E"/>
    <w:rsid w:val="00CD41AA"/>
    <w:rsid w:val="00CD434F"/>
    <w:rsid w:val="00CD44B2"/>
    <w:rsid w:val="00CD4654"/>
    <w:rsid w:val="00CD466C"/>
    <w:rsid w:val="00CD46DB"/>
    <w:rsid w:val="00CD49DD"/>
    <w:rsid w:val="00CD4A88"/>
    <w:rsid w:val="00CD4BB4"/>
    <w:rsid w:val="00CD519A"/>
    <w:rsid w:val="00CD5326"/>
    <w:rsid w:val="00CD57F2"/>
    <w:rsid w:val="00CD5C95"/>
    <w:rsid w:val="00CD5E95"/>
    <w:rsid w:val="00CD5E9A"/>
    <w:rsid w:val="00CD66B9"/>
    <w:rsid w:val="00CD67C7"/>
    <w:rsid w:val="00CD6E1E"/>
    <w:rsid w:val="00CD6E69"/>
    <w:rsid w:val="00CD7404"/>
    <w:rsid w:val="00CD7538"/>
    <w:rsid w:val="00CD7C05"/>
    <w:rsid w:val="00CD7CB6"/>
    <w:rsid w:val="00CD7EB7"/>
    <w:rsid w:val="00CD7FD5"/>
    <w:rsid w:val="00CE07A9"/>
    <w:rsid w:val="00CE08EA"/>
    <w:rsid w:val="00CE0BBD"/>
    <w:rsid w:val="00CE0C17"/>
    <w:rsid w:val="00CE1057"/>
    <w:rsid w:val="00CE131B"/>
    <w:rsid w:val="00CE1861"/>
    <w:rsid w:val="00CE18F4"/>
    <w:rsid w:val="00CE1A4B"/>
    <w:rsid w:val="00CE1ABB"/>
    <w:rsid w:val="00CE1D0A"/>
    <w:rsid w:val="00CE2118"/>
    <w:rsid w:val="00CE26DC"/>
    <w:rsid w:val="00CE286F"/>
    <w:rsid w:val="00CE2AAE"/>
    <w:rsid w:val="00CE2BB0"/>
    <w:rsid w:val="00CE2D33"/>
    <w:rsid w:val="00CE2EE9"/>
    <w:rsid w:val="00CE3124"/>
    <w:rsid w:val="00CE33AF"/>
    <w:rsid w:val="00CE33E2"/>
    <w:rsid w:val="00CE34C5"/>
    <w:rsid w:val="00CE3631"/>
    <w:rsid w:val="00CE37DB"/>
    <w:rsid w:val="00CE38B5"/>
    <w:rsid w:val="00CE3B51"/>
    <w:rsid w:val="00CE4311"/>
    <w:rsid w:val="00CE4432"/>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11"/>
    <w:rsid w:val="00CE71BF"/>
    <w:rsid w:val="00CE71FB"/>
    <w:rsid w:val="00CE72B0"/>
    <w:rsid w:val="00CE72C9"/>
    <w:rsid w:val="00CE74B8"/>
    <w:rsid w:val="00CE75AC"/>
    <w:rsid w:val="00CE7779"/>
    <w:rsid w:val="00CE7AF9"/>
    <w:rsid w:val="00CE7F73"/>
    <w:rsid w:val="00CF0308"/>
    <w:rsid w:val="00CF030B"/>
    <w:rsid w:val="00CF0353"/>
    <w:rsid w:val="00CF04EB"/>
    <w:rsid w:val="00CF0E0C"/>
    <w:rsid w:val="00CF11A2"/>
    <w:rsid w:val="00CF13E4"/>
    <w:rsid w:val="00CF1939"/>
    <w:rsid w:val="00CF2810"/>
    <w:rsid w:val="00CF2C2E"/>
    <w:rsid w:val="00CF2E54"/>
    <w:rsid w:val="00CF3279"/>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957"/>
    <w:rsid w:val="00CF7F7F"/>
    <w:rsid w:val="00D0039E"/>
    <w:rsid w:val="00D00572"/>
    <w:rsid w:val="00D006AE"/>
    <w:rsid w:val="00D0089C"/>
    <w:rsid w:val="00D00C9E"/>
    <w:rsid w:val="00D00D69"/>
    <w:rsid w:val="00D00E4A"/>
    <w:rsid w:val="00D00F44"/>
    <w:rsid w:val="00D014E5"/>
    <w:rsid w:val="00D017F8"/>
    <w:rsid w:val="00D0186B"/>
    <w:rsid w:val="00D01877"/>
    <w:rsid w:val="00D01AF9"/>
    <w:rsid w:val="00D01DA4"/>
    <w:rsid w:val="00D01E86"/>
    <w:rsid w:val="00D02144"/>
    <w:rsid w:val="00D02FEF"/>
    <w:rsid w:val="00D03234"/>
    <w:rsid w:val="00D034BE"/>
    <w:rsid w:val="00D03580"/>
    <w:rsid w:val="00D03636"/>
    <w:rsid w:val="00D03EAA"/>
    <w:rsid w:val="00D040D9"/>
    <w:rsid w:val="00D0487B"/>
    <w:rsid w:val="00D04999"/>
    <w:rsid w:val="00D049F0"/>
    <w:rsid w:val="00D04B85"/>
    <w:rsid w:val="00D04D48"/>
    <w:rsid w:val="00D05200"/>
    <w:rsid w:val="00D055C4"/>
    <w:rsid w:val="00D056E3"/>
    <w:rsid w:val="00D05D70"/>
    <w:rsid w:val="00D05FDE"/>
    <w:rsid w:val="00D05FFD"/>
    <w:rsid w:val="00D06313"/>
    <w:rsid w:val="00D06773"/>
    <w:rsid w:val="00D07620"/>
    <w:rsid w:val="00D0791B"/>
    <w:rsid w:val="00D07A3D"/>
    <w:rsid w:val="00D07A5C"/>
    <w:rsid w:val="00D07DAA"/>
    <w:rsid w:val="00D10016"/>
    <w:rsid w:val="00D10260"/>
    <w:rsid w:val="00D10578"/>
    <w:rsid w:val="00D107E2"/>
    <w:rsid w:val="00D109EE"/>
    <w:rsid w:val="00D112F7"/>
    <w:rsid w:val="00D1144E"/>
    <w:rsid w:val="00D114BA"/>
    <w:rsid w:val="00D116B6"/>
    <w:rsid w:val="00D11729"/>
    <w:rsid w:val="00D119D1"/>
    <w:rsid w:val="00D11CFA"/>
    <w:rsid w:val="00D12146"/>
    <w:rsid w:val="00D12417"/>
    <w:rsid w:val="00D1243F"/>
    <w:rsid w:val="00D12B07"/>
    <w:rsid w:val="00D1352A"/>
    <w:rsid w:val="00D13D47"/>
    <w:rsid w:val="00D1439B"/>
    <w:rsid w:val="00D14640"/>
    <w:rsid w:val="00D147CA"/>
    <w:rsid w:val="00D149D0"/>
    <w:rsid w:val="00D14ACD"/>
    <w:rsid w:val="00D15037"/>
    <w:rsid w:val="00D15617"/>
    <w:rsid w:val="00D15CA0"/>
    <w:rsid w:val="00D15D1E"/>
    <w:rsid w:val="00D15E64"/>
    <w:rsid w:val="00D1616E"/>
    <w:rsid w:val="00D16846"/>
    <w:rsid w:val="00D16963"/>
    <w:rsid w:val="00D16A0D"/>
    <w:rsid w:val="00D16B40"/>
    <w:rsid w:val="00D1703D"/>
    <w:rsid w:val="00D170A4"/>
    <w:rsid w:val="00D174B2"/>
    <w:rsid w:val="00D17659"/>
    <w:rsid w:val="00D17728"/>
    <w:rsid w:val="00D17851"/>
    <w:rsid w:val="00D17BF8"/>
    <w:rsid w:val="00D17CE8"/>
    <w:rsid w:val="00D17DB9"/>
    <w:rsid w:val="00D203DB"/>
    <w:rsid w:val="00D20C06"/>
    <w:rsid w:val="00D2118B"/>
    <w:rsid w:val="00D21280"/>
    <w:rsid w:val="00D21696"/>
    <w:rsid w:val="00D21CE6"/>
    <w:rsid w:val="00D21ED3"/>
    <w:rsid w:val="00D22449"/>
    <w:rsid w:val="00D227DE"/>
    <w:rsid w:val="00D2299A"/>
    <w:rsid w:val="00D22A23"/>
    <w:rsid w:val="00D234FD"/>
    <w:rsid w:val="00D235BF"/>
    <w:rsid w:val="00D23814"/>
    <w:rsid w:val="00D23903"/>
    <w:rsid w:val="00D23A8F"/>
    <w:rsid w:val="00D23D9C"/>
    <w:rsid w:val="00D241D9"/>
    <w:rsid w:val="00D2430C"/>
    <w:rsid w:val="00D2433A"/>
    <w:rsid w:val="00D2436B"/>
    <w:rsid w:val="00D2455B"/>
    <w:rsid w:val="00D246BE"/>
    <w:rsid w:val="00D24910"/>
    <w:rsid w:val="00D24A99"/>
    <w:rsid w:val="00D24C48"/>
    <w:rsid w:val="00D25008"/>
    <w:rsid w:val="00D251F8"/>
    <w:rsid w:val="00D25450"/>
    <w:rsid w:val="00D25644"/>
    <w:rsid w:val="00D256A4"/>
    <w:rsid w:val="00D25D77"/>
    <w:rsid w:val="00D25DDE"/>
    <w:rsid w:val="00D26600"/>
    <w:rsid w:val="00D270F6"/>
    <w:rsid w:val="00D27359"/>
    <w:rsid w:val="00D2794B"/>
    <w:rsid w:val="00D27D51"/>
    <w:rsid w:val="00D27FE8"/>
    <w:rsid w:val="00D30042"/>
    <w:rsid w:val="00D3006E"/>
    <w:rsid w:val="00D30291"/>
    <w:rsid w:val="00D3042D"/>
    <w:rsid w:val="00D30737"/>
    <w:rsid w:val="00D3073E"/>
    <w:rsid w:val="00D30851"/>
    <w:rsid w:val="00D308C7"/>
    <w:rsid w:val="00D30975"/>
    <w:rsid w:val="00D30B37"/>
    <w:rsid w:val="00D31514"/>
    <w:rsid w:val="00D31901"/>
    <w:rsid w:val="00D31B9C"/>
    <w:rsid w:val="00D31DBA"/>
    <w:rsid w:val="00D31DCA"/>
    <w:rsid w:val="00D31F86"/>
    <w:rsid w:val="00D326B7"/>
    <w:rsid w:val="00D3280E"/>
    <w:rsid w:val="00D32F27"/>
    <w:rsid w:val="00D3315A"/>
    <w:rsid w:val="00D333E9"/>
    <w:rsid w:val="00D335DD"/>
    <w:rsid w:val="00D33655"/>
    <w:rsid w:val="00D336F9"/>
    <w:rsid w:val="00D33912"/>
    <w:rsid w:val="00D33A70"/>
    <w:rsid w:val="00D33B4A"/>
    <w:rsid w:val="00D34394"/>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4A6"/>
    <w:rsid w:val="00D3693B"/>
    <w:rsid w:val="00D36B96"/>
    <w:rsid w:val="00D3701C"/>
    <w:rsid w:val="00D37107"/>
    <w:rsid w:val="00D372AA"/>
    <w:rsid w:val="00D376C3"/>
    <w:rsid w:val="00D37753"/>
    <w:rsid w:val="00D37D1C"/>
    <w:rsid w:val="00D40610"/>
    <w:rsid w:val="00D408DB"/>
    <w:rsid w:val="00D4109F"/>
    <w:rsid w:val="00D41423"/>
    <w:rsid w:val="00D415F6"/>
    <w:rsid w:val="00D41651"/>
    <w:rsid w:val="00D416E9"/>
    <w:rsid w:val="00D41729"/>
    <w:rsid w:val="00D4189B"/>
    <w:rsid w:val="00D41BC6"/>
    <w:rsid w:val="00D41D76"/>
    <w:rsid w:val="00D41EA2"/>
    <w:rsid w:val="00D4224A"/>
    <w:rsid w:val="00D422E4"/>
    <w:rsid w:val="00D423EB"/>
    <w:rsid w:val="00D42F96"/>
    <w:rsid w:val="00D432BE"/>
    <w:rsid w:val="00D43549"/>
    <w:rsid w:val="00D43745"/>
    <w:rsid w:val="00D43C1D"/>
    <w:rsid w:val="00D43DCB"/>
    <w:rsid w:val="00D43ECE"/>
    <w:rsid w:val="00D44519"/>
    <w:rsid w:val="00D445DC"/>
    <w:rsid w:val="00D44911"/>
    <w:rsid w:val="00D44F77"/>
    <w:rsid w:val="00D45217"/>
    <w:rsid w:val="00D453F1"/>
    <w:rsid w:val="00D456F3"/>
    <w:rsid w:val="00D45C74"/>
    <w:rsid w:val="00D4621B"/>
    <w:rsid w:val="00D46BBE"/>
    <w:rsid w:val="00D46D0B"/>
    <w:rsid w:val="00D46E2E"/>
    <w:rsid w:val="00D4710B"/>
    <w:rsid w:val="00D47514"/>
    <w:rsid w:val="00D476EF"/>
    <w:rsid w:val="00D47767"/>
    <w:rsid w:val="00D47944"/>
    <w:rsid w:val="00D47D27"/>
    <w:rsid w:val="00D47F18"/>
    <w:rsid w:val="00D505A6"/>
    <w:rsid w:val="00D50656"/>
    <w:rsid w:val="00D5093B"/>
    <w:rsid w:val="00D50D33"/>
    <w:rsid w:val="00D50DA0"/>
    <w:rsid w:val="00D5157E"/>
    <w:rsid w:val="00D5160B"/>
    <w:rsid w:val="00D51C8C"/>
    <w:rsid w:val="00D522FC"/>
    <w:rsid w:val="00D5266B"/>
    <w:rsid w:val="00D52937"/>
    <w:rsid w:val="00D52A1D"/>
    <w:rsid w:val="00D530DA"/>
    <w:rsid w:val="00D531A1"/>
    <w:rsid w:val="00D532A6"/>
    <w:rsid w:val="00D53472"/>
    <w:rsid w:val="00D535E7"/>
    <w:rsid w:val="00D53677"/>
    <w:rsid w:val="00D53B5E"/>
    <w:rsid w:val="00D53CD5"/>
    <w:rsid w:val="00D54203"/>
    <w:rsid w:val="00D54B34"/>
    <w:rsid w:val="00D54D86"/>
    <w:rsid w:val="00D54E1A"/>
    <w:rsid w:val="00D54ECE"/>
    <w:rsid w:val="00D55342"/>
    <w:rsid w:val="00D553EE"/>
    <w:rsid w:val="00D55525"/>
    <w:rsid w:val="00D55799"/>
    <w:rsid w:val="00D55CB9"/>
    <w:rsid w:val="00D55E05"/>
    <w:rsid w:val="00D56351"/>
    <w:rsid w:val="00D569CC"/>
    <w:rsid w:val="00D56A74"/>
    <w:rsid w:val="00D56EF3"/>
    <w:rsid w:val="00D577A3"/>
    <w:rsid w:val="00D57D26"/>
    <w:rsid w:val="00D6046B"/>
    <w:rsid w:val="00D607FE"/>
    <w:rsid w:val="00D608BC"/>
    <w:rsid w:val="00D60DA5"/>
    <w:rsid w:val="00D60FD5"/>
    <w:rsid w:val="00D61129"/>
    <w:rsid w:val="00D615C8"/>
    <w:rsid w:val="00D61879"/>
    <w:rsid w:val="00D619B3"/>
    <w:rsid w:val="00D61AE5"/>
    <w:rsid w:val="00D61C80"/>
    <w:rsid w:val="00D61D2E"/>
    <w:rsid w:val="00D61E7E"/>
    <w:rsid w:val="00D62224"/>
    <w:rsid w:val="00D626A8"/>
    <w:rsid w:val="00D62B5C"/>
    <w:rsid w:val="00D62B7C"/>
    <w:rsid w:val="00D62C1D"/>
    <w:rsid w:val="00D62D5F"/>
    <w:rsid w:val="00D62EAE"/>
    <w:rsid w:val="00D635D2"/>
    <w:rsid w:val="00D63ABC"/>
    <w:rsid w:val="00D63AFD"/>
    <w:rsid w:val="00D63E2C"/>
    <w:rsid w:val="00D63E52"/>
    <w:rsid w:val="00D643C1"/>
    <w:rsid w:val="00D64A50"/>
    <w:rsid w:val="00D64C41"/>
    <w:rsid w:val="00D64DAA"/>
    <w:rsid w:val="00D65367"/>
    <w:rsid w:val="00D65798"/>
    <w:rsid w:val="00D6581B"/>
    <w:rsid w:val="00D65A71"/>
    <w:rsid w:val="00D65A78"/>
    <w:rsid w:val="00D6678E"/>
    <w:rsid w:val="00D66984"/>
    <w:rsid w:val="00D66C82"/>
    <w:rsid w:val="00D67655"/>
    <w:rsid w:val="00D67E60"/>
    <w:rsid w:val="00D67EAA"/>
    <w:rsid w:val="00D70248"/>
    <w:rsid w:val="00D704D8"/>
    <w:rsid w:val="00D706B8"/>
    <w:rsid w:val="00D70764"/>
    <w:rsid w:val="00D70C91"/>
    <w:rsid w:val="00D71343"/>
    <w:rsid w:val="00D714A2"/>
    <w:rsid w:val="00D71AC0"/>
    <w:rsid w:val="00D71D25"/>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1E9"/>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AEA"/>
    <w:rsid w:val="00D76B3A"/>
    <w:rsid w:val="00D76FDF"/>
    <w:rsid w:val="00D77BF3"/>
    <w:rsid w:val="00D77DDE"/>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72C"/>
    <w:rsid w:val="00D8393C"/>
    <w:rsid w:val="00D83B5F"/>
    <w:rsid w:val="00D83C71"/>
    <w:rsid w:val="00D842B0"/>
    <w:rsid w:val="00D8443B"/>
    <w:rsid w:val="00D847DE"/>
    <w:rsid w:val="00D84840"/>
    <w:rsid w:val="00D84F84"/>
    <w:rsid w:val="00D853E9"/>
    <w:rsid w:val="00D8579F"/>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0E"/>
    <w:rsid w:val="00D9264C"/>
    <w:rsid w:val="00D92BE1"/>
    <w:rsid w:val="00D92C46"/>
    <w:rsid w:val="00D92ECD"/>
    <w:rsid w:val="00D92EE2"/>
    <w:rsid w:val="00D93062"/>
    <w:rsid w:val="00D930A5"/>
    <w:rsid w:val="00D93790"/>
    <w:rsid w:val="00D93C2E"/>
    <w:rsid w:val="00D93CBF"/>
    <w:rsid w:val="00D93EF1"/>
    <w:rsid w:val="00D94251"/>
    <w:rsid w:val="00D9439D"/>
    <w:rsid w:val="00D94489"/>
    <w:rsid w:val="00D9476E"/>
    <w:rsid w:val="00D94DAD"/>
    <w:rsid w:val="00D94F9F"/>
    <w:rsid w:val="00D94FA8"/>
    <w:rsid w:val="00D95368"/>
    <w:rsid w:val="00D954BE"/>
    <w:rsid w:val="00D95F97"/>
    <w:rsid w:val="00D96005"/>
    <w:rsid w:val="00D96204"/>
    <w:rsid w:val="00D972F3"/>
    <w:rsid w:val="00D978BB"/>
    <w:rsid w:val="00D97BF0"/>
    <w:rsid w:val="00D97DE1"/>
    <w:rsid w:val="00DA0172"/>
    <w:rsid w:val="00DA03DE"/>
    <w:rsid w:val="00DA0776"/>
    <w:rsid w:val="00DA08FE"/>
    <w:rsid w:val="00DA0B17"/>
    <w:rsid w:val="00DA0B5E"/>
    <w:rsid w:val="00DA125B"/>
    <w:rsid w:val="00DA14DF"/>
    <w:rsid w:val="00DA1657"/>
    <w:rsid w:val="00DA19AF"/>
    <w:rsid w:val="00DA1A55"/>
    <w:rsid w:val="00DA1B46"/>
    <w:rsid w:val="00DA1BEF"/>
    <w:rsid w:val="00DA1C2A"/>
    <w:rsid w:val="00DA205C"/>
    <w:rsid w:val="00DA237B"/>
    <w:rsid w:val="00DA2411"/>
    <w:rsid w:val="00DA25C5"/>
    <w:rsid w:val="00DA2606"/>
    <w:rsid w:val="00DA2A70"/>
    <w:rsid w:val="00DA2D7F"/>
    <w:rsid w:val="00DA2E75"/>
    <w:rsid w:val="00DA313B"/>
    <w:rsid w:val="00DA31BF"/>
    <w:rsid w:val="00DA339B"/>
    <w:rsid w:val="00DA3532"/>
    <w:rsid w:val="00DA3644"/>
    <w:rsid w:val="00DA3672"/>
    <w:rsid w:val="00DA39C8"/>
    <w:rsid w:val="00DA3B50"/>
    <w:rsid w:val="00DA3BB6"/>
    <w:rsid w:val="00DA3D4E"/>
    <w:rsid w:val="00DA4675"/>
    <w:rsid w:val="00DA488A"/>
    <w:rsid w:val="00DA493D"/>
    <w:rsid w:val="00DA4A3A"/>
    <w:rsid w:val="00DA4BF7"/>
    <w:rsid w:val="00DA4F6A"/>
    <w:rsid w:val="00DA522B"/>
    <w:rsid w:val="00DA5B6E"/>
    <w:rsid w:val="00DA6324"/>
    <w:rsid w:val="00DA642E"/>
    <w:rsid w:val="00DA67F6"/>
    <w:rsid w:val="00DA69A3"/>
    <w:rsid w:val="00DA6A90"/>
    <w:rsid w:val="00DA6E9E"/>
    <w:rsid w:val="00DA7424"/>
    <w:rsid w:val="00DA77F1"/>
    <w:rsid w:val="00DA7AB2"/>
    <w:rsid w:val="00DA7AE0"/>
    <w:rsid w:val="00DB0113"/>
    <w:rsid w:val="00DB022E"/>
    <w:rsid w:val="00DB04EA"/>
    <w:rsid w:val="00DB08DF"/>
    <w:rsid w:val="00DB0934"/>
    <w:rsid w:val="00DB0E85"/>
    <w:rsid w:val="00DB1053"/>
    <w:rsid w:val="00DB1991"/>
    <w:rsid w:val="00DB1B1B"/>
    <w:rsid w:val="00DB1CE1"/>
    <w:rsid w:val="00DB1E58"/>
    <w:rsid w:val="00DB244F"/>
    <w:rsid w:val="00DB2625"/>
    <w:rsid w:val="00DB2CCD"/>
    <w:rsid w:val="00DB2CDC"/>
    <w:rsid w:val="00DB3031"/>
    <w:rsid w:val="00DB3052"/>
    <w:rsid w:val="00DB30FC"/>
    <w:rsid w:val="00DB32A9"/>
    <w:rsid w:val="00DB32B2"/>
    <w:rsid w:val="00DB35EA"/>
    <w:rsid w:val="00DB361A"/>
    <w:rsid w:val="00DB3E1B"/>
    <w:rsid w:val="00DB3E63"/>
    <w:rsid w:val="00DB405F"/>
    <w:rsid w:val="00DB4113"/>
    <w:rsid w:val="00DB4595"/>
    <w:rsid w:val="00DB49ED"/>
    <w:rsid w:val="00DB4BDE"/>
    <w:rsid w:val="00DB4D40"/>
    <w:rsid w:val="00DB4E11"/>
    <w:rsid w:val="00DB4E62"/>
    <w:rsid w:val="00DB4F95"/>
    <w:rsid w:val="00DB5114"/>
    <w:rsid w:val="00DB542E"/>
    <w:rsid w:val="00DB5710"/>
    <w:rsid w:val="00DB575C"/>
    <w:rsid w:val="00DB5ACD"/>
    <w:rsid w:val="00DB5B1A"/>
    <w:rsid w:val="00DB5D8D"/>
    <w:rsid w:val="00DB627B"/>
    <w:rsid w:val="00DB6518"/>
    <w:rsid w:val="00DB6C51"/>
    <w:rsid w:val="00DB6DC9"/>
    <w:rsid w:val="00DB6F75"/>
    <w:rsid w:val="00DB716C"/>
    <w:rsid w:val="00DB7444"/>
    <w:rsid w:val="00DB7579"/>
    <w:rsid w:val="00DB7A73"/>
    <w:rsid w:val="00DB7CF8"/>
    <w:rsid w:val="00DB7F65"/>
    <w:rsid w:val="00DC017D"/>
    <w:rsid w:val="00DC0506"/>
    <w:rsid w:val="00DC06B6"/>
    <w:rsid w:val="00DC08B6"/>
    <w:rsid w:val="00DC0BF7"/>
    <w:rsid w:val="00DC0D7F"/>
    <w:rsid w:val="00DC0D9B"/>
    <w:rsid w:val="00DC0FC7"/>
    <w:rsid w:val="00DC102B"/>
    <w:rsid w:val="00DC1CD9"/>
    <w:rsid w:val="00DC1CE7"/>
    <w:rsid w:val="00DC1CF7"/>
    <w:rsid w:val="00DC1D44"/>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5D54"/>
    <w:rsid w:val="00DC6EB7"/>
    <w:rsid w:val="00DC7F45"/>
    <w:rsid w:val="00DD0239"/>
    <w:rsid w:val="00DD03FC"/>
    <w:rsid w:val="00DD072F"/>
    <w:rsid w:val="00DD07DD"/>
    <w:rsid w:val="00DD0A90"/>
    <w:rsid w:val="00DD0ABD"/>
    <w:rsid w:val="00DD0C78"/>
    <w:rsid w:val="00DD0CF2"/>
    <w:rsid w:val="00DD0D89"/>
    <w:rsid w:val="00DD1508"/>
    <w:rsid w:val="00DD22CC"/>
    <w:rsid w:val="00DD2968"/>
    <w:rsid w:val="00DD37CF"/>
    <w:rsid w:val="00DD38B7"/>
    <w:rsid w:val="00DD3A85"/>
    <w:rsid w:val="00DD3C20"/>
    <w:rsid w:val="00DD40F9"/>
    <w:rsid w:val="00DD48F7"/>
    <w:rsid w:val="00DD507F"/>
    <w:rsid w:val="00DD50ED"/>
    <w:rsid w:val="00DD538B"/>
    <w:rsid w:val="00DD55FA"/>
    <w:rsid w:val="00DD57C4"/>
    <w:rsid w:val="00DD5CB4"/>
    <w:rsid w:val="00DD5D67"/>
    <w:rsid w:val="00DD5E9B"/>
    <w:rsid w:val="00DD5EBE"/>
    <w:rsid w:val="00DD5FAB"/>
    <w:rsid w:val="00DD6297"/>
    <w:rsid w:val="00DD649F"/>
    <w:rsid w:val="00DD6677"/>
    <w:rsid w:val="00DD6F22"/>
    <w:rsid w:val="00DD7208"/>
    <w:rsid w:val="00DD75D9"/>
    <w:rsid w:val="00DD7626"/>
    <w:rsid w:val="00DE031F"/>
    <w:rsid w:val="00DE070E"/>
    <w:rsid w:val="00DE0AEB"/>
    <w:rsid w:val="00DE0C1C"/>
    <w:rsid w:val="00DE0D9B"/>
    <w:rsid w:val="00DE0F58"/>
    <w:rsid w:val="00DE1477"/>
    <w:rsid w:val="00DE17CE"/>
    <w:rsid w:val="00DE193C"/>
    <w:rsid w:val="00DE19E3"/>
    <w:rsid w:val="00DE247E"/>
    <w:rsid w:val="00DE2BCF"/>
    <w:rsid w:val="00DE2C46"/>
    <w:rsid w:val="00DE2D49"/>
    <w:rsid w:val="00DE2ECB"/>
    <w:rsid w:val="00DE30C1"/>
    <w:rsid w:val="00DE3DF7"/>
    <w:rsid w:val="00DE3EE5"/>
    <w:rsid w:val="00DE40C9"/>
    <w:rsid w:val="00DE4469"/>
    <w:rsid w:val="00DE4750"/>
    <w:rsid w:val="00DE4BEA"/>
    <w:rsid w:val="00DE4C03"/>
    <w:rsid w:val="00DE503D"/>
    <w:rsid w:val="00DE5113"/>
    <w:rsid w:val="00DE5341"/>
    <w:rsid w:val="00DE540F"/>
    <w:rsid w:val="00DE559E"/>
    <w:rsid w:val="00DE574E"/>
    <w:rsid w:val="00DE57D7"/>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2E8D"/>
    <w:rsid w:val="00DF3116"/>
    <w:rsid w:val="00DF3218"/>
    <w:rsid w:val="00DF3926"/>
    <w:rsid w:val="00DF3DE0"/>
    <w:rsid w:val="00DF4226"/>
    <w:rsid w:val="00DF483C"/>
    <w:rsid w:val="00DF4B83"/>
    <w:rsid w:val="00DF4CD1"/>
    <w:rsid w:val="00DF4DB4"/>
    <w:rsid w:val="00DF5262"/>
    <w:rsid w:val="00DF53C3"/>
    <w:rsid w:val="00DF5962"/>
    <w:rsid w:val="00DF5A2F"/>
    <w:rsid w:val="00DF5D72"/>
    <w:rsid w:val="00DF5E31"/>
    <w:rsid w:val="00DF6036"/>
    <w:rsid w:val="00DF6344"/>
    <w:rsid w:val="00DF652B"/>
    <w:rsid w:val="00DF6575"/>
    <w:rsid w:val="00DF65C3"/>
    <w:rsid w:val="00DF66CE"/>
    <w:rsid w:val="00DF6879"/>
    <w:rsid w:val="00DF68AB"/>
    <w:rsid w:val="00DF6D1B"/>
    <w:rsid w:val="00DF71EA"/>
    <w:rsid w:val="00DF7368"/>
    <w:rsid w:val="00DF76FD"/>
    <w:rsid w:val="00DF7740"/>
    <w:rsid w:val="00DF774A"/>
    <w:rsid w:val="00DF77C3"/>
    <w:rsid w:val="00DF7965"/>
    <w:rsid w:val="00DF7CC6"/>
    <w:rsid w:val="00DF7F69"/>
    <w:rsid w:val="00E001B0"/>
    <w:rsid w:val="00E001E3"/>
    <w:rsid w:val="00E0048D"/>
    <w:rsid w:val="00E004DB"/>
    <w:rsid w:val="00E00CBC"/>
    <w:rsid w:val="00E0116A"/>
    <w:rsid w:val="00E01437"/>
    <w:rsid w:val="00E018C6"/>
    <w:rsid w:val="00E01A00"/>
    <w:rsid w:val="00E01BA5"/>
    <w:rsid w:val="00E01DF2"/>
    <w:rsid w:val="00E01E91"/>
    <w:rsid w:val="00E01E9E"/>
    <w:rsid w:val="00E0253E"/>
    <w:rsid w:val="00E029CA"/>
    <w:rsid w:val="00E02B5F"/>
    <w:rsid w:val="00E02C83"/>
    <w:rsid w:val="00E02EF4"/>
    <w:rsid w:val="00E034B3"/>
    <w:rsid w:val="00E03ABA"/>
    <w:rsid w:val="00E03CA1"/>
    <w:rsid w:val="00E03D64"/>
    <w:rsid w:val="00E03F82"/>
    <w:rsid w:val="00E0495D"/>
    <w:rsid w:val="00E04CA9"/>
    <w:rsid w:val="00E050ED"/>
    <w:rsid w:val="00E0534D"/>
    <w:rsid w:val="00E055F8"/>
    <w:rsid w:val="00E05880"/>
    <w:rsid w:val="00E05BC9"/>
    <w:rsid w:val="00E061D2"/>
    <w:rsid w:val="00E06304"/>
    <w:rsid w:val="00E06320"/>
    <w:rsid w:val="00E067EB"/>
    <w:rsid w:val="00E06A77"/>
    <w:rsid w:val="00E06AF7"/>
    <w:rsid w:val="00E070D3"/>
    <w:rsid w:val="00E070E3"/>
    <w:rsid w:val="00E07365"/>
    <w:rsid w:val="00E07577"/>
    <w:rsid w:val="00E0764E"/>
    <w:rsid w:val="00E07767"/>
    <w:rsid w:val="00E07BF1"/>
    <w:rsid w:val="00E07F25"/>
    <w:rsid w:val="00E07F91"/>
    <w:rsid w:val="00E10484"/>
    <w:rsid w:val="00E1051E"/>
    <w:rsid w:val="00E10627"/>
    <w:rsid w:val="00E10B03"/>
    <w:rsid w:val="00E10B58"/>
    <w:rsid w:val="00E10FF3"/>
    <w:rsid w:val="00E11178"/>
    <w:rsid w:val="00E1161A"/>
    <w:rsid w:val="00E1257C"/>
    <w:rsid w:val="00E127FF"/>
    <w:rsid w:val="00E12F7F"/>
    <w:rsid w:val="00E12FC0"/>
    <w:rsid w:val="00E13284"/>
    <w:rsid w:val="00E1398E"/>
    <w:rsid w:val="00E14189"/>
    <w:rsid w:val="00E1441C"/>
    <w:rsid w:val="00E146BD"/>
    <w:rsid w:val="00E1485C"/>
    <w:rsid w:val="00E14F09"/>
    <w:rsid w:val="00E15026"/>
    <w:rsid w:val="00E15706"/>
    <w:rsid w:val="00E15923"/>
    <w:rsid w:val="00E15B6F"/>
    <w:rsid w:val="00E15BAA"/>
    <w:rsid w:val="00E1626F"/>
    <w:rsid w:val="00E16396"/>
    <w:rsid w:val="00E16957"/>
    <w:rsid w:val="00E16A7D"/>
    <w:rsid w:val="00E17329"/>
    <w:rsid w:val="00E17358"/>
    <w:rsid w:val="00E175AA"/>
    <w:rsid w:val="00E1765F"/>
    <w:rsid w:val="00E179B5"/>
    <w:rsid w:val="00E17BC8"/>
    <w:rsid w:val="00E17E77"/>
    <w:rsid w:val="00E2009D"/>
    <w:rsid w:val="00E205C2"/>
    <w:rsid w:val="00E20A8B"/>
    <w:rsid w:val="00E20CB2"/>
    <w:rsid w:val="00E20E0F"/>
    <w:rsid w:val="00E20FFC"/>
    <w:rsid w:val="00E210EA"/>
    <w:rsid w:val="00E21212"/>
    <w:rsid w:val="00E213C2"/>
    <w:rsid w:val="00E21473"/>
    <w:rsid w:val="00E21510"/>
    <w:rsid w:val="00E215C9"/>
    <w:rsid w:val="00E21797"/>
    <w:rsid w:val="00E21D6D"/>
    <w:rsid w:val="00E21EA4"/>
    <w:rsid w:val="00E21FCA"/>
    <w:rsid w:val="00E2225F"/>
    <w:rsid w:val="00E22671"/>
    <w:rsid w:val="00E22C1C"/>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2E6"/>
    <w:rsid w:val="00E25523"/>
    <w:rsid w:val="00E2552E"/>
    <w:rsid w:val="00E25962"/>
    <w:rsid w:val="00E259D7"/>
    <w:rsid w:val="00E25A78"/>
    <w:rsid w:val="00E25AB6"/>
    <w:rsid w:val="00E25BF1"/>
    <w:rsid w:val="00E25C83"/>
    <w:rsid w:val="00E25D69"/>
    <w:rsid w:val="00E2641E"/>
    <w:rsid w:val="00E2665D"/>
    <w:rsid w:val="00E266AD"/>
    <w:rsid w:val="00E26713"/>
    <w:rsid w:val="00E26769"/>
    <w:rsid w:val="00E267B5"/>
    <w:rsid w:val="00E26A1F"/>
    <w:rsid w:val="00E26C3B"/>
    <w:rsid w:val="00E26C9B"/>
    <w:rsid w:val="00E2700D"/>
    <w:rsid w:val="00E2744D"/>
    <w:rsid w:val="00E27A7B"/>
    <w:rsid w:val="00E27A7E"/>
    <w:rsid w:val="00E30003"/>
    <w:rsid w:val="00E30182"/>
    <w:rsid w:val="00E301ED"/>
    <w:rsid w:val="00E3021C"/>
    <w:rsid w:val="00E30682"/>
    <w:rsid w:val="00E30705"/>
    <w:rsid w:val="00E30A27"/>
    <w:rsid w:val="00E30CE2"/>
    <w:rsid w:val="00E30DA8"/>
    <w:rsid w:val="00E31181"/>
    <w:rsid w:val="00E314A0"/>
    <w:rsid w:val="00E31563"/>
    <w:rsid w:val="00E31C32"/>
    <w:rsid w:val="00E31C51"/>
    <w:rsid w:val="00E31E3C"/>
    <w:rsid w:val="00E31F9B"/>
    <w:rsid w:val="00E321DC"/>
    <w:rsid w:val="00E3222B"/>
    <w:rsid w:val="00E324F4"/>
    <w:rsid w:val="00E32906"/>
    <w:rsid w:val="00E32A2D"/>
    <w:rsid w:val="00E32B15"/>
    <w:rsid w:val="00E32EA6"/>
    <w:rsid w:val="00E32EC9"/>
    <w:rsid w:val="00E32F29"/>
    <w:rsid w:val="00E332C2"/>
    <w:rsid w:val="00E33A69"/>
    <w:rsid w:val="00E33D9E"/>
    <w:rsid w:val="00E34063"/>
    <w:rsid w:val="00E3422D"/>
    <w:rsid w:val="00E352A4"/>
    <w:rsid w:val="00E352DA"/>
    <w:rsid w:val="00E3537A"/>
    <w:rsid w:val="00E357AA"/>
    <w:rsid w:val="00E35831"/>
    <w:rsid w:val="00E35A9A"/>
    <w:rsid w:val="00E35BF5"/>
    <w:rsid w:val="00E35F48"/>
    <w:rsid w:val="00E35FB2"/>
    <w:rsid w:val="00E36007"/>
    <w:rsid w:val="00E36087"/>
    <w:rsid w:val="00E361B1"/>
    <w:rsid w:val="00E36634"/>
    <w:rsid w:val="00E3685C"/>
    <w:rsid w:val="00E36862"/>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175D"/>
    <w:rsid w:val="00E41888"/>
    <w:rsid w:val="00E41EAA"/>
    <w:rsid w:val="00E42029"/>
    <w:rsid w:val="00E42184"/>
    <w:rsid w:val="00E42849"/>
    <w:rsid w:val="00E43104"/>
    <w:rsid w:val="00E431C1"/>
    <w:rsid w:val="00E43372"/>
    <w:rsid w:val="00E43A32"/>
    <w:rsid w:val="00E44135"/>
    <w:rsid w:val="00E4437A"/>
    <w:rsid w:val="00E44C94"/>
    <w:rsid w:val="00E4534D"/>
    <w:rsid w:val="00E45399"/>
    <w:rsid w:val="00E456DE"/>
    <w:rsid w:val="00E45908"/>
    <w:rsid w:val="00E45E8D"/>
    <w:rsid w:val="00E460BF"/>
    <w:rsid w:val="00E465A5"/>
    <w:rsid w:val="00E46677"/>
    <w:rsid w:val="00E46775"/>
    <w:rsid w:val="00E46868"/>
    <w:rsid w:val="00E468BB"/>
    <w:rsid w:val="00E46930"/>
    <w:rsid w:val="00E469C4"/>
    <w:rsid w:val="00E46D67"/>
    <w:rsid w:val="00E47134"/>
    <w:rsid w:val="00E472FA"/>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AA8"/>
    <w:rsid w:val="00E56B11"/>
    <w:rsid w:val="00E57862"/>
    <w:rsid w:val="00E57985"/>
    <w:rsid w:val="00E579FF"/>
    <w:rsid w:val="00E57C7D"/>
    <w:rsid w:val="00E57CBC"/>
    <w:rsid w:val="00E57E50"/>
    <w:rsid w:val="00E60565"/>
    <w:rsid w:val="00E60705"/>
    <w:rsid w:val="00E608DD"/>
    <w:rsid w:val="00E609F5"/>
    <w:rsid w:val="00E60ADB"/>
    <w:rsid w:val="00E60BB6"/>
    <w:rsid w:val="00E60E49"/>
    <w:rsid w:val="00E60E9F"/>
    <w:rsid w:val="00E61532"/>
    <w:rsid w:val="00E61C36"/>
    <w:rsid w:val="00E621A6"/>
    <w:rsid w:val="00E624D0"/>
    <w:rsid w:val="00E625FD"/>
    <w:rsid w:val="00E62633"/>
    <w:rsid w:val="00E627D9"/>
    <w:rsid w:val="00E6299D"/>
    <w:rsid w:val="00E63063"/>
    <w:rsid w:val="00E6327E"/>
    <w:rsid w:val="00E63415"/>
    <w:rsid w:val="00E6376F"/>
    <w:rsid w:val="00E637ED"/>
    <w:rsid w:val="00E638C9"/>
    <w:rsid w:val="00E63A59"/>
    <w:rsid w:val="00E63AA8"/>
    <w:rsid w:val="00E63AD8"/>
    <w:rsid w:val="00E63C38"/>
    <w:rsid w:val="00E63F19"/>
    <w:rsid w:val="00E641C5"/>
    <w:rsid w:val="00E64487"/>
    <w:rsid w:val="00E6459A"/>
    <w:rsid w:val="00E645F6"/>
    <w:rsid w:val="00E6527B"/>
    <w:rsid w:val="00E652D9"/>
    <w:rsid w:val="00E65829"/>
    <w:rsid w:val="00E6594B"/>
    <w:rsid w:val="00E65AB6"/>
    <w:rsid w:val="00E66333"/>
    <w:rsid w:val="00E6656E"/>
    <w:rsid w:val="00E666AB"/>
    <w:rsid w:val="00E66722"/>
    <w:rsid w:val="00E6713B"/>
    <w:rsid w:val="00E6727B"/>
    <w:rsid w:val="00E6732F"/>
    <w:rsid w:val="00E676C3"/>
    <w:rsid w:val="00E701FD"/>
    <w:rsid w:val="00E705CA"/>
    <w:rsid w:val="00E705D1"/>
    <w:rsid w:val="00E70C09"/>
    <w:rsid w:val="00E70DA1"/>
    <w:rsid w:val="00E70EAD"/>
    <w:rsid w:val="00E716E2"/>
    <w:rsid w:val="00E7176C"/>
    <w:rsid w:val="00E71A15"/>
    <w:rsid w:val="00E71DF4"/>
    <w:rsid w:val="00E721EC"/>
    <w:rsid w:val="00E738AD"/>
    <w:rsid w:val="00E73994"/>
    <w:rsid w:val="00E73AB3"/>
    <w:rsid w:val="00E73D6D"/>
    <w:rsid w:val="00E73F66"/>
    <w:rsid w:val="00E74326"/>
    <w:rsid w:val="00E74745"/>
    <w:rsid w:val="00E74A28"/>
    <w:rsid w:val="00E7547D"/>
    <w:rsid w:val="00E7566E"/>
    <w:rsid w:val="00E757B9"/>
    <w:rsid w:val="00E75B34"/>
    <w:rsid w:val="00E75B8A"/>
    <w:rsid w:val="00E75E70"/>
    <w:rsid w:val="00E7688D"/>
    <w:rsid w:val="00E76A47"/>
    <w:rsid w:val="00E76A93"/>
    <w:rsid w:val="00E76BD0"/>
    <w:rsid w:val="00E76F62"/>
    <w:rsid w:val="00E77046"/>
    <w:rsid w:val="00E77449"/>
    <w:rsid w:val="00E77570"/>
    <w:rsid w:val="00E775B6"/>
    <w:rsid w:val="00E776DC"/>
    <w:rsid w:val="00E77D1A"/>
    <w:rsid w:val="00E803A1"/>
    <w:rsid w:val="00E80CBD"/>
    <w:rsid w:val="00E80DF3"/>
    <w:rsid w:val="00E80FDB"/>
    <w:rsid w:val="00E811AA"/>
    <w:rsid w:val="00E811DB"/>
    <w:rsid w:val="00E81617"/>
    <w:rsid w:val="00E81731"/>
    <w:rsid w:val="00E81B8F"/>
    <w:rsid w:val="00E81EA9"/>
    <w:rsid w:val="00E82346"/>
    <w:rsid w:val="00E82401"/>
    <w:rsid w:val="00E82D39"/>
    <w:rsid w:val="00E82D5D"/>
    <w:rsid w:val="00E833AB"/>
    <w:rsid w:val="00E83CBA"/>
    <w:rsid w:val="00E83F1D"/>
    <w:rsid w:val="00E83FB1"/>
    <w:rsid w:val="00E84076"/>
    <w:rsid w:val="00E840D5"/>
    <w:rsid w:val="00E84157"/>
    <w:rsid w:val="00E84169"/>
    <w:rsid w:val="00E8433F"/>
    <w:rsid w:val="00E84417"/>
    <w:rsid w:val="00E8443B"/>
    <w:rsid w:val="00E844FB"/>
    <w:rsid w:val="00E84BEF"/>
    <w:rsid w:val="00E84D28"/>
    <w:rsid w:val="00E84F5C"/>
    <w:rsid w:val="00E85259"/>
    <w:rsid w:val="00E854F9"/>
    <w:rsid w:val="00E859DC"/>
    <w:rsid w:val="00E85AD7"/>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042"/>
    <w:rsid w:val="00E907E0"/>
    <w:rsid w:val="00E90CEE"/>
    <w:rsid w:val="00E917B7"/>
    <w:rsid w:val="00E91895"/>
    <w:rsid w:val="00E91D22"/>
    <w:rsid w:val="00E91E65"/>
    <w:rsid w:val="00E921EF"/>
    <w:rsid w:val="00E924AA"/>
    <w:rsid w:val="00E928CF"/>
    <w:rsid w:val="00E92C1F"/>
    <w:rsid w:val="00E92FB4"/>
    <w:rsid w:val="00E93009"/>
    <w:rsid w:val="00E930B8"/>
    <w:rsid w:val="00E93425"/>
    <w:rsid w:val="00E93457"/>
    <w:rsid w:val="00E934A5"/>
    <w:rsid w:val="00E9352C"/>
    <w:rsid w:val="00E9355A"/>
    <w:rsid w:val="00E937E2"/>
    <w:rsid w:val="00E938C9"/>
    <w:rsid w:val="00E93F64"/>
    <w:rsid w:val="00E94B77"/>
    <w:rsid w:val="00E94CE9"/>
    <w:rsid w:val="00E95971"/>
    <w:rsid w:val="00E95A67"/>
    <w:rsid w:val="00E95C43"/>
    <w:rsid w:val="00E96036"/>
    <w:rsid w:val="00E96374"/>
    <w:rsid w:val="00E96690"/>
    <w:rsid w:val="00E967F5"/>
    <w:rsid w:val="00E9686D"/>
    <w:rsid w:val="00E96C53"/>
    <w:rsid w:val="00E96DBE"/>
    <w:rsid w:val="00E97357"/>
    <w:rsid w:val="00E97A54"/>
    <w:rsid w:val="00E97F80"/>
    <w:rsid w:val="00E97FBC"/>
    <w:rsid w:val="00EA0519"/>
    <w:rsid w:val="00EA08D3"/>
    <w:rsid w:val="00EA0B30"/>
    <w:rsid w:val="00EA0E66"/>
    <w:rsid w:val="00EA0F9C"/>
    <w:rsid w:val="00EA13A9"/>
    <w:rsid w:val="00EA13C4"/>
    <w:rsid w:val="00EA161C"/>
    <w:rsid w:val="00EA1F3E"/>
    <w:rsid w:val="00EA216B"/>
    <w:rsid w:val="00EA2651"/>
    <w:rsid w:val="00EA2B87"/>
    <w:rsid w:val="00EA36F5"/>
    <w:rsid w:val="00EA3A84"/>
    <w:rsid w:val="00EA3DC5"/>
    <w:rsid w:val="00EA44D4"/>
    <w:rsid w:val="00EA4565"/>
    <w:rsid w:val="00EA45DF"/>
    <w:rsid w:val="00EA4A04"/>
    <w:rsid w:val="00EA4ABC"/>
    <w:rsid w:val="00EA4BC3"/>
    <w:rsid w:val="00EA5340"/>
    <w:rsid w:val="00EA53C0"/>
    <w:rsid w:val="00EA571F"/>
    <w:rsid w:val="00EA5846"/>
    <w:rsid w:val="00EA5A34"/>
    <w:rsid w:val="00EA5D48"/>
    <w:rsid w:val="00EA5F95"/>
    <w:rsid w:val="00EA62B6"/>
    <w:rsid w:val="00EA6B1B"/>
    <w:rsid w:val="00EA6F45"/>
    <w:rsid w:val="00EA7124"/>
    <w:rsid w:val="00EA744C"/>
    <w:rsid w:val="00EA7477"/>
    <w:rsid w:val="00EA7DAD"/>
    <w:rsid w:val="00EA7E8B"/>
    <w:rsid w:val="00EA7F92"/>
    <w:rsid w:val="00EB0249"/>
    <w:rsid w:val="00EB0257"/>
    <w:rsid w:val="00EB0683"/>
    <w:rsid w:val="00EB0AAE"/>
    <w:rsid w:val="00EB1851"/>
    <w:rsid w:val="00EB1F60"/>
    <w:rsid w:val="00EB2051"/>
    <w:rsid w:val="00EB20C6"/>
    <w:rsid w:val="00EB21B0"/>
    <w:rsid w:val="00EB297C"/>
    <w:rsid w:val="00EB2A7A"/>
    <w:rsid w:val="00EB2BE0"/>
    <w:rsid w:val="00EB2C1A"/>
    <w:rsid w:val="00EB2D8C"/>
    <w:rsid w:val="00EB2D95"/>
    <w:rsid w:val="00EB300B"/>
    <w:rsid w:val="00EB33C4"/>
    <w:rsid w:val="00EB37B3"/>
    <w:rsid w:val="00EB4334"/>
    <w:rsid w:val="00EB43AB"/>
    <w:rsid w:val="00EB4820"/>
    <w:rsid w:val="00EB4C1C"/>
    <w:rsid w:val="00EB5D33"/>
    <w:rsid w:val="00EB62C8"/>
    <w:rsid w:val="00EB6607"/>
    <w:rsid w:val="00EB6683"/>
    <w:rsid w:val="00EB66CC"/>
    <w:rsid w:val="00EB6737"/>
    <w:rsid w:val="00EB676E"/>
    <w:rsid w:val="00EB68B5"/>
    <w:rsid w:val="00EB6E61"/>
    <w:rsid w:val="00EB7408"/>
    <w:rsid w:val="00EC02DC"/>
    <w:rsid w:val="00EC0A47"/>
    <w:rsid w:val="00EC0EB4"/>
    <w:rsid w:val="00EC104E"/>
    <w:rsid w:val="00EC14D2"/>
    <w:rsid w:val="00EC1539"/>
    <w:rsid w:val="00EC171D"/>
    <w:rsid w:val="00EC1745"/>
    <w:rsid w:val="00EC177E"/>
    <w:rsid w:val="00EC19B7"/>
    <w:rsid w:val="00EC1B2F"/>
    <w:rsid w:val="00EC1CB5"/>
    <w:rsid w:val="00EC1E52"/>
    <w:rsid w:val="00EC20AF"/>
    <w:rsid w:val="00EC2216"/>
    <w:rsid w:val="00EC295C"/>
    <w:rsid w:val="00EC2AEF"/>
    <w:rsid w:val="00EC2C30"/>
    <w:rsid w:val="00EC2C85"/>
    <w:rsid w:val="00EC2F0F"/>
    <w:rsid w:val="00EC2F45"/>
    <w:rsid w:val="00EC315A"/>
    <w:rsid w:val="00EC335B"/>
    <w:rsid w:val="00EC3410"/>
    <w:rsid w:val="00EC34C3"/>
    <w:rsid w:val="00EC3CA8"/>
    <w:rsid w:val="00EC3CC7"/>
    <w:rsid w:val="00EC3D8D"/>
    <w:rsid w:val="00EC3EEA"/>
    <w:rsid w:val="00EC405E"/>
    <w:rsid w:val="00EC4748"/>
    <w:rsid w:val="00EC494F"/>
    <w:rsid w:val="00EC4ACF"/>
    <w:rsid w:val="00EC517E"/>
    <w:rsid w:val="00EC5322"/>
    <w:rsid w:val="00EC53CE"/>
    <w:rsid w:val="00EC5415"/>
    <w:rsid w:val="00EC5440"/>
    <w:rsid w:val="00EC54F4"/>
    <w:rsid w:val="00EC560C"/>
    <w:rsid w:val="00EC57B9"/>
    <w:rsid w:val="00EC5CB7"/>
    <w:rsid w:val="00EC5E01"/>
    <w:rsid w:val="00EC5E2F"/>
    <w:rsid w:val="00EC6189"/>
    <w:rsid w:val="00EC65B0"/>
    <w:rsid w:val="00EC69C3"/>
    <w:rsid w:val="00EC6C88"/>
    <w:rsid w:val="00EC75DF"/>
    <w:rsid w:val="00EC7FF8"/>
    <w:rsid w:val="00ED011A"/>
    <w:rsid w:val="00ED0356"/>
    <w:rsid w:val="00ED06AF"/>
    <w:rsid w:val="00ED07A7"/>
    <w:rsid w:val="00ED09B5"/>
    <w:rsid w:val="00ED0BB3"/>
    <w:rsid w:val="00ED109F"/>
    <w:rsid w:val="00ED1201"/>
    <w:rsid w:val="00ED12F3"/>
    <w:rsid w:val="00ED1414"/>
    <w:rsid w:val="00ED1B67"/>
    <w:rsid w:val="00ED1C07"/>
    <w:rsid w:val="00ED1C0D"/>
    <w:rsid w:val="00ED1F42"/>
    <w:rsid w:val="00ED2212"/>
    <w:rsid w:val="00ED2643"/>
    <w:rsid w:val="00ED282F"/>
    <w:rsid w:val="00ED2AC2"/>
    <w:rsid w:val="00ED2CBF"/>
    <w:rsid w:val="00ED2D2B"/>
    <w:rsid w:val="00ED327E"/>
    <w:rsid w:val="00ED3293"/>
    <w:rsid w:val="00ED3594"/>
    <w:rsid w:val="00ED3886"/>
    <w:rsid w:val="00ED3ACB"/>
    <w:rsid w:val="00ED3C73"/>
    <w:rsid w:val="00ED3D5C"/>
    <w:rsid w:val="00ED3EED"/>
    <w:rsid w:val="00ED4112"/>
    <w:rsid w:val="00ED43A8"/>
    <w:rsid w:val="00ED4912"/>
    <w:rsid w:val="00ED5A7C"/>
    <w:rsid w:val="00ED5AD7"/>
    <w:rsid w:val="00ED5DB8"/>
    <w:rsid w:val="00ED5E19"/>
    <w:rsid w:val="00ED6B5F"/>
    <w:rsid w:val="00ED6D9F"/>
    <w:rsid w:val="00ED76C6"/>
    <w:rsid w:val="00ED7880"/>
    <w:rsid w:val="00ED7B5E"/>
    <w:rsid w:val="00ED7C48"/>
    <w:rsid w:val="00ED7D88"/>
    <w:rsid w:val="00EE0126"/>
    <w:rsid w:val="00EE02A7"/>
    <w:rsid w:val="00EE041F"/>
    <w:rsid w:val="00EE0553"/>
    <w:rsid w:val="00EE0782"/>
    <w:rsid w:val="00EE079E"/>
    <w:rsid w:val="00EE08C2"/>
    <w:rsid w:val="00EE153F"/>
    <w:rsid w:val="00EE1663"/>
    <w:rsid w:val="00EE18BF"/>
    <w:rsid w:val="00EE1CA0"/>
    <w:rsid w:val="00EE1EA9"/>
    <w:rsid w:val="00EE1FFD"/>
    <w:rsid w:val="00EE2150"/>
    <w:rsid w:val="00EE222F"/>
    <w:rsid w:val="00EE2332"/>
    <w:rsid w:val="00EE2AA8"/>
    <w:rsid w:val="00EE2B52"/>
    <w:rsid w:val="00EE2D01"/>
    <w:rsid w:val="00EE32F7"/>
    <w:rsid w:val="00EE3466"/>
    <w:rsid w:val="00EE397D"/>
    <w:rsid w:val="00EE3CE7"/>
    <w:rsid w:val="00EE40CE"/>
    <w:rsid w:val="00EE430A"/>
    <w:rsid w:val="00EE46B5"/>
    <w:rsid w:val="00EE4AF9"/>
    <w:rsid w:val="00EE4F0D"/>
    <w:rsid w:val="00EE50B1"/>
    <w:rsid w:val="00EE5440"/>
    <w:rsid w:val="00EE5D56"/>
    <w:rsid w:val="00EE5D88"/>
    <w:rsid w:val="00EE5FD5"/>
    <w:rsid w:val="00EE602C"/>
    <w:rsid w:val="00EE60D7"/>
    <w:rsid w:val="00EE617B"/>
    <w:rsid w:val="00EE6641"/>
    <w:rsid w:val="00EE66A7"/>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CD3"/>
    <w:rsid w:val="00EF2F1F"/>
    <w:rsid w:val="00EF3516"/>
    <w:rsid w:val="00EF3BD3"/>
    <w:rsid w:val="00EF3DA4"/>
    <w:rsid w:val="00EF3FBF"/>
    <w:rsid w:val="00EF4195"/>
    <w:rsid w:val="00EF4378"/>
    <w:rsid w:val="00EF437B"/>
    <w:rsid w:val="00EF44CA"/>
    <w:rsid w:val="00EF451B"/>
    <w:rsid w:val="00EF4556"/>
    <w:rsid w:val="00EF45AB"/>
    <w:rsid w:val="00EF4AAA"/>
    <w:rsid w:val="00EF4D6A"/>
    <w:rsid w:val="00EF4DFF"/>
    <w:rsid w:val="00EF4E1B"/>
    <w:rsid w:val="00EF4E51"/>
    <w:rsid w:val="00EF51C4"/>
    <w:rsid w:val="00EF54F3"/>
    <w:rsid w:val="00EF5B62"/>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84"/>
    <w:rsid w:val="00F008A7"/>
    <w:rsid w:val="00F00A2A"/>
    <w:rsid w:val="00F00C3F"/>
    <w:rsid w:val="00F00CA3"/>
    <w:rsid w:val="00F00FCC"/>
    <w:rsid w:val="00F01016"/>
    <w:rsid w:val="00F0143D"/>
    <w:rsid w:val="00F01552"/>
    <w:rsid w:val="00F01630"/>
    <w:rsid w:val="00F01BAB"/>
    <w:rsid w:val="00F02129"/>
    <w:rsid w:val="00F024B3"/>
    <w:rsid w:val="00F02A64"/>
    <w:rsid w:val="00F031AF"/>
    <w:rsid w:val="00F034E8"/>
    <w:rsid w:val="00F03519"/>
    <w:rsid w:val="00F036A9"/>
    <w:rsid w:val="00F03811"/>
    <w:rsid w:val="00F03927"/>
    <w:rsid w:val="00F03FC7"/>
    <w:rsid w:val="00F04243"/>
    <w:rsid w:val="00F042FB"/>
    <w:rsid w:val="00F04398"/>
    <w:rsid w:val="00F04719"/>
    <w:rsid w:val="00F04730"/>
    <w:rsid w:val="00F04741"/>
    <w:rsid w:val="00F04758"/>
    <w:rsid w:val="00F047BB"/>
    <w:rsid w:val="00F048CD"/>
    <w:rsid w:val="00F04D55"/>
    <w:rsid w:val="00F04EA2"/>
    <w:rsid w:val="00F051C5"/>
    <w:rsid w:val="00F05898"/>
    <w:rsid w:val="00F05A2D"/>
    <w:rsid w:val="00F05AFF"/>
    <w:rsid w:val="00F05B65"/>
    <w:rsid w:val="00F05CC6"/>
    <w:rsid w:val="00F05F1F"/>
    <w:rsid w:val="00F06602"/>
    <w:rsid w:val="00F06640"/>
    <w:rsid w:val="00F0696D"/>
    <w:rsid w:val="00F06EC4"/>
    <w:rsid w:val="00F06FC2"/>
    <w:rsid w:val="00F06FE8"/>
    <w:rsid w:val="00F07791"/>
    <w:rsid w:val="00F07AC1"/>
    <w:rsid w:val="00F10168"/>
    <w:rsid w:val="00F10978"/>
    <w:rsid w:val="00F113D7"/>
    <w:rsid w:val="00F1180B"/>
    <w:rsid w:val="00F119FD"/>
    <w:rsid w:val="00F11BEF"/>
    <w:rsid w:val="00F11E2B"/>
    <w:rsid w:val="00F12118"/>
    <w:rsid w:val="00F12163"/>
    <w:rsid w:val="00F1229A"/>
    <w:rsid w:val="00F12321"/>
    <w:rsid w:val="00F12692"/>
    <w:rsid w:val="00F12747"/>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5FE5"/>
    <w:rsid w:val="00F16334"/>
    <w:rsid w:val="00F164AD"/>
    <w:rsid w:val="00F16AE9"/>
    <w:rsid w:val="00F17D57"/>
    <w:rsid w:val="00F17E42"/>
    <w:rsid w:val="00F2034C"/>
    <w:rsid w:val="00F20969"/>
    <w:rsid w:val="00F20E2A"/>
    <w:rsid w:val="00F20E85"/>
    <w:rsid w:val="00F20EF2"/>
    <w:rsid w:val="00F21208"/>
    <w:rsid w:val="00F2140D"/>
    <w:rsid w:val="00F2176F"/>
    <w:rsid w:val="00F219CD"/>
    <w:rsid w:val="00F22392"/>
    <w:rsid w:val="00F22652"/>
    <w:rsid w:val="00F2276B"/>
    <w:rsid w:val="00F22777"/>
    <w:rsid w:val="00F227CC"/>
    <w:rsid w:val="00F22888"/>
    <w:rsid w:val="00F228DD"/>
    <w:rsid w:val="00F22C2A"/>
    <w:rsid w:val="00F22F9C"/>
    <w:rsid w:val="00F22FC1"/>
    <w:rsid w:val="00F232DB"/>
    <w:rsid w:val="00F23357"/>
    <w:rsid w:val="00F235F8"/>
    <w:rsid w:val="00F23A16"/>
    <w:rsid w:val="00F23C2F"/>
    <w:rsid w:val="00F24185"/>
    <w:rsid w:val="00F241C8"/>
    <w:rsid w:val="00F2476D"/>
    <w:rsid w:val="00F24A5D"/>
    <w:rsid w:val="00F24AA2"/>
    <w:rsid w:val="00F24ABE"/>
    <w:rsid w:val="00F24C85"/>
    <w:rsid w:val="00F24D22"/>
    <w:rsid w:val="00F24ECA"/>
    <w:rsid w:val="00F251A5"/>
    <w:rsid w:val="00F25274"/>
    <w:rsid w:val="00F2541F"/>
    <w:rsid w:val="00F254C5"/>
    <w:rsid w:val="00F25677"/>
    <w:rsid w:val="00F257E4"/>
    <w:rsid w:val="00F2582C"/>
    <w:rsid w:val="00F25864"/>
    <w:rsid w:val="00F25932"/>
    <w:rsid w:val="00F26041"/>
    <w:rsid w:val="00F26469"/>
    <w:rsid w:val="00F264E0"/>
    <w:rsid w:val="00F26A57"/>
    <w:rsid w:val="00F26BFA"/>
    <w:rsid w:val="00F26E52"/>
    <w:rsid w:val="00F26EA5"/>
    <w:rsid w:val="00F273B1"/>
    <w:rsid w:val="00F2751A"/>
    <w:rsid w:val="00F275CD"/>
    <w:rsid w:val="00F27C47"/>
    <w:rsid w:val="00F30078"/>
    <w:rsid w:val="00F30122"/>
    <w:rsid w:val="00F301D2"/>
    <w:rsid w:val="00F30209"/>
    <w:rsid w:val="00F308BE"/>
    <w:rsid w:val="00F30AE7"/>
    <w:rsid w:val="00F30E92"/>
    <w:rsid w:val="00F3110E"/>
    <w:rsid w:val="00F313C8"/>
    <w:rsid w:val="00F317CF"/>
    <w:rsid w:val="00F31A92"/>
    <w:rsid w:val="00F31B2D"/>
    <w:rsid w:val="00F31FB4"/>
    <w:rsid w:val="00F32155"/>
    <w:rsid w:val="00F324FF"/>
    <w:rsid w:val="00F327A1"/>
    <w:rsid w:val="00F330AD"/>
    <w:rsid w:val="00F330EE"/>
    <w:rsid w:val="00F33540"/>
    <w:rsid w:val="00F337B5"/>
    <w:rsid w:val="00F33918"/>
    <w:rsid w:val="00F33B43"/>
    <w:rsid w:val="00F33F99"/>
    <w:rsid w:val="00F340A2"/>
    <w:rsid w:val="00F34374"/>
    <w:rsid w:val="00F34508"/>
    <w:rsid w:val="00F3483E"/>
    <w:rsid w:val="00F34958"/>
    <w:rsid w:val="00F3496D"/>
    <w:rsid w:val="00F34CAA"/>
    <w:rsid w:val="00F35111"/>
    <w:rsid w:val="00F352E8"/>
    <w:rsid w:val="00F359C5"/>
    <w:rsid w:val="00F35B11"/>
    <w:rsid w:val="00F35C94"/>
    <w:rsid w:val="00F36025"/>
    <w:rsid w:val="00F3605A"/>
    <w:rsid w:val="00F3614B"/>
    <w:rsid w:val="00F36256"/>
    <w:rsid w:val="00F363E5"/>
    <w:rsid w:val="00F36C95"/>
    <w:rsid w:val="00F36F21"/>
    <w:rsid w:val="00F36F6E"/>
    <w:rsid w:val="00F36F89"/>
    <w:rsid w:val="00F37939"/>
    <w:rsid w:val="00F37BAE"/>
    <w:rsid w:val="00F37FC9"/>
    <w:rsid w:val="00F40081"/>
    <w:rsid w:val="00F401C2"/>
    <w:rsid w:val="00F401EA"/>
    <w:rsid w:val="00F405C0"/>
    <w:rsid w:val="00F40C59"/>
    <w:rsid w:val="00F410CE"/>
    <w:rsid w:val="00F413E6"/>
    <w:rsid w:val="00F4178F"/>
    <w:rsid w:val="00F4190A"/>
    <w:rsid w:val="00F419B4"/>
    <w:rsid w:val="00F41A36"/>
    <w:rsid w:val="00F41AF0"/>
    <w:rsid w:val="00F41D90"/>
    <w:rsid w:val="00F42188"/>
    <w:rsid w:val="00F422C3"/>
    <w:rsid w:val="00F425C0"/>
    <w:rsid w:val="00F43463"/>
    <w:rsid w:val="00F434ED"/>
    <w:rsid w:val="00F44017"/>
    <w:rsid w:val="00F442A8"/>
    <w:rsid w:val="00F44A70"/>
    <w:rsid w:val="00F44BE9"/>
    <w:rsid w:val="00F44C3A"/>
    <w:rsid w:val="00F44C57"/>
    <w:rsid w:val="00F455DD"/>
    <w:rsid w:val="00F455F9"/>
    <w:rsid w:val="00F4563A"/>
    <w:rsid w:val="00F45805"/>
    <w:rsid w:val="00F458C9"/>
    <w:rsid w:val="00F45A5C"/>
    <w:rsid w:val="00F45A9C"/>
    <w:rsid w:val="00F45F6D"/>
    <w:rsid w:val="00F4603A"/>
    <w:rsid w:val="00F46110"/>
    <w:rsid w:val="00F46295"/>
    <w:rsid w:val="00F46396"/>
    <w:rsid w:val="00F463B0"/>
    <w:rsid w:val="00F4680A"/>
    <w:rsid w:val="00F46B62"/>
    <w:rsid w:val="00F46CAD"/>
    <w:rsid w:val="00F46DB3"/>
    <w:rsid w:val="00F46F5B"/>
    <w:rsid w:val="00F47111"/>
    <w:rsid w:val="00F47666"/>
    <w:rsid w:val="00F47B1D"/>
    <w:rsid w:val="00F500C6"/>
    <w:rsid w:val="00F5062C"/>
    <w:rsid w:val="00F50CB7"/>
    <w:rsid w:val="00F50E95"/>
    <w:rsid w:val="00F513E4"/>
    <w:rsid w:val="00F5189C"/>
    <w:rsid w:val="00F518A3"/>
    <w:rsid w:val="00F51918"/>
    <w:rsid w:val="00F51DBB"/>
    <w:rsid w:val="00F51EAD"/>
    <w:rsid w:val="00F52777"/>
    <w:rsid w:val="00F5280B"/>
    <w:rsid w:val="00F52AB5"/>
    <w:rsid w:val="00F52D1F"/>
    <w:rsid w:val="00F52F27"/>
    <w:rsid w:val="00F52F2A"/>
    <w:rsid w:val="00F5337C"/>
    <w:rsid w:val="00F53553"/>
    <w:rsid w:val="00F53603"/>
    <w:rsid w:val="00F53CEF"/>
    <w:rsid w:val="00F540C7"/>
    <w:rsid w:val="00F543C2"/>
    <w:rsid w:val="00F54A55"/>
    <w:rsid w:val="00F54C16"/>
    <w:rsid w:val="00F54C86"/>
    <w:rsid w:val="00F54F9E"/>
    <w:rsid w:val="00F5544F"/>
    <w:rsid w:val="00F55808"/>
    <w:rsid w:val="00F55A7A"/>
    <w:rsid w:val="00F55C43"/>
    <w:rsid w:val="00F56BA1"/>
    <w:rsid w:val="00F56C01"/>
    <w:rsid w:val="00F56D9B"/>
    <w:rsid w:val="00F56FF8"/>
    <w:rsid w:val="00F572D0"/>
    <w:rsid w:val="00F57362"/>
    <w:rsid w:val="00F57AD3"/>
    <w:rsid w:val="00F57DDE"/>
    <w:rsid w:val="00F57FD1"/>
    <w:rsid w:val="00F6022B"/>
    <w:rsid w:val="00F60370"/>
    <w:rsid w:val="00F608BE"/>
    <w:rsid w:val="00F609D8"/>
    <w:rsid w:val="00F60FA2"/>
    <w:rsid w:val="00F6133E"/>
    <w:rsid w:val="00F61516"/>
    <w:rsid w:val="00F6173E"/>
    <w:rsid w:val="00F61973"/>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0E4"/>
    <w:rsid w:val="00F631FB"/>
    <w:rsid w:val="00F6322B"/>
    <w:rsid w:val="00F63663"/>
    <w:rsid w:val="00F63BE8"/>
    <w:rsid w:val="00F64034"/>
    <w:rsid w:val="00F64056"/>
    <w:rsid w:val="00F64231"/>
    <w:rsid w:val="00F64695"/>
    <w:rsid w:val="00F64716"/>
    <w:rsid w:val="00F648FF"/>
    <w:rsid w:val="00F64F89"/>
    <w:rsid w:val="00F65811"/>
    <w:rsid w:val="00F65850"/>
    <w:rsid w:val="00F65876"/>
    <w:rsid w:val="00F65AD5"/>
    <w:rsid w:val="00F65BFA"/>
    <w:rsid w:val="00F65DEE"/>
    <w:rsid w:val="00F65E43"/>
    <w:rsid w:val="00F65FEF"/>
    <w:rsid w:val="00F665F7"/>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2EE1"/>
    <w:rsid w:val="00F732BF"/>
    <w:rsid w:val="00F733EA"/>
    <w:rsid w:val="00F7343D"/>
    <w:rsid w:val="00F739C6"/>
    <w:rsid w:val="00F73BDA"/>
    <w:rsid w:val="00F73DB3"/>
    <w:rsid w:val="00F7404E"/>
    <w:rsid w:val="00F741A2"/>
    <w:rsid w:val="00F742F0"/>
    <w:rsid w:val="00F744A2"/>
    <w:rsid w:val="00F749CF"/>
    <w:rsid w:val="00F749D8"/>
    <w:rsid w:val="00F749EA"/>
    <w:rsid w:val="00F74A2A"/>
    <w:rsid w:val="00F74B83"/>
    <w:rsid w:val="00F74C7B"/>
    <w:rsid w:val="00F74F5A"/>
    <w:rsid w:val="00F74F7E"/>
    <w:rsid w:val="00F75014"/>
    <w:rsid w:val="00F750A6"/>
    <w:rsid w:val="00F75455"/>
    <w:rsid w:val="00F75474"/>
    <w:rsid w:val="00F75708"/>
    <w:rsid w:val="00F75AC1"/>
    <w:rsid w:val="00F75AFF"/>
    <w:rsid w:val="00F75E0D"/>
    <w:rsid w:val="00F75FD8"/>
    <w:rsid w:val="00F761FF"/>
    <w:rsid w:val="00F764F2"/>
    <w:rsid w:val="00F76608"/>
    <w:rsid w:val="00F768AE"/>
    <w:rsid w:val="00F76B28"/>
    <w:rsid w:val="00F76FC7"/>
    <w:rsid w:val="00F7709B"/>
    <w:rsid w:val="00F77757"/>
    <w:rsid w:val="00F77F4E"/>
    <w:rsid w:val="00F80323"/>
    <w:rsid w:val="00F80A8D"/>
    <w:rsid w:val="00F80C83"/>
    <w:rsid w:val="00F80D7C"/>
    <w:rsid w:val="00F80E2A"/>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53B"/>
    <w:rsid w:val="00F83766"/>
    <w:rsid w:val="00F83C77"/>
    <w:rsid w:val="00F83C7E"/>
    <w:rsid w:val="00F83EA3"/>
    <w:rsid w:val="00F84011"/>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EA1"/>
    <w:rsid w:val="00F86F06"/>
    <w:rsid w:val="00F872B1"/>
    <w:rsid w:val="00F872B7"/>
    <w:rsid w:val="00F87B28"/>
    <w:rsid w:val="00F87CAB"/>
    <w:rsid w:val="00F87FE3"/>
    <w:rsid w:val="00F905D8"/>
    <w:rsid w:val="00F90621"/>
    <w:rsid w:val="00F90760"/>
    <w:rsid w:val="00F911DE"/>
    <w:rsid w:val="00F913C5"/>
    <w:rsid w:val="00F9144A"/>
    <w:rsid w:val="00F918CE"/>
    <w:rsid w:val="00F91E47"/>
    <w:rsid w:val="00F920CB"/>
    <w:rsid w:val="00F92273"/>
    <w:rsid w:val="00F92754"/>
    <w:rsid w:val="00F92B57"/>
    <w:rsid w:val="00F92E8F"/>
    <w:rsid w:val="00F930A4"/>
    <w:rsid w:val="00F93915"/>
    <w:rsid w:val="00F93A11"/>
    <w:rsid w:val="00F93B1A"/>
    <w:rsid w:val="00F93B77"/>
    <w:rsid w:val="00F93BBE"/>
    <w:rsid w:val="00F94056"/>
    <w:rsid w:val="00F94BB5"/>
    <w:rsid w:val="00F94ED4"/>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37"/>
    <w:rsid w:val="00F96D72"/>
    <w:rsid w:val="00F9740F"/>
    <w:rsid w:val="00F9749B"/>
    <w:rsid w:val="00F97C4A"/>
    <w:rsid w:val="00FA0033"/>
    <w:rsid w:val="00FA0040"/>
    <w:rsid w:val="00FA02F2"/>
    <w:rsid w:val="00FA02F9"/>
    <w:rsid w:val="00FA03FC"/>
    <w:rsid w:val="00FA0700"/>
    <w:rsid w:val="00FA0C32"/>
    <w:rsid w:val="00FA0CCD"/>
    <w:rsid w:val="00FA11CB"/>
    <w:rsid w:val="00FA127F"/>
    <w:rsid w:val="00FA162F"/>
    <w:rsid w:val="00FA16FC"/>
    <w:rsid w:val="00FA1C51"/>
    <w:rsid w:val="00FA1F33"/>
    <w:rsid w:val="00FA227E"/>
    <w:rsid w:val="00FA2495"/>
    <w:rsid w:val="00FA259A"/>
    <w:rsid w:val="00FA27AB"/>
    <w:rsid w:val="00FA27C1"/>
    <w:rsid w:val="00FA2F8A"/>
    <w:rsid w:val="00FA2FA5"/>
    <w:rsid w:val="00FA3121"/>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6DBF"/>
    <w:rsid w:val="00FA6FCA"/>
    <w:rsid w:val="00FA733B"/>
    <w:rsid w:val="00FA7871"/>
    <w:rsid w:val="00FA7B2C"/>
    <w:rsid w:val="00FA7CA5"/>
    <w:rsid w:val="00FA7CB3"/>
    <w:rsid w:val="00FB02D6"/>
    <w:rsid w:val="00FB0C6E"/>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F76"/>
    <w:rsid w:val="00FB42C6"/>
    <w:rsid w:val="00FB432D"/>
    <w:rsid w:val="00FB45C8"/>
    <w:rsid w:val="00FB5494"/>
    <w:rsid w:val="00FB581C"/>
    <w:rsid w:val="00FB596C"/>
    <w:rsid w:val="00FB596F"/>
    <w:rsid w:val="00FB5C35"/>
    <w:rsid w:val="00FB645D"/>
    <w:rsid w:val="00FB673B"/>
    <w:rsid w:val="00FB679B"/>
    <w:rsid w:val="00FB6E93"/>
    <w:rsid w:val="00FB6EDD"/>
    <w:rsid w:val="00FB725C"/>
    <w:rsid w:val="00FB742A"/>
    <w:rsid w:val="00FB74C8"/>
    <w:rsid w:val="00FB75EE"/>
    <w:rsid w:val="00FC001B"/>
    <w:rsid w:val="00FC01E9"/>
    <w:rsid w:val="00FC0A29"/>
    <w:rsid w:val="00FC0CBD"/>
    <w:rsid w:val="00FC0DB6"/>
    <w:rsid w:val="00FC162E"/>
    <w:rsid w:val="00FC17FE"/>
    <w:rsid w:val="00FC1B8C"/>
    <w:rsid w:val="00FC1BA6"/>
    <w:rsid w:val="00FC1C2C"/>
    <w:rsid w:val="00FC1D21"/>
    <w:rsid w:val="00FC2668"/>
    <w:rsid w:val="00FC26AC"/>
    <w:rsid w:val="00FC2841"/>
    <w:rsid w:val="00FC3174"/>
    <w:rsid w:val="00FC33D8"/>
    <w:rsid w:val="00FC33EA"/>
    <w:rsid w:val="00FC3A89"/>
    <w:rsid w:val="00FC3F6C"/>
    <w:rsid w:val="00FC3F7F"/>
    <w:rsid w:val="00FC411F"/>
    <w:rsid w:val="00FC44D6"/>
    <w:rsid w:val="00FC44E3"/>
    <w:rsid w:val="00FC46F6"/>
    <w:rsid w:val="00FC4C74"/>
    <w:rsid w:val="00FC4CA3"/>
    <w:rsid w:val="00FC5043"/>
    <w:rsid w:val="00FC509A"/>
    <w:rsid w:val="00FC52C0"/>
    <w:rsid w:val="00FC54BB"/>
    <w:rsid w:val="00FC57B2"/>
    <w:rsid w:val="00FC58C9"/>
    <w:rsid w:val="00FC5A2C"/>
    <w:rsid w:val="00FC5CF3"/>
    <w:rsid w:val="00FC5DF3"/>
    <w:rsid w:val="00FC61D2"/>
    <w:rsid w:val="00FC63F0"/>
    <w:rsid w:val="00FC6414"/>
    <w:rsid w:val="00FC6712"/>
    <w:rsid w:val="00FC6A4A"/>
    <w:rsid w:val="00FC6DCB"/>
    <w:rsid w:val="00FC6F1B"/>
    <w:rsid w:val="00FC7052"/>
    <w:rsid w:val="00FC71A7"/>
    <w:rsid w:val="00FC7208"/>
    <w:rsid w:val="00FC72EB"/>
    <w:rsid w:val="00FC78E7"/>
    <w:rsid w:val="00FC7A8B"/>
    <w:rsid w:val="00FC7D75"/>
    <w:rsid w:val="00FD0253"/>
    <w:rsid w:val="00FD04C8"/>
    <w:rsid w:val="00FD0783"/>
    <w:rsid w:val="00FD0A37"/>
    <w:rsid w:val="00FD0BF8"/>
    <w:rsid w:val="00FD12D1"/>
    <w:rsid w:val="00FD18B6"/>
    <w:rsid w:val="00FD1F12"/>
    <w:rsid w:val="00FD2023"/>
    <w:rsid w:val="00FD271C"/>
    <w:rsid w:val="00FD29B9"/>
    <w:rsid w:val="00FD2B5F"/>
    <w:rsid w:val="00FD2F5D"/>
    <w:rsid w:val="00FD2FF1"/>
    <w:rsid w:val="00FD33B4"/>
    <w:rsid w:val="00FD368D"/>
    <w:rsid w:val="00FD3BE4"/>
    <w:rsid w:val="00FD3D8D"/>
    <w:rsid w:val="00FD417A"/>
    <w:rsid w:val="00FD4184"/>
    <w:rsid w:val="00FD41A0"/>
    <w:rsid w:val="00FD429F"/>
    <w:rsid w:val="00FD452B"/>
    <w:rsid w:val="00FD4A02"/>
    <w:rsid w:val="00FD4CB8"/>
    <w:rsid w:val="00FD4F74"/>
    <w:rsid w:val="00FD553F"/>
    <w:rsid w:val="00FD5F0D"/>
    <w:rsid w:val="00FD6590"/>
    <w:rsid w:val="00FD6692"/>
    <w:rsid w:val="00FD6944"/>
    <w:rsid w:val="00FD6E3E"/>
    <w:rsid w:val="00FD700B"/>
    <w:rsid w:val="00FD70D6"/>
    <w:rsid w:val="00FD72FD"/>
    <w:rsid w:val="00FD733D"/>
    <w:rsid w:val="00FD735F"/>
    <w:rsid w:val="00FD7852"/>
    <w:rsid w:val="00FD7A30"/>
    <w:rsid w:val="00FD7EFD"/>
    <w:rsid w:val="00FD7F1B"/>
    <w:rsid w:val="00FD7F30"/>
    <w:rsid w:val="00FE01D2"/>
    <w:rsid w:val="00FE0C83"/>
    <w:rsid w:val="00FE1675"/>
    <w:rsid w:val="00FE1930"/>
    <w:rsid w:val="00FE198E"/>
    <w:rsid w:val="00FE1BC8"/>
    <w:rsid w:val="00FE1D3C"/>
    <w:rsid w:val="00FE1F75"/>
    <w:rsid w:val="00FE2439"/>
    <w:rsid w:val="00FE24BD"/>
    <w:rsid w:val="00FE25E6"/>
    <w:rsid w:val="00FE2A89"/>
    <w:rsid w:val="00FE2D87"/>
    <w:rsid w:val="00FE304D"/>
    <w:rsid w:val="00FE3076"/>
    <w:rsid w:val="00FE3206"/>
    <w:rsid w:val="00FE3406"/>
    <w:rsid w:val="00FE391A"/>
    <w:rsid w:val="00FE39EE"/>
    <w:rsid w:val="00FE3DAF"/>
    <w:rsid w:val="00FE4328"/>
    <w:rsid w:val="00FE46C2"/>
    <w:rsid w:val="00FE4A1E"/>
    <w:rsid w:val="00FE4C6E"/>
    <w:rsid w:val="00FE4C90"/>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1DDF"/>
    <w:rsid w:val="00FF2301"/>
    <w:rsid w:val="00FF271D"/>
    <w:rsid w:val="00FF2818"/>
    <w:rsid w:val="00FF2B3B"/>
    <w:rsid w:val="00FF2F3F"/>
    <w:rsid w:val="00FF314E"/>
    <w:rsid w:val="00FF31FB"/>
    <w:rsid w:val="00FF3658"/>
    <w:rsid w:val="00FF3951"/>
    <w:rsid w:val="00FF396B"/>
    <w:rsid w:val="00FF399C"/>
    <w:rsid w:val="00FF3CAD"/>
    <w:rsid w:val="00FF42DF"/>
    <w:rsid w:val="00FF4349"/>
    <w:rsid w:val="00FF4535"/>
    <w:rsid w:val="00FF45BC"/>
    <w:rsid w:val="00FF4917"/>
    <w:rsid w:val="00FF49B9"/>
    <w:rsid w:val="00FF4C0A"/>
    <w:rsid w:val="00FF4CF7"/>
    <w:rsid w:val="00FF4D94"/>
    <w:rsid w:val="00FF5BE3"/>
    <w:rsid w:val="00FF6020"/>
    <w:rsid w:val="00FF60E4"/>
    <w:rsid w:val="00FF618B"/>
    <w:rsid w:val="00FF63CA"/>
    <w:rsid w:val="00FF66D9"/>
    <w:rsid w:val="00FF6A15"/>
    <w:rsid w:val="00FF6BA3"/>
    <w:rsid w:val="00FF6BD3"/>
    <w:rsid w:val="00FF6FAF"/>
    <w:rsid w:val="00FF7567"/>
    <w:rsid w:val="00FF7581"/>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6482C24E-C972-4E2A-A14B-BF6E3A85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 w:type="character" w:customStyle="1" w:styleId="fui-primitive">
    <w:name w:val="fui-primitive"/>
    <w:basedOn w:val="DefaultParagraphFont"/>
    <w:rsid w:val="00A70EB7"/>
  </w:style>
  <w:style w:type="character" w:customStyle="1" w:styleId="fontstyle01">
    <w:name w:val="fontstyle01"/>
    <w:basedOn w:val="DefaultParagraphFont"/>
    <w:rsid w:val="00601BD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1615397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268253">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3531124">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299118206">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25518208">
      <w:bodyDiv w:val="1"/>
      <w:marLeft w:val="0"/>
      <w:marRight w:val="0"/>
      <w:marTop w:val="0"/>
      <w:marBottom w:val="0"/>
      <w:divBdr>
        <w:top w:val="none" w:sz="0" w:space="0" w:color="auto"/>
        <w:left w:val="none" w:sz="0" w:space="0" w:color="auto"/>
        <w:bottom w:val="none" w:sz="0" w:space="0" w:color="auto"/>
        <w:right w:val="none" w:sz="0" w:space="0" w:color="auto"/>
      </w:divBdr>
    </w:div>
    <w:div w:id="33006657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1564315">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 w:id="1934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89574457">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15742114">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1753456">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50391251">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0144804">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5189986">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3781220">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08028953">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5311242">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87420988">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2828529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1346559">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4088797">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77645885">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7955267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07932111">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87756053">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25370892">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5315670">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27227330">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1735997">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7560818">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7598816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69377336">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DEDD-A86E-4C39-A3CD-FEE308F4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5376</TotalTime>
  <Pages>34</Pages>
  <Words>8569</Words>
  <Characters>48846</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57301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Nattinan Morakotsriwan (NMS)</cp:lastModifiedBy>
  <cp:revision>219</cp:revision>
  <cp:lastPrinted>2023-08-04T02:55:00Z</cp:lastPrinted>
  <dcterms:created xsi:type="dcterms:W3CDTF">2023-11-01T07:11:00Z</dcterms:created>
  <dcterms:modified xsi:type="dcterms:W3CDTF">2024-11-07T01:23:00Z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