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DFFE51" w14:textId="77777777" w:rsidR="000350E1" w:rsidRPr="004F7258" w:rsidRDefault="000350E1" w:rsidP="00356566">
      <w:pPr>
        <w:widowControl/>
        <w:spacing w:before="120" w:line="380" w:lineRule="exact"/>
        <w:rPr>
          <w:rFonts w:ascii="Arial" w:hAnsi="Arial" w:cs="Arial"/>
          <w:b/>
          <w:bCs/>
          <w:sz w:val="22"/>
          <w:szCs w:val="22"/>
        </w:rPr>
      </w:pPr>
      <w:r w:rsidRPr="004F7258">
        <w:rPr>
          <w:rFonts w:ascii="Arial" w:hAnsi="Arial" w:cs="Arial"/>
          <w:b/>
          <w:bCs/>
          <w:sz w:val="22"/>
          <w:szCs w:val="22"/>
        </w:rPr>
        <w:t>Trinity Watthana Public Company Limited and its subsidiaries</w:t>
      </w:r>
    </w:p>
    <w:p w14:paraId="592C29F0" w14:textId="4D071860" w:rsidR="000350E1" w:rsidRPr="004F7258" w:rsidRDefault="00DA101F" w:rsidP="00356566">
      <w:pPr>
        <w:widowControl/>
        <w:spacing w:line="380" w:lineRule="exact"/>
        <w:outlineLvl w:val="0"/>
        <w:rPr>
          <w:rFonts w:ascii="Arial" w:hAnsi="Arial" w:cs="Arial"/>
          <w:b/>
          <w:bCs/>
          <w:sz w:val="22"/>
          <w:szCs w:val="22"/>
        </w:rPr>
      </w:pPr>
      <w:r w:rsidRPr="004F7258">
        <w:rPr>
          <w:rFonts w:ascii="Arial" w:hAnsi="Arial" w:cs="Arial"/>
          <w:b/>
          <w:bCs/>
          <w:sz w:val="22"/>
          <w:szCs w:val="22"/>
        </w:rPr>
        <w:t>Condensed n</w:t>
      </w:r>
      <w:r w:rsidR="000350E1" w:rsidRPr="004F7258">
        <w:rPr>
          <w:rFonts w:ascii="Arial" w:hAnsi="Arial" w:cs="Arial"/>
          <w:b/>
          <w:bCs/>
          <w:sz w:val="22"/>
          <w:szCs w:val="22"/>
        </w:rPr>
        <w:t>otes to interim financial statements</w:t>
      </w:r>
    </w:p>
    <w:p w14:paraId="0E51C517" w14:textId="72479FC1" w:rsidR="000350E1" w:rsidRPr="004F7258" w:rsidRDefault="000350E1" w:rsidP="0061282C">
      <w:pPr>
        <w:tabs>
          <w:tab w:val="center" w:pos="5400"/>
        </w:tabs>
        <w:spacing w:after="360" w:line="380" w:lineRule="exact"/>
        <w:rPr>
          <w:rFonts w:ascii="Arial" w:hAnsi="Arial" w:cs="Arial"/>
          <w:b/>
          <w:bCs/>
          <w:sz w:val="22"/>
          <w:szCs w:val="22"/>
        </w:rPr>
      </w:pPr>
      <w:r w:rsidRPr="004F7258">
        <w:rPr>
          <w:rFonts w:ascii="Arial" w:hAnsi="Arial" w:cs="Arial"/>
          <w:b/>
          <w:bCs/>
          <w:sz w:val="22"/>
          <w:szCs w:val="22"/>
        </w:rPr>
        <w:t xml:space="preserve">For the </w:t>
      </w:r>
      <w:r w:rsidR="005240E3" w:rsidRPr="004F7258">
        <w:rPr>
          <w:rFonts w:ascii="Arial" w:hAnsi="Arial" w:cs="Arial"/>
          <w:b/>
          <w:bCs/>
          <w:sz w:val="22"/>
          <w:szCs w:val="22"/>
        </w:rPr>
        <w:t xml:space="preserve">three-month and </w:t>
      </w:r>
      <w:r w:rsidR="003D3C91" w:rsidRPr="004F7258">
        <w:rPr>
          <w:rFonts w:ascii="Arial" w:hAnsi="Arial" w:cs="Arial"/>
          <w:b/>
          <w:bCs/>
          <w:sz w:val="22"/>
          <w:szCs w:val="22"/>
        </w:rPr>
        <w:t>nine</w:t>
      </w:r>
      <w:r w:rsidR="005240E3" w:rsidRPr="004F7258">
        <w:rPr>
          <w:rFonts w:ascii="Arial" w:hAnsi="Arial" w:cs="Arial"/>
          <w:b/>
          <w:bCs/>
          <w:sz w:val="22"/>
          <w:szCs w:val="22"/>
        </w:rPr>
        <w:t xml:space="preserve">-month periods ended </w:t>
      </w:r>
      <w:r w:rsidR="003D3C91" w:rsidRPr="004F7258">
        <w:rPr>
          <w:rFonts w:ascii="Arial" w:hAnsi="Arial" w:cs="Arial"/>
          <w:b/>
          <w:bCs/>
          <w:sz w:val="22"/>
          <w:szCs w:val="22"/>
        </w:rPr>
        <w:t>30 September</w:t>
      </w:r>
      <w:r w:rsidR="005240E3" w:rsidRPr="004F7258">
        <w:rPr>
          <w:rFonts w:ascii="Arial" w:hAnsi="Arial" w:cs="Arial"/>
          <w:b/>
          <w:bCs/>
          <w:sz w:val="22"/>
          <w:szCs w:val="22"/>
        </w:rPr>
        <w:t xml:space="preserve"> </w:t>
      </w:r>
      <w:r w:rsidR="001355B1" w:rsidRPr="004F7258">
        <w:rPr>
          <w:rFonts w:ascii="Arial" w:hAnsi="Arial" w:cs="Arial"/>
          <w:b/>
          <w:bCs/>
          <w:sz w:val="22"/>
          <w:szCs w:val="22"/>
        </w:rPr>
        <w:t>2024</w:t>
      </w:r>
    </w:p>
    <w:p w14:paraId="7202C238" w14:textId="77777777" w:rsidR="000350E1" w:rsidRPr="004F7258" w:rsidRDefault="000350E1" w:rsidP="00881B00">
      <w:pPr>
        <w:tabs>
          <w:tab w:val="left" w:pos="900"/>
        </w:tabs>
        <w:spacing w:before="120" w:after="120" w:line="380" w:lineRule="exact"/>
        <w:ind w:left="562" w:hanging="562"/>
        <w:outlineLvl w:val="0"/>
        <w:rPr>
          <w:rFonts w:ascii="Arial" w:hAnsi="Arial" w:cs="Arial"/>
          <w:b/>
          <w:bCs/>
          <w:sz w:val="22"/>
          <w:szCs w:val="22"/>
        </w:rPr>
      </w:pPr>
      <w:r w:rsidRPr="004F7258">
        <w:rPr>
          <w:rFonts w:ascii="Arial" w:hAnsi="Arial" w:cs="Arial"/>
          <w:b/>
          <w:bCs/>
          <w:sz w:val="22"/>
          <w:szCs w:val="22"/>
        </w:rPr>
        <w:t>1.</w:t>
      </w:r>
      <w:r w:rsidRPr="004F7258">
        <w:rPr>
          <w:rFonts w:ascii="Arial" w:hAnsi="Arial" w:cs="Arial"/>
          <w:b/>
          <w:bCs/>
          <w:sz w:val="22"/>
          <w:szCs w:val="22"/>
        </w:rPr>
        <w:tab/>
        <w:t>General information</w:t>
      </w:r>
    </w:p>
    <w:p w14:paraId="272A5620" w14:textId="3184F295" w:rsidR="009E01DE" w:rsidRPr="004F7258" w:rsidRDefault="009E01DE" w:rsidP="00881B00">
      <w:pPr>
        <w:spacing w:before="120" w:after="120" w:line="380" w:lineRule="exact"/>
        <w:ind w:left="562" w:hanging="562"/>
        <w:jc w:val="thaiDistribute"/>
        <w:rPr>
          <w:rFonts w:ascii="Arial" w:hAnsi="Arial" w:cs="Arial"/>
          <w:sz w:val="22"/>
          <w:szCs w:val="22"/>
        </w:rPr>
      </w:pPr>
      <w:r w:rsidRPr="004F7258">
        <w:rPr>
          <w:rFonts w:ascii="Arial" w:hAnsi="Arial" w:cs="Arial"/>
          <w:b/>
          <w:bCs/>
          <w:sz w:val="22"/>
          <w:szCs w:val="22"/>
        </w:rPr>
        <w:t>1.</w:t>
      </w:r>
      <w:r w:rsidR="00B05AB7" w:rsidRPr="004F7258">
        <w:rPr>
          <w:rFonts w:ascii="Arial" w:hAnsi="Arial" w:cs="Arial"/>
          <w:b/>
          <w:bCs/>
          <w:sz w:val="22"/>
          <w:szCs w:val="22"/>
        </w:rPr>
        <w:t>1</w:t>
      </w:r>
      <w:r w:rsidRPr="004F7258">
        <w:rPr>
          <w:rFonts w:ascii="Arial" w:hAnsi="Arial" w:cs="Arial"/>
          <w:b/>
          <w:bCs/>
          <w:sz w:val="22"/>
          <w:szCs w:val="22"/>
        </w:rPr>
        <w:t xml:space="preserve">    Basis of </w:t>
      </w:r>
      <w:r w:rsidR="00B754B0" w:rsidRPr="004F7258">
        <w:rPr>
          <w:rFonts w:ascii="Arial" w:hAnsi="Arial" w:cs="Arial"/>
          <w:b/>
          <w:bCs/>
          <w:sz w:val="22"/>
          <w:szCs w:val="22"/>
        </w:rPr>
        <w:t xml:space="preserve">the </w:t>
      </w:r>
      <w:r w:rsidRPr="004F7258">
        <w:rPr>
          <w:rFonts w:ascii="Arial" w:hAnsi="Arial" w:cs="Arial"/>
          <w:b/>
          <w:bCs/>
          <w:sz w:val="22"/>
          <w:szCs w:val="22"/>
        </w:rPr>
        <w:t>preparation of interim financial statements</w:t>
      </w:r>
    </w:p>
    <w:p w14:paraId="1E36E304" w14:textId="7DF114AB" w:rsidR="006C613E" w:rsidRPr="004F7258" w:rsidRDefault="009E01DE" w:rsidP="00881B00">
      <w:pPr>
        <w:spacing w:before="120" w:after="120" w:line="380" w:lineRule="exact"/>
        <w:ind w:left="567" w:hanging="567"/>
        <w:jc w:val="both"/>
        <w:rPr>
          <w:rFonts w:ascii="Arial" w:hAnsi="Arial" w:cs="Arial"/>
          <w:sz w:val="22"/>
          <w:szCs w:val="22"/>
        </w:rPr>
      </w:pPr>
      <w:r w:rsidRPr="004F7258">
        <w:rPr>
          <w:rFonts w:ascii="Arial" w:hAnsi="Arial" w:cs="Arial"/>
          <w:sz w:val="22"/>
          <w:szCs w:val="22"/>
          <w:cs/>
        </w:rPr>
        <w:tab/>
      </w:r>
      <w:r w:rsidRPr="004F7258">
        <w:rPr>
          <w:rFonts w:ascii="Arial" w:hAnsi="Arial" w:cs="Arial"/>
          <w:sz w:val="22"/>
          <w:szCs w:val="22"/>
        </w:rPr>
        <w:t xml:space="preserve">These interim financial statements are prepared in accordance with Thai Accounting Standard No. 34 </w:t>
      </w:r>
      <w:r w:rsidRPr="004F7258">
        <w:rPr>
          <w:rFonts w:ascii="Arial" w:hAnsi="Arial" w:cs="Arial"/>
          <w:i/>
          <w:iCs/>
          <w:sz w:val="22"/>
          <w:szCs w:val="22"/>
        </w:rPr>
        <w:t>Interim Financial Reporting</w:t>
      </w:r>
      <w:r w:rsidRPr="004F7258">
        <w:rPr>
          <w:rFonts w:ascii="Arial" w:hAnsi="Arial" w:cs="Arial"/>
          <w:sz w:val="22"/>
          <w:szCs w:val="22"/>
        </w:rPr>
        <w:t>, with the Company present</w:t>
      </w:r>
      <w:r w:rsidR="00DA101F" w:rsidRPr="004F7258">
        <w:rPr>
          <w:rFonts w:ascii="Arial" w:hAnsi="Arial" w:cs="Arial"/>
          <w:sz w:val="22"/>
          <w:szCs w:val="22"/>
        </w:rPr>
        <w:t>ing</w:t>
      </w:r>
      <w:r w:rsidRPr="004F7258">
        <w:rPr>
          <w:rFonts w:ascii="Arial" w:hAnsi="Arial" w:cs="Arial"/>
          <w:sz w:val="22"/>
          <w:szCs w:val="22"/>
        </w:rPr>
        <w:t xml:space="preserve"> condensed interim financial statements.</w:t>
      </w:r>
      <w:r w:rsidR="00DA101F" w:rsidRPr="004F7258">
        <w:rPr>
          <w:rFonts w:ascii="Arial" w:hAnsi="Arial" w:cs="Arial"/>
          <w:sz w:val="22"/>
          <w:szCs w:val="22"/>
        </w:rPr>
        <w:t xml:space="preserve"> T</w:t>
      </w:r>
      <w:r w:rsidRPr="004F7258">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DA101F" w:rsidRPr="004F7258">
        <w:rPr>
          <w:rFonts w:ascii="Arial" w:hAnsi="Arial" w:cs="Arial"/>
          <w:sz w:val="22"/>
          <w:szCs w:val="22"/>
        </w:rPr>
        <w:t xml:space="preserve"> and has presented notes to the interim financial statements on a condensed basis</w:t>
      </w:r>
      <w:r w:rsidRPr="004F7258">
        <w:rPr>
          <w:rFonts w:ascii="Arial" w:hAnsi="Arial" w:cs="Arial"/>
          <w:sz w:val="22"/>
          <w:szCs w:val="22"/>
        </w:rPr>
        <w:t>.</w:t>
      </w:r>
    </w:p>
    <w:p w14:paraId="3AAFDEAE" w14:textId="77777777" w:rsidR="009E01DE" w:rsidRPr="004F7258" w:rsidRDefault="009E01DE" w:rsidP="00881B00">
      <w:pPr>
        <w:spacing w:before="120" w:after="120" w:line="380" w:lineRule="exact"/>
        <w:ind w:left="567" w:hanging="567"/>
        <w:jc w:val="both"/>
        <w:rPr>
          <w:rFonts w:ascii="Arial" w:hAnsi="Arial" w:cs="Arial"/>
          <w:sz w:val="22"/>
          <w:szCs w:val="22"/>
        </w:rPr>
      </w:pPr>
      <w:r w:rsidRPr="004F7258">
        <w:rPr>
          <w:rFonts w:ascii="Arial" w:hAnsi="Arial" w:cs="Arial"/>
          <w:sz w:val="22"/>
          <w:szCs w:val="22"/>
          <w:cs/>
        </w:rPr>
        <w:tab/>
      </w:r>
      <w:r w:rsidRPr="004F7258">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7FE84F8" w14:textId="77777777" w:rsidR="009E01DE" w:rsidRPr="004F7258" w:rsidRDefault="009E01DE" w:rsidP="00881B00">
      <w:pPr>
        <w:spacing w:before="120" w:after="120" w:line="380" w:lineRule="exact"/>
        <w:ind w:left="547" w:hanging="547"/>
        <w:jc w:val="both"/>
        <w:rPr>
          <w:rFonts w:ascii="Arial" w:hAnsi="Arial" w:cs="Arial"/>
          <w:sz w:val="22"/>
          <w:szCs w:val="22"/>
        </w:rPr>
      </w:pPr>
      <w:r w:rsidRPr="004F7258">
        <w:rPr>
          <w:rFonts w:ascii="Arial" w:hAnsi="Arial" w:cs="Arial"/>
          <w:sz w:val="22"/>
          <w:szCs w:val="22"/>
          <w:cs/>
        </w:rPr>
        <w:tab/>
      </w:r>
      <w:r w:rsidRPr="004F7258">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1B74DACA" w:rsidR="009E01DE" w:rsidRPr="004F7258" w:rsidRDefault="009E01DE" w:rsidP="00881B00">
      <w:pPr>
        <w:spacing w:before="120" w:after="120" w:line="380" w:lineRule="exact"/>
        <w:ind w:left="547" w:hanging="547"/>
        <w:jc w:val="both"/>
        <w:rPr>
          <w:rFonts w:ascii="Arial" w:hAnsi="Arial" w:cs="Arial"/>
          <w:b/>
          <w:bCs/>
          <w:sz w:val="22"/>
          <w:szCs w:val="22"/>
        </w:rPr>
      </w:pPr>
      <w:r w:rsidRPr="004F7258">
        <w:rPr>
          <w:rFonts w:ascii="Arial" w:hAnsi="Arial" w:cs="Arial"/>
          <w:b/>
          <w:bCs/>
          <w:sz w:val="22"/>
          <w:szCs w:val="22"/>
        </w:rPr>
        <w:t>1.</w:t>
      </w:r>
      <w:r w:rsidR="008E1DF9" w:rsidRPr="004F7258">
        <w:rPr>
          <w:rFonts w:ascii="Arial" w:hAnsi="Arial" w:cs="Arial"/>
          <w:b/>
          <w:bCs/>
          <w:sz w:val="22"/>
          <w:szCs w:val="22"/>
        </w:rPr>
        <w:t>2</w:t>
      </w:r>
      <w:r w:rsidRPr="004F7258">
        <w:rPr>
          <w:rFonts w:ascii="Arial" w:hAnsi="Arial" w:cs="Arial"/>
          <w:b/>
          <w:bCs/>
          <w:sz w:val="22"/>
          <w:szCs w:val="22"/>
        </w:rPr>
        <w:t>    Basis of consolidation</w:t>
      </w:r>
    </w:p>
    <w:p w14:paraId="274F04D0" w14:textId="70255EB3" w:rsidR="00F379BE" w:rsidRPr="004F7258" w:rsidRDefault="00236DC7" w:rsidP="00CA0ABE">
      <w:pPr>
        <w:widowControl/>
        <w:spacing w:before="120" w:after="120" w:line="380" w:lineRule="exact"/>
        <w:ind w:left="540"/>
        <w:jc w:val="thaiDistribute"/>
        <w:rPr>
          <w:rFonts w:ascii="Arial" w:hAnsi="Arial"/>
          <w:sz w:val="22"/>
          <w:szCs w:val="22"/>
        </w:rPr>
      </w:pPr>
      <w:r w:rsidRPr="004F7258">
        <w:rPr>
          <w:rFonts w:ascii="Arial" w:hAnsi="Arial"/>
          <w:sz w:val="22"/>
          <w:szCs w:val="22"/>
        </w:rPr>
        <w:t>The interim consolidated financial statements include the financial statements of</w:t>
      </w:r>
      <w:r w:rsidR="00CA0ABE" w:rsidRPr="004F7258">
        <w:rPr>
          <w:rFonts w:ascii="Arial" w:hAnsi="Arial"/>
          <w:sz w:val="22"/>
          <w:szCs w:val="22"/>
        </w:rPr>
        <w:t xml:space="preserve"> Trinity Watthana Public Company Limited</w:t>
      </w:r>
      <w:r w:rsidRPr="004F7258">
        <w:rPr>
          <w:rFonts w:ascii="Arial" w:hAnsi="Arial"/>
          <w:sz w:val="22"/>
          <w:szCs w:val="22"/>
        </w:rPr>
        <w:t xml:space="preserve"> (“the Company”) and its subsidiary companies (“the subsidiaries”) (collectively as “the Group”) and have been prepared on the same basis as that applied for the consolidated financial statements for the year ended 31 December 20</w:t>
      </w:r>
      <w:r w:rsidR="00FD4F04" w:rsidRPr="004F7258">
        <w:rPr>
          <w:rFonts w:ascii="Arial" w:hAnsi="Arial"/>
          <w:sz w:val="22"/>
          <w:szCs w:val="22"/>
        </w:rPr>
        <w:t>23</w:t>
      </w:r>
      <w:r w:rsidRPr="004F7258">
        <w:rPr>
          <w:rFonts w:ascii="Arial" w:hAnsi="Arial"/>
          <w:sz w:val="22"/>
          <w:szCs w:val="22"/>
        </w:rPr>
        <w:t>, with no change in shareholding structure of subsidiaries during the current period</w:t>
      </w:r>
      <w:r w:rsidR="00CA0ABE" w:rsidRPr="004F7258">
        <w:rPr>
          <w:rFonts w:ascii="Arial" w:hAnsi="Arial"/>
          <w:sz w:val="22"/>
          <w:szCs w:val="22"/>
        </w:rPr>
        <w:t>.</w:t>
      </w:r>
    </w:p>
    <w:p w14:paraId="29FCD661" w14:textId="17FFC89F" w:rsidR="009E01DE" w:rsidRPr="004F7258" w:rsidRDefault="005E0790" w:rsidP="001A2CA6">
      <w:pPr>
        <w:spacing w:before="120" w:after="120" w:line="380" w:lineRule="exact"/>
        <w:ind w:left="540" w:hanging="540"/>
        <w:jc w:val="thaiDistribute"/>
        <w:rPr>
          <w:rFonts w:ascii="Arial" w:hAnsi="Arial" w:cs="Arial"/>
          <w:b/>
          <w:bCs/>
          <w:sz w:val="22"/>
          <w:szCs w:val="22"/>
        </w:rPr>
      </w:pPr>
      <w:r w:rsidRPr="004F7258">
        <w:rPr>
          <w:rFonts w:ascii="Arial" w:hAnsi="Arial" w:cs="Arial"/>
          <w:b/>
          <w:bCs/>
          <w:sz w:val="22"/>
          <w:szCs w:val="22"/>
        </w:rPr>
        <w:t>1.3</w:t>
      </w:r>
      <w:r w:rsidR="00C96D91" w:rsidRPr="004F7258">
        <w:rPr>
          <w:rFonts w:ascii="Arial" w:hAnsi="Arial" w:cs="Arial"/>
          <w:b/>
          <w:bCs/>
          <w:sz w:val="22"/>
          <w:szCs w:val="22"/>
        </w:rPr>
        <w:t>.</w:t>
      </w:r>
      <w:r w:rsidR="009E01DE" w:rsidRPr="004F7258">
        <w:rPr>
          <w:rFonts w:ascii="Arial" w:hAnsi="Arial" w:cs="Arial"/>
          <w:b/>
          <w:bCs/>
          <w:sz w:val="22"/>
          <w:szCs w:val="22"/>
          <w:cs/>
        </w:rPr>
        <w:tab/>
      </w:r>
      <w:r w:rsidR="00F71131" w:rsidRPr="004F7258">
        <w:rPr>
          <w:rFonts w:ascii="Arial" w:hAnsi="Arial" w:cs="Arial"/>
          <w:b/>
          <w:bCs/>
          <w:sz w:val="22"/>
          <w:szCs w:val="22"/>
        </w:rPr>
        <w:t>A</w:t>
      </w:r>
      <w:r w:rsidR="009E01DE" w:rsidRPr="004F7258">
        <w:rPr>
          <w:rFonts w:ascii="Arial" w:hAnsi="Arial" w:cs="Arial"/>
          <w:b/>
          <w:bCs/>
          <w:sz w:val="22"/>
          <w:szCs w:val="22"/>
        </w:rPr>
        <w:t>ccounting policies</w:t>
      </w:r>
    </w:p>
    <w:p w14:paraId="0B3475E9" w14:textId="0E2A51FE" w:rsidR="00225D98" w:rsidRPr="004F7258" w:rsidRDefault="00225D98" w:rsidP="0061282C">
      <w:pPr>
        <w:spacing w:before="120" w:after="120" w:line="380" w:lineRule="exact"/>
        <w:ind w:left="547"/>
        <w:jc w:val="thaiDistribute"/>
        <w:rPr>
          <w:rFonts w:ascii="Arial" w:hAnsi="Arial"/>
          <w:sz w:val="22"/>
          <w:szCs w:val="22"/>
        </w:rPr>
      </w:pPr>
      <w:r w:rsidRPr="004F7258">
        <w:rPr>
          <w:rFonts w:ascii="Arial" w:hAnsi="Arial"/>
          <w:sz w:val="22"/>
          <w:szCs w:val="22"/>
        </w:rPr>
        <w:t xml:space="preserve">The interim financial statements are prepared using the same accounting policies and methods of computation as were used for the financial statements for the year ended </w:t>
      </w:r>
      <w:r w:rsidR="00B04788" w:rsidRPr="004F7258">
        <w:rPr>
          <w:rFonts w:ascii="Arial" w:hAnsi="Arial"/>
          <w:sz w:val="22"/>
          <w:szCs w:val="22"/>
        </w:rPr>
        <w:t xml:space="preserve">                       </w:t>
      </w:r>
      <w:r w:rsidRPr="004F7258">
        <w:rPr>
          <w:rFonts w:ascii="Arial" w:hAnsi="Arial"/>
          <w:sz w:val="22"/>
          <w:szCs w:val="22"/>
        </w:rPr>
        <w:t>31 December 202</w:t>
      </w:r>
      <w:r w:rsidR="00F71131" w:rsidRPr="004F7258">
        <w:rPr>
          <w:rFonts w:ascii="Arial" w:hAnsi="Arial"/>
          <w:sz w:val="22"/>
          <w:szCs w:val="22"/>
        </w:rPr>
        <w:t>3</w:t>
      </w:r>
      <w:r w:rsidRPr="004F7258">
        <w:rPr>
          <w:rFonts w:ascii="Arial" w:hAnsi="Arial"/>
          <w:sz w:val="22"/>
          <w:szCs w:val="22"/>
        </w:rPr>
        <w:t>.</w:t>
      </w:r>
    </w:p>
    <w:p w14:paraId="769C2AE2" w14:textId="53509360" w:rsidR="00225D98" w:rsidRPr="004F7258" w:rsidRDefault="00225D98" w:rsidP="00225D98">
      <w:pPr>
        <w:spacing w:before="120" w:after="120" w:line="380" w:lineRule="exact"/>
        <w:ind w:left="540"/>
        <w:jc w:val="thaiDistribute"/>
        <w:rPr>
          <w:rFonts w:ascii="Arial" w:hAnsi="Arial"/>
          <w:sz w:val="22"/>
          <w:szCs w:val="22"/>
        </w:rPr>
      </w:pPr>
      <w:r w:rsidRPr="004F7258">
        <w:rPr>
          <w:rFonts w:ascii="Arial" w:hAnsi="Arial"/>
          <w:sz w:val="22"/>
          <w:szCs w:val="22"/>
        </w:rPr>
        <w:t>The revised financial reporting standards which are effective for fiscal years beginning on or after 1 January 202</w:t>
      </w:r>
      <w:r w:rsidR="00F71131" w:rsidRPr="004F7258">
        <w:rPr>
          <w:rFonts w:ascii="Arial" w:hAnsi="Arial"/>
          <w:sz w:val="22"/>
          <w:szCs w:val="22"/>
        </w:rPr>
        <w:t>4</w:t>
      </w:r>
      <w:r w:rsidRPr="004F7258">
        <w:rPr>
          <w:rFonts w:ascii="Arial" w:hAnsi="Arial"/>
          <w:sz w:val="22"/>
          <w:szCs w:val="22"/>
        </w:rPr>
        <w:t xml:space="preserve">, do not have any significant impact on the Group’s financial statements. </w:t>
      </w:r>
    </w:p>
    <w:p w14:paraId="0595C263" w14:textId="77777777" w:rsidR="008E2D67" w:rsidRPr="004F7258" w:rsidRDefault="008E2D67">
      <w:pPr>
        <w:widowControl/>
        <w:overflowPunct/>
        <w:autoSpaceDE/>
        <w:autoSpaceDN/>
        <w:adjustRightInd/>
        <w:textAlignment w:val="auto"/>
        <w:rPr>
          <w:rFonts w:ascii="Arial" w:hAnsi="Arial" w:cs="Arial"/>
          <w:b/>
          <w:bCs/>
          <w:sz w:val="22"/>
          <w:szCs w:val="22"/>
        </w:rPr>
      </w:pPr>
      <w:r w:rsidRPr="004F7258">
        <w:rPr>
          <w:rFonts w:ascii="Arial" w:hAnsi="Arial" w:cs="Arial"/>
          <w:b/>
          <w:bCs/>
          <w:sz w:val="22"/>
          <w:szCs w:val="22"/>
        </w:rPr>
        <w:br w:type="page"/>
      </w:r>
    </w:p>
    <w:p w14:paraId="2501AA7B" w14:textId="3AEFA4C1" w:rsidR="00C97949" w:rsidRPr="004F7258" w:rsidRDefault="00C97949" w:rsidP="00C97949">
      <w:pPr>
        <w:pStyle w:val="Heading2"/>
        <w:tabs>
          <w:tab w:val="left" w:pos="540"/>
        </w:tabs>
        <w:spacing w:before="120" w:after="120" w:line="380" w:lineRule="exact"/>
        <w:ind w:left="540" w:hanging="540"/>
        <w:jc w:val="thaiDistribute"/>
        <w:rPr>
          <w:rFonts w:ascii="Arial" w:hAnsi="Arial" w:cs="Arial"/>
          <w:b/>
          <w:bCs/>
          <w:color w:val="000000" w:themeColor="text1"/>
          <w:sz w:val="22"/>
          <w:szCs w:val="22"/>
        </w:rPr>
      </w:pPr>
      <w:r w:rsidRPr="004F7258">
        <w:rPr>
          <w:rFonts w:ascii="Arial" w:hAnsi="Arial" w:cs="Arial"/>
          <w:b/>
          <w:bCs/>
          <w:color w:val="000000" w:themeColor="text1"/>
          <w:sz w:val="22"/>
          <w:szCs w:val="22"/>
        </w:rPr>
        <w:lastRenderedPageBreak/>
        <w:t>1.4</w:t>
      </w:r>
      <w:r w:rsidRPr="004F7258">
        <w:rPr>
          <w:rFonts w:ascii="Arial" w:hAnsi="Arial" w:cs="Arial"/>
          <w:b/>
          <w:bCs/>
          <w:color w:val="000000" w:themeColor="text1"/>
          <w:sz w:val="22"/>
          <w:szCs w:val="22"/>
        </w:rPr>
        <w:tab/>
        <w:t>New financial reporting standards that will become effective for fiscal years beginning on or after 1 January 2025</w:t>
      </w:r>
    </w:p>
    <w:p w14:paraId="4BF605CD" w14:textId="77777777" w:rsidR="00C97949" w:rsidRPr="004F7258" w:rsidRDefault="00C97949" w:rsidP="00C97949">
      <w:pPr>
        <w:spacing w:before="120" w:after="120" w:line="380" w:lineRule="exact"/>
        <w:ind w:left="540"/>
        <w:jc w:val="thaiDistribute"/>
        <w:rPr>
          <w:rFonts w:ascii="Arial" w:hAnsi="Arial"/>
          <w:sz w:val="22"/>
          <w:szCs w:val="22"/>
        </w:rPr>
      </w:pPr>
      <w:r w:rsidRPr="004F7258">
        <w:rPr>
          <w:rFonts w:ascii="Arial" w:hAnsi="Arial"/>
          <w:sz w:val="22"/>
          <w:szCs w:val="22"/>
        </w:rPr>
        <w:t xml:space="preserve">The Federation of Accounting Professions issued </w:t>
      </w:r>
      <w:proofErr w:type="gramStart"/>
      <w:r w:rsidRPr="004F7258">
        <w:rPr>
          <w:rFonts w:ascii="Arial" w:hAnsi="Arial"/>
          <w:sz w:val="22"/>
          <w:szCs w:val="22"/>
        </w:rPr>
        <w:t>a number of</w:t>
      </w:r>
      <w:proofErr w:type="gramEnd"/>
      <w:r w:rsidRPr="004F7258">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4F7258">
        <w:rPr>
          <w:rFonts w:ascii="Arial" w:hAnsi="Arial" w:hint="cs"/>
          <w:sz w:val="22"/>
          <w:szCs w:val="22"/>
          <w:cs/>
        </w:rPr>
        <w:t xml:space="preserve"> </w:t>
      </w:r>
      <w:r w:rsidRPr="004F7258">
        <w:rPr>
          <w:rFonts w:ascii="Arial" w:hAnsi="Arial"/>
          <w:sz w:val="22"/>
          <w:szCs w:val="22"/>
        </w:rPr>
        <w:t>and providing accounting guidance for users.</w:t>
      </w:r>
    </w:p>
    <w:p w14:paraId="746DAEF8" w14:textId="77777777" w:rsidR="00C97949" w:rsidRPr="004F7258" w:rsidRDefault="00C97949" w:rsidP="00C97949">
      <w:pPr>
        <w:spacing w:before="120" w:after="120" w:line="380" w:lineRule="exact"/>
        <w:ind w:left="540"/>
        <w:jc w:val="thaiDistribute"/>
        <w:rPr>
          <w:rFonts w:ascii="Arial" w:hAnsi="Arial"/>
          <w:sz w:val="22"/>
          <w:szCs w:val="22"/>
          <w:cs/>
        </w:rPr>
      </w:pPr>
      <w:r w:rsidRPr="004F7258">
        <w:rPr>
          <w:rFonts w:ascii="Arial" w:hAnsi="Arial"/>
          <w:sz w:val="22"/>
          <w:szCs w:val="22"/>
        </w:rPr>
        <w:t>The management of the Group believes that adoption of these amendments will not have any significant impact on the Group’s financial statements.</w:t>
      </w:r>
    </w:p>
    <w:p w14:paraId="710B7451" w14:textId="7BBDD80E" w:rsidR="000350E1" w:rsidRPr="004F7258" w:rsidRDefault="00962E04" w:rsidP="00225D98">
      <w:pPr>
        <w:widowControl/>
        <w:overflowPunct/>
        <w:autoSpaceDE/>
        <w:autoSpaceDN/>
        <w:adjustRightInd/>
        <w:spacing w:before="120" w:after="120" w:line="380" w:lineRule="exact"/>
        <w:ind w:left="547" w:hanging="540"/>
        <w:jc w:val="thaiDistribute"/>
        <w:textAlignment w:val="auto"/>
        <w:rPr>
          <w:rFonts w:ascii="Arial" w:hAnsi="Arial" w:cs="Arial"/>
          <w:sz w:val="22"/>
          <w:szCs w:val="22"/>
        </w:rPr>
      </w:pPr>
      <w:r w:rsidRPr="004F7258">
        <w:rPr>
          <w:rFonts w:ascii="Arial" w:hAnsi="Arial" w:cs="Arial"/>
          <w:b/>
          <w:bCs/>
          <w:sz w:val="22"/>
          <w:szCs w:val="22"/>
        </w:rPr>
        <w:t>2</w:t>
      </w:r>
      <w:r w:rsidR="000350E1" w:rsidRPr="004F7258">
        <w:rPr>
          <w:rFonts w:ascii="Arial" w:hAnsi="Arial" w:cs="Arial"/>
          <w:b/>
          <w:bCs/>
          <w:sz w:val="22"/>
          <w:szCs w:val="22"/>
        </w:rPr>
        <w:t>.</w:t>
      </w:r>
      <w:r w:rsidR="000350E1" w:rsidRPr="004F7258">
        <w:rPr>
          <w:rFonts w:ascii="Arial" w:hAnsi="Arial" w:cs="Arial"/>
          <w:b/>
          <w:bCs/>
          <w:sz w:val="22"/>
          <w:szCs w:val="22"/>
        </w:rPr>
        <w:tab/>
        <w:t>Related party transactions</w:t>
      </w:r>
    </w:p>
    <w:p w14:paraId="676C778D" w14:textId="17D40518" w:rsidR="001568D9" w:rsidRPr="004F7258" w:rsidRDefault="00037E09"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sidRPr="004F7258">
        <w:rPr>
          <w:rFonts w:ascii="Arial" w:hAnsi="Arial" w:cs="Arial"/>
          <w:sz w:val="22"/>
          <w:szCs w:val="22"/>
        </w:rPr>
        <w:tab/>
      </w:r>
      <w:r w:rsidR="001568D9" w:rsidRPr="004F7258">
        <w:rPr>
          <w:rFonts w:ascii="Arial" w:hAnsi="Arial" w:cs="Arial"/>
          <w:sz w:val="22"/>
          <w:szCs w:val="22"/>
        </w:rPr>
        <w:t xml:space="preserve">During the period, the Group had significant business transactions with related parties. Such transactions, which are </w:t>
      </w:r>
      <w:proofErr w:type="spellStart"/>
      <w:r w:rsidR="001568D9" w:rsidRPr="004F7258">
        <w:rPr>
          <w:rFonts w:ascii="Arial" w:hAnsi="Arial" w:cs="Arial"/>
          <w:sz w:val="22"/>
          <w:szCs w:val="22"/>
        </w:rPr>
        <w:t>summarised</w:t>
      </w:r>
      <w:proofErr w:type="spellEnd"/>
      <w:r w:rsidR="001568D9" w:rsidRPr="004F7258">
        <w:rPr>
          <w:rFonts w:ascii="Arial" w:hAnsi="Arial" w:cs="Arial"/>
          <w:sz w:val="22"/>
          <w:szCs w:val="22"/>
        </w:rPr>
        <w:t xml:space="preserve"> below, arose in the ordinary course of business. There were no significant changes in the transfer pricing policy of transactions with related parties during the current period</w:t>
      </w:r>
      <w:r w:rsidR="00C54974" w:rsidRPr="004F7258">
        <w:rPr>
          <w:rFonts w:ascii="Arial" w:hAnsi="Arial" w:cs="Arial"/>
          <w:sz w:val="22"/>
          <w:szCs w:val="22"/>
        </w:rPr>
        <w:t>.</w:t>
      </w:r>
    </w:p>
    <w:p w14:paraId="4E5A4992" w14:textId="4CA3D3E2" w:rsidR="002A54A6" w:rsidRPr="004F7258" w:rsidRDefault="001568D9" w:rsidP="006D689A">
      <w:pPr>
        <w:tabs>
          <w:tab w:val="left" w:pos="2160"/>
          <w:tab w:val="left" w:pos="2977"/>
          <w:tab w:val="right" w:pos="7920"/>
        </w:tabs>
        <w:spacing w:before="120" w:after="120" w:line="380" w:lineRule="exact"/>
        <w:ind w:left="562" w:hanging="562"/>
        <w:jc w:val="both"/>
        <w:rPr>
          <w:rFonts w:ascii="Arial" w:hAnsi="Arial" w:cstheme="minorBidi"/>
          <w:sz w:val="22"/>
          <w:szCs w:val="22"/>
        </w:rPr>
      </w:pPr>
      <w:r w:rsidRPr="004F7258">
        <w:rPr>
          <w:rFonts w:ascii="Arial" w:hAnsi="Arial" w:cs="Arial"/>
          <w:sz w:val="22"/>
          <w:szCs w:val="22"/>
        </w:rPr>
        <w:tab/>
      </w:r>
      <w:r w:rsidR="00895B50" w:rsidRPr="004F7258">
        <w:rPr>
          <w:rFonts w:ascii="Arial" w:hAnsi="Arial" w:cs="Arial"/>
          <w:sz w:val="22"/>
          <w:szCs w:val="22"/>
        </w:rPr>
        <w:t>Summaries significant business transactions with related parties as follows</w:t>
      </w:r>
      <w:r w:rsidR="000350E1" w:rsidRPr="004F7258">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780"/>
        <w:gridCol w:w="280"/>
        <w:gridCol w:w="1070"/>
        <w:gridCol w:w="1350"/>
        <w:gridCol w:w="1260"/>
        <w:gridCol w:w="90"/>
        <w:gridCol w:w="1260"/>
      </w:tblGrid>
      <w:tr w:rsidR="005240E3" w:rsidRPr="004F7258" w14:paraId="483D6F28" w14:textId="77777777" w:rsidTr="00C97949">
        <w:trPr>
          <w:cantSplit/>
          <w:tblHeader/>
        </w:trPr>
        <w:tc>
          <w:tcPr>
            <w:tcW w:w="3780" w:type="dxa"/>
          </w:tcPr>
          <w:p w14:paraId="67D95C49" w14:textId="77777777" w:rsidR="005240E3" w:rsidRPr="004F7258" w:rsidRDefault="005240E3" w:rsidP="00F41F8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18B6547C" w14:textId="045CE5F7" w:rsidR="005240E3" w:rsidRPr="004F7258" w:rsidRDefault="005240E3" w:rsidP="00C97949">
            <w:pPr>
              <w:tabs>
                <w:tab w:val="left" w:pos="2880"/>
                <w:tab w:val="right" w:pos="5040"/>
                <w:tab w:val="right" w:pos="6390"/>
                <w:tab w:val="right" w:pos="8190"/>
              </w:tabs>
              <w:spacing w:line="340" w:lineRule="exact"/>
              <w:ind w:left="-45" w:right="-97" w:firstLine="14"/>
              <w:jc w:val="center"/>
              <w:rPr>
                <w:rFonts w:ascii="Arial" w:hAnsi="Arial" w:cs="Arial"/>
                <w:sz w:val="18"/>
                <w:szCs w:val="18"/>
              </w:rPr>
            </w:pPr>
          </w:p>
        </w:tc>
        <w:tc>
          <w:tcPr>
            <w:tcW w:w="2610" w:type="dxa"/>
            <w:gridSpan w:val="3"/>
            <w:vAlign w:val="bottom"/>
          </w:tcPr>
          <w:p w14:paraId="25D3C51B" w14:textId="06B0E9EC" w:rsidR="005240E3" w:rsidRPr="004F7258" w:rsidRDefault="00C97949" w:rsidP="00C97949">
            <w:pPr>
              <w:tabs>
                <w:tab w:val="left" w:pos="2880"/>
                <w:tab w:val="right" w:pos="5040"/>
                <w:tab w:val="right" w:pos="6390"/>
                <w:tab w:val="right" w:pos="8190"/>
              </w:tabs>
              <w:spacing w:line="340" w:lineRule="exact"/>
              <w:ind w:left="-4" w:firstLine="14"/>
              <w:jc w:val="right"/>
              <w:rPr>
                <w:rFonts w:ascii="Arial" w:hAnsi="Arial" w:cs="Arial"/>
                <w:sz w:val="18"/>
                <w:szCs w:val="18"/>
              </w:rPr>
            </w:pPr>
            <w:r w:rsidRPr="004F7258">
              <w:rPr>
                <w:rFonts w:ascii="Arial" w:hAnsi="Arial" w:cs="Arial"/>
                <w:sz w:val="18"/>
                <w:szCs w:val="18"/>
              </w:rPr>
              <w:t>(Unit: Thousand Baht)</w:t>
            </w:r>
          </w:p>
        </w:tc>
      </w:tr>
      <w:tr w:rsidR="00C97949" w:rsidRPr="004F7258" w14:paraId="6EACAD04" w14:textId="77777777" w:rsidTr="00C97949">
        <w:trPr>
          <w:cantSplit/>
          <w:tblHeader/>
        </w:trPr>
        <w:tc>
          <w:tcPr>
            <w:tcW w:w="3780" w:type="dxa"/>
          </w:tcPr>
          <w:p w14:paraId="0131EBEA" w14:textId="77777777" w:rsidR="00C97949" w:rsidRPr="004F7258" w:rsidRDefault="00C97949" w:rsidP="00C97949">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73341B17" w14:textId="171BCAE4" w:rsidR="00C97949" w:rsidRPr="004F7258" w:rsidRDefault="00C97949" w:rsidP="00C97949">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4F7258">
              <w:rPr>
                <w:rFonts w:ascii="Arial" w:hAnsi="Arial" w:cs="Arial"/>
                <w:sz w:val="18"/>
                <w:szCs w:val="18"/>
              </w:rPr>
              <w:t>Consolidated                               financial statements</w:t>
            </w:r>
          </w:p>
        </w:tc>
        <w:tc>
          <w:tcPr>
            <w:tcW w:w="2610" w:type="dxa"/>
            <w:gridSpan w:val="3"/>
            <w:vAlign w:val="bottom"/>
          </w:tcPr>
          <w:p w14:paraId="31002C35" w14:textId="2043391D" w:rsidR="00C97949" w:rsidRPr="004F7258" w:rsidRDefault="00C97949" w:rsidP="00C97949">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4F7258">
              <w:rPr>
                <w:rFonts w:ascii="Arial" w:hAnsi="Arial" w:cs="Arial"/>
                <w:sz w:val="18"/>
                <w:szCs w:val="18"/>
              </w:rPr>
              <w:t>Separate                                  financial statements</w:t>
            </w:r>
          </w:p>
        </w:tc>
      </w:tr>
      <w:tr w:rsidR="00C97949" w:rsidRPr="004F7258" w14:paraId="762DB530" w14:textId="77777777" w:rsidTr="00C97949">
        <w:trPr>
          <w:cantSplit/>
          <w:tblHeader/>
        </w:trPr>
        <w:tc>
          <w:tcPr>
            <w:tcW w:w="3780" w:type="dxa"/>
          </w:tcPr>
          <w:p w14:paraId="77DE1CE8" w14:textId="77777777" w:rsidR="00C97949" w:rsidRPr="004F7258" w:rsidRDefault="00C97949" w:rsidP="00C97949">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1F07E625" w14:textId="77777777" w:rsidR="00C97949" w:rsidRPr="004F7258" w:rsidRDefault="00C97949" w:rsidP="00C97949">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4F7258">
              <w:rPr>
                <w:rFonts w:ascii="Arial" w:hAnsi="Arial" w:cs="Arial"/>
                <w:sz w:val="18"/>
                <w:szCs w:val="18"/>
              </w:rPr>
              <w:t>For the three-month periods</w:t>
            </w:r>
          </w:p>
        </w:tc>
        <w:tc>
          <w:tcPr>
            <w:tcW w:w="2610" w:type="dxa"/>
            <w:gridSpan w:val="3"/>
            <w:vAlign w:val="bottom"/>
          </w:tcPr>
          <w:p w14:paraId="0D14E8A5" w14:textId="77777777" w:rsidR="00C97949" w:rsidRPr="004F7258" w:rsidRDefault="00C97949" w:rsidP="00C97949">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4F7258">
              <w:rPr>
                <w:rFonts w:ascii="Arial" w:hAnsi="Arial" w:cs="Arial"/>
                <w:sz w:val="18"/>
                <w:szCs w:val="18"/>
              </w:rPr>
              <w:t>For the three-month periods</w:t>
            </w:r>
          </w:p>
        </w:tc>
      </w:tr>
      <w:tr w:rsidR="00C97949" w:rsidRPr="004F7258" w14:paraId="44E75BD6" w14:textId="77777777" w:rsidTr="00C97949">
        <w:trPr>
          <w:cantSplit/>
          <w:trHeight w:val="80"/>
          <w:tblHeader/>
        </w:trPr>
        <w:tc>
          <w:tcPr>
            <w:tcW w:w="3780" w:type="dxa"/>
          </w:tcPr>
          <w:p w14:paraId="528CFBEE" w14:textId="77777777" w:rsidR="00C97949" w:rsidRPr="004F7258" w:rsidRDefault="00C97949" w:rsidP="00C97949">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05A9BF4B" w14:textId="28C9D799" w:rsidR="00C97949" w:rsidRPr="004F7258" w:rsidRDefault="00C97949" w:rsidP="00C97949">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4F7258">
              <w:rPr>
                <w:rFonts w:ascii="Arial" w:hAnsi="Arial" w:cs="Arial"/>
                <w:sz w:val="18"/>
                <w:szCs w:val="18"/>
              </w:rPr>
              <w:t>ended 30 September</w:t>
            </w:r>
          </w:p>
        </w:tc>
        <w:tc>
          <w:tcPr>
            <w:tcW w:w="2610" w:type="dxa"/>
            <w:gridSpan w:val="3"/>
            <w:vAlign w:val="bottom"/>
          </w:tcPr>
          <w:p w14:paraId="5C1C4DF3" w14:textId="35858CD4" w:rsidR="00C97949" w:rsidRPr="004F7258" w:rsidRDefault="00C97949" w:rsidP="00C97949">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4F7258">
              <w:rPr>
                <w:rFonts w:ascii="Arial" w:hAnsi="Arial" w:cs="Arial"/>
                <w:sz w:val="18"/>
                <w:szCs w:val="18"/>
              </w:rPr>
              <w:t>ended 30 September</w:t>
            </w:r>
          </w:p>
        </w:tc>
      </w:tr>
      <w:tr w:rsidR="00C97949" w:rsidRPr="004F7258" w14:paraId="0174D99A" w14:textId="77777777" w:rsidTr="00C97949">
        <w:trPr>
          <w:tblHeader/>
        </w:trPr>
        <w:tc>
          <w:tcPr>
            <w:tcW w:w="3780" w:type="dxa"/>
          </w:tcPr>
          <w:p w14:paraId="7ABB048B" w14:textId="77777777" w:rsidR="00C97949" w:rsidRPr="004F7258" w:rsidRDefault="00C97949" w:rsidP="00C97949">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73AA4699" w14:textId="382A070E" w:rsidR="00C97949" w:rsidRPr="004F7258" w:rsidRDefault="00C97949" w:rsidP="00C97949">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theme="minorBidi"/>
                <w:sz w:val="18"/>
                <w:szCs w:val="18"/>
              </w:rPr>
            </w:pPr>
            <w:r w:rsidRPr="004F7258">
              <w:rPr>
                <w:rFonts w:ascii="Arial" w:hAnsi="Arial" w:cs="Arial"/>
                <w:sz w:val="18"/>
                <w:szCs w:val="18"/>
              </w:rPr>
              <w:t>202</w:t>
            </w:r>
            <w:r w:rsidRPr="004F7258">
              <w:rPr>
                <w:rFonts w:ascii="Arial" w:hAnsi="Arial" w:cstheme="minorBidi"/>
                <w:sz w:val="18"/>
                <w:szCs w:val="18"/>
              </w:rPr>
              <w:t>4</w:t>
            </w:r>
          </w:p>
        </w:tc>
        <w:tc>
          <w:tcPr>
            <w:tcW w:w="1350" w:type="dxa"/>
          </w:tcPr>
          <w:p w14:paraId="66635065" w14:textId="0175561C" w:rsidR="00C97949" w:rsidRPr="004F7258" w:rsidRDefault="00C97949" w:rsidP="00C97949">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4F7258">
              <w:rPr>
                <w:rFonts w:ascii="Arial" w:hAnsi="Arial" w:cs="Arial"/>
                <w:sz w:val="18"/>
                <w:szCs w:val="18"/>
              </w:rPr>
              <w:t>2023</w:t>
            </w:r>
          </w:p>
        </w:tc>
        <w:tc>
          <w:tcPr>
            <w:tcW w:w="1260" w:type="dxa"/>
          </w:tcPr>
          <w:p w14:paraId="0B10136D" w14:textId="0479AFC8" w:rsidR="00C97949" w:rsidRPr="004F7258" w:rsidRDefault="00C97949" w:rsidP="00C97949">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4F7258">
              <w:rPr>
                <w:rFonts w:ascii="Arial" w:hAnsi="Arial" w:cs="Arial"/>
                <w:sz w:val="18"/>
                <w:szCs w:val="18"/>
              </w:rPr>
              <w:t>202</w:t>
            </w:r>
            <w:r w:rsidRPr="004F7258">
              <w:rPr>
                <w:rFonts w:ascii="Arial" w:hAnsi="Arial" w:cstheme="minorBidi"/>
                <w:sz w:val="18"/>
                <w:szCs w:val="18"/>
              </w:rPr>
              <w:t>4</w:t>
            </w:r>
          </w:p>
        </w:tc>
        <w:tc>
          <w:tcPr>
            <w:tcW w:w="1350" w:type="dxa"/>
            <w:gridSpan w:val="2"/>
          </w:tcPr>
          <w:p w14:paraId="02C6032F" w14:textId="392E34A8" w:rsidR="00C97949" w:rsidRPr="004F7258" w:rsidRDefault="00C97949" w:rsidP="00C97949">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4F7258">
              <w:rPr>
                <w:rFonts w:ascii="Arial" w:hAnsi="Arial" w:cs="Arial"/>
                <w:sz w:val="18"/>
                <w:szCs w:val="18"/>
              </w:rPr>
              <w:t>2023</w:t>
            </w:r>
          </w:p>
        </w:tc>
      </w:tr>
      <w:tr w:rsidR="00C97949" w:rsidRPr="004F7258" w14:paraId="16F00610" w14:textId="77777777" w:rsidTr="003D3C91">
        <w:tc>
          <w:tcPr>
            <w:tcW w:w="3780" w:type="dxa"/>
          </w:tcPr>
          <w:p w14:paraId="7ACC8CE9" w14:textId="77777777" w:rsidR="00C97949" w:rsidRPr="004F7258" w:rsidRDefault="00C97949" w:rsidP="00C97949">
            <w:pPr>
              <w:widowControl/>
              <w:tabs>
                <w:tab w:val="left" w:pos="162"/>
              </w:tabs>
              <w:spacing w:line="340" w:lineRule="exact"/>
              <w:ind w:right="-43"/>
              <w:rPr>
                <w:rFonts w:ascii="Arial" w:hAnsi="Arial" w:cs="Arial"/>
                <w:color w:val="000000"/>
                <w:sz w:val="18"/>
                <w:szCs w:val="18"/>
              </w:rPr>
            </w:pPr>
            <w:r w:rsidRPr="004F7258">
              <w:rPr>
                <w:rFonts w:ascii="Arial" w:hAnsi="Arial" w:cs="Arial"/>
                <w:b/>
                <w:color w:val="000000"/>
                <w:sz w:val="18"/>
                <w:szCs w:val="18"/>
                <w:u w:val="single"/>
              </w:rPr>
              <w:t>Related party transactions</w:t>
            </w:r>
          </w:p>
        </w:tc>
        <w:tc>
          <w:tcPr>
            <w:tcW w:w="1350" w:type="dxa"/>
            <w:gridSpan w:val="2"/>
          </w:tcPr>
          <w:p w14:paraId="1446BEAD" w14:textId="77777777" w:rsidR="00C97949" w:rsidRPr="004F7258" w:rsidRDefault="00C97949" w:rsidP="00C97949">
            <w:pPr>
              <w:widowControl/>
              <w:tabs>
                <w:tab w:val="decimal" w:pos="792"/>
              </w:tabs>
              <w:spacing w:line="340" w:lineRule="exact"/>
              <w:ind w:right="90"/>
              <w:rPr>
                <w:rFonts w:ascii="Arial" w:hAnsi="Arial" w:cs="Arial"/>
                <w:color w:val="000000"/>
                <w:sz w:val="18"/>
                <w:szCs w:val="18"/>
              </w:rPr>
            </w:pPr>
          </w:p>
        </w:tc>
        <w:tc>
          <w:tcPr>
            <w:tcW w:w="1350" w:type="dxa"/>
          </w:tcPr>
          <w:p w14:paraId="790DB934" w14:textId="77777777" w:rsidR="00C97949" w:rsidRPr="004F7258" w:rsidRDefault="00C97949" w:rsidP="00C97949">
            <w:pPr>
              <w:widowControl/>
              <w:spacing w:line="340" w:lineRule="exact"/>
              <w:ind w:right="90"/>
              <w:jc w:val="right"/>
              <w:rPr>
                <w:rFonts w:ascii="Arial" w:hAnsi="Arial" w:cs="Arial"/>
                <w:color w:val="000000"/>
                <w:sz w:val="18"/>
                <w:szCs w:val="18"/>
              </w:rPr>
            </w:pPr>
          </w:p>
        </w:tc>
        <w:tc>
          <w:tcPr>
            <w:tcW w:w="1260" w:type="dxa"/>
          </w:tcPr>
          <w:p w14:paraId="1E86EF3D" w14:textId="77777777" w:rsidR="00C97949" w:rsidRPr="004F7258" w:rsidRDefault="00C97949" w:rsidP="00C97949">
            <w:pPr>
              <w:widowControl/>
              <w:spacing w:line="340" w:lineRule="exact"/>
              <w:ind w:right="90"/>
              <w:jc w:val="center"/>
              <w:rPr>
                <w:rFonts w:ascii="Arial" w:hAnsi="Arial" w:cs="Arial"/>
                <w:color w:val="000000"/>
                <w:sz w:val="18"/>
                <w:szCs w:val="18"/>
              </w:rPr>
            </w:pPr>
          </w:p>
        </w:tc>
        <w:tc>
          <w:tcPr>
            <w:tcW w:w="1350" w:type="dxa"/>
            <w:gridSpan w:val="2"/>
          </w:tcPr>
          <w:p w14:paraId="3994A7A4" w14:textId="77777777" w:rsidR="00C97949" w:rsidRPr="004F7258" w:rsidRDefault="00C97949" w:rsidP="00C97949">
            <w:pPr>
              <w:widowControl/>
              <w:spacing w:line="340" w:lineRule="exact"/>
              <w:ind w:right="90"/>
              <w:jc w:val="center"/>
              <w:rPr>
                <w:rFonts w:ascii="Arial" w:hAnsi="Arial" w:cs="Arial"/>
                <w:color w:val="000000"/>
                <w:sz w:val="18"/>
                <w:szCs w:val="18"/>
              </w:rPr>
            </w:pPr>
          </w:p>
        </w:tc>
      </w:tr>
      <w:tr w:rsidR="00C97949" w:rsidRPr="004F7258" w14:paraId="656D1BFC" w14:textId="77777777" w:rsidTr="003D3C91">
        <w:tc>
          <w:tcPr>
            <w:tcW w:w="5130" w:type="dxa"/>
            <w:gridSpan w:val="3"/>
          </w:tcPr>
          <w:p w14:paraId="1125523B" w14:textId="77777777" w:rsidR="00C97949" w:rsidRPr="004F7258" w:rsidRDefault="00C97949" w:rsidP="00C97949">
            <w:pPr>
              <w:widowControl/>
              <w:tabs>
                <w:tab w:val="decimal" w:pos="792"/>
              </w:tabs>
              <w:spacing w:line="340" w:lineRule="exact"/>
              <w:ind w:right="90"/>
              <w:rPr>
                <w:rFonts w:ascii="Arial" w:hAnsi="Arial" w:cs="Arial"/>
                <w:color w:val="000000"/>
                <w:sz w:val="18"/>
                <w:szCs w:val="18"/>
              </w:rPr>
            </w:pPr>
            <w:r w:rsidRPr="004F7258">
              <w:rPr>
                <w:rFonts w:ascii="Arial" w:hAnsi="Arial" w:cs="Arial"/>
                <w:color w:val="000000"/>
                <w:sz w:val="18"/>
                <w:szCs w:val="18"/>
              </w:rPr>
              <w:t xml:space="preserve">   Brokerage fees from securities business</w:t>
            </w:r>
          </w:p>
        </w:tc>
        <w:tc>
          <w:tcPr>
            <w:tcW w:w="1350" w:type="dxa"/>
          </w:tcPr>
          <w:p w14:paraId="5FD060AC" w14:textId="77777777" w:rsidR="00C97949" w:rsidRPr="004F7258" w:rsidRDefault="00C97949" w:rsidP="00C97949">
            <w:pPr>
              <w:widowControl/>
              <w:spacing w:line="340" w:lineRule="exact"/>
              <w:ind w:right="90"/>
              <w:jc w:val="right"/>
              <w:rPr>
                <w:rFonts w:ascii="Arial" w:hAnsi="Arial" w:cs="Arial"/>
                <w:color w:val="000000"/>
                <w:sz w:val="18"/>
                <w:szCs w:val="18"/>
              </w:rPr>
            </w:pPr>
          </w:p>
        </w:tc>
        <w:tc>
          <w:tcPr>
            <w:tcW w:w="1260" w:type="dxa"/>
          </w:tcPr>
          <w:p w14:paraId="58198C03" w14:textId="77777777" w:rsidR="00C97949" w:rsidRPr="004F7258" w:rsidRDefault="00C97949" w:rsidP="00C97949">
            <w:pPr>
              <w:widowControl/>
              <w:spacing w:line="340" w:lineRule="exact"/>
              <w:ind w:right="90"/>
              <w:jc w:val="center"/>
              <w:rPr>
                <w:rFonts w:ascii="Arial" w:hAnsi="Arial" w:cs="Arial"/>
                <w:color w:val="000000"/>
                <w:sz w:val="18"/>
                <w:szCs w:val="18"/>
              </w:rPr>
            </w:pPr>
          </w:p>
        </w:tc>
        <w:tc>
          <w:tcPr>
            <w:tcW w:w="1350" w:type="dxa"/>
            <w:gridSpan w:val="2"/>
          </w:tcPr>
          <w:p w14:paraId="671D2DA6" w14:textId="77777777" w:rsidR="00C97949" w:rsidRPr="004F7258" w:rsidRDefault="00C97949" w:rsidP="00C97949">
            <w:pPr>
              <w:widowControl/>
              <w:spacing w:line="340" w:lineRule="exact"/>
              <w:ind w:right="90"/>
              <w:jc w:val="center"/>
              <w:rPr>
                <w:rFonts w:ascii="Arial" w:hAnsi="Arial" w:cs="Arial"/>
                <w:color w:val="000000"/>
                <w:sz w:val="18"/>
                <w:szCs w:val="18"/>
              </w:rPr>
            </w:pPr>
          </w:p>
        </w:tc>
      </w:tr>
      <w:tr w:rsidR="00C97949" w:rsidRPr="004F7258" w14:paraId="5CD18915" w14:textId="77777777" w:rsidTr="003D3C91">
        <w:tc>
          <w:tcPr>
            <w:tcW w:w="3780" w:type="dxa"/>
          </w:tcPr>
          <w:p w14:paraId="25D774DB" w14:textId="77777777" w:rsidR="00C97949" w:rsidRPr="004F7258" w:rsidRDefault="00C97949" w:rsidP="00C97949">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Directors of the Group</w:t>
            </w:r>
          </w:p>
        </w:tc>
        <w:tc>
          <w:tcPr>
            <w:tcW w:w="1350" w:type="dxa"/>
            <w:gridSpan w:val="2"/>
          </w:tcPr>
          <w:p w14:paraId="55AAB506" w14:textId="6CD31F61" w:rsidR="00C97949" w:rsidRPr="004F7258" w:rsidRDefault="00762265"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88</w:t>
            </w:r>
          </w:p>
        </w:tc>
        <w:tc>
          <w:tcPr>
            <w:tcW w:w="1350" w:type="dxa"/>
          </w:tcPr>
          <w:p w14:paraId="10EF7B41" w14:textId="2667AE32"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16</w:t>
            </w:r>
          </w:p>
        </w:tc>
        <w:tc>
          <w:tcPr>
            <w:tcW w:w="1260" w:type="dxa"/>
          </w:tcPr>
          <w:p w14:paraId="4E581872" w14:textId="774F4882" w:rsidR="00C97949" w:rsidRPr="004F7258" w:rsidRDefault="00762265"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24AEB138" w14:textId="729268D6" w:rsidR="00C97949" w:rsidRPr="004F7258" w:rsidRDefault="00C97949" w:rsidP="00C97949">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C97949" w:rsidRPr="004F7258" w14:paraId="39996C07" w14:textId="77777777" w:rsidTr="003D3C91">
        <w:tc>
          <w:tcPr>
            <w:tcW w:w="5130" w:type="dxa"/>
            <w:gridSpan w:val="3"/>
          </w:tcPr>
          <w:p w14:paraId="6D84DF5D" w14:textId="77777777" w:rsidR="00C97949" w:rsidRPr="004F7258" w:rsidRDefault="00C97949" w:rsidP="00C97949">
            <w:pPr>
              <w:widowControl/>
              <w:tabs>
                <w:tab w:val="left" w:pos="342"/>
              </w:tabs>
              <w:spacing w:line="340" w:lineRule="exact"/>
              <w:ind w:right="90"/>
              <w:rPr>
                <w:rFonts w:ascii="Arial" w:hAnsi="Arial" w:cs="Arial"/>
                <w:color w:val="000000"/>
                <w:sz w:val="18"/>
                <w:szCs w:val="18"/>
              </w:rPr>
            </w:pPr>
            <w:r w:rsidRPr="004F7258">
              <w:rPr>
                <w:rFonts w:ascii="Arial" w:hAnsi="Arial" w:cs="Arial"/>
                <w:color w:val="000000"/>
                <w:sz w:val="18"/>
                <w:szCs w:val="18"/>
              </w:rPr>
              <w:t xml:space="preserve">   Brokerage fees from derivatives business</w:t>
            </w:r>
          </w:p>
        </w:tc>
        <w:tc>
          <w:tcPr>
            <w:tcW w:w="1350" w:type="dxa"/>
          </w:tcPr>
          <w:p w14:paraId="1D79F2D7"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260" w:type="dxa"/>
          </w:tcPr>
          <w:p w14:paraId="6A65E5EA" w14:textId="77777777" w:rsidR="00C97949" w:rsidRPr="004F7258" w:rsidRDefault="00C97949" w:rsidP="00C97949">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gridSpan w:val="2"/>
          </w:tcPr>
          <w:p w14:paraId="62322A9B"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r>
      <w:tr w:rsidR="00C97949" w:rsidRPr="004F7258" w14:paraId="4F347F0F" w14:textId="77777777" w:rsidTr="003D3C91">
        <w:trPr>
          <w:trHeight w:val="126"/>
        </w:trPr>
        <w:tc>
          <w:tcPr>
            <w:tcW w:w="3780" w:type="dxa"/>
          </w:tcPr>
          <w:p w14:paraId="4DD21BB6" w14:textId="77777777" w:rsidR="00C97949" w:rsidRPr="004F7258" w:rsidRDefault="00C97949" w:rsidP="00C97949">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Directors of the Group</w:t>
            </w:r>
          </w:p>
        </w:tc>
        <w:tc>
          <w:tcPr>
            <w:tcW w:w="1350" w:type="dxa"/>
            <w:gridSpan w:val="2"/>
          </w:tcPr>
          <w:p w14:paraId="107E06C9" w14:textId="7A67B31D" w:rsidR="00C97949" w:rsidRPr="004F7258" w:rsidRDefault="00762265"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w:t>
            </w:r>
          </w:p>
        </w:tc>
        <w:tc>
          <w:tcPr>
            <w:tcW w:w="1350" w:type="dxa"/>
          </w:tcPr>
          <w:p w14:paraId="4DD7158D" w14:textId="243690CA"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4F629578" w14:textId="379D8F80" w:rsidR="00C97949" w:rsidRPr="004F7258" w:rsidRDefault="00762265"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140CEEDE" w14:textId="5C5D4928" w:rsidR="00C97949" w:rsidRPr="004F7258" w:rsidRDefault="00C97949" w:rsidP="00C97949">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C97949" w:rsidRPr="004F7258" w14:paraId="605D6C47" w14:textId="77777777" w:rsidTr="003D3C91">
        <w:trPr>
          <w:trHeight w:val="126"/>
        </w:trPr>
        <w:tc>
          <w:tcPr>
            <w:tcW w:w="4060" w:type="dxa"/>
            <w:gridSpan w:val="2"/>
          </w:tcPr>
          <w:p w14:paraId="2BFB3612" w14:textId="77777777" w:rsidR="00C97949" w:rsidRPr="004F7258" w:rsidRDefault="00C97949" w:rsidP="00C97949">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ab/>
              <w:t>Private fund management fees</w:t>
            </w:r>
          </w:p>
        </w:tc>
        <w:tc>
          <w:tcPr>
            <w:tcW w:w="1070" w:type="dxa"/>
          </w:tcPr>
          <w:p w14:paraId="5F561F4A" w14:textId="77777777" w:rsidR="00C97949" w:rsidRPr="004F7258" w:rsidRDefault="00C97949" w:rsidP="00C97949">
            <w:pPr>
              <w:widowControl/>
              <w:spacing w:line="340" w:lineRule="exact"/>
              <w:ind w:right="90"/>
              <w:jc w:val="right"/>
              <w:rPr>
                <w:rFonts w:ascii="Arial" w:hAnsi="Arial" w:cs="Arial"/>
                <w:color w:val="000000"/>
                <w:sz w:val="18"/>
                <w:szCs w:val="18"/>
              </w:rPr>
            </w:pPr>
          </w:p>
        </w:tc>
        <w:tc>
          <w:tcPr>
            <w:tcW w:w="1350" w:type="dxa"/>
          </w:tcPr>
          <w:p w14:paraId="05FB300E"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260" w:type="dxa"/>
          </w:tcPr>
          <w:p w14:paraId="106F3838"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15CC797D"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r>
      <w:tr w:rsidR="00C97949" w:rsidRPr="004F7258" w14:paraId="1B699AFE" w14:textId="77777777" w:rsidTr="003D3C91">
        <w:trPr>
          <w:trHeight w:val="126"/>
        </w:trPr>
        <w:tc>
          <w:tcPr>
            <w:tcW w:w="3780" w:type="dxa"/>
          </w:tcPr>
          <w:p w14:paraId="7B0FBEA6" w14:textId="77777777" w:rsidR="00C97949" w:rsidRPr="004F7258" w:rsidRDefault="00C97949" w:rsidP="00C97949">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Directors of the Group</w:t>
            </w:r>
          </w:p>
        </w:tc>
        <w:tc>
          <w:tcPr>
            <w:tcW w:w="1350" w:type="dxa"/>
            <w:gridSpan w:val="2"/>
          </w:tcPr>
          <w:p w14:paraId="2611E4DC" w14:textId="709470B3" w:rsidR="00C97949" w:rsidRPr="004F7258" w:rsidRDefault="00762265" w:rsidP="00C97949">
            <w:pPr>
              <w:widowControl/>
              <w:spacing w:line="340" w:lineRule="exact"/>
              <w:ind w:right="90"/>
              <w:jc w:val="right"/>
              <w:rPr>
                <w:rFonts w:ascii="Arial" w:hAnsi="Arial" w:cs="Arial"/>
                <w:color w:val="000000"/>
                <w:sz w:val="18"/>
                <w:szCs w:val="18"/>
              </w:rPr>
            </w:pPr>
            <w:r>
              <w:rPr>
                <w:rFonts w:ascii="Arial" w:hAnsi="Arial" w:cs="Arial"/>
                <w:color w:val="000000"/>
                <w:sz w:val="18"/>
                <w:szCs w:val="18"/>
              </w:rPr>
              <w:t>127</w:t>
            </w:r>
          </w:p>
        </w:tc>
        <w:tc>
          <w:tcPr>
            <w:tcW w:w="1350" w:type="dxa"/>
          </w:tcPr>
          <w:p w14:paraId="17859DD2" w14:textId="43D79169"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153</w:t>
            </w:r>
          </w:p>
        </w:tc>
        <w:tc>
          <w:tcPr>
            <w:tcW w:w="1260" w:type="dxa"/>
          </w:tcPr>
          <w:p w14:paraId="7C044938" w14:textId="09B4858E" w:rsidR="00C97949" w:rsidRPr="004F7258" w:rsidRDefault="00762265"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4B79D192" w14:textId="3FF2495A"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C97949" w:rsidRPr="004F7258" w14:paraId="037F22A8" w14:textId="77777777" w:rsidTr="003D3C91">
        <w:trPr>
          <w:trHeight w:val="126"/>
        </w:trPr>
        <w:tc>
          <w:tcPr>
            <w:tcW w:w="3780" w:type="dxa"/>
          </w:tcPr>
          <w:p w14:paraId="3D6BCAA8" w14:textId="77777777" w:rsidR="00C97949" w:rsidRPr="004F7258" w:rsidRDefault="00C97949" w:rsidP="00C97949">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ab/>
              <w:t>Securities business income</w:t>
            </w:r>
          </w:p>
        </w:tc>
        <w:tc>
          <w:tcPr>
            <w:tcW w:w="1350" w:type="dxa"/>
            <w:gridSpan w:val="2"/>
          </w:tcPr>
          <w:p w14:paraId="6B4A5456" w14:textId="77777777" w:rsidR="00C97949" w:rsidRPr="004F7258" w:rsidRDefault="00C97949" w:rsidP="00C97949">
            <w:pPr>
              <w:widowControl/>
              <w:spacing w:line="340" w:lineRule="exact"/>
              <w:ind w:right="90"/>
              <w:jc w:val="right"/>
              <w:rPr>
                <w:rFonts w:ascii="Arial" w:hAnsi="Arial" w:cs="Arial"/>
                <w:color w:val="000000"/>
                <w:sz w:val="18"/>
                <w:szCs w:val="18"/>
              </w:rPr>
            </w:pPr>
          </w:p>
        </w:tc>
        <w:tc>
          <w:tcPr>
            <w:tcW w:w="1350" w:type="dxa"/>
          </w:tcPr>
          <w:p w14:paraId="1D92681F"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260" w:type="dxa"/>
          </w:tcPr>
          <w:p w14:paraId="14B130ED" w14:textId="3F92B4CE"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6CAEA865"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r>
      <w:tr w:rsidR="00C97949" w:rsidRPr="004F7258" w14:paraId="008CFA87" w14:textId="77777777" w:rsidTr="003D3C91">
        <w:tc>
          <w:tcPr>
            <w:tcW w:w="3780" w:type="dxa"/>
          </w:tcPr>
          <w:p w14:paraId="3F61332A" w14:textId="77777777" w:rsidR="00C97949" w:rsidRPr="004F7258" w:rsidRDefault="00C97949" w:rsidP="00C97949">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Joint venture</w:t>
            </w:r>
          </w:p>
        </w:tc>
        <w:tc>
          <w:tcPr>
            <w:tcW w:w="1350" w:type="dxa"/>
            <w:gridSpan w:val="2"/>
          </w:tcPr>
          <w:p w14:paraId="0EF4AB93" w14:textId="6D745C3E" w:rsidR="00C97949" w:rsidRPr="004F7258" w:rsidRDefault="00762265"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5B66EDA8" w14:textId="4CF4E43A"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632</w:t>
            </w:r>
          </w:p>
        </w:tc>
        <w:tc>
          <w:tcPr>
            <w:tcW w:w="1260" w:type="dxa"/>
          </w:tcPr>
          <w:p w14:paraId="16B83C45" w14:textId="2403B78D" w:rsidR="00C97949" w:rsidRPr="004F7258" w:rsidRDefault="00762265"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34ECEEAC" w14:textId="69E45970"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C97949" w:rsidRPr="004F7258" w14:paraId="32661C12" w14:textId="77777777" w:rsidTr="003D3C91">
        <w:tc>
          <w:tcPr>
            <w:tcW w:w="3780" w:type="dxa"/>
          </w:tcPr>
          <w:p w14:paraId="3B73CFCE" w14:textId="77777777" w:rsidR="00C97949" w:rsidRPr="004F7258" w:rsidRDefault="00C97949" w:rsidP="00C97949">
            <w:pPr>
              <w:widowControl/>
              <w:tabs>
                <w:tab w:val="left" w:pos="162"/>
              </w:tabs>
              <w:spacing w:line="340" w:lineRule="exact"/>
              <w:ind w:right="-295"/>
              <w:rPr>
                <w:rFonts w:ascii="Arial" w:hAnsi="Arial" w:cs="Arial"/>
                <w:color w:val="000000"/>
                <w:sz w:val="18"/>
                <w:szCs w:val="18"/>
                <w:cs/>
              </w:rPr>
            </w:pPr>
            <w:r w:rsidRPr="004F7258">
              <w:rPr>
                <w:rFonts w:ascii="Arial" w:hAnsi="Arial" w:cs="Arial"/>
                <w:sz w:val="18"/>
                <w:szCs w:val="18"/>
              </w:rPr>
              <w:tab/>
            </w:r>
            <w:r w:rsidRPr="004F7258">
              <w:rPr>
                <w:rFonts w:ascii="Arial" w:hAnsi="Arial" w:cs="Arial"/>
                <w:color w:val="000000"/>
                <w:sz w:val="18"/>
                <w:szCs w:val="18"/>
              </w:rPr>
              <w:t>Management service income</w:t>
            </w:r>
          </w:p>
        </w:tc>
        <w:tc>
          <w:tcPr>
            <w:tcW w:w="1350" w:type="dxa"/>
            <w:gridSpan w:val="2"/>
          </w:tcPr>
          <w:p w14:paraId="64F7E59B"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350" w:type="dxa"/>
          </w:tcPr>
          <w:p w14:paraId="15305376"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260" w:type="dxa"/>
          </w:tcPr>
          <w:p w14:paraId="79FE9BC6"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7AAE6D4" w14:textId="77777777" w:rsidR="00C97949" w:rsidRPr="004F7258" w:rsidRDefault="00C97949" w:rsidP="00C97949">
            <w:pPr>
              <w:widowControl/>
              <w:spacing w:line="340" w:lineRule="exact"/>
              <w:ind w:right="90"/>
              <w:jc w:val="right"/>
              <w:rPr>
                <w:rFonts w:ascii="Arial" w:hAnsi="Arial" w:cs="Arial"/>
                <w:color w:val="000000"/>
                <w:sz w:val="18"/>
                <w:szCs w:val="18"/>
              </w:rPr>
            </w:pPr>
          </w:p>
        </w:tc>
      </w:tr>
      <w:tr w:rsidR="00C97949" w:rsidRPr="004F7258" w14:paraId="3BE116E8" w14:textId="77777777" w:rsidTr="003D3C91">
        <w:tc>
          <w:tcPr>
            <w:tcW w:w="3780" w:type="dxa"/>
          </w:tcPr>
          <w:p w14:paraId="124FBC34" w14:textId="77777777" w:rsidR="00C97949" w:rsidRPr="004F7258" w:rsidRDefault="00C97949" w:rsidP="00C97949">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Subsidiary</w:t>
            </w:r>
          </w:p>
        </w:tc>
        <w:tc>
          <w:tcPr>
            <w:tcW w:w="1350" w:type="dxa"/>
            <w:gridSpan w:val="2"/>
          </w:tcPr>
          <w:p w14:paraId="17F3CC51" w14:textId="3DA56DF8" w:rsidR="00C97949" w:rsidRPr="004F7258" w:rsidRDefault="00762265"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EF20674" w14:textId="78480BC1"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25EE97D6" w14:textId="0E78A374" w:rsidR="00C97949" w:rsidRPr="004F7258" w:rsidRDefault="00762265"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4D43C4C8" w14:textId="7EF7E4CB"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3,600</w:t>
            </w:r>
          </w:p>
        </w:tc>
      </w:tr>
      <w:tr w:rsidR="00C97949" w:rsidRPr="004F7258" w14:paraId="38D4FC37" w14:textId="77777777" w:rsidTr="003D3C91">
        <w:tc>
          <w:tcPr>
            <w:tcW w:w="3780" w:type="dxa"/>
          </w:tcPr>
          <w:p w14:paraId="45388B7C" w14:textId="77777777" w:rsidR="00C97949" w:rsidRPr="004F7258" w:rsidRDefault="00C97949" w:rsidP="00C97949">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Joint venture</w:t>
            </w:r>
          </w:p>
        </w:tc>
        <w:tc>
          <w:tcPr>
            <w:tcW w:w="1350" w:type="dxa"/>
            <w:gridSpan w:val="2"/>
          </w:tcPr>
          <w:p w14:paraId="254BFFA5" w14:textId="4523633F" w:rsidR="00C97949" w:rsidRPr="004F7258" w:rsidRDefault="00762265"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6F9B307C" w14:textId="07113F5A"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2,903</w:t>
            </w:r>
          </w:p>
        </w:tc>
        <w:tc>
          <w:tcPr>
            <w:tcW w:w="1260" w:type="dxa"/>
          </w:tcPr>
          <w:p w14:paraId="2F9FF331" w14:textId="79A33403" w:rsidR="00C97949" w:rsidRPr="004F7258" w:rsidRDefault="00762265"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2641793E" w14:textId="3BB8200F"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2,903</w:t>
            </w:r>
          </w:p>
        </w:tc>
      </w:tr>
      <w:tr w:rsidR="00C97949" w:rsidRPr="004F7258" w14:paraId="2A8DAFE2" w14:textId="77777777" w:rsidTr="003D3C91">
        <w:tc>
          <w:tcPr>
            <w:tcW w:w="3780" w:type="dxa"/>
          </w:tcPr>
          <w:p w14:paraId="43EFDFEE" w14:textId="77777777" w:rsidR="00C97949" w:rsidRPr="004F7258" w:rsidRDefault="00C97949" w:rsidP="00C97949">
            <w:pPr>
              <w:widowControl/>
              <w:tabs>
                <w:tab w:val="left" w:pos="162"/>
              </w:tabs>
              <w:spacing w:line="340" w:lineRule="exact"/>
              <w:ind w:right="-295"/>
              <w:rPr>
                <w:rFonts w:ascii="Arial" w:hAnsi="Arial" w:cs="Arial"/>
                <w:color w:val="000000"/>
                <w:sz w:val="18"/>
                <w:szCs w:val="18"/>
              </w:rPr>
            </w:pPr>
            <w:r w:rsidRPr="004F7258">
              <w:rPr>
                <w:rFonts w:ascii="Arial" w:hAnsi="Arial" w:cs="Arial"/>
                <w:color w:val="000000"/>
                <w:sz w:val="18"/>
                <w:szCs w:val="18"/>
                <w:cs/>
              </w:rPr>
              <w:tab/>
            </w:r>
            <w:r w:rsidRPr="004F7258">
              <w:rPr>
                <w:rFonts w:ascii="Arial" w:hAnsi="Arial" w:cs="Arial"/>
                <w:color w:val="000000"/>
                <w:sz w:val="18"/>
                <w:szCs w:val="18"/>
              </w:rPr>
              <w:t>Dividend income</w:t>
            </w:r>
          </w:p>
        </w:tc>
        <w:tc>
          <w:tcPr>
            <w:tcW w:w="1350" w:type="dxa"/>
            <w:gridSpan w:val="2"/>
          </w:tcPr>
          <w:p w14:paraId="646E8B0B"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350" w:type="dxa"/>
          </w:tcPr>
          <w:p w14:paraId="7FD9202D"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260" w:type="dxa"/>
          </w:tcPr>
          <w:p w14:paraId="47B44FDD"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6B68B251"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r>
      <w:tr w:rsidR="00C97949" w:rsidRPr="004F7258" w14:paraId="4B48DF5A" w14:textId="77777777" w:rsidTr="003D3C91">
        <w:tc>
          <w:tcPr>
            <w:tcW w:w="3780" w:type="dxa"/>
          </w:tcPr>
          <w:p w14:paraId="18A13EA8" w14:textId="77777777" w:rsidR="00C97949" w:rsidRPr="004F7258" w:rsidRDefault="00C97949" w:rsidP="00C97949">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Subsidiary</w:t>
            </w:r>
          </w:p>
        </w:tc>
        <w:tc>
          <w:tcPr>
            <w:tcW w:w="1350" w:type="dxa"/>
            <w:gridSpan w:val="2"/>
          </w:tcPr>
          <w:p w14:paraId="7CED666E" w14:textId="5441C36F" w:rsidR="00C97949" w:rsidRPr="004F7258" w:rsidRDefault="00ED4F28"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3A7F7B07" w14:textId="21B2BA6A"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hint="cs"/>
                <w:color w:val="000000"/>
                <w:sz w:val="18"/>
                <w:szCs w:val="18"/>
                <w:cs/>
              </w:rPr>
              <w:t>-</w:t>
            </w:r>
          </w:p>
        </w:tc>
        <w:tc>
          <w:tcPr>
            <w:tcW w:w="1260" w:type="dxa"/>
          </w:tcPr>
          <w:p w14:paraId="479F9921" w14:textId="7724A7AE" w:rsidR="00C97949" w:rsidRPr="004F7258" w:rsidRDefault="00ED4F28"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50C25BCE" w14:textId="60A63B9D"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1,260</w:t>
            </w:r>
          </w:p>
        </w:tc>
      </w:tr>
      <w:tr w:rsidR="005A62EA" w:rsidRPr="004F7258" w14:paraId="370E4ECB" w14:textId="77777777" w:rsidTr="003D3C91">
        <w:tc>
          <w:tcPr>
            <w:tcW w:w="3780" w:type="dxa"/>
          </w:tcPr>
          <w:p w14:paraId="2D4616F5" w14:textId="77777777" w:rsidR="005A62EA" w:rsidRPr="004F7258" w:rsidRDefault="005A62EA" w:rsidP="00C97949">
            <w:pPr>
              <w:widowControl/>
              <w:tabs>
                <w:tab w:val="left" w:pos="162"/>
              </w:tabs>
              <w:spacing w:line="340" w:lineRule="exact"/>
              <w:ind w:right="-43"/>
              <w:rPr>
                <w:rFonts w:ascii="Arial" w:hAnsi="Arial" w:cs="Arial"/>
                <w:color w:val="000000"/>
                <w:sz w:val="18"/>
                <w:szCs w:val="18"/>
              </w:rPr>
            </w:pPr>
          </w:p>
        </w:tc>
        <w:tc>
          <w:tcPr>
            <w:tcW w:w="1350" w:type="dxa"/>
            <w:gridSpan w:val="2"/>
          </w:tcPr>
          <w:p w14:paraId="74EB846D" w14:textId="77777777" w:rsidR="005A62EA" w:rsidRDefault="005A62EA" w:rsidP="00C97949">
            <w:pPr>
              <w:widowControl/>
              <w:tabs>
                <w:tab w:val="decimal" w:pos="600"/>
              </w:tabs>
              <w:spacing w:line="340" w:lineRule="exact"/>
              <w:ind w:right="90"/>
              <w:jc w:val="right"/>
              <w:rPr>
                <w:rFonts w:ascii="Arial" w:hAnsi="Arial" w:cs="Arial"/>
                <w:color w:val="000000"/>
                <w:sz w:val="18"/>
                <w:szCs w:val="18"/>
              </w:rPr>
            </w:pPr>
          </w:p>
        </w:tc>
        <w:tc>
          <w:tcPr>
            <w:tcW w:w="1350" w:type="dxa"/>
          </w:tcPr>
          <w:p w14:paraId="0A44381F" w14:textId="77777777" w:rsidR="005A62EA" w:rsidRPr="004F7258" w:rsidRDefault="005A62EA" w:rsidP="00C97949">
            <w:pPr>
              <w:widowControl/>
              <w:tabs>
                <w:tab w:val="decimal" w:pos="600"/>
              </w:tabs>
              <w:spacing w:line="340" w:lineRule="exact"/>
              <w:ind w:right="90"/>
              <w:jc w:val="right"/>
              <w:rPr>
                <w:rFonts w:ascii="Arial" w:hAnsi="Arial" w:cs="Arial"/>
                <w:color w:val="000000"/>
                <w:sz w:val="18"/>
                <w:szCs w:val="18"/>
                <w:cs/>
              </w:rPr>
            </w:pPr>
          </w:p>
        </w:tc>
        <w:tc>
          <w:tcPr>
            <w:tcW w:w="1260" w:type="dxa"/>
          </w:tcPr>
          <w:p w14:paraId="7629ADBD" w14:textId="77777777" w:rsidR="005A62EA" w:rsidRDefault="005A62EA" w:rsidP="00C97949">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7FB1982" w14:textId="77777777" w:rsidR="005A62EA" w:rsidRPr="004F7258" w:rsidRDefault="005A62EA" w:rsidP="00C97949">
            <w:pPr>
              <w:widowControl/>
              <w:tabs>
                <w:tab w:val="decimal" w:pos="600"/>
              </w:tabs>
              <w:spacing w:line="340" w:lineRule="exact"/>
              <w:ind w:right="90"/>
              <w:jc w:val="right"/>
              <w:rPr>
                <w:rFonts w:ascii="Arial" w:hAnsi="Arial" w:cs="Arial"/>
                <w:color w:val="000000"/>
                <w:sz w:val="18"/>
                <w:szCs w:val="18"/>
              </w:rPr>
            </w:pPr>
          </w:p>
        </w:tc>
      </w:tr>
      <w:tr w:rsidR="005A62EA" w:rsidRPr="004F7258" w14:paraId="2350EFD9" w14:textId="77777777" w:rsidTr="003D3C91">
        <w:tc>
          <w:tcPr>
            <w:tcW w:w="3780" w:type="dxa"/>
          </w:tcPr>
          <w:p w14:paraId="51A368ED" w14:textId="77777777" w:rsidR="005A62EA" w:rsidRPr="004F7258" w:rsidRDefault="005A62EA" w:rsidP="00C97949">
            <w:pPr>
              <w:widowControl/>
              <w:tabs>
                <w:tab w:val="left" w:pos="162"/>
              </w:tabs>
              <w:spacing w:line="340" w:lineRule="exact"/>
              <w:ind w:right="-43"/>
              <w:rPr>
                <w:rFonts w:ascii="Arial" w:hAnsi="Arial" w:cs="Arial"/>
                <w:color w:val="000000"/>
                <w:sz w:val="18"/>
                <w:szCs w:val="18"/>
              </w:rPr>
            </w:pPr>
          </w:p>
        </w:tc>
        <w:tc>
          <w:tcPr>
            <w:tcW w:w="1350" w:type="dxa"/>
            <w:gridSpan w:val="2"/>
          </w:tcPr>
          <w:p w14:paraId="04FD1B73" w14:textId="77777777" w:rsidR="005A62EA" w:rsidRDefault="005A62EA" w:rsidP="00C97949">
            <w:pPr>
              <w:widowControl/>
              <w:tabs>
                <w:tab w:val="decimal" w:pos="600"/>
              </w:tabs>
              <w:spacing w:line="340" w:lineRule="exact"/>
              <w:ind w:right="90"/>
              <w:jc w:val="right"/>
              <w:rPr>
                <w:rFonts w:ascii="Arial" w:hAnsi="Arial" w:cs="Arial"/>
                <w:color w:val="000000"/>
                <w:sz w:val="18"/>
                <w:szCs w:val="18"/>
              </w:rPr>
            </w:pPr>
          </w:p>
        </w:tc>
        <w:tc>
          <w:tcPr>
            <w:tcW w:w="1350" w:type="dxa"/>
          </w:tcPr>
          <w:p w14:paraId="7D12CBF6" w14:textId="77777777" w:rsidR="005A62EA" w:rsidRPr="004F7258" w:rsidRDefault="005A62EA" w:rsidP="00C97949">
            <w:pPr>
              <w:widowControl/>
              <w:tabs>
                <w:tab w:val="decimal" w:pos="600"/>
              </w:tabs>
              <w:spacing w:line="340" w:lineRule="exact"/>
              <w:ind w:right="90"/>
              <w:jc w:val="right"/>
              <w:rPr>
                <w:rFonts w:ascii="Arial" w:hAnsi="Arial" w:cs="Arial"/>
                <w:color w:val="000000"/>
                <w:sz w:val="18"/>
                <w:szCs w:val="18"/>
                <w:cs/>
              </w:rPr>
            </w:pPr>
          </w:p>
        </w:tc>
        <w:tc>
          <w:tcPr>
            <w:tcW w:w="1260" w:type="dxa"/>
          </w:tcPr>
          <w:p w14:paraId="55279D9E" w14:textId="77777777" w:rsidR="005A62EA" w:rsidRDefault="005A62EA" w:rsidP="00C97949">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6BD69CF9" w14:textId="77777777" w:rsidR="005A62EA" w:rsidRPr="004F7258" w:rsidRDefault="005A62EA" w:rsidP="00C97949">
            <w:pPr>
              <w:widowControl/>
              <w:tabs>
                <w:tab w:val="decimal" w:pos="600"/>
              </w:tabs>
              <w:spacing w:line="340" w:lineRule="exact"/>
              <w:ind w:right="90"/>
              <w:jc w:val="right"/>
              <w:rPr>
                <w:rFonts w:ascii="Arial" w:hAnsi="Arial" w:cs="Arial"/>
                <w:color w:val="000000"/>
                <w:sz w:val="18"/>
                <w:szCs w:val="18"/>
              </w:rPr>
            </w:pPr>
          </w:p>
        </w:tc>
      </w:tr>
      <w:tr w:rsidR="0066236B" w:rsidRPr="004F7258" w14:paraId="151F3E15" w14:textId="77777777" w:rsidTr="003D3C91">
        <w:tc>
          <w:tcPr>
            <w:tcW w:w="3780" w:type="dxa"/>
          </w:tcPr>
          <w:p w14:paraId="5169F6F3" w14:textId="77777777" w:rsidR="0066236B" w:rsidRPr="004F7258" w:rsidRDefault="0066236B" w:rsidP="00C97949">
            <w:pPr>
              <w:widowControl/>
              <w:tabs>
                <w:tab w:val="left" w:pos="162"/>
              </w:tabs>
              <w:spacing w:line="340" w:lineRule="exact"/>
              <w:ind w:right="-43"/>
              <w:rPr>
                <w:rFonts w:ascii="Arial" w:hAnsi="Arial" w:cs="Arial"/>
                <w:color w:val="000000"/>
                <w:sz w:val="18"/>
                <w:szCs w:val="18"/>
              </w:rPr>
            </w:pPr>
          </w:p>
        </w:tc>
        <w:tc>
          <w:tcPr>
            <w:tcW w:w="1350" w:type="dxa"/>
            <w:gridSpan w:val="2"/>
          </w:tcPr>
          <w:p w14:paraId="6933AB41" w14:textId="77777777" w:rsidR="0066236B" w:rsidRDefault="0066236B" w:rsidP="00C97949">
            <w:pPr>
              <w:widowControl/>
              <w:tabs>
                <w:tab w:val="decimal" w:pos="600"/>
              </w:tabs>
              <w:spacing w:line="340" w:lineRule="exact"/>
              <w:ind w:right="90"/>
              <w:jc w:val="right"/>
              <w:rPr>
                <w:rFonts w:ascii="Arial" w:hAnsi="Arial" w:cs="Arial"/>
                <w:color w:val="000000"/>
                <w:sz w:val="18"/>
                <w:szCs w:val="18"/>
              </w:rPr>
            </w:pPr>
          </w:p>
        </w:tc>
        <w:tc>
          <w:tcPr>
            <w:tcW w:w="1350" w:type="dxa"/>
          </w:tcPr>
          <w:p w14:paraId="7E3DDACA" w14:textId="77777777" w:rsidR="0066236B" w:rsidRPr="004F7258" w:rsidRDefault="0066236B" w:rsidP="00C97949">
            <w:pPr>
              <w:widowControl/>
              <w:tabs>
                <w:tab w:val="decimal" w:pos="600"/>
              </w:tabs>
              <w:spacing w:line="340" w:lineRule="exact"/>
              <w:ind w:right="90"/>
              <w:jc w:val="right"/>
              <w:rPr>
                <w:rFonts w:ascii="Arial" w:hAnsi="Arial" w:cs="Arial"/>
                <w:color w:val="000000"/>
                <w:sz w:val="18"/>
                <w:szCs w:val="18"/>
                <w:cs/>
              </w:rPr>
            </w:pPr>
          </w:p>
        </w:tc>
        <w:tc>
          <w:tcPr>
            <w:tcW w:w="1260" w:type="dxa"/>
          </w:tcPr>
          <w:p w14:paraId="25FF7317" w14:textId="77777777" w:rsidR="0066236B" w:rsidRDefault="0066236B" w:rsidP="00C97949">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53EF0EFF" w14:textId="77777777" w:rsidR="0066236B" w:rsidRPr="004F7258" w:rsidRDefault="0066236B" w:rsidP="00C97949">
            <w:pPr>
              <w:widowControl/>
              <w:tabs>
                <w:tab w:val="decimal" w:pos="600"/>
              </w:tabs>
              <w:spacing w:line="340" w:lineRule="exact"/>
              <w:ind w:right="90"/>
              <w:jc w:val="right"/>
              <w:rPr>
                <w:rFonts w:ascii="Arial" w:hAnsi="Arial" w:cs="Arial"/>
                <w:color w:val="000000"/>
                <w:sz w:val="18"/>
                <w:szCs w:val="18"/>
              </w:rPr>
            </w:pPr>
          </w:p>
        </w:tc>
      </w:tr>
      <w:tr w:rsidR="00C97949" w:rsidRPr="004F7258" w14:paraId="1C34D6C5" w14:textId="6449DE55" w:rsidTr="003D3C91">
        <w:tc>
          <w:tcPr>
            <w:tcW w:w="3780" w:type="dxa"/>
          </w:tcPr>
          <w:p w14:paraId="1DA6CF31" w14:textId="77777777" w:rsidR="00C97949" w:rsidRPr="004F7258" w:rsidRDefault="00C97949" w:rsidP="00C97949">
            <w:pPr>
              <w:widowControl/>
              <w:tabs>
                <w:tab w:val="left" w:pos="162"/>
              </w:tabs>
              <w:spacing w:line="340" w:lineRule="exact"/>
              <w:ind w:right="-295"/>
              <w:rPr>
                <w:rFonts w:ascii="Arial" w:hAnsi="Arial" w:cs="Arial"/>
                <w:color w:val="000000"/>
                <w:sz w:val="18"/>
                <w:szCs w:val="18"/>
              </w:rPr>
            </w:pPr>
            <w:r w:rsidRPr="004F7258">
              <w:rPr>
                <w:rFonts w:ascii="Arial" w:hAnsi="Arial" w:cs="Arial"/>
                <w:color w:val="000000"/>
                <w:sz w:val="18"/>
                <w:szCs w:val="18"/>
                <w:cs/>
              </w:rPr>
              <w:lastRenderedPageBreak/>
              <w:tab/>
            </w:r>
            <w:r w:rsidRPr="004F7258">
              <w:rPr>
                <w:rFonts w:ascii="Arial" w:hAnsi="Arial" w:cs="Arial"/>
                <w:color w:val="000000"/>
                <w:sz w:val="18"/>
                <w:szCs w:val="18"/>
              </w:rPr>
              <w:t>Interest income</w:t>
            </w:r>
          </w:p>
        </w:tc>
        <w:tc>
          <w:tcPr>
            <w:tcW w:w="1350" w:type="dxa"/>
            <w:gridSpan w:val="2"/>
          </w:tcPr>
          <w:p w14:paraId="2367488B"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350" w:type="dxa"/>
          </w:tcPr>
          <w:p w14:paraId="4C56C9BF"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88688A4" w14:textId="77777777" w:rsidR="00C97949" w:rsidRPr="004F7258" w:rsidRDefault="00C97949" w:rsidP="00C97949">
            <w:pPr>
              <w:widowControl/>
              <w:overflowPunct/>
              <w:autoSpaceDE/>
              <w:autoSpaceDN/>
              <w:adjustRightInd/>
              <w:textAlignment w:val="auto"/>
              <w:rPr>
                <w:rFonts w:ascii="Arial" w:hAnsi="Arial" w:cs="Arial"/>
                <w:color w:val="000000"/>
                <w:sz w:val="18"/>
                <w:szCs w:val="18"/>
              </w:rPr>
            </w:pPr>
          </w:p>
        </w:tc>
        <w:tc>
          <w:tcPr>
            <w:tcW w:w="1260" w:type="dxa"/>
          </w:tcPr>
          <w:p w14:paraId="00E35D17" w14:textId="77777777" w:rsidR="00C97949" w:rsidRPr="004F7258" w:rsidRDefault="00C97949" w:rsidP="00C97949">
            <w:pPr>
              <w:widowControl/>
              <w:overflowPunct/>
              <w:autoSpaceDE/>
              <w:autoSpaceDN/>
              <w:adjustRightInd/>
              <w:textAlignment w:val="auto"/>
            </w:pPr>
          </w:p>
        </w:tc>
      </w:tr>
      <w:tr w:rsidR="00C97949" w:rsidRPr="004F7258" w14:paraId="266F527A" w14:textId="77777777" w:rsidTr="003D3C91">
        <w:tc>
          <w:tcPr>
            <w:tcW w:w="3780" w:type="dxa"/>
          </w:tcPr>
          <w:p w14:paraId="321FF937" w14:textId="77777777" w:rsidR="00C97949" w:rsidRPr="004F7258" w:rsidRDefault="00C97949" w:rsidP="00C97949">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Subsidiaries</w:t>
            </w:r>
          </w:p>
        </w:tc>
        <w:tc>
          <w:tcPr>
            <w:tcW w:w="1350" w:type="dxa"/>
            <w:gridSpan w:val="2"/>
          </w:tcPr>
          <w:p w14:paraId="0FA88EEC" w14:textId="79F351A9" w:rsidR="00C97949" w:rsidRPr="004F7258" w:rsidRDefault="00ED4F28"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507FA257" w14:textId="2D76F8A6"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hint="cs"/>
                <w:color w:val="000000"/>
                <w:sz w:val="18"/>
                <w:szCs w:val="18"/>
                <w:cs/>
              </w:rPr>
              <w:t>-</w:t>
            </w:r>
          </w:p>
        </w:tc>
        <w:tc>
          <w:tcPr>
            <w:tcW w:w="1260" w:type="dxa"/>
          </w:tcPr>
          <w:p w14:paraId="4B83BCB2" w14:textId="7ABB999B" w:rsidR="00C97949" w:rsidRPr="004F7258" w:rsidRDefault="00ED4F28"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4,791</w:t>
            </w:r>
          </w:p>
        </w:tc>
        <w:tc>
          <w:tcPr>
            <w:tcW w:w="1350" w:type="dxa"/>
            <w:gridSpan w:val="2"/>
          </w:tcPr>
          <w:p w14:paraId="17EAD162" w14:textId="482DC21C" w:rsidR="00C97949" w:rsidRPr="004F7258" w:rsidRDefault="00C97949" w:rsidP="00C97949">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8,832</w:t>
            </w:r>
          </w:p>
        </w:tc>
      </w:tr>
      <w:tr w:rsidR="00C97949" w:rsidRPr="004F7258" w14:paraId="4ABE1F24" w14:textId="77777777" w:rsidTr="003D3C91">
        <w:tc>
          <w:tcPr>
            <w:tcW w:w="3780" w:type="dxa"/>
          </w:tcPr>
          <w:p w14:paraId="17BBDCCD" w14:textId="064A3B71" w:rsidR="00C97949" w:rsidRPr="004F7258" w:rsidRDefault="00C97949" w:rsidP="00C97949">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w:t>
            </w:r>
            <w:r w:rsidR="001946AC" w:rsidRPr="004F7258">
              <w:rPr>
                <w:rFonts w:ascii="Arial" w:hAnsi="Arial" w:cs="Arial"/>
                <w:color w:val="000000"/>
                <w:sz w:val="18"/>
                <w:szCs w:val="18"/>
              </w:rPr>
              <w:t>Joint venture</w:t>
            </w:r>
          </w:p>
        </w:tc>
        <w:tc>
          <w:tcPr>
            <w:tcW w:w="1350" w:type="dxa"/>
            <w:gridSpan w:val="2"/>
          </w:tcPr>
          <w:p w14:paraId="1D126D15" w14:textId="61B559FA" w:rsidR="00C97949" w:rsidRPr="004F7258" w:rsidRDefault="001946AC"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7,142</w:t>
            </w:r>
          </w:p>
        </w:tc>
        <w:tc>
          <w:tcPr>
            <w:tcW w:w="1350" w:type="dxa"/>
          </w:tcPr>
          <w:p w14:paraId="66EF727A" w14:textId="1E7C8E4B"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0B07A6D6" w14:textId="385400AF" w:rsidR="00C97949" w:rsidRPr="004F7258" w:rsidRDefault="001946AC"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7,142</w:t>
            </w:r>
          </w:p>
        </w:tc>
        <w:tc>
          <w:tcPr>
            <w:tcW w:w="1350" w:type="dxa"/>
            <w:gridSpan w:val="2"/>
          </w:tcPr>
          <w:p w14:paraId="3F982487" w14:textId="2B6B946F"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C97949" w:rsidRPr="004F7258" w14:paraId="28A6F164" w14:textId="77777777" w:rsidTr="003D3C91">
        <w:tc>
          <w:tcPr>
            <w:tcW w:w="3780" w:type="dxa"/>
          </w:tcPr>
          <w:p w14:paraId="572B88FB" w14:textId="309CECCD" w:rsidR="00C97949" w:rsidRPr="004F7258" w:rsidRDefault="00C97949" w:rsidP="00C97949">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w:t>
            </w:r>
            <w:r w:rsidR="001946AC" w:rsidRPr="004F7258">
              <w:rPr>
                <w:rFonts w:ascii="Arial" w:hAnsi="Arial" w:cs="Arial"/>
                <w:color w:val="000000"/>
                <w:sz w:val="18"/>
                <w:szCs w:val="18"/>
              </w:rPr>
              <w:t xml:space="preserve">Associate </w:t>
            </w:r>
          </w:p>
        </w:tc>
        <w:tc>
          <w:tcPr>
            <w:tcW w:w="1350" w:type="dxa"/>
            <w:gridSpan w:val="2"/>
          </w:tcPr>
          <w:p w14:paraId="3C32E05F" w14:textId="242EC66F" w:rsidR="00C97949" w:rsidRPr="004F7258" w:rsidRDefault="001946AC" w:rsidP="00C97949">
            <w:pPr>
              <w:widowControl/>
              <w:tabs>
                <w:tab w:val="decimal" w:pos="594"/>
              </w:tabs>
              <w:spacing w:line="340" w:lineRule="exact"/>
              <w:ind w:right="90"/>
              <w:jc w:val="right"/>
              <w:rPr>
                <w:rFonts w:ascii="Arial" w:hAnsi="Arial" w:cs="Arial"/>
                <w:color w:val="000000"/>
                <w:sz w:val="18"/>
                <w:szCs w:val="18"/>
              </w:rPr>
            </w:pPr>
            <w:r>
              <w:rPr>
                <w:rFonts w:ascii="Arial" w:hAnsi="Arial" w:cs="Arial"/>
                <w:color w:val="000000"/>
                <w:sz w:val="18"/>
                <w:szCs w:val="18"/>
              </w:rPr>
              <w:t>114</w:t>
            </w:r>
          </w:p>
        </w:tc>
        <w:tc>
          <w:tcPr>
            <w:tcW w:w="1350" w:type="dxa"/>
          </w:tcPr>
          <w:p w14:paraId="06D67887" w14:textId="592A4136" w:rsidR="00C97949" w:rsidRPr="004F7258" w:rsidRDefault="00C97949" w:rsidP="00C97949">
            <w:pPr>
              <w:widowControl/>
              <w:tabs>
                <w:tab w:val="decimal" w:pos="594"/>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6CDA889D" w14:textId="6E2A5798" w:rsidR="00C97949" w:rsidRPr="004F7258" w:rsidRDefault="001946AC" w:rsidP="00C97949">
            <w:pPr>
              <w:widowControl/>
              <w:tabs>
                <w:tab w:val="decimal" w:pos="594"/>
              </w:tabs>
              <w:spacing w:line="340" w:lineRule="exact"/>
              <w:ind w:right="90"/>
              <w:jc w:val="right"/>
              <w:rPr>
                <w:rFonts w:ascii="Arial" w:hAnsi="Arial" w:cs="Arial"/>
                <w:color w:val="000000"/>
                <w:sz w:val="18"/>
                <w:szCs w:val="18"/>
              </w:rPr>
            </w:pPr>
            <w:r>
              <w:rPr>
                <w:rFonts w:ascii="Arial" w:hAnsi="Arial" w:cs="Arial"/>
                <w:color w:val="000000"/>
                <w:sz w:val="18"/>
                <w:szCs w:val="18"/>
              </w:rPr>
              <w:t>114</w:t>
            </w:r>
          </w:p>
        </w:tc>
        <w:tc>
          <w:tcPr>
            <w:tcW w:w="1350" w:type="dxa"/>
            <w:gridSpan w:val="2"/>
          </w:tcPr>
          <w:p w14:paraId="16B7EA5F" w14:textId="45149B1E" w:rsidR="00C97949" w:rsidRPr="004F7258" w:rsidRDefault="00C97949" w:rsidP="00C97949">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C97949" w:rsidRPr="004F7258" w14:paraId="51CF222E" w14:textId="77777777" w:rsidTr="003D3C91">
        <w:tc>
          <w:tcPr>
            <w:tcW w:w="3780" w:type="dxa"/>
          </w:tcPr>
          <w:p w14:paraId="7ABD8895" w14:textId="77777777" w:rsidR="00C97949" w:rsidRPr="004F7258" w:rsidRDefault="00C97949" w:rsidP="00C97949">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ab/>
              <w:t>Interest expenses</w:t>
            </w:r>
          </w:p>
        </w:tc>
        <w:tc>
          <w:tcPr>
            <w:tcW w:w="1350" w:type="dxa"/>
            <w:gridSpan w:val="2"/>
          </w:tcPr>
          <w:p w14:paraId="542DBA88" w14:textId="77777777" w:rsidR="00C97949" w:rsidRPr="004F7258" w:rsidRDefault="00C97949" w:rsidP="00C97949">
            <w:pPr>
              <w:widowControl/>
              <w:tabs>
                <w:tab w:val="decimal" w:pos="594"/>
              </w:tabs>
              <w:spacing w:line="340" w:lineRule="exact"/>
              <w:ind w:right="90"/>
              <w:jc w:val="right"/>
              <w:rPr>
                <w:rFonts w:ascii="Arial" w:hAnsi="Arial" w:cs="Arial"/>
                <w:color w:val="000000"/>
                <w:sz w:val="18"/>
                <w:szCs w:val="18"/>
              </w:rPr>
            </w:pPr>
          </w:p>
        </w:tc>
        <w:tc>
          <w:tcPr>
            <w:tcW w:w="1350" w:type="dxa"/>
          </w:tcPr>
          <w:p w14:paraId="7959DDBA" w14:textId="77777777" w:rsidR="00C97949" w:rsidRPr="004F7258" w:rsidRDefault="00C97949" w:rsidP="00C97949">
            <w:pPr>
              <w:widowControl/>
              <w:tabs>
                <w:tab w:val="decimal" w:pos="594"/>
              </w:tabs>
              <w:spacing w:line="340" w:lineRule="exact"/>
              <w:ind w:right="90"/>
              <w:jc w:val="right"/>
              <w:rPr>
                <w:rFonts w:ascii="Arial" w:hAnsi="Arial" w:cs="Arial"/>
                <w:color w:val="000000"/>
                <w:sz w:val="18"/>
                <w:szCs w:val="18"/>
              </w:rPr>
            </w:pPr>
          </w:p>
        </w:tc>
        <w:tc>
          <w:tcPr>
            <w:tcW w:w="1260" w:type="dxa"/>
          </w:tcPr>
          <w:p w14:paraId="079C1F1C" w14:textId="77777777" w:rsidR="00C97949" w:rsidRPr="004F7258" w:rsidRDefault="00C97949" w:rsidP="00C97949">
            <w:pPr>
              <w:widowControl/>
              <w:tabs>
                <w:tab w:val="decimal" w:pos="594"/>
              </w:tabs>
              <w:spacing w:line="340" w:lineRule="exact"/>
              <w:ind w:right="90"/>
              <w:jc w:val="right"/>
              <w:rPr>
                <w:rFonts w:ascii="Arial" w:hAnsi="Arial" w:cs="Arial"/>
                <w:color w:val="000000"/>
                <w:sz w:val="18"/>
                <w:szCs w:val="18"/>
              </w:rPr>
            </w:pPr>
          </w:p>
        </w:tc>
        <w:tc>
          <w:tcPr>
            <w:tcW w:w="1350" w:type="dxa"/>
            <w:gridSpan w:val="2"/>
          </w:tcPr>
          <w:p w14:paraId="0B623670" w14:textId="77777777" w:rsidR="00C97949" w:rsidRPr="004F7258" w:rsidRDefault="00C97949" w:rsidP="00C97949">
            <w:pPr>
              <w:widowControl/>
              <w:spacing w:line="340" w:lineRule="exact"/>
              <w:ind w:right="90"/>
              <w:jc w:val="right"/>
              <w:rPr>
                <w:rFonts w:ascii="Arial" w:hAnsi="Arial" w:cs="Arial"/>
                <w:color w:val="000000"/>
                <w:sz w:val="18"/>
                <w:szCs w:val="18"/>
              </w:rPr>
            </w:pPr>
          </w:p>
        </w:tc>
      </w:tr>
      <w:tr w:rsidR="00C97949" w:rsidRPr="004F7258" w14:paraId="01C8A418" w14:textId="77777777" w:rsidTr="003D3C91">
        <w:tc>
          <w:tcPr>
            <w:tcW w:w="3780" w:type="dxa"/>
          </w:tcPr>
          <w:p w14:paraId="12113ECB" w14:textId="3FD617B7" w:rsidR="00C97949" w:rsidRPr="004F7258" w:rsidRDefault="00C97949" w:rsidP="00C97949">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w:t>
            </w:r>
            <w:r w:rsidR="00BF004A" w:rsidRPr="004F7258">
              <w:rPr>
                <w:rFonts w:ascii="Arial" w:hAnsi="Arial" w:cs="Arial"/>
                <w:color w:val="000000"/>
                <w:sz w:val="18"/>
                <w:szCs w:val="18"/>
              </w:rPr>
              <w:t>Subsidiaries</w:t>
            </w:r>
          </w:p>
        </w:tc>
        <w:tc>
          <w:tcPr>
            <w:tcW w:w="1350" w:type="dxa"/>
            <w:gridSpan w:val="2"/>
          </w:tcPr>
          <w:p w14:paraId="3AA2B508" w14:textId="696F5934" w:rsidR="00C97949" w:rsidRPr="004F7258" w:rsidRDefault="001946AC" w:rsidP="00C97949">
            <w:pPr>
              <w:widowControl/>
              <w:tabs>
                <w:tab w:val="decimal" w:pos="594"/>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0F07D218" w14:textId="428FBA52" w:rsidR="00C97949" w:rsidRPr="004F7258" w:rsidRDefault="00C97949" w:rsidP="00C97949">
            <w:pPr>
              <w:widowControl/>
              <w:tabs>
                <w:tab w:val="decimal" w:pos="594"/>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3A13A28F" w14:textId="551ECB8D" w:rsidR="00C97949" w:rsidRPr="004F7258" w:rsidRDefault="00BF004A" w:rsidP="00C97949">
            <w:pPr>
              <w:widowControl/>
              <w:tabs>
                <w:tab w:val="decimal" w:pos="594"/>
              </w:tabs>
              <w:spacing w:line="340" w:lineRule="exact"/>
              <w:ind w:right="90"/>
              <w:jc w:val="right"/>
              <w:rPr>
                <w:rFonts w:ascii="Arial" w:hAnsi="Arial" w:cs="Arial"/>
                <w:color w:val="000000"/>
                <w:sz w:val="18"/>
                <w:szCs w:val="18"/>
              </w:rPr>
            </w:pPr>
            <w:r>
              <w:rPr>
                <w:rFonts w:ascii="Arial" w:hAnsi="Arial" w:cs="Arial"/>
                <w:color w:val="000000"/>
                <w:sz w:val="18"/>
                <w:szCs w:val="18"/>
              </w:rPr>
              <w:t>2,328</w:t>
            </w:r>
          </w:p>
        </w:tc>
        <w:tc>
          <w:tcPr>
            <w:tcW w:w="1350" w:type="dxa"/>
            <w:gridSpan w:val="2"/>
          </w:tcPr>
          <w:p w14:paraId="1E501880" w14:textId="5B26D8A8" w:rsidR="00C97949" w:rsidRPr="004F7258" w:rsidRDefault="00BF004A" w:rsidP="00C97949">
            <w:pPr>
              <w:widowControl/>
              <w:spacing w:line="340" w:lineRule="exact"/>
              <w:ind w:right="90"/>
              <w:jc w:val="right"/>
              <w:rPr>
                <w:rFonts w:ascii="Arial" w:hAnsi="Arial" w:cs="Arial"/>
                <w:color w:val="000000"/>
                <w:sz w:val="18"/>
                <w:szCs w:val="18"/>
              </w:rPr>
            </w:pPr>
            <w:r>
              <w:rPr>
                <w:rFonts w:ascii="Arial" w:hAnsi="Arial" w:cs="Arial"/>
                <w:color w:val="000000"/>
                <w:sz w:val="18"/>
                <w:szCs w:val="18"/>
              </w:rPr>
              <w:t>7</w:t>
            </w:r>
          </w:p>
        </w:tc>
      </w:tr>
      <w:tr w:rsidR="00C97949" w:rsidRPr="004F7258" w14:paraId="4265680C" w14:textId="77777777" w:rsidTr="003D3C91">
        <w:tc>
          <w:tcPr>
            <w:tcW w:w="3780" w:type="dxa"/>
          </w:tcPr>
          <w:p w14:paraId="278D8FA0" w14:textId="77777777" w:rsidR="00C97949" w:rsidRPr="004F7258" w:rsidRDefault="00C97949" w:rsidP="00C97949">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Directors of the Group</w:t>
            </w:r>
          </w:p>
        </w:tc>
        <w:tc>
          <w:tcPr>
            <w:tcW w:w="1350" w:type="dxa"/>
            <w:gridSpan w:val="2"/>
          </w:tcPr>
          <w:p w14:paraId="7CCBB547" w14:textId="70EBE0C0" w:rsidR="00C97949" w:rsidRPr="004F7258" w:rsidRDefault="001946AC"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297</w:t>
            </w:r>
          </w:p>
        </w:tc>
        <w:tc>
          <w:tcPr>
            <w:tcW w:w="1350" w:type="dxa"/>
          </w:tcPr>
          <w:p w14:paraId="2DF661ED" w14:textId="3E09EE83"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hint="cs"/>
                <w:color w:val="000000"/>
                <w:sz w:val="18"/>
                <w:szCs w:val="18"/>
                <w:cs/>
              </w:rPr>
              <w:t>315</w:t>
            </w:r>
          </w:p>
        </w:tc>
        <w:tc>
          <w:tcPr>
            <w:tcW w:w="1260" w:type="dxa"/>
          </w:tcPr>
          <w:p w14:paraId="601781C2" w14:textId="6BBA5EBD" w:rsidR="00C97949" w:rsidRPr="004F7258" w:rsidRDefault="00BF004A"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297</w:t>
            </w:r>
          </w:p>
        </w:tc>
        <w:tc>
          <w:tcPr>
            <w:tcW w:w="1350" w:type="dxa"/>
            <w:gridSpan w:val="2"/>
          </w:tcPr>
          <w:p w14:paraId="00D9E651" w14:textId="1E0FDBC7" w:rsidR="00C97949" w:rsidRPr="004F7258" w:rsidRDefault="00C97949" w:rsidP="00C97949">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315</w:t>
            </w:r>
          </w:p>
        </w:tc>
      </w:tr>
      <w:tr w:rsidR="00C97949" w:rsidRPr="004F7258" w14:paraId="60B8EBF4" w14:textId="77777777" w:rsidTr="003D3C91">
        <w:tc>
          <w:tcPr>
            <w:tcW w:w="5130" w:type="dxa"/>
            <w:gridSpan w:val="3"/>
          </w:tcPr>
          <w:p w14:paraId="47557E29" w14:textId="77777777" w:rsidR="00C97949" w:rsidRPr="004F7258" w:rsidRDefault="00C97949" w:rsidP="00C97949">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ab/>
              <w:t>Management service expenses</w:t>
            </w:r>
          </w:p>
        </w:tc>
        <w:tc>
          <w:tcPr>
            <w:tcW w:w="1350" w:type="dxa"/>
          </w:tcPr>
          <w:p w14:paraId="35D5BC1E"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260" w:type="dxa"/>
          </w:tcPr>
          <w:p w14:paraId="639EA0D7"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578D3F0E"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r>
      <w:tr w:rsidR="00C97949" w:rsidRPr="004F7258" w14:paraId="25A629CD" w14:textId="77777777" w:rsidTr="003D3C91">
        <w:tc>
          <w:tcPr>
            <w:tcW w:w="3780" w:type="dxa"/>
          </w:tcPr>
          <w:p w14:paraId="3140D0C0" w14:textId="77777777" w:rsidR="00C97949" w:rsidRPr="004F7258" w:rsidRDefault="00C97949" w:rsidP="00C97949">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Subsidiary</w:t>
            </w:r>
          </w:p>
        </w:tc>
        <w:tc>
          <w:tcPr>
            <w:tcW w:w="1350" w:type="dxa"/>
            <w:gridSpan w:val="2"/>
          </w:tcPr>
          <w:p w14:paraId="1E9518D0" w14:textId="1A4EB43A" w:rsidR="00C97949" w:rsidRPr="004F7258" w:rsidRDefault="00BF004A"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58E5ACD7" w14:textId="43B0D2DC"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7E24A6AB" w14:textId="21176A1E" w:rsidR="00C97949" w:rsidRPr="004F7258" w:rsidRDefault="00BF004A"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8,042</w:t>
            </w:r>
          </w:p>
        </w:tc>
        <w:tc>
          <w:tcPr>
            <w:tcW w:w="1350" w:type="dxa"/>
            <w:gridSpan w:val="2"/>
            <w:shd w:val="clear" w:color="auto" w:fill="auto"/>
          </w:tcPr>
          <w:p w14:paraId="5F1AE3E8" w14:textId="71961D8E" w:rsidR="00C97949" w:rsidRPr="004F7258" w:rsidRDefault="00C97949" w:rsidP="00C97949">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649</w:t>
            </w:r>
          </w:p>
        </w:tc>
      </w:tr>
      <w:tr w:rsidR="00C97949" w:rsidRPr="004F7258" w14:paraId="6638D2C5" w14:textId="77777777" w:rsidTr="003D3C91">
        <w:trPr>
          <w:trHeight w:val="80"/>
        </w:trPr>
        <w:tc>
          <w:tcPr>
            <w:tcW w:w="5130" w:type="dxa"/>
            <w:gridSpan w:val="3"/>
          </w:tcPr>
          <w:p w14:paraId="729E743D" w14:textId="77777777" w:rsidR="00C97949" w:rsidRPr="004F7258" w:rsidRDefault="00C97949" w:rsidP="00C97949">
            <w:pPr>
              <w:widowControl/>
              <w:tabs>
                <w:tab w:val="left" w:pos="162"/>
              </w:tabs>
              <w:spacing w:line="340" w:lineRule="exact"/>
              <w:ind w:right="-43"/>
              <w:rPr>
                <w:rFonts w:ascii="Arial" w:hAnsi="Arial" w:cs="Arial"/>
                <w:color w:val="000000"/>
                <w:sz w:val="18"/>
                <w:szCs w:val="18"/>
                <w:cs/>
              </w:rPr>
            </w:pPr>
            <w:r w:rsidRPr="004F7258">
              <w:rPr>
                <w:rFonts w:ascii="Arial" w:hAnsi="Arial" w:cs="Arial"/>
                <w:sz w:val="18"/>
                <w:szCs w:val="18"/>
              </w:rPr>
              <w:br w:type="page"/>
            </w:r>
            <w:r w:rsidRPr="004F7258">
              <w:rPr>
                <w:rFonts w:ascii="Arial" w:hAnsi="Arial" w:cs="Arial"/>
                <w:color w:val="000000"/>
                <w:sz w:val="18"/>
                <w:szCs w:val="18"/>
              </w:rPr>
              <w:tab/>
              <w:t>Brokerage fee expenses</w:t>
            </w:r>
          </w:p>
        </w:tc>
        <w:tc>
          <w:tcPr>
            <w:tcW w:w="1350" w:type="dxa"/>
          </w:tcPr>
          <w:p w14:paraId="43DE2F09"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cs/>
              </w:rPr>
            </w:pPr>
          </w:p>
        </w:tc>
        <w:tc>
          <w:tcPr>
            <w:tcW w:w="1260" w:type="dxa"/>
          </w:tcPr>
          <w:p w14:paraId="3DBF553F"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cs/>
              </w:rPr>
            </w:pPr>
          </w:p>
        </w:tc>
        <w:tc>
          <w:tcPr>
            <w:tcW w:w="1350" w:type="dxa"/>
            <w:gridSpan w:val="2"/>
          </w:tcPr>
          <w:p w14:paraId="703617B8" w14:textId="77777777"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p>
        </w:tc>
      </w:tr>
      <w:tr w:rsidR="00C97949" w:rsidRPr="004F7258" w14:paraId="6BED122D" w14:textId="77777777" w:rsidTr="003D3C91">
        <w:tc>
          <w:tcPr>
            <w:tcW w:w="3780" w:type="dxa"/>
          </w:tcPr>
          <w:p w14:paraId="2CFAC32F" w14:textId="77777777" w:rsidR="00C97949" w:rsidRPr="004F7258" w:rsidRDefault="00C97949" w:rsidP="00C97949">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Subsidiary</w:t>
            </w:r>
          </w:p>
        </w:tc>
        <w:tc>
          <w:tcPr>
            <w:tcW w:w="1350" w:type="dxa"/>
            <w:gridSpan w:val="2"/>
          </w:tcPr>
          <w:p w14:paraId="2B1E9FF7" w14:textId="5864D8CE" w:rsidR="00C97949" w:rsidRPr="004F7258" w:rsidRDefault="00BF004A"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50EBA1EB" w14:textId="2F342F78" w:rsidR="00C97949" w:rsidRPr="004F7258" w:rsidRDefault="00C97949" w:rsidP="00C97949">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7AAF9061" w14:textId="6FCA0541" w:rsidR="00C97949" w:rsidRPr="004F7258" w:rsidRDefault="00BF004A" w:rsidP="00C97949">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3,598</w:t>
            </w:r>
          </w:p>
        </w:tc>
        <w:tc>
          <w:tcPr>
            <w:tcW w:w="1350" w:type="dxa"/>
            <w:gridSpan w:val="2"/>
          </w:tcPr>
          <w:p w14:paraId="3C42DB8A" w14:textId="000DE644" w:rsidR="00C97949" w:rsidRPr="004F7258" w:rsidRDefault="00C97949" w:rsidP="00C97949">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5,077</w:t>
            </w:r>
          </w:p>
        </w:tc>
      </w:tr>
    </w:tbl>
    <w:p w14:paraId="5F13B4DF" w14:textId="77777777" w:rsidR="0054139E" w:rsidRPr="004F7258" w:rsidRDefault="0054139E" w:rsidP="005240E3">
      <w:pPr>
        <w:tabs>
          <w:tab w:val="left" w:pos="1440"/>
          <w:tab w:val="right" w:pos="7200"/>
        </w:tabs>
        <w:spacing w:line="380" w:lineRule="exact"/>
        <w:ind w:left="360" w:right="-7" w:hanging="360"/>
        <w:jc w:val="right"/>
        <w:rPr>
          <w:rFonts w:ascii="Arial" w:hAnsi="Arial" w:cs="Arial"/>
          <w:sz w:val="18"/>
          <w:szCs w:val="18"/>
        </w:rPr>
      </w:pPr>
    </w:p>
    <w:tbl>
      <w:tblPr>
        <w:tblW w:w="9096" w:type="dxa"/>
        <w:tblInd w:w="450" w:type="dxa"/>
        <w:tblLayout w:type="fixed"/>
        <w:tblLook w:val="0000" w:firstRow="0" w:lastRow="0" w:firstColumn="0" w:lastColumn="0" w:noHBand="0" w:noVBand="0"/>
      </w:tblPr>
      <w:tblGrid>
        <w:gridCol w:w="3780"/>
        <w:gridCol w:w="280"/>
        <w:gridCol w:w="1070"/>
        <w:gridCol w:w="1260"/>
        <w:gridCol w:w="90"/>
        <w:gridCol w:w="1260"/>
        <w:gridCol w:w="1350"/>
        <w:gridCol w:w="6"/>
      </w:tblGrid>
      <w:tr w:rsidR="005240E3" w:rsidRPr="004F7258" w14:paraId="1B500971" w14:textId="77777777" w:rsidTr="0054139E">
        <w:trPr>
          <w:gridAfter w:val="1"/>
          <w:wAfter w:w="6" w:type="dxa"/>
          <w:cantSplit/>
          <w:tblHeader/>
        </w:trPr>
        <w:tc>
          <w:tcPr>
            <w:tcW w:w="3780" w:type="dxa"/>
          </w:tcPr>
          <w:p w14:paraId="73EDE93A" w14:textId="77777777" w:rsidR="005240E3" w:rsidRPr="004F7258" w:rsidRDefault="005240E3" w:rsidP="00F41F8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091946A7" w14:textId="7D586832" w:rsidR="005240E3" w:rsidRPr="004F7258" w:rsidRDefault="005240E3" w:rsidP="0054139E">
            <w:pPr>
              <w:tabs>
                <w:tab w:val="left" w:pos="2880"/>
                <w:tab w:val="right" w:pos="5040"/>
                <w:tab w:val="right" w:pos="6390"/>
                <w:tab w:val="right" w:pos="8190"/>
              </w:tabs>
              <w:spacing w:line="340" w:lineRule="exact"/>
              <w:ind w:left="-45" w:right="-97" w:firstLine="14"/>
              <w:jc w:val="center"/>
              <w:rPr>
                <w:rFonts w:ascii="Arial" w:hAnsi="Arial" w:cs="Arial"/>
                <w:sz w:val="18"/>
                <w:szCs w:val="18"/>
              </w:rPr>
            </w:pPr>
          </w:p>
        </w:tc>
        <w:tc>
          <w:tcPr>
            <w:tcW w:w="2610" w:type="dxa"/>
            <w:gridSpan w:val="2"/>
            <w:vAlign w:val="bottom"/>
          </w:tcPr>
          <w:p w14:paraId="29B8382E" w14:textId="19942FE9" w:rsidR="005240E3" w:rsidRPr="004F7258" w:rsidRDefault="0054139E" w:rsidP="0054139E">
            <w:pPr>
              <w:tabs>
                <w:tab w:val="left" w:pos="2880"/>
                <w:tab w:val="right" w:pos="5040"/>
                <w:tab w:val="right" w:pos="6390"/>
                <w:tab w:val="right" w:pos="8190"/>
              </w:tabs>
              <w:spacing w:line="340" w:lineRule="exact"/>
              <w:ind w:left="-4" w:firstLine="14"/>
              <w:jc w:val="right"/>
              <w:rPr>
                <w:rFonts w:ascii="Arial" w:hAnsi="Arial" w:cs="Arial"/>
                <w:sz w:val="18"/>
                <w:szCs w:val="18"/>
              </w:rPr>
            </w:pPr>
            <w:r w:rsidRPr="004F7258">
              <w:rPr>
                <w:rFonts w:ascii="Arial" w:hAnsi="Arial" w:cs="Arial"/>
                <w:sz w:val="18"/>
                <w:szCs w:val="18"/>
              </w:rPr>
              <w:t>(Unit: Thousand Baht)</w:t>
            </w:r>
          </w:p>
        </w:tc>
      </w:tr>
      <w:tr w:rsidR="0054139E" w:rsidRPr="004F7258" w14:paraId="0D952247" w14:textId="77777777" w:rsidTr="0054139E">
        <w:trPr>
          <w:gridAfter w:val="1"/>
          <w:wAfter w:w="6" w:type="dxa"/>
          <w:cantSplit/>
          <w:tblHeader/>
        </w:trPr>
        <w:tc>
          <w:tcPr>
            <w:tcW w:w="3780" w:type="dxa"/>
          </w:tcPr>
          <w:p w14:paraId="5064C4E6" w14:textId="77777777" w:rsidR="0054139E" w:rsidRPr="004F7258" w:rsidRDefault="0054139E" w:rsidP="0054139E">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44E29308" w14:textId="208E7BF1" w:rsidR="0054139E" w:rsidRPr="004F7258" w:rsidRDefault="0054139E" w:rsidP="0054139E">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4F7258">
              <w:rPr>
                <w:rFonts w:ascii="Arial" w:hAnsi="Arial" w:cs="Arial"/>
                <w:sz w:val="18"/>
                <w:szCs w:val="18"/>
              </w:rPr>
              <w:t>Consolidated                               financial statements</w:t>
            </w:r>
          </w:p>
        </w:tc>
        <w:tc>
          <w:tcPr>
            <w:tcW w:w="2610" w:type="dxa"/>
            <w:gridSpan w:val="2"/>
            <w:vAlign w:val="bottom"/>
          </w:tcPr>
          <w:p w14:paraId="432F6DD3" w14:textId="15358008" w:rsidR="0054139E" w:rsidRPr="004F7258" w:rsidRDefault="0054139E" w:rsidP="0054139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4F7258">
              <w:rPr>
                <w:rFonts w:ascii="Arial" w:hAnsi="Arial" w:cs="Arial"/>
                <w:sz w:val="18"/>
                <w:szCs w:val="18"/>
              </w:rPr>
              <w:t>Separate                                  financial statements</w:t>
            </w:r>
          </w:p>
        </w:tc>
      </w:tr>
      <w:tr w:rsidR="0054139E" w:rsidRPr="004F7258" w14:paraId="6DF6393C" w14:textId="77777777" w:rsidTr="0054139E">
        <w:trPr>
          <w:gridAfter w:val="1"/>
          <w:wAfter w:w="6" w:type="dxa"/>
          <w:cantSplit/>
          <w:tblHeader/>
        </w:trPr>
        <w:tc>
          <w:tcPr>
            <w:tcW w:w="3780" w:type="dxa"/>
          </w:tcPr>
          <w:p w14:paraId="6886E786" w14:textId="77777777" w:rsidR="0054139E" w:rsidRPr="004F7258" w:rsidRDefault="0054139E" w:rsidP="0054139E">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1A6CF7B8" w14:textId="3D3A8B06" w:rsidR="0054139E" w:rsidRPr="004F7258" w:rsidRDefault="0054139E" w:rsidP="0054139E">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4F7258">
              <w:rPr>
                <w:rFonts w:ascii="Arial" w:hAnsi="Arial" w:cs="Arial"/>
                <w:sz w:val="18"/>
                <w:szCs w:val="18"/>
              </w:rPr>
              <w:t>For the nine-month periods</w:t>
            </w:r>
          </w:p>
        </w:tc>
        <w:tc>
          <w:tcPr>
            <w:tcW w:w="2610" w:type="dxa"/>
            <w:gridSpan w:val="2"/>
            <w:vAlign w:val="bottom"/>
          </w:tcPr>
          <w:p w14:paraId="616800DE" w14:textId="18534377" w:rsidR="0054139E" w:rsidRPr="004F7258" w:rsidRDefault="0054139E" w:rsidP="0054139E">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4F7258">
              <w:rPr>
                <w:rFonts w:ascii="Arial" w:hAnsi="Arial" w:cs="Arial"/>
                <w:sz w:val="18"/>
                <w:szCs w:val="18"/>
              </w:rPr>
              <w:t>For the nine-month periods</w:t>
            </w:r>
          </w:p>
        </w:tc>
      </w:tr>
      <w:tr w:rsidR="0054139E" w:rsidRPr="004F7258" w14:paraId="5F3A3E5E" w14:textId="77777777" w:rsidTr="0054139E">
        <w:trPr>
          <w:gridAfter w:val="1"/>
          <w:wAfter w:w="6" w:type="dxa"/>
          <w:cantSplit/>
          <w:trHeight w:val="80"/>
          <w:tblHeader/>
        </w:trPr>
        <w:tc>
          <w:tcPr>
            <w:tcW w:w="3780" w:type="dxa"/>
          </w:tcPr>
          <w:p w14:paraId="19FEA4EA" w14:textId="77777777" w:rsidR="0054139E" w:rsidRPr="004F7258" w:rsidRDefault="0054139E" w:rsidP="0054139E">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5909710F" w14:textId="28E91972" w:rsidR="0054139E" w:rsidRPr="004F7258" w:rsidRDefault="0054139E" w:rsidP="0054139E">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4F7258">
              <w:rPr>
                <w:rFonts w:ascii="Arial" w:hAnsi="Arial" w:cs="Arial"/>
                <w:sz w:val="18"/>
                <w:szCs w:val="18"/>
              </w:rPr>
              <w:t>ended 30 September</w:t>
            </w:r>
          </w:p>
        </w:tc>
        <w:tc>
          <w:tcPr>
            <w:tcW w:w="2610" w:type="dxa"/>
            <w:gridSpan w:val="2"/>
            <w:vAlign w:val="bottom"/>
          </w:tcPr>
          <w:p w14:paraId="5A43344C" w14:textId="3E8C011A" w:rsidR="0054139E" w:rsidRPr="004F7258" w:rsidRDefault="0054139E" w:rsidP="0054139E">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4F7258">
              <w:rPr>
                <w:rFonts w:ascii="Arial" w:hAnsi="Arial" w:cs="Arial"/>
                <w:sz w:val="18"/>
                <w:szCs w:val="18"/>
              </w:rPr>
              <w:t>ended 30 September</w:t>
            </w:r>
          </w:p>
        </w:tc>
      </w:tr>
      <w:tr w:rsidR="0054139E" w:rsidRPr="004F7258" w14:paraId="2A434C08" w14:textId="77777777" w:rsidTr="0054139E">
        <w:trPr>
          <w:gridAfter w:val="1"/>
          <w:wAfter w:w="6" w:type="dxa"/>
          <w:tblHeader/>
        </w:trPr>
        <w:tc>
          <w:tcPr>
            <w:tcW w:w="3780" w:type="dxa"/>
          </w:tcPr>
          <w:p w14:paraId="58779887" w14:textId="77777777" w:rsidR="0054139E" w:rsidRPr="004F7258" w:rsidRDefault="0054139E" w:rsidP="0054139E">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7F2360F6" w14:textId="5E7C2E75" w:rsidR="0054139E" w:rsidRPr="004F7258" w:rsidRDefault="0054139E" w:rsidP="0054139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4F7258">
              <w:rPr>
                <w:rFonts w:ascii="Arial" w:hAnsi="Arial" w:cs="Arial"/>
                <w:sz w:val="18"/>
                <w:szCs w:val="18"/>
              </w:rPr>
              <w:t>202</w:t>
            </w:r>
            <w:r w:rsidRPr="004F7258">
              <w:rPr>
                <w:rFonts w:ascii="Arial" w:hAnsi="Arial" w:cstheme="minorBidi"/>
                <w:sz w:val="18"/>
                <w:szCs w:val="18"/>
              </w:rPr>
              <w:t>4</w:t>
            </w:r>
          </w:p>
        </w:tc>
        <w:tc>
          <w:tcPr>
            <w:tcW w:w="1350" w:type="dxa"/>
            <w:gridSpan w:val="2"/>
          </w:tcPr>
          <w:p w14:paraId="0B4BA91E" w14:textId="2A1C9780" w:rsidR="0054139E" w:rsidRPr="004F7258" w:rsidRDefault="0054139E" w:rsidP="0054139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4F7258">
              <w:rPr>
                <w:rFonts w:ascii="Arial" w:hAnsi="Arial" w:cs="Arial"/>
                <w:sz w:val="18"/>
                <w:szCs w:val="18"/>
              </w:rPr>
              <w:t>2023</w:t>
            </w:r>
          </w:p>
        </w:tc>
        <w:tc>
          <w:tcPr>
            <w:tcW w:w="1260" w:type="dxa"/>
          </w:tcPr>
          <w:p w14:paraId="70A39F2A" w14:textId="09B82ADA" w:rsidR="0054139E" w:rsidRPr="004F7258" w:rsidRDefault="0054139E" w:rsidP="0054139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4F7258">
              <w:rPr>
                <w:rFonts w:ascii="Arial" w:hAnsi="Arial" w:cs="Arial"/>
                <w:sz w:val="18"/>
                <w:szCs w:val="18"/>
              </w:rPr>
              <w:t>202</w:t>
            </w:r>
            <w:r w:rsidRPr="004F7258">
              <w:rPr>
                <w:rFonts w:ascii="Arial" w:hAnsi="Arial" w:cstheme="minorBidi"/>
                <w:sz w:val="18"/>
                <w:szCs w:val="18"/>
              </w:rPr>
              <w:t>4</w:t>
            </w:r>
          </w:p>
        </w:tc>
        <w:tc>
          <w:tcPr>
            <w:tcW w:w="1350" w:type="dxa"/>
          </w:tcPr>
          <w:p w14:paraId="501E0219" w14:textId="277B1DC7" w:rsidR="0054139E" w:rsidRPr="004F7258" w:rsidRDefault="0054139E" w:rsidP="0054139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4F7258">
              <w:rPr>
                <w:rFonts w:ascii="Arial" w:hAnsi="Arial" w:cs="Arial"/>
                <w:sz w:val="18"/>
                <w:szCs w:val="18"/>
              </w:rPr>
              <w:t>2023</w:t>
            </w:r>
          </w:p>
        </w:tc>
      </w:tr>
      <w:tr w:rsidR="0054139E" w:rsidRPr="004F7258" w14:paraId="6C392348" w14:textId="77777777" w:rsidTr="003D3C91">
        <w:trPr>
          <w:gridAfter w:val="1"/>
          <w:wAfter w:w="6" w:type="dxa"/>
        </w:trPr>
        <w:tc>
          <w:tcPr>
            <w:tcW w:w="3780" w:type="dxa"/>
          </w:tcPr>
          <w:p w14:paraId="72C8854D" w14:textId="77777777" w:rsidR="0054139E" w:rsidRPr="004F7258" w:rsidRDefault="0054139E" w:rsidP="0054139E">
            <w:pPr>
              <w:widowControl/>
              <w:tabs>
                <w:tab w:val="left" w:pos="162"/>
              </w:tabs>
              <w:spacing w:line="340" w:lineRule="exact"/>
              <w:ind w:right="-43"/>
              <w:rPr>
                <w:rFonts w:ascii="Arial" w:hAnsi="Arial" w:cs="Arial"/>
                <w:color w:val="000000"/>
                <w:sz w:val="18"/>
                <w:szCs w:val="18"/>
              </w:rPr>
            </w:pPr>
            <w:r w:rsidRPr="004F7258">
              <w:rPr>
                <w:rFonts w:ascii="Arial" w:hAnsi="Arial" w:cs="Arial"/>
                <w:b/>
                <w:color w:val="000000"/>
                <w:sz w:val="18"/>
                <w:szCs w:val="18"/>
                <w:u w:val="single"/>
              </w:rPr>
              <w:t>Related party transactions</w:t>
            </w:r>
          </w:p>
        </w:tc>
        <w:tc>
          <w:tcPr>
            <w:tcW w:w="1350" w:type="dxa"/>
            <w:gridSpan w:val="2"/>
          </w:tcPr>
          <w:p w14:paraId="11AED63C" w14:textId="77777777" w:rsidR="0054139E" w:rsidRPr="004F7258" w:rsidRDefault="0054139E" w:rsidP="0054139E">
            <w:pPr>
              <w:widowControl/>
              <w:tabs>
                <w:tab w:val="decimal" w:pos="792"/>
              </w:tabs>
              <w:spacing w:line="340" w:lineRule="exact"/>
              <w:ind w:right="90"/>
              <w:rPr>
                <w:rFonts w:ascii="Arial" w:hAnsi="Arial" w:cs="Arial"/>
                <w:color w:val="000000"/>
                <w:sz w:val="18"/>
                <w:szCs w:val="18"/>
              </w:rPr>
            </w:pPr>
          </w:p>
        </w:tc>
        <w:tc>
          <w:tcPr>
            <w:tcW w:w="1350" w:type="dxa"/>
            <w:gridSpan w:val="2"/>
          </w:tcPr>
          <w:p w14:paraId="7B5D67A0" w14:textId="77777777" w:rsidR="0054139E" w:rsidRPr="004F7258" w:rsidRDefault="0054139E" w:rsidP="0054139E">
            <w:pPr>
              <w:widowControl/>
              <w:spacing w:line="340" w:lineRule="exact"/>
              <w:ind w:right="90"/>
              <w:jc w:val="right"/>
              <w:rPr>
                <w:rFonts w:ascii="Arial" w:hAnsi="Arial" w:cs="Arial"/>
                <w:color w:val="000000"/>
                <w:sz w:val="18"/>
                <w:szCs w:val="18"/>
              </w:rPr>
            </w:pPr>
          </w:p>
        </w:tc>
        <w:tc>
          <w:tcPr>
            <w:tcW w:w="1260" w:type="dxa"/>
          </w:tcPr>
          <w:p w14:paraId="495D6F4B" w14:textId="77777777" w:rsidR="0054139E" w:rsidRPr="004F7258" w:rsidRDefault="0054139E" w:rsidP="0054139E">
            <w:pPr>
              <w:widowControl/>
              <w:spacing w:line="340" w:lineRule="exact"/>
              <w:ind w:right="90"/>
              <w:jc w:val="center"/>
              <w:rPr>
                <w:rFonts w:ascii="Arial" w:hAnsi="Arial" w:cs="Arial"/>
                <w:color w:val="000000"/>
                <w:sz w:val="18"/>
                <w:szCs w:val="18"/>
              </w:rPr>
            </w:pPr>
          </w:p>
        </w:tc>
        <w:tc>
          <w:tcPr>
            <w:tcW w:w="1350" w:type="dxa"/>
          </w:tcPr>
          <w:p w14:paraId="208367FD" w14:textId="77777777" w:rsidR="0054139E" w:rsidRPr="004F7258" w:rsidRDefault="0054139E" w:rsidP="0054139E">
            <w:pPr>
              <w:widowControl/>
              <w:spacing w:line="340" w:lineRule="exact"/>
              <w:ind w:right="90"/>
              <w:jc w:val="center"/>
              <w:rPr>
                <w:rFonts w:ascii="Arial" w:hAnsi="Arial" w:cs="Arial"/>
                <w:color w:val="000000"/>
                <w:sz w:val="18"/>
                <w:szCs w:val="18"/>
              </w:rPr>
            </w:pPr>
          </w:p>
        </w:tc>
      </w:tr>
      <w:tr w:rsidR="0054139E" w:rsidRPr="004F7258" w14:paraId="514F9045" w14:textId="77777777" w:rsidTr="003D3C91">
        <w:trPr>
          <w:gridAfter w:val="1"/>
          <w:wAfter w:w="6" w:type="dxa"/>
        </w:trPr>
        <w:tc>
          <w:tcPr>
            <w:tcW w:w="5130" w:type="dxa"/>
            <w:gridSpan w:val="3"/>
          </w:tcPr>
          <w:p w14:paraId="670B8135" w14:textId="77777777" w:rsidR="0054139E" w:rsidRPr="004F7258" w:rsidRDefault="0054139E" w:rsidP="0054139E">
            <w:pPr>
              <w:widowControl/>
              <w:tabs>
                <w:tab w:val="decimal" w:pos="792"/>
              </w:tabs>
              <w:spacing w:line="340" w:lineRule="exact"/>
              <w:ind w:right="90"/>
              <w:rPr>
                <w:rFonts w:ascii="Arial" w:hAnsi="Arial" w:cs="Arial"/>
                <w:color w:val="000000"/>
                <w:sz w:val="18"/>
                <w:szCs w:val="18"/>
              </w:rPr>
            </w:pPr>
            <w:r w:rsidRPr="004F7258">
              <w:rPr>
                <w:rFonts w:ascii="Arial" w:hAnsi="Arial" w:cs="Arial"/>
                <w:color w:val="000000"/>
                <w:sz w:val="18"/>
                <w:szCs w:val="18"/>
              </w:rPr>
              <w:t xml:space="preserve">   Brokerage fees from securities business</w:t>
            </w:r>
          </w:p>
        </w:tc>
        <w:tc>
          <w:tcPr>
            <w:tcW w:w="1350" w:type="dxa"/>
            <w:gridSpan w:val="2"/>
          </w:tcPr>
          <w:p w14:paraId="3F68B86D" w14:textId="77777777" w:rsidR="0054139E" w:rsidRPr="004F7258" w:rsidRDefault="0054139E" w:rsidP="0054139E">
            <w:pPr>
              <w:widowControl/>
              <w:spacing w:line="340" w:lineRule="exact"/>
              <w:ind w:right="90"/>
              <w:jc w:val="right"/>
              <w:rPr>
                <w:rFonts w:ascii="Arial" w:hAnsi="Arial" w:cs="Arial"/>
                <w:color w:val="000000"/>
                <w:sz w:val="18"/>
                <w:szCs w:val="18"/>
              </w:rPr>
            </w:pPr>
          </w:p>
        </w:tc>
        <w:tc>
          <w:tcPr>
            <w:tcW w:w="1260" w:type="dxa"/>
          </w:tcPr>
          <w:p w14:paraId="2F781633" w14:textId="77777777" w:rsidR="0054139E" w:rsidRPr="004F7258" w:rsidRDefault="0054139E" w:rsidP="0054139E">
            <w:pPr>
              <w:widowControl/>
              <w:spacing w:line="340" w:lineRule="exact"/>
              <w:ind w:right="90"/>
              <w:jc w:val="center"/>
              <w:rPr>
                <w:rFonts w:ascii="Arial" w:hAnsi="Arial" w:cs="Arial"/>
                <w:color w:val="000000"/>
                <w:sz w:val="18"/>
                <w:szCs w:val="18"/>
              </w:rPr>
            </w:pPr>
          </w:p>
        </w:tc>
        <w:tc>
          <w:tcPr>
            <w:tcW w:w="1350" w:type="dxa"/>
          </w:tcPr>
          <w:p w14:paraId="2CF86BE2" w14:textId="77777777" w:rsidR="0054139E" w:rsidRPr="004F7258" w:rsidRDefault="0054139E" w:rsidP="0054139E">
            <w:pPr>
              <w:widowControl/>
              <w:spacing w:line="340" w:lineRule="exact"/>
              <w:ind w:right="90"/>
              <w:jc w:val="center"/>
              <w:rPr>
                <w:rFonts w:ascii="Arial" w:hAnsi="Arial" w:cs="Arial"/>
                <w:color w:val="000000"/>
                <w:sz w:val="18"/>
                <w:szCs w:val="18"/>
              </w:rPr>
            </w:pPr>
          </w:p>
        </w:tc>
      </w:tr>
      <w:tr w:rsidR="0054139E" w:rsidRPr="004F7258" w14:paraId="628131EC" w14:textId="77777777" w:rsidTr="003D3C91">
        <w:trPr>
          <w:gridAfter w:val="1"/>
          <w:wAfter w:w="6" w:type="dxa"/>
          <w:trHeight w:val="81"/>
        </w:trPr>
        <w:tc>
          <w:tcPr>
            <w:tcW w:w="3780" w:type="dxa"/>
          </w:tcPr>
          <w:p w14:paraId="745E98BB" w14:textId="77777777" w:rsidR="0054139E" w:rsidRPr="004F7258" w:rsidRDefault="0054139E" w:rsidP="0054139E">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Directors of the Group</w:t>
            </w:r>
          </w:p>
        </w:tc>
        <w:tc>
          <w:tcPr>
            <w:tcW w:w="1350" w:type="dxa"/>
            <w:gridSpan w:val="2"/>
          </w:tcPr>
          <w:p w14:paraId="6C162CD3" w14:textId="5A443FEF"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118</w:t>
            </w:r>
          </w:p>
        </w:tc>
        <w:tc>
          <w:tcPr>
            <w:tcW w:w="1350" w:type="dxa"/>
            <w:gridSpan w:val="2"/>
          </w:tcPr>
          <w:p w14:paraId="29C29443" w14:textId="50ED5DD6"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hint="cs"/>
                <w:color w:val="000000"/>
                <w:sz w:val="18"/>
                <w:szCs w:val="18"/>
                <w:cs/>
              </w:rPr>
              <w:t>78</w:t>
            </w:r>
          </w:p>
        </w:tc>
        <w:tc>
          <w:tcPr>
            <w:tcW w:w="1260" w:type="dxa"/>
          </w:tcPr>
          <w:p w14:paraId="28BEA0B0" w14:textId="5B39BE38"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34274B51" w14:textId="3D35B99A" w:rsidR="0054139E" w:rsidRPr="004F7258" w:rsidRDefault="0054139E" w:rsidP="0054139E">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54139E" w:rsidRPr="004F7258" w14:paraId="2A605E9D" w14:textId="77777777" w:rsidTr="003D3C91">
        <w:trPr>
          <w:gridAfter w:val="1"/>
          <w:wAfter w:w="6" w:type="dxa"/>
        </w:trPr>
        <w:tc>
          <w:tcPr>
            <w:tcW w:w="5130" w:type="dxa"/>
            <w:gridSpan w:val="3"/>
          </w:tcPr>
          <w:p w14:paraId="1165203A" w14:textId="77777777" w:rsidR="0054139E" w:rsidRPr="004F7258" w:rsidRDefault="0054139E" w:rsidP="0054139E">
            <w:pPr>
              <w:widowControl/>
              <w:tabs>
                <w:tab w:val="left" w:pos="342"/>
              </w:tabs>
              <w:spacing w:line="340" w:lineRule="exact"/>
              <w:ind w:right="90"/>
              <w:rPr>
                <w:rFonts w:ascii="Arial" w:hAnsi="Arial" w:cs="Arial"/>
                <w:color w:val="000000"/>
                <w:sz w:val="18"/>
                <w:szCs w:val="18"/>
              </w:rPr>
            </w:pPr>
            <w:r w:rsidRPr="004F7258">
              <w:rPr>
                <w:rFonts w:ascii="Arial" w:hAnsi="Arial" w:cs="Arial"/>
                <w:color w:val="000000"/>
                <w:sz w:val="18"/>
                <w:szCs w:val="18"/>
              </w:rPr>
              <w:t xml:space="preserve">   Brokerage fees from derivatives business</w:t>
            </w:r>
          </w:p>
        </w:tc>
        <w:tc>
          <w:tcPr>
            <w:tcW w:w="1350" w:type="dxa"/>
            <w:gridSpan w:val="2"/>
          </w:tcPr>
          <w:p w14:paraId="6F91FD5A"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260" w:type="dxa"/>
          </w:tcPr>
          <w:p w14:paraId="4EB14CF2" w14:textId="77777777" w:rsidR="0054139E" w:rsidRPr="004F7258" w:rsidRDefault="0054139E" w:rsidP="0054139E">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tcPr>
          <w:p w14:paraId="02E1C572"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r>
      <w:tr w:rsidR="0054139E" w:rsidRPr="004F7258" w14:paraId="38B69F86" w14:textId="77777777" w:rsidTr="003D3C91">
        <w:trPr>
          <w:gridAfter w:val="1"/>
          <w:wAfter w:w="6" w:type="dxa"/>
          <w:trHeight w:val="126"/>
        </w:trPr>
        <w:tc>
          <w:tcPr>
            <w:tcW w:w="3780" w:type="dxa"/>
          </w:tcPr>
          <w:p w14:paraId="4E1A695B" w14:textId="77777777" w:rsidR="0054139E" w:rsidRPr="004F7258" w:rsidRDefault="0054139E" w:rsidP="0054139E">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Directors of the Group</w:t>
            </w:r>
          </w:p>
        </w:tc>
        <w:tc>
          <w:tcPr>
            <w:tcW w:w="1350" w:type="dxa"/>
            <w:gridSpan w:val="2"/>
          </w:tcPr>
          <w:p w14:paraId="66489B01" w14:textId="07558892"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w:t>
            </w:r>
          </w:p>
        </w:tc>
        <w:tc>
          <w:tcPr>
            <w:tcW w:w="1350" w:type="dxa"/>
            <w:gridSpan w:val="2"/>
          </w:tcPr>
          <w:p w14:paraId="0A6F5221" w14:textId="34F59404"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hint="cs"/>
                <w:color w:val="000000"/>
                <w:sz w:val="18"/>
                <w:szCs w:val="18"/>
                <w:cs/>
              </w:rPr>
              <w:t>6</w:t>
            </w:r>
          </w:p>
        </w:tc>
        <w:tc>
          <w:tcPr>
            <w:tcW w:w="1260" w:type="dxa"/>
          </w:tcPr>
          <w:p w14:paraId="6BAE6A84" w14:textId="514342AF"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D394271" w14:textId="4C3C2250" w:rsidR="0054139E" w:rsidRPr="004F7258" w:rsidRDefault="0054139E" w:rsidP="0054139E">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54139E" w:rsidRPr="004F7258" w14:paraId="3639E78E" w14:textId="77777777" w:rsidTr="003D3C91">
        <w:trPr>
          <w:gridAfter w:val="1"/>
          <w:wAfter w:w="6" w:type="dxa"/>
          <w:trHeight w:val="126"/>
        </w:trPr>
        <w:tc>
          <w:tcPr>
            <w:tcW w:w="4060" w:type="dxa"/>
            <w:gridSpan w:val="2"/>
          </w:tcPr>
          <w:p w14:paraId="5112B38B" w14:textId="77777777" w:rsidR="0054139E" w:rsidRPr="004F7258" w:rsidRDefault="0054139E" w:rsidP="0054139E">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ab/>
              <w:t>Private fund management fees</w:t>
            </w:r>
          </w:p>
        </w:tc>
        <w:tc>
          <w:tcPr>
            <w:tcW w:w="1070" w:type="dxa"/>
          </w:tcPr>
          <w:p w14:paraId="557EA97F" w14:textId="77777777" w:rsidR="0054139E" w:rsidRPr="004F7258" w:rsidRDefault="0054139E" w:rsidP="0054139E">
            <w:pPr>
              <w:widowControl/>
              <w:spacing w:line="340" w:lineRule="exact"/>
              <w:ind w:right="90"/>
              <w:jc w:val="right"/>
              <w:rPr>
                <w:rFonts w:ascii="Arial" w:hAnsi="Arial" w:cs="Arial"/>
                <w:color w:val="000000"/>
                <w:sz w:val="18"/>
                <w:szCs w:val="18"/>
              </w:rPr>
            </w:pPr>
          </w:p>
        </w:tc>
        <w:tc>
          <w:tcPr>
            <w:tcW w:w="1350" w:type="dxa"/>
            <w:gridSpan w:val="2"/>
          </w:tcPr>
          <w:p w14:paraId="77394A58"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260" w:type="dxa"/>
          </w:tcPr>
          <w:p w14:paraId="6BE610AC"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350" w:type="dxa"/>
          </w:tcPr>
          <w:p w14:paraId="741A7651"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r>
      <w:tr w:rsidR="0054139E" w:rsidRPr="004F7258" w14:paraId="35A60E20" w14:textId="77777777" w:rsidTr="003D3C91">
        <w:trPr>
          <w:gridAfter w:val="1"/>
          <w:wAfter w:w="6" w:type="dxa"/>
          <w:trHeight w:val="126"/>
        </w:trPr>
        <w:tc>
          <w:tcPr>
            <w:tcW w:w="3780" w:type="dxa"/>
          </w:tcPr>
          <w:p w14:paraId="6674FC3D" w14:textId="77777777" w:rsidR="0054139E" w:rsidRPr="004F7258" w:rsidRDefault="0054139E" w:rsidP="0054139E">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Directors of the Group</w:t>
            </w:r>
          </w:p>
        </w:tc>
        <w:tc>
          <w:tcPr>
            <w:tcW w:w="1350" w:type="dxa"/>
            <w:gridSpan w:val="2"/>
          </w:tcPr>
          <w:p w14:paraId="30FD9F35" w14:textId="7BE8236A" w:rsidR="0054139E" w:rsidRPr="004F7258" w:rsidRDefault="00BF004A" w:rsidP="0054139E">
            <w:pPr>
              <w:widowControl/>
              <w:spacing w:line="340" w:lineRule="exact"/>
              <w:ind w:right="90"/>
              <w:jc w:val="right"/>
              <w:rPr>
                <w:rFonts w:ascii="Arial" w:hAnsi="Arial" w:cs="Arial"/>
                <w:color w:val="000000"/>
                <w:sz w:val="18"/>
                <w:szCs w:val="18"/>
              </w:rPr>
            </w:pPr>
            <w:r>
              <w:rPr>
                <w:rFonts w:ascii="Arial" w:hAnsi="Arial" w:cs="Arial"/>
                <w:color w:val="000000"/>
                <w:sz w:val="18"/>
                <w:szCs w:val="18"/>
              </w:rPr>
              <w:t>397</w:t>
            </w:r>
          </w:p>
        </w:tc>
        <w:tc>
          <w:tcPr>
            <w:tcW w:w="1350" w:type="dxa"/>
            <w:gridSpan w:val="2"/>
          </w:tcPr>
          <w:p w14:paraId="0CD16F13" w14:textId="173C3503"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hint="cs"/>
                <w:color w:val="000000"/>
                <w:sz w:val="18"/>
                <w:szCs w:val="18"/>
                <w:cs/>
              </w:rPr>
              <w:t>464</w:t>
            </w:r>
          </w:p>
        </w:tc>
        <w:tc>
          <w:tcPr>
            <w:tcW w:w="1260" w:type="dxa"/>
          </w:tcPr>
          <w:p w14:paraId="599EF5EE" w14:textId="1C621356"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424D96FC" w14:textId="7BCA7114"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54139E" w:rsidRPr="004F7258" w14:paraId="64624993" w14:textId="77777777" w:rsidTr="003D3C91">
        <w:trPr>
          <w:gridAfter w:val="1"/>
          <w:wAfter w:w="6" w:type="dxa"/>
          <w:trHeight w:val="126"/>
        </w:trPr>
        <w:tc>
          <w:tcPr>
            <w:tcW w:w="3780" w:type="dxa"/>
          </w:tcPr>
          <w:p w14:paraId="3E78AD87" w14:textId="77777777" w:rsidR="0054139E" w:rsidRPr="004F7258" w:rsidRDefault="0054139E" w:rsidP="0054139E">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ab/>
              <w:t>Securities business income</w:t>
            </w:r>
          </w:p>
        </w:tc>
        <w:tc>
          <w:tcPr>
            <w:tcW w:w="1350" w:type="dxa"/>
            <w:gridSpan w:val="2"/>
          </w:tcPr>
          <w:p w14:paraId="36A5EDF5" w14:textId="77777777" w:rsidR="0054139E" w:rsidRPr="004F7258" w:rsidRDefault="0054139E" w:rsidP="0054139E">
            <w:pPr>
              <w:widowControl/>
              <w:spacing w:line="340" w:lineRule="exact"/>
              <w:ind w:right="90"/>
              <w:jc w:val="right"/>
              <w:rPr>
                <w:rFonts w:ascii="Arial" w:hAnsi="Arial" w:cs="Arial"/>
                <w:color w:val="000000"/>
                <w:sz w:val="18"/>
                <w:szCs w:val="18"/>
              </w:rPr>
            </w:pPr>
          </w:p>
        </w:tc>
        <w:tc>
          <w:tcPr>
            <w:tcW w:w="1350" w:type="dxa"/>
            <w:gridSpan w:val="2"/>
          </w:tcPr>
          <w:p w14:paraId="16A6A8A6"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260" w:type="dxa"/>
          </w:tcPr>
          <w:p w14:paraId="12A09737"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350" w:type="dxa"/>
          </w:tcPr>
          <w:p w14:paraId="35D5C138"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r>
      <w:tr w:rsidR="0054139E" w:rsidRPr="004F7258" w14:paraId="292C0560" w14:textId="77777777" w:rsidTr="003D3C91">
        <w:trPr>
          <w:gridAfter w:val="1"/>
          <w:wAfter w:w="6" w:type="dxa"/>
        </w:trPr>
        <w:tc>
          <w:tcPr>
            <w:tcW w:w="3780" w:type="dxa"/>
          </w:tcPr>
          <w:p w14:paraId="29AD6A24" w14:textId="77777777" w:rsidR="0054139E" w:rsidRPr="004F7258" w:rsidRDefault="0054139E" w:rsidP="0054139E">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Joint venture</w:t>
            </w:r>
          </w:p>
        </w:tc>
        <w:tc>
          <w:tcPr>
            <w:tcW w:w="1350" w:type="dxa"/>
            <w:gridSpan w:val="2"/>
          </w:tcPr>
          <w:p w14:paraId="7CCDA378" w14:textId="3D0E0653"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757</w:t>
            </w:r>
          </w:p>
        </w:tc>
        <w:tc>
          <w:tcPr>
            <w:tcW w:w="1350" w:type="dxa"/>
            <w:gridSpan w:val="2"/>
          </w:tcPr>
          <w:p w14:paraId="78051BDD" w14:textId="206106ED"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2,140</w:t>
            </w:r>
          </w:p>
        </w:tc>
        <w:tc>
          <w:tcPr>
            <w:tcW w:w="1260" w:type="dxa"/>
          </w:tcPr>
          <w:p w14:paraId="770AF56D" w14:textId="798C82F6"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A765872" w14:textId="455372E9"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54139E" w:rsidRPr="004F7258" w14:paraId="5CC26EAA" w14:textId="77777777" w:rsidTr="003D3C91">
        <w:trPr>
          <w:gridAfter w:val="1"/>
          <w:wAfter w:w="6" w:type="dxa"/>
        </w:trPr>
        <w:tc>
          <w:tcPr>
            <w:tcW w:w="3780" w:type="dxa"/>
          </w:tcPr>
          <w:p w14:paraId="18D70660" w14:textId="77777777" w:rsidR="0054139E" w:rsidRPr="004F7258" w:rsidRDefault="0054139E" w:rsidP="0054139E">
            <w:pPr>
              <w:widowControl/>
              <w:tabs>
                <w:tab w:val="left" w:pos="162"/>
              </w:tabs>
              <w:spacing w:line="340" w:lineRule="exact"/>
              <w:ind w:right="-295"/>
              <w:rPr>
                <w:rFonts w:ascii="Arial" w:hAnsi="Arial" w:cs="Arial"/>
                <w:color w:val="000000"/>
                <w:sz w:val="18"/>
                <w:szCs w:val="18"/>
                <w:cs/>
              </w:rPr>
            </w:pPr>
            <w:r w:rsidRPr="004F7258">
              <w:rPr>
                <w:rFonts w:ascii="Arial" w:hAnsi="Arial" w:cs="Arial"/>
                <w:sz w:val="18"/>
                <w:szCs w:val="18"/>
              </w:rPr>
              <w:tab/>
            </w:r>
            <w:r w:rsidRPr="004F7258">
              <w:rPr>
                <w:rFonts w:ascii="Arial" w:hAnsi="Arial" w:cs="Arial"/>
                <w:color w:val="000000"/>
                <w:sz w:val="18"/>
                <w:szCs w:val="18"/>
              </w:rPr>
              <w:t>Management service income</w:t>
            </w:r>
          </w:p>
        </w:tc>
        <w:tc>
          <w:tcPr>
            <w:tcW w:w="1350" w:type="dxa"/>
            <w:gridSpan w:val="2"/>
          </w:tcPr>
          <w:p w14:paraId="0C1C43D4"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362E346"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260" w:type="dxa"/>
          </w:tcPr>
          <w:p w14:paraId="73B5C44D"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350" w:type="dxa"/>
          </w:tcPr>
          <w:p w14:paraId="1F38AFF1" w14:textId="77777777" w:rsidR="0054139E" w:rsidRPr="004F7258" w:rsidRDefault="0054139E" w:rsidP="0054139E">
            <w:pPr>
              <w:widowControl/>
              <w:spacing w:line="340" w:lineRule="exact"/>
              <w:ind w:right="90"/>
              <w:jc w:val="right"/>
              <w:rPr>
                <w:rFonts w:ascii="Arial" w:hAnsi="Arial" w:cs="Arial"/>
                <w:color w:val="000000"/>
                <w:sz w:val="18"/>
                <w:szCs w:val="18"/>
              </w:rPr>
            </w:pPr>
          </w:p>
        </w:tc>
      </w:tr>
      <w:tr w:rsidR="0054139E" w:rsidRPr="004F7258" w14:paraId="7D3A12DC" w14:textId="77777777" w:rsidTr="003D3C91">
        <w:trPr>
          <w:gridAfter w:val="1"/>
          <w:wAfter w:w="6" w:type="dxa"/>
        </w:trPr>
        <w:tc>
          <w:tcPr>
            <w:tcW w:w="3780" w:type="dxa"/>
          </w:tcPr>
          <w:p w14:paraId="2A1C5FDA" w14:textId="77777777" w:rsidR="0054139E" w:rsidRPr="004F7258" w:rsidRDefault="0054139E" w:rsidP="0054139E">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Subsidiary</w:t>
            </w:r>
          </w:p>
        </w:tc>
        <w:tc>
          <w:tcPr>
            <w:tcW w:w="1350" w:type="dxa"/>
            <w:gridSpan w:val="2"/>
          </w:tcPr>
          <w:p w14:paraId="1D95FDD9" w14:textId="5E15718C"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1E382488" w14:textId="2D6C330E"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6ADE3FCF" w14:textId="6ECA1FFA"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7,200</w:t>
            </w:r>
          </w:p>
        </w:tc>
        <w:tc>
          <w:tcPr>
            <w:tcW w:w="1350" w:type="dxa"/>
          </w:tcPr>
          <w:p w14:paraId="6B42D033" w14:textId="2AEF74D5"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10,800</w:t>
            </w:r>
          </w:p>
        </w:tc>
      </w:tr>
      <w:tr w:rsidR="0054139E" w:rsidRPr="004F7258" w14:paraId="7571C6C0" w14:textId="77777777" w:rsidTr="003D3C91">
        <w:trPr>
          <w:gridAfter w:val="1"/>
          <w:wAfter w:w="6" w:type="dxa"/>
        </w:trPr>
        <w:tc>
          <w:tcPr>
            <w:tcW w:w="3780" w:type="dxa"/>
          </w:tcPr>
          <w:p w14:paraId="37F27623" w14:textId="77777777" w:rsidR="0054139E" w:rsidRPr="004F7258" w:rsidRDefault="0054139E" w:rsidP="0054139E">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Joint venture</w:t>
            </w:r>
          </w:p>
        </w:tc>
        <w:tc>
          <w:tcPr>
            <w:tcW w:w="1350" w:type="dxa"/>
            <w:gridSpan w:val="2"/>
          </w:tcPr>
          <w:p w14:paraId="6BAAEC10" w14:textId="63ED62F5"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3,533</w:t>
            </w:r>
          </w:p>
        </w:tc>
        <w:tc>
          <w:tcPr>
            <w:tcW w:w="1350" w:type="dxa"/>
            <w:gridSpan w:val="2"/>
          </w:tcPr>
          <w:p w14:paraId="172F095E" w14:textId="3F61D390"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9,903</w:t>
            </w:r>
          </w:p>
        </w:tc>
        <w:tc>
          <w:tcPr>
            <w:tcW w:w="1260" w:type="dxa"/>
          </w:tcPr>
          <w:p w14:paraId="02870FD4" w14:textId="400C2291"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3,533</w:t>
            </w:r>
          </w:p>
        </w:tc>
        <w:tc>
          <w:tcPr>
            <w:tcW w:w="1350" w:type="dxa"/>
          </w:tcPr>
          <w:p w14:paraId="1276DFBB" w14:textId="26FE2065"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9,903</w:t>
            </w:r>
          </w:p>
        </w:tc>
      </w:tr>
      <w:tr w:rsidR="0054139E" w:rsidRPr="004F7258" w14:paraId="1CDEBDCC" w14:textId="77777777" w:rsidTr="003D3C91">
        <w:trPr>
          <w:gridAfter w:val="1"/>
          <w:wAfter w:w="6" w:type="dxa"/>
        </w:trPr>
        <w:tc>
          <w:tcPr>
            <w:tcW w:w="3780" w:type="dxa"/>
          </w:tcPr>
          <w:p w14:paraId="1C8DFA49" w14:textId="77777777" w:rsidR="0054139E" w:rsidRPr="004F7258" w:rsidRDefault="0054139E" w:rsidP="0054139E">
            <w:pPr>
              <w:widowControl/>
              <w:tabs>
                <w:tab w:val="left" w:pos="162"/>
              </w:tabs>
              <w:spacing w:line="340" w:lineRule="exact"/>
              <w:ind w:right="-295"/>
              <w:rPr>
                <w:rFonts w:ascii="Arial" w:hAnsi="Arial" w:cs="Arial"/>
                <w:color w:val="000000"/>
                <w:sz w:val="18"/>
                <w:szCs w:val="18"/>
              </w:rPr>
            </w:pPr>
            <w:r w:rsidRPr="004F7258">
              <w:rPr>
                <w:rFonts w:ascii="Arial" w:hAnsi="Arial" w:cs="Arial"/>
                <w:color w:val="000000"/>
                <w:sz w:val="18"/>
                <w:szCs w:val="18"/>
                <w:cs/>
              </w:rPr>
              <w:tab/>
            </w:r>
            <w:r w:rsidRPr="004F7258">
              <w:rPr>
                <w:rFonts w:ascii="Arial" w:hAnsi="Arial" w:cs="Arial"/>
                <w:color w:val="000000"/>
                <w:sz w:val="18"/>
                <w:szCs w:val="18"/>
              </w:rPr>
              <w:t>Dividend income</w:t>
            </w:r>
          </w:p>
        </w:tc>
        <w:tc>
          <w:tcPr>
            <w:tcW w:w="1350" w:type="dxa"/>
            <w:gridSpan w:val="2"/>
          </w:tcPr>
          <w:p w14:paraId="0DC7812A"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9B2E46D"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260" w:type="dxa"/>
          </w:tcPr>
          <w:p w14:paraId="1EF1FDF8"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350" w:type="dxa"/>
          </w:tcPr>
          <w:p w14:paraId="44A8DACD"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r>
      <w:tr w:rsidR="0054139E" w:rsidRPr="004F7258" w14:paraId="6697E69E" w14:textId="77777777" w:rsidTr="003D3C91">
        <w:trPr>
          <w:gridAfter w:val="1"/>
          <w:wAfter w:w="6" w:type="dxa"/>
        </w:trPr>
        <w:tc>
          <w:tcPr>
            <w:tcW w:w="3780" w:type="dxa"/>
          </w:tcPr>
          <w:p w14:paraId="2823EDFD" w14:textId="77777777" w:rsidR="0054139E" w:rsidRPr="004F7258" w:rsidRDefault="0054139E" w:rsidP="0054139E">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Subsidiary</w:t>
            </w:r>
          </w:p>
        </w:tc>
        <w:tc>
          <w:tcPr>
            <w:tcW w:w="1350" w:type="dxa"/>
            <w:gridSpan w:val="2"/>
          </w:tcPr>
          <w:p w14:paraId="056DC334" w14:textId="48F55A07"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5EE64F85" w14:textId="7E2D7770"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448592E8" w14:textId="07C5C3CE"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2,000</w:t>
            </w:r>
          </w:p>
        </w:tc>
        <w:tc>
          <w:tcPr>
            <w:tcW w:w="1350" w:type="dxa"/>
          </w:tcPr>
          <w:p w14:paraId="5361B635" w14:textId="314BFF18"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3,260</w:t>
            </w:r>
          </w:p>
        </w:tc>
      </w:tr>
      <w:tr w:rsidR="005A62EA" w:rsidRPr="004F7258" w14:paraId="3C1A97BA" w14:textId="77777777" w:rsidTr="003D3C91">
        <w:trPr>
          <w:gridAfter w:val="1"/>
          <w:wAfter w:w="6" w:type="dxa"/>
        </w:trPr>
        <w:tc>
          <w:tcPr>
            <w:tcW w:w="3780" w:type="dxa"/>
          </w:tcPr>
          <w:p w14:paraId="43298F42" w14:textId="77777777" w:rsidR="005A62EA" w:rsidRPr="004F7258" w:rsidRDefault="005A62EA" w:rsidP="0054139E">
            <w:pPr>
              <w:widowControl/>
              <w:tabs>
                <w:tab w:val="left" w:pos="162"/>
              </w:tabs>
              <w:spacing w:line="340" w:lineRule="exact"/>
              <w:ind w:right="-43"/>
              <w:rPr>
                <w:rFonts w:ascii="Arial" w:hAnsi="Arial" w:cs="Arial"/>
                <w:color w:val="000000"/>
                <w:sz w:val="18"/>
                <w:szCs w:val="18"/>
              </w:rPr>
            </w:pPr>
          </w:p>
        </w:tc>
        <w:tc>
          <w:tcPr>
            <w:tcW w:w="1350" w:type="dxa"/>
            <w:gridSpan w:val="2"/>
          </w:tcPr>
          <w:p w14:paraId="2C69AA39" w14:textId="77777777" w:rsidR="005A62EA" w:rsidRDefault="005A62EA" w:rsidP="0054139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6CB41EFA" w14:textId="77777777" w:rsidR="005A62EA" w:rsidRPr="004F7258" w:rsidRDefault="005A62EA" w:rsidP="0054139E">
            <w:pPr>
              <w:widowControl/>
              <w:tabs>
                <w:tab w:val="decimal" w:pos="600"/>
              </w:tabs>
              <w:spacing w:line="340" w:lineRule="exact"/>
              <w:ind w:right="90"/>
              <w:jc w:val="right"/>
              <w:rPr>
                <w:rFonts w:ascii="Arial" w:hAnsi="Arial" w:cs="Arial"/>
                <w:color w:val="000000"/>
                <w:sz w:val="18"/>
                <w:szCs w:val="18"/>
              </w:rPr>
            </w:pPr>
          </w:p>
        </w:tc>
        <w:tc>
          <w:tcPr>
            <w:tcW w:w="1260" w:type="dxa"/>
          </w:tcPr>
          <w:p w14:paraId="55154798" w14:textId="77777777" w:rsidR="005A62EA" w:rsidRDefault="005A62EA" w:rsidP="0054139E">
            <w:pPr>
              <w:widowControl/>
              <w:tabs>
                <w:tab w:val="decimal" w:pos="600"/>
              </w:tabs>
              <w:spacing w:line="340" w:lineRule="exact"/>
              <w:ind w:right="90"/>
              <w:jc w:val="right"/>
              <w:rPr>
                <w:rFonts w:ascii="Arial" w:hAnsi="Arial" w:cs="Arial"/>
                <w:color w:val="000000"/>
                <w:sz w:val="18"/>
                <w:szCs w:val="18"/>
              </w:rPr>
            </w:pPr>
          </w:p>
        </w:tc>
        <w:tc>
          <w:tcPr>
            <w:tcW w:w="1350" w:type="dxa"/>
          </w:tcPr>
          <w:p w14:paraId="2C6865EA" w14:textId="77777777" w:rsidR="005A62EA" w:rsidRPr="004F7258" w:rsidRDefault="005A62EA" w:rsidP="0054139E">
            <w:pPr>
              <w:widowControl/>
              <w:tabs>
                <w:tab w:val="decimal" w:pos="600"/>
              </w:tabs>
              <w:spacing w:line="340" w:lineRule="exact"/>
              <w:ind w:right="90"/>
              <w:jc w:val="right"/>
              <w:rPr>
                <w:rFonts w:ascii="Arial" w:hAnsi="Arial" w:cs="Arial"/>
                <w:color w:val="000000"/>
                <w:sz w:val="18"/>
                <w:szCs w:val="18"/>
              </w:rPr>
            </w:pPr>
          </w:p>
        </w:tc>
      </w:tr>
      <w:tr w:rsidR="005A62EA" w:rsidRPr="004F7258" w14:paraId="14130848" w14:textId="77777777" w:rsidTr="003D3C91">
        <w:trPr>
          <w:gridAfter w:val="1"/>
          <w:wAfter w:w="6" w:type="dxa"/>
        </w:trPr>
        <w:tc>
          <w:tcPr>
            <w:tcW w:w="3780" w:type="dxa"/>
          </w:tcPr>
          <w:p w14:paraId="56AD36B0" w14:textId="77777777" w:rsidR="005A62EA" w:rsidRPr="004F7258" w:rsidRDefault="005A62EA" w:rsidP="0054139E">
            <w:pPr>
              <w:widowControl/>
              <w:tabs>
                <w:tab w:val="left" w:pos="162"/>
              </w:tabs>
              <w:spacing w:line="340" w:lineRule="exact"/>
              <w:ind w:right="-43"/>
              <w:rPr>
                <w:rFonts w:ascii="Arial" w:hAnsi="Arial" w:cs="Arial"/>
                <w:color w:val="000000"/>
                <w:sz w:val="18"/>
                <w:szCs w:val="18"/>
              </w:rPr>
            </w:pPr>
          </w:p>
        </w:tc>
        <w:tc>
          <w:tcPr>
            <w:tcW w:w="1350" w:type="dxa"/>
            <w:gridSpan w:val="2"/>
          </w:tcPr>
          <w:p w14:paraId="4E17EDBB" w14:textId="77777777" w:rsidR="005A62EA" w:rsidRDefault="005A62EA" w:rsidP="0054139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0707F913" w14:textId="77777777" w:rsidR="005A62EA" w:rsidRPr="004F7258" w:rsidRDefault="005A62EA" w:rsidP="0054139E">
            <w:pPr>
              <w:widowControl/>
              <w:tabs>
                <w:tab w:val="decimal" w:pos="600"/>
              </w:tabs>
              <w:spacing w:line="340" w:lineRule="exact"/>
              <w:ind w:right="90"/>
              <w:jc w:val="right"/>
              <w:rPr>
                <w:rFonts w:ascii="Arial" w:hAnsi="Arial" w:cs="Arial"/>
                <w:color w:val="000000"/>
                <w:sz w:val="18"/>
                <w:szCs w:val="18"/>
              </w:rPr>
            </w:pPr>
          </w:p>
        </w:tc>
        <w:tc>
          <w:tcPr>
            <w:tcW w:w="1260" w:type="dxa"/>
          </w:tcPr>
          <w:p w14:paraId="57EB1515" w14:textId="77777777" w:rsidR="005A62EA" w:rsidRDefault="005A62EA" w:rsidP="0054139E">
            <w:pPr>
              <w:widowControl/>
              <w:tabs>
                <w:tab w:val="decimal" w:pos="600"/>
              </w:tabs>
              <w:spacing w:line="340" w:lineRule="exact"/>
              <w:ind w:right="90"/>
              <w:jc w:val="right"/>
              <w:rPr>
                <w:rFonts w:ascii="Arial" w:hAnsi="Arial" w:cs="Arial"/>
                <w:color w:val="000000"/>
                <w:sz w:val="18"/>
                <w:szCs w:val="18"/>
              </w:rPr>
            </w:pPr>
          </w:p>
        </w:tc>
        <w:tc>
          <w:tcPr>
            <w:tcW w:w="1350" w:type="dxa"/>
          </w:tcPr>
          <w:p w14:paraId="7094B5E5" w14:textId="77777777" w:rsidR="005A62EA" w:rsidRPr="004F7258" w:rsidRDefault="005A62EA" w:rsidP="0054139E">
            <w:pPr>
              <w:widowControl/>
              <w:tabs>
                <w:tab w:val="decimal" w:pos="600"/>
              </w:tabs>
              <w:spacing w:line="340" w:lineRule="exact"/>
              <w:ind w:right="90"/>
              <w:jc w:val="right"/>
              <w:rPr>
                <w:rFonts w:ascii="Arial" w:hAnsi="Arial" w:cs="Arial"/>
                <w:color w:val="000000"/>
                <w:sz w:val="18"/>
                <w:szCs w:val="18"/>
              </w:rPr>
            </w:pPr>
          </w:p>
        </w:tc>
      </w:tr>
      <w:tr w:rsidR="005A62EA" w:rsidRPr="004F7258" w14:paraId="1A95D251" w14:textId="77777777" w:rsidTr="003D3C91">
        <w:trPr>
          <w:gridAfter w:val="1"/>
          <w:wAfter w:w="6" w:type="dxa"/>
        </w:trPr>
        <w:tc>
          <w:tcPr>
            <w:tcW w:w="3780" w:type="dxa"/>
          </w:tcPr>
          <w:p w14:paraId="67BCFBAE" w14:textId="77777777" w:rsidR="005A62EA" w:rsidRPr="004F7258" w:rsidRDefault="005A62EA" w:rsidP="0054139E">
            <w:pPr>
              <w:widowControl/>
              <w:tabs>
                <w:tab w:val="left" w:pos="162"/>
              </w:tabs>
              <w:spacing w:line="340" w:lineRule="exact"/>
              <w:ind w:right="-43"/>
              <w:rPr>
                <w:rFonts w:ascii="Arial" w:hAnsi="Arial" w:cs="Arial"/>
                <w:color w:val="000000"/>
                <w:sz w:val="18"/>
                <w:szCs w:val="18"/>
              </w:rPr>
            </w:pPr>
          </w:p>
        </w:tc>
        <w:tc>
          <w:tcPr>
            <w:tcW w:w="1350" w:type="dxa"/>
            <w:gridSpan w:val="2"/>
          </w:tcPr>
          <w:p w14:paraId="58103FCA" w14:textId="77777777" w:rsidR="005A62EA" w:rsidRDefault="005A62EA" w:rsidP="0054139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026C12B6" w14:textId="77777777" w:rsidR="005A62EA" w:rsidRPr="004F7258" w:rsidRDefault="005A62EA" w:rsidP="0054139E">
            <w:pPr>
              <w:widowControl/>
              <w:tabs>
                <w:tab w:val="decimal" w:pos="600"/>
              </w:tabs>
              <w:spacing w:line="340" w:lineRule="exact"/>
              <w:ind w:right="90"/>
              <w:jc w:val="right"/>
              <w:rPr>
                <w:rFonts w:ascii="Arial" w:hAnsi="Arial" w:cs="Arial"/>
                <w:color w:val="000000"/>
                <w:sz w:val="18"/>
                <w:szCs w:val="18"/>
              </w:rPr>
            </w:pPr>
          </w:p>
        </w:tc>
        <w:tc>
          <w:tcPr>
            <w:tcW w:w="1260" w:type="dxa"/>
          </w:tcPr>
          <w:p w14:paraId="071679EE" w14:textId="77777777" w:rsidR="005A62EA" w:rsidRDefault="005A62EA" w:rsidP="0054139E">
            <w:pPr>
              <w:widowControl/>
              <w:tabs>
                <w:tab w:val="decimal" w:pos="600"/>
              </w:tabs>
              <w:spacing w:line="340" w:lineRule="exact"/>
              <w:ind w:right="90"/>
              <w:jc w:val="right"/>
              <w:rPr>
                <w:rFonts w:ascii="Arial" w:hAnsi="Arial" w:cs="Arial"/>
                <w:color w:val="000000"/>
                <w:sz w:val="18"/>
                <w:szCs w:val="18"/>
              </w:rPr>
            </w:pPr>
          </w:p>
        </w:tc>
        <w:tc>
          <w:tcPr>
            <w:tcW w:w="1350" w:type="dxa"/>
          </w:tcPr>
          <w:p w14:paraId="04506094" w14:textId="77777777" w:rsidR="005A62EA" w:rsidRPr="004F7258" w:rsidRDefault="005A62EA" w:rsidP="0054139E">
            <w:pPr>
              <w:widowControl/>
              <w:tabs>
                <w:tab w:val="decimal" w:pos="600"/>
              </w:tabs>
              <w:spacing w:line="340" w:lineRule="exact"/>
              <w:ind w:right="90"/>
              <w:jc w:val="right"/>
              <w:rPr>
                <w:rFonts w:ascii="Arial" w:hAnsi="Arial" w:cs="Arial"/>
                <w:color w:val="000000"/>
                <w:sz w:val="18"/>
                <w:szCs w:val="18"/>
              </w:rPr>
            </w:pPr>
          </w:p>
        </w:tc>
      </w:tr>
      <w:tr w:rsidR="0054139E" w:rsidRPr="004F7258" w14:paraId="489D204B" w14:textId="4B861BDA" w:rsidTr="003D3C91">
        <w:trPr>
          <w:gridAfter w:val="1"/>
          <w:wAfter w:w="6" w:type="dxa"/>
        </w:trPr>
        <w:tc>
          <w:tcPr>
            <w:tcW w:w="3780" w:type="dxa"/>
          </w:tcPr>
          <w:p w14:paraId="5C4F69E9" w14:textId="77777777" w:rsidR="0054139E" w:rsidRPr="004F7258" w:rsidRDefault="0054139E" w:rsidP="0054139E">
            <w:pPr>
              <w:widowControl/>
              <w:tabs>
                <w:tab w:val="left" w:pos="162"/>
              </w:tabs>
              <w:spacing w:line="340" w:lineRule="exact"/>
              <w:ind w:right="-295"/>
              <w:rPr>
                <w:rFonts w:ascii="Arial" w:hAnsi="Arial" w:cs="Arial"/>
                <w:color w:val="000000"/>
                <w:sz w:val="18"/>
                <w:szCs w:val="18"/>
              </w:rPr>
            </w:pPr>
            <w:r w:rsidRPr="004F7258">
              <w:rPr>
                <w:rFonts w:ascii="Arial" w:hAnsi="Arial" w:cs="Arial"/>
                <w:color w:val="000000"/>
                <w:sz w:val="18"/>
                <w:szCs w:val="18"/>
                <w:cs/>
              </w:rPr>
              <w:lastRenderedPageBreak/>
              <w:tab/>
            </w:r>
            <w:r w:rsidRPr="004F7258">
              <w:rPr>
                <w:rFonts w:ascii="Arial" w:hAnsi="Arial" w:cs="Arial"/>
                <w:color w:val="000000"/>
                <w:sz w:val="18"/>
                <w:szCs w:val="18"/>
              </w:rPr>
              <w:t>Interest income</w:t>
            </w:r>
          </w:p>
        </w:tc>
        <w:tc>
          <w:tcPr>
            <w:tcW w:w="1350" w:type="dxa"/>
            <w:gridSpan w:val="2"/>
          </w:tcPr>
          <w:p w14:paraId="6D9EFD43"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0766E995"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260" w:type="dxa"/>
          </w:tcPr>
          <w:p w14:paraId="121B9E85" w14:textId="77777777" w:rsidR="0054139E" w:rsidRPr="004F7258" w:rsidRDefault="0054139E" w:rsidP="0054139E">
            <w:pPr>
              <w:widowControl/>
              <w:overflowPunct/>
              <w:autoSpaceDE/>
              <w:autoSpaceDN/>
              <w:adjustRightInd/>
              <w:textAlignment w:val="auto"/>
              <w:rPr>
                <w:rFonts w:ascii="Arial" w:hAnsi="Arial" w:cs="Arial"/>
                <w:color w:val="000000"/>
                <w:sz w:val="18"/>
                <w:szCs w:val="18"/>
              </w:rPr>
            </w:pPr>
          </w:p>
        </w:tc>
        <w:tc>
          <w:tcPr>
            <w:tcW w:w="1350" w:type="dxa"/>
          </w:tcPr>
          <w:p w14:paraId="72E755C1" w14:textId="77777777" w:rsidR="0054139E" w:rsidRPr="004F7258" w:rsidRDefault="0054139E" w:rsidP="0054139E">
            <w:pPr>
              <w:widowControl/>
              <w:overflowPunct/>
              <w:autoSpaceDE/>
              <w:autoSpaceDN/>
              <w:adjustRightInd/>
              <w:textAlignment w:val="auto"/>
              <w:rPr>
                <w:rFonts w:ascii="Arial" w:hAnsi="Arial" w:cs="Arial"/>
                <w:color w:val="000000"/>
                <w:sz w:val="18"/>
                <w:szCs w:val="18"/>
              </w:rPr>
            </w:pPr>
          </w:p>
        </w:tc>
      </w:tr>
      <w:tr w:rsidR="0054139E" w:rsidRPr="004F7258" w14:paraId="4FBC979E" w14:textId="77777777" w:rsidTr="003D3C91">
        <w:trPr>
          <w:gridAfter w:val="1"/>
          <w:wAfter w:w="6" w:type="dxa"/>
        </w:trPr>
        <w:tc>
          <w:tcPr>
            <w:tcW w:w="3780" w:type="dxa"/>
          </w:tcPr>
          <w:p w14:paraId="4EECBE21" w14:textId="77777777" w:rsidR="0054139E" w:rsidRPr="004F7258" w:rsidRDefault="0054139E" w:rsidP="0054139E">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Subsidiaries</w:t>
            </w:r>
          </w:p>
        </w:tc>
        <w:tc>
          <w:tcPr>
            <w:tcW w:w="1350" w:type="dxa"/>
            <w:gridSpan w:val="2"/>
          </w:tcPr>
          <w:p w14:paraId="6B46CC81" w14:textId="078B8E1F"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16206CDF" w14:textId="2FD1CBF8"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74FD7229" w14:textId="239431CD"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18,307</w:t>
            </w:r>
          </w:p>
        </w:tc>
        <w:tc>
          <w:tcPr>
            <w:tcW w:w="1350" w:type="dxa"/>
          </w:tcPr>
          <w:p w14:paraId="3A119637" w14:textId="1E8AB081" w:rsidR="0054139E" w:rsidRPr="004F7258" w:rsidRDefault="0054139E" w:rsidP="0054139E">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25,664</w:t>
            </w:r>
          </w:p>
        </w:tc>
      </w:tr>
      <w:tr w:rsidR="0054139E" w:rsidRPr="004F7258" w14:paraId="67044D75" w14:textId="77777777" w:rsidTr="003D3C91">
        <w:trPr>
          <w:gridAfter w:val="1"/>
          <w:wAfter w:w="6" w:type="dxa"/>
        </w:trPr>
        <w:tc>
          <w:tcPr>
            <w:tcW w:w="3780" w:type="dxa"/>
          </w:tcPr>
          <w:p w14:paraId="111167DC" w14:textId="77777777" w:rsidR="0054139E" w:rsidRPr="004F7258" w:rsidRDefault="0054139E" w:rsidP="0054139E">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Joint venture</w:t>
            </w:r>
          </w:p>
        </w:tc>
        <w:tc>
          <w:tcPr>
            <w:tcW w:w="1350" w:type="dxa"/>
            <w:gridSpan w:val="2"/>
          </w:tcPr>
          <w:p w14:paraId="63CA2621" w14:textId="136231B4"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8,773</w:t>
            </w:r>
          </w:p>
        </w:tc>
        <w:tc>
          <w:tcPr>
            <w:tcW w:w="1350" w:type="dxa"/>
            <w:gridSpan w:val="2"/>
          </w:tcPr>
          <w:p w14:paraId="5D25BD91" w14:textId="49A1FC4F"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0BE64E01" w14:textId="299AD0A3"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8,773</w:t>
            </w:r>
          </w:p>
        </w:tc>
        <w:tc>
          <w:tcPr>
            <w:tcW w:w="1350" w:type="dxa"/>
          </w:tcPr>
          <w:p w14:paraId="1D4B262D" w14:textId="66594C6C"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54139E" w:rsidRPr="004F7258" w14:paraId="47D29BAE" w14:textId="77777777" w:rsidTr="003D3C91">
        <w:tc>
          <w:tcPr>
            <w:tcW w:w="3780" w:type="dxa"/>
          </w:tcPr>
          <w:p w14:paraId="7C615821" w14:textId="6B6AA0B0" w:rsidR="0054139E" w:rsidRPr="004F7258" w:rsidRDefault="0054139E" w:rsidP="0054139E">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Associate</w:t>
            </w:r>
          </w:p>
        </w:tc>
        <w:tc>
          <w:tcPr>
            <w:tcW w:w="1350" w:type="dxa"/>
            <w:gridSpan w:val="2"/>
          </w:tcPr>
          <w:p w14:paraId="3D7EDE5A" w14:textId="4A5BF029"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169</w:t>
            </w:r>
          </w:p>
        </w:tc>
        <w:tc>
          <w:tcPr>
            <w:tcW w:w="1350" w:type="dxa"/>
            <w:gridSpan w:val="2"/>
          </w:tcPr>
          <w:p w14:paraId="4724FFFB" w14:textId="0AD5B064"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717D1F7D" w14:textId="72D66EF6"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169</w:t>
            </w:r>
          </w:p>
        </w:tc>
        <w:tc>
          <w:tcPr>
            <w:tcW w:w="1356" w:type="dxa"/>
            <w:gridSpan w:val="2"/>
          </w:tcPr>
          <w:p w14:paraId="682E0069" w14:textId="42DCA80C"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54139E" w:rsidRPr="004F7258" w14:paraId="59053ABF" w14:textId="77777777" w:rsidTr="003D3C91">
        <w:trPr>
          <w:gridAfter w:val="1"/>
          <w:wAfter w:w="6" w:type="dxa"/>
        </w:trPr>
        <w:tc>
          <w:tcPr>
            <w:tcW w:w="3780" w:type="dxa"/>
          </w:tcPr>
          <w:p w14:paraId="2B1C7BCA" w14:textId="77777777" w:rsidR="0054139E" w:rsidRPr="004F7258" w:rsidRDefault="0054139E" w:rsidP="0054139E">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ab/>
              <w:t>Interest expenses</w:t>
            </w:r>
          </w:p>
        </w:tc>
        <w:tc>
          <w:tcPr>
            <w:tcW w:w="1350" w:type="dxa"/>
            <w:gridSpan w:val="2"/>
          </w:tcPr>
          <w:p w14:paraId="7EC5B8A4" w14:textId="77777777" w:rsidR="0054139E" w:rsidRPr="004F7258" w:rsidRDefault="0054139E" w:rsidP="0054139E">
            <w:pPr>
              <w:widowControl/>
              <w:tabs>
                <w:tab w:val="decimal" w:pos="594"/>
              </w:tabs>
              <w:spacing w:line="340" w:lineRule="exact"/>
              <w:ind w:right="90"/>
              <w:jc w:val="right"/>
              <w:rPr>
                <w:rFonts w:ascii="Arial" w:hAnsi="Arial" w:cs="Arial"/>
                <w:color w:val="000000"/>
                <w:sz w:val="18"/>
                <w:szCs w:val="18"/>
              </w:rPr>
            </w:pPr>
          </w:p>
        </w:tc>
        <w:tc>
          <w:tcPr>
            <w:tcW w:w="1350" w:type="dxa"/>
            <w:gridSpan w:val="2"/>
          </w:tcPr>
          <w:p w14:paraId="024957A1" w14:textId="77777777" w:rsidR="0054139E" w:rsidRPr="004F7258" w:rsidRDefault="0054139E" w:rsidP="0054139E">
            <w:pPr>
              <w:widowControl/>
              <w:tabs>
                <w:tab w:val="decimal" w:pos="594"/>
              </w:tabs>
              <w:spacing w:line="340" w:lineRule="exact"/>
              <w:ind w:right="90"/>
              <w:jc w:val="right"/>
              <w:rPr>
                <w:rFonts w:ascii="Arial" w:hAnsi="Arial" w:cs="Arial"/>
                <w:color w:val="000000"/>
                <w:sz w:val="18"/>
                <w:szCs w:val="18"/>
              </w:rPr>
            </w:pPr>
          </w:p>
        </w:tc>
        <w:tc>
          <w:tcPr>
            <w:tcW w:w="1260" w:type="dxa"/>
          </w:tcPr>
          <w:p w14:paraId="52B36C44" w14:textId="77777777" w:rsidR="0054139E" w:rsidRPr="004F7258" w:rsidRDefault="0054139E" w:rsidP="0054139E">
            <w:pPr>
              <w:widowControl/>
              <w:tabs>
                <w:tab w:val="decimal" w:pos="594"/>
              </w:tabs>
              <w:spacing w:line="340" w:lineRule="exact"/>
              <w:ind w:right="90"/>
              <w:jc w:val="right"/>
              <w:rPr>
                <w:rFonts w:ascii="Arial" w:hAnsi="Arial" w:cs="Arial"/>
                <w:color w:val="000000"/>
                <w:sz w:val="18"/>
                <w:szCs w:val="18"/>
              </w:rPr>
            </w:pPr>
          </w:p>
        </w:tc>
        <w:tc>
          <w:tcPr>
            <w:tcW w:w="1350" w:type="dxa"/>
          </w:tcPr>
          <w:p w14:paraId="484D500F" w14:textId="77777777" w:rsidR="0054139E" w:rsidRPr="004F7258" w:rsidRDefault="0054139E" w:rsidP="0054139E">
            <w:pPr>
              <w:widowControl/>
              <w:spacing w:line="340" w:lineRule="exact"/>
              <w:ind w:right="90"/>
              <w:jc w:val="right"/>
              <w:rPr>
                <w:rFonts w:ascii="Arial" w:hAnsi="Arial" w:cs="Arial"/>
                <w:color w:val="000000"/>
                <w:sz w:val="18"/>
                <w:szCs w:val="18"/>
              </w:rPr>
            </w:pPr>
          </w:p>
        </w:tc>
      </w:tr>
      <w:tr w:rsidR="0054139E" w:rsidRPr="004F7258" w14:paraId="00351477" w14:textId="77777777" w:rsidTr="003D3C91">
        <w:trPr>
          <w:gridAfter w:val="1"/>
          <w:wAfter w:w="6" w:type="dxa"/>
        </w:trPr>
        <w:tc>
          <w:tcPr>
            <w:tcW w:w="3780" w:type="dxa"/>
          </w:tcPr>
          <w:p w14:paraId="38AB8F6C" w14:textId="77777777" w:rsidR="0054139E" w:rsidRPr="004F7258" w:rsidRDefault="0054139E" w:rsidP="0054139E">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Subsidiaries</w:t>
            </w:r>
          </w:p>
        </w:tc>
        <w:tc>
          <w:tcPr>
            <w:tcW w:w="1350" w:type="dxa"/>
            <w:gridSpan w:val="2"/>
          </w:tcPr>
          <w:p w14:paraId="28A9FA80" w14:textId="7694B416"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1BFBD94B" w14:textId="6E073392"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27CBCF17" w14:textId="1C5E9A57"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2,490</w:t>
            </w:r>
          </w:p>
        </w:tc>
        <w:tc>
          <w:tcPr>
            <w:tcW w:w="1350" w:type="dxa"/>
          </w:tcPr>
          <w:p w14:paraId="50D46BB6" w14:textId="2552585C" w:rsidR="0054139E" w:rsidRPr="004F7258" w:rsidRDefault="0054139E" w:rsidP="0054139E">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47</w:t>
            </w:r>
          </w:p>
        </w:tc>
      </w:tr>
      <w:tr w:rsidR="0054139E" w:rsidRPr="004F7258" w14:paraId="4F50E429" w14:textId="77777777" w:rsidTr="003D3C91">
        <w:trPr>
          <w:gridAfter w:val="1"/>
          <w:wAfter w:w="6" w:type="dxa"/>
        </w:trPr>
        <w:tc>
          <w:tcPr>
            <w:tcW w:w="3780" w:type="dxa"/>
          </w:tcPr>
          <w:p w14:paraId="3B557537" w14:textId="222EF883" w:rsidR="0054139E" w:rsidRPr="004F7258" w:rsidRDefault="0054139E" w:rsidP="0054139E">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Joint venture</w:t>
            </w:r>
          </w:p>
        </w:tc>
        <w:tc>
          <w:tcPr>
            <w:tcW w:w="1350" w:type="dxa"/>
            <w:gridSpan w:val="2"/>
          </w:tcPr>
          <w:p w14:paraId="587E7FA4" w14:textId="2747A1EF"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761</w:t>
            </w:r>
          </w:p>
        </w:tc>
        <w:tc>
          <w:tcPr>
            <w:tcW w:w="1350" w:type="dxa"/>
            <w:gridSpan w:val="2"/>
          </w:tcPr>
          <w:p w14:paraId="07F3AD6B" w14:textId="63147FAF"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2A50987F" w14:textId="38962E2C"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761</w:t>
            </w:r>
          </w:p>
        </w:tc>
        <w:tc>
          <w:tcPr>
            <w:tcW w:w="1350" w:type="dxa"/>
          </w:tcPr>
          <w:p w14:paraId="70F70392" w14:textId="24735A9B" w:rsidR="0054139E" w:rsidRPr="004F7258" w:rsidRDefault="0054139E" w:rsidP="0054139E">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r>
      <w:tr w:rsidR="0054139E" w:rsidRPr="004F7258" w14:paraId="61AE17DA" w14:textId="77777777" w:rsidTr="003D3C91">
        <w:trPr>
          <w:gridAfter w:val="1"/>
          <w:wAfter w:w="6" w:type="dxa"/>
        </w:trPr>
        <w:tc>
          <w:tcPr>
            <w:tcW w:w="3780" w:type="dxa"/>
          </w:tcPr>
          <w:p w14:paraId="0F5EC990" w14:textId="77777777" w:rsidR="0054139E" w:rsidRPr="004F7258" w:rsidRDefault="0054139E" w:rsidP="0054139E">
            <w:pPr>
              <w:widowControl/>
              <w:tabs>
                <w:tab w:val="left" w:pos="162"/>
              </w:tabs>
              <w:spacing w:line="340" w:lineRule="exact"/>
              <w:ind w:right="-43"/>
              <w:rPr>
                <w:rFonts w:ascii="Arial" w:hAnsi="Arial" w:cs="Arial"/>
                <w:color w:val="000000"/>
                <w:sz w:val="18"/>
                <w:szCs w:val="18"/>
              </w:rPr>
            </w:pPr>
            <w:r w:rsidRPr="004F7258">
              <w:rPr>
                <w:rFonts w:ascii="Arial" w:hAnsi="Arial" w:cs="Arial"/>
                <w:color w:val="000000"/>
                <w:sz w:val="18"/>
                <w:szCs w:val="18"/>
              </w:rPr>
              <w:t xml:space="preserve">       - Directors of the Group</w:t>
            </w:r>
          </w:p>
        </w:tc>
        <w:tc>
          <w:tcPr>
            <w:tcW w:w="1350" w:type="dxa"/>
            <w:gridSpan w:val="2"/>
          </w:tcPr>
          <w:p w14:paraId="426752DC" w14:textId="3CA73B24"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961</w:t>
            </w:r>
          </w:p>
        </w:tc>
        <w:tc>
          <w:tcPr>
            <w:tcW w:w="1350" w:type="dxa"/>
            <w:gridSpan w:val="2"/>
          </w:tcPr>
          <w:p w14:paraId="10E296F3" w14:textId="7867B3B6"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819</w:t>
            </w:r>
          </w:p>
        </w:tc>
        <w:tc>
          <w:tcPr>
            <w:tcW w:w="1260" w:type="dxa"/>
          </w:tcPr>
          <w:p w14:paraId="5FC5A9D7" w14:textId="49FE3F10"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961</w:t>
            </w:r>
          </w:p>
        </w:tc>
        <w:tc>
          <w:tcPr>
            <w:tcW w:w="1350" w:type="dxa"/>
          </w:tcPr>
          <w:p w14:paraId="3D117479" w14:textId="3D66514B" w:rsidR="0054139E" w:rsidRPr="004F7258" w:rsidRDefault="0054139E" w:rsidP="0054139E">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819</w:t>
            </w:r>
          </w:p>
        </w:tc>
      </w:tr>
      <w:tr w:rsidR="0054139E" w:rsidRPr="004F7258" w14:paraId="515AA2FF" w14:textId="77777777" w:rsidTr="003D3C91">
        <w:tc>
          <w:tcPr>
            <w:tcW w:w="3780" w:type="dxa"/>
          </w:tcPr>
          <w:p w14:paraId="6ED5F47D" w14:textId="77777777" w:rsidR="0054139E" w:rsidRPr="004F7258" w:rsidRDefault="0054139E" w:rsidP="0054139E">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ab/>
              <w:t>Management service expenses</w:t>
            </w:r>
          </w:p>
        </w:tc>
        <w:tc>
          <w:tcPr>
            <w:tcW w:w="1350" w:type="dxa"/>
            <w:gridSpan w:val="2"/>
          </w:tcPr>
          <w:p w14:paraId="211147A3"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260" w:type="dxa"/>
          </w:tcPr>
          <w:p w14:paraId="2EF6052B"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2F310B01"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356" w:type="dxa"/>
            <w:gridSpan w:val="2"/>
          </w:tcPr>
          <w:p w14:paraId="077FEAAD" w14:textId="77777777" w:rsidR="0054139E" w:rsidRPr="004F7258" w:rsidRDefault="0054139E" w:rsidP="0054139E">
            <w:pPr>
              <w:widowControl/>
              <w:overflowPunct/>
              <w:autoSpaceDE/>
              <w:autoSpaceDN/>
              <w:adjustRightInd/>
              <w:textAlignment w:val="auto"/>
              <w:rPr>
                <w:rFonts w:ascii="Arial" w:hAnsi="Arial" w:cs="Arial"/>
                <w:color w:val="000000"/>
                <w:sz w:val="18"/>
                <w:szCs w:val="18"/>
              </w:rPr>
            </w:pPr>
          </w:p>
        </w:tc>
      </w:tr>
      <w:tr w:rsidR="0054139E" w:rsidRPr="004F7258" w14:paraId="0E6A13D2" w14:textId="77777777" w:rsidTr="003D3C91">
        <w:trPr>
          <w:gridAfter w:val="1"/>
          <w:wAfter w:w="6" w:type="dxa"/>
        </w:trPr>
        <w:tc>
          <w:tcPr>
            <w:tcW w:w="3780" w:type="dxa"/>
          </w:tcPr>
          <w:p w14:paraId="1D2BFAAA" w14:textId="77777777" w:rsidR="0054139E" w:rsidRPr="004F7258" w:rsidRDefault="0054139E" w:rsidP="0054139E">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Subsidiary</w:t>
            </w:r>
          </w:p>
        </w:tc>
        <w:tc>
          <w:tcPr>
            <w:tcW w:w="1350" w:type="dxa"/>
            <w:gridSpan w:val="2"/>
          </w:tcPr>
          <w:p w14:paraId="3B3C000F" w14:textId="41CDAB66"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07DB110D" w14:textId="631892DE"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7A29CBC7" w14:textId="0B589496"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24,298</w:t>
            </w:r>
          </w:p>
        </w:tc>
        <w:tc>
          <w:tcPr>
            <w:tcW w:w="1350" w:type="dxa"/>
            <w:shd w:val="clear" w:color="auto" w:fill="auto"/>
          </w:tcPr>
          <w:p w14:paraId="307B8A01" w14:textId="40C74C14" w:rsidR="0054139E" w:rsidRPr="004F7258" w:rsidRDefault="0054139E" w:rsidP="0054139E">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1,801</w:t>
            </w:r>
          </w:p>
        </w:tc>
      </w:tr>
      <w:tr w:rsidR="0054139E" w:rsidRPr="004F7258" w14:paraId="356E81AB" w14:textId="77777777" w:rsidTr="003D3C91">
        <w:trPr>
          <w:trHeight w:val="80"/>
        </w:trPr>
        <w:tc>
          <w:tcPr>
            <w:tcW w:w="3780" w:type="dxa"/>
          </w:tcPr>
          <w:p w14:paraId="16870F65" w14:textId="77777777" w:rsidR="0054139E" w:rsidRPr="004F7258" w:rsidRDefault="0054139E" w:rsidP="0054139E">
            <w:pPr>
              <w:widowControl/>
              <w:tabs>
                <w:tab w:val="left" w:pos="162"/>
              </w:tabs>
              <w:spacing w:line="340" w:lineRule="exact"/>
              <w:ind w:right="-43"/>
              <w:rPr>
                <w:rFonts w:ascii="Arial" w:hAnsi="Arial" w:cs="Arial"/>
                <w:color w:val="000000"/>
                <w:sz w:val="18"/>
                <w:szCs w:val="18"/>
                <w:cs/>
              </w:rPr>
            </w:pPr>
            <w:r w:rsidRPr="004F7258">
              <w:rPr>
                <w:rFonts w:ascii="Arial" w:hAnsi="Arial" w:cs="Arial"/>
                <w:sz w:val="18"/>
                <w:szCs w:val="18"/>
              </w:rPr>
              <w:br w:type="page"/>
            </w:r>
            <w:r w:rsidRPr="004F7258">
              <w:rPr>
                <w:rFonts w:ascii="Arial" w:hAnsi="Arial" w:cs="Arial"/>
                <w:color w:val="000000"/>
                <w:sz w:val="18"/>
                <w:szCs w:val="18"/>
              </w:rPr>
              <w:tab/>
              <w:t>Brokerage fee expenses</w:t>
            </w:r>
          </w:p>
        </w:tc>
        <w:tc>
          <w:tcPr>
            <w:tcW w:w="1350" w:type="dxa"/>
            <w:gridSpan w:val="2"/>
          </w:tcPr>
          <w:p w14:paraId="566660B2"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cs/>
              </w:rPr>
            </w:pPr>
          </w:p>
        </w:tc>
        <w:tc>
          <w:tcPr>
            <w:tcW w:w="1260" w:type="dxa"/>
          </w:tcPr>
          <w:p w14:paraId="30985FB0"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cs/>
              </w:rPr>
            </w:pPr>
          </w:p>
        </w:tc>
        <w:tc>
          <w:tcPr>
            <w:tcW w:w="1350" w:type="dxa"/>
            <w:gridSpan w:val="2"/>
          </w:tcPr>
          <w:p w14:paraId="609BA04D" w14:textId="7777777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p>
        </w:tc>
        <w:tc>
          <w:tcPr>
            <w:tcW w:w="1356" w:type="dxa"/>
            <w:gridSpan w:val="2"/>
          </w:tcPr>
          <w:p w14:paraId="4D61A11C" w14:textId="77777777" w:rsidR="0054139E" w:rsidRPr="004F7258" w:rsidRDefault="0054139E" w:rsidP="0054139E">
            <w:pPr>
              <w:widowControl/>
              <w:overflowPunct/>
              <w:autoSpaceDE/>
              <w:autoSpaceDN/>
              <w:adjustRightInd/>
              <w:textAlignment w:val="auto"/>
              <w:rPr>
                <w:rFonts w:ascii="Arial" w:hAnsi="Arial" w:cs="Arial"/>
                <w:color w:val="000000"/>
                <w:sz w:val="18"/>
                <w:szCs w:val="18"/>
              </w:rPr>
            </w:pPr>
          </w:p>
        </w:tc>
      </w:tr>
      <w:tr w:rsidR="0054139E" w:rsidRPr="004F7258" w14:paraId="1921047F" w14:textId="77777777" w:rsidTr="003D3C91">
        <w:trPr>
          <w:gridAfter w:val="1"/>
          <w:wAfter w:w="6" w:type="dxa"/>
        </w:trPr>
        <w:tc>
          <w:tcPr>
            <w:tcW w:w="3780" w:type="dxa"/>
          </w:tcPr>
          <w:p w14:paraId="6B71566F" w14:textId="77777777" w:rsidR="0054139E" w:rsidRPr="004F7258" w:rsidRDefault="0054139E" w:rsidP="0054139E">
            <w:pPr>
              <w:widowControl/>
              <w:tabs>
                <w:tab w:val="left" w:pos="162"/>
              </w:tabs>
              <w:spacing w:line="340" w:lineRule="exact"/>
              <w:ind w:right="-43"/>
              <w:rPr>
                <w:rFonts w:ascii="Arial" w:hAnsi="Arial" w:cs="Arial"/>
                <w:color w:val="000000"/>
                <w:sz w:val="18"/>
                <w:szCs w:val="18"/>
                <w:cs/>
              </w:rPr>
            </w:pPr>
            <w:r w:rsidRPr="004F7258">
              <w:rPr>
                <w:rFonts w:ascii="Arial" w:hAnsi="Arial" w:cs="Arial"/>
                <w:color w:val="000000"/>
                <w:sz w:val="18"/>
                <w:szCs w:val="18"/>
              </w:rPr>
              <w:t xml:space="preserve">       - Subsidiary</w:t>
            </w:r>
          </w:p>
        </w:tc>
        <w:tc>
          <w:tcPr>
            <w:tcW w:w="1350" w:type="dxa"/>
            <w:gridSpan w:val="2"/>
          </w:tcPr>
          <w:p w14:paraId="760DCDF1" w14:textId="0A354831"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0AA28CDE" w14:textId="38BE77A7" w:rsidR="0054139E" w:rsidRPr="004F7258" w:rsidRDefault="0054139E" w:rsidP="0054139E">
            <w:pPr>
              <w:widowControl/>
              <w:tabs>
                <w:tab w:val="decimal" w:pos="600"/>
              </w:tabs>
              <w:spacing w:line="340" w:lineRule="exact"/>
              <w:ind w:right="90"/>
              <w:jc w:val="right"/>
              <w:rPr>
                <w:rFonts w:ascii="Arial" w:hAnsi="Arial" w:cs="Arial"/>
                <w:color w:val="000000"/>
                <w:sz w:val="18"/>
                <w:szCs w:val="18"/>
              </w:rPr>
            </w:pPr>
            <w:r w:rsidRPr="004F7258">
              <w:rPr>
                <w:rFonts w:ascii="Arial" w:hAnsi="Arial" w:cs="Arial"/>
                <w:color w:val="000000"/>
                <w:sz w:val="18"/>
                <w:szCs w:val="18"/>
              </w:rPr>
              <w:t>-</w:t>
            </w:r>
          </w:p>
        </w:tc>
        <w:tc>
          <w:tcPr>
            <w:tcW w:w="1260" w:type="dxa"/>
          </w:tcPr>
          <w:p w14:paraId="1902CCEF" w14:textId="20E676D8" w:rsidR="0054139E" w:rsidRPr="004F7258" w:rsidRDefault="00BF004A" w:rsidP="0054139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9,259</w:t>
            </w:r>
          </w:p>
        </w:tc>
        <w:tc>
          <w:tcPr>
            <w:tcW w:w="1350" w:type="dxa"/>
          </w:tcPr>
          <w:p w14:paraId="1B7CADB7" w14:textId="7E011A14" w:rsidR="0054139E" w:rsidRPr="004F7258" w:rsidRDefault="0054139E" w:rsidP="0054139E">
            <w:pPr>
              <w:widowControl/>
              <w:spacing w:line="340" w:lineRule="exact"/>
              <w:ind w:right="90"/>
              <w:jc w:val="right"/>
              <w:rPr>
                <w:rFonts w:ascii="Arial" w:hAnsi="Arial" w:cs="Arial"/>
                <w:color w:val="000000"/>
                <w:sz w:val="18"/>
                <w:szCs w:val="18"/>
              </w:rPr>
            </w:pPr>
            <w:r w:rsidRPr="004F7258">
              <w:rPr>
                <w:rFonts w:ascii="Arial" w:hAnsi="Arial" w:cs="Arial"/>
                <w:color w:val="000000"/>
                <w:sz w:val="18"/>
                <w:szCs w:val="18"/>
              </w:rPr>
              <w:t>14,394</w:t>
            </w:r>
          </w:p>
        </w:tc>
      </w:tr>
    </w:tbl>
    <w:p w14:paraId="2E65CEEF" w14:textId="09A8F120" w:rsidR="000350E1" w:rsidRPr="004F7258" w:rsidRDefault="00EF1EF5" w:rsidP="001A2CA6">
      <w:pPr>
        <w:tabs>
          <w:tab w:val="left" w:pos="2160"/>
          <w:tab w:val="right" w:pos="7920"/>
        </w:tabs>
        <w:spacing w:before="240" w:after="120" w:line="380" w:lineRule="exact"/>
        <w:ind w:left="540"/>
        <w:jc w:val="both"/>
        <w:rPr>
          <w:rFonts w:ascii="Arial" w:hAnsi="Arial" w:cs="Arial"/>
          <w:sz w:val="22"/>
          <w:szCs w:val="22"/>
        </w:rPr>
      </w:pPr>
      <w:r w:rsidRPr="004F7258">
        <w:rPr>
          <w:rFonts w:ascii="Arial" w:hAnsi="Arial" w:cs="Arial"/>
          <w:sz w:val="22"/>
          <w:szCs w:val="22"/>
        </w:rPr>
        <w:t>The balances of the accounts between the Group and those related companies are as follows</w:t>
      </w:r>
      <w:r w:rsidR="000350E1" w:rsidRPr="004F7258">
        <w:rPr>
          <w:rFonts w:ascii="Arial" w:hAnsi="Arial" w:cs="Arial"/>
          <w:sz w:val="22"/>
          <w:szCs w:val="22"/>
        </w:rPr>
        <w:t xml:space="preserve">: </w:t>
      </w:r>
    </w:p>
    <w:tbl>
      <w:tblPr>
        <w:tblW w:w="9360" w:type="dxa"/>
        <w:tblInd w:w="450" w:type="dxa"/>
        <w:tblLayout w:type="fixed"/>
        <w:tblLook w:val="0000" w:firstRow="0" w:lastRow="0" w:firstColumn="0" w:lastColumn="0" w:noHBand="0" w:noVBand="0"/>
      </w:tblPr>
      <w:tblGrid>
        <w:gridCol w:w="4230"/>
        <w:gridCol w:w="1282"/>
        <w:gridCol w:w="1283"/>
        <w:gridCol w:w="1282"/>
        <w:gridCol w:w="1283"/>
      </w:tblGrid>
      <w:tr w:rsidR="00D90B46" w:rsidRPr="004F7258" w14:paraId="1B7BF3D7" w14:textId="77777777" w:rsidTr="0054139E">
        <w:trPr>
          <w:trHeight w:val="351"/>
          <w:tblHeader/>
        </w:trPr>
        <w:tc>
          <w:tcPr>
            <w:tcW w:w="4230" w:type="dxa"/>
          </w:tcPr>
          <w:p w14:paraId="7CB8FB13" w14:textId="77777777" w:rsidR="00D90B46" w:rsidRPr="004F7258"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2565" w:type="dxa"/>
            <w:gridSpan w:val="2"/>
          </w:tcPr>
          <w:p w14:paraId="5F850794" w14:textId="20BC0481" w:rsidR="00D90B46" w:rsidRPr="004F7258" w:rsidRDefault="00D90B46" w:rsidP="0054139E">
            <w:pPr>
              <w:widowControl/>
              <w:spacing w:line="300" w:lineRule="exact"/>
              <w:jc w:val="center"/>
              <w:rPr>
                <w:rFonts w:ascii="Arial" w:hAnsi="Arial" w:cs="Arial"/>
                <w:color w:val="000000"/>
                <w:sz w:val="18"/>
                <w:szCs w:val="18"/>
              </w:rPr>
            </w:pPr>
          </w:p>
        </w:tc>
        <w:tc>
          <w:tcPr>
            <w:tcW w:w="2565" w:type="dxa"/>
            <w:gridSpan w:val="2"/>
          </w:tcPr>
          <w:p w14:paraId="0D80A664" w14:textId="40D06B26" w:rsidR="00D90B46" w:rsidRPr="004F7258" w:rsidRDefault="0054139E" w:rsidP="0054139E">
            <w:pPr>
              <w:widowControl/>
              <w:spacing w:line="300" w:lineRule="exact"/>
              <w:jc w:val="right"/>
              <w:rPr>
                <w:rFonts w:ascii="Arial" w:hAnsi="Arial" w:cs="Arial"/>
                <w:color w:val="000000"/>
                <w:sz w:val="18"/>
                <w:szCs w:val="18"/>
              </w:rPr>
            </w:pPr>
            <w:r w:rsidRPr="004F7258">
              <w:rPr>
                <w:rFonts w:ascii="Arial" w:hAnsi="Arial" w:cs="Arial"/>
                <w:sz w:val="18"/>
                <w:szCs w:val="18"/>
              </w:rPr>
              <w:t>(Unit: Thousand Baht)</w:t>
            </w:r>
          </w:p>
        </w:tc>
      </w:tr>
      <w:tr w:rsidR="0054139E" w:rsidRPr="004F7258" w14:paraId="55E21A02" w14:textId="77777777" w:rsidTr="0054139E">
        <w:trPr>
          <w:trHeight w:val="351"/>
          <w:tblHeader/>
        </w:trPr>
        <w:tc>
          <w:tcPr>
            <w:tcW w:w="4230" w:type="dxa"/>
          </w:tcPr>
          <w:p w14:paraId="59F108B1" w14:textId="77777777" w:rsidR="0054139E" w:rsidRPr="004F7258" w:rsidRDefault="0054139E" w:rsidP="0054139E">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2565" w:type="dxa"/>
            <w:gridSpan w:val="2"/>
          </w:tcPr>
          <w:p w14:paraId="0EE75ED9" w14:textId="53BDE939" w:rsidR="0054139E" w:rsidRPr="004F7258" w:rsidRDefault="0054139E" w:rsidP="0054139E">
            <w:pPr>
              <w:widowControl/>
              <w:pBdr>
                <w:bottom w:val="single" w:sz="4" w:space="1" w:color="auto"/>
              </w:pBdr>
              <w:spacing w:line="300" w:lineRule="exact"/>
              <w:jc w:val="center"/>
              <w:rPr>
                <w:rFonts w:ascii="Arial" w:hAnsi="Arial" w:cs="Arial"/>
                <w:color w:val="000000"/>
                <w:sz w:val="18"/>
                <w:szCs w:val="18"/>
              </w:rPr>
            </w:pPr>
            <w:r w:rsidRPr="004F7258">
              <w:rPr>
                <w:rFonts w:ascii="Arial" w:hAnsi="Arial" w:cs="Arial"/>
                <w:color w:val="000000"/>
                <w:sz w:val="18"/>
                <w:szCs w:val="18"/>
              </w:rPr>
              <w:t>Consolidated financial           statements</w:t>
            </w:r>
          </w:p>
        </w:tc>
        <w:tc>
          <w:tcPr>
            <w:tcW w:w="2565" w:type="dxa"/>
            <w:gridSpan w:val="2"/>
          </w:tcPr>
          <w:p w14:paraId="5D2E5790" w14:textId="37A904E7" w:rsidR="0054139E" w:rsidRPr="004F7258" w:rsidRDefault="0054139E" w:rsidP="0054139E">
            <w:pPr>
              <w:widowControl/>
              <w:pBdr>
                <w:bottom w:val="single" w:sz="4" w:space="1" w:color="auto"/>
              </w:pBdr>
              <w:spacing w:line="300" w:lineRule="exact"/>
              <w:jc w:val="center"/>
              <w:rPr>
                <w:rFonts w:ascii="Arial" w:hAnsi="Arial" w:cs="Arial"/>
                <w:color w:val="000000"/>
                <w:sz w:val="18"/>
                <w:szCs w:val="18"/>
              </w:rPr>
            </w:pPr>
            <w:r w:rsidRPr="004F7258">
              <w:rPr>
                <w:rFonts w:ascii="Arial" w:hAnsi="Arial" w:cs="Arial"/>
                <w:color w:val="000000"/>
                <w:sz w:val="18"/>
                <w:szCs w:val="18"/>
              </w:rPr>
              <w:t>Separate financial           statements</w:t>
            </w:r>
          </w:p>
        </w:tc>
      </w:tr>
      <w:tr w:rsidR="0054139E" w:rsidRPr="004F7258" w14:paraId="2B645CE5" w14:textId="77777777" w:rsidTr="0054139E">
        <w:trPr>
          <w:tblHeader/>
        </w:trPr>
        <w:tc>
          <w:tcPr>
            <w:tcW w:w="4230" w:type="dxa"/>
          </w:tcPr>
          <w:p w14:paraId="7D464AB4" w14:textId="77777777" w:rsidR="0054139E" w:rsidRPr="004F7258" w:rsidRDefault="0054139E" w:rsidP="0054139E">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0CACE629" w14:textId="261F57F3" w:rsidR="0054139E" w:rsidRPr="004F7258" w:rsidRDefault="0054139E" w:rsidP="0054139E">
            <w:pPr>
              <w:widowControl/>
              <w:spacing w:line="300" w:lineRule="exact"/>
              <w:ind w:left="-45" w:right="-60"/>
              <w:jc w:val="center"/>
              <w:rPr>
                <w:rFonts w:ascii="Arial" w:hAnsi="Arial" w:cs="Arial"/>
                <w:sz w:val="18"/>
                <w:szCs w:val="18"/>
              </w:rPr>
            </w:pPr>
            <w:r w:rsidRPr="004F7258">
              <w:rPr>
                <w:rFonts w:ascii="Arial" w:hAnsi="Arial" w:cs="Arial"/>
                <w:sz w:val="18"/>
                <w:szCs w:val="18"/>
              </w:rPr>
              <w:t>30 September</w:t>
            </w:r>
          </w:p>
        </w:tc>
        <w:tc>
          <w:tcPr>
            <w:tcW w:w="1283" w:type="dxa"/>
          </w:tcPr>
          <w:p w14:paraId="600675A7" w14:textId="10ECE40D" w:rsidR="0054139E" w:rsidRPr="004F7258" w:rsidRDefault="0054139E" w:rsidP="0054139E">
            <w:pPr>
              <w:widowControl/>
              <w:spacing w:line="300" w:lineRule="exact"/>
              <w:ind w:left="-45" w:right="-60"/>
              <w:jc w:val="center"/>
              <w:rPr>
                <w:rFonts w:ascii="Arial" w:hAnsi="Arial" w:cs="Arial"/>
                <w:sz w:val="18"/>
                <w:szCs w:val="18"/>
              </w:rPr>
            </w:pPr>
            <w:r w:rsidRPr="004F7258">
              <w:rPr>
                <w:rFonts w:ascii="Arial" w:hAnsi="Arial" w:cs="Arial"/>
                <w:sz w:val="18"/>
                <w:szCs w:val="18"/>
              </w:rPr>
              <w:t>31 December</w:t>
            </w:r>
          </w:p>
        </w:tc>
        <w:tc>
          <w:tcPr>
            <w:tcW w:w="1282" w:type="dxa"/>
          </w:tcPr>
          <w:p w14:paraId="72DC81CC" w14:textId="4416B3E7" w:rsidR="0054139E" w:rsidRPr="004F7258" w:rsidRDefault="0054139E" w:rsidP="0054139E">
            <w:pPr>
              <w:widowControl/>
              <w:spacing w:line="300" w:lineRule="exact"/>
              <w:ind w:left="-45" w:right="-60"/>
              <w:jc w:val="center"/>
              <w:rPr>
                <w:rFonts w:ascii="Arial" w:hAnsi="Arial" w:cs="Arial"/>
                <w:sz w:val="18"/>
                <w:szCs w:val="18"/>
              </w:rPr>
            </w:pPr>
            <w:r w:rsidRPr="004F7258">
              <w:rPr>
                <w:rFonts w:ascii="Arial" w:hAnsi="Arial" w:cs="Arial"/>
                <w:sz w:val="18"/>
                <w:szCs w:val="18"/>
              </w:rPr>
              <w:t>30 September</w:t>
            </w:r>
          </w:p>
        </w:tc>
        <w:tc>
          <w:tcPr>
            <w:tcW w:w="1283" w:type="dxa"/>
          </w:tcPr>
          <w:p w14:paraId="106C722A" w14:textId="2D53CB56" w:rsidR="0054139E" w:rsidRPr="004F7258" w:rsidRDefault="0054139E" w:rsidP="0054139E">
            <w:pPr>
              <w:widowControl/>
              <w:spacing w:line="300" w:lineRule="exact"/>
              <w:ind w:left="-45" w:right="-60"/>
              <w:jc w:val="center"/>
              <w:rPr>
                <w:rFonts w:ascii="Arial" w:hAnsi="Arial" w:cs="Arial"/>
                <w:sz w:val="18"/>
                <w:szCs w:val="18"/>
              </w:rPr>
            </w:pPr>
            <w:r w:rsidRPr="004F7258">
              <w:rPr>
                <w:rFonts w:ascii="Arial" w:hAnsi="Arial" w:cs="Arial"/>
                <w:sz w:val="18"/>
                <w:szCs w:val="18"/>
              </w:rPr>
              <w:t>31 December</w:t>
            </w:r>
          </w:p>
        </w:tc>
      </w:tr>
      <w:tr w:rsidR="0054139E" w:rsidRPr="004F7258" w14:paraId="40976A33" w14:textId="77777777" w:rsidTr="0054139E">
        <w:trPr>
          <w:tblHeader/>
        </w:trPr>
        <w:tc>
          <w:tcPr>
            <w:tcW w:w="4230" w:type="dxa"/>
          </w:tcPr>
          <w:p w14:paraId="444C9A67" w14:textId="77777777" w:rsidR="0054139E" w:rsidRPr="004F7258" w:rsidRDefault="0054139E" w:rsidP="0054139E">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49CC39C2" w14:textId="63615629" w:rsidR="0054139E" w:rsidRPr="004F7258" w:rsidRDefault="0054139E" w:rsidP="0054139E">
            <w:pPr>
              <w:pBdr>
                <w:bottom w:val="single" w:sz="4" w:space="1" w:color="auto"/>
              </w:pBdr>
              <w:spacing w:line="300" w:lineRule="exact"/>
              <w:ind w:right="-18"/>
              <w:jc w:val="center"/>
              <w:rPr>
                <w:rFonts w:ascii="Arial" w:hAnsi="Arial" w:cs="Arial"/>
                <w:sz w:val="18"/>
                <w:szCs w:val="18"/>
              </w:rPr>
            </w:pPr>
            <w:r w:rsidRPr="004F7258">
              <w:rPr>
                <w:rFonts w:ascii="Arial" w:hAnsi="Arial" w:cs="Arial"/>
                <w:sz w:val="18"/>
                <w:szCs w:val="18"/>
              </w:rPr>
              <w:t>2024</w:t>
            </w:r>
          </w:p>
        </w:tc>
        <w:tc>
          <w:tcPr>
            <w:tcW w:w="1283" w:type="dxa"/>
          </w:tcPr>
          <w:p w14:paraId="3AD0A73C" w14:textId="53E1051C" w:rsidR="0054139E" w:rsidRPr="004F7258" w:rsidRDefault="0054139E" w:rsidP="0054139E">
            <w:pPr>
              <w:pBdr>
                <w:bottom w:val="single" w:sz="4" w:space="1" w:color="auto"/>
              </w:pBdr>
              <w:spacing w:line="300" w:lineRule="exact"/>
              <w:ind w:right="-18"/>
              <w:jc w:val="center"/>
              <w:rPr>
                <w:rFonts w:ascii="Arial" w:hAnsi="Arial" w:cs="Arial"/>
                <w:sz w:val="18"/>
                <w:szCs w:val="18"/>
              </w:rPr>
            </w:pPr>
            <w:r w:rsidRPr="004F7258">
              <w:rPr>
                <w:rFonts w:ascii="Arial" w:hAnsi="Arial" w:cs="Arial"/>
                <w:sz w:val="18"/>
                <w:szCs w:val="18"/>
              </w:rPr>
              <w:t>2023</w:t>
            </w:r>
          </w:p>
        </w:tc>
        <w:tc>
          <w:tcPr>
            <w:tcW w:w="1282" w:type="dxa"/>
          </w:tcPr>
          <w:p w14:paraId="71AC87E1" w14:textId="2CD6722D" w:rsidR="0054139E" w:rsidRPr="004F7258" w:rsidRDefault="0054139E" w:rsidP="0054139E">
            <w:pPr>
              <w:pBdr>
                <w:bottom w:val="single" w:sz="4" w:space="1" w:color="auto"/>
              </w:pBdr>
              <w:spacing w:line="300" w:lineRule="exact"/>
              <w:ind w:right="-18"/>
              <w:jc w:val="center"/>
              <w:rPr>
                <w:rFonts w:ascii="Arial" w:hAnsi="Arial" w:cs="Arial"/>
                <w:sz w:val="18"/>
                <w:szCs w:val="18"/>
              </w:rPr>
            </w:pPr>
            <w:r w:rsidRPr="004F7258">
              <w:rPr>
                <w:rFonts w:ascii="Arial" w:hAnsi="Arial" w:cs="Arial"/>
                <w:sz w:val="18"/>
                <w:szCs w:val="18"/>
              </w:rPr>
              <w:t>2024</w:t>
            </w:r>
          </w:p>
        </w:tc>
        <w:tc>
          <w:tcPr>
            <w:tcW w:w="1283" w:type="dxa"/>
          </w:tcPr>
          <w:p w14:paraId="02E5AFD7" w14:textId="6A831FB1" w:rsidR="0054139E" w:rsidRPr="004F7258" w:rsidRDefault="0054139E" w:rsidP="0054139E">
            <w:pPr>
              <w:pBdr>
                <w:bottom w:val="single" w:sz="4" w:space="1" w:color="auto"/>
              </w:pBdr>
              <w:spacing w:line="300" w:lineRule="exact"/>
              <w:ind w:right="-18"/>
              <w:jc w:val="center"/>
              <w:rPr>
                <w:rFonts w:ascii="Arial" w:hAnsi="Arial" w:cs="Arial"/>
                <w:sz w:val="18"/>
                <w:szCs w:val="18"/>
              </w:rPr>
            </w:pPr>
            <w:r w:rsidRPr="004F7258">
              <w:rPr>
                <w:rFonts w:ascii="Arial" w:hAnsi="Arial" w:cs="Arial"/>
                <w:sz w:val="18"/>
                <w:szCs w:val="18"/>
              </w:rPr>
              <w:t>2023</w:t>
            </w:r>
          </w:p>
        </w:tc>
      </w:tr>
      <w:tr w:rsidR="0054139E" w:rsidRPr="004F7258" w14:paraId="3DB69111" w14:textId="77777777" w:rsidTr="0054139E">
        <w:trPr>
          <w:tblHeader/>
        </w:trPr>
        <w:tc>
          <w:tcPr>
            <w:tcW w:w="4230" w:type="dxa"/>
          </w:tcPr>
          <w:p w14:paraId="0BD20EFC" w14:textId="6B784E2E" w:rsidR="0054139E" w:rsidRPr="004F7258" w:rsidRDefault="0054139E" w:rsidP="0054139E">
            <w:pPr>
              <w:widowControl/>
              <w:tabs>
                <w:tab w:val="left" w:pos="342"/>
              </w:tabs>
              <w:spacing w:before="120" w:after="120" w:line="120" w:lineRule="exact"/>
              <w:ind w:left="162" w:right="-43" w:hanging="180"/>
              <w:rPr>
                <w:rFonts w:ascii="Arial" w:hAnsi="Arial" w:cs="Arial"/>
                <w:b/>
                <w:color w:val="000000"/>
                <w:sz w:val="18"/>
                <w:szCs w:val="18"/>
                <w:u w:val="single"/>
              </w:rPr>
            </w:pPr>
          </w:p>
        </w:tc>
        <w:tc>
          <w:tcPr>
            <w:tcW w:w="1282" w:type="dxa"/>
          </w:tcPr>
          <w:p w14:paraId="1495859C" w14:textId="77777777" w:rsidR="0054139E" w:rsidRPr="004F7258" w:rsidRDefault="0054139E" w:rsidP="0054139E">
            <w:pPr>
              <w:widowControl/>
              <w:tabs>
                <w:tab w:val="decimal" w:pos="972"/>
              </w:tabs>
              <w:spacing w:before="120" w:after="120" w:line="120" w:lineRule="exact"/>
              <w:rPr>
                <w:rFonts w:ascii="Arial" w:hAnsi="Arial" w:cs="Arial"/>
                <w:color w:val="000000"/>
                <w:sz w:val="18"/>
                <w:szCs w:val="18"/>
                <w:u w:val="single"/>
              </w:rPr>
            </w:pPr>
          </w:p>
        </w:tc>
        <w:tc>
          <w:tcPr>
            <w:tcW w:w="1283" w:type="dxa"/>
          </w:tcPr>
          <w:p w14:paraId="47335DA8" w14:textId="08311790" w:rsidR="0054139E" w:rsidRPr="004F7258" w:rsidRDefault="0054139E" w:rsidP="0054139E">
            <w:pPr>
              <w:widowControl/>
              <w:tabs>
                <w:tab w:val="decimal" w:pos="972"/>
              </w:tabs>
              <w:spacing w:before="120" w:after="120" w:line="120" w:lineRule="exact"/>
              <w:rPr>
                <w:rFonts w:ascii="Arial" w:hAnsi="Arial" w:cs="Arial"/>
                <w:color w:val="000000"/>
                <w:sz w:val="18"/>
                <w:szCs w:val="18"/>
              </w:rPr>
            </w:pPr>
            <w:r w:rsidRPr="004F7258">
              <w:rPr>
                <w:rFonts w:ascii="Arial" w:hAnsi="Arial" w:cs="Arial"/>
                <w:color w:val="000000"/>
                <w:sz w:val="18"/>
                <w:szCs w:val="18"/>
                <w:cs/>
              </w:rPr>
              <w:t>(</w:t>
            </w:r>
            <w:r w:rsidRPr="004F7258">
              <w:rPr>
                <w:rFonts w:ascii="Arial" w:hAnsi="Arial" w:cs="Arial"/>
                <w:color w:val="000000"/>
                <w:sz w:val="18"/>
                <w:szCs w:val="18"/>
              </w:rPr>
              <w:t>Audited)</w:t>
            </w:r>
          </w:p>
        </w:tc>
        <w:tc>
          <w:tcPr>
            <w:tcW w:w="1282" w:type="dxa"/>
          </w:tcPr>
          <w:p w14:paraId="189CC169" w14:textId="77777777" w:rsidR="0054139E" w:rsidRPr="004F7258" w:rsidRDefault="0054139E" w:rsidP="0054139E">
            <w:pPr>
              <w:widowControl/>
              <w:tabs>
                <w:tab w:val="decimal" w:pos="972"/>
              </w:tabs>
              <w:spacing w:before="120" w:after="120" w:line="120" w:lineRule="exact"/>
              <w:rPr>
                <w:rFonts w:ascii="Arial" w:hAnsi="Arial" w:cs="Arial"/>
                <w:color w:val="000000"/>
                <w:sz w:val="18"/>
                <w:szCs w:val="18"/>
                <w:u w:val="single"/>
              </w:rPr>
            </w:pPr>
          </w:p>
        </w:tc>
        <w:tc>
          <w:tcPr>
            <w:tcW w:w="1283" w:type="dxa"/>
          </w:tcPr>
          <w:p w14:paraId="50B4A8A5" w14:textId="7F9A8800" w:rsidR="0054139E" w:rsidRPr="004F7258" w:rsidRDefault="0054139E" w:rsidP="0054139E">
            <w:pPr>
              <w:widowControl/>
              <w:tabs>
                <w:tab w:val="decimal" w:pos="972"/>
              </w:tabs>
              <w:spacing w:before="120" w:after="120" w:line="120" w:lineRule="exact"/>
              <w:rPr>
                <w:rFonts w:ascii="Arial" w:hAnsi="Arial" w:cs="Arial"/>
                <w:color w:val="000000"/>
                <w:sz w:val="18"/>
                <w:szCs w:val="18"/>
                <w:u w:val="single"/>
              </w:rPr>
            </w:pPr>
            <w:r w:rsidRPr="004F7258">
              <w:rPr>
                <w:rFonts w:ascii="Arial" w:hAnsi="Arial" w:cs="Arial"/>
                <w:color w:val="000000"/>
                <w:sz w:val="18"/>
                <w:szCs w:val="18"/>
                <w:cs/>
              </w:rPr>
              <w:t>(</w:t>
            </w:r>
            <w:r w:rsidRPr="004F7258">
              <w:rPr>
                <w:rFonts w:ascii="Arial" w:hAnsi="Arial" w:cs="Arial"/>
                <w:color w:val="000000"/>
                <w:sz w:val="18"/>
                <w:szCs w:val="18"/>
              </w:rPr>
              <w:t>Audited)</w:t>
            </w:r>
          </w:p>
        </w:tc>
      </w:tr>
      <w:tr w:rsidR="0054139E" w:rsidRPr="004F7258" w14:paraId="099FF475" w14:textId="77777777" w:rsidTr="005E7025">
        <w:tc>
          <w:tcPr>
            <w:tcW w:w="4230" w:type="dxa"/>
          </w:tcPr>
          <w:p w14:paraId="755022F8" w14:textId="015C3812" w:rsidR="0054139E" w:rsidRPr="004F7258" w:rsidRDefault="0054139E" w:rsidP="0054139E">
            <w:pPr>
              <w:widowControl/>
              <w:tabs>
                <w:tab w:val="left" w:pos="342"/>
              </w:tabs>
              <w:spacing w:before="120" w:after="120" w:line="120" w:lineRule="exact"/>
              <w:ind w:left="162" w:right="-43" w:hanging="180"/>
              <w:rPr>
                <w:rFonts w:ascii="Arial" w:hAnsi="Arial" w:cs="Arial"/>
                <w:b/>
                <w:color w:val="000000"/>
                <w:sz w:val="18"/>
                <w:szCs w:val="18"/>
                <w:u w:val="single"/>
              </w:rPr>
            </w:pPr>
            <w:r w:rsidRPr="004F7258">
              <w:rPr>
                <w:rFonts w:ascii="Arial" w:hAnsi="Arial" w:cs="Arial"/>
                <w:b/>
                <w:color w:val="000000"/>
                <w:sz w:val="18"/>
                <w:szCs w:val="18"/>
                <w:u w:val="single"/>
              </w:rPr>
              <w:t>Outstanding balances of the transactions</w:t>
            </w:r>
          </w:p>
        </w:tc>
        <w:tc>
          <w:tcPr>
            <w:tcW w:w="1282" w:type="dxa"/>
          </w:tcPr>
          <w:p w14:paraId="1E5A79E2" w14:textId="77777777" w:rsidR="0054139E" w:rsidRPr="004F7258" w:rsidRDefault="0054139E" w:rsidP="0054139E">
            <w:pPr>
              <w:widowControl/>
              <w:tabs>
                <w:tab w:val="decimal" w:pos="972"/>
              </w:tabs>
              <w:spacing w:before="120" w:after="120" w:line="120" w:lineRule="exact"/>
              <w:rPr>
                <w:rFonts w:ascii="Arial" w:hAnsi="Arial" w:cs="Arial"/>
                <w:color w:val="000000"/>
                <w:sz w:val="18"/>
                <w:szCs w:val="18"/>
                <w:u w:val="single"/>
              </w:rPr>
            </w:pPr>
          </w:p>
        </w:tc>
        <w:tc>
          <w:tcPr>
            <w:tcW w:w="1283" w:type="dxa"/>
          </w:tcPr>
          <w:p w14:paraId="10029B43" w14:textId="77777777" w:rsidR="0054139E" w:rsidRPr="004F7258" w:rsidRDefault="0054139E" w:rsidP="0054139E">
            <w:pPr>
              <w:widowControl/>
              <w:tabs>
                <w:tab w:val="decimal" w:pos="972"/>
              </w:tabs>
              <w:spacing w:before="120" w:after="120" w:line="120" w:lineRule="exact"/>
              <w:rPr>
                <w:rFonts w:ascii="Arial" w:hAnsi="Arial" w:cs="Arial"/>
                <w:color w:val="000000"/>
                <w:sz w:val="18"/>
                <w:szCs w:val="18"/>
                <w:u w:val="single"/>
              </w:rPr>
            </w:pPr>
          </w:p>
        </w:tc>
        <w:tc>
          <w:tcPr>
            <w:tcW w:w="1282" w:type="dxa"/>
          </w:tcPr>
          <w:p w14:paraId="4F0B09BE" w14:textId="77777777" w:rsidR="0054139E" w:rsidRPr="004F7258" w:rsidRDefault="0054139E" w:rsidP="0054139E">
            <w:pPr>
              <w:widowControl/>
              <w:tabs>
                <w:tab w:val="decimal" w:pos="972"/>
              </w:tabs>
              <w:spacing w:before="120" w:after="120" w:line="120" w:lineRule="exact"/>
              <w:rPr>
                <w:rFonts w:ascii="Arial" w:hAnsi="Arial" w:cs="Arial"/>
                <w:color w:val="000000"/>
                <w:sz w:val="18"/>
                <w:szCs w:val="18"/>
                <w:u w:val="single"/>
              </w:rPr>
            </w:pPr>
          </w:p>
        </w:tc>
        <w:tc>
          <w:tcPr>
            <w:tcW w:w="1283" w:type="dxa"/>
          </w:tcPr>
          <w:p w14:paraId="7581A4E6" w14:textId="77777777" w:rsidR="0054139E" w:rsidRPr="004F7258" w:rsidRDefault="0054139E" w:rsidP="0054139E">
            <w:pPr>
              <w:widowControl/>
              <w:tabs>
                <w:tab w:val="decimal" w:pos="972"/>
              </w:tabs>
              <w:spacing w:before="120" w:after="120" w:line="120" w:lineRule="exact"/>
              <w:rPr>
                <w:rFonts w:ascii="Arial" w:hAnsi="Arial" w:cs="Arial"/>
                <w:color w:val="000000"/>
                <w:sz w:val="18"/>
                <w:szCs w:val="18"/>
                <w:u w:val="single"/>
              </w:rPr>
            </w:pPr>
          </w:p>
        </w:tc>
      </w:tr>
      <w:tr w:rsidR="0054139E" w:rsidRPr="004F7258" w14:paraId="1F8B68B1" w14:textId="77777777" w:rsidTr="005E7025">
        <w:tc>
          <w:tcPr>
            <w:tcW w:w="4230" w:type="dxa"/>
          </w:tcPr>
          <w:p w14:paraId="1FE80BD3" w14:textId="3D1D4579" w:rsidR="0054139E" w:rsidRPr="004F7258" w:rsidRDefault="0054139E" w:rsidP="0054139E">
            <w:pPr>
              <w:widowControl/>
              <w:tabs>
                <w:tab w:val="left" w:pos="342"/>
              </w:tabs>
              <w:spacing w:line="360" w:lineRule="exact"/>
              <w:ind w:left="162" w:right="-43" w:hanging="162"/>
              <w:rPr>
                <w:rFonts w:ascii="Arial" w:hAnsi="Arial" w:cs="Arial"/>
                <w:color w:val="000000"/>
                <w:sz w:val="18"/>
                <w:szCs w:val="18"/>
              </w:rPr>
            </w:pPr>
            <w:r w:rsidRPr="004F7258">
              <w:rPr>
                <w:rFonts w:ascii="Arial" w:hAnsi="Arial"/>
                <w:color w:val="000000"/>
                <w:sz w:val="18"/>
                <w:szCs w:val="18"/>
              </w:rPr>
              <w:tab/>
              <w:t>Securities and derivatives business receivables</w:t>
            </w:r>
          </w:p>
        </w:tc>
        <w:tc>
          <w:tcPr>
            <w:tcW w:w="1282" w:type="dxa"/>
          </w:tcPr>
          <w:p w14:paraId="241A5E8B" w14:textId="77777777" w:rsidR="0054139E" w:rsidRPr="004F7258" w:rsidRDefault="0054139E" w:rsidP="0054139E">
            <w:pPr>
              <w:widowControl/>
              <w:tabs>
                <w:tab w:val="decimal" w:pos="684"/>
              </w:tabs>
              <w:spacing w:line="360" w:lineRule="exact"/>
              <w:rPr>
                <w:rFonts w:ascii="Arial" w:hAnsi="Arial" w:cs="Arial"/>
                <w:color w:val="000000"/>
                <w:sz w:val="18"/>
                <w:szCs w:val="18"/>
              </w:rPr>
            </w:pPr>
          </w:p>
        </w:tc>
        <w:tc>
          <w:tcPr>
            <w:tcW w:w="1283" w:type="dxa"/>
          </w:tcPr>
          <w:p w14:paraId="22A9B983" w14:textId="77777777" w:rsidR="0054139E" w:rsidRPr="004F7258" w:rsidRDefault="0054139E" w:rsidP="0054139E">
            <w:pPr>
              <w:widowControl/>
              <w:tabs>
                <w:tab w:val="decimal" w:pos="972"/>
              </w:tabs>
              <w:spacing w:line="360" w:lineRule="exact"/>
              <w:rPr>
                <w:rFonts w:ascii="Arial" w:hAnsi="Arial" w:cs="Arial"/>
                <w:color w:val="000000"/>
                <w:sz w:val="18"/>
                <w:szCs w:val="18"/>
              </w:rPr>
            </w:pPr>
          </w:p>
        </w:tc>
        <w:tc>
          <w:tcPr>
            <w:tcW w:w="1282" w:type="dxa"/>
          </w:tcPr>
          <w:p w14:paraId="643EA736" w14:textId="77777777" w:rsidR="0054139E" w:rsidRPr="004F7258" w:rsidRDefault="0054139E" w:rsidP="0054139E">
            <w:pPr>
              <w:widowControl/>
              <w:tabs>
                <w:tab w:val="decimal" w:pos="972"/>
              </w:tabs>
              <w:spacing w:line="360" w:lineRule="exact"/>
              <w:rPr>
                <w:rFonts w:ascii="Arial" w:hAnsi="Arial" w:cs="Arial"/>
                <w:color w:val="000000"/>
                <w:sz w:val="18"/>
                <w:szCs w:val="18"/>
              </w:rPr>
            </w:pPr>
          </w:p>
        </w:tc>
        <w:tc>
          <w:tcPr>
            <w:tcW w:w="1283" w:type="dxa"/>
          </w:tcPr>
          <w:p w14:paraId="52A1AD8A" w14:textId="77777777" w:rsidR="0054139E" w:rsidRPr="004F7258" w:rsidRDefault="0054139E" w:rsidP="0054139E">
            <w:pPr>
              <w:widowControl/>
              <w:tabs>
                <w:tab w:val="decimal" w:pos="972"/>
              </w:tabs>
              <w:spacing w:line="360" w:lineRule="exact"/>
              <w:rPr>
                <w:rFonts w:ascii="Arial" w:hAnsi="Arial" w:cs="Arial"/>
                <w:color w:val="000000"/>
                <w:sz w:val="18"/>
                <w:szCs w:val="18"/>
              </w:rPr>
            </w:pPr>
          </w:p>
        </w:tc>
      </w:tr>
      <w:tr w:rsidR="0054139E" w:rsidRPr="004F7258" w14:paraId="51F02078" w14:textId="77777777" w:rsidTr="005E7025">
        <w:tc>
          <w:tcPr>
            <w:tcW w:w="4230" w:type="dxa"/>
          </w:tcPr>
          <w:p w14:paraId="423C14CF" w14:textId="0BE4BB26"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cs/>
              </w:rPr>
              <w:tab/>
            </w:r>
            <w:r w:rsidRPr="004F7258">
              <w:rPr>
                <w:rFonts w:ascii="Arial" w:hAnsi="Arial"/>
                <w:color w:val="000000"/>
                <w:sz w:val="18"/>
                <w:szCs w:val="18"/>
              </w:rPr>
              <w:t>Directors of the Group</w:t>
            </w:r>
          </w:p>
        </w:tc>
        <w:tc>
          <w:tcPr>
            <w:tcW w:w="1282" w:type="dxa"/>
          </w:tcPr>
          <w:p w14:paraId="15F7201E" w14:textId="2C19E15E"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16,072</w:t>
            </w:r>
          </w:p>
        </w:tc>
        <w:tc>
          <w:tcPr>
            <w:tcW w:w="1283" w:type="dxa"/>
          </w:tcPr>
          <w:p w14:paraId="4497ED59" w14:textId="147A0F79"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27,299</w:t>
            </w:r>
          </w:p>
        </w:tc>
        <w:tc>
          <w:tcPr>
            <w:tcW w:w="1282" w:type="dxa"/>
          </w:tcPr>
          <w:p w14:paraId="13794FFE" w14:textId="77E79E99"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FFE82E4" w14:textId="3C2D1796"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r>
      <w:tr w:rsidR="0054139E" w:rsidRPr="004F7258" w14:paraId="706098C5" w14:textId="77777777" w:rsidTr="005E7025">
        <w:tc>
          <w:tcPr>
            <w:tcW w:w="4230" w:type="dxa"/>
          </w:tcPr>
          <w:p w14:paraId="041A8BEA" w14:textId="6F2D28C1" w:rsidR="0054139E" w:rsidRPr="004F7258" w:rsidRDefault="0054139E" w:rsidP="0054139E">
            <w:pPr>
              <w:widowControl/>
              <w:tabs>
                <w:tab w:val="left" w:pos="162"/>
              </w:tabs>
              <w:spacing w:line="360" w:lineRule="exact"/>
              <w:ind w:left="612" w:right="-108" w:hanging="612"/>
              <w:rPr>
                <w:rFonts w:ascii="Arial" w:hAnsi="Arial" w:cs="Arial"/>
                <w:bCs/>
                <w:color w:val="000000"/>
                <w:sz w:val="18"/>
                <w:szCs w:val="18"/>
              </w:rPr>
            </w:pPr>
            <w:r w:rsidRPr="004F7258">
              <w:rPr>
                <w:rFonts w:ascii="Arial" w:hAnsi="Arial"/>
                <w:color w:val="000000"/>
                <w:sz w:val="18"/>
                <w:szCs w:val="18"/>
              </w:rPr>
              <w:tab/>
              <w:t>Other receivables - related parties</w:t>
            </w:r>
          </w:p>
        </w:tc>
        <w:tc>
          <w:tcPr>
            <w:tcW w:w="1282" w:type="dxa"/>
          </w:tcPr>
          <w:p w14:paraId="09764E34"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1AA2CB3A"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2" w:type="dxa"/>
          </w:tcPr>
          <w:p w14:paraId="725B3B98"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310A3A05"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r>
      <w:tr w:rsidR="0054139E" w:rsidRPr="004F7258" w14:paraId="0DE6D590" w14:textId="77777777" w:rsidTr="005E7025">
        <w:tc>
          <w:tcPr>
            <w:tcW w:w="4230" w:type="dxa"/>
          </w:tcPr>
          <w:p w14:paraId="7A63130B" w14:textId="231CECCA"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cs/>
              </w:rPr>
              <w:tab/>
            </w:r>
            <w:r w:rsidRPr="004F7258">
              <w:rPr>
                <w:rFonts w:ascii="Arial" w:hAnsi="Arial"/>
                <w:color w:val="000000"/>
                <w:sz w:val="18"/>
                <w:szCs w:val="18"/>
              </w:rPr>
              <w:t>Trinity Securities Company Limited</w:t>
            </w:r>
          </w:p>
        </w:tc>
        <w:tc>
          <w:tcPr>
            <w:tcW w:w="1282" w:type="dxa"/>
          </w:tcPr>
          <w:p w14:paraId="45DE7406" w14:textId="48262EAA"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215DABB" w14:textId="0B298189"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c>
          <w:tcPr>
            <w:tcW w:w="1282" w:type="dxa"/>
          </w:tcPr>
          <w:p w14:paraId="1B74F587" w14:textId="57230E09"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24,313</w:t>
            </w:r>
          </w:p>
        </w:tc>
        <w:tc>
          <w:tcPr>
            <w:tcW w:w="1283" w:type="dxa"/>
          </w:tcPr>
          <w:p w14:paraId="70FBFB5B" w14:textId="57CF7003"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6,432</w:t>
            </w:r>
          </w:p>
        </w:tc>
      </w:tr>
      <w:tr w:rsidR="0054139E" w:rsidRPr="004F7258" w14:paraId="4EAFB69B" w14:textId="77777777" w:rsidTr="005E7025">
        <w:tc>
          <w:tcPr>
            <w:tcW w:w="4230" w:type="dxa"/>
          </w:tcPr>
          <w:p w14:paraId="6A8917FF" w14:textId="2B5D4D92"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rPr>
              <w:tab/>
              <w:t>Trinity One Company Limited</w:t>
            </w:r>
          </w:p>
        </w:tc>
        <w:tc>
          <w:tcPr>
            <w:tcW w:w="1282" w:type="dxa"/>
          </w:tcPr>
          <w:p w14:paraId="286A7F09" w14:textId="7BD902DA"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898373E" w14:textId="4BA81959"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c>
          <w:tcPr>
            <w:tcW w:w="1282" w:type="dxa"/>
          </w:tcPr>
          <w:p w14:paraId="228BF721" w14:textId="76DE45BC"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w:t>
            </w:r>
          </w:p>
        </w:tc>
        <w:tc>
          <w:tcPr>
            <w:tcW w:w="1283" w:type="dxa"/>
          </w:tcPr>
          <w:p w14:paraId="6E9469E7" w14:textId="0C0CA86C"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r>
      <w:tr w:rsidR="0054139E" w:rsidRPr="004F7258" w14:paraId="66454E8B" w14:textId="77777777" w:rsidTr="005E7025">
        <w:tc>
          <w:tcPr>
            <w:tcW w:w="4230" w:type="dxa"/>
          </w:tcPr>
          <w:p w14:paraId="58BEACA2" w14:textId="3D545801" w:rsidR="0054139E" w:rsidRPr="004F7258" w:rsidRDefault="0054139E" w:rsidP="0054139E">
            <w:pPr>
              <w:widowControl/>
              <w:tabs>
                <w:tab w:val="left" w:pos="162"/>
              </w:tabs>
              <w:spacing w:line="360" w:lineRule="exact"/>
              <w:ind w:left="612" w:right="-108" w:hanging="612"/>
              <w:rPr>
                <w:rFonts w:ascii="Arial" w:hAnsi="Arial" w:cs="Arial"/>
                <w:bCs/>
                <w:color w:val="000000"/>
                <w:sz w:val="18"/>
                <w:szCs w:val="18"/>
              </w:rPr>
            </w:pPr>
            <w:r w:rsidRPr="004F7258">
              <w:rPr>
                <w:rFonts w:ascii="Arial" w:hAnsi="Arial"/>
                <w:color w:val="000000"/>
                <w:sz w:val="18"/>
                <w:szCs w:val="18"/>
              </w:rPr>
              <w:tab/>
              <w:t>Short-term loans to related parties</w:t>
            </w:r>
          </w:p>
        </w:tc>
        <w:tc>
          <w:tcPr>
            <w:tcW w:w="1282" w:type="dxa"/>
          </w:tcPr>
          <w:p w14:paraId="25F1AE3A" w14:textId="071AE98D"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43B5A5B6"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2" w:type="dxa"/>
          </w:tcPr>
          <w:p w14:paraId="2AA30B43"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4BF3E281"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r>
      <w:tr w:rsidR="0054139E" w:rsidRPr="004F7258" w14:paraId="57E1FB60" w14:textId="77777777" w:rsidTr="005E7025">
        <w:tc>
          <w:tcPr>
            <w:tcW w:w="4230" w:type="dxa"/>
          </w:tcPr>
          <w:p w14:paraId="38097F93" w14:textId="14945DC9"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cs/>
              </w:rPr>
              <w:tab/>
            </w:r>
            <w:r w:rsidRPr="004F7258">
              <w:rPr>
                <w:rFonts w:ascii="Arial" w:hAnsi="Arial"/>
                <w:color w:val="000000"/>
                <w:sz w:val="18"/>
                <w:szCs w:val="18"/>
              </w:rPr>
              <w:t>Trinity Securities Company Limited</w:t>
            </w:r>
          </w:p>
        </w:tc>
        <w:tc>
          <w:tcPr>
            <w:tcW w:w="1282" w:type="dxa"/>
          </w:tcPr>
          <w:p w14:paraId="5F6FF0C2" w14:textId="4F4F4FE5"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647431D1" w14:textId="1EAD662F"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c>
          <w:tcPr>
            <w:tcW w:w="1282" w:type="dxa"/>
          </w:tcPr>
          <w:p w14:paraId="58A81BFB" w14:textId="63218A4A" w:rsidR="0054139E" w:rsidRPr="004F7258" w:rsidRDefault="0066236B"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500,000</w:t>
            </w:r>
          </w:p>
        </w:tc>
        <w:tc>
          <w:tcPr>
            <w:tcW w:w="1283" w:type="dxa"/>
          </w:tcPr>
          <w:p w14:paraId="44464C18" w14:textId="5B12CBF6"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777,000</w:t>
            </w:r>
          </w:p>
        </w:tc>
      </w:tr>
      <w:tr w:rsidR="0054139E" w:rsidRPr="004F7258" w14:paraId="7E681AA7" w14:textId="77777777" w:rsidTr="005E7025">
        <w:tc>
          <w:tcPr>
            <w:tcW w:w="4230" w:type="dxa"/>
          </w:tcPr>
          <w:p w14:paraId="16D9780F" w14:textId="085ECE95"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 xml:space="preserve">         </w:t>
            </w:r>
            <w:proofErr w:type="spellStart"/>
            <w:r w:rsidRPr="004F7258">
              <w:rPr>
                <w:rFonts w:ascii="Arial" w:hAnsi="Arial"/>
                <w:color w:val="000000"/>
                <w:sz w:val="18"/>
                <w:szCs w:val="18"/>
              </w:rPr>
              <w:t>Zennite</w:t>
            </w:r>
            <w:proofErr w:type="spellEnd"/>
            <w:r w:rsidRPr="004F7258">
              <w:rPr>
                <w:rFonts w:ascii="Arial" w:hAnsi="Arial"/>
                <w:color w:val="000000"/>
                <w:sz w:val="18"/>
                <w:szCs w:val="18"/>
              </w:rPr>
              <w:t xml:space="preserve"> Company Limited</w:t>
            </w:r>
          </w:p>
        </w:tc>
        <w:tc>
          <w:tcPr>
            <w:tcW w:w="1282" w:type="dxa"/>
          </w:tcPr>
          <w:p w14:paraId="2FDFA5D3" w14:textId="6CAAC32F"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5,000</w:t>
            </w:r>
          </w:p>
        </w:tc>
        <w:tc>
          <w:tcPr>
            <w:tcW w:w="1283" w:type="dxa"/>
          </w:tcPr>
          <w:p w14:paraId="31E96958" w14:textId="4B9D3C69" w:rsidR="0054139E" w:rsidRPr="004F7258" w:rsidRDefault="0054139E" w:rsidP="0054139E">
            <w:pPr>
              <w:widowControl/>
              <w:tabs>
                <w:tab w:val="decimal" w:pos="975"/>
              </w:tabs>
              <w:spacing w:line="360" w:lineRule="exact"/>
              <w:rPr>
                <w:rFonts w:ascii="Arial" w:hAnsi="Arial" w:cs="Browallia New"/>
                <w:color w:val="000000"/>
                <w:sz w:val="18"/>
                <w:szCs w:val="22"/>
              </w:rPr>
            </w:pPr>
            <w:r w:rsidRPr="004F7258">
              <w:rPr>
                <w:rFonts w:ascii="Arial" w:hAnsi="Arial" w:cs="Browallia New"/>
                <w:color w:val="000000"/>
                <w:sz w:val="18"/>
                <w:szCs w:val="22"/>
              </w:rPr>
              <w:t>-</w:t>
            </w:r>
          </w:p>
        </w:tc>
        <w:tc>
          <w:tcPr>
            <w:tcW w:w="1282" w:type="dxa"/>
          </w:tcPr>
          <w:p w14:paraId="627B18B4" w14:textId="66B162E0"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5,000</w:t>
            </w:r>
          </w:p>
        </w:tc>
        <w:tc>
          <w:tcPr>
            <w:tcW w:w="1283" w:type="dxa"/>
          </w:tcPr>
          <w:p w14:paraId="276F9306" w14:textId="1EC85AE8"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r>
      <w:tr w:rsidR="0054139E" w:rsidRPr="004F7258" w14:paraId="0D4545F5" w14:textId="77777777" w:rsidTr="008F3FF6">
        <w:trPr>
          <w:trHeight w:val="158"/>
        </w:trPr>
        <w:tc>
          <w:tcPr>
            <w:tcW w:w="4230" w:type="dxa"/>
          </w:tcPr>
          <w:p w14:paraId="4398A1BA" w14:textId="77777777"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s="Arial"/>
                <w:color w:val="000000"/>
                <w:sz w:val="18"/>
                <w:szCs w:val="18"/>
              </w:rPr>
              <w:t xml:space="preserve">   Interest receivables</w:t>
            </w:r>
          </w:p>
        </w:tc>
        <w:tc>
          <w:tcPr>
            <w:tcW w:w="1282" w:type="dxa"/>
          </w:tcPr>
          <w:p w14:paraId="51812985"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6322C20F"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2" w:type="dxa"/>
          </w:tcPr>
          <w:p w14:paraId="477BA51F"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6D7A70C6"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r>
      <w:tr w:rsidR="0054139E" w:rsidRPr="004F7258" w14:paraId="4086BCD4" w14:textId="77777777" w:rsidTr="008F3FF6">
        <w:trPr>
          <w:trHeight w:val="158"/>
        </w:trPr>
        <w:tc>
          <w:tcPr>
            <w:tcW w:w="4230" w:type="dxa"/>
          </w:tcPr>
          <w:p w14:paraId="35997C61" w14:textId="77777777"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rPr>
              <w:tab/>
              <w:t>Tree Money Holding Company Limited</w:t>
            </w:r>
          </w:p>
        </w:tc>
        <w:tc>
          <w:tcPr>
            <w:tcW w:w="1282" w:type="dxa"/>
          </w:tcPr>
          <w:p w14:paraId="5C456DCD" w14:textId="4C20D761"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2,329</w:t>
            </w:r>
          </w:p>
        </w:tc>
        <w:tc>
          <w:tcPr>
            <w:tcW w:w="1283" w:type="dxa"/>
          </w:tcPr>
          <w:p w14:paraId="6E924622" w14:textId="77777777"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c>
          <w:tcPr>
            <w:tcW w:w="1282" w:type="dxa"/>
          </w:tcPr>
          <w:p w14:paraId="7C997F6F" w14:textId="7299A7C0"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2,329</w:t>
            </w:r>
          </w:p>
        </w:tc>
        <w:tc>
          <w:tcPr>
            <w:tcW w:w="1283" w:type="dxa"/>
          </w:tcPr>
          <w:p w14:paraId="27BAB38C" w14:textId="77777777"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r>
      <w:tr w:rsidR="0054139E" w:rsidRPr="004F7258" w14:paraId="40419469" w14:textId="77777777" w:rsidTr="008F3FF6">
        <w:trPr>
          <w:trHeight w:val="158"/>
        </w:trPr>
        <w:tc>
          <w:tcPr>
            <w:tcW w:w="4230" w:type="dxa"/>
          </w:tcPr>
          <w:p w14:paraId="0C06E8FC" w14:textId="77777777"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 xml:space="preserve">         </w:t>
            </w:r>
            <w:proofErr w:type="spellStart"/>
            <w:r w:rsidRPr="004F7258">
              <w:rPr>
                <w:rFonts w:ascii="Arial" w:hAnsi="Arial"/>
                <w:color w:val="000000"/>
                <w:sz w:val="18"/>
                <w:szCs w:val="18"/>
              </w:rPr>
              <w:t>Zennite</w:t>
            </w:r>
            <w:proofErr w:type="spellEnd"/>
            <w:r w:rsidRPr="004F7258">
              <w:rPr>
                <w:rFonts w:ascii="Arial" w:hAnsi="Arial"/>
                <w:color w:val="000000"/>
                <w:sz w:val="18"/>
                <w:szCs w:val="18"/>
              </w:rPr>
              <w:t xml:space="preserve"> Company Limited</w:t>
            </w:r>
          </w:p>
        </w:tc>
        <w:tc>
          <w:tcPr>
            <w:tcW w:w="1282" w:type="dxa"/>
          </w:tcPr>
          <w:p w14:paraId="0024C878" w14:textId="749CDB63"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37</w:t>
            </w:r>
          </w:p>
        </w:tc>
        <w:tc>
          <w:tcPr>
            <w:tcW w:w="1283" w:type="dxa"/>
          </w:tcPr>
          <w:p w14:paraId="1E2B4A8F" w14:textId="77777777"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c>
          <w:tcPr>
            <w:tcW w:w="1282" w:type="dxa"/>
          </w:tcPr>
          <w:p w14:paraId="7DD814CE" w14:textId="2EE76545"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37</w:t>
            </w:r>
          </w:p>
        </w:tc>
        <w:tc>
          <w:tcPr>
            <w:tcW w:w="1283" w:type="dxa"/>
          </w:tcPr>
          <w:p w14:paraId="65A32EA6" w14:textId="77777777"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r>
      <w:tr w:rsidR="0054139E" w:rsidRPr="004F7258" w14:paraId="59BD02E5" w14:textId="77777777" w:rsidTr="005E7025">
        <w:tc>
          <w:tcPr>
            <w:tcW w:w="4230" w:type="dxa"/>
          </w:tcPr>
          <w:p w14:paraId="1ED9FE45" w14:textId="640F830C"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t>Long-term loans to joint venture</w:t>
            </w:r>
          </w:p>
        </w:tc>
        <w:tc>
          <w:tcPr>
            <w:tcW w:w="1282" w:type="dxa"/>
          </w:tcPr>
          <w:p w14:paraId="2BFC702A"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0E67BF99"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2" w:type="dxa"/>
          </w:tcPr>
          <w:p w14:paraId="3D2DF6DF"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27649BE2"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r>
      <w:tr w:rsidR="0054139E" w:rsidRPr="004F7258" w14:paraId="07E53AAF" w14:textId="77777777" w:rsidTr="005E7025">
        <w:tc>
          <w:tcPr>
            <w:tcW w:w="4230" w:type="dxa"/>
          </w:tcPr>
          <w:p w14:paraId="67EBF0FD" w14:textId="6440A4B9"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rPr>
              <w:tab/>
              <w:t>Tree Money Holding Company Limited</w:t>
            </w:r>
          </w:p>
        </w:tc>
        <w:tc>
          <w:tcPr>
            <w:tcW w:w="1282" w:type="dxa"/>
          </w:tcPr>
          <w:p w14:paraId="618911A5" w14:textId="2A0E23B0"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269,847</w:t>
            </w:r>
          </w:p>
        </w:tc>
        <w:tc>
          <w:tcPr>
            <w:tcW w:w="1283" w:type="dxa"/>
          </w:tcPr>
          <w:p w14:paraId="6276CAD2" w14:textId="49AA8D7E"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c>
          <w:tcPr>
            <w:tcW w:w="1282" w:type="dxa"/>
          </w:tcPr>
          <w:p w14:paraId="024FB901" w14:textId="1CD3D6A6"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269,847</w:t>
            </w:r>
          </w:p>
        </w:tc>
        <w:tc>
          <w:tcPr>
            <w:tcW w:w="1283" w:type="dxa"/>
          </w:tcPr>
          <w:p w14:paraId="4778FF41" w14:textId="44AB3727"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r>
      <w:tr w:rsidR="0066236B" w:rsidRPr="004F7258" w14:paraId="0068CE2D" w14:textId="77777777" w:rsidTr="005E7025">
        <w:tc>
          <w:tcPr>
            <w:tcW w:w="4230" w:type="dxa"/>
          </w:tcPr>
          <w:p w14:paraId="330B5AD1" w14:textId="77777777" w:rsidR="0066236B" w:rsidRPr="004F7258" w:rsidRDefault="0066236B" w:rsidP="0054139E">
            <w:pPr>
              <w:widowControl/>
              <w:tabs>
                <w:tab w:val="left" w:pos="162"/>
              </w:tabs>
              <w:spacing w:line="360" w:lineRule="exact"/>
              <w:ind w:left="436" w:right="-108" w:hanging="436"/>
              <w:rPr>
                <w:rFonts w:ascii="Arial" w:hAnsi="Arial"/>
                <w:color w:val="000000"/>
                <w:sz w:val="18"/>
                <w:szCs w:val="18"/>
              </w:rPr>
            </w:pPr>
          </w:p>
        </w:tc>
        <w:tc>
          <w:tcPr>
            <w:tcW w:w="1282" w:type="dxa"/>
          </w:tcPr>
          <w:p w14:paraId="55A7C231" w14:textId="77777777" w:rsidR="0066236B" w:rsidRDefault="0066236B" w:rsidP="0054139E">
            <w:pPr>
              <w:widowControl/>
              <w:tabs>
                <w:tab w:val="decimal" w:pos="975"/>
              </w:tabs>
              <w:spacing w:line="360" w:lineRule="exact"/>
              <w:rPr>
                <w:rFonts w:ascii="Arial" w:hAnsi="Arial" w:cs="Arial"/>
                <w:color w:val="000000"/>
                <w:sz w:val="18"/>
                <w:szCs w:val="18"/>
              </w:rPr>
            </w:pPr>
          </w:p>
        </w:tc>
        <w:tc>
          <w:tcPr>
            <w:tcW w:w="1283" w:type="dxa"/>
          </w:tcPr>
          <w:p w14:paraId="1FD1C079" w14:textId="77777777" w:rsidR="0066236B" w:rsidRPr="004F7258" w:rsidRDefault="0066236B" w:rsidP="0054139E">
            <w:pPr>
              <w:widowControl/>
              <w:tabs>
                <w:tab w:val="decimal" w:pos="975"/>
              </w:tabs>
              <w:spacing w:line="360" w:lineRule="exact"/>
              <w:rPr>
                <w:rFonts w:ascii="Arial" w:hAnsi="Arial" w:cs="Arial"/>
                <w:color w:val="000000"/>
                <w:sz w:val="18"/>
                <w:szCs w:val="18"/>
              </w:rPr>
            </w:pPr>
          </w:p>
        </w:tc>
        <w:tc>
          <w:tcPr>
            <w:tcW w:w="1282" w:type="dxa"/>
          </w:tcPr>
          <w:p w14:paraId="4CD1A04C" w14:textId="77777777" w:rsidR="0066236B" w:rsidRDefault="0066236B" w:rsidP="0054139E">
            <w:pPr>
              <w:widowControl/>
              <w:tabs>
                <w:tab w:val="decimal" w:pos="975"/>
              </w:tabs>
              <w:spacing w:line="360" w:lineRule="exact"/>
              <w:rPr>
                <w:rFonts w:ascii="Arial" w:hAnsi="Arial" w:cs="Arial"/>
                <w:color w:val="000000"/>
                <w:sz w:val="18"/>
                <w:szCs w:val="18"/>
              </w:rPr>
            </w:pPr>
          </w:p>
        </w:tc>
        <w:tc>
          <w:tcPr>
            <w:tcW w:w="1283" w:type="dxa"/>
          </w:tcPr>
          <w:p w14:paraId="20FF623F" w14:textId="77777777" w:rsidR="0066236B" w:rsidRPr="004F7258" w:rsidRDefault="0066236B" w:rsidP="0054139E">
            <w:pPr>
              <w:widowControl/>
              <w:tabs>
                <w:tab w:val="decimal" w:pos="975"/>
              </w:tabs>
              <w:spacing w:line="360" w:lineRule="exact"/>
              <w:rPr>
                <w:rFonts w:ascii="Arial" w:hAnsi="Arial" w:cs="Arial"/>
                <w:color w:val="000000"/>
                <w:sz w:val="18"/>
                <w:szCs w:val="18"/>
              </w:rPr>
            </w:pPr>
          </w:p>
        </w:tc>
      </w:tr>
      <w:tr w:rsidR="0054139E" w:rsidRPr="004F7258" w14:paraId="3A706B92" w14:textId="77777777" w:rsidTr="005E7025">
        <w:trPr>
          <w:trHeight w:val="158"/>
        </w:trPr>
        <w:tc>
          <w:tcPr>
            <w:tcW w:w="4230" w:type="dxa"/>
          </w:tcPr>
          <w:p w14:paraId="1D35D5E5" w14:textId="509C54D9" w:rsidR="0054139E" w:rsidRPr="004F7258" w:rsidRDefault="0054139E" w:rsidP="0054139E">
            <w:pPr>
              <w:widowControl/>
              <w:tabs>
                <w:tab w:val="left" w:pos="162"/>
              </w:tabs>
              <w:spacing w:line="360" w:lineRule="exact"/>
              <w:ind w:left="612" w:right="-108" w:hanging="612"/>
              <w:rPr>
                <w:rFonts w:ascii="Arial" w:hAnsi="Arial" w:cs="Arial"/>
                <w:bCs/>
                <w:color w:val="000000"/>
                <w:sz w:val="18"/>
                <w:szCs w:val="18"/>
              </w:rPr>
            </w:pPr>
            <w:r w:rsidRPr="004F7258">
              <w:rPr>
                <w:rFonts w:ascii="Arial" w:hAnsi="Arial"/>
                <w:sz w:val="18"/>
                <w:szCs w:val="18"/>
              </w:rPr>
              <w:lastRenderedPageBreak/>
              <w:br w:type="page"/>
            </w:r>
            <w:r w:rsidRPr="004F7258">
              <w:rPr>
                <w:rFonts w:ascii="Arial" w:hAnsi="Arial"/>
                <w:color w:val="000000"/>
                <w:sz w:val="18"/>
                <w:szCs w:val="18"/>
              </w:rPr>
              <w:tab/>
              <w:t>Securities and derivatives business payables</w:t>
            </w:r>
          </w:p>
        </w:tc>
        <w:tc>
          <w:tcPr>
            <w:tcW w:w="1282" w:type="dxa"/>
          </w:tcPr>
          <w:p w14:paraId="355B663B"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0E6DB1D4"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2" w:type="dxa"/>
          </w:tcPr>
          <w:p w14:paraId="214BB951"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71112975"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r>
      <w:tr w:rsidR="0054139E" w:rsidRPr="004F7258" w14:paraId="2DC3CEE1" w14:textId="77777777" w:rsidTr="005E7025">
        <w:trPr>
          <w:trHeight w:val="158"/>
        </w:trPr>
        <w:tc>
          <w:tcPr>
            <w:tcW w:w="4230" w:type="dxa"/>
          </w:tcPr>
          <w:p w14:paraId="05DB9E3A" w14:textId="1AC18AD8" w:rsidR="0054139E" w:rsidRPr="004F7258" w:rsidRDefault="0054139E" w:rsidP="0054139E">
            <w:pPr>
              <w:widowControl/>
              <w:tabs>
                <w:tab w:val="left" w:pos="162"/>
              </w:tabs>
              <w:spacing w:line="360" w:lineRule="exact"/>
              <w:ind w:left="436" w:right="-108" w:hanging="436"/>
              <w:rPr>
                <w:rFonts w:ascii="Arial" w:hAnsi="Arial" w:cs="Arial"/>
                <w:bCs/>
                <w:color w:val="000000"/>
                <w:sz w:val="18"/>
                <w:szCs w:val="18"/>
              </w:rPr>
            </w:pPr>
            <w:r w:rsidRPr="004F7258">
              <w:rPr>
                <w:rFonts w:ascii="Arial" w:hAnsi="Arial"/>
                <w:color w:val="000000"/>
                <w:sz w:val="18"/>
                <w:szCs w:val="18"/>
              </w:rPr>
              <w:t xml:space="preserve">         Directors of the Group</w:t>
            </w:r>
          </w:p>
        </w:tc>
        <w:tc>
          <w:tcPr>
            <w:tcW w:w="1282" w:type="dxa"/>
          </w:tcPr>
          <w:p w14:paraId="5551D6E9" w14:textId="5983E587"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4,883</w:t>
            </w:r>
          </w:p>
        </w:tc>
        <w:tc>
          <w:tcPr>
            <w:tcW w:w="1283" w:type="dxa"/>
          </w:tcPr>
          <w:p w14:paraId="3FAE7931" w14:textId="03B3B2CD"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4,568</w:t>
            </w:r>
          </w:p>
        </w:tc>
        <w:tc>
          <w:tcPr>
            <w:tcW w:w="1282" w:type="dxa"/>
          </w:tcPr>
          <w:p w14:paraId="236C30C2" w14:textId="34094A61"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89741CB" w14:textId="02355045"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r>
      <w:tr w:rsidR="0054139E" w:rsidRPr="004F7258" w14:paraId="19AAA046" w14:textId="77777777" w:rsidTr="005E7025">
        <w:trPr>
          <w:trHeight w:val="158"/>
        </w:trPr>
        <w:tc>
          <w:tcPr>
            <w:tcW w:w="4230" w:type="dxa"/>
          </w:tcPr>
          <w:p w14:paraId="4BE4682D" w14:textId="7F377DC0" w:rsidR="0054139E" w:rsidRPr="004F7258" w:rsidRDefault="0054139E" w:rsidP="0054139E">
            <w:pPr>
              <w:widowControl/>
              <w:tabs>
                <w:tab w:val="left" w:pos="162"/>
              </w:tabs>
              <w:spacing w:line="360" w:lineRule="exact"/>
              <w:ind w:left="612" w:right="-108" w:hanging="612"/>
              <w:rPr>
                <w:rFonts w:ascii="Arial" w:hAnsi="Arial" w:cs="Arial"/>
                <w:bCs/>
                <w:color w:val="000000"/>
                <w:sz w:val="18"/>
                <w:szCs w:val="18"/>
                <w:cs/>
              </w:rPr>
            </w:pPr>
            <w:r w:rsidRPr="004F7258">
              <w:rPr>
                <w:rFonts w:ascii="Arial" w:hAnsi="Arial"/>
                <w:color w:val="000000"/>
                <w:sz w:val="18"/>
                <w:szCs w:val="18"/>
              </w:rPr>
              <w:tab/>
              <w:t>Other payables - related party</w:t>
            </w:r>
          </w:p>
        </w:tc>
        <w:tc>
          <w:tcPr>
            <w:tcW w:w="1282" w:type="dxa"/>
          </w:tcPr>
          <w:p w14:paraId="147D6968"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2A417334" w14:textId="53B6D2F5"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2" w:type="dxa"/>
          </w:tcPr>
          <w:p w14:paraId="2BED631D"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4D00257A" w14:textId="27C7DB72" w:rsidR="0054139E" w:rsidRPr="004F7258" w:rsidRDefault="0054139E" w:rsidP="0054139E">
            <w:pPr>
              <w:widowControl/>
              <w:tabs>
                <w:tab w:val="decimal" w:pos="975"/>
              </w:tabs>
              <w:spacing w:line="360" w:lineRule="exact"/>
              <w:rPr>
                <w:rFonts w:ascii="Arial" w:hAnsi="Arial" w:cs="Arial"/>
                <w:color w:val="000000"/>
                <w:sz w:val="18"/>
                <w:szCs w:val="18"/>
              </w:rPr>
            </w:pPr>
          </w:p>
        </w:tc>
      </w:tr>
      <w:tr w:rsidR="0054139E" w:rsidRPr="004F7258" w14:paraId="08891248" w14:textId="77777777" w:rsidTr="005E7025">
        <w:trPr>
          <w:trHeight w:val="158"/>
        </w:trPr>
        <w:tc>
          <w:tcPr>
            <w:tcW w:w="4230" w:type="dxa"/>
          </w:tcPr>
          <w:p w14:paraId="41D366EF" w14:textId="42032AA9"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rPr>
              <w:tab/>
              <w:t>Trinity Securities Company Limited</w:t>
            </w:r>
          </w:p>
        </w:tc>
        <w:tc>
          <w:tcPr>
            <w:tcW w:w="1282" w:type="dxa"/>
          </w:tcPr>
          <w:p w14:paraId="6620BFEE" w14:textId="63773903"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16FF6E3" w14:textId="409021C1"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c>
          <w:tcPr>
            <w:tcW w:w="1282" w:type="dxa"/>
          </w:tcPr>
          <w:p w14:paraId="0F5F2BBF" w14:textId="35F02E55"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19,134</w:t>
            </w:r>
          </w:p>
        </w:tc>
        <w:tc>
          <w:tcPr>
            <w:tcW w:w="1283" w:type="dxa"/>
          </w:tcPr>
          <w:p w14:paraId="511E0A97" w14:textId="05CED2EB"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8,308</w:t>
            </w:r>
          </w:p>
        </w:tc>
      </w:tr>
      <w:tr w:rsidR="0054139E" w:rsidRPr="004F7258" w14:paraId="54BD2028" w14:textId="77777777" w:rsidTr="005E7025">
        <w:trPr>
          <w:trHeight w:val="158"/>
        </w:trPr>
        <w:tc>
          <w:tcPr>
            <w:tcW w:w="4230" w:type="dxa"/>
          </w:tcPr>
          <w:p w14:paraId="0D8F1C51" w14:textId="3D58F061" w:rsidR="0054139E" w:rsidRPr="004F7258" w:rsidRDefault="0054139E" w:rsidP="0054139E">
            <w:pPr>
              <w:widowControl/>
              <w:tabs>
                <w:tab w:val="left" w:pos="162"/>
              </w:tabs>
              <w:spacing w:line="360" w:lineRule="exact"/>
              <w:ind w:left="612" w:right="-108" w:hanging="612"/>
              <w:rPr>
                <w:rFonts w:ascii="Arial" w:hAnsi="Arial" w:cs="Arial"/>
                <w:bCs/>
                <w:color w:val="000000"/>
                <w:sz w:val="18"/>
                <w:szCs w:val="18"/>
              </w:rPr>
            </w:pPr>
            <w:r w:rsidRPr="004F7258">
              <w:rPr>
                <w:rFonts w:ascii="Arial" w:hAnsi="Arial"/>
                <w:color w:val="000000"/>
                <w:sz w:val="18"/>
                <w:szCs w:val="18"/>
              </w:rPr>
              <w:tab/>
              <w:t>Deferred income fee</w:t>
            </w:r>
          </w:p>
        </w:tc>
        <w:tc>
          <w:tcPr>
            <w:tcW w:w="1282" w:type="dxa"/>
          </w:tcPr>
          <w:p w14:paraId="463DFFD4" w14:textId="07189C8B"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538C4EE4" w14:textId="180A963A"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2" w:type="dxa"/>
          </w:tcPr>
          <w:p w14:paraId="48BB69BA" w14:textId="01EE4E5C"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58D3E9CC" w14:textId="6931F281" w:rsidR="0054139E" w:rsidRPr="004F7258" w:rsidRDefault="0054139E" w:rsidP="0054139E">
            <w:pPr>
              <w:widowControl/>
              <w:tabs>
                <w:tab w:val="decimal" w:pos="975"/>
              </w:tabs>
              <w:spacing w:line="360" w:lineRule="exact"/>
              <w:rPr>
                <w:rFonts w:ascii="Arial" w:hAnsi="Arial" w:cs="Arial"/>
                <w:color w:val="000000"/>
                <w:sz w:val="18"/>
                <w:szCs w:val="18"/>
              </w:rPr>
            </w:pPr>
          </w:p>
        </w:tc>
      </w:tr>
      <w:tr w:rsidR="0054139E" w:rsidRPr="004F7258" w14:paraId="15F87943" w14:textId="77777777" w:rsidTr="005E7025">
        <w:trPr>
          <w:trHeight w:val="158"/>
        </w:trPr>
        <w:tc>
          <w:tcPr>
            <w:tcW w:w="4230" w:type="dxa"/>
          </w:tcPr>
          <w:p w14:paraId="4E923A66" w14:textId="454AE382"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rPr>
              <w:tab/>
              <w:t>Tree Money Holding Company Limited</w:t>
            </w:r>
          </w:p>
        </w:tc>
        <w:tc>
          <w:tcPr>
            <w:tcW w:w="1282" w:type="dxa"/>
          </w:tcPr>
          <w:p w14:paraId="5AD74C92" w14:textId="5A2E436D"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0A15E00" w14:textId="49A2512F"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4,271</w:t>
            </w:r>
          </w:p>
        </w:tc>
        <w:tc>
          <w:tcPr>
            <w:tcW w:w="1282" w:type="dxa"/>
          </w:tcPr>
          <w:p w14:paraId="199FDB20" w14:textId="3BDD908D"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4A62C26" w14:textId="186EF039"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3,533</w:t>
            </w:r>
          </w:p>
        </w:tc>
      </w:tr>
      <w:tr w:rsidR="0054139E" w:rsidRPr="004F7258" w14:paraId="05025B5B" w14:textId="77777777" w:rsidTr="005E7025">
        <w:trPr>
          <w:trHeight w:val="158"/>
        </w:trPr>
        <w:tc>
          <w:tcPr>
            <w:tcW w:w="4230" w:type="dxa"/>
          </w:tcPr>
          <w:p w14:paraId="03E01607" w14:textId="6A2B0C5C"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t>Unsecured debentures</w:t>
            </w:r>
          </w:p>
        </w:tc>
        <w:tc>
          <w:tcPr>
            <w:tcW w:w="1282" w:type="dxa"/>
          </w:tcPr>
          <w:p w14:paraId="46B9BD1F"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5E99190A"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2" w:type="dxa"/>
          </w:tcPr>
          <w:p w14:paraId="3262791D"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06CD1745"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r>
      <w:tr w:rsidR="0054139E" w:rsidRPr="004F7258" w14:paraId="65002EAA" w14:textId="77777777" w:rsidTr="005E7025">
        <w:trPr>
          <w:trHeight w:val="158"/>
        </w:trPr>
        <w:tc>
          <w:tcPr>
            <w:tcW w:w="4230" w:type="dxa"/>
          </w:tcPr>
          <w:p w14:paraId="5DC9D82E" w14:textId="1086107F"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cs/>
              </w:rPr>
              <w:tab/>
            </w:r>
            <w:r w:rsidRPr="004F7258">
              <w:rPr>
                <w:rFonts w:ascii="Arial" w:hAnsi="Arial"/>
                <w:color w:val="000000"/>
                <w:sz w:val="18"/>
                <w:szCs w:val="18"/>
              </w:rPr>
              <w:t>Directors of the Group</w:t>
            </w:r>
          </w:p>
        </w:tc>
        <w:tc>
          <w:tcPr>
            <w:tcW w:w="1282" w:type="dxa"/>
          </w:tcPr>
          <w:p w14:paraId="237750B4" w14:textId="01D17E0A"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31,700</w:t>
            </w:r>
          </w:p>
        </w:tc>
        <w:tc>
          <w:tcPr>
            <w:tcW w:w="1283" w:type="dxa"/>
          </w:tcPr>
          <w:p w14:paraId="335FC3C3" w14:textId="11BE9256"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35,200</w:t>
            </w:r>
          </w:p>
        </w:tc>
        <w:tc>
          <w:tcPr>
            <w:tcW w:w="1282" w:type="dxa"/>
          </w:tcPr>
          <w:p w14:paraId="7BE5D66B" w14:textId="49A5BB0A"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31,700</w:t>
            </w:r>
          </w:p>
        </w:tc>
        <w:tc>
          <w:tcPr>
            <w:tcW w:w="1283" w:type="dxa"/>
          </w:tcPr>
          <w:p w14:paraId="3B5FCB1F" w14:textId="4DCF3F45"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35,200</w:t>
            </w:r>
          </w:p>
        </w:tc>
      </w:tr>
      <w:tr w:rsidR="0054139E" w:rsidRPr="004F7258" w14:paraId="04E59942" w14:textId="77777777" w:rsidTr="00F41F85">
        <w:trPr>
          <w:trHeight w:val="158"/>
        </w:trPr>
        <w:tc>
          <w:tcPr>
            <w:tcW w:w="4230" w:type="dxa"/>
          </w:tcPr>
          <w:p w14:paraId="15013B92" w14:textId="39E8D7A6"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t>Short-term loans from subsidiaries</w:t>
            </w:r>
          </w:p>
        </w:tc>
        <w:tc>
          <w:tcPr>
            <w:tcW w:w="1282" w:type="dxa"/>
          </w:tcPr>
          <w:p w14:paraId="6B56FCFE"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03349BE1"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2" w:type="dxa"/>
          </w:tcPr>
          <w:p w14:paraId="144CC71B"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607F0B69" w14:textId="77777777" w:rsidR="0054139E" w:rsidRPr="004F7258" w:rsidRDefault="0054139E" w:rsidP="0054139E">
            <w:pPr>
              <w:widowControl/>
              <w:tabs>
                <w:tab w:val="decimal" w:pos="975"/>
              </w:tabs>
              <w:spacing w:line="360" w:lineRule="exact"/>
              <w:rPr>
                <w:rFonts w:ascii="Angsana New" w:hAnsi="Angsana New"/>
                <w:color w:val="FF0000"/>
                <w:sz w:val="28"/>
              </w:rPr>
            </w:pPr>
          </w:p>
        </w:tc>
      </w:tr>
      <w:tr w:rsidR="0054139E" w:rsidRPr="004F7258" w14:paraId="045A7ABE" w14:textId="77777777" w:rsidTr="00F41F85">
        <w:trPr>
          <w:trHeight w:val="158"/>
        </w:trPr>
        <w:tc>
          <w:tcPr>
            <w:tcW w:w="4230" w:type="dxa"/>
          </w:tcPr>
          <w:p w14:paraId="476B6ACC" w14:textId="23475C37"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rPr>
              <w:tab/>
              <w:t>Trinity Securities Company Limited</w:t>
            </w:r>
          </w:p>
        </w:tc>
        <w:tc>
          <w:tcPr>
            <w:tcW w:w="1282" w:type="dxa"/>
          </w:tcPr>
          <w:p w14:paraId="7EECDC69" w14:textId="074DF411" w:rsidR="0054139E" w:rsidRPr="004F7258" w:rsidRDefault="009C411F"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5FD0B336" w14:textId="302144CF"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c>
          <w:tcPr>
            <w:tcW w:w="1282" w:type="dxa"/>
          </w:tcPr>
          <w:p w14:paraId="6477FD40" w14:textId="4348B2D7" w:rsidR="0054139E" w:rsidRPr="004F7258" w:rsidRDefault="00BF004A"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441,</w:t>
            </w:r>
            <w:r w:rsidR="002A4FD0">
              <w:rPr>
                <w:rFonts w:ascii="Arial" w:hAnsi="Arial" w:cs="Arial"/>
                <w:color w:val="000000"/>
                <w:sz w:val="18"/>
                <w:szCs w:val="18"/>
              </w:rPr>
              <w:t>0</w:t>
            </w:r>
            <w:r>
              <w:rPr>
                <w:rFonts w:ascii="Arial" w:hAnsi="Arial" w:cs="Arial"/>
                <w:color w:val="000000"/>
                <w:sz w:val="18"/>
                <w:szCs w:val="18"/>
              </w:rPr>
              <w:t>00</w:t>
            </w:r>
          </w:p>
        </w:tc>
        <w:tc>
          <w:tcPr>
            <w:tcW w:w="1283" w:type="dxa"/>
          </w:tcPr>
          <w:p w14:paraId="6A3B69E6" w14:textId="6202D0A7" w:rsidR="0054139E" w:rsidRPr="004F7258" w:rsidRDefault="0054139E" w:rsidP="0054139E">
            <w:pPr>
              <w:widowControl/>
              <w:tabs>
                <w:tab w:val="decimal" w:pos="975"/>
              </w:tabs>
              <w:spacing w:line="360" w:lineRule="exact"/>
              <w:rPr>
                <w:rFonts w:ascii="Angsana New" w:hAnsi="Angsana New"/>
                <w:color w:val="FF0000"/>
                <w:sz w:val="28"/>
              </w:rPr>
            </w:pPr>
            <w:r w:rsidRPr="004F7258">
              <w:rPr>
                <w:rFonts w:ascii="Angsana New" w:hAnsi="Angsana New"/>
                <w:sz w:val="28"/>
              </w:rPr>
              <w:t>-</w:t>
            </w:r>
          </w:p>
        </w:tc>
      </w:tr>
      <w:tr w:rsidR="0054139E" w:rsidRPr="004F7258" w14:paraId="1BC27F56" w14:textId="77777777" w:rsidTr="005E7025">
        <w:trPr>
          <w:trHeight w:val="158"/>
        </w:trPr>
        <w:tc>
          <w:tcPr>
            <w:tcW w:w="4230" w:type="dxa"/>
          </w:tcPr>
          <w:p w14:paraId="768791B1" w14:textId="3260AC8E"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rPr>
              <w:tab/>
              <w:t>Trinity Intelligence Plus Company Limited</w:t>
            </w:r>
          </w:p>
        </w:tc>
        <w:tc>
          <w:tcPr>
            <w:tcW w:w="1282" w:type="dxa"/>
          </w:tcPr>
          <w:p w14:paraId="49ED3A79" w14:textId="5498DACF" w:rsidR="0054139E" w:rsidRPr="004F7258" w:rsidRDefault="009C411F"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CE90182" w14:textId="168DA085"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c>
          <w:tcPr>
            <w:tcW w:w="1282" w:type="dxa"/>
          </w:tcPr>
          <w:p w14:paraId="01EBB1FF" w14:textId="425DA669" w:rsidR="0054139E" w:rsidRPr="004F7258" w:rsidRDefault="009C411F"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300</w:t>
            </w:r>
          </w:p>
        </w:tc>
        <w:tc>
          <w:tcPr>
            <w:tcW w:w="1283" w:type="dxa"/>
          </w:tcPr>
          <w:p w14:paraId="4A1827FA" w14:textId="2DC1D2E3"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3,200</w:t>
            </w:r>
          </w:p>
        </w:tc>
      </w:tr>
      <w:tr w:rsidR="0054139E" w:rsidRPr="004F7258" w14:paraId="32B26F99" w14:textId="77777777" w:rsidTr="005E7025">
        <w:trPr>
          <w:trHeight w:val="158"/>
        </w:trPr>
        <w:tc>
          <w:tcPr>
            <w:tcW w:w="4230" w:type="dxa"/>
          </w:tcPr>
          <w:p w14:paraId="0F9BC4BC" w14:textId="67D98796"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rPr>
              <w:tab/>
              <w:t>Trinity One Company Limited</w:t>
            </w:r>
          </w:p>
        </w:tc>
        <w:tc>
          <w:tcPr>
            <w:tcW w:w="1282" w:type="dxa"/>
          </w:tcPr>
          <w:p w14:paraId="65D72681" w14:textId="070F1E9B" w:rsidR="0054139E" w:rsidRPr="004F7258" w:rsidRDefault="009C411F"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9ED0446" w14:textId="1C3B4C5D"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c>
          <w:tcPr>
            <w:tcW w:w="1282" w:type="dxa"/>
          </w:tcPr>
          <w:p w14:paraId="64C9AA00" w14:textId="54C7D3F2" w:rsidR="0054139E" w:rsidRPr="004F7258" w:rsidRDefault="009C411F"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228</w:t>
            </w:r>
          </w:p>
        </w:tc>
        <w:tc>
          <w:tcPr>
            <w:tcW w:w="1283" w:type="dxa"/>
          </w:tcPr>
          <w:p w14:paraId="278BA129" w14:textId="5ECD72BF"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228</w:t>
            </w:r>
          </w:p>
        </w:tc>
      </w:tr>
      <w:tr w:rsidR="0054139E" w:rsidRPr="004F7258" w14:paraId="3028CE50" w14:textId="77777777" w:rsidTr="005E7025">
        <w:trPr>
          <w:trHeight w:val="158"/>
        </w:trPr>
        <w:tc>
          <w:tcPr>
            <w:tcW w:w="4230" w:type="dxa"/>
          </w:tcPr>
          <w:p w14:paraId="7180262C" w14:textId="702B9C34"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proofErr w:type="spellStart"/>
            <w:r w:rsidRPr="004F7258">
              <w:rPr>
                <w:rFonts w:ascii="Arial" w:hAnsi="Arial"/>
                <w:color w:val="000000"/>
                <w:sz w:val="18"/>
                <w:szCs w:val="18"/>
              </w:rPr>
              <w:t>Unamortised</w:t>
            </w:r>
            <w:proofErr w:type="spellEnd"/>
            <w:r w:rsidRPr="004F7258">
              <w:rPr>
                <w:rFonts w:ascii="Arial" w:hAnsi="Arial"/>
                <w:color w:val="000000"/>
                <w:sz w:val="18"/>
                <w:szCs w:val="18"/>
              </w:rPr>
              <w:t xml:space="preserve"> portion of deferred transaction costs</w:t>
            </w:r>
          </w:p>
        </w:tc>
        <w:tc>
          <w:tcPr>
            <w:tcW w:w="1282" w:type="dxa"/>
          </w:tcPr>
          <w:p w14:paraId="5C456031"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6C881B87"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2" w:type="dxa"/>
          </w:tcPr>
          <w:p w14:paraId="3C95012E"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c>
          <w:tcPr>
            <w:tcW w:w="1283" w:type="dxa"/>
          </w:tcPr>
          <w:p w14:paraId="3B5B145C" w14:textId="77777777" w:rsidR="0054139E" w:rsidRPr="004F7258" w:rsidRDefault="0054139E" w:rsidP="0054139E">
            <w:pPr>
              <w:widowControl/>
              <w:tabs>
                <w:tab w:val="decimal" w:pos="975"/>
              </w:tabs>
              <w:spacing w:line="360" w:lineRule="exact"/>
              <w:rPr>
                <w:rFonts w:ascii="Arial" w:hAnsi="Arial" w:cs="Arial"/>
                <w:color w:val="000000"/>
                <w:sz w:val="18"/>
                <w:szCs w:val="18"/>
              </w:rPr>
            </w:pPr>
          </w:p>
        </w:tc>
      </w:tr>
      <w:tr w:rsidR="0054139E" w:rsidRPr="004F7258" w14:paraId="36A2AEA7" w14:textId="77777777" w:rsidTr="005E7025">
        <w:trPr>
          <w:trHeight w:val="158"/>
        </w:trPr>
        <w:tc>
          <w:tcPr>
            <w:tcW w:w="4230" w:type="dxa"/>
          </w:tcPr>
          <w:p w14:paraId="75CFF7BF" w14:textId="71A0D9C5" w:rsidR="0054139E" w:rsidRPr="004F7258" w:rsidRDefault="0054139E" w:rsidP="0054139E">
            <w:pPr>
              <w:widowControl/>
              <w:tabs>
                <w:tab w:val="left" w:pos="162"/>
              </w:tabs>
              <w:spacing w:line="360" w:lineRule="exact"/>
              <w:ind w:left="436" w:right="-108" w:hanging="436"/>
              <w:rPr>
                <w:rFonts w:ascii="Arial" w:hAnsi="Arial"/>
                <w:color w:val="000000"/>
                <w:sz w:val="18"/>
                <w:szCs w:val="18"/>
              </w:rPr>
            </w:pPr>
            <w:r w:rsidRPr="004F7258">
              <w:rPr>
                <w:rFonts w:ascii="Arial" w:hAnsi="Arial"/>
                <w:color w:val="000000"/>
                <w:sz w:val="18"/>
                <w:szCs w:val="18"/>
              </w:rPr>
              <w:tab/>
            </w:r>
            <w:r w:rsidRPr="004F7258">
              <w:rPr>
                <w:rFonts w:ascii="Arial" w:hAnsi="Arial"/>
                <w:color w:val="000000"/>
                <w:sz w:val="18"/>
                <w:szCs w:val="18"/>
                <w:cs/>
              </w:rPr>
              <w:tab/>
            </w:r>
            <w:r w:rsidRPr="004F7258">
              <w:rPr>
                <w:rFonts w:ascii="Arial" w:hAnsi="Arial"/>
                <w:color w:val="000000"/>
                <w:sz w:val="18"/>
                <w:szCs w:val="18"/>
              </w:rPr>
              <w:t>Trinity Securities Company Limited</w:t>
            </w:r>
          </w:p>
        </w:tc>
        <w:tc>
          <w:tcPr>
            <w:tcW w:w="1282" w:type="dxa"/>
          </w:tcPr>
          <w:p w14:paraId="46606202" w14:textId="6A15C6E5" w:rsidR="0054139E" w:rsidRPr="004F7258" w:rsidRDefault="009C411F"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7A9CB7DF" w14:textId="73AA94EB"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w:t>
            </w:r>
          </w:p>
        </w:tc>
        <w:tc>
          <w:tcPr>
            <w:tcW w:w="1282" w:type="dxa"/>
          </w:tcPr>
          <w:p w14:paraId="6946DB59" w14:textId="6E571B76" w:rsidR="0054139E" w:rsidRPr="004F7258" w:rsidRDefault="009C411F" w:rsidP="0054139E">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509</w:t>
            </w:r>
          </w:p>
        </w:tc>
        <w:tc>
          <w:tcPr>
            <w:tcW w:w="1283" w:type="dxa"/>
          </w:tcPr>
          <w:p w14:paraId="5E59D08E" w14:textId="66EF0D1D" w:rsidR="0054139E" w:rsidRPr="004F7258" w:rsidRDefault="0054139E" w:rsidP="0054139E">
            <w:pPr>
              <w:widowControl/>
              <w:tabs>
                <w:tab w:val="decimal" w:pos="975"/>
              </w:tabs>
              <w:spacing w:line="360" w:lineRule="exact"/>
              <w:rPr>
                <w:rFonts w:ascii="Arial" w:hAnsi="Arial" w:cs="Arial"/>
                <w:color w:val="000000"/>
                <w:sz w:val="18"/>
                <w:szCs w:val="18"/>
              </w:rPr>
            </w:pPr>
            <w:r w:rsidRPr="004F7258">
              <w:rPr>
                <w:rFonts w:ascii="Arial" w:hAnsi="Arial" w:cs="Arial"/>
                <w:color w:val="000000"/>
                <w:sz w:val="18"/>
                <w:szCs w:val="18"/>
              </w:rPr>
              <w:t>995</w:t>
            </w:r>
          </w:p>
        </w:tc>
      </w:tr>
    </w:tbl>
    <w:p w14:paraId="1CEF2090" w14:textId="58D7C5E3" w:rsidR="00B149A7" w:rsidRPr="004F7258" w:rsidRDefault="00B149A7" w:rsidP="00A624B9">
      <w:pPr>
        <w:tabs>
          <w:tab w:val="left" w:pos="2160"/>
          <w:tab w:val="right" w:pos="7920"/>
        </w:tabs>
        <w:spacing w:before="240" w:line="380" w:lineRule="exact"/>
        <w:ind w:left="547"/>
        <w:jc w:val="both"/>
        <w:rPr>
          <w:rFonts w:ascii="Arial" w:hAnsi="Arial" w:cs="Arial"/>
          <w:sz w:val="22"/>
          <w:szCs w:val="22"/>
        </w:rPr>
      </w:pPr>
      <w:r w:rsidRPr="004F7258">
        <w:rPr>
          <w:rFonts w:ascii="Arial" w:hAnsi="Arial" w:cs="Arial"/>
          <w:sz w:val="22"/>
          <w:szCs w:val="22"/>
        </w:rPr>
        <w:t xml:space="preserve">Movements in the balances of the </w:t>
      </w:r>
      <w:r w:rsidR="00B975E7" w:rsidRPr="004F7258">
        <w:rPr>
          <w:rFonts w:ascii="Arial" w:hAnsi="Arial" w:cs="Arial"/>
          <w:sz w:val="22"/>
          <w:szCs w:val="22"/>
        </w:rPr>
        <w:t xml:space="preserve">short-term </w:t>
      </w:r>
      <w:r w:rsidRPr="004F7258">
        <w:rPr>
          <w:rFonts w:ascii="Arial" w:hAnsi="Arial" w:cs="Arial"/>
          <w:sz w:val="22"/>
          <w:szCs w:val="22"/>
        </w:rPr>
        <w:t xml:space="preserve">loans </w:t>
      </w:r>
      <w:r w:rsidR="0007208C" w:rsidRPr="004F7258">
        <w:rPr>
          <w:rFonts w:ascii="Arial" w:hAnsi="Arial" w:cs="Arial"/>
          <w:sz w:val="22"/>
          <w:szCs w:val="22"/>
        </w:rPr>
        <w:t xml:space="preserve">to </w:t>
      </w:r>
      <w:r w:rsidR="00B754B0" w:rsidRPr="004F7258">
        <w:rPr>
          <w:rFonts w:ascii="Arial" w:hAnsi="Arial" w:cs="Arial"/>
          <w:sz w:val="22"/>
          <w:szCs w:val="22"/>
        </w:rPr>
        <w:t>related parties</w:t>
      </w:r>
      <w:r w:rsidR="0007208C" w:rsidRPr="004F7258">
        <w:rPr>
          <w:rFonts w:ascii="Arial" w:hAnsi="Arial" w:cs="Arial"/>
          <w:sz w:val="22"/>
          <w:szCs w:val="22"/>
        </w:rPr>
        <w:t xml:space="preserve"> </w:t>
      </w:r>
      <w:r w:rsidRPr="004F7258">
        <w:rPr>
          <w:rFonts w:ascii="Arial" w:hAnsi="Arial" w:cs="Arial"/>
          <w:sz w:val="22"/>
          <w:szCs w:val="22"/>
        </w:rPr>
        <w:t xml:space="preserve">during the </w:t>
      </w:r>
      <w:r w:rsidR="004E300F" w:rsidRPr="004F7258">
        <w:rPr>
          <w:rFonts w:ascii="Arial" w:hAnsi="Arial" w:cs="Arial"/>
          <w:sz w:val="22"/>
          <w:szCs w:val="22"/>
        </w:rPr>
        <w:t>period</w:t>
      </w:r>
      <w:r w:rsidRPr="004F7258">
        <w:rPr>
          <w:rFonts w:ascii="Arial" w:hAnsi="Arial" w:cs="Arial"/>
          <w:sz w:val="22"/>
          <w:szCs w:val="22"/>
        </w:rPr>
        <w:t xml:space="preserve"> were as follows:</w:t>
      </w:r>
    </w:p>
    <w:p w14:paraId="36050927" w14:textId="77777777" w:rsidR="00B754B0" w:rsidRPr="004F7258" w:rsidRDefault="00B754B0" w:rsidP="00B754B0">
      <w:pPr>
        <w:tabs>
          <w:tab w:val="left" w:pos="1440"/>
          <w:tab w:val="right" w:pos="7200"/>
        </w:tabs>
        <w:spacing w:line="380" w:lineRule="exact"/>
        <w:ind w:left="357" w:right="-7" w:hanging="357"/>
        <w:jc w:val="right"/>
        <w:rPr>
          <w:rFonts w:ascii="Arial" w:hAnsi="Arial" w:cs="Arial"/>
          <w:sz w:val="18"/>
          <w:szCs w:val="18"/>
        </w:rPr>
      </w:pPr>
      <w:r w:rsidRPr="004F725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B754B0" w:rsidRPr="004F7258" w14:paraId="4DCDEBCA" w14:textId="77777777" w:rsidTr="00B975E7">
        <w:tc>
          <w:tcPr>
            <w:tcW w:w="3150" w:type="dxa"/>
          </w:tcPr>
          <w:p w14:paraId="7A3CFC40" w14:textId="77777777" w:rsidR="00B754B0" w:rsidRPr="004F7258" w:rsidRDefault="00B754B0" w:rsidP="008F3FF6">
            <w:pPr>
              <w:tabs>
                <w:tab w:val="left" w:pos="2880"/>
                <w:tab w:val="right" w:pos="5040"/>
                <w:tab w:val="right" w:pos="6390"/>
                <w:tab w:val="right" w:pos="8190"/>
              </w:tabs>
              <w:spacing w:line="340" w:lineRule="exact"/>
              <w:ind w:right="-43"/>
              <w:rPr>
                <w:rFonts w:ascii="Arial" w:hAnsi="Arial" w:cs="Arial"/>
                <w:sz w:val="18"/>
                <w:szCs w:val="18"/>
              </w:rPr>
            </w:pPr>
          </w:p>
        </w:tc>
        <w:tc>
          <w:tcPr>
            <w:tcW w:w="6030" w:type="dxa"/>
            <w:gridSpan w:val="4"/>
          </w:tcPr>
          <w:p w14:paraId="10A61059" w14:textId="429DCD24" w:rsidR="00B754B0" w:rsidRPr="004F7258"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Consolidated financial statements</w:t>
            </w:r>
          </w:p>
        </w:tc>
      </w:tr>
      <w:tr w:rsidR="00B975E7" w:rsidRPr="004F7258" w14:paraId="78B9C113" w14:textId="77777777" w:rsidTr="00CC7671">
        <w:tc>
          <w:tcPr>
            <w:tcW w:w="3150" w:type="dxa"/>
          </w:tcPr>
          <w:p w14:paraId="6FDB8CD5" w14:textId="77777777" w:rsidR="00B975E7" w:rsidRPr="004F7258" w:rsidRDefault="00B975E7" w:rsidP="008F3FF6">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54B6A929" w14:textId="77777777" w:rsidR="00B975E7" w:rsidRPr="004F7258" w:rsidRDefault="00B975E7" w:rsidP="008F3FF6">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c>
          <w:tcPr>
            <w:tcW w:w="3015" w:type="dxa"/>
            <w:gridSpan w:val="2"/>
            <w:shd w:val="clear" w:color="auto" w:fill="auto"/>
          </w:tcPr>
          <w:p w14:paraId="7E846561" w14:textId="151740FB" w:rsidR="00B975E7" w:rsidRPr="004F7258" w:rsidRDefault="00B975E7"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During the period</w:t>
            </w:r>
          </w:p>
        </w:tc>
        <w:tc>
          <w:tcPr>
            <w:tcW w:w="1508" w:type="dxa"/>
          </w:tcPr>
          <w:p w14:paraId="38323220" w14:textId="77777777" w:rsidR="00B975E7" w:rsidRPr="004F7258" w:rsidRDefault="00B975E7" w:rsidP="008F3FF6">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r>
      <w:tr w:rsidR="00B754B0" w:rsidRPr="004F7258" w14:paraId="49106BD2" w14:textId="77777777" w:rsidTr="003D3C91">
        <w:tc>
          <w:tcPr>
            <w:tcW w:w="3150" w:type="dxa"/>
          </w:tcPr>
          <w:p w14:paraId="0930F2BD" w14:textId="77777777" w:rsidR="00B754B0" w:rsidRPr="004F7258" w:rsidRDefault="00B754B0" w:rsidP="008F3FF6">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35DCE173" w14:textId="5094A869" w:rsidR="00B754B0" w:rsidRPr="004F7258"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4F7258">
              <w:rPr>
                <w:rFonts w:ascii="Arial" w:hAnsi="Arial" w:cs="Arial"/>
                <w:sz w:val="18"/>
                <w:szCs w:val="18"/>
              </w:rPr>
              <w:t xml:space="preserve">1 January </w:t>
            </w:r>
            <w:r w:rsidR="003D3C91" w:rsidRPr="004F7258">
              <w:rPr>
                <w:rFonts w:ascii="Arial" w:hAnsi="Arial" w:cs="Arial"/>
                <w:sz w:val="18"/>
                <w:szCs w:val="18"/>
              </w:rPr>
              <w:t xml:space="preserve">          </w:t>
            </w:r>
            <w:r w:rsidRPr="004F7258">
              <w:rPr>
                <w:rFonts w:ascii="Arial" w:hAnsi="Arial" w:cs="Arial"/>
                <w:sz w:val="18"/>
                <w:szCs w:val="18"/>
              </w:rPr>
              <w:t>2024</w:t>
            </w:r>
          </w:p>
        </w:tc>
        <w:tc>
          <w:tcPr>
            <w:tcW w:w="1508" w:type="dxa"/>
            <w:vAlign w:val="bottom"/>
          </w:tcPr>
          <w:p w14:paraId="75C1D9BB" w14:textId="77777777" w:rsidR="00B754B0" w:rsidRPr="004F7258" w:rsidRDefault="00B754B0" w:rsidP="003D3C91">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4F7258">
              <w:rPr>
                <w:rFonts w:ascii="Arial" w:hAnsi="Arial" w:cs="Arial"/>
                <w:sz w:val="18"/>
                <w:szCs w:val="18"/>
              </w:rPr>
              <w:t>Increase</w:t>
            </w:r>
          </w:p>
        </w:tc>
        <w:tc>
          <w:tcPr>
            <w:tcW w:w="1507" w:type="dxa"/>
            <w:vAlign w:val="bottom"/>
          </w:tcPr>
          <w:p w14:paraId="28CADCC9" w14:textId="77777777" w:rsidR="00B754B0" w:rsidRPr="004F7258" w:rsidRDefault="00B754B0" w:rsidP="003D3C91">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Decrease</w:t>
            </w:r>
          </w:p>
        </w:tc>
        <w:tc>
          <w:tcPr>
            <w:tcW w:w="1508" w:type="dxa"/>
          </w:tcPr>
          <w:p w14:paraId="0984DC9F" w14:textId="4B25B47E" w:rsidR="00B754B0" w:rsidRPr="004F7258" w:rsidRDefault="003D3C91"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30 September</w:t>
            </w:r>
            <w:r w:rsidR="00B754B0" w:rsidRPr="004F7258">
              <w:rPr>
                <w:rFonts w:ascii="Arial" w:hAnsi="Arial" w:cs="Arial"/>
                <w:sz w:val="18"/>
                <w:szCs w:val="18"/>
              </w:rPr>
              <w:t xml:space="preserve"> 2024</w:t>
            </w:r>
          </w:p>
        </w:tc>
      </w:tr>
      <w:tr w:rsidR="00B754B0" w:rsidRPr="004F7258" w14:paraId="11D0F96B" w14:textId="77777777" w:rsidTr="00B975E7">
        <w:tc>
          <w:tcPr>
            <w:tcW w:w="3150" w:type="dxa"/>
          </w:tcPr>
          <w:p w14:paraId="517D35BB" w14:textId="23349F51" w:rsidR="00B754B0" w:rsidRPr="004F7258" w:rsidRDefault="00B754B0" w:rsidP="008F3FF6">
            <w:pPr>
              <w:tabs>
                <w:tab w:val="left" w:pos="143"/>
              </w:tabs>
              <w:spacing w:line="320" w:lineRule="exact"/>
              <w:ind w:right="-36"/>
              <w:rPr>
                <w:rFonts w:ascii="Arial" w:hAnsi="Arial" w:cs="Arial"/>
                <w:b/>
                <w:bCs/>
                <w:color w:val="000000"/>
                <w:sz w:val="18"/>
                <w:szCs w:val="18"/>
                <w:cs/>
              </w:rPr>
            </w:pPr>
            <w:r w:rsidRPr="004F7258">
              <w:rPr>
                <w:rFonts w:ascii="Arial" w:hAnsi="Arial" w:cs="Arial"/>
                <w:b/>
                <w:bCs/>
                <w:color w:val="000000"/>
                <w:sz w:val="18"/>
                <w:szCs w:val="18"/>
              </w:rPr>
              <w:t>Associate</w:t>
            </w:r>
          </w:p>
        </w:tc>
        <w:tc>
          <w:tcPr>
            <w:tcW w:w="1507" w:type="dxa"/>
          </w:tcPr>
          <w:p w14:paraId="4B831DDA" w14:textId="77777777" w:rsidR="00B754B0" w:rsidRPr="004F7258" w:rsidRDefault="00B754B0" w:rsidP="008F3FF6">
            <w:pPr>
              <w:tabs>
                <w:tab w:val="decimal" w:pos="1143"/>
              </w:tabs>
              <w:spacing w:line="320" w:lineRule="exact"/>
              <w:ind w:right="-43"/>
              <w:rPr>
                <w:rFonts w:ascii="Arial" w:hAnsi="Arial" w:cs="Arial"/>
                <w:color w:val="000000"/>
                <w:sz w:val="18"/>
                <w:szCs w:val="18"/>
              </w:rPr>
            </w:pPr>
          </w:p>
        </w:tc>
        <w:tc>
          <w:tcPr>
            <w:tcW w:w="1508" w:type="dxa"/>
          </w:tcPr>
          <w:p w14:paraId="001D02A6" w14:textId="77777777" w:rsidR="00B754B0" w:rsidRPr="004F7258" w:rsidRDefault="00B754B0" w:rsidP="008F3FF6">
            <w:pPr>
              <w:tabs>
                <w:tab w:val="decimal" w:pos="1143"/>
              </w:tabs>
              <w:spacing w:line="320" w:lineRule="exact"/>
              <w:ind w:right="-43"/>
              <w:rPr>
                <w:rFonts w:ascii="Arial" w:hAnsi="Arial" w:cs="Arial"/>
                <w:color w:val="000000"/>
                <w:sz w:val="18"/>
                <w:szCs w:val="18"/>
              </w:rPr>
            </w:pPr>
          </w:p>
        </w:tc>
        <w:tc>
          <w:tcPr>
            <w:tcW w:w="1507" w:type="dxa"/>
          </w:tcPr>
          <w:p w14:paraId="73FB5499" w14:textId="77777777" w:rsidR="00B754B0" w:rsidRPr="004F7258" w:rsidRDefault="00B754B0" w:rsidP="008F3FF6">
            <w:pPr>
              <w:tabs>
                <w:tab w:val="decimal" w:pos="1143"/>
              </w:tabs>
              <w:spacing w:line="320" w:lineRule="exact"/>
              <w:ind w:right="-43"/>
              <w:rPr>
                <w:rFonts w:ascii="Arial" w:hAnsi="Arial" w:cs="Arial"/>
                <w:color w:val="000000"/>
                <w:sz w:val="18"/>
                <w:szCs w:val="18"/>
              </w:rPr>
            </w:pPr>
          </w:p>
        </w:tc>
        <w:tc>
          <w:tcPr>
            <w:tcW w:w="1508" w:type="dxa"/>
          </w:tcPr>
          <w:p w14:paraId="0BE95790" w14:textId="77777777" w:rsidR="00B754B0" w:rsidRPr="004F7258" w:rsidRDefault="00B754B0" w:rsidP="008F3FF6">
            <w:pPr>
              <w:tabs>
                <w:tab w:val="decimal" w:pos="1143"/>
              </w:tabs>
              <w:spacing w:line="320" w:lineRule="exact"/>
              <w:ind w:right="-43"/>
              <w:rPr>
                <w:rFonts w:ascii="Arial" w:hAnsi="Arial" w:cs="Arial"/>
                <w:color w:val="000000"/>
                <w:sz w:val="18"/>
                <w:szCs w:val="18"/>
              </w:rPr>
            </w:pPr>
          </w:p>
        </w:tc>
      </w:tr>
      <w:tr w:rsidR="00B754B0" w:rsidRPr="004F7258" w14:paraId="1EE9FC9F" w14:textId="77777777" w:rsidTr="00B975E7">
        <w:trPr>
          <w:trHeight w:val="243"/>
        </w:trPr>
        <w:tc>
          <w:tcPr>
            <w:tcW w:w="3150" w:type="dxa"/>
          </w:tcPr>
          <w:p w14:paraId="18FD4A00" w14:textId="77777777" w:rsidR="00B754B0" w:rsidRPr="004F7258" w:rsidRDefault="00B754B0" w:rsidP="008F3FF6">
            <w:pPr>
              <w:tabs>
                <w:tab w:val="left" w:pos="143"/>
              </w:tabs>
              <w:spacing w:line="320" w:lineRule="exact"/>
              <w:ind w:right="-108"/>
              <w:rPr>
                <w:rFonts w:ascii="Arial" w:hAnsi="Arial" w:cs="Arial"/>
                <w:sz w:val="18"/>
                <w:szCs w:val="18"/>
                <w:cs/>
              </w:rPr>
            </w:pPr>
            <w:proofErr w:type="spellStart"/>
            <w:r w:rsidRPr="004F7258">
              <w:rPr>
                <w:rFonts w:ascii="Arial" w:hAnsi="Arial" w:cs="Arial"/>
                <w:sz w:val="18"/>
                <w:szCs w:val="18"/>
              </w:rPr>
              <w:t>Zennite</w:t>
            </w:r>
            <w:proofErr w:type="spellEnd"/>
            <w:r w:rsidRPr="004F7258">
              <w:rPr>
                <w:rFonts w:ascii="Arial" w:hAnsi="Arial" w:cs="Arial"/>
                <w:sz w:val="18"/>
                <w:szCs w:val="18"/>
              </w:rPr>
              <w:t xml:space="preserve"> Company Limited</w:t>
            </w:r>
          </w:p>
        </w:tc>
        <w:tc>
          <w:tcPr>
            <w:tcW w:w="1507" w:type="dxa"/>
            <w:shd w:val="clear" w:color="auto" w:fill="auto"/>
            <w:vAlign w:val="bottom"/>
          </w:tcPr>
          <w:p w14:paraId="480CAA75" w14:textId="1DC3C8E9" w:rsidR="00B754B0" w:rsidRPr="004F7258" w:rsidRDefault="00B754B0" w:rsidP="00B754B0">
            <w:pPr>
              <w:tabs>
                <w:tab w:val="decimal" w:pos="1143"/>
              </w:tabs>
              <w:spacing w:line="320" w:lineRule="exact"/>
              <w:ind w:right="-43"/>
              <w:rPr>
                <w:rFonts w:ascii="Arial" w:hAnsi="Arial" w:cs="Arial"/>
                <w:color w:val="000000"/>
                <w:sz w:val="18"/>
                <w:szCs w:val="18"/>
              </w:rPr>
            </w:pPr>
          </w:p>
        </w:tc>
        <w:tc>
          <w:tcPr>
            <w:tcW w:w="1508" w:type="dxa"/>
            <w:shd w:val="clear" w:color="auto" w:fill="auto"/>
          </w:tcPr>
          <w:p w14:paraId="28F416C8" w14:textId="0DFC2929" w:rsidR="00B754B0" w:rsidRPr="004F7258" w:rsidRDefault="00B754B0" w:rsidP="00B754B0">
            <w:pPr>
              <w:tabs>
                <w:tab w:val="decimal" w:pos="1143"/>
              </w:tabs>
              <w:spacing w:line="320" w:lineRule="exact"/>
              <w:ind w:right="-43"/>
              <w:rPr>
                <w:rFonts w:ascii="Arial" w:hAnsi="Arial" w:cs="Arial"/>
                <w:color w:val="000000"/>
                <w:sz w:val="18"/>
                <w:szCs w:val="18"/>
              </w:rPr>
            </w:pPr>
          </w:p>
        </w:tc>
        <w:tc>
          <w:tcPr>
            <w:tcW w:w="1507" w:type="dxa"/>
            <w:shd w:val="clear" w:color="auto" w:fill="auto"/>
          </w:tcPr>
          <w:p w14:paraId="371ACD0D" w14:textId="2FC75B09" w:rsidR="00B754B0" w:rsidRPr="004F7258" w:rsidRDefault="00B754B0" w:rsidP="00B754B0">
            <w:pPr>
              <w:tabs>
                <w:tab w:val="decimal" w:pos="1143"/>
              </w:tabs>
              <w:spacing w:line="320" w:lineRule="exact"/>
              <w:ind w:right="-43"/>
              <w:rPr>
                <w:rFonts w:ascii="Arial" w:hAnsi="Arial" w:cs="Arial"/>
                <w:color w:val="000000"/>
                <w:sz w:val="18"/>
                <w:szCs w:val="18"/>
                <w:cs/>
              </w:rPr>
            </w:pPr>
          </w:p>
        </w:tc>
        <w:tc>
          <w:tcPr>
            <w:tcW w:w="1508" w:type="dxa"/>
            <w:shd w:val="clear" w:color="auto" w:fill="auto"/>
          </w:tcPr>
          <w:p w14:paraId="1A392FC3" w14:textId="5644FDBF" w:rsidR="00B754B0" w:rsidRPr="004F7258" w:rsidRDefault="00B754B0" w:rsidP="00B754B0">
            <w:pPr>
              <w:tabs>
                <w:tab w:val="decimal" w:pos="1143"/>
              </w:tabs>
              <w:spacing w:line="320" w:lineRule="exact"/>
              <w:ind w:right="-43"/>
              <w:rPr>
                <w:rFonts w:ascii="Arial" w:hAnsi="Arial" w:cs="Arial"/>
                <w:color w:val="000000"/>
                <w:sz w:val="18"/>
                <w:szCs w:val="18"/>
                <w:cs/>
              </w:rPr>
            </w:pPr>
          </w:p>
        </w:tc>
      </w:tr>
      <w:tr w:rsidR="00B754B0" w:rsidRPr="004F7258" w14:paraId="521849ED" w14:textId="77777777" w:rsidTr="00B975E7">
        <w:trPr>
          <w:trHeight w:val="243"/>
        </w:trPr>
        <w:tc>
          <w:tcPr>
            <w:tcW w:w="3150" w:type="dxa"/>
          </w:tcPr>
          <w:p w14:paraId="1CC3CAA1" w14:textId="239B59D5" w:rsidR="00B754B0" w:rsidRPr="004F7258" w:rsidRDefault="00B754B0" w:rsidP="00B754B0">
            <w:pPr>
              <w:spacing w:line="340" w:lineRule="exact"/>
              <w:ind w:left="165" w:right="-108"/>
              <w:rPr>
                <w:rFonts w:ascii="Arial" w:hAnsi="Arial" w:cs="Arial"/>
                <w:sz w:val="18"/>
                <w:szCs w:val="18"/>
              </w:rPr>
            </w:pPr>
            <w:r w:rsidRPr="004F7258">
              <w:rPr>
                <w:rFonts w:ascii="Arial" w:hAnsi="Arial" w:cs="Arial"/>
                <w:sz w:val="18"/>
                <w:szCs w:val="18"/>
              </w:rPr>
              <w:t>Short-term loans</w:t>
            </w:r>
          </w:p>
        </w:tc>
        <w:tc>
          <w:tcPr>
            <w:tcW w:w="1507" w:type="dxa"/>
            <w:shd w:val="clear" w:color="auto" w:fill="auto"/>
            <w:vAlign w:val="bottom"/>
          </w:tcPr>
          <w:p w14:paraId="1E415117" w14:textId="41F09E96" w:rsidR="00B754B0" w:rsidRPr="004F7258" w:rsidRDefault="00B754B0" w:rsidP="00B975E7">
            <w:pPr>
              <w:pBdr>
                <w:bottom w:val="double" w:sz="4" w:space="1" w:color="auto"/>
              </w:pBdr>
              <w:tabs>
                <w:tab w:val="decimal" w:pos="1143"/>
              </w:tabs>
              <w:spacing w:line="320" w:lineRule="exact"/>
              <w:ind w:right="-43"/>
              <w:rPr>
                <w:rFonts w:ascii="Arial" w:hAnsi="Arial" w:cs="Arial"/>
                <w:color w:val="000000"/>
                <w:sz w:val="18"/>
                <w:szCs w:val="18"/>
              </w:rPr>
            </w:pPr>
            <w:r w:rsidRPr="004F7258">
              <w:rPr>
                <w:rFonts w:ascii="Arial" w:hAnsi="Arial" w:cs="Arial"/>
                <w:color w:val="000000"/>
                <w:sz w:val="18"/>
                <w:szCs w:val="18"/>
              </w:rPr>
              <w:t>-</w:t>
            </w:r>
          </w:p>
        </w:tc>
        <w:tc>
          <w:tcPr>
            <w:tcW w:w="1508" w:type="dxa"/>
            <w:shd w:val="clear" w:color="auto" w:fill="auto"/>
            <w:vAlign w:val="bottom"/>
          </w:tcPr>
          <w:p w14:paraId="4AD0A796" w14:textId="03AD8B12" w:rsidR="00B754B0" w:rsidRPr="004F7258" w:rsidRDefault="0014461F" w:rsidP="00B975E7">
            <w:pPr>
              <w:pBdr>
                <w:bottom w:val="double" w:sz="4" w:space="1" w:color="auto"/>
              </w:pBdr>
              <w:tabs>
                <w:tab w:val="decimal" w:pos="1143"/>
              </w:tabs>
              <w:spacing w:line="320" w:lineRule="exact"/>
              <w:ind w:right="-43"/>
              <w:rPr>
                <w:rFonts w:ascii="Arial" w:hAnsi="Arial" w:cs="Arial"/>
                <w:color w:val="000000"/>
                <w:sz w:val="18"/>
                <w:szCs w:val="18"/>
                <w:cs/>
              </w:rPr>
            </w:pPr>
            <w:r>
              <w:rPr>
                <w:rFonts w:ascii="Arial" w:hAnsi="Arial" w:cs="Arial"/>
                <w:color w:val="000000"/>
                <w:sz w:val="18"/>
                <w:szCs w:val="18"/>
              </w:rPr>
              <w:t>5,000</w:t>
            </w:r>
          </w:p>
        </w:tc>
        <w:tc>
          <w:tcPr>
            <w:tcW w:w="1507" w:type="dxa"/>
            <w:shd w:val="clear" w:color="auto" w:fill="auto"/>
            <w:vAlign w:val="bottom"/>
          </w:tcPr>
          <w:p w14:paraId="41BA033A" w14:textId="33BCE038" w:rsidR="00B754B0" w:rsidRPr="004F7258" w:rsidRDefault="0014461F" w:rsidP="00B975E7">
            <w:pPr>
              <w:pBdr>
                <w:bottom w:val="double" w:sz="4" w:space="1" w:color="auto"/>
              </w:pBdr>
              <w:tabs>
                <w:tab w:val="decimal" w:pos="1143"/>
              </w:tabs>
              <w:spacing w:line="320" w:lineRule="exact"/>
              <w:ind w:right="-43"/>
              <w:rPr>
                <w:rFonts w:ascii="Arial" w:hAnsi="Arial" w:cs="Arial"/>
                <w:color w:val="000000"/>
                <w:sz w:val="18"/>
                <w:szCs w:val="18"/>
              </w:rPr>
            </w:pPr>
            <w:r>
              <w:rPr>
                <w:rFonts w:ascii="Arial" w:hAnsi="Arial" w:cs="Arial"/>
                <w:color w:val="000000"/>
                <w:sz w:val="18"/>
                <w:szCs w:val="18"/>
              </w:rPr>
              <w:t>-</w:t>
            </w:r>
          </w:p>
        </w:tc>
        <w:tc>
          <w:tcPr>
            <w:tcW w:w="1508" w:type="dxa"/>
            <w:shd w:val="clear" w:color="auto" w:fill="auto"/>
            <w:vAlign w:val="bottom"/>
          </w:tcPr>
          <w:p w14:paraId="181AAAD4" w14:textId="7CD89995" w:rsidR="00B754B0" w:rsidRPr="004F7258" w:rsidRDefault="0014461F" w:rsidP="00B975E7">
            <w:pPr>
              <w:pBdr>
                <w:bottom w:val="double" w:sz="4" w:space="1" w:color="auto"/>
              </w:pBdr>
              <w:tabs>
                <w:tab w:val="decimal" w:pos="1143"/>
              </w:tabs>
              <w:spacing w:line="320" w:lineRule="exact"/>
              <w:ind w:right="-43"/>
              <w:rPr>
                <w:rFonts w:ascii="Arial" w:hAnsi="Arial" w:cs="Arial"/>
                <w:color w:val="000000"/>
                <w:sz w:val="18"/>
                <w:szCs w:val="18"/>
              </w:rPr>
            </w:pPr>
            <w:r>
              <w:rPr>
                <w:rFonts w:ascii="Arial" w:hAnsi="Arial" w:cs="Arial"/>
                <w:color w:val="000000"/>
                <w:sz w:val="18"/>
                <w:szCs w:val="18"/>
              </w:rPr>
              <w:t>5,000</w:t>
            </w:r>
          </w:p>
        </w:tc>
      </w:tr>
    </w:tbl>
    <w:p w14:paraId="7E8E5F43" w14:textId="77777777" w:rsidR="005A62EA" w:rsidRDefault="005A62EA" w:rsidP="0054139E">
      <w:pPr>
        <w:tabs>
          <w:tab w:val="left" w:pos="1440"/>
          <w:tab w:val="right" w:pos="7200"/>
        </w:tabs>
        <w:spacing w:before="120" w:line="240" w:lineRule="exact"/>
        <w:ind w:left="360" w:hanging="360"/>
        <w:jc w:val="right"/>
        <w:rPr>
          <w:rFonts w:ascii="Arial" w:hAnsi="Arial" w:cs="Arial"/>
          <w:sz w:val="18"/>
          <w:szCs w:val="18"/>
        </w:rPr>
      </w:pPr>
    </w:p>
    <w:p w14:paraId="39D394A4" w14:textId="77777777" w:rsidR="005A62EA" w:rsidRDefault="005A62EA">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1CC0F61A" w14:textId="36E993B0" w:rsidR="00A960E3" w:rsidRPr="004F7258" w:rsidRDefault="00A960E3" w:rsidP="0054139E">
      <w:pPr>
        <w:tabs>
          <w:tab w:val="left" w:pos="1440"/>
          <w:tab w:val="right" w:pos="7200"/>
        </w:tabs>
        <w:spacing w:before="120" w:line="240" w:lineRule="exact"/>
        <w:ind w:left="360" w:hanging="360"/>
        <w:jc w:val="right"/>
        <w:rPr>
          <w:rFonts w:ascii="Arial" w:hAnsi="Arial" w:cs="Arial"/>
          <w:sz w:val="18"/>
          <w:szCs w:val="18"/>
        </w:rPr>
      </w:pPr>
      <w:r w:rsidRPr="004F7258">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5365A3" w:rsidRPr="004F7258" w14:paraId="6568DD4C" w14:textId="77777777" w:rsidTr="00B975E7">
        <w:tc>
          <w:tcPr>
            <w:tcW w:w="3150" w:type="dxa"/>
          </w:tcPr>
          <w:p w14:paraId="68A6B8F5" w14:textId="77777777" w:rsidR="005365A3" w:rsidRPr="004F7258" w:rsidRDefault="005365A3" w:rsidP="00F41F85">
            <w:pPr>
              <w:tabs>
                <w:tab w:val="left" w:pos="2880"/>
                <w:tab w:val="right" w:pos="5040"/>
                <w:tab w:val="right" w:pos="6390"/>
                <w:tab w:val="right" w:pos="8190"/>
              </w:tabs>
              <w:spacing w:line="340" w:lineRule="exact"/>
              <w:ind w:right="-43"/>
              <w:rPr>
                <w:rFonts w:ascii="Arial" w:hAnsi="Arial" w:cs="Arial"/>
                <w:sz w:val="18"/>
                <w:szCs w:val="18"/>
              </w:rPr>
            </w:pPr>
          </w:p>
        </w:tc>
        <w:tc>
          <w:tcPr>
            <w:tcW w:w="6030" w:type="dxa"/>
            <w:gridSpan w:val="4"/>
          </w:tcPr>
          <w:p w14:paraId="5F128AEF" w14:textId="77777777" w:rsidR="005365A3" w:rsidRPr="004F7258" w:rsidRDefault="005365A3" w:rsidP="00F41F8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Separate financial statements</w:t>
            </w:r>
          </w:p>
        </w:tc>
      </w:tr>
      <w:tr w:rsidR="00B975E7" w:rsidRPr="004F7258" w14:paraId="475DA3C9" w14:textId="77777777" w:rsidTr="00576367">
        <w:tc>
          <w:tcPr>
            <w:tcW w:w="3150" w:type="dxa"/>
          </w:tcPr>
          <w:p w14:paraId="02FE8AB9" w14:textId="77777777" w:rsidR="00B975E7" w:rsidRPr="004F7258" w:rsidRDefault="00B975E7" w:rsidP="00F41F85">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7A1C9413" w14:textId="77777777" w:rsidR="00B975E7" w:rsidRPr="004F7258" w:rsidRDefault="00B975E7" w:rsidP="00F41F85">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c>
          <w:tcPr>
            <w:tcW w:w="3015" w:type="dxa"/>
            <w:gridSpan w:val="2"/>
            <w:shd w:val="clear" w:color="auto" w:fill="auto"/>
          </w:tcPr>
          <w:p w14:paraId="356997F0" w14:textId="35CCD4FB" w:rsidR="00B975E7" w:rsidRPr="004F7258" w:rsidRDefault="00B975E7" w:rsidP="00F41F8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During the period</w:t>
            </w:r>
          </w:p>
        </w:tc>
        <w:tc>
          <w:tcPr>
            <w:tcW w:w="1508" w:type="dxa"/>
          </w:tcPr>
          <w:p w14:paraId="2EF6A67C" w14:textId="77777777" w:rsidR="00B975E7" w:rsidRPr="004F7258" w:rsidRDefault="00B975E7" w:rsidP="00F41F85">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r>
      <w:tr w:rsidR="005365A3" w:rsidRPr="004F7258" w14:paraId="49D8D6D1" w14:textId="77777777" w:rsidTr="003D3C91">
        <w:tc>
          <w:tcPr>
            <w:tcW w:w="3150" w:type="dxa"/>
          </w:tcPr>
          <w:p w14:paraId="6E612D75" w14:textId="77777777" w:rsidR="005365A3" w:rsidRPr="004F7258" w:rsidRDefault="005365A3" w:rsidP="00F41F85">
            <w:pPr>
              <w:tabs>
                <w:tab w:val="left" w:pos="2880"/>
                <w:tab w:val="right" w:pos="5040"/>
                <w:tab w:val="right" w:pos="6390"/>
                <w:tab w:val="right" w:pos="8190"/>
              </w:tabs>
              <w:spacing w:line="340" w:lineRule="exact"/>
              <w:ind w:right="-43"/>
              <w:rPr>
                <w:rFonts w:ascii="Arial" w:hAnsi="Arial" w:cs="Arial"/>
                <w:sz w:val="18"/>
                <w:szCs w:val="18"/>
              </w:rPr>
            </w:pPr>
          </w:p>
        </w:tc>
        <w:tc>
          <w:tcPr>
            <w:tcW w:w="1507" w:type="dxa"/>
          </w:tcPr>
          <w:p w14:paraId="2119E0BC" w14:textId="49C29C24" w:rsidR="005365A3" w:rsidRPr="004F7258" w:rsidRDefault="005365A3" w:rsidP="00F41F8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4F7258">
              <w:rPr>
                <w:rFonts w:ascii="Arial" w:hAnsi="Arial" w:cs="Arial"/>
                <w:sz w:val="18"/>
                <w:szCs w:val="18"/>
              </w:rPr>
              <w:t xml:space="preserve">1 January </w:t>
            </w:r>
            <w:r w:rsidR="003D3C91" w:rsidRPr="004F7258">
              <w:rPr>
                <w:rFonts w:ascii="Arial" w:hAnsi="Arial" w:cs="Arial"/>
                <w:sz w:val="18"/>
                <w:szCs w:val="18"/>
              </w:rPr>
              <w:t xml:space="preserve">           </w:t>
            </w:r>
            <w:r w:rsidRPr="004F7258">
              <w:rPr>
                <w:rFonts w:ascii="Arial" w:hAnsi="Arial" w:cs="Arial"/>
                <w:sz w:val="18"/>
                <w:szCs w:val="18"/>
              </w:rPr>
              <w:t>202</w:t>
            </w:r>
            <w:r w:rsidR="001355B1" w:rsidRPr="004F7258">
              <w:rPr>
                <w:rFonts w:ascii="Arial" w:hAnsi="Arial" w:cs="Arial"/>
                <w:sz w:val="18"/>
                <w:szCs w:val="18"/>
              </w:rPr>
              <w:t>4</w:t>
            </w:r>
          </w:p>
        </w:tc>
        <w:tc>
          <w:tcPr>
            <w:tcW w:w="1508" w:type="dxa"/>
            <w:vAlign w:val="bottom"/>
          </w:tcPr>
          <w:p w14:paraId="78CF5041" w14:textId="77777777" w:rsidR="005365A3" w:rsidRPr="004F7258" w:rsidRDefault="005365A3" w:rsidP="003D3C91">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4F7258">
              <w:rPr>
                <w:rFonts w:ascii="Arial" w:hAnsi="Arial" w:cs="Arial"/>
                <w:sz w:val="18"/>
                <w:szCs w:val="18"/>
              </w:rPr>
              <w:t>Increase</w:t>
            </w:r>
          </w:p>
        </w:tc>
        <w:tc>
          <w:tcPr>
            <w:tcW w:w="1507" w:type="dxa"/>
            <w:vAlign w:val="bottom"/>
          </w:tcPr>
          <w:p w14:paraId="4446C426" w14:textId="77777777" w:rsidR="005365A3" w:rsidRPr="004F7258" w:rsidRDefault="005365A3" w:rsidP="003D3C91">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Decrease</w:t>
            </w:r>
          </w:p>
        </w:tc>
        <w:tc>
          <w:tcPr>
            <w:tcW w:w="1508" w:type="dxa"/>
          </w:tcPr>
          <w:p w14:paraId="69DFCD6E" w14:textId="5144352B" w:rsidR="005365A3" w:rsidRPr="004F7258" w:rsidRDefault="003D3C91" w:rsidP="00F41F8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30 September</w:t>
            </w:r>
            <w:r w:rsidR="005240E3" w:rsidRPr="004F7258">
              <w:rPr>
                <w:rFonts w:ascii="Arial" w:hAnsi="Arial" w:cs="Arial"/>
                <w:sz w:val="18"/>
                <w:szCs w:val="18"/>
              </w:rPr>
              <w:t xml:space="preserve"> </w:t>
            </w:r>
            <w:r w:rsidR="001355B1" w:rsidRPr="004F7258">
              <w:rPr>
                <w:rFonts w:ascii="Arial" w:hAnsi="Arial" w:cs="Arial"/>
                <w:sz w:val="18"/>
                <w:szCs w:val="18"/>
              </w:rPr>
              <w:t>2024</w:t>
            </w:r>
          </w:p>
        </w:tc>
      </w:tr>
      <w:tr w:rsidR="00B975E7" w:rsidRPr="004F7258" w14:paraId="5F153F0B" w14:textId="77777777" w:rsidTr="00B975E7">
        <w:tc>
          <w:tcPr>
            <w:tcW w:w="3150" w:type="dxa"/>
          </w:tcPr>
          <w:p w14:paraId="1265B42B" w14:textId="77777777" w:rsidR="00B975E7" w:rsidRPr="004F7258" w:rsidRDefault="00B975E7" w:rsidP="00C27FFD">
            <w:pPr>
              <w:tabs>
                <w:tab w:val="left" w:pos="143"/>
              </w:tabs>
              <w:spacing w:line="320" w:lineRule="exact"/>
              <w:ind w:right="-36"/>
              <w:rPr>
                <w:rFonts w:ascii="Arial" w:hAnsi="Arial" w:cs="Arial"/>
                <w:b/>
                <w:bCs/>
                <w:color w:val="000000"/>
                <w:sz w:val="18"/>
                <w:szCs w:val="18"/>
                <w:cs/>
              </w:rPr>
            </w:pPr>
            <w:r w:rsidRPr="004F7258">
              <w:rPr>
                <w:rFonts w:ascii="Arial" w:hAnsi="Arial" w:cs="Arial"/>
                <w:b/>
                <w:bCs/>
                <w:color w:val="000000"/>
                <w:sz w:val="18"/>
                <w:szCs w:val="18"/>
              </w:rPr>
              <w:t>Associate</w:t>
            </w:r>
          </w:p>
        </w:tc>
        <w:tc>
          <w:tcPr>
            <w:tcW w:w="1507" w:type="dxa"/>
          </w:tcPr>
          <w:p w14:paraId="62BD88A5" w14:textId="77777777" w:rsidR="00B975E7" w:rsidRPr="004F7258" w:rsidRDefault="00B975E7" w:rsidP="00C27FFD">
            <w:pPr>
              <w:tabs>
                <w:tab w:val="decimal" w:pos="1143"/>
              </w:tabs>
              <w:spacing w:line="320" w:lineRule="exact"/>
              <w:ind w:right="-43"/>
              <w:rPr>
                <w:rFonts w:ascii="Arial" w:hAnsi="Arial" w:cs="Arial"/>
                <w:color w:val="000000"/>
                <w:sz w:val="18"/>
                <w:szCs w:val="18"/>
              </w:rPr>
            </w:pPr>
          </w:p>
        </w:tc>
        <w:tc>
          <w:tcPr>
            <w:tcW w:w="1508" w:type="dxa"/>
          </w:tcPr>
          <w:p w14:paraId="1C301688" w14:textId="77777777" w:rsidR="00B975E7" w:rsidRPr="004F7258" w:rsidRDefault="00B975E7" w:rsidP="00C27FFD">
            <w:pPr>
              <w:tabs>
                <w:tab w:val="decimal" w:pos="1143"/>
              </w:tabs>
              <w:spacing w:line="320" w:lineRule="exact"/>
              <w:ind w:right="-43"/>
              <w:rPr>
                <w:rFonts w:ascii="Arial" w:hAnsi="Arial" w:cs="Arial"/>
                <w:color w:val="000000"/>
                <w:sz w:val="18"/>
                <w:szCs w:val="18"/>
              </w:rPr>
            </w:pPr>
          </w:p>
        </w:tc>
        <w:tc>
          <w:tcPr>
            <w:tcW w:w="1507" w:type="dxa"/>
          </w:tcPr>
          <w:p w14:paraId="7BDD2B28" w14:textId="77777777" w:rsidR="00B975E7" w:rsidRPr="004F7258" w:rsidRDefault="00B975E7" w:rsidP="00C27FFD">
            <w:pPr>
              <w:tabs>
                <w:tab w:val="decimal" w:pos="1143"/>
              </w:tabs>
              <w:spacing w:line="320" w:lineRule="exact"/>
              <w:ind w:right="-43"/>
              <w:rPr>
                <w:rFonts w:ascii="Arial" w:hAnsi="Arial" w:cs="Arial"/>
                <w:color w:val="000000"/>
                <w:sz w:val="18"/>
                <w:szCs w:val="18"/>
              </w:rPr>
            </w:pPr>
          </w:p>
        </w:tc>
        <w:tc>
          <w:tcPr>
            <w:tcW w:w="1508" w:type="dxa"/>
          </w:tcPr>
          <w:p w14:paraId="6ECD8FDF" w14:textId="77777777" w:rsidR="00B975E7" w:rsidRPr="004F7258" w:rsidRDefault="00B975E7" w:rsidP="00C27FFD">
            <w:pPr>
              <w:tabs>
                <w:tab w:val="decimal" w:pos="1143"/>
              </w:tabs>
              <w:spacing w:line="320" w:lineRule="exact"/>
              <w:ind w:right="-43"/>
              <w:rPr>
                <w:rFonts w:ascii="Arial" w:hAnsi="Arial" w:cs="Arial"/>
                <w:color w:val="000000"/>
                <w:sz w:val="18"/>
                <w:szCs w:val="18"/>
              </w:rPr>
            </w:pPr>
          </w:p>
        </w:tc>
      </w:tr>
      <w:tr w:rsidR="00B975E7" w:rsidRPr="004F7258" w14:paraId="4CFD5829" w14:textId="77777777" w:rsidTr="00B975E7">
        <w:trPr>
          <w:trHeight w:val="243"/>
        </w:trPr>
        <w:tc>
          <w:tcPr>
            <w:tcW w:w="3150" w:type="dxa"/>
          </w:tcPr>
          <w:p w14:paraId="4D206B87" w14:textId="77777777" w:rsidR="00B975E7" w:rsidRPr="004F7258" w:rsidRDefault="00B975E7" w:rsidP="00C27FFD">
            <w:pPr>
              <w:tabs>
                <w:tab w:val="left" w:pos="143"/>
              </w:tabs>
              <w:spacing w:line="320" w:lineRule="exact"/>
              <w:ind w:right="-108"/>
              <w:rPr>
                <w:rFonts w:ascii="Arial" w:hAnsi="Arial" w:cs="Arial"/>
                <w:sz w:val="18"/>
                <w:szCs w:val="18"/>
                <w:cs/>
              </w:rPr>
            </w:pPr>
            <w:proofErr w:type="spellStart"/>
            <w:r w:rsidRPr="004F7258">
              <w:rPr>
                <w:rFonts w:ascii="Arial" w:hAnsi="Arial" w:cs="Arial"/>
                <w:sz w:val="18"/>
                <w:szCs w:val="18"/>
              </w:rPr>
              <w:t>Zennite</w:t>
            </w:r>
            <w:proofErr w:type="spellEnd"/>
            <w:r w:rsidRPr="004F7258">
              <w:rPr>
                <w:rFonts w:ascii="Arial" w:hAnsi="Arial" w:cs="Arial"/>
                <w:sz w:val="18"/>
                <w:szCs w:val="18"/>
              </w:rPr>
              <w:t xml:space="preserve"> Company Limited</w:t>
            </w:r>
          </w:p>
        </w:tc>
        <w:tc>
          <w:tcPr>
            <w:tcW w:w="1507" w:type="dxa"/>
            <w:shd w:val="clear" w:color="auto" w:fill="auto"/>
            <w:vAlign w:val="bottom"/>
          </w:tcPr>
          <w:p w14:paraId="6FC9EE69" w14:textId="77777777" w:rsidR="00B975E7" w:rsidRPr="004F7258" w:rsidRDefault="00B975E7" w:rsidP="00C27FFD">
            <w:pPr>
              <w:tabs>
                <w:tab w:val="decimal" w:pos="1143"/>
              </w:tabs>
              <w:spacing w:line="320" w:lineRule="exact"/>
              <w:ind w:right="-43"/>
              <w:rPr>
                <w:rFonts w:ascii="Arial" w:hAnsi="Arial" w:cs="Arial"/>
                <w:color w:val="000000"/>
                <w:sz w:val="18"/>
                <w:szCs w:val="18"/>
              </w:rPr>
            </w:pPr>
          </w:p>
        </w:tc>
        <w:tc>
          <w:tcPr>
            <w:tcW w:w="1508" w:type="dxa"/>
            <w:shd w:val="clear" w:color="auto" w:fill="auto"/>
          </w:tcPr>
          <w:p w14:paraId="30CC2037" w14:textId="77777777" w:rsidR="00B975E7" w:rsidRPr="004F7258" w:rsidRDefault="00B975E7" w:rsidP="00C27FFD">
            <w:pPr>
              <w:tabs>
                <w:tab w:val="decimal" w:pos="1143"/>
              </w:tabs>
              <w:spacing w:line="320" w:lineRule="exact"/>
              <w:ind w:right="-43"/>
              <w:rPr>
                <w:rFonts w:ascii="Arial" w:hAnsi="Arial" w:cs="Arial"/>
                <w:color w:val="000000"/>
                <w:sz w:val="18"/>
                <w:szCs w:val="18"/>
              </w:rPr>
            </w:pPr>
          </w:p>
        </w:tc>
        <w:tc>
          <w:tcPr>
            <w:tcW w:w="1507" w:type="dxa"/>
            <w:shd w:val="clear" w:color="auto" w:fill="auto"/>
          </w:tcPr>
          <w:p w14:paraId="21FCB161" w14:textId="77777777" w:rsidR="00B975E7" w:rsidRPr="004F7258" w:rsidRDefault="00B975E7" w:rsidP="00C27FFD">
            <w:pPr>
              <w:tabs>
                <w:tab w:val="decimal" w:pos="1143"/>
              </w:tabs>
              <w:spacing w:line="320" w:lineRule="exact"/>
              <w:ind w:right="-43"/>
              <w:rPr>
                <w:rFonts w:ascii="Arial" w:hAnsi="Arial" w:cs="Arial"/>
                <w:color w:val="000000"/>
                <w:sz w:val="18"/>
                <w:szCs w:val="18"/>
                <w:cs/>
              </w:rPr>
            </w:pPr>
          </w:p>
        </w:tc>
        <w:tc>
          <w:tcPr>
            <w:tcW w:w="1508" w:type="dxa"/>
            <w:shd w:val="clear" w:color="auto" w:fill="auto"/>
          </w:tcPr>
          <w:p w14:paraId="762D9014" w14:textId="77777777" w:rsidR="00B975E7" w:rsidRPr="004F7258" w:rsidRDefault="00B975E7" w:rsidP="00C27FFD">
            <w:pPr>
              <w:tabs>
                <w:tab w:val="decimal" w:pos="1143"/>
              </w:tabs>
              <w:spacing w:line="320" w:lineRule="exact"/>
              <w:ind w:right="-43"/>
              <w:rPr>
                <w:rFonts w:ascii="Arial" w:hAnsi="Arial" w:cs="Arial"/>
                <w:color w:val="000000"/>
                <w:sz w:val="18"/>
                <w:szCs w:val="18"/>
                <w:cs/>
              </w:rPr>
            </w:pPr>
          </w:p>
        </w:tc>
      </w:tr>
      <w:tr w:rsidR="00B975E7" w:rsidRPr="004F7258" w14:paraId="78469FC9" w14:textId="77777777" w:rsidTr="00B975E7">
        <w:trPr>
          <w:trHeight w:val="243"/>
        </w:trPr>
        <w:tc>
          <w:tcPr>
            <w:tcW w:w="3150" w:type="dxa"/>
          </w:tcPr>
          <w:p w14:paraId="2E2BF157" w14:textId="77777777" w:rsidR="00B975E7" w:rsidRPr="004F7258" w:rsidRDefault="00B975E7" w:rsidP="00C27FFD">
            <w:pPr>
              <w:spacing w:line="340" w:lineRule="exact"/>
              <w:ind w:left="165" w:right="-108"/>
              <w:rPr>
                <w:rFonts w:ascii="Arial" w:hAnsi="Arial" w:cs="Arial"/>
                <w:sz w:val="18"/>
                <w:szCs w:val="18"/>
              </w:rPr>
            </w:pPr>
            <w:r w:rsidRPr="004F7258">
              <w:rPr>
                <w:rFonts w:ascii="Arial" w:hAnsi="Arial" w:cs="Arial"/>
                <w:sz w:val="18"/>
                <w:szCs w:val="18"/>
              </w:rPr>
              <w:t>Short-term loans</w:t>
            </w:r>
          </w:p>
        </w:tc>
        <w:tc>
          <w:tcPr>
            <w:tcW w:w="1507" w:type="dxa"/>
            <w:shd w:val="clear" w:color="auto" w:fill="auto"/>
            <w:vAlign w:val="bottom"/>
          </w:tcPr>
          <w:p w14:paraId="66D66547" w14:textId="77777777" w:rsidR="00B975E7" w:rsidRPr="004F7258" w:rsidRDefault="00B975E7" w:rsidP="00B975E7">
            <w:pPr>
              <w:tabs>
                <w:tab w:val="decimal" w:pos="1143"/>
              </w:tabs>
              <w:spacing w:line="320" w:lineRule="exact"/>
              <w:ind w:right="-43"/>
              <w:rPr>
                <w:rFonts w:ascii="Arial" w:hAnsi="Arial" w:cs="Arial"/>
                <w:color w:val="000000"/>
                <w:sz w:val="18"/>
                <w:szCs w:val="18"/>
              </w:rPr>
            </w:pPr>
            <w:r w:rsidRPr="004F7258">
              <w:rPr>
                <w:rFonts w:ascii="Arial" w:hAnsi="Arial" w:cs="Arial"/>
                <w:color w:val="000000"/>
                <w:sz w:val="18"/>
                <w:szCs w:val="18"/>
              </w:rPr>
              <w:t>-</w:t>
            </w:r>
          </w:p>
        </w:tc>
        <w:tc>
          <w:tcPr>
            <w:tcW w:w="1508" w:type="dxa"/>
            <w:shd w:val="clear" w:color="auto" w:fill="auto"/>
          </w:tcPr>
          <w:p w14:paraId="49F84A5B" w14:textId="375B7619" w:rsidR="00B975E7" w:rsidRPr="00AB64FC" w:rsidRDefault="00AB64FC" w:rsidP="00B975E7">
            <w:pPr>
              <w:tabs>
                <w:tab w:val="decimal" w:pos="1143"/>
              </w:tabs>
              <w:spacing w:line="320" w:lineRule="exact"/>
              <w:ind w:right="-43"/>
              <w:rPr>
                <w:rFonts w:ascii="Arial" w:hAnsi="Arial" w:cstheme="minorBidi"/>
                <w:color w:val="000000"/>
                <w:sz w:val="18"/>
                <w:szCs w:val="18"/>
              </w:rPr>
            </w:pPr>
            <w:r>
              <w:rPr>
                <w:rFonts w:ascii="Arial" w:hAnsi="Arial" w:cs="Arial"/>
                <w:color w:val="000000"/>
                <w:sz w:val="18"/>
                <w:szCs w:val="18"/>
              </w:rPr>
              <w:t>5</w:t>
            </w:r>
            <w:r>
              <w:rPr>
                <w:rFonts w:ascii="Arial" w:hAnsi="Arial" w:cstheme="minorBidi"/>
                <w:color w:val="000000"/>
                <w:sz w:val="18"/>
                <w:szCs w:val="18"/>
              </w:rPr>
              <w:t>,000</w:t>
            </w:r>
          </w:p>
        </w:tc>
        <w:tc>
          <w:tcPr>
            <w:tcW w:w="1507" w:type="dxa"/>
            <w:shd w:val="clear" w:color="auto" w:fill="auto"/>
          </w:tcPr>
          <w:p w14:paraId="55495EAC" w14:textId="4ACE713A" w:rsidR="00B975E7" w:rsidRPr="004F7258" w:rsidRDefault="00AB64FC" w:rsidP="00B975E7">
            <w:pPr>
              <w:tabs>
                <w:tab w:val="decimal" w:pos="1143"/>
              </w:tabs>
              <w:spacing w:line="320" w:lineRule="exact"/>
              <w:ind w:right="-43"/>
              <w:rPr>
                <w:rFonts w:ascii="Arial" w:hAnsi="Arial" w:cs="Arial"/>
                <w:color w:val="000000"/>
                <w:sz w:val="18"/>
                <w:szCs w:val="18"/>
              </w:rPr>
            </w:pPr>
            <w:r>
              <w:rPr>
                <w:rFonts w:ascii="Arial" w:hAnsi="Arial" w:cs="Arial"/>
                <w:color w:val="000000"/>
                <w:sz w:val="18"/>
                <w:szCs w:val="18"/>
              </w:rPr>
              <w:t>-</w:t>
            </w:r>
          </w:p>
        </w:tc>
        <w:tc>
          <w:tcPr>
            <w:tcW w:w="1508" w:type="dxa"/>
            <w:shd w:val="clear" w:color="auto" w:fill="auto"/>
          </w:tcPr>
          <w:p w14:paraId="7AC1CF9C" w14:textId="6E27EA7D" w:rsidR="00B975E7" w:rsidRPr="004F7258" w:rsidRDefault="00AB64FC" w:rsidP="00B975E7">
            <w:pPr>
              <w:tabs>
                <w:tab w:val="decimal" w:pos="1143"/>
              </w:tabs>
              <w:spacing w:line="320" w:lineRule="exact"/>
              <w:ind w:right="-43"/>
              <w:rPr>
                <w:rFonts w:ascii="Arial" w:hAnsi="Arial" w:cs="Arial"/>
                <w:color w:val="000000"/>
                <w:sz w:val="18"/>
                <w:szCs w:val="18"/>
              </w:rPr>
            </w:pPr>
            <w:r>
              <w:rPr>
                <w:rFonts w:ascii="Arial" w:hAnsi="Arial" w:cs="Arial"/>
                <w:color w:val="000000"/>
                <w:sz w:val="18"/>
                <w:szCs w:val="18"/>
              </w:rPr>
              <w:t>5,000</w:t>
            </w:r>
          </w:p>
        </w:tc>
      </w:tr>
      <w:tr w:rsidR="003E64E9" w:rsidRPr="004F7258" w14:paraId="4D42E4FF" w14:textId="77777777" w:rsidTr="00B975E7">
        <w:tc>
          <w:tcPr>
            <w:tcW w:w="3150" w:type="dxa"/>
          </w:tcPr>
          <w:p w14:paraId="0C4FE19F" w14:textId="0E2A506F" w:rsidR="003E64E9" w:rsidRPr="004F7258" w:rsidRDefault="00B754B0" w:rsidP="00F41F85">
            <w:pPr>
              <w:widowControl/>
              <w:tabs>
                <w:tab w:val="left" w:pos="143"/>
              </w:tabs>
              <w:spacing w:line="340" w:lineRule="exact"/>
              <w:ind w:right="-36"/>
              <w:rPr>
                <w:rFonts w:ascii="Arial" w:hAnsi="Arial" w:cs="Arial"/>
                <w:b/>
                <w:bCs/>
                <w:sz w:val="18"/>
                <w:szCs w:val="18"/>
                <w:cs/>
              </w:rPr>
            </w:pPr>
            <w:r w:rsidRPr="004F7258">
              <w:rPr>
                <w:rFonts w:ascii="Arial" w:hAnsi="Arial" w:cs="Arial"/>
                <w:b/>
                <w:bCs/>
                <w:sz w:val="18"/>
                <w:szCs w:val="18"/>
              </w:rPr>
              <w:t>Subsidiary</w:t>
            </w:r>
          </w:p>
        </w:tc>
        <w:tc>
          <w:tcPr>
            <w:tcW w:w="1507" w:type="dxa"/>
          </w:tcPr>
          <w:p w14:paraId="6F8F4762" w14:textId="77777777" w:rsidR="003E64E9" w:rsidRPr="004F7258" w:rsidRDefault="003E64E9" w:rsidP="00F41F85">
            <w:pPr>
              <w:widowControl/>
              <w:tabs>
                <w:tab w:val="decimal" w:pos="1143"/>
              </w:tabs>
              <w:spacing w:line="340" w:lineRule="exact"/>
              <w:ind w:right="-43"/>
              <w:rPr>
                <w:rFonts w:ascii="Arial" w:hAnsi="Arial" w:cs="Arial"/>
                <w:b/>
                <w:bCs/>
                <w:sz w:val="18"/>
                <w:szCs w:val="18"/>
              </w:rPr>
            </w:pPr>
          </w:p>
        </w:tc>
        <w:tc>
          <w:tcPr>
            <w:tcW w:w="1508" w:type="dxa"/>
          </w:tcPr>
          <w:p w14:paraId="66B26466" w14:textId="77777777" w:rsidR="003E64E9" w:rsidRPr="004F7258" w:rsidRDefault="003E64E9" w:rsidP="00F41F85">
            <w:pPr>
              <w:widowControl/>
              <w:tabs>
                <w:tab w:val="decimal" w:pos="1062"/>
              </w:tabs>
              <w:spacing w:line="340" w:lineRule="exact"/>
              <w:ind w:right="-43"/>
              <w:rPr>
                <w:rFonts w:ascii="Arial" w:hAnsi="Arial" w:cs="Arial"/>
                <w:sz w:val="18"/>
                <w:szCs w:val="18"/>
              </w:rPr>
            </w:pPr>
          </w:p>
        </w:tc>
        <w:tc>
          <w:tcPr>
            <w:tcW w:w="1507" w:type="dxa"/>
          </w:tcPr>
          <w:p w14:paraId="64C2892D" w14:textId="77777777" w:rsidR="003E64E9" w:rsidRPr="004F7258" w:rsidRDefault="003E64E9" w:rsidP="00F41F85">
            <w:pPr>
              <w:widowControl/>
              <w:tabs>
                <w:tab w:val="decimal" w:pos="1062"/>
              </w:tabs>
              <w:spacing w:line="340" w:lineRule="exact"/>
              <w:ind w:right="-43"/>
              <w:rPr>
                <w:rFonts w:ascii="Arial" w:hAnsi="Arial" w:cs="Arial"/>
                <w:sz w:val="18"/>
                <w:szCs w:val="18"/>
              </w:rPr>
            </w:pPr>
          </w:p>
        </w:tc>
        <w:tc>
          <w:tcPr>
            <w:tcW w:w="1508" w:type="dxa"/>
          </w:tcPr>
          <w:p w14:paraId="16156150" w14:textId="77777777" w:rsidR="003E64E9" w:rsidRPr="004F7258" w:rsidRDefault="003E64E9" w:rsidP="00F41F85">
            <w:pPr>
              <w:widowControl/>
              <w:tabs>
                <w:tab w:val="decimal" w:pos="1062"/>
              </w:tabs>
              <w:spacing w:line="340" w:lineRule="exact"/>
              <w:ind w:right="-43"/>
              <w:rPr>
                <w:rFonts w:ascii="Arial" w:hAnsi="Arial" w:cs="Arial"/>
                <w:sz w:val="18"/>
                <w:szCs w:val="18"/>
              </w:rPr>
            </w:pPr>
          </w:p>
        </w:tc>
      </w:tr>
      <w:tr w:rsidR="005678B5" w:rsidRPr="004F7258" w14:paraId="29D3A8FD" w14:textId="77777777" w:rsidTr="00B975E7">
        <w:trPr>
          <w:trHeight w:val="99"/>
        </w:trPr>
        <w:tc>
          <w:tcPr>
            <w:tcW w:w="3150" w:type="dxa"/>
          </w:tcPr>
          <w:p w14:paraId="1A57E78D" w14:textId="77777777" w:rsidR="005678B5" w:rsidRPr="004F7258" w:rsidRDefault="005678B5" w:rsidP="005678B5">
            <w:pPr>
              <w:tabs>
                <w:tab w:val="left" w:pos="143"/>
              </w:tabs>
              <w:spacing w:line="340" w:lineRule="exact"/>
              <w:ind w:right="-108"/>
              <w:rPr>
                <w:rFonts w:ascii="Arial" w:hAnsi="Arial" w:cs="Arial"/>
                <w:sz w:val="18"/>
                <w:szCs w:val="18"/>
              </w:rPr>
            </w:pPr>
            <w:r w:rsidRPr="004F7258">
              <w:rPr>
                <w:rFonts w:ascii="Arial" w:hAnsi="Arial" w:cs="Arial"/>
                <w:bCs/>
                <w:color w:val="000000"/>
                <w:sz w:val="18"/>
                <w:szCs w:val="18"/>
              </w:rPr>
              <w:t>Trinity Securities Company Limited</w:t>
            </w:r>
          </w:p>
        </w:tc>
        <w:tc>
          <w:tcPr>
            <w:tcW w:w="1507" w:type="dxa"/>
            <w:vAlign w:val="bottom"/>
          </w:tcPr>
          <w:p w14:paraId="395AC8B1" w14:textId="4F63BA4A" w:rsidR="005678B5" w:rsidRPr="004F7258" w:rsidRDefault="005678B5" w:rsidP="00B754B0">
            <w:pPr>
              <w:widowControl/>
              <w:tabs>
                <w:tab w:val="decimal" w:pos="1143"/>
              </w:tabs>
              <w:spacing w:line="340" w:lineRule="exact"/>
              <w:ind w:right="-43"/>
              <w:rPr>
                <w:rFonts w:ascii="Arial" w:hAnsi="Arial" w:cs="Arial"/>
                <w:sz w:val="18"/>
                <w:szCs w:val="18"/>
              </w:rPr>
            </w:pPr>
          </w:p>
        </w:tc>
        <w:tc>
          <w:tcPr>
            <w:tcW w:w="1508" w:type="dxa"/>
          </w:tcPr>
          <w:p w14:paraId="6AD1F82E" w14:textId="3E4A9C87" w:rsidR="005678B5" w:rsidRPr="004F7258" w:rsidRDefault="005678B5" w:rsidP="00B754B0">
            <w:pPr>
              <w:widowControl/>
              <w:tabs>
                <w:tab w:val="decimal" w:pos="1143"/>
              </w:tabs>
              <w:spacing w:line="340" w:lineRule="exact"/>
              <w:ind w:right="-43"/>
              <w:rPr>
                <w:rFonts w:ascii="Arial" w:hAnsi="Arial" w:cs="Arial"/>
                <w:sz w:val="18"/>
                <w:szCs w:val="18"/>
              </w:rPr>
            </w:pPr>
          </w:p>
        </w:tc>
        <w:tc>
          <w:tcPr>
            <w:tcW w:w="1507" w:type="dxa"/>
          </w:tcPr>
          <w:p w14:paraId="142ADA4D" w14:textId="7724151B" w:rsidR="005678B5" w:rsidRPr="004F7258" w:rsidRDefault="005678B5" w:rsidP="00B754B0">
            <w:pPr>
              <w:widowControl/>
              <w:tabs>
                <w:tab w:val="decimal" w:pos="1143"/>
              </w:tabs>
              <w:spacing w:line="340" w:lineRule="exact"/>
              <w:ind w:right="-43"/>
              <w:rPr>
                <w:rFonts w:ascii="Arial" w:hAnsi="Arial" w:cs="Arial"/>
                <w:sz w:val="18"/>
                <w:szCs w:val="18"/>
              </w:rPr>
            </w:pPr>
          </w:p>
        </w:tc>
        <w:tc>
          <w:tcPr>
            <w:tcW w:w="1508" w:type="dxa"/>
          </w:tcPr>
          <w:p w14:paraId="4B056A81" w14:textId="67DBD26A" w:rsidR="005678B5" w:rsidRPr="004F7258" w:rsidRDefault="005678B5" w:rsidP="00B754B0">
            <w:pPr>
              <w:widowControl/>
              <w:tabs>
                <w:tab w:val="decimal" w:pos="1143"/>
              </w:tabs>
              <w:spacing w:line="340" w:lineRule="exact"/>
              <w:ind w:right="-43"/>
              <w:rPr>
                <w:rFonts w:ascii="Arial" w:hAnsi="Arial" w:cs="Arial"/>
                <w:sz w:val="18"/>
                <w:szCs w:val="18"/>
              </w:rPr>
            </w:pPr>
          </w:p>
        </w:tc>
      </w:tr>
      <w:tr w:rsidR="00B754B0" w:rsidRPr="004F7258" w14:paraId="168E3B00" w14:textId="77777777" w:rsidTr="00B975E7">
        <w:trPr>
          <w:trHeight w:val="99"/>
        </w:trPr>
        <w:tc>
          <w:tcPr>
            <w:tcW w:w="3150" w:type="dxa"/>
          </w:tcPr>
          <w:p w14:paraId="3781960D" w14:textId="37192361" w:rsidR="00B754B0" w:rsidRPr="004F7258" w:rsidRDefault="00B754B0" w:rsidP="00B754B0">
            <w:pPr>
              <w:spacing w:line="340" w:lineRule="exact"/>
              <w:ind w:left="165" w:right="-108"/>
              <w:rPr>
                <w:rFonts w:ascii="Arial" w:hAnsi="Arial" w:cs="Arial"/>
                <w:color w:val="000000"/>
                <w:sz w:val="18"/>
                <w:szCs w:val="18"/>
              </w:rPr>
            </w:pPr>
            <w:r w:rsidRPr="004F7258">
              <w:rPr>
                <w:rFonts w:ascii="Arial" w:hAnsi="Arial" w:cs="Arial"/>
                <w:sz w:val="18"/>
                <w:szCs w:val="18"/>
              </w:rPr>
              <w:t>Short-term loans</w:t>
            </w:r>
          </w:p>
        </w:tc>
        <w:tc>
          <w:tcPr>
            <w:tcW w:w="1507" w:type="dxa"/>
            <w:vAlign w:val="bottom"/>
          </w:tcPr>
          <w:p w14:paraId="01663C41" w14:textId="779070B8" w:rsidR="00B754B0" w:rsidRPr="004F7258" w:rsidRDefault="00B754B0" w:rsidP="00B754B0">
            <w:pPr>
              <w:widowControl/>
              <w:tabs>
                <w:tab w:val="decimal" w:pos="1143"/>
              </w:tabs>
              <w:spacing w:line="340" w:lineRule="exact"/>
              <w:ind w:right="-43"/>
              <w:rPr>
                <w:rFonts w:ascii="Arial" w:hAnsi="Arial" w:cs="Arial"/>
                <w:sz w:val="18"/>
                <w:szCs w:val="18"/>
              </w:rPr>
            </w:pPr>
            <w:r w:rsidRPr="004F7258">
              <w:rPr>
                <w:rFonts w:ascii="Arial" w:hAnsi="Arial" w:cs="Arial"/>
                <w:sz w:val="18"/>
                <w:szCs w:val="18"/>
              </w:rPr>
              <w:t>277,000</w:t>
            </w:r>
          </w:p>
        </w:tc>
        <w:tc>
          <w:tcPr>
            <w:tcW w:w="1508" w:type="dxa"/>
          </w:tcPr>
          <w:p w14:paraId="4A2240AF" w14:textId="1AE7125A" w:rsidR="00B754B0" w:rsidRPr="004F7258" w:rsidRDefault="00994F12" w:rsidP="00B754B0">
            <w:pPr>
              <w:widowControl/>
              <w:tabs>
                <w:tab w:val="decimal" w:pos="1143"/>
              </w:tabs>
              <w:spacing w:line="340" w:lineRule="exact"/>
              <w:ind w:right="-43"/>
              <w:rPr>
                <w:rFonts w:ascii="Arial" w:hAnsi="Arial" w:cs="Arial"/>
                <w:sz w:val="18"/>
                <w:szCs w:val="18"/>
              </w:rPr>
            </w:pPr>
            <w:r>
              <w:rPr>
                <w:rFonts w:ascii="Arial" w:hAnsi="Arial" w:cs="Arial"/>
                <w:sz w:val="18"/>
                <w:szCs w:val="18"/>
              </w:rPr>
              <w:t>1,711,100</w:t>
            </w:r>
          </w:p>
        </w:tc>
        <w:tc>
          <w:tcPr>
            <w:tcW w:w="1507" w:type="dxa"/>
          </w:tcPr>
          <w:p w14:paraId="1F1866D3" w14:textId="37445D49" w:rsidR="00B754B0" w:rsidRPr="004F7258" w:rsidRDefault="00994F12" w:rsidP="00B754B0">
            <w:pPr>
              <w:widowControl/>
              <w:tabs>
                <w:tab w:val="decimal" w:pos="1143"/>
              </w:tabs>
              <w:spacing w:line="340" w:lineRule="exact"/>
              <w:ind w:right="-43"/>
              <w:rPr>
                <w:rFonts w:ascii="Arial" w:hAnsi="Arial" w:cs="Arial"/>
                <w:sz w:val="18"/>
                <w:szCs w:val="18"/>
              </w:rPr>
            </w:pPr>
            <w:r>
              <w:rPr>
                <w:rFonts w:ascii="Arial" w:hAnsi="Arial" w:cs="Arial"/>
                <w:sz w:val="18"/>
                <w:szCs w:val="18"/>
              </w:rPr>
              <w:t>(1,988,100)</w:t>
            </w:r>
          </w:p>
        </w:tc>
        <w:tc>
          <w:tcPr>
            <w:tcW w:w="1508" w:type="dxa"/>
          </w:tcPr>
          <w:p w14:paraId="062D6527" w14:textId="54BB8CEA" w:rsidR="00B754B0" w:rsidRPr="004F7258" w:rsidRDefault="00994F12" w:rsidP="00B754B0">
            <w:pPr>
              <w:widowControl/>
              <w:tabs>
                <w:tab w:val="decimal" w:pos="1143"/>
              </w:tabs>
              <w:spacing w:line="340" w:lineRule="exact"/>
              <w:ind w:right="-43"/>
              <w:rPr>
                <w:rFonts w:ascii="Arial" w:hAnsi="Arial" w:cs="Arial"/>
                <w:sz w:val="18"/>
                <w:szCs w:val="18"/>
              </w:rPr>
            </w:pPr>
            <w:r>
              <w:rPr>
                <w:rFonts w:ascii="Arial" w:hAnsi="Arial" w:cs="Arial"/>
                <w:sz w:val="18"/>
                <w:szCs w:val="18"/>
              </w:rPr>
              <w:t>-</w:t>
            </w:r>
          </w:p>
        </w:tc>
      </w:tr>
      <w:tr w:rsidR="00B754B0" w:rsidRPr="004F7258" w14:paraId="5E1B1005" w14:textId="77777777" w:rsidTr="00B975E7">
        <w:trPr>
          <w:trHeight w:val="99"/>
        </w:trPr>
        <w:tc>
          <w:tcPr>
            <w:tcW w:w="3150" w:type="dxa"/>
          </w:tcPr>
          <w:p w14:paraId="756374EB" w14:textId="5BBF7F23" w:rsidR="00B754B0" w:rsidRPr="004F7258" w:rsidRDefault="00B754B0" w:rsidP="00B754B0">
            <w:pPr>
              <w:spacing w:line="340" w:lineRule="exact"/>
              <w:ind w:left="165" w:right="-108"/>
              <w:rPr>
                <w:rFonts w:ascii="Arial" w:hAnsi="Arial" w:cs="Arial"/>
                <w:sz w:val="18"/>
                <w:szCs w:val="18"/>
              </w:rPr>
            </w:pPr>
            <w:r w:rsidRPr="004F7258">
              <w:rPr>
                <w:rFonts w:ascii="Arial" w:hAnsi="Arial" w:cs="Arial"/>
                <w:sz w:val="18"/>
                <w:szCs w:val="18"/>
              </w:rPr>
              <w:t>Subordinated loans</w:t>
            </w:r>
          </w:p>
        </w:tc>
        <w:tc>
          <w:tcPr>
            <w:tcW w:w="1507" w:type="dxa"/>
            <w:vAlign w:val="bottom"/>
          </w:tcPr>
          <w:p w14:paraId="0389477F" w14:textId="46DD89B1" w:rsidR="00B754B0" w:rsidRPr="004F7258" w:rsidRDefault="00B754B0" w:rsidP="00B754B0">
            <w:pPr>
              <w:widowControl/>
              <w:pBdr>
                <w:bottom w:val="single" w:sz="4" w:space="1" w:color="auto"/>
              </w:pBdr>
              <w:tabs>
                <w:tab w:val="decimal" w:pos="1143"/>
              </w:tabs>
              <w:spacing w:line="340" w:lineRule="exact"/>
              <w:ind w:right="-43"/>
              <w:rPr>
                <w:rFonts w:ascii="Arial" w:hAnsi="Arial" w:cs="Arial"/>
                <w:sz w:val="18"/>
                <w:szCs w:val="18"/>
              </w:rPr>
            </w:pPr>
            <w:r w:rsidRPr="004F7258">
              <w:rPr>
                <w:rFonts w:ascii="Arial" w:hAnsi="Arial" w:cs="Arial"/>
                <w:sz w:val="18"/>
                <w:szCs w:val="18"/>
              </w:rPr>
              <w:t>500,000</w:t>
            </w:r>
          </w:p>
        </w:tc>
        <w:tc>
          <w:tcPr>
            <w:tcW w:w="1508" w:type="dxa"/>
          </w:tcPr>
          <w:p w14:paraId="44888ACF" w14:textId="2DB7D8D1" w:rsidR="00B754B0" w:rsidRPr="004F7258" w:rsidRDefault="00994F12" w:rsidP="00B754B0">
            <w:pPr>
              <w:widowControl/>
              <w:pBdr>
                <w:bottom w:val="single" w:sz="4" w:space="1" w:color="auto"/>
              </w:pBdr>
              <w:tabs>
                <w:tab w:val="decimal" w:pos="1143"/>
              </w:tabs>
              <w:spacing w:line="340" w:lineRule="exact"/>
              <w:ind w:right="-43"/>
              <w:rPr>
                <w:rFonts w:ascii="Arial" w:hAnsi="Arial" w:cs="Arial"/>
                <w:sz w:val="18"/>
                <w:szCs w:val="18"/>
              </w:rPr>
            </w:pPr>
            <w:r>
              <w:rPr>
                <w:rFonts w:ascii="Arial" w:hAnsi="Arial" w:cs="Arial"/>
                <w:sz w:val="18"/>
                <w:szCs w:val="18"/>
              </w:rPr>
              <w:t>-</w:t>
            </w:r>
          </w:p>
        </w:tc>
        <w:tc>
          <w:tcPr>
            <w:tcW w:w="1507" w:type="dxa"/>
          </w:tcPr>
          <w:p w14:paraId="4541FF77" w14:textId="0105A6C4" w:rsidR="00B754B0" w:rsidRPr="004F7258" w:rsidRDefault="00994F12" w:rsidP="00B754B0">
            <w:pPr>
              <w:widowControl/>
              <w:pBdr>
                <w:bottom w:val="single" w:sz="4" w:space="1" w:color="auto"/>
              </w:pBdr>
              <w:tabs>
                <w:tab w:val="decimal" w:pos="1143"/>
              </w:tabs>
              <w:spacing w:line="340" w:lineRule="exact"/>
              <w:ind w:right="-43"/>
              <w:rPr>
                <w:rFonts w:ascii="Arial" w:hAnsi="Arial" w:cs="Arial"/>
                <w:sz w:val="18"/>
                <w:szCs w:val="18"/>
              </w:rPr>
            </w:pPr>
            <w:r>
              <w:rPr>
                <w:rFonts w:ascii="Arial" w:hAnsi="Arial" w:cs="Arial"/>
                <w:sz w:val="18"/>
                <w:szCs w:val="18"/>
              </w:rPr>
              <w:t>-</w:t>
            </w:r>
          </w:p>
        </w:tc>
        <w:tc>
          <w:tcPr>
            <w:tcW w:w="1508" w:type="dxa"/>
          </w:tcPr>
          <w:p w14:paraId="0FF25106" w14:textId="0B291A88" w:rsidR="00B754B0" w:rsidRPr="004F7258" w:rsidRDefault="00994F12" w:rsidP="00B754B0">
            <w:pPr>
              <w:widowControl/>
              <w:pBdr>
                <w:bottom w:val="single" w:sz="4" w:space="1" w:color="auto"/>
              </w:pBdr>
              <w:tabs>
                <w:tab w:val="decimal" w:pos="1143"/>
              </w:tabs>
              <w:spacing w:line="340" w:lineRule="exact"/>
              <w:ind w:right="-43"/>
              <w:rPr>
                <w:rFonts w:ascii="Arial" w:hAnsi="Arial" w:cs="Arial"/>
                <w:sz w:val="18"/>
                <w:szCs w:val="18"/>
              </w:rPr>
            </w:pPr>
            <w:r>
              <w:rPr>
                <w:rFonts w:ascii="Arial" w:hAnsi="Arial" w:cs="Arial"/>
                <w:sz w:val="18"/>
                <w:szCs w:val="18"/>
              </w:rPr>
              <w:t>50</w:t>
            </w:r>
            <w:r w:rsidR="00D003A8">
              <w:rPr>
                <w:rFonts w:ascii="Arial" w:hAnsi="Arial" w:cs="Arial"/>
                <w:sz w:val="18"/>
                <w:szCs w:val="18"/>
              </w:rPr>
              <w:t>0</w:t>
            </w:r>
            <w:r>
              <w:rPr>
                <w:rFonts w:ascii="Arial" w:hAnsi="Arial" w:cs="Arial"/>
                <w:sz w:val="18"/>
                <w:szCs w:val="18"/>
              </w:rPr>
              <w:t>,000</w:t>
            </w:r>
          </w:p>
        </w:tc>
      </w:tr>
      <w:tr w:rsidR="00B754B0" w:rsidRPr="004F7258" w14:paraId="09327892" w14:textId="77777777" w:rsidTr="003331CF">
        <w:trPr>
          <w:trHeight w:val="99"/>
        </w:trPr>
        <w:tc>
          <w:tcPr>
            <w:tcW w:w="3150" w:type="dxa"/>
          </w:tcPr>
          <w:p w14:paraId="508995E9" w14:textId="795F9452" w:rsidR="00B754B0" w:rsidRPr="004F7258" w:rsidRDefault="003331CF" w:rsidP="003331CF">
            <w:pPr>
              <w:spacing w:line="340" w:lineRule="exact"/>
              <w:ind w:left="165" w:right="-108" w:hanging="165"/>
              <w:rPr>
                <w:rFonts w:ascii="Arial" w:hAnsi="Arial" w:cs="Browallia New"/>
                <w:b/>
                <w:bCs/>
                <w:sz w:val="18"/>
                <w:szCs w:val="22"/>
              </w:rPr>
            </w:pPr>
            <w:r w:rsidRPr="004F7258">
              <w:rPr>
                <w:rFonts w:ascii="Arial" w:hAnsi="Arial" w:cs="Browallia New"/>
                <w:b/>
                <w:bCs/>
                <w:sz w:val="18"/>
                <w:szCs w:val="22"/>
              </w:rPr>
              <w:t>Total short-term loans to related parties</w:t>
            </w:r>
          </w:p>
        </w:tc>
        <w:tc>
          <w:tcPr>
            <w:tcW w:w="1507" w:type="dxa"/>
            <w:vAlign w:val="bottom"/>
          </w:tcPr>
          <w:p w14:paraId="4948E329" w14:textId="24D15196" w:rsidR="00B754B0" w:rsidRPr="004F7258" w:rsidRDefault="00B754B0" w:rsidP="003331CF">
            <w:pPr>
              <w:widowControl/>
              <w:pBdr>
                <w:bottom w:val="double" w:sz="4" w:space="1" w:color="auto"/>
              </w:pBdr>
              <w:tabs>
                <w:tab w:val="decimal" w:pos="1143"/>
              </w:tabs>
              <w:spacing w:line="340" w:lineRule="exact"/>
              <w:ind w:right="-43"/>
              <w:rPr>
                <w:rFonts w:ascii="Arial" w:hAnsi="Arial" w:cs="Arial"/>
                <w:sz w:val="18"/>
                <w:szCs w:val="18"/>
              </w:rPr>
            </w:pPr>
            <w:r w:rsidRPr="004F7258">
              <w:rPr>
                <w:rFonts w:ascii="Arial" w:hAnsi="Arial" w:cs="Arial"/>
                <w:sz w:val="18"/>
                <w:szCs w:val="18"/>
              </w:rPr>
              <w:t>777,000</w:t>
            </w:r>
          </w:p>
        </w:tc>
        <w:tc>
          <w:tcPr>
            <w:tcW w:w="1508" w:type="dxa"/>
            <w:vAlign w:val="bottom"/>
          </w:tcPr>
          <w:p w14:paraId="0C3F7BBB" w14:textId="15347BA5" w:rsidR="00B754B0" w:rsidRPr="004F7258" w:rsidRDefault="00994F12" w:rsidP="003331CF">
            <w:pPr>
              <w:widowControl/>
              <w:pBdr>
                <w:bottom w:val="double" w:sz="4" w:space="1" w:color="auto"/>
              </w:pBdr>
              <w:tabs>
                <w:tab w:val="decimal" w:pos="1143"/>
              </w:tabs>
              <w:spacing w:line="340" w:lineRule="exact"/>
              <w:ind w:right="-43"/>
              <w:rPr>
                <w:rFonts w:ascii="Arial" w:hAnsi="Arial" w:cs="Arial"/>
                <w:sz w:val="18"/>
                <w:szCs w:val="18"/>
              </w:rPr>
            </w:pPr>
            <w:r>
              <w:rPr>
                <w:rFonts w:ascii="Arial" w:hAnsi="Arial" w:cs="Arial"/>
                <w:sz w:val="18"/>
                <w:szCs w:val="18"/>
              </w:rPr>
              <w:t>1,716,100</w:t>
            </w:r>
          </w:p>
        </w:tc>
        <w:tc>
          <w:tcPr>
            <w:tcW w:w="1507" w:type="dxa"/>
            <w:vAlign w:val="bottom"/>
          </w:tcPr>
          <w:p w14:paraId="7A7A749F" w14:textId="41BB9D0D" w:rsidR="00B754B0" w:rsidRPr="004F7258" w:rsidRDefault="00994F12" w:rsidP="003331CF">
            <w:pPr>
              <w:widowControl/>
              <w:pBdr>
                <w:bottom w:val="double" w:sz="4" w:space="1" w:color="auto"/>
              </w:pBdr>
              <w:tabs>
                <w:tab w:val="decimal" w:pos="1143"/>
              </w:tabs>
              <w:spacing w:line="340" w:lineRule="exact"/>
              <w:ind w:right="-43"/>
              <w:rPr>
                <w:rFonts w:ascii="Arial" w:hAnsi="Arial" w:cs="Arial"/>
                <w:sz w:val="18"/>
                <w:szCs w:val="18"/>
              </w:rPr>
            </w:pPr>
            <w:r>
              <w:rPr>
                <w:rFonts w:ascii="Arial" w:hAnsi="Arial" w:cs="Arial"/>
                <w:sz w:val="18"/>
                <w:szCs w:val="18"/>
              </w:rPr>
              <w:t>(1,988,100)</w:t>
            </w:r>
          </w:p>
        </w:tc>
        <w:tc>
          <w:tcPr>
            <w:tcW w:w="1508" w:type="dxa"/>
            <w:vAlign w:val="bottom"/>
          </w:tcPr>
          <w:p w14:paraId="46D8E0BC" w14:textId="552BD3FB" w:rsidR="00B754B0" w:rsidRPr="004F7258" w:rsidRDefault="00D003A8" w:rsidP="003331CF">
            <w:pPr>
              <w:widowControl/>
              <w:pBdr>
                <w:bottom w:val="double" w:sz="4" w:space="1" w:color="auto"/>
              </w:pBdr>
              <w:tabs>
                <w:tab w:val="decimal" w:pos="1143"/>
              </w:tabs>
              <w:spacing w:line="340" w:lineRule="exact"/>
              <w:ind w:right="-43"/>
              <w:rPr>
                <w:rFonts w:ascii="Arial" w:hAnsi="Arial" w:cs="Arial"/>
                <w:sz w:val="18"/>
                <w:szCs w:val="18"/>
              </w:rPr>
            </w:pPr>
            <w:r>
              <w:rPr>
                <w:rFonts w:ascii="Arial" w:hAnsi="Arial" w:cs="Arial"/>
                <w:sz w:val="18"/>
                <w:szCs w:val="18"/>
              </w:rPr>
              <w:t>505,000</w:t>
            </w:r>
          </w:p>
        </w:tc>
      </w:tr>
    </w:tbl>
    <w:p w14:paraId="1DAAA2DF" w14:textId="77777777" w:rsidR="00B975E7" w:rsidRPr="004F7258" w:rsidRDefault="00B975E7" w:rsidP="00B975E7">
      <w:pPr>
        <w:tabs>
          <w:tab w:val="left" w:pos="567"/>
          <w:tab w:val="left" w:pos="1134"/>
        </w:tabs>
        <w:spacing w:before="240" w:after="120" w:line="380" w:lineRule="exact"/>
        <w:ind w:left="562" w:hanging="562"/>
        <w:jc w:val="thaiDistribute"/>
        <w:rPr>
          <w:rFonts w:ascii="Arial" w:hAnsi="Arial" w:cs="Arial"/>
          <w:sz w:val="22"/>
          <w:szCs w:val="22"/>
        </w:rPr>
      </w:pPr>
      <w:r w:rsidRPr="004F7258">
        <w:rPr>
          <w:rFonts w:ascii="Arial" w:hAnsi="Arial" w:cstheme="minorBidi"/>
          <w:sz w:val="22"/>
          <w:szCs w:val="22"/>
          <w:cs/>
        </w:rPr>
        <w:tab/>
      </w:r>
      <w:r w:rsidRPr="004F7258">
        <w:rPr>
          <w:rFonts w:ascii="Arial" w:hAnsi="Arial" w:cs="Arial"/>
          <w:sz w:val="22"/>
          <w:szCs w:val="22"/>
        </w:rPr>
        <w:t xml:space="preserve">Short-term loans to an associate are due for repayment within 1 year, with interest charged at the MOR rate plus 1.5% per annum. The collateral includes the common shares of </w:t>
      </w:r>
      <w:proofErr w:type="spellStart"/>
      <w:r w:rsidRPr="004F7258">
        <w:rPr>
          <w:rFonts w:ascii="Arial" w:hAnsi="Arial" w:cs="Arial"/>
          <w:sz w:val="22"/>
          <w:szCs w:val="22"/>
        </w:rPr>
        <w:t>Zenite</w:t>
      </w:r>
      <w:proofErr w:type="spellEnd"/>
      <w:r w:rsidRPr="004F7258">
        <w:rPr>
          <w:rFonts w:ascii="Arial" w:hAnsi="Arial" w:cs="Arial"/>
          <w:sz w:val="22"/>
          <w:szCs w:val="22"/>
        </w:rPr>
        <w:t xml:space="preserve"> Co., Ltd., which are owned by the directors of such company.</w:t>
      </w:r>
    </w:p>
    <w:p w14:paraId="3950B027" w14:textId="4457BF01" w:rsidR="003E64E9" w:rsidRPr="004F7258" w:rsidRDefault="00113E27" w:rsidP="00B975E7">
      <w:pPr>
        <w:tabs>
          <w:tab w:val="left" w:pos="567"/>
          <w:tab w:val="left" w:pos="1134"/>
        </w:tabs>
        <w:spacing w:before="120" w:after="120" w:line="380" w:lineRule="exact"/>
        <w:ind w:left="562" w:hanging="562"/>
        <w:jc w:val="thaiDistribute"/>
        <w:rPr>
          <w:rFonts w:ascii="Arial" w:hAnsi="Arial" w:cs="Arial"/>
          <w:sz w:val="22"/>
          <w:szCs w:val="22"/>
        </w:rPr>
      </w:pPr>
      <w:r w:rsidRPr="004F7258">
        <w:rPr>
          <w:rFonts w:ascii="Arial" w:hAnsi="Arial" w:cstheme="minorBidi"/>
          <w:sz w:val="22"/>
          <w:szCs w:val="22"/>
          <w:cs/>
        </w:rPr>
        <w:tab/>
      </w:r>
      <w:r w:rsidR="003E64E9" w:rsidRPr="004F7258">
        <w:rPr>
          <w:rFonts w:ascii="Arial" w:hAnsi="Arial" w:cs="Arial"/>
          <w:sz w:val="22"/>
          <w:szCs w:val="22"/>
        </w:rPr>
        <w:t xml:space="preserve">Short-term loans to a subsidiary are unsecured loans, </w:t>
      </w:r>
      <w:r w:rsidR="003E64E9" w:rsidRPr="004F7258">
        <w:rPr>
          <w:rFonts w:ascii="Arial" w:hAnsi="Arial" w:cstheme="minorBidi"/>
          <w:sz w:val="22"/>
          <w:szCs w:val="22"/>
        </w:rPr>
        <w:t xml:space="preserve">carry interest at average bond interest rate and </w:t>
      </w:r>
      <w:r w:rsidR="003E64E9" w:rsidRPr="004F7258">
        <w:rPr>
          <w:rFonts w:ascii="Arial" w:hAnsi="Arial" w:cs="Arial"/>
          <w:sz w:val="22"/>
          <w:szCs w:val="22"/>
        </w:rPr>
        <w:t>are due at call.</w:t>
      </w:r>
    </w:p>
    <w:p w14:paraId="3854A9B5" w14:textId="0145DA17" w:rsidR="00C00C50" w:rsidRPr="004F7258" w:rsidRDefault="003E64E9" w:rsidP="00B975E7">
      <w:pPr>
        <w:tabs>
          <w:tab w:val="left" w:pos="567"/>
          <w:tab w:val="left" w:pos="1134"/>
        </w:tabs>
        <w:spacing w:before="120" w:after="120" w:line="380" w:lineRule="exact"/>
        <w:ind w:left="562" w:hanging="562"/>
        <w:jc w:val="thaiDistribute"/>
        <w:rPr>
          <w:rFonts w:ascii="Arial" w:hAnsi="Arial" w:cstheme="minorBidi"/>
          <w:sz w:val="22"/>
          <w:szCs w:val="22"/>
        </w:rPr>
      </w:pPr>
      <w:r w:rsidRPr="004F7258">
        <w:rPr>
          <w:rFonts w:ascii="Arial" w:hAnsi="Arial" w:cs="Arial"/>
          <w:sz w:val="22"/>
          <w:szCs w:val="22"/>
        </w:rPr>
        <w:tab/>
      </w:r>
      <w:r w:rsidR="003D72A0" w:rsidRPr="004F7258">
        <w:rPr>
          <w:rFonts w:ascii="Arial" w:hAnsi="Arial" w:cs="Arial"/>
          <w:sz w:val="22"/>
          <w:szCs w:val="22"/>
        </w:rPr>
        <w:t>Subordinated loans to</w:t>
      </w:r>
      <w:r w:rsidR="00D83F53" w:rsidRPr="004F7258">
        <w:rPr>
          <w:rFonts w:ascii="Arial" w:hAnsi="Arial" w:cs="Arial"/>
          <w:sz w:val="22"/>
          <w:szCs w:val="22"/>
        </w:rPr>
        <w:t xml:space="preserve"> a</w:t>
      </w:r>
      <w:r w:rsidR="003D72A0" w:rsidRPr="004F7258">
        <w:rPr>
          <w:rFonts w:ascii="Arial" w:hAnsi="Arial" w:cs="Arial"/>
          <w:sz w:val="22"/>
          <w:szCs w:val="22"/>
        </w:rPr>
        <w:t xml:space="preserve"> subsidiar</w:t>
      </w:r>
      <w:r w:rsidR="00D83F53" w:rsidRPr="004F7258">
        <w:rPr>
          <w:rFonts w:ascii="Arial" w:hAnsi="Arial" w:cs="Arial"/>
          <w:sz w:val="22"/>
          <w:szCs w:val="22"/>
        </w:rPr>
        <w:t>y</w:t>
      </w:r>
      <w:r w:rsidR="003D72A0" w:rsidRPr="004F7258">
        <w:rPr>
          <w:rFonts w:ascii="Arial" w:hAnsi="Arial" w:cs="Arial"/>
          <w:sz w:val="22"/>
          <w:szCs w:val="22"/>
        </w:rPr>
        <w:t xml:space="preserve"> are loans that </w:t>
      </w:r>
      <w:proofErr w:type="spellStart"/>
      <w:r w:rsidR="003D72A0" w:rsidRPr="004F7258">
        <w:rPr>
          <w:rFonts w:ascii="Arial" w:hAnsi="Arial" w:cs="Arial"/>
          <w:sz w:val="22"/>
          <w:szCs w:val="22"/>
        </w:rPr>
        <w:t>prioriti</w:t>
      </w:r>
      <w:r w:rsidR="00117D40" w:rsidRPr="004F7258">
        <w:rPr>
          <w:rFonts w:ascii="Arial" w:hAnsi="Arial" w:cs="Arial"/>
          <w:sz w:val="22"/>
          <w:szCs w:val="22"/>
        </w:rPr>
        <w:t>s</w:t>
      </w:r>
      <w:r w:rsidR="003D72A0" w:rsidRPr="004F7258">
        <w:rPr>
          <w:rFonts w:ascii="Arial" w:hAnsi="Arial" w:cs="Arial"/>
          <w:sz w:val="22"/>
          <w:szCs w:val="22"/>
        </w:rPr>
        <w:t>e</w:t>
      </w:r>
      <w:proofErr w:type="spellEnd"/>
      <w:r w:rsidR="003D72A0" w:rsidRPr="004F7258">
        <w:rPr>
          <w:rFonts w:ascii="Arial" w:hAnsi="Arial" w:cs="Arial"/>
          <w:sz w:val="22"/>
          <w:szCs w:val="22"/>
        </w:rPr>
        <w:t xml:space="preserve"> the payment of return of capital to the Company after other ordinary creditors, </w:t>
      </w:r>
      <w:proofErr w:type="gramStart"/>
      <w:r w:rsidR="003D72A0" w:rsidRPr="004F7258">
        <w:rPr>
          <w:rFonts w:ascii="Arial" w:hAnsi="Arial" w:cs="Arial"/>
          <w:sz w:val="22"/>
          <w:szCs w:val="22"/>
        </w:rPr>
        <w:t>in the event that</w:t>
      </w:r>
      <w:proofErr w:type="gramEnd"/>
      <w:r w:rsidR="003D72A0" w:rsidRPr="004F7258">
        <w:rPr>
          <w:rFonts w:ascii="Arial" w:hAnsi="Arial" w:cs="Arial"/>
          <w:sz w:val="22"/>
          <w:szCs w:val="22"/>
        </w:rPr>
        <w:t xml:space="preserve"> the subsidiar</w:t>
      </w:r>
      <w:r w:rsidR="00117D40" w:rsidRPr="004F7258">
        <w:rPr>
          <w:rFonts w:ascii="Arial" w:hAnsi="Arial" w:cs="Arial"/>
          <w:sz w:val="22"/>
          <w:szCs w:val="22"/>
        </w:rPr>
        <w:t>y</w:t>
      </w:r>
      <w:r w:rsidR="003D72A0" w:rsidRPr="004F7258">
        <w:rPr>
          <w:rFonts w:ascii="Arial" w:hAnsi="Arial" w:cs="Arial"/>
          <w:sz w:val="22"/>
          <w:szCs w:val="22"/>
        </w:rPr>
        <w:t xml:space="preserve"> declare</w:t>
      </w:r>
      <w:r w:rsidR="00117D40" w:rsidRPr="004F7258">
        <w:rPr>
          <w:rFonts w:ascii="Arial" w:hAnsi="Arial" w:cs="Arial"/>
          <w:sz w:val="22"/>
          <w:szCs w:val="22"/>
        </w:rPr>
        <w:t>s</w:t>
      </w:r>
      <w:r w:rsidR="003D72A0" w:rsidRPr="004F7258">
        <w:rPr>
          <w:rFonts w:ascii="Arial" w:hAnsi="Arial" w:cs="Arial"/>
          <w:sz w:val="22"/>
          <w:szCs w:val="22"/>
        </w:rPr>
        <w:t xml:space="preserve"> bankruptcy or undergo liquidation. The loans carry interest at a rate of 3.</w:t>
      </w:r>
      <w:r w:rsidR="003F6CC0" w:rsidRPr="004F7258">
        <w:rPr>
          <w:rFonts w:ascii="Arial" w:hAnsi="Arial" w:cstheme="minorBidi"/>
          <w:sz w:val="22"/>
          <w:szCs w:val="22"/>
        </w:rPr>
        <w:t>8</w:t>
      </w:r>
      <w:r w:rsidR="003D72A0" w:rsidRPr="004F7258">
        <w:rPr>
          <w:rFonts w:ascii="Arial" w:hAnsi="Arial" w:cs="Arial"/>
          <w:sz w:val="22"/>
          <w:szCs w:val="22"/>
        </w:rPr>
        <w:t>% per annum and are subject to covenants stipulating that they must not be secured by any assets or individuals and are due within 1 year.</w:t>
      </w:r>
    </w:p>
    <w:p w14:paraId="447844F9" w14:textId="4F756702" w:rsidR="00350AED" w:rsidRPr="004F7258" w:rsidRDefault="00256BE8" w:rsidP="00256BE8">
      <w:pPr>
        <w:tabs>
          <w:tab w:val="left" w:pos="567"/>
          <w:tab w:val="left" w:pos="1134"/>
        </w:tabs>
        <w:spacing w:before="120" w:after="120" w:line="380" w:lineRule="exact"/>
        <w:ind w:left="562" w:hanging="562"/>
        <w:jc w:val="thaiDistribute"/>
        <w:rPr>
          <w:rFonts w:ascii="Arial" w:hAnsi="Arial" w:cs="Arial"/>
          <w:sz w:val="22"/>
          <w:szCs w:val="22"/>
        </w:rPr>
      </w:pPr>
      <w:r w:rsidRPr="004F7258">
        <w:rPr>
          <w:rFonts w:ascii="Arial" w:hAnsi="Arial" w:cs="Arial"/>
          <w:sz w:val="22"/>
          <w:szCs w:val="22"/>
        </w:rPr>
        <w:tab/>
      </w:r>
      <w:r w:rsidR="00B754B0" w:rsidRPr="004F7258">
        <w:rPr>
          <w:rFonts w:ascii="Arial" w:hAnsi="Arial" w:cs="Arial"/>
          <w:sz w:val="22"/>
          <w:szCs w:val="22"/>
        </w:rPr>
        <w:tab/>
      </w:r>
      <w:r w:rsidR="00350AED" w:rsidRPr="004F7258">
        <w:rPr>
          <w:rFonts w:ascii="Arial" w:hAnsi="Arial" w:cs="Arial"/>
          <w:sz w:val="22"/>
          <w:szCs w:val="22"/>
        </w:rPr>
        <w:t xml:space="preserve">Movements in the balances of the </w:t>
      </w:r>
      <w:r w:rsidR="00B754B0" w:rsidRPr="004F7258">
        <w:rPr>
          <w:rFonts w:ascii="Arial" w:hAnsi="Arial" w:cs="Arial"/>
          <w:sz w:val="22"/>
          <w:szCs w:val="22"/>
        </w:rPr>
        <w:t xml:space="preserve">long-term </w:t>
      </w:r>
      <w:r w:rsidR="00350AED" w:rsidRPr="004F7258">
        <w:rPr>
          <w:rFonts w:ascii="Arial" w:hAnsi="Arial" w:cs="Arial"/>
          <w:sz w:val="22"/>
          <w:szCs w:val="22"/>
        </w:rPr>
        <w:t xml:space="preserve">loans </w:t>
      </w:r>
      <w:r w:rsidR="00B754B0" w:rsidRPr="004F7258">
        <w:rPr>
          <w:rFonts w:ascii="Arial" w:hAnsi="Arial" w:cs="Arial"/>
          <w:sz w:val="22"/>
          <w:szCs w:val="22"/>
        </w:rPr>
        <w:t xml:space="preserve">to joint venture </w:t>
      </w:r>
      <w:r w:rsidR="00350AED" w:rsidRPr="004F7258">
        <w:rPr>
          <w:rFonts w:ascii="Arial" w:hAnsi="Arial" w:cs="Arial"/>
          <w:sz w:val="22"/>
          <w:szCs w:val="22"/>
        </w:rPr>
        <w:t>during the period were as follows:</w:t>
      </w:r>
    </w:p>
    <w:p w14:paraId="54FADE98" w14:textId="77777777" w:rsidR="00350AED" w:rsidRPr="004F7258" w:rsidRDefault="00350AED" w:rsidP="00256BE8">
      <w:pPr>
        <w:tabs>
          <w:tab w:val="left" w:pos="1440"/>
          <w:tab w:val="right" w:pos="7200"/>
        </w:tabs>
        <w:spacing w:before="120" w:after="120" w:line="380" w:lineRule="exact"/>
        <w:ind w:left="360" w:right="-43" w:hanging="360"/>
        <w:jc w:val="right"/>
        <w:rPr>
          <w:rFonts w:ascii="Arial" w:hAnsi="Arial" w:cs="Arial"/>
          <w:b/>
          <w:bCs/>
          <w:sz w:val="18"/>
          <w:szCs w:val="18"/>
        </w:rPr>
      </w:pPr>
      <w:r w:rsidRPr="004F725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350AED" w:rsidRPr="004F7258" w14:paraId="529433E5" w14:textId="77777777" w:rsidTr="00256BE8">
        <w:tc>
          <w:tcPr>
            <w:tcW w:w="3420" w:type="dxa"/>
          </w:tcPr>
          <w:p w14:paraId="373A5AC4" w14:textId="77777777" w:rsidR="00350AED" w:rsidRPr="004F7258" w:rsidRDefault="00350AED" w:rsidP="00256BE8">
            <w:pPr>
              <w:tabs>
                <w:tab w:val="left" w:pos="2880"/>
                <w:tab w:val="right" w:pos="5040"/>
                <w:tab w:val="right" w:pos="6390"/>
                <w:tab w:val="right" w:pos="8190"/>
              </w:tabs>
              <w:spacing w:line="320" w:lineRule="exact"/>
              <w:ind w:right="-43"/>
              <w:rPr>
                <w:rFonts w:ascii="Arial" w:hAnsi="Arial" w:cs="Arial"/>
                <w:sz w:val="18"/>
                <w:szCs w:val="18"/>
              </w:rPr>
            </w:pPr>
          </w:p>
        </w:tc>
        <w:tc>
          <w:tcPr>
            <w:tcW w:w="5760" w:type="dxa"/>
            <w:gridSpan w:val="4"/>
          </w:tcPr>
          <w:p w14:paraId="54B8DA1B" w14:textId="77777777" w:rsidR="00350AED" w:rsidRPr="004F7258" w:rsidRDefault="00350AED" w:rsidP="00256BE8">
            <w:pPr>
              <w:widowControl/>
              <w:pBdr>
                <w:bottom w:val="single" w:sz="4" w:space="1" w:color="auto"/>
              </w:pBdr>
              <w:overflowPunct/>
              <w:autoSpaceDE/>
              <w:autoSpaceDN/>
              <w:adjustRightInd/>
              <w:spacing w:line="320" w:lineRule="exact"/>
              <w:ind w:firstLine="360"/>
              <w:jc w:val="center"/>
              <w:textAlignment w:val="auto"/>
              <w:rPr>
                <w:rFonts w:ascii="Arial" w:hAnsi="Arial" w:cs="Arial"/>
                <w:color w:val="000000"/>
                <w:sz w:val="18"/>
                <w:szCs w:val="18"/>
                <w:cs/>
              </w:rPr>
            </w:pPr>
            <w:r w:rsidRPr="004F7258">
              <w:rPr>
                <w:rFonts w:ascii="Arial" w:hAnsi="Arial" w:cs="Arial"/>
                <w:color w:val="000000"/>
                <w:sz w:val="18"/>
                <w:szCs w:val="18"/>
              </w:rPr>
              <w:t>Consolidated / Separate financial statements</w:t>
            </w:r>
          </w:p>
        </w:tc>
      </w:tr>
      <w:tr w:rsidR="00256BE8" w:rsidRPr="004F7258" w14:paraId="02E0311B" w14:textId="77777777" w:rsidTr="00D768B2">
        <w:tc>
          <w:tcPr>
            <w:tcW w:w="3420" w:type="dxa"/>
          </w:tcPr>
          <w:p w14:paraId="46780008" w14:textId="77777777" w:rsidR="00256BE8" w:rsidRPr="004F7258" w:rsidRDefault="00256BE8" w:rsidP="00256BE8">
            <w:pPr>
              <w:tabs>
                <w:tab w:val="left" w:pos="2880"/>
                <w:tab w:val="right" w:pos="5040"/>
                <w:tab w:val="right" w:pos="6390"/>
                <w:tab w:val="right" w:pos="8190"/>
              </w:tabs>
              <w:spacing w:line="320" w:lineRule="exact"/>
              <w:ind w:right="-43"/>
              <w:rPr>
                <w:rFonts w:ascii="Arial" w:hAnsi="Arial" w:cs="Arial"/>
                <w:sz w:val="18"/>
                <w:szCs w:val="18"/>
              </w:rPr>
            </w:pPr>
          </w:p>
        </w:tc>
        <w:tc>
          <w:tcPr>
            <w:tcW w:w="1440" w:type="dxa"/>
          </w:tcPr>
          <w:p w14:paraId="04A61D9C" w14:textId="77777777" w:rsidR="00256BE8" w:rsidRPr="004F7258" w:rsidRDefault="00256BE8" w:rsidP="00256BE8">
            <w:pP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Balance as at</w:t>
            </w:r>
          </w:p>
        </w:tc>
        <w:tc>
          <w:tcPr>
            <w:tcW w:w="2880" w:type="dxa"/>
            <w:gridSpan w:val="2"/>
          </w:tcPr>
          <w:p w14:paraId="73CA8FF5" w14:textId="606FB3AD" w:rsidR="00256BE8" w:rsidRPr="004F7258" w:rsidRDefault="00256BE8" w:rsidP="00256BE8">
            <w:pPr>
              <w:pBdr>
                <w:bottom w:val="single" w:sz="4" w:space="1" w:color="auto"/>
              </w:pBdr>
              <w:tabs>
                <w:tab w:val="left" w:pos="318"/>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During the period</w:t>
            </w:r>
          </w:p>
        </w:tc>
        <w:tc>
          <w:tcPr>
            <w:tcW w:w="1440" w:type="dxa"/>
          </w:tcPr>
          <w:p w14:paraId="3D01A33D" w14:textId="77777777" w:rsidR="00256BE8" w:rsidRPr="004F7258" w:rsidRDefault="00256BE8" w:rsidP="00256BE8">
            <w:pP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Balance as at</w:t>
            </w:r>
          </w:p>
        </w:tc>
      </w:tr>
      <w:tr w:rsidR="00350AED" w:rsidRPr="004F7258" w14:paraId="1C155B8A" w14:textId="77777777" w:rsidTr="003D3C91">
        <w:tc>
          <w:tcPr>
            <w:tcW w:w="3420" w:type="dxa"/>
          </w:tcPr>
          <w:p w14:paraId="6DC89965" w14:textId="77777777" w:rsidR="00350AED" w:rsidRPr="004F7258" w:rsidRDefault="00350AED" w:rsidP="00256BE8">
            <w:pPr>
              <w:tabs>
                <w:tab w:val="left" w:pos="2880"/>
                <w:tab w:val="right" w:pos="5040"/>
                <w:tab w:val="right" w:pos="6390"/>
                <w:tab w:val="right" w:pos="8190"/>
              </w:tabs>
              <w:spacing w:line="320" w:lineRule="exact"/>
              <w:ind w:right="-43"/>
              <w:rPr>
                <w:rFonts w:ascii="Arial" w:hAnsi="Arial" w:cs="Arial"/>
                <w:sz w:val="18"/>
                <w:szCs w:val="18"/>
              </w:rPr>
            </w:pPr>
          </w:p>
        </w:tc>
        <w:tc>
          <w:tcPr>
            <w:tcW w:w="1440" w:type="dxa"/>
          </w:tcPr>
          <w:p w14:paraId="43B1A790" w14:textId="64763806" w:rsidR="00350AED" w:rsidRPr="004F7258" w:rsidRDefault="00350AED" w:rsidP="00256BE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 xml:space="preserve">1 </w:t>
            </w:r>
            <w:proofErr w:type="gramStart"/>
            <w:r w:rsidRPr="004F7258">
              <w:rPr>
                <w:rFonts w:ascii="Arial" w:hAnsi="Arial" w:cs="Arial"/>
                <w:sz w:val="18"/>
                <w:szCs w:val="18"/>
              </w:rPr>
              <w:t xml:space="preserve">January </w:t>
            </w:r>
            <w:r w:rsidR="003D3C91" w:rsidRPr="004F7258">
              <w:rPr>
                <w:rFonts w:ascii="Arial" w:hAnsi="Arial" w:cs="Arial"/>
                <w:sz w:val="18"/>
                <w:szCs w:val="18"/>
              </w:rPr>
              <w:t xml:space="preserve"> </w:t>
            </w:r>
            <w:r w:rsidRPr="004F7258">
              <w:rPr>
                <w:rFonts w:ascii="Arial" w:hAnsi="Arial" w:cs="Arial"/>
                <w:sz w:val="18"/>
                <w:szCs w:val="18"/>
              </w:rPr>
              <w:t>2024</w:t>
            </w:r>
            <w:proofErr w:type="gramEnd"/>
          </w:p>
        </w:tc>
        <w:tc>
          <w:tcPr>
            <w:tcW w:w="1440" w:type="dxa"/>
            <w:vAlign w:val="bottom"/>
          </w:tcPr>
          <w:p w14:paraId="11761110" w14:textId="77777777" w:rsidR="00350AED" w:rsidRPr="004F7258" w:rsidRDefault="00350AED" w:rsidP="003D3C91">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Increase</w:t>
            </w:r>
          </w:p>
        </w:tc>
        <w:tc>
          <w:tcPr>
            <w:tcW w:w="1440" w:type="dxa"/>
            <w:vAlign w:val="bottom"/>
          </w:tcPr>
          <w:p w14:paraId="79794CCE" w14:textId="77777777" w:rsidR="00350AED" w:rsidRPr="004F7258" w:rsidRDefault="00350AED" w:rsidP="003D3C91">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Decrease</w:t>
            </w:r>
          </w:p>
        </w:tc>
        <w:tc>
          <w:tcPr>
            <w:tcW w:w="1440" w:type="dxa"/>
          </w:tcPr>
          <w:p w14:paraId="3D846B4E" w14:textId="02CEE98F" w:rsidR="00350AED" w:rsidRPr="004F7258" w:rsidRDefault="003D3C91" w:rsidP="00256BE8">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30 September</w:t>
            </w:r>
            <w:r w:rsidR="00350AED" w:rsidRPr="004F7258">
              <w:rPr>
                <w:rFonts w:ascii="Arial" w:hAnsi="Arial" w:cs="Arial"/>
                <w:sz w:val="18"/>
                <w:szCs w:val="18"/>
              </w:rPr>
              <w:t xml:space="preserve"> 2024</w:t>
            </w:r>
          </w:p>
        </w:tc>
      </w:tr>
      <w:tr w:rsidR="00350AED" w:rsidRPr="004F7258" w14:paraId="5FE3122B" w14:textId="77777777" w:rsidTr="00256BE8">
        <w:tc>
          <w:tcPr>
            <w:tcW w:w="3420" w:type="dxa"/>
          </w:tcPr>
          <w:p w14:paraId="2516BFD4" w14:textId="77777777" w:rsidR="00350AED" w:rsidRPr="004F7258" w:rsidRDefault="00350AED" w:rsidP="00256BE8">
            <w:pPr>
              <w:tabs>
                <w:tab w:val="left" w:pos="143"/>
              </w:tabs>
              <w:spacing w:line="320" w:lineRule="exact"/>
              <w:ind w:right="-108"/>
              <w:rPr>
                <w:rFonts w:ascii="Arial" w:hAnsi="Arial" w:cs="Arial"/>
                <w:b/>
                <w:bCs/>
                <w:color w:val="000000"/>
                <w:sz w:val="18"/>
                <w:szCs w:val="18"/>
                <w:cs/>
              </w:rPr>
            </w:pPr>
            <w:r w:rsidRPr="004F7258">
              <w:rPr>
                <w:rFonts w:ascii="Arial" w:hAnsi="Arial" w:cs="Arial"/>
                <w:b/>
                <w:bCs/>
                <w:color w:val="000000"/>
                <w:sz w:val="18"/>
                <w:szCs w:val="18"/>
              </w:rPr>
              <w:t>Long-term loans to joint venture</w:t>
            </w:r>
          </w:p>
        </w:tc>
        <w:tc>
          <w:tcPr>
            <w:tcW w:w="1440" w:type="dxa"/>
            <w:shd w:val="clear" w:color="auto" w:fill="auto"/>
            <w:vAlign w:val="bottom"/>
          </w:tcPr>
          <w:p w14:paraId="74C9F364" w14:textId="77777777" w:rsidR="00350AED" w:rsidRPr="004F7258" w:rsidRDefault="00350AED" w:rsidP="00256BE8">
            <w:pPr>
              <w:tabs>
                <w:tab w:val="decimal" w:pos="1143"/>
              </w:tabs>
              <w:spacing w:line="320" w:lineRule="exact"/>
              <w:ind w:right="-43"/>
              <w:rPr>
                <w:rFonts w:ascii="Arial" w:hAnsi="Arial" w:cs="Arial"/>
                <w:color w:val="000000"/>
                <w:sz w:val="18"/>
                <w:szCs w:val="18"/>
              </w:rPr>
            </w:pPr>
          </w:p>
        </w:tc>
        <w:tc>
          <w:tcPr>
            <w:tcW w:w="1440" w:type="dxa"/>
            <w:shd w:val="clear" w:color="auto" w:fill="auto"/>
          </w:tcPr>
          <w:p w14:paraId="028B3932" w14:textId="77777777" w:rsidR="00350AED" w:rsidRPr="004F7258" w:rsidRDefault="00350AED" w:rsidP="00256BE8">
            <w:pPr>
              <w:tabs>
                <w:tab w:val="decimal" w:pos="1143"/>
              </w:tabs>
              <w:spacing w:line="320" w:lineRule="exact"/>
              <w:ind w:right="-43"/>
              <w:rPr>
                <w:rFonts w:ascii="Arial" w:hAnsi="Arial" w:cs="Arial"/>
                <w:color w:val="000000"/>
                <w:sz w:val="18"/>
                <w:szCs w:val="18"/>
              </w:rPr>
            </w:pPr>
          </w:p>
        </w:tc>
        <w:tc>
          <w:tcPr>
            <w:tcW w:w="1440" w:type="dxa"/>
            <w:shd w:val="clear" w:color="auto" w:fill="auto"/>
          </w:tcPr>
          <w:p w14:paraId="321DDC00" w14:textId="77777777" w:rsidR="00350AED" w:rsidRPr="004F7258" w:rsidRDefault="00350AED" w:rsidP="00256BE8">
            <w:pPr>
              <w:tabs>
                <w:tab w:val="decimal" w:pos="1143"/>
              </w:tabs>
              <w:spacing w:line="320" w:lineRule="exact"/>
              <w:ind w:right="-43"/>
              <w:rPr>
                <w:rFonts w:ascii="Arial" w:hAnsi="Arial" w:cs="Arial"/>
                <w:color w:val="000000"/>
                <w:sz w:val="18"/>
                <w:szCs w:val="18"/>
              </w:rPr>
            </w:pPr>
          </w:p>
        </w:tc>
        <w:tc>
          <w:tcPr>
            <w:tcW w:w="1440" w:type="dxa"/>
            <w:shd w:val="clear" w:color="auto" w:fill="auto"/>
          </w:tcPr>
          <w:p w14:paraId="3E8DC59E" w14:textId="77777777" w:rsidR="00350AED" w:rsidRPr="004F7258" w:rsidRDefault="00350AED" w:rsidP="00256BE8">
            <w:pPr>
              <w:tabs>
                <w:tab w:val="decimal" w:pos="1143"/>
              </w:tabs>
              <w:spacing w:line="320" w:lineRule="exact"/>
              <w:ind w:right="-43"/>
              <w:rPr>
                <w:rFonts w:ascii="Arial" w:hAnsi="Arial" w:cs="Arial"/>
                <w:color w:val="000000"/>
                <w:sz w:val="18"/>
                <w:szCs w:val="18"/>
              </w:rPr>
            </w:pPr>
          </w:p>
        </w:tc>
      </w:tr>
      <w:tr w:rsidR="00350AED" w:rsidRPr="004F7258" w14:paraId="4ED7E96F" w14:textId="77777777" w:rsidTr="00256BE8">
        <w:tc>
          <w:tcPr>
            <w:tcW w:w="3420" w:type="dxa"/>
          </w:tcPr>
          <w:p w14:paraId="253CD84F" w14:textId="1825B358" w:rsidR="00350AED" w:rsidRPr="004F7258" w:rsidRDefault="00350AED" w:rsidP="00502EF5">
            <w:pPr>
              <w:tabs>
                <w:tab w:val="center" w:pos="1656"/>
              </w:tabs>
              <w:spacing w:line="320" w:lineRule="exact"/>
              <w:ind w:right="-108"/>
              <w:rPr>
                <w:rFonts w:ascii="Arial" w:hAnsi="Arial" w:cs="Arial"/>
                <w:sz w:val="18"/>
                <w:szCs w:val="18"/>
                <w:cs/>
              </w:rPr>
            </w:pPr>
            <w:r w:rsidRPr="004F7258">
              <w:rPr>
                <w:rFonts w:ascii="Arial" w:hAnsi="Arial" w:cs="Arial"/>
                <w:color w:val="000000"/>
                <w:sz w:val="18"/>
                <w:szCs w:val="18"/>
              </w:rPr>
              <w:t>Tree Money Holding Company Limited</w:t>
            </w:r>
          </w:p>
        </w:tc>
        <w:tc>
          <w:tcPr>
            <w:tcW w:w="1440" w:type="dxa"/>
            <w:shd w:val="clear" w:color="auto" w:fill="auto"/>
            <w:vAlign w:val="bottom"/>
          </w:tcPr>
          <w:p w14:paraId="2A431CA0" w14:textId="77777777" w:rsidR="00350AED" w:rsidRPr="004F7258" w:rsidRDefault="00350AED" w:rsidP="00256BE8">
            <w:pPr>
              <w:pBdr>
                <w:bottom w:val="double" w:sz="4" w:space="1" w:color="auto"/>
              </w:pBdr>
              <w:tabs>
                <w:tab w:val="decimal" w:pos="1143"/>
              </w:tabs>
              <w:spacing w:line="320" w:lineRule="exact"/>
              <w:ind w:right="-43"/>
              <w:rPr>
                <w:rFonts w:ascii="Arial" w:hAnsi="Arial" w:cs="Arial"/>
                <w:sz w:val="18"/>
                <w:szCs w:val="18"/>
              </w:rPr>
            </w:pPr>
            <w:r w:rsidRPr="004F7258">
              <w:rPr>
                <w:rFonts w:ascii="Arial" w:hAnsi="Arial" w:cs="Arial"/>
                <w:color w:val="000000"/>
                <w:sz w:val="18"/>
                <w:szCs w:val="18"/>
                <w:cs/>
              </w:rPr>
              <w:t>-</w:t>
            </w:r>
          </w:p>
        </w:tc>
        <w:tc>
          <w:tcPr>
            <w:tcW w:w="1440" w:type="dxa"/>
            <w:shd w:val="clear" w:color="auto" w:fill="auto"/>
          </w:tcPr>
          <w:p w14:paraId="6BADFC5D" w14:textId="5293E50E" w:rsidR="00350AED" w:rsidRPr="004F7258" w:rsidRDefault="00777B79" w:rsidP="00256BE8">
            <w:pPr>
              <w:pBdr>
                <w:bottom w:val="double" w:sz="4" w:space="1" w:color="auto"/>
              </w:pBdr>
              <w:tabs>
                <w:tab w:val="decimal" w:pos="1143"/>
              </w:tabs>
              <w:spacing w:line="320" w:lineRule="exact"/>
              <w:ind w:right="-43"/>
              <w:rPr>
                <w:rFonts w:ascii="Arial" w:hAnsi="Arial" w:cs="Arial"/>
                <w:color w:val="000000"/>
                <w:sz w:val="18"/>
                <w:szCs w:val="18"/>
              </w:rPr>
            </w:pPr>
            <w:r>
              <w:rPr>
                <w:rFonts w:ascii="Arial" w:hAnsi="Arial" w:cs="Arial"/>
                <w:color w:val="000000"/>
                <w:sz w:val="18"/>
                <w:szCs w:val="18"/>
              </w:rPr>
              <w:t>270,000</w:t>
            </w:r>
          </w:p>
        </w:tc>
        <w:tc>
          <w:tcPr>
            <w:tcW w:w="1440" w:type="dxa"/>
            <w:shd w:val="clear" w:color="auto" w:fill="auto"/>
          </w:tcPr>
          <w:p w14:paraId="0CB77E9D" w14:textId="58672EB2" w:rsidR="00350AED" w:rsidRPr="004F7258" w:rsidRDefault="00777B79" w:rsidP="00256BE8">
            <w:pPr>
              <w:pBdr>
                <w:bottom w:val="double" w:sz="4" w:space="1" w:color="auto"/>
              </w:pBdr>
              <w:tabs>
                <w:tab w:val="decimal" w:pos="1143"/>
              </w:tabs>
              <w:spacing w:line="320" w:lineRule="exact"/>
              <w:ind w:right="-43"/>
              <w:rPr>
                <w:rFonts w:ascii="Arial" w:hAnsi="Arial" w:cs="Arial"/>
                <w:color w:val="000000"/>
                <w:sz w:val="18"/>
                <w:szCs w:val="18"/>
                <w:cs/>
              </w:rPr>
            </w:pPr>
            <w:r>
              <w:rPr>
                <w:rFonts w:ascii="Arial" w:hAnsi="Arial" w:cs="Arial"/>
                <w:color w:val="000000"/>
                <w:sz w:val="18"/>
                <w:szCs w:val="18"/>
              </w:rPr>
              <w:t>(153)</w:t>
            </w:r>
          </w:p>
        </w:tc>
        <w:tc>
          <w:tcPr>
            <w:tcW w:w="1440" w:type="dxa"/>
            <w:shd w:val="clear" w:color="auto" w:fill="auto"/>
          </w:tcPr>
          <w:p w14:paraId="76810634" w14:textId="76503F16" w:rsidR="00350AED" w:rsidRPr="004F7258" w:rsidRDefault="00777B79" w:rsidP="00256BE8">
            <w:pPr>
              <w:pBdr>
                <w:bottom w:val="double" w:sz="4" w:space="1" w:color="auto"/>
              </w:pBdr>
              <w:tabs>
                <w:tab w:val="decimal" w:pos="1143"/>
              </w:tabs>
              <w:spacing w:line="320" w:lineRule="exact"/>
              <w:ind w:right="-43"/>
              <w:rPr>
                <w:rFonts w:ascii="Arial" w:hAnsi="Arial" w:cs="Arial"/>
                <w:color w:val="000000"/>
                <w:sz w:val="18"/>
                <w:szCs w:val="18"/>
                <w:cs/>
              </w:rPr>
            </w:pPr>
            <w:r>
              <w:rPr>
                <w:rFonts w:ascii="Arial" w:hAnsi="Arial" w:cs="Arial"/>
                <w:color w:val="000000"/>
                <w:sz w:val="18"/>
                <w:szCs w:val="18"/>
              </w:rPr>
              <w:t>269,847</w:t>
            </w:r>
          </w:p>
        </w:tc>
      </w:tr>
    </w:tbl>
    <w:p w14:paraId="099AB1D6" w14:textId="77777777" w:rsidR="005A62EA" w:rsidRDefault="005A62EA" w:rsidP="00502EF5">
      <w:pPr>
        <w:tabs>
          <w:tab w:val="left" w:pos="567"/>
          <w:tab w:val="left" w:pos="1134"/>
        </w:tabs>
        <w:spacing w:before="240" w:after="120" w:line="380" w:lineRule="exact"/>
        <w:ind w:left="562" w:hanging="562"/>
        <w:jc w:val="thaiDistribute"/>
        <w:rPr>
          <w:rFonts w:ascii="Arial" w:hAnsi="Arial" w:cs="Arial"/>
          <w:sz w:val="22"/>
          <w:szCs w:val="22"/>
        </w:rPr>
      </w:pPr>
    </w:p>
    <w:p w14:paraId="6E625862" w14:textId="77777777" w:rsidR="005A62EA" w:rsidRDefault="005A62EA">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5073279" w14:textId="0EA516A4" w:rsidR="00350AED" w:rsidRPr="004F7258" w:rsidRDefault="00350AED" w:rsidP="00502EF5">
      <w:pPr>
        <w:tabs>
          <w:tab w:val="left" w:pos="567"/>
          <w:tab w:val="left" w:pos="1134"/>
        </w:tabs>
        <w:spacing w:before="240" w:after="120" w:line="380" w:lineRule="exact"/>
        <w:ind w:left="562" w:hanging="562"/>
        <w:jc w:val="thaiDistribute"/>
        <w:rPr>
          <w:rFonts w:ascii="Arial" w:hAnsi="Arial" w:cs="Arial"/>
          <w:sz w:val="22"/>
          <w:szCs w:val="22"/>
        </w:rPr>
      </w:pPr>
      <w:r w:rsidRPr="004F7258">
        <w:rPr>
          <w:rFonts w:ascii="Arial" w:hAnsi="Arial" w:cs="Arial"/>
          <w:sz w:val="22"/>
          <w:szCs w:val="22"/>
        </w:rPr>
        <w:lastRenderedPageBreak/>
        <w:tab/>
      </w:r>
      <w:r w:rsidR="00A007F8" w:rsidRPr="004F7258">
        <w:rPr>
          <w:rFonts w:ascii="Arial" w:hAnsi="Arial" w:cs="Arial"/>
          <w:sz w:val="22"/>
          <w:szCs w:val="22"/>
        </w:rPr>
        <w:t xml:space="preserve">Long-term loans to joint venture are due for repayment by </w:t>
      </w:r>
      <w:r w:rsidR="00A007F8" w:rsidRPr="004F7258">
        <w:rPr>
          <w:rFonts w:ascii="Arial" w:hAnsi="Arial" w:cs="Browallia New"/>
          <w:sz w:val="22"/>
        </w:rPr>
        <w:t xml:space="preserve">10 </w:t>
      </w:r>
      <w:r w:rsidR="00A007F8" w:rsidRPr="004F7258">
        <w:rPr>
          <w:rFonts w:ascii="Arial" w:hAnsi="Arial" w:cs="Arial"/>
          <w:sz w:val="22"/>
          <w:szCs w:val="22"/>
        </w:rPr>
        <w:t>June 2026, with interest charged at the MOR rate plus 3% per annum. The collateral includes the execution of a business security agreement over the receivables from the loans that currently exist and those that will exist in the future of the joint venture's subsidiar</w:t>
      </w:r>
      <w:r w:rsidR="00B754B0" w:rsidRPr="004F7258">
        <w:rPr>
          <w:rFonts w:ascii="Arial" w:hAnsi="Arial" w:cs="Arial"/>
          <w:sz w:val="22"/>
          <w:szCs w:val="22"/>
        </w:rPr>
        <w:t>ies</w:t>
      </w:r>
      <w:r w:rsidR="00A007F8" w:rsidRPr="004F7258">
        <w:rPr>
          <w:rFonts w:ascii="Arial" w:hAnsi="Arial" w:cs="Arial"/>
          <w:sz w:val="22"/>
          <w:szCs w:val="22"/>
        </w:rPr>
        <w:t xml:space="preserve">, </w:t>
      </w:r>
      <w:r w:rsidR="00B754B0" w:rsidRPr="004F7258">
        <w:rPr>
          <w:rFonts w:ascii="Arial" w:hAnsi="Arial" w:cs="Arial"/>
          <w:sz w:val="22"/>
          <w:szCs w:val="22"/>
        </w:rPr>
        <w:t>ordinary</w:t>
      </w:r>
      <w:r w:rsidR="00A007F8" w:rsidRPr="004F7258">
        <w:rPr>
          <w:rFonts w:ascii="Arial" w:hAnsi="Arial" w:cs="Arial"/>
          <w:sz w:val="22"/>
          <w:szCs w:val="22"/>
        </w:rPr>
        <w:t xml:space="preserve"> shares of Three Money Holding Co., Ltd.</w:t>
      </w:r>
      <w:r w:rsidR="00B754B0" w:rsidRPr="004F7258">
        <w:rPr>
          <w:rFonts w:ascii="Arial" w:hAnsi="Arial" w:cs="Arial"/>
          <w:sz w:val="22"/>
          <w:szCs w:val="22"/>
        </w:rPr>
        <w:t xml:space="preserve"> and land</w:t>
      </w:r>
      <w:r w:rsidR="00A007F8" w:rsidRPr="004F7258">
        <w:rPr>
          <w:rFonts w:ascii="Arial" w:hAnsi="Arial" w:cs="Arial"/>
          <w:sz w:val="22"/>
          <w:szCs w:val="22"/>
        </w:rPr>
        <w:t xml:space="preserve">, which are owned by the director of </w:t>
      </w:r>
      <w:r w:rsidR="00B754B0" w:rsidRPr="004F7258">
        <w:rPr>
          <w:rFonts w:ascii="Arial" w:hAnsi="Arial" w:cs="Arial"/>
          <w:sz w:val="22"/>
          <w:szCs w:val="22"/>
        </w:rPr>
        <w:t>such</w:t>
      </w:r>
      <w:r w:rsidR="00A007F8" w:rsidRPr="004F7258">
        <w:rPr>
          <w:rFonts w:ascii="Arial" w:hAnsi="Arial" w:cs="Arial"/>
          <w:sz w:val="22"/>
          <w:szCs w:val="22"/>
        </w:rPr>
        <w:t xml:space="preserve"> company.</w:t>
      </w:r>
    </w:p>
    <w:p w14:paraId="54C045E0" w14:textId="4C5235A6" w:rsidR="001B148E" w:rsidRPr="004F7258" w:rsidRDefault="00896E87" w:rsidP="00D5252F">
      <w:pPr>
        <w:tabs>
          <w:tab w:val="left" w:pos="567"/>
          <w:tab w:val="left" w:pos="1134"/>
        </w:tabs>
        <w:spacing w:before="120" w:line="380" w:lineRule="exact"/>
        <w:ind w:left="562" w:hanging="562"/>
        <w:jc w:val="thaiDistribute"/>
        <w:rPr>
          <w:rFonts w:ascii="Arial" w:hAnsi="Arial" w:cs="Arial"/>
          <w:sz w:val="22"/>
          <w:szCs w:val="22"/>
        </w:rPr>
      </w:pPr>
      <w:r w:rsidRPr="004F7258">
        <w:rPr>
          <w:rFonts w:ascii="Arial" w:hAnsi="Arial" w:cs="Arial"/>
          <w:sz w:val="22"/>
          <w:szCs w:val="22"/>
        </w:rPr>
        <w:tab/>
      </w:r>
      <w:r w:rsidR="00094B96" w:rsidRPr="004F7258">
        <w:rPr>
          <w:rFonts w:ascii="Arial" w:hAnsi="Arial" w:cs="Arial"/>
          <w:sz w:val="22"/>
          <w:szCs w:val="22"/>
        </w:rPr>
        <w:t>Short-term loans from subsidiar</w:t>
      </w:r>
      <w:r w:rsidR="0063758D" w:rsidRPr="004F7258">
        <w:rPr>
          <w:rFonts w:ascii="Arial" w:hAnsi="Arial" w:cs="Arial"/>
          <w:sz w:val="22"/>
          <w:szCs w:val="22"/>
        </w:rPr>
        <w:t>ies</w:t>
      </w:r>
      <w:r w:rsidR="008C756D" w:rsidRPr="004F7258">
        <w:rPr>
          <w:rFonts w:ascii="Arial" w:hAnsi="Arial" w:cs="Arial"/>
          <w:sz w:val="22"/>
          <w:szCs w:val="22"/>
        </w:rPr>
        <w:t xml:space="preserve"> are unsecured loans,</w:t>
      </w:r>
      <w:r w:rsidR="001B148E" w:rsidRPr="004F7258">
        <w:rPr>
          <w:rFonts w:ascii="Arial" w:hAnsi="Arial" w:cs="Arial"/>
          <w:sz w:val="22"/>
          <w:szCs w:val="22"/>
        </w:rPr>
        <w:t xml:space="preserve"> </w:t>
      </w:r>
      <w:r w:rsidR="00F7078B" w:rsidRPr="004F7258">
        <w:rPr>
          <w:rFonts w:ascii="Arial" w:hAnsi="Arial" w:cstheme="minorBidi"/>
          <w:sz w:val="22"/>
          <w:szCs w:val="22"/>
        </w:rPr>
        <w:t xml:space="preserve">carry interest at interbank loan rate and </w:t>
      </w:r>
      <w:r w:rsidR="00F7078B" w:rsidRPr="004F7258">
        <w:rPr>
          <w:rFonts w:ascii="Arial" w:hAnsi="Arial" w:cs="Arial"/>
          <w:sz w:val="22"/>
          <w:szCs w:val="22"/>
        </w:rPr>
        <w:t>are due at call</w:t>
      </w:r>
      <w:r w:rsidR="001B148E" w:rsidRPr="004F7258">
        <w:rPr>
          <w:rFonts w:ascii="Arial" w:hAnsi="Arial" w:cs="Arial"/>
          <w:sz w:val="22"/>
          <w:szCs w:val="22"/>
        </w:rPr>
        <w:t>. Movements in the balances of the loans during the period were as follows:</w:t>
      </w:r>
    </w:p>
    <w:p w14:paraId="6F4574B8" w14:textId="77777777" w:rsidR="001B148E" w:rsidRPr="004F7258"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4F7258">
        <w:rPr>
          <w:rFonts w:ascii="Arial" w:hAnsi="Arial" w:cs="Arial"/>
          <w:sz w:val="16"/>
          <w:szCs w:val="16"/>
        </w:rPr>
        <w:t xml:space="preserve"> </w:t>
      </w:r>
      <w:r w:rsidR="001B148E" w:rsidRPr="004F7258">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330"/>
        <w:gridCol w:w="1440"/>
        <w:gridCol w:w="22"/>
        <w:gridCol w:w="1463"/>
        <w:gridCol w:w="1485"/>
        <w:gridCol w:w="1440"/>
      </w:tblGrid>
      <w:tr w:rsidR="00B915EE" w:rsidRPr="004F7258" w14:paraId="771F0C23" w14:textId="77777777" w:rsidTr="00502EF5">
        <w:tc>
          <w:tcPr>
            <w:tcW w:w="3330" w:type="dxa"/>
          </w:tcPr>
          <w:p w14:paraId="569BA895" w14:textId="77777777" w:rsidR="001B148E" w:rsidRPr="004F7258" w:rsidRDefault="001B148E" w:rsidP="005A62EA">
            <w:pPr>
              <w:tabs>
                <w:tab w:val="left" w:pos="2880"/>
                <w:tab w:val="right" w:pos="5040"/>
                <w:tab w:val="right" w:pos="6390"/>
                <w:tab w:val="right" w:pos="8190"/>
              </w:tabs>
              <w:spacing w:line="340" w:lineRule="exact"/>
              <w:ind w:right="-43"/>
              <w:rPr>
                <w:rFonts w:ascii="Arial" w:hAnsi="Arial" w:cs="Arial"/>
                <w:sz w:val="16"/>
                <w:szCs w:val="16"/>
              </w:rPr>
            </w:pPr>
          </w:p>
        </w:tc>
        <w:tc>
          <w:tcPr>
            <w:tcW w:w="5850" w:type="dxa"/>
            <w:gridSpan w:val="5"/>
          </w:tcPr>
          <w:p w14:paraId="2C9F5224" w14:textId="77777777" w:rsidR="001B148E" w:rsidRPr="004F7258" w:rsidRDefault="00094B96" w:rsidP="005A62EA">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6"/>
                <w:szCs w:val="20"/>
              </w:rPr>
              <w:t>Separate</w:t>
            </w:r>
            <w:r w:rsidR="001B148E" w:rsidRPr="004F7258">
              <w:rPr>
                <w:rFonts w:ascii="Arial" w:hAnsi="Arial" w:cs="Arial"/>
                <w:sz w:val="16"/>
                <w:szCs w:val="20"/>
              </w:rPr>
              <w:t xml:space="preserve"> </w:t>
            </w:r>
            <w:r w:rsidR="001B148E" w:rsidRPr="004F7258">
              <w:rPr>
                <w:rFonts w:ascii="Arial" w:hAnsi="Arial" w:cs="Arial"/>
                <w:sz w:val="16"/>
                <w:szCs w:val="16"/>
              </w:rPr>
              <w:t>financial statements</w:t>
            </w:r>
          </w:p>
        </w:tc>
      </w:tr>
      <w:tr w:rsidR="00B915EE" w:rsidRPr="004F7258" w14:paraId="451DC1A2" w14:textId="77777777" w:rsidTr="00502EF5">
        <w:tc>
          <w:tcPr>
            <w:tcW w:w="3330" w:type="dxa"/>
          </w:tcPr>
          <w:p w14:paraId="7D218B7B" w14:textId="77777777" w:rsidR="001B148E" w:rsidRPr="004F7258" w:rsidRDefault="001B148E" w:rsidP="005A62EA">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4F7258" w:rsidRDefault="001B148E" w:rsidP="005A62EA">
            <w:pP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6"/>
                <w:szCs w:val="16"/>
              </w:rPr>
              <w:t>Balance as at</w:t>
            </w:r>
          </w:p>
        </w:tc>
        <w:tc>
          <w:tcPr>
            <w:tcW w:w="2970" w:type="dxa"/>
            <w:gridSpan w:val="3"/>
          </w:tcPr>
          <w:p w14:paraId="544558DB" w14:textId="77777777" w:rsidR="001B148E" w:rsidRPr="004F7258" w:rsidRDefault="001B148E" w:rsidP="005A62EA">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6"/>
                <w:szCs w:val="16"/>
              </w:rPr>
              <w:t>During the period</w:t>
            </w:r>
          </w:p>
        </w:tc>
        <w:tc>
          <w:tcPr>
            <w:tcW w:w="1440" w:type="dxa"/>
          </w:tcPr>
          <w:p w14:paraId="036E9A2F" w14:textId="77777777" w:rsidR="001B148E" w:rsidRPr="004F7258" w:rsidRDefault="001B148E" w:rsidP="005A62EA">
            <w:pP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6"/>
                <w:szCs w:val="16"/>
              </w:rPr>
              <w:t>Balance as at</w:t>
            </w:r>
          </w:p>
        </w:tc>
      </w:tr>
      <w:tr w:rsidR="00FB6ACF" w:rsidRPr="004F7258" w14:paraId="3EEAD92D" w14:textId="77777777" w:rsidTr="003D3C91">
        <w:tc>
          <w:tcPr>
            <w:tcW w:w="3330" w:type="dxa"/>
          </w:tcPr>
          <w:p w14:paraId="219A4569" w14:textId="77777777" w:rsidR="00FB6ACF" w:rsidRPr="004F7258" w:rsidRDefault="00FB6ACF" w:rsidP="005A62EA">
            <w:pPr>
              <w:tabs>
                <w:tab w:val="left" w:pos="2880"/>
                <w:tab w:val="right" w:pos="5040"/>
                <w:tab w:val="right" w:pos="6390"/>
                <w:tab w:val="right" w:pos="8190"/>
              </w:tabs>
              <w:spacing w:line="340" w:lineRule="exact"/>
              <w:ind w:right="-43"/>
              <w:rPr>
                <w:rFonts w:ascii="Arial" w:hAnsi="Arial" w:cs="Arial"/>
                <w:sz w:val="16"/>
                <w:szCs w:val="16"/>
              </w:rPr>
            </w:pPr>
          </w:p>
        </w:tc>
        <w:tc>
          <w:tcPr>
            <w:tcW w:w="1462" w:type="dxa"/>
            <w:gridSpan w:val="2"/>
          </w:tcPr>
          <w:p w14:paraId="366593A7" w14:textId="372D5810" w:rsidR="00FB6ACF" w:rsidRPr="004F7258" w:rsidRDefault="00FB6ACF" w:rsidP="005A62EA">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4F7258">
              <w:rPr>
                <w:rFonts w:ascii="Arial" w:hAnsi="Arial" w:cs="Arial"/>
                <w:sz w:val="16"/>
                <w:szCs w:val="16"/>
              </w:rPr>
              <w:t>1 January</w:t>
            </w:r>
            <w:r w:rsidR="003D3C91" w:rsidRPr="004F7258">
              <w:rPr>
                <w:rFonts w:ascii="Arial" w:hAnsi="Arial" w:cs="Arial"/>
                <w:sz w:val="16"/>
                <w:szCs w:val="16"/>
              </w:rPr>
              <w:t xml:space="preserve">          </w:t>
            </w:r>
            <w:r w:rsidRPr="004F7258">
              <w:rPr>
                <w:rFonts w:ascii="Arial" w:hAnsi="Arial" w:cs="Arial"/>
                <w:sz w:val="16"/>
                <w:szCs w:val="16"/>
              </w:rPr>
              <w:t xml:space="preserve"> 202</w:t>
            </w:r>
            <w:r w:rsidR="001355B1" w:rsidRPr="004F7258">
              <w:rPr>
                <w:rFonts w:ascii="Arial" w:hAnsi="Arial" w:cs="Arial"/>
                <w:sz w:val="16"/>
                <w:szCs w:val="16"/>
              </w:rPr>
              <w:t>4</w:t>
            </w:r>
          </w:p>
        </w:tc>
        <w:tc>
          <w:tcPr>
            <w:tcW w:w="1463" w:type="dxa"/>
            <w:vAlign w:val="bottom"/>
          </w:tcPr>
          <w:p w14:paraId="71DE4495" w14:textId="77777777" w:rsidR="00FB6ACF" w:rsidRPr="004F7258" w:rsidRDefault="00FB6ACF" w:rsidP="005A62EA">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4F7258">
              <w:rPr>
                <w:rFonts w:ascii="Arial" w:hAnsi="Arial" w:cs="Arial"/>
                <w:sz w:val="16"/>
                <w:szCs w:val="16"/>
              </w:rPr>
              <w:t>Increase</w:t>
            </w:r>
          </w:p>
        </w:tc>
        <w:tc>
          <w:tcPr>
            <w:tcW w:w="1485" w:type="dxa"/>
            <w:vAlign w:val="bottom"/>
          </w:tcPr>
          <w:p w14:paraId="76F9FCF0" w14:textId="77777777" w:rsidR="00FB6ACF" w:rsidRPr="004F7258" w:rsidRDefault="00FB6ACF" w:rsidP="005A62EA">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6"/>
                <w:szCs w:val="16"/>
              </w:rPr>
              <w:t>Decrease</w:t>
            </w:r>
          </w:p>
        </w:tc>
        <w:tc>
          <w:tcPr>
            <w:tcW w:w="1440" w:type="dxa"/>
          </w:tcPr>
          <w:p w14:paraId="6F698A48" w14:textId="5547B0BF" w:rsidR="00FB6ACF" w:rsidRPr="004F7258" w:rsidRDefault="003D3C91" w:rsidP="005A62EA">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4F7258">
              <w:rPr>
                <w:rFonts w:ascii="Arial" w:hAnsi="Arial" w:cs="Arial"/>
                <w:sz w:val="16"/>
                <w:szCs w:val="16"/>
              </w:rPr>
              <w:t>30 September</w:t>
            </w:r>
            <w:r w:rsidR="001355B1" w:rsidRPr="004F7258">
              <w:rPr>
                <w:rFonts w:ascii="Arial" w:hAnsi="Arial" w:cs="Arial"/>
                <w:sz w:val="16"/>
                <w:szCs w:val="16"/>
              </w:rPr>
              <w:t xml:space="preserve"> 2024</w:t>
            </w:r>
          </w:p>
        </w:tc>
      </w:tr>
      <w:tr w:rsidR="00FB6ACF" w:rsidRPr="004F7258" w14:paraId="0040F899" w14:textId="77777777" w:rsidTr="00502EF5">
        <w:tc>
          <w:tcPr>
            <w:tcW w:w="3330" w:type="dxa"/>
          </w:tcPr>
          <w:p w14:paraId="529A7846" w14:textId="77777777" w:rsidR="00FB6ACF" w:rsidRPr="004F7258" w:rsidRDefault="00FB6ACF" w:rsidP="005A62EA">
            <w:pPr>
              <w:spacing w:line="340" w:lineRule="exact"/>
              <w:ind w:left="151" w:right="-108" w:hanging="151"/>
              <w:rPr>
                <w:rFonts w:ascii="Arial" w:hAnsi="Arial" w:cs="Arial"/>
                <w:b/>
                <w:bCs/>
                <w:sz w:val="16"/>
                <w:szCs w:val="16"/>
                <w:cs/>
              </w:rPr>
            </w:pPr>
            <w:r w:rsidRPr="004F7258">
              <w:rPr>
                <w:rFonts w:ascii="Arial" w:hAnsi="Arial" w:cs="Arial"/>
                <w:b/>
                <w:bCs/>
                <w:sz w:val="16"/>
                <w:szCs w:val="16"/>
              </w:rPr>
              <w:t>Short-term loans from subsidiaries</w:t>
            </w:r>
          </w:p>
        </w:tc>
        <w:tc>
          <w:tcPr>
            <w:tcW w:w="1462" w:type="dxa"/>
            <w:gridSpan w:val="2"/>
          </w:tcPr>
          <w:p w14:paraId="0B0508F9" w14:textId="77777777" w:rsidR="00FB6ACF" w:rsidRPr="004F7258" w:rsidRDefault="00FB6ACF" w:rsidP="005A62EA">
            <w:pPr>
              <w:tabs>
                <w:tab w:val="decimal" w:pos="1143"/>
              </w:tabs>
              <w:spacing w:line="340" w:lineRule="exact"/>
              <w:ind w:right="-43"/>
              <w:rPr>
                <w:rFonts w:ascii="Arial" w:hAnsi="Arial" w:cs="Arial"/>
                <w:b/>
                <w:bCs/>
                <w:sz w:val="16"/>
                <w:szCs w:val="16"/>
              </w:rPr>
            </w:pPr>
          </w:p>
        </w:tc>
        <w:tc>
          <w:tcPr>
            <w:tcW w:w="1463" w:type="dxa"/>
          </w:tcPr>
          <w:p w14:paraId="5B35EF61" w14:textId="77777777" w:rsidR="00FB6ACF" w:rsidRPr="004F7258" w:rsidRDefault="00FB6ACF" w:rsidP="005A62EA">
            <w:pPr>
              <w:tabs>
                <w:tab w:val="decimal" w:pos="1143"/>
              </w:tabs>
              <w:spacing w:line="340" w:lineRule="exact"/>
              <w:ind w:right="-43"/>
              <w:rPr>
                <w:rFonts w:ascii="Arial" w:hAnsi="Arial" w:cs="Arial"/>
                <w:b/>
                <w:bCs/>
                <w:sz w:val="16"/>
                <w:szCs w:val="16"/>
                <w:cs/>
              </w:rPr>
            </w:pPr>
          </w:p>
        </w:tc>
        <w:tc>
          <w:tcPr>
            <w:tcW w:w="1485" w:type="dxa"/>
          </w:tcPr>
          <w:p w14:paraId="3F2D3B8C" w14:textId="77777777" w:rsidR="00FB6ACF" w:rsidRPr="004F7258" w:rsidRDefault="00FB6ACF" w:rsidP="005A62EA">
            <w:pPr>
              <w:tabs>
                <w:tab w:val="decimal" w:pos="1143"/>
              </w:tabs>
              <w:spacing w:line="340" w:lineRule="exact"/>
              <w:ind w:right="-43"/>
              <w:rPr>
                <w:rFonts w:ascii="Arial" w:hAnsi="Arial" w:cs="Arial"/>
                <w:b/>
                <w:bCs/>
                <w:sz w:val="16"/>
                <w:szCs w:val="16"/>
                <w:cs/>
              </w:rPr>
            </w:pPr>
          </w:p>
        </w:tc>
        <w:tc>
          <w:tcPr>
            <w:tcW w:w="1440" w:type="dxa"/>
          </w:tcPr>
          <w:p w14:paraId="4552457F" w14:textId="77777777" w:rsidR="00FB6ACF" w:rsidRPr="004F7258" w:rsidRDefault="00FB6ACF" w:rsidP="005A62EA">
            <w:pPr>
              <w:tabs>
                <w:tab w:val="decimal" w:pos="1143"/>
              </w:tabs>
              <w:spacing w:line="340" w:lineRule="exact"/>
              <w:ind w:right="-43"/>
              <w:rPr>
                <w:rFonts w:ascii="Arial" w:hAnsi="Arial" w:cs="Arial"/>
                <w:b/>
                <w:bCs/>
                <w:sz w:val="16"/>
                <w:szCs w:val="16"/>
              </w:rPr>
            </w:pPr>
          </w:p>
        </w:tc>
      </w:tr>
      <w:tr w:rsidR="003A1FEA" w:rsidRPr="004F7258" w14:paraId="670DC68A" w14:textId="77777777" w:rsidTr="00502EF5">
        <w:tc>
          <w:tcPr>
            <w:tcW w:w="3330" w:type="dxa"/>
          </w:tcPr>
          <w:p w14:paraId="77D52B97" w14:textId="404E98C8" w:rsidR="003A1FEA" w:rsidRPr="004F7258" w:rsidRDefault="003A1FEA" w:rsidP="005A62EA">
            <w:pPr>
              <w:spacing w:line="340" w:lineRule="exact"/>
              <w:ind w:left="151" w:right="-108" w:hanging="151"/>
              <w:rPr>
                <w:rFonts w:ascii="Arial" w:hAnsi="Arial" w:cs="Arial"/>
                <w:b/>
                <w:bCs/>
                <w:sz w:val="16"/>
                <w:szCs w:val="16"/>
              </w:rPr>
            </w:pPr>
            <w:r w:rsidRPr="004F7258">
              <w:rPr>
                <w:rFonts w:ascii="Arial" w:hAnsi="Arial" w:cs="Arial"/>
                <w:sz w:val="16"/>
                <w:szCs w:val="16"/>
              </w:rPr>
              <w:t>Trinity Securities Company Limited</w:t>
            </w:r>
          </w:p>
        </w:tc>
        <w:tc>
          <w:tcPr>
            <w:tcW w:w="1462" w:type="dxa"/>
            <w:gridSpan w:val="2"/>
          </w:tcPr>
          <w:p w14:paraId="47F62EAD" w14:textId="743DF82E" w:rsidR="003A1FEA" w:rsidRPr="004F7258" w:rsidRDefault="007328E4" w:rsidP="005A62EA">
            <w:pPr>
              <w:tabs>
                <w:tab w:val="decimal" w:pos="1156"/>
              </w:tabs>
              <w:spacing w:line="340" w:lineRule="exact"/>
              <w:ind w:right="-43"/>
              <w:rPr>
                <w:rFonts w:ascii="Arial" w:hAnsi="Arial" w:cs="Arial"/>
                <w:sz w:val="16"/>
                <w:szCs w:val="16"/>
              </w:rPr>
            </w:pPr>
            <w:r w:rsidRPr="004F7258">
              <w:rPr>
                <w:rFonts w:ascii="Arial" w:hAnsi="Arial" w:cs="Arial"/>
                <w:color w:val="000000"/>
                <w:sz w:val="16"/>
                <w:szCs w:val="16"/>
              </w:rPr>
              <w:t>-</w:t>
            </w:r>
          </w:p>
        </w:tc>
        <w:tc>
          <w:tcPr>
            <w:tcW w:w="1463" w:type="dxa"/>
          </w:tcPr>
          <w:p w14:paraId="4A696F33" w14:textId="6351EDFF" w:rsidR="003A1FEA" w:rsidRPr="004F7258" w:rsidRDefault="00777B79" w:rsidP="005A62EA">
            <w:pPr>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1,450,200</w:t>
            </w:r>
          </w:p>
        </w:tc>
        <w:tc>
          <w:tcPr>
            <w:tcW w:w="1485" w:type="dxa"/>
          </w:tcPr>
          <w:p w14:paraId="49DBD4E3" w14:textId="69D65EF1" w:rsidR="003A1FEA" w:rsidRPr="004F7258" w:rsidRDefault="005660AB" w:rsidP="005A62EA">
            <w:pPr>
              <w:widowControl/>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(1,009,200)</w:t>
            </w:r>
          </w:p>
        </w:tc>
        <w:tc>
          <w:tcPr>
            <w:tcW w:w="1440" w:type="dxa"/>
          </w:tcPr>
          <w:p w14:paraId="1182EEBF" w14:textId="5A1CA5F5" w:rsidR="003A1FEA" w:rsidRPr="004F7258" w:rsidRDefault="00777B79" w:rsidP="005A62EA">
            <w:pP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441,000</w:t>
            </w:r>
          </w:p>
        </w:tc>
      </w:tr>
      <w:tr w:rsidR="005678B5" w:rsidRPr="004F7258" w14:paraId="400B1BF4" w14:textId="77777777" w:rsidTr="00502EF5">
        <w:tc>
          <w:tcPr>
            <w:tcW w:w="3330" w:type="dxa"/>
          </w:tcPr>
          <w:p w14:paraId="09C78B1A" w14:textId="0039DD92" w:rsidR="005678B5" w:rsidRPr="004F7258" w:rsidRDefault="005678B5" w:rsidP="005A62EA">
            <w:pPr>
              <w:spacing w:line="340" w:lineRule="exact"/>
              <w:ind w:left="151" w:right="-108" w:hanging="151"/>
              <w:rPr>
                <w:rFonts w:ascii="Arial" w:hAnsi="Arial" w:cs="Arial"/>
                <w:sz w:val="16"/>
                <w:szCs w:val="16"/>
              </w:rPr>
            </w:pPr>
            <w:r w:rsidRPr="004F7258">
              <w:rPr>
                <w:rFonts w:ascii="Arial" w:hAnsi="Arial" w:cs="Arial"/>
                <w:sz w:val="16"/>
                <w:szCs w:val="16"/>
              </w:rPr>
              <w:t>Trinity Intelligence Plus Company Limited</w:t>
            </w:r>
          </w:p>
        </w:tc>
        <w:tc>
          <w:tcPr>
            <w:tcW w:w="1462" w:type="dxa"/>
            <w:gridSpan w:val="2"/>
          </w:tcPr>
          <w:p w14:paraId="47301C7E" w14:textId="5A10DBC6" w:rsidR="005678B5" w:rsidRPr="004F7258" w:rsidRDefault="005678B5" w:rsidP="005A62EA">
            <w:pPr>
              <w:widowControl/>
              <w:tabs>
                <w:tab w:val="decimal" w:pos="1156"/>
              </w:tabs>
              <w:spacing w:line="340" w:lineRule="exact"/>
              <w:ind w:right="-43"/>
              <w:rPr>
                <w:rFonts w:ascii="Arial" w:hAnsi="Arial" w:cs="Arial"/>
                <w:sz w:val="16"/>
                <w:szCs w:val="16"/>
              </w:rPr>
            </w:pPr>
            <w:r w:rsidRPr="004F7258">
              <w:rPr>
                <w:rFonts w:ascii="Arial" w:hAnsi="Arial" w:cs="Arial"/>
                <w:sz w:val="16"/>
                <w:szCs w:val="16"/>
              </w:rPr>
              <w:t>3,200</w:t>
            </w:r>
          </w:p>
        </w:tc>
        <w:tc>
          <w:tcPr>
            <w:tcW w:w="1463" w:type="dxa"/>
          </w:tcPr>
          <w:p w14:paraId="1BC1E285" w14:textId="50C286EC" w:rsidR="005678B5" w:rsidRPr="004F7258" w:rsidRDefault="00777B79" w:rsidP="005A62EA">
            <w:pP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2,300</w:t>
            </w:r>
          </w:p>
        </w:tc>
        <w:tc>
          <w:tcPr>
            <w:tcW w:w="1485" w:type="dxa"/>
          </w:tcPr>
          <w:p w14:paraId="781BCC80" w14:textId="566509C3" w:rsidR="005678B5" w:rsidRPr="004F7258" w:rsidRDefault="005660AB" w:rsidP="005A62EA">
            <w:pP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(5,200)</w:t>
            </w:r>
          </w:p>
        </w:tc>
        <w:tc>
          <w:tcPr>
            <w:tcW w:w="1440" w:type="dxa"/>
          </w:tcPr>
          <w:p w14:paraId="5D812F94" w14:textId="411AA858" w:rsidR="005678B5" w:rsidRPr="004F7258" w:rsidRDefault="00777B79" w:rsidP="005A62EA">
            <w:pP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300</w:t>
            </w:r>
          </w:p>
        </w:tc>
      </w:tr>
      <w:tr w:rsidR="005678B5" w:rsidRPr="004F7258" w14:paraId="3A28119C" w14:textId="77777777" w:rsidTr="00502EF5">
        <w:tc>
          <w:tcPr>
            <w:tcW w:w="3330" w:type="dxa"/>
          </w:tcPr>
          <w:p w14:paraId="61B272F3" w14:textId="77777777" w:rsidR="005678B5" w:rsidRPr="004F7258" w:rsidRDefault="005678B5" w:rsidP="005A62EA">
            <w:pPr>
              <w:spacing w:line="340" w:lineRule="exact"/>
              <w:ind w:left="151" w:right="-108" w:hanging="151"/>
              <w:rPr>
                <w:rFonts w:ascii="Arial" w:hAnsi="Arial" w:cs="Arial"/>
                <w:sz w:val="16"/>
                <w:szCs w:val="16"/>
              </w:rPr>
            </w:pPr>
            <w:r w:rsidRPr="004F7258">
              <w:rPr>
                <w:rFonts w:ascii="Arial" w:hAnsi="Arial" w:cs="Arial"/>
                <w:sz w:val="16"/>
                <w:szCs w:val="16"/>
              </w:rPr>
              <w:t>Trinity One Company Limited</w:t>
            </w:r>
          </w:p>
        </w:tc>
        <w:tc>
          <w:tcPr>
            <w:tcW w:w="1462" w:type="dxa"/>
            <w:gridSpan w:val="2"/>
          </w:tcPr>
          <w:p w14:paraId="15F0B1A4" w14:textId="5A7036C4" w:rsidR="005678B5" w:rsidRPr="004F7258" w:rsidRDefault="005678B5" w:rsidP="005A62EA">
            <w:pPr>
              <w:widowControl/>
              <w:pBdr>
                <w:bottom w:val="single" w:sz="4" w:space="1" w:color="auto"/>
              </w:pBdr>
              <w:tabs>
                <w:tab w:val="decimal" w:pos="1156"/>
              </w:tabs>
              <w:spacing w:line="340" w:lineRule="exact"/>
              <w:ind w:right="-43"/>
              <w:rPr>
                <w:rFonts w:ascii="Arial" w:hAnsi="Arial" w:cs="Arial"/>
                <w:sz w:val="16"/>
                <w:szCs w:val="16"/>
              </w:rPr>
            </w:pPr>
            <w:r w:rsidRPr="004F7258">
              <w:rPr>
                <w:rFonts w:ascii="Arial" w:hAnsi="Arial" w:cs="Arial"/>
                <w:sz w:val="16"/>
                <w:szCs w:val="16"/>
              </w:rPr>
              <w:t>228</w:t>
            </w:r>
          </w:p>
        </w:tc>
        <w:tc>
          <w:tcPr>
            <w:tcW w:w="1463" w:type="dxa"/>
          </w:tcPr>
          <w:p w14:paraId="4DDBA07E" w14:textId="51BEE892" w:rsidR="005678B5" w:rsidRPr="004F7258" w:rsidRDefault="00777B79" w:rsidP="005A62EA">
            <w:pPr>
              <w:pBdr>
                <w:bottom w:val="single" w:sz="4" w:space="1" w:color="auto"/>
              </w:pBdr>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w:t>
            </w:r>
          </w:p>
        </w:tc>
        <w:tc>
          <w:tcPr>
            <w:tcW w:w="1485" w:type="dxa"/>
          </w:tcPr>
          <w:p w14:paraId="7DA8D949" w14:textId="7D346E4E" w:rsidR="005678B5" w:rsidRPr="004F7258" w:rsidRDefault="005660AB" w:rsidP="005A62EA">
            <w:pPr>
              <w:pBdr>
                <w:bottom w:val="single" w:sz="4" w:space="1" w:color="auto"/>
              </w:pBdr>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w:t>
            </w:r>
          </w:p>
        </w:tc>
        <w:tc>
          <w:tcPr>
            <w:tcW w:w="1440" w:type="dxa"/>
          </w:tcPr>
          <w:p w14:paraId="51A4CBB7" w14:textId="4417B2B9" w:rsidR="005678B5" w:rsidRPr="004F7258" w:rsidRDefault="00777B79" w:rsidP="005A62EA">
            <w:pPr>
              <w:pBdr>
                <w:bottom w:val="single" w:sz="4" w:space="1" w:color="auto"/>
              </w:pBd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228</w:t>
            </w:r>
          </w:p>
        </w:tc>
      </w:tr>
      <w:tr w:rsidR="005678B5" w:rsidRPr="004F7258" w14:paraId="52F346BC" w14:textId="77777777" w:rsidTr="00502EF5">
        <w:tc>
          <w:tcPr>
            <w:tcW w:w="3330" w:type="dxa"/>
          </w:tcPr>
          <w:p w14:paraId="2E385741" w14:textId="44108BE3" w:rsidR="005678B5" w:rsidRPr="004F7258" w:rsidRDefault="005678B5" w:rsidP="005A62EA">
            <w:pPr>
              <w:spacing w:line="340" w:lineRule="exact"/>
              <w:ind w:left="151" w:right="-108" w:hanging="151"/>
              <w:rPr>
                <w:rFonts w:ascii="Arial" w:hAnsi="Arial" w:cs="Arial"/>
                <w:sz w:val="16"/>
                <w:szCs w:val="16"/>
              </w:rPr>
            </w:pPr>
            <w:r w:rsidRPr="004F7258">
              <w:rPr>
                <w:rFonts w:ascii="Arial" w:hAnsi="Arial" w:cs="Arial"/>
                <w:sz w:val="16"/>
                <w:szCs w:val="16"/>
              </w:rPr>
              <w:t>Total</w:t>
            </w:r>
          </w:p>
        </w:tc>
        <w:tc>
          <w:tcPr>
            <w:tcW w:w="1462" w:type="dxa"/>
            <w:gridSpan w:val="2"/>
          </w:tcPr>
          <w:p w14:paraId="42781A53" w14:textId="65D2E4A0" w:rsidR="005678B5" w:rsidRPr="004F7258" w:rsidRDefault="005678B5" w:rsidP="005A62EA">
            <w:pPr>
              <w:widowControl/>
              <w:pBdr>
                <w:bottom w:val="double" w:sz="4" w:space="1" w:color="auto"/>
              </w:pBdr>
              <w:tabs>
                <w:tab w:val="decimal" w:pos="1156"/>
              </w:tabs>
              <w:spacing w:line="340" w:lineRule="exact"/>
              <w:ind w:right="-43"/>
              <w:rPr>
                <w:rFonts w:ascii="Arial" w:hAnsi="Arial" w:cs="Arial"/>
                <w:sz w:val="16"/>
                <w:szCs w:val="16"/>
              </w:rPr>
            </w:pPr>
            <w:r w:rsidRPr="004F7258">
              <w:rPr>
                <w:rFonts w:ascii="Arial" w:hAnsi="Arial" w:cs="Arial"/>
                <w:sz w:val="16"/>
                <w:szCs w:val="16"/>
              </w:rPr>
              <w:t>3,428</w:t>
            </w:r>
          </w:p>
        </w:tc>
        <w:tc>
          <w:tcPr>
            <w:tcW w:w="1463" w:type="dxa"/>
          </w:tcPr>
          <w:p w14:paraId="1496C775" w14:textId="3D12C51D" w:rsidR="005678B5" w:rsidRPr="004F7258" w:rsidRDefault="005660AB" w:rsidP="005A62EA">
            <w:pPr>
              <w:pBdr>
                <w:bottom w:val="double" w:sz="4" w:space="1" w:color="auto"/>
              </w:pBdr>
              <w:tabs>
                <w:tab w:val="decimal" w:pos="1156"/>
              </w:tabs>
              <w:spacing w:line="340" w:lineRule="exact"/>
              <w:ind w:right="-43"/>
              <w:rPr>
                <w:rFonts w:ascii="Arial" w:hAnsi="Arial" w:cs="Arial"/>
                <w:color w:val="000000"/>
                <w:sz w:val="16"/>
                <w:szCs w:val="16"/>
              </w:rPr>
            </w:pPr>
            <w:r>
              <w:rPr>
                <w:rFonts w:ascii="Arial" w:hAnsi="Arial" w:cs="Arial"/>
                <w:color w:val="000000"/>
                <w:sz w:val="16"/>
                <w:szCs w:val="16"/>
              </w:rPr>
              <w:t>1,452,500</w:t>
            </w:r>
          </w:p>
        </w:tc>
        <w:tc>
          <w:tcPr>
            <w:tcW w:w="1485" w:type="dxa"/>
          </w:tcPr>
          <w:p w14:paraId="776E9D28" w14:textId="65118B66" w:rsidR="005678B5" w:rsidRPr="004F7258" w:rsidRDefault="005660AB" w:rsidP="005A62EA">
            <w:pPr>
              <w:pBdr>
                <w:bottom w:val="double" w:sz="4" w:space="1" w:color="auto"/>
              </w:pBdr>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(1,014,400)</w:t>
            </w:r>
          </w:p>
        </w:tc>
        <w:tc>
          <w:tcPr>
            <w:tcW w:w="1440" w:type="dxa"/>
          </w:tcPr>
          <w:p w14:paraId="698FF693" w14:textId="155E1AA1" w:rsidR="005678B5" w:rsidRPr="004F7258" w:rsidRDefault="005660AB" w:rsidP="005A62EA">
            <w:pPr>
              <w:pBdr>
                <w:bottom w:val="double" w:sz="4" w:space="1" w:color="auto"/>
              </w:pBdr>
              <w:tabs>
                <w:tab w:val="decimal" w:pos="1156"/>
              </w:tabs>
              <w:spacing w:line="340" w:lineRule="exact"/>
              <w:ind w:right="-43"/>
              <w:rPr>
                <w:rFonts w:ascii="Arial" w:hAnsi="Arial" w:cs="Arial"/>
                <w:color w:val="000000"/>
                <w:sz w:val="16"/>
                <w:szCs w:val="16"/>
                <w:cs/>
              </w:rPr>
            </w:pPr>
            <w:r>
              <w:rPr>
                <w:rFonts w:ascii="Arial" w:hAnsi="Arial" w:cs="Arial"/>
                <w:color w:val="000000"/>
                <w:sz w:val="16"/>
                <w:szCs w:val="16"/>
              </w:rPr>
              <w:t>441,528</w:t>
            </w:r>
          </w:p>
        </w:tc>
      </w:tr>
    </w:tbl>
    <w:p w14:paraId="0BA0A79B" w14:textId="77777777" w:rsidR="00B754B0" w:rsidRPr="004F7258" w:rsidRDefault="00B754B0" w:rsidP="00B754B0">
      <w:pPr>
        <w:tabs>
          <w:tab w:val="left" w:pos="567"/>
          <w:tab w:val="left" w:pos="1134"/>
        </w:tabs>
        <w:spacing w:before="240" w:line="380" w:lineRule="exact"/>
        <w:ind w:left="562" w:hanging="562"/>
        <w:jc w:val="thaiDistribute"/>
        <w:rPr>
          <w:rFonts w:ascii="Arial" w:hAnsi="Arial" w:cs="Arial"/>
          <w:sz w:val="22"/>
          <w:szCs w:val="22"/>
        </w:rPr>
      </w:pPr>
      <w:r w:rsidRPr="004F7258">
        <w:rPr>
          <w:rFonts w:ascii="Arial" w:hAnsi="Arial" w:cs="Arial"/>
          <w:sz w:val="22"/>
          <w:szCs w:val="22"/>
        </w:rPr>
        <w:tab/>
        <w:t xml:space="preserve">Short-term loans </w:t>
      </w:r>
      <w:r w:rsidRPr="004F7258">
        <w:rPr>
          <w:rFonts w:ascii="Arial" w:hAnsi="Arial" w:cs="Browallia New"/>
          <w:sz w:val="22"/>
        </w:rPr>
        <w:t>from</w:t>
      </w:r>
      <w:r w:rsidRPr="004F7258">
        <w:rPr>
          <w:rFonts w:ascii="Arial" w:hAnsi="Arial" w:cs="Arial"/>
          <w:sz w:val="22"/>
          <w:szCs w:val="22"/>
        </w:rPr>
        <w:t xml:space="preserve"> joint venture are unsecured loans, due within 3 months and carry interest at interbank loan rate. Movements in the balances of the loans during the period were as follows:</w:t>
      </w:r>
    </w:p>
    <w:p w14:paraId="2D4A9F61" w14:textId="77777777" w:rsidR="00B754B0" w:rsidRPr="004F7258" w:rsidRDefault="00B754B0" w:rsidP="00B754B0">
      <w:pPr>
        <w:tabs>
          <w:tab w:val="left" w:pos="1440"/>
          <w:tab w:val="right" w:pos="7200"/>
        </w:tabs>
        <w:spacing w:line="380" w:lineRule="exact"/>
        <w:ind w:left="357" w:right="-45" w:hanging="357"/>
        <w:jc w:val="right"/>
        <w:rPr>
          <w:rFonts w:ascii="Arial" w:hAnsi="Arial" w:cs="Arial"/>
          <w:b/>
          <w:bCs/>
          <w:sz w:val="18"/>
          <w:szCs w:val="18"/>
        </w:rPr>
      </w:pPr>
      <w:r w:rsidRPr="004F725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B754B0" w:rsidRPr="004F7258" w14:paraId="7BE5D15E" w14:textId="77777777" w:rsidTr="008F3FF6">
        <w:tc>
          <w:tcPr>
            <w:tcW w:w="3330" w:type="dxa"/>
          </w:tcPr>
          <w:p w14:paraId="22D11D50" w14:textId="77777777" w:rsidR="00B754B0" w:rsidRPr="004F7258" w:rsidRDefault="00B754B0" w:rsidP="008F3FF6">
            <w:pPr>
              <w:tabs>
                <w:tab w:val="left" w:pos="2880"/>
                <w:tab w:val="right" w:pos="5040"/>
                <w:tab w:val="right" w:pos="6390"/>
                <w:tab w:val="right" w:pos="8190"/>
              </w:tabs>
              <w:spacing w:line="340" w:lineRule="exact"/>
              <w:ind w:right="-43"/>
              <w:rPr>
                <w:rFonts w:ascii="Arial" w:hAnsi="Arial" w:cs="Arial"/>
                <w:sz w:val="18"/>
                <w:szCs w:val="18"/>
              </w:rPr>
            </w:pPr>
          </w:p>
        </w:tc>
        <w:tc>
          <w:tcPr>
            <w:tcW w:w="5850" w:type="dxa"/>
            <w:gridSpan w:val="4"/>
          </w:tcPr>
          <w:p w14:paraId="4B5E4E11" w14:textId="77777777" w:rsidR="00B754B0" w:rsidRPr="004F7258"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color w:val="000000"/>
                <w:sz w:val="18"/>
                <w:szCs w:val="18"/>
              </w:rPr>
              <w:t>Consolidated / Separate financial statements</w:t>
            </w:r>
          </w:p>
        </w:tc>
      </w:tr>
      <w:tr w:rsidR="00B754B0" w:rsidRPr="004F7258" w14:paraId="58D46806" w14:textId="77777777" w:rsidTr="008F3FF6">
        <w:tc>
          <w:tcPr>
            <w:tcW w:w="3330" w:type="dxa"/>
          </w:tcPr>
          <w:p w14:paraId="3A9DF245" w14:textId="77777777" w:rsidR="00B754B0" w:rsidRPr="004F7258" w:rsidRDefault="00B754B0" w:rsidP="008F3FF6">
            <w:pPr>
              <w:tabs>
                <w:tab w:val="left" w:pos="2880"/>
                <w:tab w:val="right" w:pos="5040"/>
                <w:tab w:val="right" w:pos="6390"/>
                <w:tab w:val="right" w:pos="8190"/>
              </w:tabs>
              <w:spacing w:line="340" w:lineRule="exact"/>
              <w:ind w:right="-43"/>
              <w:rPr>
                <w:rFonts w:ascii="Arial" w:hAnsi="Arial" w:cs="Arial"/>
                <w:sz w:val="18"/>
                <w:szCs w:val="18"/>
              </w:rPr>
            </w:pPr>
          </w:p>
        </w:tc>
        <w:tc>
          <w:tcPr>
            <w:tcW w:w="1462" w:type="dxa"/>
          </w:tcPr>
          <w:p w14:paraId="586402ED" w14:textId="77777777" w:rsidR="00B754B0" w:rsidRPr="004F7258" w:rsidRDefault="00B754B0" w:rsidP="008F3FF6">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c>
          <w:tcPr>
            <w:tcW w:w="1463" w:type="dxa"/>
          </w:tcPr>
          <w:p w14:paraId="0FD13157" w14:textId="77777777" w:rsidR="00B754B0" w:rsidRPr="004F7258" w:rsidRDefault="00B754B0" w:rsidP="008F3FF6">
            <w:pP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Increase</w:t>
            </w:r>
          </w:p>
        </w:tc>
        <w:tc>
          <w:tcPr>
            <w:tcW w:w="1462" w:type="dxa"/>
          </w:tcPr>
          <w:p w14:paraId="675E9804" w14:textId="77777777" w:rsidR="00B754B0" w:rsidRPr="004F7258" w:rsidRDefault="00B754B0" w:rsidP="008F3FF6">
            <w:pP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Decrease</w:t>
            </w:r>
          </w:p>
        </w:tc>
        <w:tc>
          <w:tcPr>
            <w:tcW w:w="1463" w:type="dxa"/>
          </w:tcPr>
          <w:p w14:paraId="32FAC13F" w14:textId="77777777" w:rsidR="00B754B0" w:rsidRPr="004F7258" w:rsidRDefault="00B754B0" w:rsidP="008F3FF6">
            <w:pP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Balance as at</w:t>
            </w:r>
          </w:p>
        </w:tc>
      </w:tr>
      <w:tr w:rsidR="00B754B0" w:rsidRPr="004F7258" w14:paraId="74CD4A2D" w14:textId="77777777" w:rsidTr="008F3FF6">
        <w:tc>
          <w:tcPr>
            <w:tcW w:w="3330" w:type="dxa"/>
          </w:tcPr>
          <w:p w14:paraId="67A79BB9" w14:textId="77777777" w:rsidR="00B754B0" w:rsidRPr="004F7258" w:rsidRDefault="00B754B0" w:rsidP="008F3FF6">
            <w:pPr>
              <w:tabs>
                <w:tab w:val="left" w:pos="2880"/>
                <w:tab w:val="right" w:pos="5040"/>
                <w:tab w:val="right" w:pos="6390"/>
                <w:tab w:val="right" w:pos="8190"/>
              </w:tabs>
              <w:spacing w:line="340" w:lineRule="exact"/>
              <w:ind w:right="-43"/>
              <w:rPr>
                <w:rFonts w:ascii="Arial" w:hAnsi="Arial" w:cs="Arial"/>
                <w:sz w:val="18"/>
                <w:szCs w:val="18"/>
              </w:rPr>
            </w:pPr>
          </w:p>
        </w:tc>
        <w:tc>
          <w:tcPr>
            <w:tcW w:w="1462" w:type="dxa"/>
          </w:tcPr>
          <w:p w14:paraId="240DF77A" w14:textId="77777777" w:rsidR="00B754B0" w:rsidRPr="004F7258" w:rsidRDefault="00B754B0"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4F7258">
              <w:rPr>
                <w:rFonts w:ascii="Arial" w:hAnsi="Arial" w:cs="Arial"/>
                <w:sz w:val="18"/>
                <w:szCs w:val="18"/>
              </w:rPr>
              <w:t xml:space="preserve">1 </w:t>
            </w:r>
            <w:proofErr w:type="gramStart"/>
            <w:r w:rsidRPr="004F7258">
              <w:rPr>
                <w:rFonts w:ascii="Arial" w:hAnsi="Arial" w:cs="Arial"/>
                <w:sz w:val="18"/>
                <w:szCs w:val="18"/>
              </w:rPr>
              <w:t>January  2024</w:t>
            </w:r>
            <w:proofErr w:type="gramEnd"/>
          </w:p>
        </w:tc>
        <w:tc>
          <w:tcPr>
            <w:tcW w:w="1463" w:type="dxa"/>
            <w:vAlign w:val="bottom"/>
          </w:tcPr>
          <w:p w14:paraId="46DBD30B" w14:textId="77777777" w:rsidR="00B754B0" w:rsidRPr="004F7258" w:rsidRDefault="00B754B0" w:rsidP="008F3FF6">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4F7258">
              <w:rPr>
                <w:rFonts w:ascii="Arial" w:hAnsi="Arial" w:cs="Arial"/>
                <w:sz w:val="18"/>
                <w:szCs w:val="18"/>
              </w:rPr>
              <w:t>during the period</w:t>
            </w:r>
          </w:p>
        </w:tc>
        <w:tc>
          <w:tcPr>
            <w:tcW w:w="1462" w:type="dxa"/>
            <w:vAlign w:val="bottom"/>
          </w:tcPr>
          <w:p w14:paraId="7A3C3106" w14:textId="77777777" w:rsidR="00B754B0" w:rsidRPr="004F7258" w:rsidRDefault="00B754B0" w:rsidP="008F3FF6">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F7258">
              <w:rPr>
                <w:rFonts w:ascii="Arial" w:hAnsi="Arial" w:cs="Arial"/>
                <w:sz w:val="18"/>
                <w:szCs w:val="18"/>
              </w:rPr>
              <w:t>during the period</w:t>
            </w:r>
          </w:p>
        </w:tc>
        <w:tc>
          <w:tcPr>
            <w:tcW w:w="1463" w:type="dxa"/>
          </w:tcPr>
          <w:p w14:paraId="72319FD3" w14:textId="5258B31F" w:rsidR="00B754B0" w:rsidRPr="004F7258" w:rsidRDefault="003D3C91" w:rsidP="008F3FF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F7258">
              <w:rPr>
                <w:rFonts w:ascii="Arial" w:hAnsi="Arial" w:cs="Arial"/>
                <w:sz w:val="18"/>
                <w:szCs w:val="18"/>
              </w:rPr>
              <w:t>30 September</w:t>
            </w:r>
            <w:r w:rsidR="00B754B0" w:rsidRPr="004F7258">
              <w:rPr>
                <w:rFonts w:ascii="Arial" w:hAnsi="Arial" w:cs="Arial"/>
                <w:sz w:val="18"/>
                <w:szCs w:val="18"/>
              </w:rPr>
              <w:t xml:space="preserve">                   2024</w:t>
            </w:r>
          </w:p>
        </w:tc>
      </w:tr>
      <w:tr w:rsidR="00B754B0" w:rsidRPr="004F7258" w14:paraId="6E056C88" w14:textId="77777777" w:rsidTr="008F3FF6">
        <w:tc>
          <w:tcPr>
            <w:tcW w:w="3330" w:type="dxa"/>
          </w:tcPr>
          <w:p w14:paraId="02A3892D" w14:textId="77777777" w:rsidR="00B754B0" w:rsidRPr="004F7258" w:rsidRDefault="00B754B0" w:rsidP="008F3FF6">
            <w:pPr>
              <w:widowControl/>
              <w:tabs>
                <w:tab w:val="left" w:pos="143"/>
              </w:tabs>
              <w:spacing w:line="340" w:lineRule="exact"/>
              <w:ind w:right="-36"/>
              <w:rPr>
                <w:rFonts w:ascii="Arial" w:hAnsi="Arial" w:cs="Arial"/>
                <w:b/>
                <w:bCs/>
                <w:color w:val="000000"/>
                <w:sz w:val="18"/>
                <w:szCs w:val="18"/>
                <w:cs/>
              </w:rPr>
            </w:pPr>
            <w:r w:rsidRPr="004F7258">
              <w:rPr>
                <w:rFonts w:ascii="Arial" w:hAnsi="Arial" w:cs="Arial"/>
                <w:b/>
                <w:bCs/>
                <w:color w:val="000000"/>
                <w:sz w:val="18"/>
                <w:szCs w:val="18"/>
              </w:rPr>
              <w:t xml:space="preserve">Short-term loans </w:t>
            </w:r>
            <w:r w:rsidRPr="004F7258">
              <w:rPr>
                <w:rFonts w:ascii="Arial" w:hAnsi="Arial" w:cs="Browallia New"/>
                <w:b/>
                <w:bCs/>
                <w:color w:val="000000"/>
                <w:sz w:val="18"/>
                <w:szCs w:val="22"/>
              </w:rPr>
              <w:t>from</w:t>
            </w:r>
            <w:r w:rsidRPr="004F7258">
              <w:rPr>
                <w:rFonts w:ascii="Arial" w:hAnsi="Arial" w:cs="Arial"/>
                <w:b/>
                <w:bCs/>
                <w:color w:val="000000"/>
                <w:sz w:val="18"/>
                <w:szCs w:val="18"/>
              </w:rPr>
              <w:t xml:space="preserve"> joint venture</w:t>
            </w:r>
          </w:p>
        </w:tc>
        <w:tc>
          <w:tcPr>
            <w:tcW w:w="1462" w:type="dxa"/>
          </w:tcPr>
          <w:p w14:paraId="56D23B51" w14:textId="77777777" w:rsidR="00B754B0" w:rsidRPr="004F7258" w:rsidRDefault="00B754B0" w:rsidP="008F3FF6">
            <w:pPr>
              <w:widowControl/>
              <w:tabs>
                <w:tab w:val="decimal" w:pos="1062"/>
              </w:tabs>
              <w:spacing w:line="340" w:lineRule="exact"/>
              <w:ind w:right="-43"/>
              <w:rPr>
                <w:rFonts w:ascii="Arial" w:hAnsi="Arial" w:cs="Arial"/>
                <w:color w:val="000000"/>
                <w:sz w:val="18"/>
                <w:szCs w:val="18"/>
              </w:rPr>
            </w:pPr>
          </w:p>
        </w:tc>
        <w:tc>
          <w:tcPr>
            <w:tcW w:w="1463" w:type="dxa"/>
          </w:tcPr>
          <w:p w14:paraId="5A3A8691" w14:textId="77777777" w:rsidR="00B754B0" w:rsidRPr="004F7258" w:rsidRDefault="00B754B0" w:rsidP="008F3FF6">
            <w:pPr>
              <w:widowControl/>
              <w:tabs>
                <w:tab w:val="decimal" w:pos="1062"/>
              </w:tabs>
              <w:spacing w:line="340" w:lineRule="exact"/>
              <w:ind w:right="-43"/>
              <w:rPr>
                <w:rFonts w:ascii="Arial" w:hAnsi="Arial" w:cs="Arial"/>
                <w:color w:val="000000"/>
                <w:sz w:val="18"/>
                <w:szCs w:val="18"/>
              </w:rPr>
            </w:pPr>
          </w:p>
        </w:tc>
        <w:tc>
          <w:tcPr>
            <w:tcW w:w="1462" w:type="dxa"/>
          </w:tcPr>
          <w:p w14:paraId="124947FD" w14:textId="77777777" w:rsidR="00B754B0" w:rsidRPr="004F7258" w:rsidRDefault="00B754B0" w:rsidP="008F3FF6">
            <w:pPr>
              <w:widowControl/>
              <w:tabs>
                <w:tab w:val="decimal" w:pos="1062"/>
              </w:tabs>
              <w:spacing w:line="340" w:lineRule="exact"/>
              <w:ind w:right="-43"/>
              <w:rPr>
                <w:rFonts w:ascii="Arial" w:hAnsi="Arial" w:cs="Arial"/>
                <w:color w:val="000000"/>
                <w:sz w:val="18"/>
                <w:szCs w:val="18"/>
              </w:rPr>
            </w:pPr>
          </w:p>
        </w:tc>
        <w:tc>
          <w:tcPr>
            <w:tcW w:w="1463" w:type="dxa"/>
          </w:tcPr>
          <w:p w14:paraId="205B6A30" w14:textId="77777777" w:rsidR="00B754B0" w:rsidRPr="004F7258" w:rsidRDefault="00B754B0" w:rsidP="008F3FF6">
            <w:pPr>
              <w:widowControl/>
              <w:tabs>
                <w:tab w:val="decimal" w:pos="1062"/>
              </w:tabs>
              <w:spacing w:line="340" w:lineRule="exact"/>
              <w:ind w:right="-43"/>
              <w:rPr>
                <w:rFonts w:ascii="Arial" w:hAnsi="Arial" w:cs="Arial"/>
                <w:color w:val="000000"/>
                <w:sz w:val="18"/>
                <w:szCs w:val="18"/>
              </w:rPr>
            </w:pPr>
          </w:p>
        </w:tc>
      </w:tr>
      <w:tr w:rsidR="00B754B0" w:rsidRPr="004F7258" w14:paraId="534237EC" w14:textId="77777777" w:rsidTr="008F3FF6">
        <w:tc>
          <w:tcPr>
            <w:tcW w:w="3330" w:type="dxa"/>
          </w:tcPr>
          <w:p w14:paraId="612186FB" w14:textId="77777777" w:rsidR="00B754B0" w:rsidRPr="004F7258" w:rsidRDefault="00B754B0" w:rsidP="008F3FF6">
            <w:pPr>
              <w:spacing w:line="340" w:lineRule="exact"/>
              <w:ind w:left="165" w:right="-108" w:hanging="165"/>
              <w:rPr>
                <w:rFonts w:ascii="Arial" w:hAnsi="Arial" w:cs="Arial"/>
                <w:color w:val="000000"/>
                <w:sz w:val="18"/>
                <w:szCs w:val="18"/>
                <w:cs/>
              </w:rPr>
            </w:pPr>
            <w:r w:rsidRPr="004F7258">
              <w:rPr>
                <w:rFonts w:ascii="Arial" w:hAnsi="Arial" w:cs="Arial"/>
                <w:color w:val="000000"/>
                <w:sz w:val="18"/>
                <w:szCs w:val="18"/>
              </w:rPr>
              <w:t>Tree Money Holding Company Limited</w:t>
            </w:r>
          </w:p>
        </w:tc>
        <w:tc>
          <w:tcPr>
            <w:tcW w:w="1462" w:type="dxa"/>
            <w:vAlign w:val="bottom"/>
          </w:tcPr>
          <w:p w14:paraId="5E442279" w14:textId="77777777" w:rsidR="00B754B0" w:rsidRPr="004F7258" w:rsidRDefault="00B754B0" w:rsidP="008F3FF6">
            <w:pPr>
              <w:widowControl/>
              <w:pBdr>
                <w:bottom w:val="double" w:sz="4" w:space="1" w:color="auto"/>
              </w:pBdr>
              <w:tabs>
                <w:tab w:val="decimal" w:pos="1155"/>
              </w:tabs>
              <w:spacing w:line="340" w:lineRule="exact"/>
              <w:ind w:right="-43"/>
              <w:rPr>
                <w:rFonts w:ascii="Arial" w:hAnsi="Arial" w:cs="Arial"/>
                <w:color w:val="000000"/>
                <w:sz w:val="18"/>
                <w:szCs w:val="18"/>
              </w:rPr>
            </w:pPr>
            <w:r w:rsidRPr="004F7258">
              <w:rPr>
                <w:rFonts w:ascii="Arial" w:hAnsi="Arial" w:cs="Arial"/>
                <w:color w:val="000000"/>
                <w:sz w:val="18"/>
                <w:szCs w:val="18"/>
              </w:rPr>
              <w:t>-</w:t>
            </w:r>
          </w:p>
        </w:tc>
        <w:tc>
          <w:tcPr>
            <w:tcW w:w="1463" w:type="dxa"/>
            <w:vAlign w:val="bottom"/>
          </w:tcPr>
          <w:p w14:paraId="76EB6D3F" w14:textId="55AE1AA6" w:rsidR="00B754B0" w:rsidRPr="004F7258" w:rsidRDefault="005660AB" w:rsidP="008F3FF6">
            <w:pPr>
              <w:widowControl/>
              <w:pBdr>
                <w:bottom w:val="double" w:sz="4" w:space="1" w:color="auto"/>
              </w:pBdr>
              <w:tabs>
                <w:tab w:val="decimal" w:pos="1155"/>
              </w:tabs>
              <w:spacing w:line="340" w:lineRule="exact"/>
              <w:ind w:right="-43"/>
              <w:rPr>
                <w:rFonts w:ascii="Arial" w:hAnsi="Arial" w:cs="Arial"/>
                <w:color w:val="000000"/>
                <w:sz w:val="18"/>
                <w:szCs w:val="18"/>
                <w:cs/>
              </w:rPr>
            </w:pPr>
            <w:r>
              <w:rPr>
                <w:rFonts w:ascii="Arial" w:hAnsi="Arial" w:cs="Arial"/>
                <w:color w:val="000000"/>
                <w:sz w:val="18"/>
                <w:szCs w:val="18"/>
              </w:rPr>
              <w:t>100,000</w:t>
            </w:r>
          </w:p>
        </w:tc>
        <w:tc>
          <w:tcPr>
            <w:tcW w:w="1462" w:type="dxa"/>
            <w:vAlign w:val="bottom"/>
          </w:tcPr>
          <w:p w14:paraId="40CAFC4D" w14:textId="3C3C7564" w:rsidR="00B754B0" w:rsidRPr="004F7258" w:rsidRDefault="005660AB" w:rsidP="008F3FF6">
            <w:pPr>
              <w:widowControl/>
              <w:pBdr>
                <w:bottom w:val="double" w:sz="4" w:space="1" w:color="auto"/>
              </w:pBdr>
              <w:tabs>
                <w:tab w:val="decimal" w:pos="1155"/>
              </w:tabs>
              <w:spacing w:line="340" w:lineRule="exact"/>
              <w:ind w:right="-43"/>
              <w:rPr>
                <w:rFonts w:ascii="Arial" w:hAnsi="Arial" w:cs="Arial"/>
                <w:color w:val="000000"/>
                <w:sz w:val="18"/>
                <w:szCs w:val="18"/>
                <w:cs/>
              </w:rPr>
            </w:pPr>
            <w:r>
              <w:rPr>
                <w:rFonts w:ascii="Arial" w:hAnsi="Arial" w:cs="Arial"/>
                <w:color w:val="000000"/>
                <w:sz w:val="18"/>
                <w:szCs w:val="18"/>
              </w:rPr>
              <w:t>(100,000)</w:t>
            </w:r>
          </w:p>
        </w:tc>
        <w:tc>
          <w:tcPr>
            <w:tcW w:w="1463" w:type="dxa"/>
            <w:vAlign w:val="bottom"/>
          </w:tcPr>
          <w:p w14:paraId="463DFDE6" w14:textId="767046C1" w:rsidR="00B754B0" w:rsidRPr="004F7258" w:rsidRDefault="005660AB" w:rsidP="008F3FF6">
            <w:pPr>
              <w:widowControl/>
              <w:pBdr>
                <w:bottom w:val="double" w:sz="4" w:space="1" w:color="auto"/>
              </w:pBdr>
              <w:tabs>
                <w:tab w:val="decimal" w:pos="1155"/>
              </w:tabs>
              <w:spacing w:line="340" w:lineRule="exact"/>
              <w:ind w:right="-43"/>
              <w:rPr>
                <w:rFonts w:ascii="Arial" w:hAnsi="Arial" w:cs="Arial"/>
                <w:color w:val="000000"/>
                <w:sz w:val="18"/>
                <w:szCs w:val="18"/>
              </w:rPr>
            </w:pPr>
            <w:r>
              <w:rPr>
                <w:rFonts w:ascii="Arial" w:hAnsi="Arial" w:cs="Arial"/>
                <w:color w:val="000000"/>
                <w:sz w:val="18"/>
                <w:szCs w:val="18"/>
              </w:rPr>
              <w:t>-</w:t>
            </w:r>
          </w:p>
        </w:tc>
      </w:tr>
    </w:tbl>
    <w:p w14:paraId="59ED7243" w14:textId="097F6126" w:rsidR="00C4099B" w:rsidRPr="004F7258" w:rsidRDefault="00C4099B" w:rsidP="005A62EA">
      <w:pPr>
        <w:tabs>
          <w:tab w:val="left" w:pos="900"/>
          <w:tab w:val="left" w:pos="1440"/>
        </w:tabs>
        <w:spacing w:before="120" w:line="380" w:lineRule="exact"/>
        <w:ind w:left="547"/>
        <w:jc w:val="thaiDistribute"/>
        <w:rPr>
          <w:rFonts w:ascii="Arial" w:hAnsi="Arial" w:cs="Arial"/>
          <w:b/>
          <w:bCs/>
          <w:sz w:val="22"/>
          <w:szCs w:val="22"/>
        </w:rPr>
      </w:pPr>
      <w:r w:rsidRPr="004F7258">
        <w:rPr>
          <w:rFonts w:ascii="Arial" w:hAnsi="Arial" w:cs="Arial"/>
          <w:b/>
          <w:bCs/>
          <w:sz w:val="22"/>
          <w:szCs w:val="22"/>
        </w:rPr>
        <w:t>Directors and management’s benefits</w:t>
      </w:r>
    </w:p>
    <w:p w14:paraId="00A8C60F" w14:textId="77777777" w:rsidR="005240E3" w:rsidRPr="004F7258" w:rsidRDefault="005240E3" w:rsidP="005240E3">
      <w:pPr>
        <w:spacing w:before="120" w:line="380" w:lineRule="exact"/>
        <w:ind w:left="547"/>
        <w:jc w:val="right"/>
        <w:rPr>
          <w:rFonts w:ascii="Arial" w:hAnsi="Arial" w:cs="Arial"/>
          <w:sz w:val="18"/>
          <w:szCs w:val="18"/>
        </w:rPr>
      </w:pPr>
      <w:r w:rsidRPr="004F725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240E3" w:rsidRPr="004F7258" w14:paraId="0FEE0D33" w14:textId="77777777" w:rsidTr="00F41F85">
        <w:trPr>
          <w:cantSplit/>
        </w:trPr>
        <w:tc>
          <w:tcPr>
            <w:tcW w:w="3780" w:type="dxa"/>
          </w:tcPr>
          <w:p w14:paraId="65C2E6D8" w14:textId="77777777" w:rsidR="005240E3" w:rsidRPr="004F7258"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011ECB8F" w14:textId="77777777" w:rsidR="005240E3" w:rsidRPr="004F7258"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 xml:space="preserve">Consolidated </w:t>
            </w:r>
          </w:p>
          <w:p w14:paraId="1573D8C9" w14:textId="77777777" w:rsidR="005240E3" w:rsidRPr="004F7258"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financial statements</w:t>
            </w:r>
          </w:p>
        </w:tc>
        <w:tc>
          <w:tcPr>
            <w:tcW w:w="2700" w:type="dxa"/>
            <w:gridSpan w:val="2"/>
          </w:tcPr>
          <w:p w14:paraId="18505477" w14:textId="77777777" w:rsidR="005240E3" w:rsidRPr="004F7258"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 xml:space="preserve">Separate </w:t>
            </w:r>
          </w:p>
          <w:p w14:paraId="5CC5161C" w14:textId="77777777" w:rsidR="005240E3" w:rsidRPr="004F7258"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financial statements</w:t>
            </w:r>
          </w:p>
        </w:tc>
      </w:tr>
      <w:tr w:rsidR="005240E3" w:rsidRPr="004F7258" w14:paraId="499F493A" w14:textId="77777777" w:rsidTr="00F41F85">
        <w:tc>
          <w:tcPr>
            <w:tcW w:w="3780" w:type="dxa"/>
          </w:tcPr>
          <w:p w14:paraId="3A7D113B" w14:textId="77777777" w:rsidR="005240E3" w:rsidRPr="004F7258"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6B0AC4A5" w14:textId="77777777" w:rsidR="005240E3" w:rsidRPr="004F7258" w:rsidRDefault="005240E3" w:rsidP="00F41F85">
            <w:pPr>
              <w:spacing w:line="340" w:lineRule="exact"/>
              <w:ind w:left="-108" w:right="-108"/>
              <w:jc w:val="center"/>
              <w:rPr>
                <w:rFonts w:ascii="Arial" w:hAnsi="Arial" w:cs="Arial"/>
                <w:sz w:val="18"/>
                <w:szCs w:val="18"/>
              </w:rPr>
            </w:pPr>
            <w:r w:rsidRPr="004F7258">
              <w:rPr>
                <w:rFonts w:ascii="Arial" w:hAnsi="Arial" w:cs="Arial"/>
                <w:sz w:val="18"/>
                <w:szCs w:val="18"/>
              </w:rPr>
              <w:t>For the three-month</w:t>
            </w:r>
          </w:p>
        </w:tc>
        <w:tc>
          <w:tcPr>
            <w:tcW w:w="2700" w:type="dxa"/>
            <w:gridSpan w:val="2"/>
          </w:tcPr>
          <w:p w14:paraId="1726E155" w14:textId="77777777" w:rsidR="005240E3" w:rsidRPr="004F7258" w:rsidRDefault="005240E3" w:rsidP="00F41F85">
            <w:pPr>
              <w:spacing w:line="340" w:lineRule="exact"/>
              <w:ind w:left="-108" w:right="-108"/>
              <w:jc w:val="center"/>
              <w:rPr>
                <w:rFonts w:ascii="Arial" w:hAnsi="Arial" w:cs="Arial"/>
                <w:sz w:val="18"/>
                <w:szCs w:val="18"/>
              </w:rPr>
            </w:pPr>
            <w:r w:rsidRPr="004F7258">
              <w:rPr>
                <w:rFonts w:ascii="Arial" w:hAnsi="Arial" w:cs="Arial"/>
                <w:sz w:val="18"/>
                <w:szCs w:val="18"/>
              </w:rPr>
              <w:t>For the three-month</w:t>
            </w:r>
          </w:p>
        </w:tc>
      </w:tr>
      <w:tr w:rsidR="005240E3" w:rsidRPr="004F7258" w14:paraId="4923C821" w14:textId="77777777" w:rsidTr="00F41F85">
        <w:tc>
          <w:tcPr>
            <w:tcW w:w="3780" w:type="dxa"/>
          </w:tcPr>
          <w:p w14:paraId="7EC91D9E" w14:textId="77777777" w:rsidR="005240E3" w:rsidRPr="004F7258"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048237A7" w14:textId="3C9B07E4" w:rsidR="005240E3" w:rsidRPr="004F7258" w:rsidRDefault="005240E3" w:rsidP="00F41F85">
            <w:pPr>
              <w:pBdr>
                <w:bottom w:val="single" w:sz="4" w:space="1" w:color="auto"/>
              </w:pBdr>
              <w:spacing w:line="340" w:lineRule="exact"/>
              <w:ind w:left="-60"/>
              <w:jc w:val="center"/>
              <w:rPr>
                <w:rFonts w:ascii="Arial" w:hAnsi="Arial" w:cs="Arial"/>
                <w:sz w:val="18"/>
                <w:szCs w:val="18"/>
              </w:rPr>
            </w:pPr>
            <w:r w:rsidRPr="004F7258">
              <w:rPr>
                <w:rFonts w:ascii="Arial" w:hAnsi="Arial" w:cs="Arial"/>
                <w:sz w:val="18"/>
                <w:szCs w:val="18"/>
              </w:rPr>
              <w:t xml:space="preserve">periods </w:t>
            </w:r>
            <w:r w:rsidRPr="004F7258">
              <w:rPr>
                <w:rFonts w:ascii="Arial" w:hAnsi="Arial" w:cs="Arial"/>
                <w:color w:val="000000"/>
                <w:sz w:val="18"/>
                <w:szCs w:val="18"/>
              </w:rPr>
              <w:t xml:space="preserve">ended </w:t>
            </w:r>
            <w:r w:rsidR="003D3C91" w:rsidRPr="004F7258">
              <w:rPr>
                <w:rFonts w:ascii="Arial" w:hAnsi="Arial" w:cs="Arial"/>
                <w:color w:val="000000"/>
                <w:sz w:val="18"/>
                <w:szCs w:val="18"/>
              </w:rPr>
              <w:t>30 September</w:t>
            </w:r>
          </w:p>
        </w:tc>
        <w:tc>
          <w:tcPr>
            <w:tcW w:w="2700" w:type="dxa"/>
            <w:gridSpan w:val="2"/>
          </w:tcPr>
          <w:p w14:paraId="129DC1E2" w14:textId="370CF7EF" w:rsidR="005240E3" w:rsidRPr="004F7258" w:rsidRDefault="005240E3" w:rsidP="00F41F85">
            <w:pPr>
              <w:pBdr>
                <w:bottom w:val="single" w:sz="4" w:space="1" w:color="auto"/>
              </w:pBdr>
              <w:spacing w:line="340" w:lineRule="exact"/>
              <w:ind w:left="-60"/>
              <w:jc w:val="center"/>
              <w:rPr>
                <w:rFonts w:ascii="Arial" w:hAnsi="Arial" w:cs="Arial"/>
                <w:sz w:val="18"/>
                <w:szCs w:val="18"/>
              </w:rPr>
            </w:pPr>
            <w:r w:rsidRPr="004F7258">
              <w:rPr>
                <w:rFonts w:ascii="Arial" w:hAnsi="Arial" w:cs="Arial"/>
                <w:sz w:val="18"/>
                <w:szCs w:val="18"/>
              </w:rPr>
              <w:t xml:space="preserve">periods </w:t>
            </w:r>
            <w:r w:rsidRPr="004F7258">
              <w:rPr>
                <w:rFonts w:ascii="Arial" w:hAnsi="Arial" w:cs="Arial"/>
                <w:color w:val="000000"/>
                <w:sz w:val="18"/>
                <w:szCs w:val="18"/>
              </w:rPr>
              <w:t xml:space="preserve">ended </w:t>
            </w:r>
            <w:r w:rsidR="003D3C91" w:rsidRPr="004F7258">
              <w:rPr>
                <w:rFonts w:ascii="Arial" w:hAnsi="Arial" w:cs="Arial"/>
                <w:color w:val="000000"/>
                <w:sz w:val="18"/>
                <w:szCs w:val="18"/>
              </w:rPr>
              <w:t>30 September</w:t>
            </w:r>
          </w:p>
        </w:tc>
      </w:tr>
      <w:tr w:rsidR="005240E3" w:rsidRPr="004F7258" w14:paraId="6A47E9C6" w14:textId="77777777" w:rsidTr="00F41F85">
        <w:trPr>
          <w:trHeight w:val="243"/>
        </w:trPr>
        <w:tc>
          <w:tcPr>
            <w:tcW w:w="3780" w:type="dxa"/>
          </w:tcPr>
          <w:p w14:paraId="7CC16955" w14:textId="77777777" w:rsidR="005240E3" w:rsidRPr="004F7258" w:rsidRDefault="005240E3" w:rsidP="005240E3">
            <w:pPr>
              <w:widowControl/>
              <w:spacing w:line="340" w:lineRule="exact"/>
              <w:ind w:left="-18" w:right="-43"/>
              <w:rPr>
                <w:rFonts w:ascii="Arial" w:hAnsi="Arial" w:cs="Arial"/>
                <w:color w:val="000000"/>
                <w:sz w:val="18"/>
                <w:szCs w:val="18"/>
              </w:rPr>
            </w:pPr>
          </w:p>
        </w:tc>
        <w:tc>
          <w:tcPr>
            <w:tcW w:w="1350" w:type="dxa"/>
          </w:tcPr>
          <w:p w14:paraId="22F2EFCC" w14:textId="17AF6DE3" w:rsidR="005240E3" w:rsidRPr="004F7258"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2024</w:t>
            </w:r>
          </w:p>
        </w:tc>
        <w:tc>
          <w:tcPr>
            <w:tcW w:w="1350" w:type="dxa"/>
          </w:tcPr>
          <w:p w14:paraId="5CE619C8" w14:textId="58F0B194" w:rsidR="005240E3" w:rsidRPr="004F7258"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2023</w:t>
            </w:r>
          </w:p>
        </w:tc>
        <w:tc>
          <w:tcPr>
            <w:tcW w:w="1350" w:type="dxa"/>
          </w:tcPr>
          <w:p w14:paraId="02780219" w14:textId="35B2E00F" w:rsidR="005240E3" w:rsidRPr="004F7258"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2024</w:t>
            </w:r>
          </w:p>
        </w:tc>
        <w:tc>
          <w:tcPr>
            <w:tcW w:w="1350" w:type="dxa"/>
          </w:tcPr>
          <w:p w14:paraId="50F536E6" w14:textId="01F44D69" w:rsidR="005240E3" w:rsidRPr="004F7258"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2023</w:t>
            </w:r>
          </w:p>
        </w:tc>
      </w:tr>
      <w:tr w:rsidR="003D3C91" w:rsidRPr="004F7258" w14:paraId="1E6549C0" w14:textId="77777777" w:rsidTr="00F41F85">
        <w:tc>
          <w:tcPr>
            <w:tcW w:w="3780" w:type="dxa"/>
          </w:tcPr>
          <w:p w14:paraId="63E04810" w14:textId="77777777" w:rsidR="003D3C91" w:rsidRPr="004F7258" w:rsidRDefault="003D3C91" w:rsidP="003D3C91">
            <w:pPr>
              <w:spacing w:line="340" w:lineRule="exact"/>
              <w:ind w:right="-108"/>
              <w:jc w:val="both"/>
              <w:rPr>
                <w:rFonts w:ascii="Arial" w:hAnsi="Arial" w:cs="Arial"/>
                <w:sz w:val="18"/>
                <w:szCs w:val="18"/>
              </w:rPr>
            </w:pPr>
            <w:r w:rsidRPr="004F7258">
              <w:rPr>
                <w:rFonts w:ascii="Arial" w:hAnsi="Arial" w:cs="Arial"/>
                <w:color w:val="000000"/>
                <w:sz w:val="18"/>
                <w:szCs w:val="18"/>
              </w:rPr>
              <w:t>Short-term benefits</w:t>
            </w:r>
          </w:p>
        </w:tc>
        <w:tc>
          <w:tcPr>
            <w:tcW w:w="1350" w:type="dxa"/>
          </w:tcPr>
          <w:p w14:paraId="2E3986AC" w14:textId="4CD8D0DC" w:rsidR="003D3C91" w:rsidRPr="004F7258" w:rsidRDefault="005660AB" w:rsidP="003D3C91">
            <w:pPr>
              <w:tabs>
                <w:tab w:val="decimal" w:pos="1062"/>
              </w:tabs>
              <w:spacing w:line="340" w:lineRule="exact"/>
              <w:jc w:val="both"/>
              <w:rPr>
                <w:rFonts w:ascii="Arial" w:hAnsi="Arial" w:cs="Arial"/>
                <w:sz w:val="18"/>
                <w:szCs w:val="18"/>
              </w:rPr>
            </w:pPr>
            <w:r>
              <w:rPr>
                <w:rFonts w:ascii="Arial" w:hAnsi="Arial" w:cs="Arial"/>
                <w:sz w:val="18"/>
                <w:szCs w:val="18"/>
              </w:rPr>
              <w:t>15,520</w:t>
            </w:r>
          </w:p>
        </w:tc>
        <w:tc>
          <w:tcPr>
            <w:tcW w:w="1350" w:type="dxa"/>
          </w:tcPr>
          <w:p w14:paraId="6FF04DCC" w14:textId="78CC5617" w:rsidR="003D3C91" w:rsidRPr="004F7258" w:rsidRDefault="003D3C91" w:rsidP="003D3C91">
            <w:pPr>
              <w:tabs>
                <w:tab w:val="decimal" w:pos="1062"/>
              </w:tabs>
              <w:spacing w:line="340" w:lineRule="exact"/>
              <w:jc w:val="both"/>
              <w:rPr>
                <w:rFonts w:ascii="Arial" w:hAnsi="Arial" w:cs="Arial"/>
                <w:sz w:val="18"/>
                <w:szCs w:val="18"/>
              </w:rPr>
            </w:pPr>
            <w:r w:rsidRPr="004F7258">
              <w:rPr>
                <w:rFonts w:ascii="Arial" w:hAnsi="Arial" w:cs="Arial"/>
                <w:sz w:val="18"/>
                <w:szCs w:val="18"/>
              </w:rPr>
              <w:t>12,513</w:t>
            </w:r>
          </w:p>
        </w:tc>
        <w:tc>
          <w:tcPr>
            <w:tcW w:w="1350" w:type="dxa"/>
          </w:tcPr>
          <w:p w14:paraId="70E578BA" w14:textId="0F08DB30" w:rsidR="003D3C91" w:rsidRPr="004F7258" w:rsidRDefault="005660AB" w:rsidP="003D3C91">
            <w:pPr>
              <w:tabs>
                <w:tab w:val="decimal" w:pos="1062"/>
              </w:tabs>
              <w:spacing w:line="340" w:lineRule="exact"/>
              <w:jc w:val="both"/>
              <w:rPr>
                <w:rFonts w:ascii="Arial" w:hAnsi="Arial" w:cs="Arial"/>
                <w:sz w:val="18"/>
                <w:szCs w:val="18"/>
              </w:rPr>
            </w:pPr>
            <w:r>
              <w:rPr>
                <w:rFonts w:ascii="Arial" w:hAnsi="Arial" w:cs="Arial"/>
                <w:sz w:val="18"/>
                <w:szCs w:val="18"/>
              </w:rPr>
              <w:t>2,726</w:t>
            </w:r>
          </w:p>
        </w:tc>
        <w:tc>
          <w:tcPr>
            <w:tcW w:w="1350" w:type="dxa"/>
          </w:tcPr>
          <w:p w14:paraId="2E556DE2" w14:textId="1CB9811F" w:rsidR="003D3C91" w:rsidRPr="004F7258" w:rsidRDefault="003D3C91" w:rsidP="003D3C91">
            <w:pPr>
              <w:tabs>
                <w:tab w:val="decimal" w:pos="1062"/>
              </w:tabs>
              <w:spacing w:line="340" w:lineRule="exact"/>
              <w:jc w:val="both"/>
              <w:rPr>
                <w:rFonts w:ascii="Arial" w:hAnsi="Arial" w:cs="Arial"/>
                <w:sz w:val="18"/>
                <w:szCs w:val="18"/>
              </w:rPr>
            </w:pPr>
            <w:r w:rsidRPr="004F7258">
              <w:rPr>
                <w:rFonts w:ascii="Arial" w:hAnsi="Arial" w:cs="Arial"/>
                <w:sz w:val="18"/>
                <w:szCs w:val="18"/>
              </w:rPr>
              <w:t>1,290</w:t>
            </w:r>
          </w:p>
        </w:tc>
      </w:tr>
      <w:tr w:rsidR="003D3C91" w:rsidRPr="004F7258" w14:paraId="66E8B0F3" w14:textId="77777777" w:rsidTr="00F41F85">
        <w:tc>
          <w:tcPr>
            <w:tcW w:w="3780" w:type="dxa"/>
          </w:tcPr>
          <w:p w14:paraId="2ECB0BA4" w14:textId="77777777" w:rsidR="003D3C91" w:rsidRPr="004F7258" w:rsidRDefault="003D3C91" w:rsidP="003D3C91">
            <w:pPr>
              <w:spacing w:line="340" w:lineRule="exact"/>
              <w:ind w:right="-108"/>
              <w:jc w:val="both"/>
              <w:rPr>
                <w:rFonts w:ascii="Arial" w:hAnsi="Arial" w:cstheme="minorBidi"/>
                <w:sz w:val="18"/>
                <w:szCs w:val="18"/>
              </w:rPr>
            </w:pPr>
            <w:r w:rsidRPr="004F7258">
              <w:rPr>
                <w:rFonts w:ascii="Arial" w:hAnsi="Arial" w:cs="Arial"/>
                <w:color w:val="000000"/>
                <w:sz w:val="18"/>
                <w:szCs w:val="18"/>
              </w:rPr>
              <w:t>Post-employment benefits</w:t>
            </w:r>
          </w:p>
        </w:tc>
        <w:tc>
          <w:tcPr>
            <w:tcW w:w="1350" w:type="dxa"/>
          </w:tcPr>
          <w:p w14:paraId="3E8A5198" w14:textId="5A0829B6" w:rsidR="003D3C91" w:rsidRPr="004F7258" w:rsidRDefault="005660AB" w:rsidP="003D3C91">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1,934</w:t>
            </w:r>
          </w:p>
        </w:tc>
        <w:tc>
          <w:tcPr>
            <w:tcW w:w="1350" w:type="dxa"/>
          </w:tcPr>
          <w:p w14:paraId="5B6904D7" w14:textId="44B421F8" w:rsidR="003D3C91" w:rsidRPr="004F7258" w:rsidRDefault="003D3C91" w:rsidP="003D3C91">
            <w:pPr>
              <w:pBdr>
                <w:bottom w:val="single" w:sz="6" w:space="1" w:color="auto"/>
              </w:pBdr>
              <w:tabs>
                <w:tab w:val="decimal" w:pos="1062"/>
              </w:tabs>
              <w:spacing w:line="340" w:lineRule="exact"/>
              <w:jc w:val="both"/>
              <w:rPr>
                <w:rFonts w:ascii="Arial" w:hAnsi="Arial" w:cs="Arial"/>
                <w:sz w:val="18"/>
                <w:szCs w:val="18"/>
              </w:rPr>
            </w:pPr>
            <w:r w:rsidRPr="004F7258">
              <w:rPr>
                <w:rFonts w:ascii="Arial" w:hAnsi="Arial" w:cs="Arial"/>
                <w:sz w:val="18"/>
                <w:szCs w:val="18"/>
              </w:rPr>
              <w:t>1,944</w:t>
            </w:r>
          </w:p>
        </w:tc>
        <w:tc>
          <w:tcPr>
            <w:tcW w:w="1350" w:type="dxa"/>
          </w:tcPr>
          <w:p w14:paraId="66EB9707" w14:textId="61CD78A2" w:rsidR="003D3C91" w:rsidRPr="004F7258" w:rsidRDefault="005660AB" w:rsidP="003D3C91">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770DC919" w14:textId="0F201899" w:rsidR="003D3C91" w:rsidRPr="004F7258" w:rsidRDefault="003D3C91" w:rsidP="003D3C91">
            <w:pPr>
              <w:pBdr>
                <w:bottom w:val="single" w:sz="6" w:space="1" w:color="auto"/>
              </w:pBdr>
              <w:tabs>
                <w:tab w:val="decimal" w:pos="1062"/>
              </w:tabs>
              <w:spacing w:line="340" w:lineRule="exact"/>
              <w:jc w:val="both"/>
              <w:rPr>
                <w:rFonts w:ascii="Arial" w:hAnsi="Arial" w:cs="Arial"/>
                <w:sz w:val="18"/>
                <w:szCs w:val="18"/>
              </w:rPr>
            </w:pPr>
            <w:r w:rsidRPr="004F7258">
              <w:rPr>
                <w:rFonts w:ascii="Arial" w:hAnsi="Arial" w:cs="Arial"/>
                <w:sz w:val="18"/>
                <w:szCs w:val="18"/>
              </w:rPr>
              <w:t>-</w:t>
            </w:r>
          </w:p>
        </w:tc>
      </w:tr>
      <w:tr w:rsidR="003D3C91" w:rsidRPr="004F7258" w14:paraId="3B7329EF" w14:textId="77777777" w:rsidTr="00F41F85">
        <w:tc>
          <w:tcPr>
            <w:tcW w:w="3780" w:type="dxa"/>
          </w:tcPr>
          <w:p w14:paraId="07D957A3" w14:textId="77777777" w:rsidR="003D3C91" w:rsidRPr="004F7258" w:rsidRDefault="003D3C91" w:rsidP="003D3C91">
            <w:pPr>
              <w:spacing w:line="340" w:lineRule="exact"/>
              <w:jc w:val="both"/>
              <w:rPr>
                <w:rFonts w:ascii="Arial" w:hAnsi="Arial" w:cs="Arial"/>
                <w:sz w:val="18"/>
                <w:szCs w:val="18"/>
              </w:rPr>
            </w:pPr>
            <w:r w:rsidRPr="004F7258">
              <w:rPr>
                <w:rFonts w:ascii="Arial" w:hAnsi="Arial" w:cs="Arial"/>
                <w:sz w:val="18"/>
                <w:szCs w:val="18"/>
              </w:rPr>
              <w:t>Total</w:t>
            </w:r>
          </w:p>
        </w:tc>
        <w:tc>
          <w:tcPr>
            <w:tcW w:w="1350" w:type="dxa"/>
          </w:tcPr>
          <w:p w14:paraId="3803B745" w14:textId="63D13421" w:rsidR="003D3C91" w:rsidRPr="004F7258" w:rsidRDefault="005660AB" w:rsidP="003D3C91">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17,454</w:t>
            </w:r>
          </w:p>
        </w:tc>
        <w:tc>
          <w:tcPr>
            <w:tcW w:w="1350" w:type="dxa"/>
          </w:tcPr>
          <w:p w14:paraId="019AAE9B" w14:textId="38F43B97" w:rsidR="003D3C91" w:rsidRPr="004F7258" w:rsidRDefault="003D3C91" w:rsidP="003D3C91">
            <w:pPr>
              <w:pBdr>
                <w:bottom w:val="double" w:sz="4" w:space="1" w:color="auto"/>
              </w:pBdr>
              <w:tabs>
                <w:tab w:val="decimal" w:pos="1062"/>
              </w:tabs>
              <w:spacing w:line="340" w:lineRule="exact"/>
              <w:jc w:val="both"/>
              <w:rPr>
                <w:rFonts w:ascii="Arial" w:hAnsi="Arial" w:cs="Arial"/>
                <w:sz w:val="18"/>
                <w:szCs w:val="18"/>
              </w:rPr>
            </w:pPr>
            <w:r w:rsidRPr="004F7258">
              <w:rPr>
                <w:rFonts w:ascii="Arial" w:hAnsi="Arial" w:cs="Arial"/>
                <w:sz w:val="18"/>
                <w:szCs w:val="18"/>
              </w:rPr>
              <w:t>14,457</w:t>
            </w:r>
          </w:p>
        </w:tc>
        <w:tc>
          <w:tcPr>
            <w:tcW w:w="1350" w:type="dxa"/>
          </w:tcPr>
          <w:p w14:paraId="2629304D" w14:textId="4DE9739D" w:rsidR="003D3C91" w:rsidRPr="004F7258" w:rsidRDefault="005660AB" w:rsidP="003D3C91">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2,726</w:t>
            </w:r>
          </w:p>
        </w:tc>
        <w:tc>
          <w:tcPr>
            <w:tcW w:w="1350" w:type="dxa"/>
          </w:tcPr>
          <w:p w14:paraId="152EB219" w14:textId="45A265B1" w:rsidR="003D3C91" w:rsidRPr="004F7258" w:rsidRDefault="003D3C91" w:rsidP="003D3C91">
            <w:pPr>
              <w:pBdr>
                <w:bottom w:val="double" w:sz="4" w:space="1" w:color="auto"/>
              </w:pBdr>
              <w:tabs>
                <w:tab w:val="decimal" w:pos="1062"/>
              </w:tabs>
              <w:spacing w:line="340" w:lineRule="exact"/>
              <w:jc w:val="both"/>
              <w:rPr>
                <w:rFonts w:ascii="Arial" w:hAnsi="Arial" w:cs="Arial"/>
                <w:sz w:val="18"/>
                <w:szCs w:val="18"/>
                <w:cs/>
              </w:rPr>
            </w:pPr>
            <w:r w:rsidRPr="004F7258">
              <w:rPr>
                <w:rFonts w:ascii="Arial" w:hAnsi="Arial" w:cs="Arial"/>
                <w:sz w:val="18"/>
                <w:szCs w:val="18"/>
              </w:rPr>
              <w:t>1,290</w:t>
            </w:r>
          </w:p>
        </w:tc>
      </w:tr>
    </w:tbl>
    <w:p w14:paraId="4D810814" w14:textId="77777777" w:rsidR="00896E87" w:rsidRPr="004F7258" w:rsidRDefault="00896E87">
      <w:pPr>
        <w:widowControl/>
        <w:overflowPunct/>
        <w:autoSpaceDE/>
        <w:autoSpaceDN/>
        <w:adjustRightInd/>
        <w:textAlignment w:val="auto"/>
        <w:rPr>
          <w:rFonts w:ascii="Arial" w:hAnsi="Arial" w:cs="Arial"/>
          <w:sz w:val="18"/>
          <w:szCs w:val="18"/>
        </w:rPr>
      </w:pPr>
      <w:r w:rsidRPr="004F7258">
        <w:rPr>
          <w:rFonts w:ascii="Arial" w:hAnsi="Arial" w:cs="Arial"/>
          <w:sz w:val="18"/>
          <w:szCs w:val="18"/>
        </w:rPr>
        <w:br w:type="page"/>
      </w:r>
    </w:p>
    <w:p w14:paraId="4C1C8489" w14:textId="1D186FAD" w:rsidR="005240E3" w:rsidRPr="004F7258" w:rsidRDefault="005240E3" w:rsidP="005240E3">
      <w:pPr>
        <w:spacing w:before="120" w:line="380" w:lineRule="exact"/>
        <w:ind w:left="547"/>
        <w:jc w:val="right"/>
        <w:rPr>
          <w:rFonts w:ascii="Arial" w:hAnsi="Arial" w:cs="Arial"/>
          <w:sz w:val="18"/>
          <w:szCs w:val="18"/>
        </w:rPr>
      </w:pPr>
      <w:r w:rsidRPr="004F7258">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240E3" w:rsidRPr="004F7258" w14:paraId="2C9F2A91" w14:textId="77777777" w:rsidTr="00F41F85">
        <w:trPr>
          <w:cantSplit/>
        </w:trPr>
        <w:tc>
          <w:tcPr>
            <w:tcW w:w="3780" w:type="dxa"/>
          </w:tcPr>
          <w:p w14:paraId="7D1561AB" w14:textId="77777777" w:rsidR="005240E3" w:rsidRPr="004F7258"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3850DE86" w14:textId="77777777" w:rsidR="005240E3" w:rsidRPr="004F7258"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 xml:space="preserve">Consolidated </w:t>
            </w:r>
          </w:p>
          <w:p w14:paraId="117588D5" w14:textId="77777777" w:rsidR="005240E3" w:rsidRPr="004F7258"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financial statements</w:t>
            </w:r>
          </w:p>
        </w:tc>
        <w:tc>
          <w:tcPr>
            <w:tcW w:w="2700" w:type="dxa"/>
            <w:gridSpan w:val="2"/>
          </w:tcPr>
          <w:p w14:paraId="650F1829" w14:textId="77777777" w:rsidR="005240E3" w:rsidRPr="004F7258"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 xml:space="preserve">Separate </w:t>
            </w:r>
          </w:p>
          <w:p w14:paraId="0F1ED35C" w14:textId="77777777" w:rsidR="005240E3" w:rsidRPr="004F7258" w:rsidRDefault="005240E3" w:rsidP="00F41F85">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financial statements</w:t>
            </w:r>
          </w:p>
        </w:tc>
      </w:tr>
      <w:tr w:rsidR="005240E3" w:rsidRPr="004F7258" w14:paraId="6362C720" w14:textId="77777777" w:rsidTr="00F41F85">
        <w:tc>
          <w:tcPr>
            <w:tcW w:w="3780" w:type="dxa"/>
          </w:tcPr>
          <w:p w14:paraId="7130D4B7" w14:textId="77777777" w:rsidR="005240E3" w:rsidRPr="004F7258"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795D5ABA" w14:textId="003368C0" w:rsidR="005240E3" w:rsidRPr="004F7258" w:rsidRDefault="005240E3" w:rsidP="00F41F85">
            <w:pPr>
              <w:spacing w:line="340" w:lineRule="exact"/>
              <w:ind w:left="-108" w:right="-108"/>
              <w:jc w:val="center"/>
              <w:rPr>
                <w:rFonts w:ascii="Arial" w:hAnsi="Arial" w:cs="Arial"/>
                <w:sz w:val="18"/>
                <w:szCs w:val="18"/>
              </w:rPr>
            </w:pPr>
            <w:r w:rsidRPr="004F7258">
              <w:rPr>
                <w:rFonts w:ascii="Arial" w:hAnsi="Arial" w:cs="Arial"/>
                <w:sz w:val="18"/>
                <w:szCs w:val="18"/>
              </w:rPr>
              <w:t xml:space="preserve">For the </w:t>
            </w:r>
            <w:r w:rsidR="003D3C91" w:rsidRPr="004F7258">
              <w:rPr>
                <w:rFonts w:ascii="Arial" w:hAnsi="Arial" w:cs="Arial"/>
                <w:sz w:val="18"/>
                <w:szCs w:val="18"/>
              </w:rPr>
              <w:t>nine</w:t>
            </w:r>
            <w:r w:rsidRPr="004F7258">
              <w:rPr>
                <w:rFonts w:ascii="Arial" w:hAnsi="Arial" w:cs="Arial"/>
                <w:sz w:val="18"/>
                <w:szCs w:val="18"/>
              </w:rPr>
              <w:t>-month</w:t>
            </w:r>
          </w:p>
        </w:tc>
        <w:tc>
          <w:tcPr>
            <w:tcW w:w="2700" w:type="dxa"/>
            <w:gridSpan w:val="2"/>
          </w:tcPr>
          <w:p w14:paraId="0D6E814B" w14:textId="4A55BDBC" w:rsidR="005240E3" w:rsidRPr="004F7258" w:rsidRDefault="005240E3" w:rsidP="00F41F85">
            <w:pPr>
              <w:spacing w:line="340" w:lineRule="exact"/>
              <w:ind w:left="-108" w:right="-108"/>
              <w:jc w:val="center"/>
              <w:rPr>
                <w:rFonts w:ascii="Arial" w:hAnsi="Arial" w:cs="Arial"/>
                <w:sz w:val="18"/>
                <w:szCs w:val="18"/>
              </w:rPr>
            </w:pPr>
            <w:r w:rsidRPr="004F7258">
              <w:rPr>
                <w:rFonts w:ascii="Arial" w:hAnsi="Arial" w:cs="Arial"/>
                <w:sz w:val="18"/>
                <w:szCs w:val="18"/>
              </w:rPr>
              <w:t xml:space="preserve">For the </w:t>
            </w:r>
            <w:r w:rsidR="003D3C91" w:rsidRPr="004F7258">
              <w:rPr>
                <w:rFonts w:ascii="Arial" w:hAnsi="Arial" w:cs="Arial"/>
                <w:sz w:val="18"/>
                <w:szCs w:val="18"/>
              </w:rPr>
              <w:t>nine</w:t>
            </w:r>
            <w:r w:rsidRPr="004F7258">
              <w:rPr>
                <w:rFonts w:ascii="Arial" w:hAnsi="Arial" w:cs="Arial"/>
                <w:sz w:val="18"/>
                <w:szCs w:val="18"/>
              </w:rPr>
              <w:t>-month</w:t>
            </w:r>
          </w:p>
        </w:tc>
      </w:tr>
      <w:tr w:rsidR="005240E3" w:rsidRPr="004F7258" w14:paraId="2919A944" w14:textId="77777777" w:rsidTr="00F41F85">
        <w:tc>
          <w:tcPr>
            <w:tcW w:w="3780" w:type="dxa"/>
          </w:tcPr>
          <w:p w14:paraId="5F7E0F42" w14:textId="77777777" w:rsidR="005240E3" w:rsidRPr="004F7258" w:rsidRDefault="005240E3" w:rsidP="00F41F85">
            <w:pPr>
              <w:widowControl/>
              <w:spacing w:line="340" w:lineRule="exact"/>
              <w:ind w:left="-18" w:right="-43"/>
              <w:rPr>
                <w:rFonts w:ascii="Arial" w:hAnsi="Arial" w:cs="Arial"/>
                <w:color w:val="000000"/>
                <w:sz w:val="18"/>
                <w:szCs w:val="18"/>
              </w:rPr>
            </w:pPr>
          </w:p>
        </w:tc>
        <w:tc>
          <w:tcPr>
            <w:tcW w:w="2700" w:type="dxa"/>
            <w:gridSpan w:val="2"/>
          </w:tcPr>
          <w:p w14:paraId="021C41C1" w14:textId="48F243EE" w:rsidR="005240E3" w:rsidRPr="004F7258" w:rsidRDefault="005240E3" w:rsidP="00F41F85">
            <w:pPr>
              <w:pBdr>
                <w:bottom w:val="single" w:sz="4" w:space="1" w:color="auto"/>
              </w:pBdr>
              <w:spacing w:line="340" w:lineRule="exact"/>
              <w:ind w:left="-60"/>
              <w:jc w:val="center"/>
              <w:rPr>
                <w:rFonts w:ascii="Arial" w:hAnsi="Arial" w:cs="Arial"/>
                <w:sz w:val="18"/>
                <w:szCs w:val="18"/>
              </w:rPr>
            </w:pPr>
            <w:r w:rsidRPr="004F7258">
              <w:rPr>
                <w:rFonts w:ascii="Arial" w:hAnsi="Arial" w:cs="Arial"/>
                <w:sz w:val="18"/>
                <w:szCs w:val="18"/>
              </w:rPr>
              <w:t xml:space="preserve">periods </w:t>
            </w:r>
            <w:r w:rsidRPr="004F7258">
              <w:rPr>
                <w:rFonts w:ascii="Arial" w:hAnsi="Arial" w:cs="Arial"/>
                <w:color w:val="000000"/>
                <w:sz w:val="18"/>
                <w:szCs w:val="18"/>
              </w:rPr>
              <w:t xml:space="preserve">ended </w:t>
            </w:r>
            <w:r w:rsidR="003D3C91" w:rsidRPr="004F7258">
              <w:rPr>
                <w:rFonts w:ascii="Arial" w:hAnsi="Arial" w:cs="Arial"/>
                <w:color w:val="000000"/>
                <w:sz w:val="18"/>
                <w:szCs w:val="18"/>
              </w:rPr>
              <w:t>30 September</w:t>
            </w:r>
          </w:p>
        </w:tc>
        <w:tc>
          <w:tcPr>
            <w:tcW w:w="2700" w:type="dxa"/>
            <w:gridSpan w:val="2"/>
          </w:tcPr>
          <w:p w14:paraId="11133660" w14:textId="4F3FDC29" w:rsidR="005240E3" w:rsidRPr="004F7258" w:rsidRDefault="005240E3" w:rsidP="00F41F85">
            <w:pPr>
              <w:pBdr>
                <w:bottom w:val="single" w:sz="4" w:space="1" w:color="auto"/>
              </w:pBdr>
              <w:spacing w:line="340" w:lineRule="exact"/>
              <w:ind w:left="-60"/>
              <w:jc w:val="center"/>
              <w:rPr>
                <w:rFonts w:ascii="Arial" w:hAnsi="Arial" w:cs="Arial"/>
                <w:sz w:val="18"/>
                <w:szCs w:val="18"/>
              </w:rPr>
            </w:pPr>
            <w:r w:rsidRPr="004F7258">
              <w:rPr>
                <w:rFonts w:ascii="Arial" w:hAnsi="Arial" w:cs="Arial"/>
                <w:sz w:val="18"/>
                <w:szCs w:val="18"/>
              </w:rPr>
              <w:t xml:space="preserve">periods </w:t>
            </w:r>
            <w:r w:rsidRPr="004F7258">
              <w:rPr>
                <w:rFonts w:ascii="Arial" w:hAnsi="Arial" w:cs="Arial"/>
                <w:color w:val="000000"/>
                <w:sz w:val="18"/>
                <w:szCs w:val="18"/>
              </w:rPr>
              <w:t xml:space="preserve">ended </w:t>
            </w:r>
            <w:r w:rsidR="003D3C91" w:rsidRPr="004F7258">
              <w:rPr>
                <w:rFonts w:ascii="Arial" w:hAnsi="Arial" w:cs="Arial"/>
                <w:color w:val="000000"/>
                <w:sz w:val="18"/>
                <w:szCs w:val="18"/>
              </w:rPr>
              <w:t>30 September</w:t>
            </w:r>
          </w:p>
        </w:tc>
      </w:tr>
      <w:tr w:rsidR="005240E3" w:rsidRPr="004F7258" w14:paraId="2749AA32" w14:textId="77777777" w:rsidTr="00F41F85">
        <w:trPr>
          <w:trHeight w:val="243"/>
        </w:trPr>
        <w:tc>
          <w:tcPr>
            <w:tcW w:w="3780" w:type="dxa"/>
          </w:tcPr>
          <w:p w14:paraId="587F5C82" w14:textId="77777777" w:rsidR="005240E3" w:rsidRPr="004F7258" w:rsidRDefault="005240E3" w:rsidP="005240E3">
            <w:pPr>
              <w:widowControl/>
              <w:spacing w:line="340" w:lineRule="exact"/>
              <w:ind w:left="-18" w:right="-43"/>
              <w:rPr>
                <w:rFonts w:ascii="Arial" w:hAnsi="Arial" w:cs="Arial"/>
                <w:color w:val="000000"/>
                <w:sz w:val="18"/>
                <w:szCs w:val="18"/>
              </w:rPr>
            </w:pPr>
          </w:p>
        </w:tc>
        <w:tc>
          <w:tcPr>
            <w:tcW w:w="1350" w:type="dxa"/>
          </w:tcPr>
          <w:p w14:paraId="290CDA05" w14:textId="4456372D" w:rsidR="005240E3" w:rsidRPr="004F7258"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2024</w:t>
            </w:r>
          </w:p>
        </w:tc>
        <w:tc>
          <w:tcPr>
            <w:tcW w:w="1350" w:type="dxa"/>
          </w:tcPr>
          <w:p w14:paraId="6D14AFC8" w14:textId="3322322F" w:rsidR="005240E3" w:rsidRPr="004F7258"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2023</w:t>
            </w:r>
          </w:p>
        </w:tc>
        <w:tc>
          <w:tcPr>
            <w:tcW w:w="1350" w:type="dxa"/>
          </w:tcPr>
          <w:p w14:paraId="4DA86DD0" w14:textId="18AE910D" w:rsidR="005240E3" w:rsidRPr="004F7258"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2024</w:t>
            </w:r>
          </w:p>
        </w:tc>
        <w:tc>
          <w:tcPr>
            <w:tcW w:w="1350" w:type="dxa"/>
          </w:tcPr>
          <w:p w14:paraId="51899C9A" w14:textId="10E4D223" w:rsidR="005240E3" w:rsidRPr="004F7258" w:rsidRDefault="005240E3" w:rsidP="005240E3">
            <w:pPr>
              <w:widowControl/>
              <w:pBdr>
                <w:bottom w:val="single" w:sz="4" w:space="1" w:color="auto"/>
              </w:pBdr>
              <w:spacing w:line="340" w:lineRule="exact"/>
              <w:ind w:left="-60" w:right="-18"/>
              <w:jc w:val="center"/>
              <w:rPr>
                <w:rFonts w:ascii="Arial" w:hAnsi="Arial" w:cs="Arial"/>
                <w:color w:val="000000"/>
                <w:sz w:val="18"/>
                <w:szCs w:val="18"/>
              </w:rPr>
            </w:pPr>
            <w:r w:rsidRPr="004F7258">
              <w:rPr>
                <w:rFonts w:ascii="Arial" w:hAnsi="Arial" w:cs="Arial"/>
                <w:color w:val="000000"/>
                <w:sz w:val="18"/>
                <w:szCs w:val="18"/>
              </w:rPr>
              <w:t>2023</w:t>
            </w:r>
          </w:p>
        </w:tc>
      </w:tr>
      <w:tr w:rsidR="003D3C91" w:rsidRPr="004F7258" w14:paraId="2B23BEC7" w14:textId="77777777" w:rsidTr="00F41F85">
        <w:tc>
          <w:tcPr>
            <w:tcW w:w="3780" w:type="dxa"/>
          </w:tcPr>
          <w:p w14:paraId="5013095E" w14:textId="77777777" w:rsidR="003D3C91" w:rsidRPr="004F7258" w:rsidRDefault="003D3C91" w:rsidP="003D3C91">
            <w:pPr>
              <w:spacing w:line="340" w:lineRule="exact"/>
              <w:ind w:right="-108"/>
              <w:jc w:val="both"/>
              <w:rPr>
                <w:rFonts w:ascii="Arial" w:hAnsi="Arial" w:cs="Arial"/>
                <w:sz w:val="18"/>
                <w:szCs w:val="18"/>
              </w:rPr>
            </w:pPr>
            <w:r w:rsidRPr="004F7258">
              <w:rPr>
                <w:rFonts w:ascii="Arial" w:hAnsi="Arial" w:cs="Arial"/>
                <w:color w:val="000000"/>
                <w:sz w:val="18"/>
                <w:szCs w:val="18"/>
              </w:rPr>
              <w:t>Short-term benefits</w:t>
            </w:r>
          </w:p>
        </w:tc>
        <w:tc>
          <w:tcPr>
            <w:tcW w:w="1350" w:type="dxa"/>
          </w:tcPr>
          <w:p w14:paraId="055B46C0" w14:textId="4816A64D" w:rsidR="003D3C91" w:rsidRPr="004F7258" w:rsidRDefault="005660AB" w:rsidP="003D3C91">
            <w:pPr>
              <w:tabs>
                <w:tab w:val="decimal" w:pos="1062"/>
              </w:tabs>
              <w:spacing w:line="340" w:lineRule="exact"/>
              <w:jc w:val="both"/>
              <w:rPr>
                <w:rFonts w:ascii="Arial" w:hAnsi="Arial" w:cs="Arial"/>
                <w:sz w:val="18"/>
                <w:szCs w:val="18"/>
              </w:rPr>
            </w:pPr>
            <w:r>
              <w:rPr>
                <w:rFonts w:ascii="Arial" w:hAnsi="Arial" w:cs="Arial"/>
                <w:sz w:val="18"/>
                <w:szCs w:val="18"/>
              </w:rPr>
              <w:t>44,555</w:t>
            </w:r>
          </w:p>
        </w:tc>
        <w:tc>
          <w:tcPr>
            <w:tcW w:w="1350" w:type="dxa"/>
          </w:tcPr>
          <w:p w14:paraId="19B5E0EF" w14:textId="0C2445DC" w:rsidR="003D3C91" w:rsidRPr="004F7258" w:rsidRDefault="003D3C91" w:rsidP="003D3C91">
            <w:pPr>
              <w:tabs>
                <w:tab w:val="decimal" w:pos="1062"/>
              </w:tabs>
              <w:spacing w:line="340" w:lineRule="exact"/>
              <w:jc w:val="both"/>
              <w:rPr>
                <w:rFonts w:ascii="Arial" w:hAnsi="Arial" w:cs="Arial"/>
                <w:sz w:val="18"/>
                <w:szCs w:val="18"/>
              </w:rPr>
            </w:pPr>
            <w:r w:rsidRPr="004F7258">
              <w:rPr>
                <w:rFonts w:ascii="Arial" w:hAnsi="Arial" w:cs="Arial"/>
                <w:sz w:val="18"/>
                <w:szCs w:val="18"/>
              </w:rPr>
              <w:t>35,660</w:t>
            </w:r>
          </w:p>
        </w:tc>
        <w:tc>
          <w:tcPr>
            <w:tcW w:w="1350" w:type="dxa"/>
          </w:tcPr>
          <w:p w14:paraId="7182F89A" w14:textId="38969B81" w:rsidR="003D3C91" w:rsidRPr="004F7258" w:rsidRDefault="005660AB" w:rsidP="003D3C91">
            <w:pPr>
              <w:tabs>
                <w:tab w:val="decimal" w:pos="1062"/>
              </w:tabs>
              <w:spacing w:line="340" w:lineRule="exact"/>
              <w:jc w:val="both"/>
              <w:rPr>
                <w:rFonts w:ascii="Arial" w:hAnsi="Arial" w:cs="Arial"/>
                <w:sz w:val="18"/>
                <w:szCs w:val="18"/>
              </w:rPr>
            </w:pPr>
            <w:r>
              <w:rPr>
                <w:rFonts w:ascii="Arial" w:hAnsi="Arial" w:cs="Arial"/>
                <w:sz w:val="18"/>
                <w:szCs w:val="18"/>
              </w:rPr>
              <w:t>6,954</w:t>
            </w:r>
          </w:p>
        </w:tc>
        <w:tc>
          <w:tcPr>
            <w:tcW w:w="1350" w:type="dxa"/>
          </w:tcPr>
          <w:p w14:paraId="48882C99" w14:textId="44E3961D" w:rsidR="003D3C91" w:rsidRPr="004F7258" w:rsidRDefault="003D3C91" w:rsidP="003D3C91">
            <w:pPr>
              <w:tabs>
                <w:tab w:val="decimal" w:pos="1062"/>
              </w:tabs>
              <w:spacing w:line="340" w:lineRule="exact"/>
              <w:jc w:val="both"/>
              <w:rPr>
                <w:rFonts w:ascii="Arial" w:hAnsi="Arial" w:cs="Arial"/>
                <w:sz w:val="18"/>
                <w:szCs w:val="18"/>
              </w:rPr>
            </w:pPr>
            <w:r w:rsidRPr="004F7258">
              <w:rPr>
                <w:rFonts w:ascii="Arial" w:hAnsi="Arial" w:cs="Arial"/>
                <w:sz w:val="18"/>
                <w:szCs w:val="18"/>
              </w:rPr>
              <w:t>3,960</w:t>
            </w:r>
          </w:p>
        </w:tc>
      </w:tr>
      <w:tr w:rsidR="003D3C91" w:rsidRPr="004F7258" w14:paraId="39313416" w14:textId="77777777" w:rsidTr="00F41F85">
        <w:tc>
          <w:tcPr>
            <w:tcW w:w="3780" w:type="dxa"/>
          </w:tcPr>
          <w:p w14:paraId="155A9FED" w14:textId="77777777" w:rsidR="003D3C91" w:rsidRPr="004F7258" w:rsidRDefault="003D3C91" w:rsidP="003D3C91">
            <w:pPr>
              <w:spacing w:line="340" w:lineRule="exact"/>
              <w:ind w:right="-108"/>
              <w:jc w:val="both"/>
              <w:rPr>
                <w:rFonts w:ascii="Arial" w:hAnsi="Arial" w:cstheme="minorBidi"/>
                <w:sz w:val="18"/>
                <w:szCs w:val="18"/>
              </w:rPr>
            </w:pPr>
            <w:r w:rsidRPr="004F7258">
              <w:rPr>
                <w:rFonts w:ascii="Arial" w:hAnsi="Arial" w:cs="Arial"/>
                <w:color w:val="000000"/>
                <w:sz w:val="18"/>
                <w:szCs w:val="18"/>
              </w:rPr>
              <w:t>Post-employment benefits</w:t>
            </w:r>
          </w:p>
        </w:tc>
        <w:tc>
          <w:tcPr>
            <w:tcW w:w="1350" w:type="dxa"/>
          </w:tcPr>
          <w:p w14:paraId="50B61373" w14:textId="5B101211" w:rsidR="003D3C91" w:rsidRPr="004F7258" w:rsidRDefault="005660AB" w:rsidP="003D3C91">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5,767</w:t>
            </w:r>
          </w:p>
        </w:tc>
        <w:tc>
          <w:tcPr>
            <w:tcW w:w="1350" w:type="dxa"/>
          </w:tcPr>
          <w:p w14:paraId="74150023" w14:textId="027D5856" w:rsidR="003D3C91" w:rsidRPr="004F7258" w:rsidRDefault="003D3C91" w:rsidP="003D3C91">
            <w:pPr>
              <w:pBdr>
                <w:bottom w:val="single" w:sz="6" w:space="1" w:color="auto"/>
              </w:pBdr>
              <w:tabs>
                <w:tab w:val="decimal" w:pos="1062"/>
              </w:tabs>
              <w:spacing w:line="340" w:lineRule="exact"/>
              <w:jc w:val="both"/>
              <w:rPr>
                <w:rFonts w:ascii="Arial" w:hAnsi="Arial" w:cs="Arial"/>
                <w:sz w:val="18"/>
                <w:szCs w:val="18"/>
              </w:rPr>
            </w:pPr>
            <w:r w:rsidRPr="004F7258">
              <w:rPr>
                <w:rFonts w:ascii="Arial" w:hAnsi="Arial" w:cs="Arial"/>
                <w:sz w:val="18"/>
                <w:szCs w:val="18"/>
              </w:rPr>
              <w:t>5,476</w:t>
            </w:r>
          </w:p>
        </w:tc>
        <w:tc>
          <w:tcPr>
            <w:tcW w:w="1350" w:type="dxa"/>
          </w:tcPr>
          <w:p w14:paraId="64B324FD" w14:textId="04D881D4" w:rsidR="003D3C91" w:rsidRPr="004F7258" w:rsidRDefault="005660AB" w:rsidP="003D3C91">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479EFBDD" w14:textId="075C4CA0" w:rsidR="003D3C91" w:rsidRPr="004F7258" w:rsidRDefault="003D3C91" w:rsidP="003D3C91">
            <w:pPr>
              <w:pBdr>
                <w:bottom w:val="single" w:sz="6" w:space="1" w:color="auto"/>
              </w:pBdr>
              <w:tabs>
                <w:tab w:val="decimal" w:pos="1062"/>
              </w:tabs>
              <w:spacing w:line="340" w:lineRule="exact"/>
              <w:jc w:val="both"/>
              <w:rPr>
                <w:rFonts w:ascii="Arial" w:hAnsi="Arial" w:cs="Arial"/>
                <w:sz w:val="18"/>
                <w:szCs w:val="18"/>
              </w:rPr>
            </w:pPr>
            <w:r w:rsidRPr="004F7258">
              <w:rPr>
                <w:rFonts w:ascii="Arial" w:hAnsi="Arial" w:cs="Arial"/>
                <w:sz w:val="18"/>
                <w:szCs w:val="18"/>
              </w:rPr>
              <w:t>-</w:t>
            </w:r>
          </w:p>
        </w:tc>
      </w:tr>
      <w:tr w:rsidR="003D3C91" w:rsidRPr="004F7258" w14:paraId="320FB518" w14:textId="77777777" w:rsidTr="00F41F85">
        <w:tc>
          <w:tcPr>
            <w:tcW w:w="3780" w:type="dxa"/>
          </w:tcPr>
          <w:p w14:paraId="2FA811ED" w14:textId="77777777" w:rsidR="003D3C91" w:rsidRPr="004F7258" w:rsidRDefault="003D3C91" w:rsidP="003D3C91">
            <w:pPr>
              <w:spacing w:line="340" w:lineRule="exact"/>
              <w:jc w:val="both"/>
              <w:rPr>
                <w:rFonts w:ascii="Arial" w:hAnsi="Arial" w:cs="Arial"/>
                <w:sz w:val="18"/>
                <w:szCs w:val="18"/>
              </w:rPr>
            </w:pPr>
            <w:r w:rsidRPr="004F7258">
              <w:rPr>
                <w:rFonts w:ascii="Arial" w:hAnsi="Arial" w:cs="Arial"/>
                <w:sz w:val="18"/>
                <w:szCs w:val="18"/>
              </w:rPr>
              <w:t>Total</w:t>
            </w:r>
          </w:p>
        </w:tc>
        <w:tc>
          <w:tcPr>
            <w:tcW w:w="1350" w:type="dxa"/>
          </w:tcPr>
          <w:p w14:paraId="5DC47415" w14:textId="6F3E1A9F" w:rsidR="003D3C91" w:rsidRPr="004F7258" w:rsidRDefault="005660AB" w:rsidP="003D3C91">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50,322</w:t>
            </w:r>
          </w:p>
        </w:tc>
        <w:tc>
          <w:tcPr>
            <w:tcW w:w="1350" w:type="dxa"/>
          </w:tcPr>
          <w:p w14:paraId="54A6324E" w14:textId="064E666D" w:rsidR="003D3C91" w:rsidRPr="004F7258" w:rsidRDefault="003D3C91" w:rsidP="003D3C91">
            <w:pPr>
              <w:pBdr>
                <w:bottom w:val="double" w:sz="4" w:space="1" w:color="auto"/>
              </w:pBdr>
              <w:tabs>
                <w:tab w:val="decimal" w:pos="1062"/>
              </w:tabs>
              <w:spacing w:line="340" w:lineRule="exact"/>
              <w:jc w:val="both"/>
              <w:rPr>
                <w:rFonts w:ascii="Arial" w:hAnsi="Arial" w:cs="Arial"/>
                <w:sz w:val="18"/>
                <w:szCs w:val="18"/>
              </w:rPr>
            </w:pPr>
            <w:r w:rsidRPr="004F7258">
              <w:rPr>
                <w:rFonts w:ascii="Arial" w:hAnsi="Arial" w:cs="Arial"/>
                <w:sz w:val="18"/>
                <w:szCs w:val="18"/>
              </w:rPr>
              <w:t>41,136</w:t>
            </w:r>
          </w:p>
        </w:tc>
        <w:tc>
          <w:tcPr>
            <w:tcW w:w="1350" w:type="dxa"/>
          </w:tcPr>
          <w:p w14:paraId="06E4AAAA" w14:textId="0A267075" w:rsidR="003D3C91" w:rsidRPr="004F7258" w:rsidRDefault="005660AB" w:rsidP="003D3C91">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6,954</w:t>
            </w:r>
          </w:p>
        </w:tc>
        <w:tc>
          <w:tcPr>
            <w:tcW w:w="1350" w:type="dxa"/>
          </w:tcPr>
          <w:p w14:paraId="0D73E473" w14:textId="18D2E4FC" w:rsidR="003D3C91" w:rsidRPr="004F7258" w:rsidRDefault="003D3C91" w:rsidP="003D3C91">
            <w:pPr>
              <w:pBdr>
                <w:bottom w:val="double" w:sz="4" w:space="1" w:color="auto"/>
              </w:pBdr>
              <w:tabs>
                <w:tab w:val="decimal" w:pos="1062"/>
              </w:tabs>
              <w:spacing w:line="340" w:lineRule="exact"/>
              <w:jc w:val="both"/>
              <w:rPr>
                <w:rFonts w:ascii="Arial" w:hAnsi="Arial" w:cs="Arial"/>
                <w:sz w:val="18"/>
                <w:szCs w:val="18"/>
                <w:cs/>
              </w:rPr>
            </w:pPr>
            <w:r w:rsidRPr="004F7258">
              <w:rPr>
                <w:rFonts w:ascii="Arial" w:hAnsi="Arial" w:cs="Arial"/>
                <w:sz w:val="18"/>
                <w:szCs w:val="18"/>
              </w:rPr>
              <w:t>3,960</w:t>
            </w:r>
          </w:p>
        </w:tc>
      </w:tr>
    </w:tbl>
    <w:p w14:paraId="6415845B" w14:textId="2F46F777" w:rsidR="00F77592" w:rsidRPr="004F7258" w:rsidRDefault="005678B5" w:rsidP="00241951">
      <w:pPr>
        <w:widowControl/>
        <w:overflowPunct/>
        <w:autoSpaceDE/>
        <w:autoSpaceDN/>
        <w:adjustRightInd/>
        <w:spacing w:before="240" w:after="120"/>
        <w:ind w:left="547" w:hanging="547"/>
        <w:textAlignment w:val="auto"/>
        <w:rPr>
          <w:rFonts w:ascii="Segoe UI" w:hAnsi="Segoe UI" w:cs="Segoe UI"/>
          <w:sz w:val="21"/>
          <w:szCs w:val="21"/>
        </w:rPr>
      </w:pPr>
      <w:r w:rsidRPr="004F7258">
        <w:rPr>
          <w:rFonts w:ascii="Arial" w:hAnsi="Arial" w:cstheme="minorBidi"/>
          <w:b/>
          <w:bCs/>
          <w:sz w:val="22"/>
          <w:szCs w:val="22"/>
          <w:cs/>
        </w:rPr>
        <w:tab/>
      </w:r>
      <w:r w:rsidR="00F77592" w:rsidRPr="004F7258">
        <w:rPr>
          <w:rFonts w:ascii="Arial" w:hAnsi="Arial" w:cs="Arial"/>
          <w:b/>
          <w:bCs/>
          <w:sz w:val="22"/>
          <w:szCs w:val="22"/>
        </w:rPr>
        <w:t>Guarantee obligations with related part</w:t>
      </w:r>
      <w:r w:rsidR="00154B46" w:rsidRPr="004F7258">
        <w:rPr>
          <w:rFonts w:ascii="Arial" w:hAnsi="Arial" w:cs="Arial"/>
          <w:b/>
          <w:bCs/>
          <w:sz w:val="22"/>
          <w:szCs w:val="22"/>
        </w:rPr>
        <w:t>y</w:t>
      </w:r>
    </w:p>
    <w:p w14:paraId="28838129" w14:textId="47710E86" w:rsidR="00F77592" w:rsidRPr="004F7258" w:rsidRDefault="00F77592" w:rsidP="00F91B83">
      <w:pPr>
        <w:tabs>
          <w:tab w:val="left" w:pos="1134"/>
        </w:tabs>
        <w:spacing w:before="120" w:line="380" w:lineRule="exact"/>
        <w:ind w:left="562" w:hanging="562"/>
        <w:jc w:val="thaiDistribute"/>
        <w:rPr>
          <w:rFonts w:ascii="Arial" w:hAnsi="Arial" w:cs="Arial"/>
          <w:sz w:val="22"/>
          <w:szCs w:val="22"/>
        </w:rPr>
      </w:pPr>
      <w:r w:rsidRPr="004F7258">
        <w:rPr>
          <w:rFonts w:ascii="Arial" w:hAnsi="Arial" w:cs="Arial"/>
          <w:sz w:val="22"/>
          <w:szCs w:val="22"/>
        </w:rPr>
        <w:tab/>
        <w:t>The Company has outstanding guarantee obligations with its related part</w:t>
      </w:r>
      <w:r w:rsidR="00154B46" w:rsidRPr="004F7258">
        <w:rPr>
          <w:rFonts w:ascii="Arial" w:hAnsi="Arial" w:cs="Arial"/>
          <w:sz w:val="22"/>
          <w:szCs w:val="22"/>
        </w:rPr>
        <w:t>y</w:t>
      </w:r>
      <w:r w:rsidRPr="004F7258">
        <w:rPr>
          <w:rFonts w:ascii="Arial" w:hAnsi="Arial" w:cs="Arial"/>
          <w:sz w:val="22"/>
          <w:szCs w:val="22"/>
        </w:rPr>
        <w:t xml:space="preserve">, as described in </w:t>
      </w:r>
      <w:r w:rsidR="00502EF5" w:rsidRPr="004F7258">
        <w:rPr>
          <w:rFonts w:ascii="Arial" w:hAnsi="Arial" w:cs="Arial"/>
          <w:sz w:val="22"/>
          <w:szCs w:val="22"/>
        </w:rPr>
        <w:t xml:space="preserve">the condensed </w:t>
      </w:r>
      <w:r w:rsidR="00B308FA" w:rsidRPr="004F7258">
        <w:rPr>
          <w:rFonts w:ascii="Arial" w:hAnsi="Arial" w:cs="Arial"/>
          <w:sz w:val="22"/>
          <w:szCs w:val="22"/>
        </w:rPr>
        <w:t>N</w:t>
      </w:r>
      <w:r w:rsidRPr="004F7258">
        <w:rPr>
          <w:rFonts w:ascii="Arial" w:hAnsi="Arial" w:cs="Arial"/>
          <w:sz w:val="22"/>
          <w:szCs w:val="22"/>
        </w:rPr>
        <w:t xml:space="preserve">ote </w:t>
      </w:r>
      <w:r w:rsidR="008318E0" w:rsidRPr="004F7258">
        <w:rPr>
          <w:rFonts w:ascii="Arial" w:hAnsi="Arial" w:cs="Arial"/>
          <w:sz w:val="22"/>
          <w:szCs w:val="22"/>
        </w:rPr>
        <w:t>1</w:t>
      </w:r>
      <w:r w:rsidR="00C21B85" w:rsidRPr="004F7258">
        <w:rPr>
          <w:rFonts w:ascii="Arial" w:hAnsi="Arial" w:cs="Arial"/>
          <w:sz w:val="22"/>
          <w:szCs w:val="22"/>
        </w:rPr>
        <w:t>6</w:t>
      </w:r>
      <w:r w:rsidRPr="004F7258">
        <w:rPr>
          <w:rFonts w:ascii="Arial" w:hAnsi="Arial" w:cs="Arial"/>
          <w:sz w:val="22"/>
          <w:szCs w:val="22"/>
        </w:rPr>
        <w:t>.</w:t>
      </w:r>
      <w:r w:rsidR="00881B00" w:rsidRPr="004F7258">
        <w:rPr>
          <w:rFonts w:ascii="Arial" w:hAnsi="Arial" w:cs="Arial"/>
          <w:sz w:val="22"/>
          <w:szCs w:val="22"/>
        </w:rPr>
        <w:t>2</w:t>
      </w:r>
      <w:r w:rsidRPr="004F7258">
        <w:rPr>
          <w:rFonts w:ascii="Arial" w:hAnsi="Arial" w:cs="Arial"/>
          <w:sz w:val="22"/>
          <w:szCs w:val="22"/>
        </w:rPr>
        <w:t xml:space="preserve"> to interim</w:t>
      </w:r>
      <w:r w:rsidR="003C069F" w:rsidRPr="004F7258">
        <w:rPr>
          <w:rFonts w:ascii="Arial" w:hAnsi="Arial" w:cs="Arial"/>
          <w:sz w:val="22"/>
          <w:szCs w:val="22"/>
        </w:rPr>
        <w:t xml:space="preserve"> </w:t>
      </w:r>
      <w:r w:rsidRPr="004F7258">
        <w:rPr>
          <w:rFonts w:ascii="Arial" w:hAnsi="Arial" w:cs="Arial"/>
          <w:sz w:val="22"/>
          <w:szCs w:val="22"/>
        </w:rPr>
        <w:t>financial statements.</w:t>
      </w:r>
    </w:p>
    <w:p w14:paraId="375BF659" w14:textId="77777777" w:rsidR="00314A4D" w:rsidRPr="004F7258" w:rsidRDefault="00314A4D" w:rsidP="00256BE8">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sidRPr="004F7258">
        <w:rPr>
          <w:rFonts w:ascii="Arial" w:hAnsi="Arial" w:cs="Arial"/>
          <w:b/>
          <w:bCs/>
          <w:sz w:val="22"/>
          <w:szCs w:val="22"/>
        </w:rPr>
        <w:t>3.</w:t>
      </w:r>
      <w:r w:rsidRPr="004F7258">
        <w:rPr>
          <w:rFonts w:ascii="Arial" w:hAnsi="Arial" w:cs="Arial"/>
          <w:b/>
          <w:bCs/>
          <w:sz w:val="22"/>
          <w:szCs w:val="22"/>
        </w:rPr>
        <w:tab/>
        <w:t>Cash and cash equivalents</w:t>
      </w:r>
    </w:p>
    <w:p w14:paraId="5E068015" w14:textId="77777777" w:rsidR="00314A4D" w:rsidRPr="004F7258" w:rsidRDefault="00314A4D" w:rsidP="00314A4D">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4F725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14A4D" w:rsidRPr="004F7258" w14:paraId="37998D81" w14:textId="77777777" w:rsidTr="00314A4D">
        <w:trPr>
          <w:cantSplit/>
          <w:trHeight w:val="80"/>
        </w:trPr>
        <w:tc>
          <w:tcPr>
            <w:tcW w:w="3780" w:type="dxa"/>
          </w:tcPr>
          <w:p w14:paraId="3A6C97F8" w14:textId="77777777" w:rsidR="00314A4D" w:rsidRPr="004F7258" w:rsidRDefault="00314A4D" w:rsidP="00F41F85">
            <w:pPr>
              <w:widowControl/>
              <w:spacing w:line="340" w:lineRule="exact"/>
              <w:ind w:left="-18" w:right="-43"/>
              <w:rPr>
                <w:rFonts w:ascii="Arial" w:hAnsi="Arial" w:cs="Arial"/>
                <w:color w:val="000000"/>
                <w:sz w:val="18"/>
                <w:szCs w:val="18"/>
              </w:rPr>
            </w:pPr>
          </w:p>
        </w:tc>
        <w:tc>
          <w:tcPr>
            <w:tcW w:w="2700" w:type="dxa"/>
            <w:gridSpan w:val="2"/>
          </w:tcPr>
          <w:p w14:paraId="730EE5F9" w14:textId="77777777" w:rsidR="00314A4D" w:rsidRPr="004F7258"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4F7258">
              <w:rPr>
                <w:rFonts w:ascii="Arial" w:hAnsi="Arial" w:cs="Arial"/>
                <w:color w:val="000000"/>
                <w:sz w:val="18"/>
                <w:szCs w:val="18"/>
              </w:rPr>
              <w:t xml:space="preserve">Consolidated </w:t>
            </w:r>
          </w:p>
          <w:p w14:paraId="1D997C58" w14:textId="77777777" w:rsidR="00314A4D" w:rsidRPr="004F7258"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4F7258">
              <w:rPr>
                <w:rFonts w:ascii="Arial" w:hAnsi="Arial" w:cs="Arial"/>
                <w:color w:val="000000"/>
                <w:sz w:val="18"/>
                <w:szCs w:val="18"/>
              </w:rPr>
              <w:t>financial statements</w:t>
            </w:r>
          </w:p>
        </w:tc>
        <w:tc>
          <w:tcPr>
            <w:tcW w:w="2700" w:type="dxa"/>
            <w:gridSpan w:val="2"/>
          </w:tcPr>
          <w:p w14:paraId="2443EB40" w14:textId="77777777" w:rsidR="00314A4D" w:rsidRPr="004F7258"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4F7258">
              <w:rPr>
                <w:rFonts w:ascii="Arial" w:hAnsi="Arial" w:cs="Arial"/>
                <w:color w:val="000000"/>
                <w:sz w:val="18"/>
                <w:szCs w:val="18"/>
              </w:rPr>
              <w:t xml:space="preserve">Separate </w:t>
            </w:r>
          </w:p>
          <w:p w14:paraId="5CA4C154" w14:textId="77777777" w:rsidR="00314A4D" w:rsidRPr="004F7258"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4F7258">
              <w:rPr>
                <w:rFonts w:ascii="Arial" w:hAnsi="Arial" w:cs="Arial"/>
                <w:color w:val="000000"/>
                <w:sz w:val="18"/>
                <w:szCs w:val="18"/>
              </w:rPr>
              <w:t>financial statements</w:t>
            </w:r>
          </w:p>
        </w:tc>
      </w:tr>
      <w:tr w:rsidR="001355B1" w:rsidRPr="004F7258" w14:paraId="23A91A39" w14:textId="77777777" w:rsidTr="00F41F85">
        <w:tc>
          <w:tcPr>
            <w:tcW w:w="3780" w:type="dxa"/>
          </w:tcPr>
          <w:p w14:paraId="18D66D79" w14:textId="77777777" w:rsidR="001355B1" w:rsidRPr="004F7258" w:rsidRDefault="001355B1" w:rsidP="001355B1">
            <w:pPr>
              <w:widowControl/>
              <w:spacing w:line="340" w:lineRule="exact"/>
              <w:ind w:left="-18" w:right="-43"/>
              <w:rPr>
                <w:rFonts w:ascii="Arial" w:hAnsi="Arial" w:cs="Arial"/>
                <w:color w:val="000000"/>
                <w:sz w:val="18"/>
                <w:szCs w:val="18"/>
              </w:rPr>
            </w:pPr>
          </w:p>
        </w:tc>
        <w:tc>
          <w:tcPr>
            <w:tcW w:w="1350" w:type="dxa"/>
          </w:tcPr>
          <w:p w14:paraId="75328C1A" w14:textId="4513C2D0" w:rsidR="001355B1" w:rsidRPr="004F7258" w:rsidRDefault="003D3C91" w:rsidP="001355B1">
            <w:pPr>
              <w:widowControl/>
              <w:pBdr>
                <w:bottom w:val="single" w:sz="4" w:space="1" w:color="auto"/>
              </w:pBdr>
              <w:spacing w:line="340" w:lineRule="exact"/>
              <w:ind w:right="-18"/>
              <w:jc w:val="center"/>
              <w:rPr>
                <w:rFonts w:ascii="Arial" w:hAnsi="Arial" w:cstheme="minorBidi"/>
                <w:color w:val="000000"/>
                <w:sz w:val="18"/>
                <w:szCs w:val="18"/>
              </w:rPr>
            </w:pPr>
            <w:r w:rsidRPr="004F7258">
              <w:rPr>
                <w:rFonts w:ascii="Arial" w:hAnsi="Arial" w:cs="Arial"/>
                <w:color w:val="000000"/>
                <w:sz w:val="18"/>
                <w:szCs w:val="18"/>
              </w:rPr>
              <w:t>30 September</w:t>
            </w:r>
            <w:r w:rsidR="005240E3" w:rsidRPr="004F7258">
              <w:rPr>
                <w:rFonts w:ascii="Arial" w:hAnsi="Arial" w:cs="Arial"/>
                <w:color w:val="000000"/>
                <w:sz w:val="18"/>
                <w:szCs w:val="18"/>
              </w:rPr>
              <w:t xml:space="preserve">   </w:t>
            </w:r>
            <w:r w:rsidR="001355B1" w:rsidRPr="004F7258">
              <w:rPr>
                <w:rFonts w:ascii="Arial" w:hAnsi="Arial" w:cs="Arial"/>
                <w:color w:val="000000"/>
                <w:sz w:val="18"/>
                <w:szCs w:val="18"/>
              </w:rPr>
              <w:t>2024</w:t>
            </w:r>
          </w:p>
        </w:tc>
        <w:tc>
          <w:tcPr>
            <w:tcW w:w="1350" w:type="dxa"/>
          </w:tcPr>
          <w:p w14:paraId="2F35B6C9" w14:textId="103DA738" w:rsidR="001355B1" w:rsidRPr="004F7258" w:rsidRDefault="001355B1" w:rsidP="001355B1">
            <w:pPr>
              <w:widowControl/>
              <w:pBdr>
                <w:bottom w:val="single" w:sz="4" w:space="1" w:color="auto"/>
              </w:pBdr>
              <w:spacing w:line="340" w:lineRule="exact"/>
              <w:ind w:right="-18"/>
              <w:jc w:val="center"/>
              <w:rPr>
                <w:rFonts w:ascii="Arial" w:hAnsi="Arial" w:cs="Arial"/>
                <w:color w:val="000000"/>
                <w:sz w:val="18"/>
                <w:szCs w:val="18"/>
              </w:rPr>
            </w:pPr>
            <w:r w:rsidRPr="004F7258">
              <w:rPr>
                <w:rFonts w:ascii="Arial" w:hAnsi="Arial" w:cs="Arial"/>
                <w:color w:val="000000"/>
                <w:sz w:val="18"/>
                <w:szCs w:val="18"/>
              </w:rPr>
              <w:t>31 December 2023</w:t>
            </w:r>
          </w:p>
        </w:tc>
        <w:tc>
          <w:tcPr>
            <w:tcW w:w="1350" w:type="dxa"/>
          </w:tcPr>
          <w:p w14:paraId="3AB201E1" w14:textId="159ACCD0" w:rsidR="001355B1" w:rsidRPr="004F7258" w:rsidRDefault="003D3C91" w:rsidP="001355B1">
            <w:pPr>
              <w:widowControl/>
              <w:pBdr>
                <w:bottom w:val="single" w:sz="4" w:space="1" w:color="auto"/>
              </w:pBdr>
              <w:spacing w:line="340" w:lineRule="exact"/>
              <w:ind w:right="-18"/>
              <w:jc w:val="center"/>
              <w:rPr>
                <w:rFonts w:ascii="Arial" w:hAnsi="Arial" w:cs="Arial"/>
                <w:color w:val="000000"/>
                <w:sz w:val="18"/>
                <w:szCs w:val="18"/>
              </w:rPr>
            </w:pPr>
            <w:r w:rsidRPr="004F7258">
              <w:rPr>
                <w:rFonts w:ascii="Arial" w:hAnsi="Arial" w:cs="Arial"/>
                <w:color w:val="000000"/>
                <w:sz w:val="18"/>
                <w:szCs w:val="18"/>
              </w:rPr>
              <w:t>30 September</w:t>
            </w:r>
            <w:r w:rsidR="005240E3" w:rsidRPr="004F7258">
              <w:rPr>
                <w:rFonts w:ascii="Arial" w:hAnsi="Arial" w:cs="Arial"/>
                <w:color w:val="000000"/>
                <w:sz w:val="18"/>
                <w:szCs w:val="18"/>
              </w:rPr>
              <w:t xml:space="preserve">   </w:t>
            </w:r>
            <w:r w:rsidR="001355B1" w:rsidRPr="004F7258">
              <w:rPr>
                <w:rFonts w:ascii="Arial" w:hAnsi="Arial" w:cs="Arial"/>
                <w:color w:val="000000"/>
                <w:sz w:val="18"/>
                <w:szCs w:val="18"/>
              </w:rPr>
              <w:t>2024</w:t>
            </w:r>
          </w:p>
        </w:tc>
        <w:tc>
          <w:tcPr>
            <w:tcW w:w="1350" w:type="dxa"/>
          </w:tcPr>
          <w:p w14:paraId="59FEEBCE" w14:textId="29D428AA" w:rsidR="001355B1" w:rsidRPr="004F7258" w:rsidRDefault="001355B1" w:rsidP="001355B1">
            <w:pPr>
              <w:widowControl/>
              <w:pBdr>
                <w:bottom w:val="single" w:sz="4" w:space="1" w:color="auto"/>
              </w:pBdr>
              <w:spacing w:line="340" w:lineRule="exact"/>
              <w:ind w:right="-18"/>
              <w:jc w:val="center"/>
              <w:rPr>
                <w:rFonts w:ascii="Arial" w:hAnsi="Arial" w:cs="Arial"/>
                <w:color w:val="000000"/>
                <w:sz w:val="18"/>
                <w:szCs w:val="18"/>
              </w:rPr>
            </w:pPr>
            <w:r w:rsidRPr="004F7258">
              <w:rPr>
                <w:rFonts w:ascii="Arial" w:hAnsi="Arial" w:cs="Arial"/>
                <w:color w:val="000000"/>
                <w:sz w:val="18"/>
                <w:szCs w:val="18"/>
              </w:rPr>
              <w:t>31 December 2023</w:t>
            </w:r>
          </w:p>
        </w:tc>
      </w:tr>
      <w:tr w:rsidR="001355B1" w:rsidRPr="004F7258" w14:paraId="0C356D65" w14:textId="77777777" w:rsidTr="00F41F85">
        <w:tc>
          <w:tcPr>
            <w:tcW w:w="3780" w:type="dxa"/>
          </w:tcPr>
          <w:p w14:paraId="295FD520" w14:textId="77777777" w:rsidR="001355B1" w:rsidRPr="004F7258" w:rsidRDefault="001355B1" w:rsidP="001355B1">
            <w:pPr>
              <w:spacing w:line="340" w:lineRule="exact"/>
              <w:ind w:right="-108"/>
              <w:rPr>
                <w:rFonts w:ascii="Arial" w:hAnsi="Arial"/>
                <w:sz w:val="18"/>
                <w:szCs w:val="18"/>
              </w:rPr>
            </w:pPr>
          </w:p>
        </w:tc>
        <w:tc>
          <w:tcPr>
            <w:tcW w:w="1350" w:type="dxa"/>
            <w:vAlign w:val="bottom"/>
          </w:tcPr>
          <w:p w14:paraId="5C7FECFD" w14:textId="77777777" w:rsidR="001355B1" w:rsidRPr="004F7258" w:rsidRDefault="001355B1" w:rsidP="001355B1">
            <w:pPr>
              <w:spacing w:line="340" w:lineRule="exact"/>
              <w:ind w:right="-18"/>
              <w:jc w:val="center"/>
              <w:rPr>
                <w:rFonts w:ascii="Arial" w:hAnsi="Arial"/>
                <w:sz w:val="18"/>
                <w:szCs w:val="18"/>
              </w:rPr>
            </w:pPr>
          </w:p>
        </w:tc>
        <w:tc>
          <w:tcPr>
            <w:tcW w:w="1350" w:type="dxa"/>
            <w:vAlign w:val="bottom"/>
          </w:tcPr>
          <w:p w14:paraId="32B380E0" w14:textId="77777777" w:rsidR="001355B1" w:rsidRPr="004F7258" w:rsidRDefault="001355B1" w:rsidP="001355B1">
            <w:pPr>
              <w:spacing w:line="340" w:lineRule="exact"/>
              <w:ind w:right="-18"/>
              <w:jc w:val="center"/>
              <w:rPr>
                <w:rFonts w:ascii="Arial" w:hAnsi="Arial"/>
                <w:sz w:val="18"/>
                <w:szCs w:val="18"/>
              </w:rPr>
            </w:pPr>
            <w:r w:rsidRPr="004F7258">
              <w:rPr>
                <w:rFonts w:ascii="Arial" w:hAnsi="Arial"/>
                <w:sz w:val="18"/>
                <w:szCs w:val="18"/>
              </w:rPr>
              <w:t>(Audited)</w:t>
            </w:r>
          </w:p>
        </w:tc>
        <w:tc>
          <w:tcPr>
            <w:tcW w:w="1350" w:type="dxa"/>
            <w:vAlign w:val="bottom"/>
          </w:tcPr>
          <w:p w14:paraId="2B63D87C" w14:textId="77777777" w:rsidR="001355B1" w:rsidRPr="004F7258" w:rsidRDefault="001355B1" w:rsidP="001355B1">
            <w:pPr>
              <w:spacing w:line="340" w:lineRule="exact"/>
              <w:ind w:right="-18"/>
              <w:jc w:val="center"/>
              <w:rPr>
                <w:rFonts w:ascii="Arial" w:hAnsi="Arial"/>
                <w:sz w:val="18"/>
                <w:szCs w:val="18"/>
              </w:rPr>
            </w:pPr>
          </w:p>
        </w:tc>
        <w:tc>
          <w:tcPr>
            <w:tcW w:w="1350" w:type="dxa"/>
            <w:vAlign w:val="bottom"/>
          </w:tcPr>
          <w:p w14:paraId="3074CEFC" w14:textId="77777777" w:rsidR="001355B1" w:rsidRPr="004F7258" w:rsidRDefault="001355B1" w:rsidP="001355B1">
            <w:pPr>
              <w:spacing w:line="340" w:lineRule="exact"/>
              <w:jc w:val="center"/>
              <w:rPr>
                <w:rFonts w:ascii="Arial" w:hAnsi="Arial"/>
                <w:sz w:val="18"/>
                <w:szCs w:val="18"/>
              </w:rPr>
            </w:pPr>
            <w:r w:rsidRPr="004F7258">
              <w:rPr>
                <w:rFonts w:ascii="Arial" w:hAnsi="Arial"/>
                <w:sz w:val="18"/>
                <w:szCs w:val="18"/>
              </w:rPr>
              <w:t>(Audited)</w:t>
            </w:r>
          </w:p>
        </w:tc>
      </w:tr>
      <w:tr w:rsidR="00345713" w:rsidRPr="004F7258" w14:paraId="1C516AA7" w14:textId="77777777" w:rsidTr="00F41F85">
        <w:tc>
          <w:tcPr>
            <w:tcW w:w="3780" w:type="dxa"/>
          </w:tcPr>
          <w:p w14:paraId="78B278FB" w14:textId="77777777" w:rsidR="00345713" w:rsidRPr="004F7258" w:rsidRDefault="00345713" w:rsidP="00345713">
            <w:pPr>
              <w:spacing w:line="340" w:lineRule="exact"/>
              <w:ind w:right="-108"/>
              <w:rPr>
                <w:rFonts w:ascii="Arial" w:hAnsi="Arial" w:cs="Arial"/>
                <w:color w:val="000000"/>
                <w:sz w:val="18"/>
                <w:szCs w:val="18"/>
              </w:rPr>
            </w:pPr>
            <w:r w:rsidRPr="004F7258">
              <w:rPr>
                <w:rFonts w:ascii="Arial" w:hAnsi="Arial" w:cs="Arial"/>
                <w:color w:val="000000"/>
                <w:sz w:val="18"/>
                <w:szCs w:val="18"/>
              </w:rPr>
              <w:t>Cash on hand</w:t>
            </w:r>
          </w:p>
        </w:tc>
        <w:tc>
          <w:tcPr>
            <w:tcW w:w="1350" w:type="dxa"/>
            <w:vAlign w:val="bottom"/>
          </w:tcPr>
          <w:p w14:paraId="71D82559" w14:textId="4E27807E" w:rsidR="00345713" w:rsidRPr="004F7258" w:rsidRDefault="005660AB" w:rsidP="00345713">
            <w:pPr>
              <w:tabs>
                <w:tab w:val="decimal" w:pos="1062"/>
              </w:tabs>
              <w:spacing w:line="340" w:lineRule="exact"/>
              <w:rPr>
                <w:rFonts w:ascii="Arial" w:hAnsi="Arial"/>
                <w:sz w:val="18"/>
                <w:szCs w:val="18"/>
              </w:rPr>
            </w:pPr>
            <w:r>
              <w:rPr>
                <w:rFonts w:ascii="Arial" w:hAnsi="Arial"/>
                <w:sz w:val="18"/>
                <w:szCs w:val="18"/>
              </w:rPr>
              <w:t>91</w:t>
            </w:r>
          </w:p>
        </w:tc>
        <w:tc>
          <w:tcPr>
            <w:tcW w:w="1350" w:type="dxa"/>
            <w:vAlign w:val="bottom"/>
          </w:tcPr>
          <w:p w14:paraId="0C1DC464" w14:textId="587222C8" w:rsidR="00345713" w:rsidRPr="004F7258" w:rsidRDefault="00345713" w:rsidP="00345713">
            <w:pPr>
              <w:tabs>
                <w:tab w:val="decimal" w:pos="1062"/>
              </w:tabs>
              <w:spacing w:line="340" w:lineRule="exact"/>
              <w:rPr>
                <w:rFonts w:ascii="Arial" w:hAnsi="Arial"/>
                <w:sz w:val="18"/>
                <w:szCs w:val="18"/>
              </w:rPr>
            </w:pPr>
            <w:r w:rsidRPr="004F7258">
              <w:rPr>
                <w:rFonts w:ascii="Arial" w:hAnsi="Arial"/>
                <w:sz w:val="18"/>
                <w:szCs w:val="18"/>
              </w:rPr>
              <w:t>168</w:t>
            </w:r>
          </w:p>
        </w:tc>
        <w:tc>
          <w:tcPr>
            <w:tcW w:w="1350" w:type="dxa"/>
            <w:vAlign w:val="bottom"/>
          </w:tcPr>
          <w:p w14:paraId="6D03E9F2" w14:textId="3C90328F" w:rsidR="00345713" w:rsidRPr="004F7258" w:rsidRDefault="005660AB" w:rsidP="00345713">
            <w:pPr>
              <w:tabs>
                <w:tab w:val="decimal" w:pos="1062"/>
              </w:tabs>
              <w:spacing w:line="340" w:lineRule="exact"/>
              <w:rPr>
                <w:rFonts w:ascii="Arial" w:hAnsi="Arial"/>
                <w:sz w:val="18"/>
                <w:szCs w:val="18"/>
              </w:rPr>
            </w:pPr>
            <w:r>
              <w:rPr>
                <w:rFonts w:ascii="Arial" w:hAnsi="Arial"/>
                <w:sz w:val="18"/>
                <w:szCs w:val="18"/>
              </w:rPr>
              <w:t>-</w:t>
            </w:r>
          </w:p>
        </w:tc>
        <w:tc>
          <w:tcPr>
            <w:tcW w:w="1350" w:type="dxa"/>
            <w:vAlign w:val="bottom"/>
          </w:tcPr>
          <w:p w14:paraId="4A32DCE7" w14:textId="4563930A" w:rsidR="00345713" w:rsidRPr="004F7258" w:rsidRDefault="00345713" w:rsidP="00345713">
            <w:pPr>
              <w:tabs>
                <w:tab w:val="decimal" w:pos="1062"/>
              </w:tabs>
              <w:spacing w:line="340" w:lineRule="exact"/>
              <w:rPr>
                <w:rFonts w:ascii="Arial" w:hAnsi="Arial"/>
                <w:sz w:val="18"/>
                <w:szCs w:val="18"/>
              </w:rPr>
            </w:pPr>
            <w:r w:rsidRPr="004F7258">
              <w:rPr>
                <w:rFonts w:ascii="Arial" w:hAnsi="Arial"/>
                <w:sz w:val="18"/>
                <w:szCs w:val="18"/>
              </w:rPr>
              <w:t>-</w:t>
            </w:r>
          </w:p>
        </w:tc>
      </w:tr>
      <w:tr w:rsidR="00345713" w:rsidRPr="004F7258" w14:paraId="3D1970B0" w14:textId="77777777" w:rsidTr="00F41F85">
        <w:tc>
          <w:tcPr>
            <w:tcW w:w="3780" w:type="dxa"/>
          </w:tcPr>
          <w:p w14:paraId="7A754F3F" w14:textId="77777777" w:rsidR="00345713" w:rsidRPr="004F7258" w:rsidRDefault="00345713" w:rsidP="00345713">
            <w:pPr>
              <w:spacing w:line="340" w:lineRule="exact"/>
              <w:ind w:right="-108"/>
              <w:rPr>
                <w:rFonts w:ascii="Arial" w:hAnsi="Arial"/>
                <w:sz w:val="18"/>
                <w:szCs w:val="18"/>
              </w:rPr>
            </w:pPr>
            <w:r w:rsidRPr="004F7258">
              <w:rPr>
                <w:rFonts w:ascii="Arial" w:hAnsi="Arial" w:cs="Arial"/>
                <w:color w:val="000000"/>
                <w:sz w:val="18"/>
                <w:szCs w:val="18"/>
              </w:rPr>
              <w:t>Deposits at financial institutions</w:t>
            </w:r>
          </w:p>
        </w:tc>
        <w:tc>
          <w:tcPr>
            <w:tcW w:w="1350" w:type="dxa"/>
            <w:vAlign w:val="bottom"/>
          </w:tcPr>
          <w:p w14:paraId="016E2824" w14:textId="28ED7C64" w:rsidR="00345713" w:rsidRPr="004F7258" w:rsidRDefault="005660AB" w:rsidP="00345713">
            <w:pPr>
              <w:pBdr>
                <w:bottom w:val="single" w:sz="4" w:space="1" w:color="auto"/>
              </w:pBdr>
              <w:tabs>
                <w:tab w:val="decimal" w:pos="1062"/>
              </w:tabs>
              <w:spacing w:line="340" w:lineRule="exact"/>
              <w:rPr>
                <w:rFonts w:ascii="Arial" w:hAnsi="Arial"/>
                <w:sz w:val="18"/>
                <w:szCs w:val="18"/>
              </w:rPr>
            </w:pPr>
            <w:r>
              <w:rPr>
                <w:rFonts w:ascii="Arial" w:hAnsi="Arial"/>
                <w:sz w:val="18"/>
                <w:szCs w:val="18"/>
              </w:rPr>
              <w:t>671,520</w:t>
            </w:r>
          </w:p>
        </w:tc>
        <w:tc>
          <w:tcPr>
            <w:tcW w:w="1350" w:type="dxa"/>
            <w:vAlign w:val="bottom"/>
          </w:tcPr>
          <w:p w14:paraId="7A06911E" w14:textId="3EC77688" w:rsidR="00345713" w:rsidRPr="004F7258" w:rsidRDefault="00345713" w:rsidP="00345713">
            <w:pPr>
              <w:pBdr>
                <w:bottom w:val="single" w:sz="4" w:space="1" w:color="auto"/>
              </w:pBdr>
              <w:tabs>
                <w:tab w:val="decimal" w:pos="1062"/>
              </w:tabs>
              <w:spacing w:line="340" w:lineRule="exact"/>
              <w:rPr>
                <w:rFonts w:ascii="Arial" w:hAnsi="Arial"/>
                <w:sz w:val="18"/>
                <w:szCs w:val="18"/>
              </w:rPr>
            </w:pPr>
            <w:r w:rsidRPr="004F7258">
              <w:rPr>
                <w:rFonts w:ascii="Arial" w:hAnsi="Arial"/>
                <w:sz w:val="18"/>
                <w:szCs w:val="18"/>
              </w:rPr>
              <w:t>451,388</w:t>
            </w:r>
          </w:p>
        </w:tc>
        <w:tc>
          <w:tcPr>
            <w:tcW w:w="1350" w:type="dxa"/>
            <w:vAlign w:val="bottom"/>
          </w:tcPr>
          <w:p w14:paraId="68FA13E6" w14:textId="6B2CE633" w:rsidR="00345713" w:rsidRPr="004F7258" w:rsidRDefault="005660AB" w:rsidP="00345713">
            <w:pPr>
              <w:pBdr>
                <w:bottom w:val="single" w:sz="4" w:space="1" w:color="auto"/>
              </w:pBdr>
              <w:tabs>
                <w:tab w:val="decimal" w:pos="1062"/>
              </w:tabs>
              <w:spacing w:line="340" w:lineRule="exact"/>
              <w:rPr>
                <w:rFonts w:ascii="Arial" w:hAnsi="Arial"/>
                <w:sz w:val="18"/>
                <w:szCs w:val="18"/>
              </w:rPr>
            </w:pPr>
            <w:r>
              <w:rPr>
                <w:rFonts w:ascii="Arial" w:hAnsi="Arial"/>
                <w:sz w:val="18"/>
                <w:szCs w:val="18"/>
              </w:rPr>
              <w:t>1,188</w:t>
            </w:r>
          </w:p>
        </w:tc>
        <w:tc>
          <w:tcPr>
            <w:tcW w:w="1350" w:type="dxa"/>
            <w:vAlign w:val="bottom"/>
          </w:tcPr>
          <w:p w14:paraId="5CDA486D" w14:textId="2BA1CEFA" w:rsidR="00345713" w:rsidRPr="004F7258" w:rsidRDefault="00345713" w:rsidP="00345713">
            <w:pPr>
              <w:pBdr>
                <w:bottom w:val="single" w:sz="4" w:space="1" w:color="auto"/>
              </w:pBdr>
              <w:tabs>
                <w:tab w:val="decimal" w:pos="1062"/>
              </w:tabs>
              <w:spacing w:line="340" w:lineRule="exact"/>
              <w:rPr>
                <w:rFonts w:ascii="Arial" w:hAnsi="Arial"/>
                <w:sz w:val="18"/>
                <w:szCs w:val="18"/>
              </w:rPr>
            </w:pPr>
            <w:r w:rsidRPr="004F7258">
              <w:rPr>
                <w:rFonts w:ascii="Arial" w:hAnsi="Arial"/>
                <w:sz w:val="18"/>
                <w:szCs w:val="18"/>
              </w:rPr>
              <w:t>5,049</w:t>
            </w:r>
          </w:p>
        </w:tc>
      </w:tr>
      <w:tr w:rsidR="00345713" w:rsidRPr="004F7258" w14:paraId="6DD8863C" w14:textId="77777777" w:rsidTr="00F41F85">
        <w:tc>
          <w:tcPr>
            <w:tcW w:w="3780" w:type="dxa"/>
          </w:tcPr>
          <w:p w14:paraId="1404E9C8" w14:textId="77777777" w:rsidR="00345713" w:rsidRPr="004F7258" w:rsidRDefault="00345713" w:rsidP="00345713">
            <w:pPr>
              <w:spacing w:line="340" w:lineRule="exact"/>
              <w:ind w:right="-108"/>
              <w:rPr>
                <w:rFonts w:ascii="Arial" w:hAnsi="Arial"/>
                <w:sz w:val="18"/>
                <w:szCs w:val="18"/>
              </w:rPr>
            </w:pPr>
            <w:r w:rsidRPr="004F7258">
              <w:rPr>
                <w:rFonts w:ascii="Arial" w:hAnsi="Arial"/>
                <w:sz w:val="18"/>
                <w:szCs w:val="18"/>
              </w:rPr>
              <w:t>Total cash and cash equivalents</w:t>
            </w:r>
          </w:p>
        </w:tc>
        <w:tc>
          <w:tcPr>
            <w:tcW w:w="1350" w:type="dxa"/>
            <w:vAlign w:val="bottom"/>
          </w:tcPr>
          <w:p w14:paraId="1B8948F8" w14:textId="55BEA440" w:rsidR="00345713" w:rsidRPr="004F7258" w:rsidRDefault="005660AB" w:rsidP="00345713">
            <w:pPr>
              <w:tabs>
                <w:tab w:val="decimal" w:pos="1062"/>
              </w:tabs>
              <w:spacing w:line="340" w:lineRule="exact"/>
              <w:rPr>
                <w:rFonts w:ascii="Arial" w:hAnsi="Arial"/>
                <w:sz w:val="18"/>
                <w:szCs w:val="18"/>
              </w:rPr>
            </w:pPr>
            <w:r>
              <w:rPr>
                <w:rFonts w:ascii="Arial" w:hAnsi="Arial"/>
                <w:sz w:val="18"/>
                <w:szCs w:val="18"/>
              </w:rPr>
              <w:t>671,611</w:t>
            </w:r>
          </w:p>
        </w:tc>
        <w:tc>
          <w:tcPr>
            <w:tcW w:w="1350" w:type="dxa"/>
            <w:vAlign w:val="bottom"/>
          </w:tcPr>
          <w:p w14:paraId="7CC1051E" w14:textId="58A84A07" w:rsidR="00345713" w:rsidRPr="004F7258" w:rsidRDefault="00345713" w:rsidP="00345713">
            <w:pPr>
              <w:tabs>
                <w:tab w:val="decimal" w:pos="1062"/>
              </w:tabs>
              <w:spacing w:line="340" w:lineRule="exact"/>
              <w:rPr>
                <w:rFonts w:ascii="Arial" w:hAnsi="Arial"/>
                <w:sz w:val="18"/>
                <w:szCs w:val="18"/>
              </w:rPr>
            </w:pPr>
            <w:r w:rsidRPr="004F7258">
              <w:rPr>
                <w:rFonts w:ascii="Arial" w:hAnsi="Arial"/>
                <w:sz w:val="18"/>
                <w:szCs w:val="18"/>
              </w:rPr>
              <w:t>451,556</w:t>
            </w:r>
          </w:p>
        </w:tc>
        <w:tc>
          <w:tcPr>
            <w:tcW w:w="1350" w:type="dxa"/>
            <w:vAlign w:val="bottom"/>
          </w:tcPr>
          <w:p w14:paraId="13EE447D" w14:textId="361D252D" w:rsidR="00345713" w:rsidRPr="004F7258" w:rsidRDefault="005660AB" w:rsidP="00345713">
            <w:pPr>
              <w:tabs>
                <w:tab w:val="decimal" w:pos="1062"/>
              </w:tabs>
              <w:spacing w:line="340" w:lineRule="exact"/>
              <w:rPr>
                <w:rFonts w:ascii="Arial" w:hAnsi="Arial"/>
                <w:sz w:val="18"/>
                <w:szCs w:val="18"/>
              </w:rPr>
            </w:pPr>
            <w:r>
              <w:rPr>
                <w:rFonts w:ascii="Arial" w:hAnsi="Arial"/>
                <w:sz w:val="18"/>
                <w:szCs w:val="18"/>
              </w:rPr>
              <w:t>1,188</w:t>
            </w:r>
          </w:p>
        </w:tc>
        <w:tc>
          <w:tcPr>
            <w:tcW w:w="1350" w:type="dxa"/>
            <w:vAlign w:val="bottom"/>
          </w:tcPr>
          <w:p w14:paraId="36C63B2A" w14:textId="4BBF186D" w:rsidR="00345713" w:rsidRPr="004F7258" w:rsidRDefault="00345713" w:rsidP="00345713">
            <w:pPr>
              <w:tabs>
                <w:tab w:val="decimal" w:pos="1062"/>
              </w:tabs>
              <w:spacing w:line="340" w:lineRule="exact"/>
              <w:rPr>
                <w:rFonts w:ascii="Arial" w:hAnsi="Arial"/>
                <w:sz w:val="18"/>
                <w:szCs w:val="18"/>
              </w:rPr>
            </w:pPr>
            <w:r w:rsidRPr="004F7258">
              <w:rPr>
                <w:rFonts w:ascii="Arial" w:hAnsi="Arial"/>
                <w:sz w:val="18"/>
                <w:szCs w:val="18"/>
              </w:rPr>
              <w:t>5,049</w:t>
            </w:r>
          </w:p>
        </w:tc>
      </w:tr>
      <w:tr w:rsidR="00345713" w:rsidRPr="004F7258" w14:paraId="4FECC9A1" w14:textId="77777777" w:rsidTr="00F41F85">
        <w:tc>
          <w:tcPr>
            <w:tcW w:w="3780" w:type="dxa"/>
          </w:tcPr>
          <w:p w14:paraId="26A28CAE" w14:textId="77777777" w:rsidR="00345713" w:rsidRPr="004F7258" w:rsidRDefault="00345713" w:rsidP="00345713">
            <w:pPr>
              <w:spacing w:line="340" w:lineRule="exact"/>
              <w:ind w:left="696" w:right="-108" w:hanging="696"/>
              <w:rPr>
                <w:rFonts w:ascii="Arial" w:hAnsi="Arial"/>
                <w:sz w:val="18"/>
                <w:szCs w:val="18"/>
              </w:rPr>
            </w:pPr>
            <w:r w:rsidRPr="004F7258">
              <w:rPr>
                <w:rFonts w:ascii="Arial" w:hAnsi="Arial"/>
                <w:sz w:val="18"/>
                <w:szCs w:val="18"/>
              </w:rPr>
              <w:t>Less: Deposits for customers’ account of the Company and subsidiary</w:t>
            </w:r>
          </w:p>
        </w:tc>
        <w:tc>
          <w:tcPr>
            <w:tcW w:w="1350" w:type="dxa"/>
            <w:vAlign w:val="bottom"/>
          </w:tcPr>
          <w:p w14:paraId="44FBC3CE" w14:textId="38BF3795" w:rsidR="00345713" w:rsidRPr="004F7258" w:rsidRDefault="005660AB" w:rsidP="00345713">
            <w:pPr>
              <w:pBdr>
                <w:bottom w:val="single" w:sz="4" w:space="1" w:color="auto"/>
              </w:pBdr>
              <w:tabs>
                <w:tab w:val="decimal" w:pos="1062"/>
              </w:tabs>
              <w:spacing w:line="340" w:lineRule="exact"/>
              <w:rPr>
                <w:rFonts w:ascii="Arial" w:hAnsi="Arial"/>
                <w:sz w:val="18"/>
                <w:szCs w:val="18"/>
              </w:rPr>
            </w:pPr>
            <w:r>
              <w:rPr>
                <w:rFonts w:ascii="Arial" w:hAnsi="Arial"/>
                <w:sz w:val="18"/>
                <w:szCs w:val="18"/>
              </w:rPr>
              <w:t>(601,126)</w:t>
            </w:r>
          </w:p>
        </w:tc>
        <w:tc>
          <w:tcPr>
            <w:tcW w:w="1350" w:type="dxa"/>
            <w:vAlign w:val="bottom"/>
          </w:tcPr>
          <w:p w14:paraId="09939273" w14:textId="416D6E99" w:rsidR="00345713" w:rsidRPr="004F7258" w:rsidRDefault="00345713" w:rsidP="00345713">
            <w:pPr>
              <w:pBdr>
                <w:bottom w:val="single" w:sz="4" w:space="1" w:color="auto"/>
              </w:pBdr>
              <w:tabs>
                <w:tab w:val="decimal" w:pos="1062"/>
              </w:tabs>
              <w:spacing w:line="340" w:lineRule="exact"/>
              <w:rPr>
                <w:rFonts w:ascii="Arial" w:hAnsi="Arial"/>
                <w:sz w:val="18"/>
                <w:szCs w:val="18"/>
              </w:rPr>
            </w:pPr>
            <w:r w:rsidRPr="004F7258">
              <w:rPr>
                <w:rFonts w:ascii="Arial" w:hAnsi="Arial"/>
                <w:sz w:val="18"/>
                <w:szCs w:val="18"/>
              </w:rPr>
              <w:t>(366,928)</w:t>
            </w:r>
          </w:p>
        </w:tc>
        <w:tc>
          <w:tcPr>
            <w:tcW w:w="1350" w:type="dxa"/>
            <w:vAlign w:val="bottom"/>
          </w:tcPr>
          <w:p w14:paraId="7D660CBB" w14:textId="172806A4" w:rsidR="00345713" w:rsidRPr="004F7258" w:rsidRDefault="005660AB" w:rsidP="00345713">
            <w:pPr>
              <w:pBdr>
                <w:bottom w:val="single" w:sz="4" w:space="1" w:color="auto"/>
              </w:pBdr>
              <w:tabs>
                <w:tab w:val="decimal" w:pos="1062"/>
              </w:tabs>
              <w:spacing w:line="340" w:lineRule="exact"/>
              <w:rPr>
                <w:rFonts w:ascii="Arial" w:hAnsi="Arial"/>
                <w:sz w:val="18"/>
                <w:szCs w:val="18"/>
              </w:rPr>
            </w:pPr>
            <w:r>
              <w:rPr>
                <w:rFonts w:ascii="Arial" w:hAnsi="Arial"/>
                <w:sz w:val="18"/>
                <w:szCs w:val="18"/>
              </w:rPr>
              <w:t>-</w:t>
            </w:r>
          </w:p>
        </w:tc>
        <w:tc>
          <w:tcPr>
            <w:tcW w:w="1350" w:type="dxa"/>
            <w:vAlign w:val="bottom"/>
          </w:tcPr>
          <w:p w14:paraId="4F0362A9" w14:textId="026717A3" w:rsidR="00345713" w:rsidRPr="004F7258" w:rsidRDefault="00345713" w:rsidP="00345713">
            <w:pPr>
              <w:pBdr>
                <w:bottom w:val="single" w:sz="4" w:space="1" w:color="auto"/>
              </w:pBdr>
              <w:tabs>
                <w:tab w:val="decimal" w:pos="1062"/>
              </w:tabs>
              <w:spacing w:line="340" w:lineRule="exact"/>
              <w:rPr>
                <w:rFonts w:ascii="Arial" w:hAnsi="Arial"/>
                <w:sz w:val="18"/>
                <w:szCs w:val="18"/>
              </w:rPr>
            </w:pPr>
            <w:r w:rsidRPr="004F7258">
              <w:rPr>
                <w:rFonts w:ascii="Arial" w:hAnsi="Arial"/>
                <w:sz w:val="18"/>
                <w:szCs w:val="18"/>
              </w:rPr>
              <w:t>-</w:t>
            </w:r>
          </w:p>
        </w:tc>
      </w:tr>
      <w:tr w:rsidR="00345713" w:rsidRPr="004F7258" w14:paraId="12BF2938" w14:textId="77777777" w:rsidTr="00F41F85">
        <w:tc>
          <w:tcPr>
            <w:tcW w:w="3780" w:type="dxa"/>
          </w:tcPr>
          <w:p w14:paraId="4A001654" w14:textId="77777777" w:rsidR="00345713" w:rsidRPr="004F7258" w:rsidRDefault="00345713" w:rsidP="00345713">
            <w:pPr>
              <w:spacing w:line="340" w:lineRule="exact"/>
              <w:rPr>
                <w:rFonts w:ascii="Arial" w:hAnsi="Arial"/>
                <w:sz w:val="18"/>
                <w:szCs w:val="18"/>
              </w:rPr>
            </w:pPr>
            <w:r w:rsidRPr="004F7258">
              <w:rPr>
                <w:rFonts w:ascii="Arial" w:hAnsi="Arial"/>
                <w:sz w:val="18"/>
                <w:szCs w:val="18"/>
              </w:rPr>
              <w:t>Net cash and cash equivalents</w:t>
            </w:r>
          </w:p>
        </w:tc>
        <w:tc>
          <w:tcPr>
            <w:tcW w:w="1350" w:type="dxa"/>
            <w:vAlign w:val="bottom"/>
          </w:tcPr>
          <w:p w14:paraId="0065837D" w14:textId="2CC93F94" w:rsidR="00345713" w:rsidRPr="004F7258" w:rsidRDefault="005660AB" w:rsidP="00345713">
            <w:pPr>
              <w:pBdr>
                <w:bottom w:val="double" w:sz="4" w:space="1" w:color="auto"/>
              </w:pBdr>
              <w:tabs>
                <w:tab w:val="decimal" w:pos="1062"/>
              </w:tabs>
              <w:spacing w:line="340" w:lineRule="exact"/>
              <w:rPr>
                <w:rFonts w:ascii="Arial" w:hAnsi="Arial"/>
                <w:sz w:val="18"/>
                <w:szCs w:val="18"/>
              </w:rPr>
            </w:pPr>
            <w:r>
              <w:rPr>
                <w:rFonts w:ascii="Arial" w:hAnsi="Arial"/>
                <w:sz w:val="18"/>
                <w:szCs w:val="18"/>
              </w:rPr>
              <w:t>70,485</w:t>
            </w:r>
          </w:p>
        </w:tc>
        <w:tc>
          <w:tcPr>
            <w:tcW w:w="1350" w:type="dxa"/>
            <w:vAlign w:val="bottom"/>
          </w:tcPr>
          <w:p w14:paraId="51720643" w14:textId="236C9A2C" w:rsidR="00345713" w:rsidRPr="004F7258" w:rsidRDefault="00345713" w:rsidP="00345713">
            <w:pPr>
              <w:pBdr>
                <w:bottom w:val="double" w:sz="4" w:space="1" w:color="auto"/>
              </w:pBdr>
              <w:tabs>
                <w:tab w:val="decimal" w:pos="1062"/>
              </w:tabs>
              <w:spacing w:line="340" w:lineRule="exact"/>
              <w:rPr>
                <w:rFonts w:ascii="Arial" w:hAnsi="Arial"/>
                <w:sz w:val="18"/>
                <w:szCs w:val="18"/>
              </w:rPr>
            </w:pPr>
            <w:r w:rsidRPr="004F7258">
              <w:rPr>
                <w:rFonts w:ascii="Arial" w:hAnsi="Arial"/>
                <w:sz w:val="18"/>
                <w:szCs w:val="18"/>
              </w:rPr>
              <w:t>84,628</w:t>
            </w:r>
          </w:p>
        </w:tc>
        <w:tc>
          <w:tcPr>
            <w:tcW w:w="1350" w:type="dxa"/>
            <w:vAlign w:val="bottom"/>
          </w:tcPr>
          <w:p w14:paraId="1E67067E" w14:textId="737D3DA9" w:rsidR="00345713" w:rsidRPr="004F7258" w:rsidRDefault="005660AB" w:rsidP="00345713">
            <w:pPr>
              <w:pBdr>
                <w:bottom w:val="double" w:sz="4" w:space="1" w:color="auto"/>
              </w:pBdr>
              <w:tabs>
                <w:tab w:val="decimal" w:pos="1062"/>
              </w:tabs>
              <w:spacing w:line="340" w:lineRule="exact"/>
              <w:rPr>
                <w:rFonts w:ascii="Arial" w:hAnsi="Arial"/>
                <w:sz w:val="18"/>
                <w:szCs w:val="18"/>
              </w:rPr>
            </w:pPr>
            <w:r>
              <w:rPr>
                <w:rFonts w:ascii="Arial" w:hAnsi="Arial"/>
                <w:sz w:val="18"/>
                <w:szCs w:val="18"/>
              </w:rPr>
              <w:t>1,188</w:t>
            </w:r>
          </w:p>
        </w:tc>
        <w:tc>
          <w:tcPr>
            <w:tcW w:w="1350" w:type="dxa"/>
            <w:vAlign w:val="bottom"/>
          </w:tcPr>
          <w:p w14:paraId="7170E2F1" w14:textId="51DC81DB" w:rsidR="00345713" w:rsidRPr="004F7258" w:rsidRDefault="00345713" w:rsidP="00345713">
            <w:pPr>
              <w:pBdr>
                <w:bottom w:val="double" w:sz="4" w:space="1" w:color="auto"/>
              </w:pBdr>
              <w:tabs>
                <w:tab w:val="decimal" w:pos="1062"/>
              </w:tabs>
              <w:spacing w:line="340" w:lineRule="exact"/>
              <w:rPr>
                <w:rFonts w:ascii="Arial" w:hAnsi="Arial"/>
                <w:sz w:val="18"/>
                <w:szCs w:val="18"/>
              </w:rPr>
            </w:pPr>
            <w:r w:rsidRPr="004F7258">
              <w:rPr>
                <w:rFonts w:ascii="Arial" w:hAnsi="Arial"/>
                <w:sz w:val="18"/>
                <w:szCs w:val="18"/>
              </w:rPr>
              <w:t>5,049</w:t>
            </w:r>
          </w:p>
        </w:tc>
      </w:tr>
    </w:tbl>
    <w:p w14:paraId="35AEFE2D" w14:textId="77777777" w:rsidR="00256BE8" w:rsidRPr="004F7258" w:rsidRDefault="00256BE8"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p>
    <w:p w14:paraId="345181BD" w14:textId="77777777" w:rsidR="00256BE8" w:rsidRPr="004F7258" w:rsidRDefault="00256BE8">
      <w:pPr>
        <w:widowControl/>
        <w:overflowPunct/>
        <w:autoSpaceDE/>
        <w:autoSpaceDN/>
        <w:adjustRightInd/>
        <w:textAlignment w:val="auto"/>
        <w:rPr>
          <w:rFonts w:ascii="Arial" w:hAnsi="Arial" w:cs="Arial"/>
          <w:b/>
          <w:bCs/>
          <w:sz w:val="22"/>
          <w:szCs w:val="22"/>
        </w:rPr>
      </w:pPr>
      <w:r w:rsidRPr="004F7258">
        <w:rPr>
          <w:rFonts w:ascii="Arial" w:hAnsi="Arial" w:cs="Arial"/>
          <w:b/>
          <w:bCs/>
          <w:sz w:val="22"/>
          <w:szCs w:val="22"/>
        </w:rPr>
        <w:br w:type="page"/>
      </w:r>
    </w:p>
    <w:p w14:paraId="0C69E774" w14:textId="1559E276" w:rsidR="000350E1" w:rsidRPr="004F7258" w:rsidRDefault="00314A4D"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r w:rsidRPr="004F7258">
        <w:rPr>
          <w:rFonts w:ascii="Arial" w:hAnsi="Arial" w:cs="Arial"/>
          <w:b/>
          <w:bCs/>
          <w:sz w:val="22"/>
          <w:szCs w:val="22"/>
        </w:rPr>
        <w:lastRenderedPageBreak/>
        <w:t>4</w:t>
      </w:r>
      <w:r w:rsidR="000350E1" w:rsidRPr="004F7258">
        <w:rPr>
          <w:rFonts w:ascii="Arial" w:hAnsi="Arial" w:cs="Arial"/>
          <w:b/>
          <w:bCs/>
          <w:sz w:val="22"/>
          <w:szCs w:val="22"/>
        </w:rPr>
        <w:t>.</w:t>
      </w:r>
      <w:r w:rsidR="000350E1" w:rsidRPr="004F7258">
        <w:rPr>
          <w:rFonts w:ascii="Arial" w:hAnsi="Arial" w:cs="Arial"/>
          <w:b/>
          <w:bCs/>
          <w:sz w:val="22"/>
          <w:szCs w:val="22"/>
        </w:rPr>
        <w:tab/>
        <w:t>Securities and derivatives business receivables</w:t>
      </w:r>
    </w:p>
    <w:p w14:paraId="55E11239" w14:textId="77777777" w:rsidR="00C4422A" w:rsidRPr="004F7258"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4F7258">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6454A" w:rsidRPr="004F7258" w14:paraId="0CAB1568" w14:textId="77777777" w:rsidTr="008F4745">
        <w:trPr>
          <w:cantSplit/>
        </w:trPr>
        <w:tc>
          <w:tcPr>
            <w:tcW w:w="5850" w:type="dxa"/>
          </w:tcPr>
          <w:p w14:paraId="368500AE" w14:textId="77777777" w:rsidR="00E6454A" w:rsidRPr="004F7258" w:rsidRDefault="00E6454A" w:rsidP="00256BE8">
            <w:pPr>
              <w:widowControl/>
              <w:spacing w:line="360" w:lineRule="exact"/>
              <w:ind w:left="-18" w:right="-43"/>
              <w:rPr>
                <w:rFonts w:ascii="Arial" w:hAnsi="Arial" w:cs="Arial"/>
                <w:sz w:val="20"/>
                <w:szCs w:val="20"/>
              </w:rPr>
            </w:pPr>
          </w:p>
        </w:tc>
        <w:tc>
          <w:tcPr>
            <w:tcW w:w="3330" w:type="dxa"/>
            <w:gridSpan w:val="2"/>
          </w:tcPr>
          <w:p w14:paraId="2777E33C" w14:textId="77777777" w:rsidR="00E6454A" w:rsidRPr="004F7258" w:rsidRDefault="00E6454A" w:rsidP="00256BE8">
            <w:pPr>
              <w:widowControl/>
              <w:pBdr>
                <w:bottom w:val="single" w:sz="4" w:space="1" w:color="auto"/>
              </w:pBdr>
              <w:spacing w:line="360" w:lineRule="exact"/>
              <w:ind w:left="-60" w:right="-18"/>
              <w:jc w:val="center"/>
              <w:rPr>
                <w:rFonts w:ascii="Arial" w:hAnsi="Arial" w:cs="Arial"/>
                <w:sz w:val="20"/>
                <w:szCs w:val="20"/>
              </w:rPr>
            </w:pPr>
            <w:r w:rsidRPr="004F7258">
              <w:rPr>
                <w:rFonts w:ascii="Arial" w:hAnsi="Arial" w:cs="Arial"/>
                <w:sz w:val="20"/>
                <w:szCs w:val="20"/>
              </w:rPr>
              <w:t xml:space="preserve">Consolidated </w:t>
            </w:r>
          </w:p>
          <w:p w14:paraId="3D554E56" w14:textId="77777777" w:rsidR="00E6454A" w:rsidRPr="004F7258" w:rsidRDefault="00E6454A" w:rsidP="00256BE8">
            <w:pPr>
              <w:widowControl/>
              <w:pBdr>
                <w:bottom w:val="single" w:sz="4" w:space="1" w:color="auto"/>
              </w:pBdr>
              <w:spacing w:line="360" w:lineRule="exact"/>
              <w:ind w:left="-60" w:right="-18"/>
              <w:jc w:val="center"/>
              <w:rPr>
                <w:rFonts w:ascii="Arial" w:hAnsi="Arial" w:cs="Arial"/>
                <w:sz w:val="20"/>
                <w:szCs w:val="20"/>
              </w:rPr>
            </w:pPr>
            <w:r w:rsidRPr="004F7258">
              <w:rPr>
                <w:rFonts w:ascii="Arial" w:hAnsi="Arial" w:cs="Arial"/>
                <w:sz w:val="20"/>
                <w:szCs w:val="20"/>
              </w:rPr>
              <w:t>financial statements</w:t>
            </w:r>
          </w:p>
        </w:tc>
      </w:tr>
      <w:tr w:rsidR="001355B1" w:rsidRPr="004F7258" w14:paraId="7F466A47" w14:textId="77777777" w:rsidTr="008F4745">
        <w:tc>
          <w:tcPr>
            <w:tcW w:w="5850" w:type="dxa"/>
          </w:tcPr>
          <w:p w14:paraId="1A60FA4B" w14:textId="77777777" w:rsidR="001355B1" w:rsidRPr="004F7258" w:rsidRDefault="001355B1" w:rsidP="00256BE8">
            <w:pPr>
              <w:widowControl/>
              <w:spacing w:line="360" w:lineRule="exact"/>
              <w:ind w:left="-18" w:right="-43"/>
              <w:rPr>
                <w:rFonts w:ascii="Arial" w:hAnsi="Arial" w:cs="Arial"/>
                <w:sz w:val="20"/>
                <w:szCs w:val="20"/>
              </w:rPr>
            </w:pPr>
          </w:p>
        </w:tc>
        <w:tc>
          <w:tcPr>
            <w:tcW w:w="1665" w:type="dxa"/>
          </w:tcPr>
          <w:p w14:paraId="156EDBFA" w14:textId="73FE951B" w:rsidR="001355B1" w:rsidRPr="004F7258" w:rsidRDefault="003D3C91" w:rsidP="00256BE8">
            <w:pPr>
              <w:widowControl/>
              <w:pBdr>
                <w:bottom w:val="single" w:sz="4" w:space="1" w:color="auto"/>
              </w:pBdr>
              <w:spacing w:line="360" w:lineRule="exact"/>
              <w:ind w:left="-60" w:right="-18"/>
              <w:jc w:val="center"/>
              <w:rPr>
                <w:rFonts w:ascii="Arial" w:hAnsi="Arial" w:cs="Arial"/>
                <w:sz w:val="20"/>
                <w:szCs w:val="20"/>
              </w:rPr>
            </w:pPr>
            <w:r w:rsidRPr="004F7258">
              <w:rPr>
                <w:rFonts w:ascii="Arial" w:hAnsi="Arial" w:cs="Arial"/>
                <w:sz w:val="20"/>
                <w:szCs w:val="20"/>
              </w:rPr>
              <w:t>30 September</w:t>
            </w:r>
            <w:r w:rsidR="005240E3" w:rsidRPr="004F7258">
              <w:rPr>
                <w:rFonts w:ascii="Arial" w:hAnsi="Arial" w:cs="Arial"/>
                <w:sz w:val="20"/>
                <w:szCs w:val="20"/>
              </w:rPr>
              <w:t xml:space="preserve">           </w:t>
            </w:r>
            <w:r w:rsidR="001355B1" w:rsidRPr="004F7258">
              <w:rPr>
                <w:rFonts w:ascii="Arial" w:hAnsi="Arial" w:cs="Arial"/>
                <w:sz w:val="20"/>
                <w:szCs w:val="20"/>
              </w:rPr>
              <w:t>2024</w:t>
            </w:r>
          </w:p>
        </w:tc>
        <w:tc>
          <w:tcPr>
            <w:tcW w:w="1665" w:type="dxa"/>
          </w:tcPr>
          <w:p w14:paraId="58F9B94B" w14:textId="4BB70D98" w:rsidR="001355B1" w:rsidRPr="004F7258" w:rsidRDefault="001355B1" w:rsidP="00256BE8">
            <w:pPr>
              <w:widowControl/>
              <w:pBdr>
                <w:bottom w:val="single" w:sz="4" w:space="1" w:color="auto"/>
              </w:pBdr>
              <w:spacing w:line="360" w:lineRule="exact"/>
              <w:ind w:left="-60" w:right="-18"/>
              <w:jc w:val="center"/>
              <w:rPr>
                <w:rFonts w:ascii="Arial" w:hAnsi="Arial" w:cs="Arial"/>
                <w:sz w:val="20"/>
                <w:szCs w:val="20"/>
              </w:rPr>
            </w:pPr>
            <w:r w:rsidRPr="004F7258">
              <w:rPr>
                <w:rFonts w:ascii="Arial" w:hAnsi="Arial" w:cs="Arial"/>
                <w:sz w:val="20"/>
                <w:szCs w:val="20"/>
              </w:rPr>
              <w:t>31 December 2023</w:t>
            </w:r>
          </w:p>
        </w:tc>
      </w:tr>
      <w:tr w:rsidR="001355B1" w:rsidRPr="004F7258" w14:paraId="4C8EBA41" w14:textId="77777777" w:rsidTr="008F4745">
        <w:tc>
          <w:tcPr>
            <w:tcW w:w="5850" w:type="dxa"/>
          </w:tcPr>
          <w:p w14:paraId="4B68258C" w14:textId="15D57156" w:rsidR="001355B1" w:rsidRPr="004F7258" w:rsidRDefault="001355B1" w:rsidP="00256BE8">
            <w:pPr>
              <w:spacing w:line="360" w:lineRule="exact"/>
              <w:ind w:right="-108"/>
              <w:rPr>
                <w:rFonts w:ascii="Arial" w:hAnsi="Arial" w:cs="Arial"/>
                <w:sz w:val="20"/>
                <w:szCs w:val="20"/>
              </w:rPr>
            </w:pPr>
          </w:p>
        </w:tc>
        <w:tc>
          <w:tcPr>
            <w:tcW w:w="1665" w:type="dxa"/>
          </w:tcPr>
          <w:p w14:paraId="75753A28" w14:textId="187760C2" w:rsidR="001355B1" w:rsidRPr="004F7258" w:rsidRDefault="001355B1" w:rsidP="00256BE8">
            <w:pPr>
              <w:tabs>
                <w:tab w:val="decimal" w:pos="1042"/>
              </w:tabs>
              <w:spacing w:line="360" w:lineRule="exact"/>
              <w:rPr>
                <w:rFonts w:ascii="Arial" w:hAnsi="Arial" w:cs="Arial"/>
                <w:sz w:val="20"/>
                <w:szCs w:val="20"/>
              </w:rPr>
            </w:pPr>
          </w:p>
        </w:tc>
        <w:tc>
          <w:tcPr>
            <w:tcW w:w="1665" w:type="dxa"/>
          </w:tcPr>
          <w:p w14:paraId="2D45099E" w14:textId="241A59B6" w:rsidR="001355B1" w:rsidRPr="004F7258" w:rsidRDefault="001355B1" w:rsidP="00256BE8">
            <w:pPr>
              <w:tabs>
                <w:tab w:val="decimal" w:pos="1042"/>
              </w:tabs>
              <w:spacing w:line="360" w:lineRule="exact"/>
              <w:rPr>
                <w:rFonts w:ascii="Arial" w:hAnsi="Arial" w:cs="Arial"/>
                <w:sz w:val="20"/>
                <w:szCs w:val="20"/>
              </w:rPr>
            </w:pPr>
            <w:r w:rsidRPr="004F7258">
              <w:rPr>
                <w:rFonts w:ascii="Arial" w:hAnsi="Arial" w:cs="Arial"/>
                <w:sz w:val="20"/>
                <w:szCs w:val="20"/>
                <w:cs/>
              </w:rPr>
              <w:t>(</w:t>
            </w:r>
            <w:r w:rsidRPr="004F7258">
              <w:rPr>
                <w:rFonts w:ascii="Arial" w:hAnsi="Arial" w:cs="Arial"/>
                <w:sz w:val="20"/>
                <w:szCs w:val="20"/>
              </w:rPr>
              <w:t>Audited)</w:t>
            </w:r>
          </w:p>
        </w:tc>
      </w:tr>
      <w:tr w:rsidR="001355B1" w:rsidRPr="004F7258" w14:paraId="7D7F1EE4" w14:textId="77777777" w:rsidTr="008F4745">
        <w:tc>
          <w:tcPr>
            <w:tcW w:w="5850" w:type="dxa"/>
          </w:tcPr>
          <w:p w14:paraId="3361BEFA" w14:textId="0C3CD7C8" w:rsidR="001355B1" w:rsidRPr="004F7258" w:rsidRDefault="001355B1" w:rsidP="00256BE8">
            <w:pPr>
              <w:spacing w:line="360" w:lineRule="exact"/>
              <w:ind w:right="-108"/>
              <w:rPr>
                <w:rFonts w:ascii="Arial" w:hAnsi="Arial" w:cs="Arial"/>
                <w:b/>
                <w:bCs/>
                <w:color w:val="000000"/>
                <w:sz w:val="20"/>
                <w:szCs w:val="20"/>
              </w:rPr>
            </w:pPr>
            <w:r w:rsidRPr="004F7258">
              <w:rPr>
                <w:rFonts w:ascii="Arial" w:hAnsi="Arial" w:cs="Arial"/>
                <w:b/>
                <w:bCs/>
                <w:color w:val="000000"/>
                <w:sz w:val="20"/>
                <w:szCs w:val="20"/>
              </w:rPr>
              <w:t>Securities business receivables</w:t>
            </w:r>
          </w:p>
        </w:tc>
        <w:tc>
          <w:tcPr>
            <w:tcW w:w="1665" w:type="dxa"/>
          </w:tcPr>
          <w:p w14:paraId="47E8566F" w14:textId="77777777" w:rsidR="001355B1" w:rsidRPr="004F7258" w:rsidRDefault="001355B1" w:rsidP="00256BE8">
            <w:pPr>
              <w:tabs>
                <w:tab w:val="decimal" w:pos="1042"/>
              </w:tabs>
              <w:spacing w:line="360" w:lineRule="exact"/>
              <w:rPr>
                <w:rFonts w:ascii="Arial" w:hAnsi="Arial" w:cs="Arial"/>
                <w:sz w:val="20"/>
                <w:szCs w:val="20"/>
              </w:rPr>
            </w:pPr>
          </w:p>
        </w:tc>
        <w:tc>
          <w:tcPr>
            <w:tcW w:w="1665" w:type="dxa"/>
          </w:tcPr>
          <w:p w14:paraId="3748C375" w14:textId="77777777" w:rsidR="001355B1" w:rsidRPr="004F7258" w:rsidRDefault="001355B1" w:rsidP="00256BE8">
            <w:pPr>
              <w:tabs>
                <w:tab w:val="decimal" w:pos="1042"/>
              </w:tabs>
              <w:spacing w:line="360" w:lineRule="exact"/>
              <w:rPr>
                <w:rFonts w:ascii="Arial" w:hAnsi="Arial" w:cs="Arial"/>
                <w:sz w:val="20"/>
                <w:szCs w:val="20"/>
              </w:rPr>
            </w:pPr>
          </w:p>
        </w:tc>
      </w:tr>
      <w:tr w:rsidR="005678B5" w:rsidRPr="004F7258" w14:paraId="3C6BAEF1" w14:textId="77777777" w:rsidTr="008F4745">
        <w:tc>
          <w:tcPr>
            <w:tcW w:w="5850" w:type="dxa"/>
          </w:tcPr>
          <w:p w14:paraId="1A8C30DF" w14:textId="77777777" w:rsidR="005678B5" w:rsidRPr="004F7258" w:rsidRDefault="005678B5" w:rsidP="00256BE8">
            <w:pPr>
              <w:spacing w:line="360" w:lineRule="exact"/>
              <w:ind w:right="-108"/>
              <w:rPr>
                <w:rFonts w:ascii="Arial" w:hAnsi="Arial" w:cs="Arial"/>
                <w:sz w:val="20"/>
                <w:szCs w:val="20"/>
              </w:rPr>
            </w:pPr>
            <w:r w:rsidRPr="004F7258">
              <w:rPr>
                <w:rFonts w:ascii="Arial" w:hAnsi="Arial" w:cs="Arial"/>
                <w:color w:val="000000"/>
                <w:sz w:val="20"/>
                <w:szCs w:val="20"/>
              </w:rPr>
              <w:t>Cash customers’ accounts</w:t>
            </w:r>
          </w:p>
        </w:tc>
        <w:tc>
          <w:tcPr>
            <w:tcW w:w="1665" w:type="dxa"/>
          </w:tcPr>
          <w:p w14:paraId="0F3BAC03" w14:textId="142768B3" w:rsidR="005678B5" w:rsidRPr="004F7258" w:rsidRDefault="005660AB" w:rsidP="00256BE8">
            <w:pPr>
              <w:tabs>
                <w:tab w:val="decimal" w:pos="1335"/>
              </w:tabs>
              <w:spacing w:line="360" w:lineRule="exact"/>
              <w:ind w:right="-18"/>
              <w:rPr>
                <w:rFonts w:ascii="Arial" w:hAnsi="Arial" w:cs="Arial"/>
                <w:sz w:val="20"/>
                <w:szCs w:val="20"/>
              </w:rPr>
            </w:pPr>
            <w:r>
              <w:rPr>
                <w:rFonts w:ascii="Arial" w:hAnsi="Arial" w:cs="Arial"/>
                <w:sz w:val="20"/>
                <w:szCs w:val="20"/>
              </w:rPr>
              <w:t>192,441</w:t>
            </w:r>
          </w:p>
        </w:tc>
        <w:tc>
          <w:tcPr>
            <w:tcW w:w="1665" w:type="dxa"/>
          </w:tcPr>
          <w:p w14:paraId="7F42B020" w14:textId="3FAE819B" w:rsidR="005678B5" w:rsidRPr="004F7258" w:rsidRDefault="005678B5" w:rsidP="00256BE8">
            <w:pPr>
              <w:tabs>
                <w:tab w:val="decimal" w:pos="1335"/>
              </w:tabs>
              <w:spacing w:line="360" w:lineRule="exact"/>
              <w:ind w:right="-18"/>
              <w:rPr>
                <w:rFonts w:ascii="Arial" w:hAnsi="Arial" w:cs="Arial"/>
                <w:sz w:val="20"/>
                <w:szCs w:val="20"/>
              </w:rPr>
            </w:pPr>
            <w:r w:rsidRPr="004F7258">
              <w:rPr>
                <w:rFonts w:ascii="Arial" w:hAnsi="Arial" w:cs="Arial"/>
                <w:sz w:val="20"/>
                <w:szCs w:val="20"/>
              </w:rPr>
              <w:t>98,752</w:t>
            </w:r>
          </w:p>
        </w:tc>
      </w:tr>
      <w:tr w:rsidR="00345713" w:rsidRPr="004F7258" w14:paraId="20968F97" w14:textId="77777777" w:rsidTr="008F4745">
        <w:tc>
          <w:tcPr>
            <w:tcW w:w="5850" w:type="dxa"/>
          </w:tcPr>
          <w:p w14:paraId="0A231C03" w14:textId="77777777" w:rsidR="00345713" w:rsidRPr="004F7258" w:rsidRDefault="00345713" w:rsidP="00256BE8">
            <w:pPr>
              <w:spacing w:line="360" w:lineRule="exact"/>
              <w:ind w:right="-108"/>
              <w:rPr>
                <w:rFonts w:ascii="Arial" w:hAnsi="Arial" w:cs="Arial"/>
                <w:sz w:val="20"/>
                <w:szCs w:val="20"/>
              </w:rPr>
            </w:pPr>
            <w:r w:rsidRPr="004F7258">
              <w:rPr>
                <w:rFonts w:ascii="Arial" w:hAnsi="Arial" w:cs="Arial"/>
                <w:color w:val="000000"/>
                <w:sz w:val="20"/>
                <w:szCs w:val="20"/>
              </w:rPr>
              <w:t>Credit balance accounts</w:t>
            </w:r>
          </w:p>
        </w:tc>
        <w:tc>
          <w:tcPr>
            <w:tcW w:w="1665" w:type="dxa"/>
          </w:tcPr>
          <w:p w14:paraId="7FF64500" w14:textId="7EDC1FCF" w:rsidR="00345713" w:rsidRPr="004F7258" w:rsidRDefault="005660AB" w:rsidP="00256BE8">
            <w:pPr>
              <w:tabs>
                <w:tab w:val="decimal" w:pos="1335"/>
              </w:tabs>
              <w:spacing w:line="360" w:lineRule="exact"/>
              <w:ind w:right="-18"/>
              <w:rPr>
                <w:rFonts w:ascii="Arial" w:hAnsi="Arial" w:cs="Arial"/>
                <w:sz w:val="20"/>
                <w:szCs w:val="20"/>
              </w:rPr>
            </w:pPr>
            <w:r>
              <w:rPr>
                <w:rFonts w:ascii="Arial" w:hAnsi="Arial" w:cs="Arial"/>
                <w:sz w:val="20"/>
                <w:szCs w:val="20"/>
              </w:rPr>
              <w:t>1,860,915</w:t>
            </w:r>
          </w:p>
        </w:tc>
        <w:tc>
          <w:tcPr>
            <w:tcW w:w="1665" w:type="dxa"/>
          </w:tcPr>
          <w:p w14:paraId="25C20DC2" w14:textId="01CC818F" w:rsidR="00345713" w:rsidRPr="004F7258" w:rsidRDefault="00345713" w:rsidP="00256BE8">
            <w:pPr>
              <w:tabs>
                <w:tab w:val="decimal" w:pos="1335"/>
              </w:tabs>
              <w:spacing w:line="360" w:lineRule="exact"/>
              <w:ind w:right="-18"/>
              <w:rPr>
                <w:rFonts w:ascii="Arial" w:hAnsi="Arial" w:cs="Arial"/>
                <w:sz w:val="20"/>
                <w:szCs w:val="20"/>
              </w:rPr>
            </w:pPr>
            <w:r w:rsidRPr="004F7258">
              <w:rPr>
                <w:rFonts w:ascii="Arial" w:hAnsi="Arial" w:cs="Arial"/>
                <w:sz w:val="20"/>
                <w:szCs w:val="20"/>
              </w:rPr>
              <w:t>2,446,655</w:t>
            </w:r>
          </w:p>
        </w:tc>
      </w:tr>
      <w:tr w:rsidR="00345713" w:rsidRPr="004F7258" w14:paraId="3A7E1333" w14:textId="77777777" w:rsidTr="008F4745">
        <w:tc>
          <w:tcPr>
            <w:tcW w:w="5850" w:type="dxa"/>
          </w:tcPr>
          <w:p w14:paraId="1470B234" w14:textId="77777777" w:rsidR="00345713" w:rsidRPr="004F7258" w:rsidRDefault="00345713" w:rsidP="00256BE8">
            <w:pPr>
              <w:tabs>
                <w:tab w:val="left" w:pos="2145"/>
              </w:tabs>
              <w:spacing w:line="360" w:lineRule="exact"/>
              <w:ind w:right="-108"/>
              <w:rPr>
                <w:rFonts w:ascii="Arial" w:hAnsi="Arial" w:cs="Arial"/>
                <w:sz w:val="20"/>
                <w:szCs w:val="20"/>
              </w:rPr>
            </w:pPr>
            <w:r w:rsidRPr="004F7258">
              <w:rPr>
                <w:rFonts w:ascii="Arial" w:hAnsi="Arial" w:cs="Arial"/>
                <w:color w:val="000000"/>
                <w:sz w:val="20"/>
                <w:szCs w:val="20"/>
              </w:rPr>
              <w:t>Other receivables</w:t>
            </w:r>
            <w:r w:rsidRPr="004F7258">
              <w:rPr>
                <w:rFonts w:ascii="Arial" w:hAnsi="Arial" w:cs="Arial"/>
                <w:color w:val="000000"/>
                <w:sz w:val="20"/>
                <w:szCs w:val="20"/>
              </w:rPr>
              <w:tab/>
            </w:r>
          </w:p>
        </w:tc>
        <w:tc>
          <w:tcPr>
            <w:tcW w:w="1665" w:type="dxa"/>
          </w:tcPr>
          <w:p w14:paraId="4271303C" w14:textId="3E04A8EC" w:rsidR="00345713" w:rsidRPr="004F7258" w:rsidRDefault="005660AB" w:rsidP="00256BE8">
            <w:pPr>
              <w:pBdr>
                <w:bottom w:val="single" w:sz="6" w:space="1" w:color="auto"/>
              </w:pBdr>
              <w:tabs>
                <w:tab w:val="decimal" w:pos="1335"/>
              </w:tabs>
              <w:spacing w:line="360" w:lineRule="exact"/>
              <w:ind w:right="-18"/>
              <w:rPr>
                <w:rFonts w:ascii="Arial" w:hAnsi="Arial" w:cs="Arial"/>
                <w:sz w:val="20"/>
                <w:szCs w:val="20"/>
              </w:rPr>
            </w:pPr>
            <w:r>
              <w:rPr>
                <w:rFonts w:ascii="Arial" w:hAnsi="Arial" w:cs="Arial"/>
                <w:sz w:val="20"/>
                <w:szCs w:val="20"/>
              </w:rPr>
              <w:t>789,72</w:t>
            </w:r>
            <w:r w:rsidR="00EA5800">
              <w:rPr>
                <w:rFonts w:ascii="Arial" w:hAnsi="Arial" w:cs="Arial"/>
                <w:sz w:val="20"/>
                <w:szCs w:val="20"/>
              </w:rPr>
              <w:t>3</w:t>
            </w:r>
          </w:p>
        </w:tc>
        <w:tc>
          <w:tcPr>
            <w:tcW w:w="1665" w:type="dxa"/>
          </w:tcPr>
          <w:p w14:paraId="0B54423F" w14:textId="0221EE16" w:rsidR="00345713" w:rsidRPr="004F7258" w:rsidRDefault="00345713" w:rsidP="00256BE8">
            <w:pPr>
              <w:pBdr>
                <w:bottom w:val="single" w:sz="6" w:space="1" w:color="auto"/>
              </w:pBdr>
              <w:tabs>
                <w:tab w:val="decimal" w:pos="1335"/>
              </w:tabs>
              <w:spacing w:line="360" w:lineRule="exact"/>
              <w:ind w:right="-18"/>
              <w:rPr>
                <w:rFonts w:ascii="Arial" w:hAnsi="Arial" w:cs="Arial"/>
                <w:sz w:val="20"/>
                <w:szCs w:val="20"/>
              </w:rPr>
            </w:pPr>
            <w:r w:rsidRPr="004F7258">
              <w:rPr>
                <w:rFonts w:ascii="Arial" w:hAnsi="Arial" w:cs="Arial"/>
                <w:sz w:val="20"/>
                <w:szCs w:val="20"/>
              </w:rPr>
              <w:t>788,599</w:t>
            </w:r>
          </w:p>
        </w:tc>
      </w:tr>
      <w:tr w:rsidR="00345713" w:rsidRPr="004F7258" w14:paraId="760529A4" w14:textId="77777777" w:rsidTr="008F4745">
        <w:tc>
          <w:tcPr>
            <w:tcW w:w="5850" w:type="dxa"/>
          </w:tcPr>
          <w:p w14:paraId="11B35ABB" w14:textId="77777777" w:rsidR="00345713" w:rsidRPr="004F7258" w:rsidRDefault="00345713" w:rsidP="00256BE8">
            <w:pPr>
              <w:spacing w:line="360" w:lineRule="exact"/>
              <w:ind w:right="-108"/>
              <w:rPr>
                <w:rFonts w:ascii="Arial" w:hAnsi="Arial" w:cs="Arial"/>
                <w:sz w:val="20"/>
                <w:szCs w:val="20"/>
              </w:rPr>
            </w:pPr>
            <w:r w:rsidRPr="004F7258">
              <w:rPr>
                <w:rFonts w:ascii="Arial" w:hAnsi="Arial" w:cs="Arial"/>
                <w:color w:val="000000"/>
                <w:sz w:val="20"/>
                <w:szCs w:val="20"/>
              </w:rPr>
              <w:t>Total securities business receivables</w:t>
            </w:r>
          </w:p>
        </w:tc>
        <w:tc>
          <w:tcPr>
            <w:tcW w:w="1665" w:type="dxa"/>
          </w:tcPr>
          <w:p w14:paraId="28AC6B30" w14:textId="4AE8CA31" w:rsidR="00345713" w:rsidRPr="004F7258" w:rsidRDefault="00846950" w:rsidP="00256BE8">
            <w:pPr>
              <w:tabs>
                <w:tab w:val="decimal" w:pos="1335"/>
              </w:tabs>
              <w:spacing w:line="360" w:lineRule="exact"/>
              <w:ind w:right="-18"/>
              <w:rPr>
                <w:rFonts w:ascii="Arial" w:hAnsi="Arial" w:cs="Arial"/>
                <w:sz w:val="20"/>
                <w:szCs w:val="20"/>
              </w:rPr>
            </w:pPr>
            <w:r>
              <w:rPr>
                <w:rFonts w:ascii="Arial" w:hAnsi="Arial" w:cs="Arial"/>
                <w:sz w:val="20"/>
                <w:szCs w:val="20"/>
              </w:rPr>
              <w:t>2,843,0</w:t>
            </w:r>
            <w:r w:rsidR="00EA5800">
              <w:rPr>
                <w:rFonts w:ascii="Arial" w:hAnsi="Arial" w:cs="Arial"/>
                <w:sz w:val="20"/>
                <w:szCs w:val="20"/>
              </w:rPr>
              <w:t>79</w:t>
            </w:r>
          </w:p>
        </w:tc>
        <w:tc>
          <w:tcPr>
            <w:tcW w:w="1665" w:type="dxa"/>
          </w:tcPr>
          <w:p w14:paraId="7998CD33" w14:textId="25D0D6B5" w:rsidR="00345713" w:rsidRPr="004F7258" w:rsidRDefault="00345713" w:rsidP="00256BE8">
            <w:pPr>
              <w:tabs>
                <w:tab w:val="decimal" w:pos="1335"/>
              </w:tabs>
              <w:spacing w:line="360" w:lineRule="exact"/>
              <w:ind w:right="-18"/>
              <w:rPr>
                <w:rFonts w:ascii="Arial" w:hAnsi="Arial" w:cs="Arial"/>
                <w:sz w:val="20"/>
                <w:szCs w:val="20"/>
              </w:rPr>
            </w:pPr>
            <w:r w:rsidRPr="004F7258">
              <w:rPr>
                <w:rFonts w:ascii="Arial" w:hAnsi="Arial" w:cs="Arial"/>
                <w:sz w:val="20"/>
                <w:szCs w:val="20"/>
              </w:rPr>
              <w:t>3,334,006</w:t>
            </w:r>
          </w:p>
        </w:tc>
      </w:tr>
      <w:tr w:rsidR="00345713" w:rsidRPr="004F7258" w14:paraId="391C9F55" w14:textId="77777777" w:rsidTr="008F4745">
        <w:tc>
          <w:tcPr>
            <w:tcW w:w="5850" w:type="dxa"/>
          </w:tcPr>
          <w:p w14:paraId="3F1B6C31" w14:textId="630A119D" w:rsidR="00345713" w:rsidRPr="004F7258" w:rsidRDefault="00345713" w:rsidP="00256BE8">
            <w:pPr>
              <w:spacing w:line="360" w:lineRule="exact"/>
              <w:ind w:right="-108"/>
              <w:rPr>
                <w:rFonts w:ascii="Arial" w:hAnsi="Arial" w:cs="Arial"/>
                <w:sz w:val="20"/>
                <w:szCs w:val="20"/>
              </w:rPr>
            </w:pPr>
            <w:r w:rsidRPr="004F7258">
              <w:rPr>
                <w:rFonts w:ascii="Arial" w:hAnsi="Arial" w:cs="Arial"/>
                <w:color w:val="000000"/>
                <w:sz w:val="20"/>
                <w:szCs w:val="20"/>
              </w:rPr>
              <w:t>Less: Allowance for expected credit losses</w:t>
            </w:r>
          </w:p>
        </w:tc>
        <w:tc>
          <w:tcPr>
            <w:tcW w:w="1665" w:type="dxa"/>
          </w:tcPr>
          <w:p w14:paraId="1A127822" w14:textId="52DDE0F1" w:rsidR="00345713" w:rsidRPr="004F7258" w:rsidRDefault="00846950" w:rsidP="00256BE8">
            <w:pPr>
              <w:pBdr>
                <w:bottom w:val="single" w:sz="6" w:space="1" w:color="auto"/>
              </w:pBdr>
              <w:tabs>
                <w:tab w:val="decimal" w:pos="1335"/>
              </w:tabs>
              <w:spacing w:line="360" w:lineRule="exact"/>
              <w:ind w:right="-18"/>
              <w:rPr>
                <w:rFonts w:ascii="Arial" w:hAnsi="Arial" w:cs="Arial"/>
                <w:sz w:val="20"/>
                <w:szCs w:val="20"/>
              </w:rPr>
            </w:pPr>
            <w:r>
              <w:rPr>
                <w:rFonts w:ascii="Arial" w:hAnsi="Arial" w:cs="Arial"/>
                <w:sz w:val="20"/>
                <w:szCs w:val="20"/>
              </w:rPr>
              <w:t>(291,38</w:t>
            </w:r>
            <w:r w:rsidR="00EA5800">
              <w:rPr>
                <w:rFonts w:ascii="Arial" w:hAnsi="Arial" w:cs="Arial"/>
                <w:sz w:val="20"/>
                <w:szCs w:val="20"/>
              </w:rPr>
              <w:t>1</w:t>
            </w:r>
            <w:r>
              <w:rPr>
                <w:rFonts w:ascii="Arial" w:hAnsi="Arial" w:cs="Arial"/>
                <w:sz w:val="20"/>
                <w:szCs w:val="20"/>
              </w:rPr>
              <w:t>)</w:t>
            </w:r>
          </w:p>
        </w:tc>
        <w:tc>
          <w:tcPr>
            <w:tcW w:w="1665" w:type="dxa"/>
          </w:tcPr>
          <w:p w14:paraId="51976C25" w14:textId="0B0EF951" w:rsidR="00345713" w:rsidRPr="004F7258" w:rsidRDefault="00345713" w:rsidP="00256BE8">
            <w:pPr>
              <w:pBdr>
                <w:bottom w:val="single" w:sz="6" w:space="1" w:color="auto"/>
              </w:pBdr>
              <w:tabs>
                <w:tab w:val="decimal" w:pos="1335"/>
              </w:tabs>
              <w:spacing w:line="360" w:lineRule="exact"/>
              <w:ind w:right="-18"/>
              <w:rPr>
                <w:rFonts w:ascii="Arial" w:hAnsi="Arial" w:cs="Arial"/>
                <w:sz w:val="20"/>
                <w:szCs w:val="20"/>
              </w:rPr>
            </w:pPr>
            <w:r w:rsidRPr="004F7258">
              <w:rPr>
                <w:rFonts w:ascii="Arial" w:hAnsi="Arial" w:cs="Arial"/>
                <w:sz w:val="20"/>
                <w:szCs w:val="20"/>
              </w:rPr>
              <w:t>(294,154)</w:t>
            </w:r>
          </w:p>
        </w:tc>
      </w:tr>
      <w:tr w:rsidR="00345713" w:rsidRPr="004F7258" w14:paraId="264212E3" w14:textId="77777777" w:rsidTr="008F4745">
        <w:trPr>
          <w:trHeight w:val="333"/>
        </w:trPr>
        <w:tc>
          <w:tcPr>
            <w:tcW w:w="5850" w:type="dxa"/>
          </w:tcPr>
          <w:p w14:paraId="1A195C31" w14:textId="77777777" w:rsidR="00345713" w:rsidRPr="004F7258" w:rsidRDefault="00345713" w:rsidP="00256BE8">
            <w:pPr>
              <w:spacing w:line="360" w:lineRule="exact"/>
              <w:ind w:right="-108"/>
              <w:rPr>
                <w:rFonts w:ascii="Arial" w:hAnsi="Arial" w:cs="Arial"/>
                <w:sz w:val="20"/>
                <w:szCs w:val="20"/>
              </w:rPr>
            </w:pPr>
            <w:r w:rsidRPr="004F7258">
              <w:rPr>
                <w:rFonts w:ascii="Arial" w:hAnsi="Arial" w:cs="Arial"/>
                <w:color w:val="000000"/>
                <w:sz w:val="20"/>
                <w:szCs w:val="20"/>
              </w:rPr>
              <w:t>Net securities business receivables</w:t>
            </w:r>
          </w:p>
        </w:tc>
        <w:tc>
          <w:tcPr>
            <w:tcW w:w="1665" w:type="dxa"/>
          </w:tcPr>
          <w:p w14:paraId="59F2953F" w14:textId="3AF4D22A" w:rsidR="00345713" w:rsidRPr="004F7258" w:rsidRDefault="00846950" w:rsidP="00256BE8">
            <w:pPr>
              <w:pBdr>
                <w:bottom w:val="single" w:sz="4" w:space="1" w:color="auto"/>
              </w:pBdr>
              <w:tabs>
                <w:tab w:val="decimal" w:pos="1335"/>
              </w:tabs>
              <w:spacing w:line="360" w:lineRule="exact"/>
              <w:ind w:right="-18"/>
              <w:rPr>
                <w:rFonts w:ascii="Arial" w:hAnsi="Arial" w:cs="Arial"/>
                <w:sz w:val="20"/>
                <w:szCs w:val="20"/>
              </w:rPr>
            </w:pPr>
            <w:r>
              <w:rPr>
                <w:rFonts w:ascii="Arial" w:hAnsi="Arial" w:cs="Arial"/>
                <w:sz w:val="20"/>
                <w:szCs w:val="20"/>
              </w:rPr>
              <w:t>2,551,</w:t>
            </w:r>
            <w:r w:rsidR="00EA5800">
              <w:rPr>
                <w:rFonts w:ascii="Arial" w:hAnsi="Arial" w:cs="Arial"/>
                <w:sz w:val="20"/>
                <w:szCs w:val="20"/>
              </w:rPr>
              <w:t>698</w:t>
            </w:r>
          </w:p>
        </w:tc>
        <w:tc>
          <w:tcPr>
            <w:tcW w:w="1665" w:type="dxa"/>
          </w:tcPr>
          <w:p w14:paraId="4A547CBC" w14:textId="4BB83DAC" w:rsidR="00345713" w:rsidRPr="004F7258" w:rsidRDefault="00345713" w:rsidP="00256BE8">
            <w:pPr>
              <w:pBdr>
                <w:bottom w:val="single" w:sz="4" w:space="1" w:color="auto"/>
              </w:pBdr>
              <w:tabs>
                <w:tab w:val="decimal" w:pos="1335"/>
              </w:tabs>
              <w:spacing w:line="360" w:lineRule="exact"/>
              <w:ind w:right="-18"/>
              <w:rPr>
                <w:rFonts w:ascii="Arial" w:hAnsi="Arial" w:cs="Arial"/>
                <w:sz w:val="20"/>
                <w:szCs w:val="20"/>
              </w:rPr>
            </w:pPr>
            <w:r w:rsidRPr="004F7258">
              <w:rPr>
                <w:rFonts w:ascii="Arial" w:hAnsi="Arial" w:cs="Arial"/>
                <w:sz w:val="20"/>
                <w:szCs w:val="20"/>
              </w:rPr>
              <w:t>3,039,852</w:t>
            </w:r>
          </w:p>
        </w:tc>
      </w:tr>
      <w:tr w:rsidR="00345713" w:rsidRPr="004F7258" w14:paraId="51B99BF6" w14:textId="77777777" w:rsidTr="006D3590">
        <w:trPr>
          <w:trHeight w:val="80"/>
        </w:trPr>
        <w:tc>
          <w:tcPr>
            <w:tcW w:w="5850" w:type="dxa"/>
          </w:tcPr>
          <w:p w14:paraId="4FDB5918" w14:textId="4D0AB72A" w:rsidR="00345713" w:rsidRPr="004F7258" w:rsidRDefault="00345713" w:rsidP="00256BE8">
            <w:pPr>
              <w:spacing w:line="360" w:lineRule="exact"/>
              <w:ind w:right="-108"/>
              <w:rPr>
                <w:rFonts w:ascii="Arial" w:hAnsi="Arial" w:cs="Arial"/>
                <w:sz w:val="20"/>
                <w:szCs w:val="20"/>
              </w:rPr>
            </w:pPr>
            <w:r w:rsidRPr="004F7258">
              <w:rPr>
                <w:rFonts w:ascii="Arial" w:hAnsi="Arial" w:cs="Arial"/>
                <w:b/>
                <w:bCs/>
                <w:color w:val="000000"/>
                <w:sz w:val="20"/>
                <w:szCs w:val="20"/>
              </w:rPr>
              <w:t>Derivatives business receivables</w:t>
            </w:r>
          </w:p>
        </w:tc>
        <w:tc>
          <w:tcPr>
            <w:tcW w:w="1665" w:type="dxa"/>
          </w:tcPr>
          <w:p w14:paraId="2CF5C443" w14:textId="77777777" w:rsidR="00345713" w:rsidRPr="004F7258" w:rsidRDefault="00345713" w:rsidP="00256BE8">
            <w:pPr>
              <w:tabs>
                <w:tab w:val="decimal" w:pos="1335"/>
              </w:tabs>
              <w:spacing w:line="360" w:lineRule="exact"/>
              <w:ind w:right="-18"/>
              <w:rPr>
                <w:rFonts w:ascii="Arial" w:hAnsi="Arial" w:cs="Arial"/>
                <w:sz w:val="20"/>
                <w:szCs w:val="20"/>
              </w:rPr>
            </w:pPr>
          </w:p>
        </w:tc>
        <w:tc>
          <w:tcPr>
            <w:tcW w:w="1665" w:type="dxa"/>
          </w:tcPr>
          <w:p w14:paraId="6B77104F" w14:textId="77777777" w:rsidR="00345713" w:rsidRPr="004F7258" w:rsidRDefault="00345713" w:rsidP="00256BE8">
            <w:pPr>
              <w:tabs>
                <w:tab w:val="decimal" w:pos="1335"/>
              </w:tabs>
              <w:spacing w:line="360" w:lineRule="exact"/>
              <w:ind w:right="-18"/>
              <w:rPr>
                <w:rFonts w:ascii="Arial" w:hAnsi="Arial" w:cs="Arial"/>
                <w:sz w:val="20"/>
                <w:szCs w:val="20"/>
              </w:rPr>
            </w:pPr>
          </w:p>
        </w:tc>
      </w:tr>
      <w:tr w:rsidR="00345713" w:rsidRPr="004F7258" w14:paraId="3EFDFE9E" w14:textId="1D97E6F7" w:rsidTr="006D3590">
        <w:tc>
          <w:tcPr>
            <w:tcW w:w="5850" w:type="dxa"/>
          </w:tcPr>
          <w:p w14:paraId="58A1108C" w14:textId="77777777" w:rsidR="00345713" w:rsidRPr="004F7258" w:rsidRDefault="00345713" w:rsidP="00256BE8">
            <w:pPr>
              <w:spacing w:line="360" w:lineRule="exact"/>
              <w:ind w:right="-108"/>
              <w:rPr>
                <w:rFonts w:ascii="Arial" w:hAnsi="Arial" w:cs="Arial"/>
                <w:sz w:val="20"/>
                <w:szCs w:val="20"/>
              </w:rPr>
            </w:pPr>
            <w:bookmarkStart w:id="0" w:name="_Hlk55381011"/>
            <w:r w:rsidRPr="004F7258">
              <w:rPr>
                <w:rFonts w:ascii="Arial" w:hAnsi="Arial" w:cs="Arial"/>
                <w:color w:val="000000"/>
                <w:sz w:val="20"/>
                <w:szCs w:val="20"/>
              </w:rPr>
              <w:t>Derivatives business receivables</w:t>
            </w:r>
          </w:p>
        </w:tc>
        <w:tc>
          <w:tcPr>
            <w:tcW w:w="1665" w:type="dxa"/>
          </w:tcPr>
          <w:p w14:paraId="36049F14" w14:textId="1F6222B6" w:rsidR="00345713" w:rsidRPr="004F7258" w:rsidRDefault="00846950" w:rsidP="00256BE8">
            <w:pPr>
              <w:tabs>
                <w:tab w:val="decimal" w:pos="1335"/>
              </w:tabs>
              <w:spacing w:line="360" w:lineRule="exact"/>
              <w:ind w:right="-18"/>
              <w:rPr>
                <w:rFonts w:ascii="Arial" w:hAnsi="Arial" w:cs="Arial"/>
                <w:sz w:val="20"/>
                <w:szCs w:val="20"/>
              </w:rPr>
            </w:pPr>
            <w:r>
              <w:rPr>
                <w:rFonts w:ascii="Arial" w:hAnsi="Arial" w:cs="Arial"/>
                <w:sz w:val="20"/>
                <w:szCs w:val="20"/>
              </w:rPr>
              <w:t>4,546</w:t>
            </w:r>
          </w:p>
        </w:tc>
        <w:tc>
          <w:tcPr>
            <w:tcW w:w="1665" w:type="dxa"/>
          </w:tcPr>
          <w:p w14:paraId="6A57A265" w14:textId="200998F8" w:rsidR="00345713" w:rsidRPr="004F7258" w:rsidRDefault="00345713" w:rsidP="00256BE8">
            <w:pPr>
              <w:tabs>
                <w:tab w:val="decimal" w:pos="1335"/>
              </w:tabs>
              <w:spacing w:line="360" w:lineRule="exact"/>
              <w:ind w:right="-18"/>
              <w:rPr>
                <w:rFonts w:ascii="Arial" w:hAnsi="Arial" w:cs="Arial"/>
                <w:sz w:val="20"/>
                <w:szCs w:val="20"/>
              </w:rPr>
            </w:pPr>
            <w:r w:rsidRPr="004F7258">
              <w:rPr>
                <w:rFonts w:ascii="Arial" w:hAnsi="Arial" w:cs="Arial"/>
                <w:sz w:val="20"/>
                <w:szCs w:val="20"/>
              </w:rPr>
              <w:t>936</w:t>
            </w:r>
          </w:p>
        </w:tc>
      </w:tr>
      <w:bookmarkEnd w:id="0"/>
      <w:tr w:rsidR="00345713" w:rsidRPr="004F7258" w14:paraId="5E034224" w14:textId="77777777" w:rsidTr="006D3590">
        <w:tc>
          <w:tcPr>
            <w:tcW w:w="5850" w:type="dxa"/>
          </w:tcPr>
          <w:p w14:paraId="311DCBE4" w14:textId="77777777" w:rsidR="00345713" w:rsidRPr="004F7258" w:rsidRDefault="00345713" w:rsidP="00256BE8">
            <w:pPr>
              <w:spacing w:line="360" w:lineRule="exact"/>
              <w:ind w:right="-108"/>
              <w:rPr>
                <w:rFonts w:ascii="Arial" w:hAnsi="Arial" w:cs="Arial"/>
                <w:sz w:val="20"/>
                <w:szCs w:val="20"/>
              </w:rPr>
            </w:pPr>
            <w:r w:rsidRPr="004F7258">
              <w:rPr>
                <w:rFonts w:ascii="Arial" w:hAnsi="Arial" w:cs="Arial"/>
                <w:color w:val="000000"/>
                <w:sz w:val="20"/>
                <w:szCs w:val="20"/>
              </w:rPr>
              <w:t>Other receivables</w:t>
            </w:r>
          </w:p>
        </w:tc>
        <w:tc>
          <w:tcPr>
            <w:tcW w:w="1665" w:type="dxa"/>
          </w:tcPr>
          <w:p w14:paraId="5F23B129" w14:textId="7D58FFAF" w:rsidR="00345713" w:rsidRPr="004F7258" w:rsidRDefault="00846950" w:rsidP="00256BE8">
            <w:pPr>
              <w:pBdr>
                <w:bottom w:val="single" w:sz="4" w:space="1" w:color="auto"/>
              </w:pBdr>
              <w:tabs>
                <w:tab w:val="decimal" w:pos="1335"/>
              </w:tabs>
              <w:spacing w:line="360" w:lineRule="exact"/>
              <w:ind w:right="-18"/>
              <w:rPr>
                <w:rFonts w:ascii="Arial" w:hAnsi="Arial" w:cs="Arial"/>
                <w:sz w:val="20"/>
                <w:szCs w:val="20"/>
              </w:rPr>
            </w:pPr>
            <w:r>
              <w:rPr>
                <w:rFonts w:ascii="Arial" w:hAnsi="Arial" w:cs="Arial"/>
                <w:sz w:val="20"/>
                <w:szCs w:val="20"/>
              </w:rPr>
              <w:t>2,64</w:t>
            </w:r>
            <w:r w:rsidR="00EA5800">
              <w:rPr>
                <w:rFonts w:ascii="Arial" w:hAnsi="Arial" w:cs="Arial"/>
                <w:sz w:val="20"/>
                <w:szCs w:val="20"/>
              </w:rPr>
              <w:t>8</w:t>
            </w:r>
          </w:p>
        </w:tc>
        <w:tc>
          <w:tcPr>
            <w:tcW w:w="1665" w:type="dxa"/>
          </w:tcPr>
          <w:p w14:paraId="775048BC" w14:textId="65F3AF73" w:rsidR="00345713" w:rsidRPr="004F7258" w:rsidRDefault="00345713" w:rsidP="00256BE8">
            <w:pPr>
              <w:pBdr>
                <w:bottom w:val="single" w:sz="4" w:space="1" w:color="auto"/>
              </w:pBdr>
              <w:tabs>
                <w:tab w:val="decimal" w:pos="1335"/>
              </w:tabs>
              <w:spacing w:line="360" w:lineRule="exact"/>
              <w:ind w:right="-18"/>
              <w:rPr>
                <w:rFonts w:ascii="Arial" w:hAnsi="Arial" w:cs="Arial"/>
                <w:sz w:val="20"/>
                <w:szCs w:val="20"/>
              </w:rPr>
            </w:pPr>
            <w:r w:rsidRPr="004F7258">
              <w:rPr>
                <w:rFonts w:ascii="Arial" w:hAnsi="Arial" w:cs="Arial"/>
                <w:sz w:val="20"/>
                <w:szCs w:val="20"/>
              </w:rPr>
              <w:t>2,716</w:t>
            </w:r>
          </w:p>
        </w:tc>
      </w:tr>
      <w:tr w:rsidR="00345713" w:rsidRPr="004F7258" w14:paraId="599F7125" w14:textId="77777777" w:rsidTr="006D3590">
        <w:tc>
          <w:tcPr>
            <w:tcW w:w="5850" w:type="dxa"/>
          </w:tcPr>
          <w:p w14:paraId="6B06F8BC" w14:textId="706C06A1" w:rsidR="00345713" w:rsidRPr="004F7258" w:rsidRDefault="00345713" w:rsidP="00256BE8">
            <w:pPr>
              <w:spacing w:line="360" w:lineRule="exact"/>
              <w:ind w:right="-108"/>
              <w:rPr>
                <w:rFonts w:ascii="Arial" w:hAnsi="Arial" w:cs="Arial"/>
                <w:sz w:val="20"/>
                <w:szCs w:val="20"/>
              </w:rPr>
            </w:pPr>
            <w:r w:rsidRPr="004F7258">
              <w:rPr>
                <w:rFonts w:ascii="Arial" w:hAnsi="Arial" w:cs="Arial"/>
                <w:color w:val="000000"/>
                <w:sz w:val="20"/>
                <w:szCs w:val="20"/>
              </w:rPr>
              <w:t>Total derivatives business receivables</w:t>
            </w:r>
          </w:p>
        </w:tc>
        <w:tc>
          <w:tcPr>
            <w:tcW w:w="1665" w:type="dxa"/>
          </w:tcPr>
          <w:p w14:paraId="058124F5" w14:textId="2C1D435E" w:rsidR="00345713" w:rsidRPr="004F7258" w:rsidRDefault="00846950" w:rsidP="00256BE8">
            <w:pPr>
              <w:pBdr>
                <w:bottom w:val="single" w:sz="4" w:space="1" w:color="auto"/>
              </w:pBdr>
              <w:tabs>
                <w:tab w:val="decimal" w:pos="1335"/>
              </w:tabs>
              <w:spacing w:line="360" w:lineRule="exact"/>
              <w:ind w:right="-18"/>
              <w:rPr>
                <w:rFonts w:ascii="Arial" w:hAnsi="Arial" w:cs="Arial"/>
                <w:sz w:val="20"/>
                <w:szCs w:val="20"/>
              </w:rPr>
            </w:pPr>
            <w:r>
              <w:rPr>
                <w:rFonts w:ascii="Arial" w:hAnsi="Arial" w:cs="Arial"/>
                <w:sz w:val="20"/>
                <w:szCs w:val="20"/>
              </w:rPr>
              <w:t>7,19</w:t>
            </w:r>
            <w:r w:rsidR="00EA5800">
              <w:rPr>
                <w:rFonts w:ascii="Arial" w:hAnsi="Arial" w:cs="Arial"/>
                <w:sz w:val="20"/>
                <w:szCs w:val="20"/>
              </w:rPr>
              <w:t>4</w:t>
            </w:r>
          </w:p>
        </w:tc>
        <w:tc>
          <w:tcPr>
            <w:tcW w:w="1665" w:type="dxa"/>
          </w:tcPr>
          <w:p w14:paraId="46738AC5" w14:textId="7A432915" w:rsidR="00345713" w:rsidRPr="004F7258" w:rsidRDefault="00345713" w:rsidP="00256BE8">
            <w:pPr>
              <w:pBdr>
                <w:bottom w:val="single" w:sz="4" w:space="1" w:color="auto"/>
              </w:pBdr>
              <w:tabs>
                <w:tab w:val="decimal" w:pos="1335"/>
              </w:tabs>
              <w:spacing w:line="360" w:lineRule="exact"/>
              <w:ind w:right="-18"/>
              <w:rPr>
                <w:rFonts w:ascii="Arial" w:hAnsi="Arial" w:cs="Arial"/>
                <w:sz w:val="20"/>
                <w:szCs w:val="20"/>
              </w:rPr>
            </w:pPr>
            <w:r w:rsidRPr="004F7258">
              <w:rPr>
                <w:rFonts w:ascii="Arial" w:hAnsi="Arial" w:cs="Arial"/>
                <w:sz w:val="20"/>
                <w:szCs w:val="20"/>
              </w:rPr>
              <w:t>3,652</w:t>
            </w:r>
          </w:p>
        </w:tc>
      </w:tr>
      <w:tr w:rsidR="00345713" w:rsidRPr="004F7258" w14:paraId="0326564E" w14:textId="77777777" w:rsidTr="006D3590">
        <w:tc>
          <w:tcPr>
            <w:tcW w:w="5850" w:type="dxa"/>
          </w:tcPr>
          <w:p w14:paraId="0AE2D62B" w14:textId="77777777" w:rsidR="00345713" w:rsidRPr="004F7258" w:rsidRDefault="00345713" w:rsidP="00256BE8">
            <w:pPr>
              <w:spacing w:line="360" w:lineRule="exact"/>
              <w:ind w:left="-15"/>
              <w:rPr>
                <w:rFonts w:ascii="Arial" w:hAnsi="Arial" w:cs="Arial"/>
                <w:sz w:val="20"/>
                <w:szCs w:val="20"/>
              </w:rPr>
            </w:pPr>
            <w:r w:rsidRPr="004F7258">
              <w:rPr>
                <w:rFonts w:ascii="Arial" w:hAnsi="Arial" w:cs="Arial"/>
                <w:color w:val="000000"/>
                <w:sz w:val="20"/>
                <w:szCs w:val="20"/>
              </w:rPr>
              <w:t>Net securities and derivatives business receivables</w:t>
            </w:r>
          </w:p>
        </w:tc>
        <w:tc>
          <w:tcPr>
            <w:tcW w:w="1665" w:type="dxa"/>
          </w:tcPr>
          <w:p w14:paraId="3B3EE8B8" w14:textId="08AF3A61" w:rsidR="00345713" w:rsidRPr="004F7258" w:rsidRDefault="00846950" w:rsidP="00256BE8">
            <w:pPr>
              <w:pBdr>
                <w:bottom w:val="double" w:sz="6" w:space="1" w:color="auto"/>
              </w:pBdr>
              <w:tabs>
                <w:tab w:val="decimal" w:pos="1335"/>
              </w:tabs>
              <w:spacing w:line="360" w:lineRule="exact"/>
              <w:ind w:right="-18"/>
              <w:rPr>
                <w:rFonts w:ascii="Arial" w:hAnsi="Arial" w:cs="Arial"/>
                <w:sz w:val="20"/>
                <w:szCs w:val="20"/>
              </w:rPr>
            </w:pPr>
            <w:r>
              <w:rPr>
                <w:rFonts w:ascii="Arial" w:hAnsi="Arial" w:cs="Arial"/>
                <w:sz w:val="20"/>
                <w:szCs w:val="20"/>
              </w:rPr>
              <w:t>2,558,892</w:t>
            </w:r>
          </w:p>
        </w:tc>
        <w:tc>
          <w:tcPr>
            <w:tcW w:w="1665" w:type="dxa"/>
          </w:tcPr>
          <w:p w14:paraId="77729E0D" w14:textId="78098E3D" w:rsidR="00345713" w:rsidRPr="004F7258" w:rsidRDefault="00345713" w:rsidP="00256BE8">
            <w:pPr>
              <w:pBdr>
                <w:bottom w:val="double" w:sz="6" w:space="1" w:color="auto"/>
              </w:pBdr>
              <w:tabs>
                <w:tab w:val="decimal" w:pos="1335"/>
              </w:tabs>
              <w:spacing w:line="360" w:lineRule="exact"/>
              <w:ind w:right="-18"/>
              <w:rPr>
                <w:rFonts w:ascii="Arial" w:hAnsi="Arial" w:cs="Arial"/>
                <w:sz w:val="20"/>
                <w:szCs w:val="20"/>
              </w:rPr>
            </w:pPr>
            <w:r w:rsidRPr="004F7258">
              <w:rPr>
                <w:rFonts w:ascii="Arial" w:hAnsi="Arial" w:cs="Arial"/>
                <w:sz w:val="20"/>
                <w:szCs w:val="20"/>
              </w:rPr>
              <w:t>3,043,504</w:t>
            </w:r>
          </w:p>
        </w:tc>
      </w:tr>
    </w:tbl>
    <w:p w14:paraId="2493489F" w14:textId="7344AC96" w:rsidR="00B446A1" w:rsidRPr="004F7258" w:rsidRDefault="00B446A1" w:rsidP="00E80D23">
      <w:pPr>
        <w:pStyle w:val="ps-000-normal"/>
        <w:spacing w:before="240" w:line="380" w:lineRule="exact"/>
        <w:ind w:left="547"/>
        <w:jc w:val="thaiDistribute"/>
        <w:rPr>
          <w:rFonts w:ascii="Arial" w:hAnsi="Arial" w:cs="Arial"/>
          <w:color w:val="auto"/>
          <w:sz w:val="22"/>
          <w:szCs w:val="22"/>
        </w:rPr>
      </w:pPr>
      <w:r w:rsidRPr="004F7258">
        <w:rPr>
          <w:rFonts w:ascii="Arial" w:hAnsi="Arial" w:cs="Arial"/>
          <w:color w:val="auto"/>
          <w:sz w:val="22"/>
          <w:szCs w:val="22"/>
        </w:rPr>
        <w:t xml:space="preserve">Securities and derivatives business receivables of Trinity Securities Company Limited, which is a subsidiary of the Company, as presented in the consolidated financial statements as at </w:t>
      </w:r>
      <w:r w:rsidR="003D3C91" w:rsidRPr="004F7258">
        <w:rPr>
          <w:rFonts w:ascii="Arial" w:hAnsi="Arial" w:cs="Arial"/>
          <w:color w:val="auto"/>
          <w:sz w:val="22"/>
          <w:szCs w:val="22"/>
        </w:rPr>
        <w:t>30 September</w:t>
      </w:r>
      <w:r w:rsidR="0095064C" w:rsidRPr="004F7258">
        <w:rPr>
          <w:rFonts w:ascii="Arial" w:hAnsi="Arial" w:cs="Arial"/>
          <w:color w:val="auto"/>
          <w:sz w:val="22"/>
          <w:szCs w:val="22"/>
        </w:rPr>
        <w:t xml:space="preserve"> </w:t>
      </w:r>
      <w:r w:rsidRPr="004F7258">
        <w:rPr>
          <w:rFonts w:ascii="Arial" w:hAnsi="Arial" w:cs="Arial"/>
          <w:color w:val="auto"/>
          <w:sz w:val="22"/>
          <w:szCs w:val="22"/>
        </w:rPr>
        <w:t xml:space="preserve">2024 in the amount of Baht </w:t>
      </w:r>
      <w:r w:rsidR="00846950">
        <w:rPr>
          <w:rFonts w:ascii="Arial" w:hAnsi="Arial" w:cs="Arial"/>
          <w:color w:val="auto"/>
          <w:sz w:val="22"/>
          <w:szCs w:val="22"/>
        </w:rPr>
        <w:t>2,559</w:t>
      </w:r>
      <w:r w:rsidRPr="004F7258">
        <w:rPr>
          <w:rFonts w:ascii="Arial" w:hAnsi="Arial" w:cs="Arial"/>
          <w:color w:val="auto"/>
          <w:sz w:val="22"/>
          <w:szCs w:val="22"/>
        </w:rPr>
        <w:t xml:space="preserve"> million (31 December 2023: Baht 3,044 million), included securities business receivables amounting to Baht 479 million that had defaulted on payments of outstanding positions resulting from purchase orders made for shares of a listed company that the Stock Exchange of Thailand (“SET”) identified as potentially abnormal purchase and sale transactions in November 2022. On 15 November 2022, the subsidiary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B.E.2542 (1999). In addition, on 10 February 2023, the Securities and Exchange Commission (“SEC”) stated to the ECD that the receivable and 18 co-offenders had caused the </w:t>
      </w:r>
      <w:proofErr w:type="gramStart"/>
      <w:r w:rsidRPr="004F7258">
        <w:rPr>
          <w:rFonts w:ascii="Arial" w:hAnsi="Arial" w:cs="Arial"/>
          <w:color w:val="auto"/>
          <w:sz w:val="22"/>
          <w:szCs w:val="22"/>
        </w:rPr>
        <w:t>general public</w:t>
      </w:r>
      <w:proofErr w:type="gramEnd"/>
      <w:r w:rsidRPr="004F7258">
        <w:rPr>
          <w:rFonts w:ascii="Arial" w:hAnsi="Arial" w:cs="Arial"/>
          <w:color w:val="auto"/>
          <w:sz w:val="22"/>
          <w:szCs w:val="22"/>
        </w:rPr>
        <w:t xml:space="preserve"> to misunderstand the price or volume of securities transactions, thereby violating the Securities and Exchange Act B.E.2535 (1992) and constitutes an unfair practice that constitutes a criminal offense under the Anti-Money Laundering Act B.E.2542 (1999). The SEC reported the case to the Anti-Money Laundering Office (“AMLO”) for further action.</w:t>
      </w:r>
    </w:p>
    <w:p w14:paraId="4155CDF5" w14:textId="77777777" w:rsidR="00B446A1" w:rsidRPr="004F7258" w:rsidRDefault="00B446A1" w:rsidP="00B446A1">
      <w:pPr>
        <w:pStyle w:val="ps-000-normal"/>
        <w:spacing w:before="120" w:line="380" w:lineRule="exact"/>
        <w:ind w:left="547"/>
        <w:jc w:val="thaiDistribute"/>
        <w:rPr>
          <w:rFonts w:ascii="Arial" w:hAnsi="Arial" w:cs="Arial"/>
          <w:color w:val="auto"/>
          <w:sz w:val="22"/>
          <w:szCs w:val="22"/>
        </w:rPr>
      </w:pPr>
      <w:r w:rsidRPr="004F7258">
        <w:rPr>
          <w:rFonts w:ascii="Arial" w:hAnsi="Arial" w:cs="Arial"/>
          <w:color w:val="auto"/>
          <w:sz w:val="22"/>
          <w:szCs w:val="22"/>
        </w:rPr>
        <w:lastRenderedPageBreak/>
        <w:t xml:space="preserve">Subsequently, on 16 February 2023, the special prosecutor under the Office of the Attorney General determined that the gathered evidence showed that the accused and its associates involved or previously involved with the offender of the fraudulent activities, and therefore filed a petition with the court. Moreover, on 16 February 2023, the Civil Court issued an emergency motion for the temporary seizure and attachment of assets related to the alleged wrongdoing until it is otherwise adjudicated. On the same date, the subsidiary filed a petition for protection of its rights from the predicate offense and submitted supporting evidence that details the damage incurred and the amount of damages suffered to the authorities at the AMLO. This action was taken to enable the AMLO and the public prosecutor to pursue legal action to obtain compensatory damages. </w:t>
      </w:r>
    </w:p>
    <w:p w14:paraId="13CB13D0" w14:textId="3EFDD41D" w:rsidR="00B446A1" w:rsidRPr="004F7258" w:rsidRDefault="00B446A1" w:rsidP="00B446A1">
      <w:pPr>
        <w:pStyle w:val="ps-000-normal"/>
        <w:spacing w:before="120" w:line="380" w:lineRule="exact"/>
        <w:ind w:left="547"/>
        <w:jc w:val="thaiDistribute"/>
        <w:rPr>
          <w:rFonts w:ascii="Arial" w:hAnsi="Arial" w:cs="Arial"/>
          <w:color w:val="auto"/>
          <w:sz w:val="22"/>
          <w:szCs w:val="22"/>
        </w:rPr>
      </w:pPr>
      <w:r w:rsidRPr="004F7258">
        <w:rPr>
          <w:rFonts w:ascii="Arial" w:hAnsi="Arial" w:cs="Arial"/>
          <w:color w:val="auto"/>
          <w:sz w:val="22"/>
          <w:szCs w:val="22"/>
        </w:rPr>
        <w:t xml:space="preserve">On 27 June 2023, the SEC filed an accusation the 32 offenders with the ECD, which resulted from the SEC’s review of additional offenses related to manipulate the price or volume of “MORE” securities. In addition, evidence substantiating the collaboration among these offenders to manipulate the price or volume of “MORE” securities was discovered during the period from 18 July 2022 to 10 November 2022. These offenders submitted trading orders in a continuous manner, leading the </w:t>
      </w:r>
      <w:proofErr w:type="gramStart"/>
      <w:r w:rsidRPr="004F7258">
        <w:rPr>
          <w:rFonts w:ascii="Arial" w:hAnsi="Arial" w:cs="Arial"/>
          <w:color w:val="auto"/>
          <w:sz w:val="22"/>
          <w:szCs w:val="22"/>
        </w:rPr>
        <w:t>general public</w:t>
      </w:r>
      <w:proofErr w:type="gramEnd"/>
      <w:r w:rsidRPr="004F7258">
        <w:rPr>
          <w:rFonts w:ascii="Arial" w:hAnsi="Arial" w:cs="Arial"/>
          <w:color w:val="auto"/>
          <w:sz w:val="22"/>
          <w:szCs w:val="22"/>
        </w:rPr>
        <w:t xml:space="preserve"> to misunderstand the price or volume of securities transactions, for the purpose of making the price or volume of “MORE” deviate from the market’s normal condition. This violates Section 244/3 (1) and (2) in conjunction with Section 244/5 and Section 244/6 (as the case may be) of the Securities and Exchange Act. The benefits that all individuals received or should receive represent a total of approximately Baht 800 million. Consequently, the SEC filed an accusation against the 32 offenders with the ECD for further legal proceedings. Additionally, the SEC reported the case to the AMLO for further action as these offenses constitute an unfair practice in trading securities and derivatives. </w:t>
      </w:r>
    </w:p>
    <w:p w14:paraId="70C3C3F0" w14:textId="55B1A2B0" w:rsidR="00B446A1" w:rsidRPr="004F7258" w:rsidRDefault="00B446A1" w:rsidP="00B446A1">
      <w:pPr>
        <w:pStyle w:val="ps-000-normal"/>
        <w:spacing w:before="120" w:line="380" w:lineRule="exact"/>
        <w:ind w:left="547"/>
        <w:jc w:val="thaiDistribute"/>
        <w:rPr>
          <w:rFonts w:ascii="Arial" w:hAnsi="Arial" w:cs="Arial"/>
          <w:color w:val="auto"/>
          <w:sz w:val="22"/>
          <w:szCs w:val="22"/>
        </w:rPr>
      </w:pPr>
      <w:r w:rsidRPr="004F7258">
        <w:rPr>
          <w:rFonts w:ascii="Arial" w:hAnsi="Arial" w:cs="Arial"/>
          <w:color w:val="auto"/>
          <w:sz w:val="22"/>
          <w:szCs w:val="22"/>
        </w:rPr>
        <w:t>On 28 August 2023, the court scheduled a hearing of the petition or the establishment of the course of prosecution. The court has scheduled the examination of witnesses for the petitioner and the respondent, for the period from October 2024 to March 2025. Subsequently, on              4 October 2023, the SEC announced the progress that the Department of Special Investigation (“DS</w:t>
      </w:r>
      <w:r w:rsidR="00736A54" w:rsidRPr="004F7258">
        <w:rPr>
          <w:rFonts w:ascii="Arial" w:hAnsi="Arial" w:cs="Arial"/>
          <w:color w:val="auto"/>
          <w:sz w:val="22"/>
          <w:szCs w:val="22"/>
        </w:rPr>
        <w:t>I</w:t>
      </w:r>
      <w:r w:rsidRPr="004F7258">
        <w:rPr>
          <w:rFonts w:ascii="Arial" w:hAnsi="Arial" w:cs="Arial"/>
          <w:color w:val="auto"/>
          <w:sz w:val="22"/>
          <w:szCs w:val="22"/>
        </w:rPr>
        <w:t>”) had received the case as special case.</w:t>
      </w:r>
    </w:p>
    <w:p w14:paraId="2140C2EE" w14:textId="77777777" w:rsidR="00B446A1" w:rsidRPr="004F7258" w:rsidRDefault="00B446A1" w:rsidP="00B446A1">
      <w:pPr>
        <w:pStyle w:val="ps-000-normal"/>
        <w:spacing w:before="120" w:line="380" w:lineRule="exact"/>
        <w:ind w:left="547"/>
        <w:jc w:val="thaiDistribute"/>
        <w:rPr>
          <w:rFonts w:ascii="Arial" w:hAnsi="Arial" w:cs="Arial"/>
          <w:color w:val="auto"/>
          <w:sz w:val="22"/>
          <w:szCs w:val="22"/>
        </w:rPr>
      </w:pPr>
      <w:r w:rsidRPr="004F7258">
        <w:rPr>
          <w:rFonts w:ascii="Arial" w:hAnsi="Arial" w:cs="Arial"/>
          <w:color w:val="auto"/>
          <w:sz w:val="22"/>
          <w:szCs w:val="22"/>
        </w:rPr>
        <w:t>Subsequently, the subsidiary received a letter from the AMLO dated 21 November 2023</w:t>
      </w:r>
      <w:r w:rsidRPr="004F7258">
        <w:rPr>
          <w:rFonts w:ascii="Arial" w:hAnsi="Arial" w:cs="Arial"/>
          <w:color w:val="auto"/>
          <w:sz w:val="22"/>
          <w:szCs w:val="22"/>
          <w:cs/>
        </w:rPr>
        <w:t xml:space="preserve"> </w:t>
      </w:r>
      <w:r w:rsidRPr="004F7258">
        <w:rPr>
          <w:rFonts w:ascii="Arial" w:hAnsi="Arial" w:cs="Arial"/>
          <w:color w:val="auto"/>
          <w:sz w:val="22"/>
          <w:szCs w:val="22"/>
        </w:rPr>
        <w:t>regarding the outcome of the investigation. The letter informed the subsidiary of the decision that the subsidiary was a victim of the primary offense in such case, resulting in damages of Baht 478.5 million. Any recoverable damages or compensation will be distributed proportionately.</w:t>
      </w:r>
    </w:p>
    <w:p w14:paraId="65E231C8" w14:textId="77777777" w:rsidR="00256BE8" w:rsidRPr="004F7258" w:rsidRDefault="00256BE8">
      <w:pPr>
        <w:widowControl/>
        <w:overflowPunct/>
        <w:autoSpaceDE/>
        <w:autoSpaceDN/>
        <w:adjustRightInd/>
        <w:textAlignment w:val="auto"/>
        <w:rPr>
          <w:rFonts w:ascii="Arial" w:hAnsi="Arial" w:cs="Arial"/>
          <w:sz w:val="22"/>
          <w:szCs w:val="22"/>
        </w:rPr>
      </w:pPr>
      <w:r w:rsidRPr="004F7258">
        <w:rPr>
          <w:rFonts w:ascii="Arial" w:hAnsi="Arial" w:cs="Arial"/>
          <w:sz w:val="22"/>
          <w:szCs w:val="22"/>
        </w:rPr>
        <w:br w:type="page"/>
      </w:r>
    </w:p>
    <w:p w14:paraId="270A7993" w14:textId="5FAF5F27" w:rsidR="004873ED" w:rsidRPr="004F7258" w:rsidRDefault="00736A54" w:rsidP="00B446A1">
      <w:pPr>
        <w:pStyle w:val="ps-000-normal"/>
        <w:spacing w:before="120" w:line="380" w:lineRule="exact"/>
        <w:ind w:left="547"/>
        <w:jc w:val="thaiDistribute"/>
        <w:rPr>
          <w:rFonts w:ascii="Arial" w:hAnsi="Arial" w:cs="Arial"/>
          <w:color w:val="auto"/>
          <w:sz w:val="22"/>
          <w:szCs w:val="22"/>
        </w:rPr>
      </w:pPr>
      <w:r w:rsidRPr="004F7258">
        <w:rPr>
          <w:rFonts w:ascii="Arial" w:hAnsi="Arial" w:cs="Arial"/>
          <w:color w:val="auto"/>
          <w:sz w:val="22"/>
          <w:szCs w:val="22"/>
        </w:rPr>
        <w:lastRenderedPageBreak/>
        <w:t xml:space="preserve">On 2 May 2024, the investigative </w:t>
      </w:r>
      <w:r w:rsidR="00304930" w:rsidRPr="004F7258">
        <w:rPr>
          <w:rFonts w:ascii="Arial" w:hAnsi="Arial" w:cs="Arial"/>
          <w:color w:val="auto"/>
          <w:sz w:val="22"/>
          <w:szCs w:val="22"/>
        </w:rPr>
        <w:t>team</w:t>
      </w:r>
      <w:r w:rsidRPr="004F7258">
        <w:rPr>
          <w:rFonts w:ascii="Arial" w:hAnsi="Arial" w:cs="Arial"/>
          <w:color w:val="auto"/>
          <w:sz w:val="22"/>
          <w:szCs w:val="22"/>
        </w:rPr>
        <w:t xml:space="preserve"> of the Central Investigation Bureau (</w:t>
      </w:r>
      <w:r w:rsidR="00F950BC" w:rsidRPr="004F7258">
        <w:rPr>
          <w:rFonts w:ascii="Arial" w:hAnsi="Arial" w:cs="Arial"/>
          <w:color w:val="auto"/>
          <w:sz w:val="22"/>
          <w:szCs w:val="22"/>
        </w:rPr>
        <w:t>“</w:t>
      </w:r>
      <w:r w:rsidRPr="004F7258">
        <w:rPr>
          <w:rFonts w:ascii="Arial" w:hAnsi="Arial" w:cs="Arial"/>
          <w:color w:val="auto"/>
          <w:sz w:val="22"/>
          <w:szCs w:val="22"/>
        </w:rPr>
        <w:t>CIB</w:t>
      </w:r>
      <w:r w:rsidR="00F950BC" w:rsidRPr="004F7258">
        <w:rPr>
          <w:rFonts w:ascii="Arial" w:hAnsi="Arial" w:cs="Arial"/>
          <w:color w:val="auto"/>
          <w:sz w:val="22"/>
          <w:szCs w:val="22"/>
        </w:rPr>
        <w:t>”</w:t>
      </w:r>
      <w:r w:rsidRPr="004F7258">
        <w:rPr>
          <w:rFonts w:ascii="Arial" w:hAnsi="Arial" w:cs="Arial"/>
          <w:color w:val="auto"/>
          <w:sz w:val="22"/>
          <w:szCs w:val="22"/>
        </w:rPr>
        <w:t xml:space="preserve">), in collaboration with the DSI, presented the investigative files, evidence, and their recommendations to prosecute all 42 suspects involved, based on the nature of the offenses committed by </w:t>
      </w:r>
      <w:proofErr w:type="gramStart"/>
      <w:r w:rsidRPr="004F7258">
        <w:rPr>
          <w:rFonts w:ascii="Arial" w:hAnsi="Arial" w:cs="Arial"/>
          <w:color w:val="auto"/>
          <w:sz w:val="22"/>
          <w:szCs w:val="22"/>
        </w:rPr>
        <w:t>each individual</w:t>
      </w:r>
      <w:proofErr w:type="gramEnd"/>
      <w:r w:rsidRPr="004F7258">
        <w:rPr>
          <w:rFonts w:ascii="Arial" w:hAnsi="Arial" w:cs="Arial"/>
          <w:color w:val="auto"/>
          <w:sz w:val="22"/>
          <w:szCs w:val="22"/>
        </w:rPr>
        <w:t xml:space="preserve">. Subsequently, the suspects were handed over to the </w:t>
      </w:r>
      <w:r w:rsidR="001C31A4" w:rsidRPr="004F7258">
        <w:rPr>
          <w:rFonts w:ascii="Arial" w:hAnsi="Arial" w:cs="Browallia New"/>
          <w:color w:val="auto"/>
          <w:sz w:val="22"/>
          <w:szCs w:val="28"/>
        </w:rPr>
        <w:t xml:space="preserve">public </w:t>
      </w:r>
      <w:r w:rsidR="002D4120" w:rsidRPr="004F7258">
        <w:rPr>
          <w:rFonts w:ascii="Arial" w:hAnsi="Arial" w:cs="Arial"/>
          <w:color w:val="auto"/>
          <w:sz w:val="22"/>
          <w:szCs w:val="22"/>
        </w:rPr>
        <w:t>pr</w:t>
      </w:r>
      <w:r w:rsidR="000A268D" w:rsidRPr="004F7258">
        <w:rPr>
          <w:rFonts w:ascii="Arial" w:hAnsi="Arial" w:cs="Arial"/>
          <w:color w:val="auto"/>
          <w:sz w:val="22"/>
          <w:szCs w:val="22"/>
        </w:rPr>
        <w:t>osecutor</w:t>
      </w:r>
      <w:r w:rsidRPr="004F7258">
        <w:rPr>
          <w:rFonts w:ascii="Arial" w:hAnsi="Arial" w:cs="Arial"/>
          <w:color w:val="auto"/>
          <w:sz w:val="22"/>
          <w:szCs w:val="22"/>
        </w:rPr>
        <w:t xml:space="preserve"> of the Special Case Office for further legal proceedings.</w:t>
      </w:r>
    </w:p>
    <w:p w14:paraId="663D6747" w14:textId="5B365CD8" w:rsidR="001B20AE" w:rsidRPr="004F7258" w:rsidRDefault="00B446A1" w:rsidP="00B446A1">
      <w:pPr>
        <w:pStyle w:val="ps-000-normal"/>
        <w:spacing w:before="120" w:line="380" w:lineRule="exact"/>
        <w:ind w:left="547"/>
        <w:jc w:val="thaiDistribute"/>
        <w:rPr>
          <w:rFonts w:ascii="Arial" w:hAnsi="Arial" w:cs="Angsana New"/>
          <w:color w:val="auto"/>
          <w:sz w:val="22"/>
          <w:szCs w:val="22"/>
        </w:rPr>
      </w:pPr>
      <w:r w:rsidRPr="004F7258">
        <w:rPr>
          <w:rFonts w:ascii="Arial" w:hAnsi="Arial" w:cs="Arial"/>
          <w:color w:val="auto"/>
          <w:sz w:val="22"/>
          <w:szCs w:val="22"/>
        </w:rPr>
        <w:t>The management of the Company and the subsidiary have determined that this event is an abnormal transaction, as it was carried out with fraudulent intent. Such conduct is prohibited by law and runs counter to public order and good morals. Therefore</w:t>
      </w:r>
      <w:r w:rsidR="00002889" w:rsidRPr="004F7258">
        <w:rPr>
          <w:rFonts w:ascii="Arial" w:hAnsi="Arial" w:cs="Arial"/>
          <w:color w:val="auto"/>
          <w:sz w:val="22"/>
          <w:szCs w:val="22"/>
        </w:rPr>
        <w:t>,</w:t>
      </w:r>
      <w:r w:rsidRPr="004F7258">
        <w:rPr>
          <w:rFonts w:ascii="Arial" w:hAnsi="Arial" w:cs="Arial"/>
          <w:color w:val="auto"/>
          <w:sz w:val="22"/>
          <w:szCs w:val="22"/>
        </w:rPr>
        <w:t xml:space="preserve"> this event must be </w:t>
      </w:r>
      <w:proofErr w:type="gramStart"/>
      <w:r w:rsidRPr="004F7258">
        <w:rPr>
          <w:rFonts w:ascii="Arial" w:hAnsi="Arial" w:cs="Arial"/>
          <w:color w:val="auto"/>
          <w:sz w:val="22"/>
          <w:szCs w:val="22"/>
        </w:rPr>
        <w:t>cancelled</w:t>
      </w:r>
      <w:proofErr w:type="gramEnd"/>
      <w:r w:rsidRPr="004F7258">
        <w:rPr>
          <w:rFonts w:ascii="Arial" w:hAnsi="Arial" w:cs="Arial"/>
          <w:color w:val="auto"/>
          <w:sz w:val="22"/>
          <w:szCs w:val="22"/>
        </w:rPr>
        <w:t xml:space="preserve"> and the transaction must be treated as if it had never occurred. Setting up the allowance for expected credit losses may have an </w:t>
      </w:r>
      <w:r w:rsidR="00002889" w:rsidRPr="004F7258">
        <w:rPr>
          <w:rFonts w:ascii="Arial" w:hAnsi="Arial" w:cs="Arial"/>
          <w:color w:val="auto"/>
          <w:sz w:val="22"/>
          <w:szCs w:val="22"/>
        </w:rPr>
        <w:t>adverse effect</w:t>
      </w:r>
      <w:r w:rsidRPr="004F7258">
        <w:rPr>
          <w:rFonts w:ascii="Arial" w:hAnsi="Arial" w:cs="Arial"/>
          <w:color w:val="auto"/>
          <w:sz w:val="22"/>
          <w:szCs w:val="22"/>
        </w:rPr>
        <w:t xml:space="preserve"> on the case that the subsidiary has filed </w:t>
      </w:r>
      <w:r w:rsidR="00D92B3A">
        <w:rPr>
          <w:rFonts w:ascii="Arial" w:hAnsi="Arial" w:cs="Arial"/>
          <w:color w:val="auto"/>
          <w:sz w:val="22"/>
          <w:szCs w:val="22"/>
        </w:rPr>
        <w:t xml:space="preserve">the petition </w:t>
      </w:r>
      <w:r w:rsidRPr="004F7258">
        <w:rPr>
          <w:rFonts w:ascii="Arial" w:hAnsi="Arial" w:cs="Arial"/>
          <w:color w:val="auto"/>
          <w:sz w:val="22"/>
          <w:szCs w:val="22"/>
        </w:rPr>
        <w:t>with the AMLO on 16 February 2023, seeking protection of its rights from the predicate offense. It may also adversely affect the case under which the subsidiary has filed the complaint alleging fraudulent conduct with the ECD. Since the setting up the allowance for expected credit losses could be interpreted as the subsidiary’s acceptance of the disputed transactions as being valid, along with the acceptance of the damage caused. In this regard,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totaling Baht 4,470.87 million with interest thereon, which are seized in accordance with the court order, which is the result of the cooperation and coordination of all relevant regulators and presentation of evidence proving the wrongdoing of the offenders, leading to legal proceedings that result in the attachment of assets in accordance with the court order.</w:t>
      </w:r>
    </w:p>
    <w:p w14:paraId="32B76D5E" w14:textId="3C00710A" w:rsidR="00462727" w:rsidRPr="004F7258" w:rsidRDefault="00314A4D" w:rsidP="0007208C">
      <w:pPr>
        <w:tabs>
          <w:tab w:val="right" w:pos="6480"/>
          <w:tab w:val="right" w:pos="7920"/>
        </w:tabs>
        <w:spacing w:before="60" w:after="60" w:line="380" w:lineRule="exact"/>
        <w:ind w:left="547" w:hanging="547"/>
        <w:jc w:val="both"/>
        <w:rPr>
          <w:rFonts w:ascii="Arial" w:hAnsi="Arial" w:cs="Arial"/>
          <w:b/>
          <w:bCs/>
          <w:sz w:val="22"/>
          <w:szCs w:val="22"/>
        </w:rPr>
      </w:pPr>
      <w:r w:rsidRPr="004F7258">
        <w:rPr>
          <w:rFonts w:ascii="Arial" w:hAnsi="Arial" w:cs="Arial"/>
          <w:b/>
          <w:bCs/>
          <w:sz w:val="22"/>
          <w:szCs w:val="22"/>
        </w:rPr>
        <w:t>4</w:t>
      </w:r>
      <w:r w:rsidR="00462727" w:rsidRPr="004F7258">
        <w:rPr>
          <w:rFonts w:ascii="Arial" w:hAnsi="Arial" w:cs="Arial"/>
          <w:b/>
          <w:bCs/>
          <w:sz w:val="22"/>
          <w:szCs w:val="22"/>
        </w:rPr>
        <w:t>.1</w:t>
      </w:r>
      <w:r w:rsidR="00462727" w:rsidRPr="004F7258">
        <w:rPr>
          <w:rFonts w:ascii="Arial" w:hAnsi="Arial" w:cs="Arial"/>
          <w:b/>
          <w:bCs/>
          <w:sz w:val="22"/>
          <w:szCs w:val="22"/>
        </w:rPr>
        <w:tab/>
        <w:t>The classification of securities and derivative business receivables</w:t>
      </w:r>
      <w:r w:rsidR="00C06291" w:rsidRPr="004F7258">
        <w:rPr>
          <w:rFonts w:ascii="Arial" w:hAnsi="Arial" w:cs="Arial"/>
          <w:b/>
          <w:bCs/>
          <w:sz w:val="22"/>
          <w:szCs w:val="22"/>
        </w:rPr>
        <w:tab/>
      </w:r>
    </w:p>
    <w:p w14:paraId="2593B01C" w14:textId="212069E8" w:rsidR="00C06291" w:rsidRPr="004F7258" w:rsidRDefault="00462727" w:rsidP="0007208C">
      <w:pPr>
        <w:tabs>
          <w:tab w:val="right" w:pos="6480"/>
          <w:tab w:val="right" w:pos="7920"/>
        </w:tabs>
        <w:spacing w:before="60" w:after="60" w:line="380" w:lineRule="exact"/>
        <w:ind w:left="547" w:hanging="547"/>
        <w:jc w:val="both"/>
        <w:rPr>
          <w:rFonts w:ascii="Arial" w:hAnsi="Arial" w:cs="Arial"/>
          <w:sz w:val="22"/>
          <w:szCs w:val="22"/>
        </w:rPr>
      </w:pPr>
      <w:r w:rsidRPr="004F7258">
        <w:rPr>
          <w:rFonts w:ascii="Arial" w:hAnsi="Arial" w:cs="Arial"/>
          <w:sz w:val="22"/>
          <w:szCs w:val="22"/>
        </w:rPr>
        <w:tab/>
      </w:r>
      <w:r w:rsidR="00E034C4" w:rsidRPr="004F7258">
        <w:rPr>
          <w:rFonts w:ascii="Arial" w:hAnsi="Arial" w:cs="Arial"/>
          <w:sz w:val="22"/>
          <w:szCs w:val="22"/>
        </w:rPr>
        <w:t xml:space="preserve">As </w:t>
      </w:r>
      <w:proofErr w:type="gramStart"/>
      <w:r w:rsidR="00E034C4" w:rsidRPr="004F7258">
        <w:rPr>
          <w:rFonts w:ascii="Arial" w:hAnsi="Arial" w:cs="Arial"/>
          <w:sz w:val="22"/>
          <w:szCs w:val="22"/>
        </w:rPr>
        <w:t>at</w:t>
      </w:r>
      <w:proofErr w:type="gramEnd"/>
      <w:r w:rsidR="00E034C4" w:rsidRPr="004F7258">
        <w:rPr>
          <w:rFonts w:ascii="Arial" w:hAnsi="Arial" w:cs="Arial"/>
          <w:sz w:val="22"/>
          <w:szCs w:val="22"/>
        </w:rPr>
        <w:t xml:space="preserve"> </w:t>
      </w:r>
      <w:r w:rsidR="003D3C91" w:rsidRPr="004F7258">
        <w:rPr>
          <w:rFonts w:ascii="Arial" w:hAnsi="Arial" w:cs="Arial"/>
          <w:sz w:val="22"/>
          <w:szCs w:val="22"/>
        </w:rPr>
        <w:t>30 September</w:t>
      </w:r>
      <w:r w:rsidR="005240E3" w:rsidRPr="004F7258">
        <w:rPr>
          <w:rFonts w:ascii="Arial" w:hAnsi="Arial" w:cs="Arial"/>
          <w:sz w:val="22"/>
          <w:szCs w:val="22"/>
        </w:rPr>
        <w:t xml:space="preserve"> </w:t>
      </w:r>
      <w:r w:rsidR="001355B1" w:rsidRPr="004F7258">
        <w:rPr>
          <w:rFonts w:ascii="Arial" w:hAnsi="Arial" w:cs="Arial"/>
          <w:sz w:val="22"/>
          <w:szCs w:val="22"/>
        </w:rPr>
        <w:t>2024</w:t>
      </w:r>
      <w:r w:rsidR="00E034C4" w:rsidRPr="004F7258">
        <w:rPr>
          <w:rFonts w:ascii="Arial" w:hAnsi="Arial" w:cs="Arial"/>
          <w:sz w:val="22"/>
          <w:szCs w:val="22"/>
        </w:rPr>
        <w:t xml:space="preserve"> and 31 December </w:t>
      </w:r>
      <w:r w:rsidR="006D3590" w:rsidRPr="004F7258">
        <w:rPr>
          <w:rFonts w:ascii="Arial" w:hAnsi="Arial" w:cs="Arial"/>
          <w:sz w:val="22"/>
          <w:szCs w:val="22"/>
        </w:rPr>
        <w:t>20</w:t>
      </w:r>
      <w:r w:rsidR="008F4745" w:rsidRPr="004F7258">
        <w:rPr>
          <w:rFonts w:ascii="Arial" w:hAnsi="Arial" w:cs="Arial"/>
          <w:sz w:val="22"/>
          <w:szCs w:val="22"/>
        </w:rPr>
        <w:t>2</w:t>
      </w:r>
      <w:r w:rsidR="001355B1" w:rsidRPr="004F7258">
        <w:rPr>
          <w:rFonts w:ascii="Arial" w:hAnsi="Arial" w:cs="Arial"/>
          <w:sz w:val="22"/>
          <w:szCs w:val="22"/>
        </w:rPr>
        <w:t>3</w:t>
      </w:r>
      <w:r w:rsidR="00E034C4" w:rsidRPr="004F7258">
        <w:rPr>
          <w:rFonts w:ascii="Arial" w:hAnsi="Arial" w:cs="Arial"/>
          <w:sz w:val="22"/>
          <w:szCs w:val="22"/>
        </w:rPr>
        <w:t>, Trinity Securities Company Limited, the Company’s subsidiary</w:t>
      </w:r>
      <w:r w:rsidR="00C06291" w:rsidRPr="004F7258">
        <w:rPr>
          <w:rFonts w:ascii="Arial" w:hAnsi="Arial" w:cs="Arial"/>
          <w:sz w:val="22"/>
          <w:szCs w:val="22"/>
        </w:rPr>
        <w:t xml:space="preserve"> has classified securities and derivative business receivables in accordance with TFRS 9. The classified is as follows:</w:t>
      </w:r>
    </w:p>
    <w:p w14:paraId="47D65BEC" w14:textId="77777777" w:rsidR="00256BE8" w:rsidRPr="004F7258" w:rsidRDefault="00256BE8">
      <w:pPr>
        <w:widowControl/>
        <w:overflowPunct/>
        <w:autoSpaceDE/>
        <w:autoSpaceDN/>
        <w:adjustRightInd/>
        <w:textAlignment w:val="auto"/>
        <w:rPr>
          <w:rFonts w:ascii="Arial" w:hAnsi="Arial" w:cs="Arial"/>
          <w:sz w:val="18"/>
          <w:szCs w:val="18"/>
        </w:rPr>
      </w:pPr>
      <w:r w:rsidRPr="004F7258">
        <w:rPr>
          <w:rFonts w:ascii="Arial" w:hAnsi="Arial" w:cs="Arial"/>
          <w:sz w:val="18"/>
          <w:szCs w:val="18"/>
        </w:rPr>
        <w:br w:type="page"/>
      </w:r>
    </w:p>
    <w:p w14:paraId="2DD7D7F9" w14:textId="663CDC25" w:rsidR="00C06291" w:rsidRPr="004F7258" w:rsidRDefault="00C06291" w:rsidP="00C06291">
      <w:pPr>
        <w:tabs>
          <w:tab w:val="right" w:pos="7200"/>
        </w:tabs>
        <w:spacing w:beforeLines="40" w:before="96" w:after="40"/>
        <w:ind w:left="547" w:right="-7" w:hanging="547"/>
        <w:jc w:val="right"/>
        <w:rPr>
          <w:rFonts w:ascii="Arial" w:hAnsi="Arial" w:cs="Arial"/>
          <w:b/>
          <w:bCs/>
          <w:sz w:val="18"/>
          <w:szCs w:val="18"/>
        </w:rPr>
      </w:pPr>
      <w:r w:rsidRPr="004F7258">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C06291" w:rsidRPr="004F7258" w14:paraId="205DCE21" w14:textId="77777777" w:rsidTr="0091533E">
        <w:tc>
          <w:tcPr>
            <w:tcW w:w="3240" w:type="dxa"/>
            <w:vAlign w:val="bottom"/>
          </w:tcPr>
          <w:p w14:paraId="4C852EF8" w14:textId="77777777" w:rsidR="00C06291" w:rsidRPr="004F7258"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Pr="004F7258" w:rsidRDefault="00C06291" w:rsidP="00792AE0">
            <w:pPr>
              <w:pBdr>
                <w:bottom w:val="single" w:sz="4" w:space="1" w:color="auto"/>
              </w:pBdr>
              <w:spacing w:line="380" w:lineRule="exact"/>
              <w:ind w:right="43"/>
              <w:jc w:val="center"/>
              <w:rPr>
                <w:rFonts w:ascii="Arial" w:hAnsi="Arial" w:cs="Arial"/>
                <w:sz w:val="18"/>
                <w:szCs w:val="18"/>
              </w:rPr>
            </w:pPr>
            <w:r w:rsidRPr="004F7258">
              <w:rPr>
                <w:rFonts w:ascii="Arial" w:hAnsi="Arial" w:cs="Arial"/>
                <w:sz w:val="18"/>
                <w:szCs w:val="18"/>
              </w:rPr>
              <w:t>Consolidated financial statements</w:t>
            </w:r>
          </w:p>
        </w:tc>
      </w:tr>
      <w:tr w:rsidR="00C06291" w:rsidRPr="004F7258" w14:paraId="323F0A3F" w14:textId="77777777" w:rsidTr="0091533E">
        <w:tc>
          <w:tcPr>
            <w:tcW w:w="3240" w:type="dxa"/>
            <w:vAlign w:val="bottom"/>
          </w:tcPr>
          <w:p w14:paraId="49B999A9" w14:textId="77777777" w:rsidR="00C06291" w:rsidRPr="004F7258"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50EC4EE9" w:rsidR="00C06291" w:rsidRPr="004F7258" w:rsidRDefault="003D3C91" w:rsidP="00792AE0">
            <w:pPr>
              <w:pBdr>
                <w:bottom w:val="single" w:sz="4" w:space="1" w:color="auto"/>
              </w:pBdr>
              <w:spacing w:line="380" w:lineRule="exact"/>
              <w:ind w:right="43"/>
              <w:jc w:val="center"/>
              <w:rPr>
                <w:rFonts w:ascii="Arial" w:hAnsi="Arial" w:cs="Arial"/>
                <w:sz w:val="18"/>
                <w:szCs w:val="18"/>
                <w:cs/>
              </w:rPr>
            </w:pPr>
            <w:r w:rsidRPr="004F7258">
              <w:rPr>
                <w:rFonts w:ascii="Arial" w:hAnsi="Arial" w:cs="Arial"/>
                <w:sz w:val="18"/>
                <w:szCs w:val="18"/>
              </w:rPr>
              <w:t>30 September</w:t>
            </w:r>
            <w:r w:rsidR="005240E3" w:rsidRPr="004F7258">
              <w:rPr>
                <w:rFonts w:ascii="Arial" w:hAnsi="Arial" w:cs="Arial"/>
                <w:sz w:val="18"/>
                <w:szCs w:val="18"/>
              </w:rPr>
              <w:t xml:space="preserve"> </w:t>
            </w:r>
            <w:r w:rsidR="001355B1" w:rsidRPr="004F7258">
              <w:rPr>
                <w:rFonts w:ascii="Arial" w:hAnsi="Arial" w:cs="Arial"/>
                <w:sz w:val="18"/>
                <w:szCs w:val="18"/>
              </w:rPr>
              <w:t>2024</w:t>
            </w:r>
          </w:p>
        </w:tc>
      </w:tr>
      <w:tr w:rsidR="00C06291" w:rsidRPr="004F7258" w14:paraId="176E3F2E" w14:textId="77777777" w:rsidTr="0091533E">
        <w:trPr>
          <w:trHeight w:val="459"/>
        </w:trPr>
        <w:tc>
          <w:tcPr>
            <w:tcW w:w="3240" w:type="dxa"/>
            <w:vAlign w:val="bottom"/>
          </w:tcPr>
          <w:p w14:paraId="3778DEA4" w14:textId="77777777" w:rsidR="00C06291" w:rsidRPr="004F7258"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Pr="004F7258" w:rsidRDefault="00C06291" w:rsidP="00792AE0">
            <w:pPr>
              <w:pBdr>
                <w:bottom w:val="single" w:sz="4" w:space="1" w:color="auto"/>
              </w:pBdr>
              <w:spacing w:line="380" w:lineRule="exact"/>
              <w:jc w:val="center"/>
              <w:rPr>
                <w:rFonts w:ascii="Arial" w:hAnsi="Arial" w:cs="Arial"/>
                <w:sz w:val="18"/>
                <w:szCs w:val="18"/>
                <w:cs/>
              </w:rPr>
            </w:pPr>
            <w:r w:rsidRPr="004F7258">
              <w:rPr>
                <w:rFonts w:ascii="Arial" w:hAnsi="Arial" w:cs="Arial"/>
                <w:sz w:val="18"/>
                <w:szCs w:val="18"/>
              </w:rPr>
              <w:t>Securities and derivatives business receivables</w:t>
            </w:r>
            <w:r w:rsidRPr="004F7258">
              <w:rPr>
                <w:rFonts w:ascii="Arial" w:hAnsi="Arial" w:cs="Arial"/>
                <w:sz w:val="18"/>
                <w:szCs w:val="18"/>
                <w:cs/>
              </w:rPr>
              <w:t xml:space="preserve"> </w:t>
            </w:r>
            <w:r w:rsidRPr="004F7258">
              <w:rPr>
                <w:rFonts w:ascii="Arial" w:hAnsi="Arial" w:cs="Arial"/>
                <w:sz w:val="18"/>
                <w:szCs w:val="18"/>
              </w:rPr>
              <w:t>and interest receivables</w:t>
            </w:r>
          </w:p>
        </w:tc>
        <w:tc>
          <w:tcPr>
            <w:tcW w:w="2250" w:type="dxa"/>
            <w:vAlign w:val="bottom"/>
            <w:hideMark/>
          </w:tcPr>
          <w:p w14:paraId="6F9BF977" w14:textId="77777777" w:rsidR="00C06291" w:rsidRPr="004F7258" w:rsidRDefault="00C06291" w:rsidP="00792AE0">
            <w:pPr>
              <w:pBdr>
                <w:bottom w:val="single" w:sz="4" w:space="1" w:color="auto"/>
              </w:pBdr>
              <w:spacing w:line="380" w:lineRule="exact"/>
              <w:jc w:val="center"/>
              <w:rPr>
                <w:rFonts w:ascii="Arial" w:hAnsi="Arial" w:cs="Arial"/>
                <w:sz w:val="18"/>
                <w:szCs w:val="18"/>
              </w:rPr>
            </w:pPr>
            <w:r w:rsidRPr="004F7258">
              <w:rPr>
                <w:rFonts w:ascii="Arial" w:hAnsi="Arial" w:cs="Arial"/>
                <w:sz w:val="18"/>
                <w:szCs w:val="18"/>
              </w:rPr>
              <w:t>Receivables amount to be considered setting up of allowance for expected credit losses</w:t>
            </w:r>
          </w:p>
        </w:tc>
        <w:tc>
          <w:tcPr>
            <w:tcW w:w="1800" w:type="dxa"/>
            <w:vAlign w:val="bottom"/>
            <w:hideMark/>
          </w:tcPr>
          <w:p w14:paraId="4DBE451D" w14:textId="3E531976" w:rsidR="00C06291" w:rsidRPr="004F7258" w:rsidRDefault="00C06291" w:rsidP="00792AE0">
            <w:pPr>
              <w:pBdr>
                <w:bottom w:val="single" w:sz="4" w:space="1" w:color="auto"/>
              </w:pBdr>
              <w:spacing w:line="380" w:lineRule="exact"/>
              <w:jc w:val="center"/>
              <w:rPr>
                <w:rFonts w:ascii="Arial" w:hAnsi="Arial" w:cs="Arial"/>
                <w:sz w:val="18"/>
                <w:szCs w:val="18"/>
                <w:cs/>
              </w:rPr>
            </w:pPr>
            <w:r w:rsidRPr="004F7258">
              <w:rPr>
                <w:rFonts w:ascii="Arial" w:hAnsi="Arial" w:cs="Arial"/>
                <w:sz w:val="18"/>
                <w:szCs w:val="18"/>
              </w:rPr>
              <w:t>Allowance for expected credit losses</w:t>
            </w:r>
          </w:p>
        </w:tc>
      </w:tr>
      <w:tr w:rsidR="00C06291" w:rsidRPr="004F7258" w14:paraId="4B129C02" w14:textId="77777777" w:rsidTr="0091533E">
        <w:tc>
          <w:tcPr>
            <w:tcW w:w="3240" w:type="dxa"/>
            <w:vAlign w:val="bottom"/>
            <w:hideMark/>
          </w:tcPr>
          <w:p w14:paraId="7B7A92C9" w14:textId="77777777" w:rsidR="00C06291" w:rsidRPr="004F7258" w:rsidRDefault="00C06291" w:rsidP="00792AE0">
            <w:pPr>
              <w:spacing w:line="380" w:lineRule="exact"/>
              <w:ind w:left="167" w:hanging="167"/>
              <w:rPr>
                <w:rFonts w:ascii="Arial" w:hAnsi="Arial" w:cs="Arial"/>
                <w:sz w:val="18"/>
                <w:szCs w:val="18"/>
                <w:u w:val="single"/>
                <w:cs/>
              </w:rPr>
            </w:pPr>
            <w:r w:rsidRPr="004F7258">
              <w:rPr>
                <w:rFonts w:ascii="Arial" w:hAnsi="Arial" w:cs="Arial"/>
                <w:sz w:val="18"/>
                <w:szCs w:val="18"/>
                <w:u w:val="single"/>
              </w:rPr>
              <w:t>Securities business receivables</w:t>
            </w:r>
          </w:p>
        </w:tc>
        <w:tc>
          <w:tcPr>
            <w:tcW w:w="1890" w:type="dxa"/>
            <w:vAlign w:val="bottom"/>
          </w:tcPr>
          <w:p w14:paraId="285E2960" w14:textId="77777777" w:rsidR="00C06291" w:rsidRPr="004F7258"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Pr="004F7258"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Pr="004F7258" w:rsidRDefault="00C06291" w:rsidP="00792AE0">
            <w:pPr>
              <w:tabs>
                <w:tab w:val="decimal" w:pos="1425"/>
              </w:tabs>
              <w:spacing w:line="380" w:lineRule="exact"/>
              <w:rPr>
                <w:rFonts w:ascii="Arial" w:hAnsi="Arial" w:cs="Arial"/>
                <w:sz w:val="18"/>
                <w:szCs w:val="18"/>
              </w:rPr>
            </w:pPr>
          </w:p>
        </w:tc>
      </w:tr>
      <w:tr w:rsidR="00F51853" w:rsidRPr="004F7258" w14:paraId="7BA541CA" w14:textId="77777777" w:rsidTr="0091533E">
        <w:tc>
          <w:tcPr>
            <w:tcW w:w="3240" w:type="dxa"/>
            <w:vAlign w:val="bottom"/>
            <w:hideMark/>
          </w:tcPr>
          <w:p w14:paraId="23F7E42D" w14:textId="77777777" w:rsidR="00F51853" w:rsidRPr="004F7258" w:rsidRDefault="00F51853" w:rsidP="00F51853">
            <w:pPr>
              <w:spacing w:line="380" w:lineRule="exact"/>
              <w:ind w:left="167" w:hanging="167"/>
              <w:rPr>
                <w:rFonts w:ascii="Arial" w:hAnsi="Arial" w:cs="Arial"/>
                <w:sz w:val="18"/>
                <w:szCs w:val="18"/>
              </w:rPr>
            </w:pPr>
            <w:r w:rsidRPr="004F7258">
              <w:rPr>
                <w:rFonts w:ascii="Arial" w:hAnsi="Arial" w:cs="Arial"/>
                <w:sz w:val="18"/>
                <w:szCs w:val="18"/>
              </w:rPr>
              <w:t>Performing debts</w:t>
            </w:r>
          </w:p>
        </w:tc>
        <w:tc>
          <w:tcPr>
            <w:tcW w:w="1890" w:type="dxa"/>
          </w:tcPr>
          <w:p w14:paraId="77F957F4" w14:textId="2BD82140" w:rsidR="00F51853" w:rsidRPr="004F7258" w:rsidRDefault="00F51853" w:rsidP="00F51853">
            <w:pPr>
              <w:tabs>
                <w:tab w:val="decimal" w:pos="1425"/>
              </w:tabs>
              <w:spacing w:line="380" w:lineRule="exact"/>
              <w:rPr>
                <w:rFonts w:ascii="Arial" w:hAnsi="Arial" w:cs="Arial"/>
                <w:sz w:val="18"/>
                <w:szCs w:val="18"/>
              </w:rPr>
            </w:pPr>
            <w:r>
              <w:rPr>
                <w:rFonts w:ascii="Arial" w:hAnsi="Arial" w:cs="Arial"/>
                <w:sz w:val="18"/>
                <w:szCs w:val="18"/>
              </w:rPr>
              <w:t>1,738,04</w:t>
            </w:r>
            <w:r w:rsidR="00EA5800">
              <w:rPr>
                <w:rFonts w:ascii="Arial" w:hAnsi="Arial" w:cs="Arial"/>
                <w:sz w:val="18"/>
                <w:szCs w:val="18"/>
              </w:rPr>
              <w:t>3</w:t>
            </w:r>
          </w:p>
        </w:tc>
        <w:tc>
          <w:tcPr>
            <w:tcW w:w="2250" w:type="dxa"/>
          </w:tcPr>
          <w:p w14:paraId="33B02207" w14:textId="52DFCE85" w:rsidR="00F51853" w:rsidRPr="004F7258" w:rsidRDefault="00F51853" w:rsidP="00F51853">
            <w:pPr>
              <w:tabs>
                <w:tab w:val="decimal" w:pos="1875"/>
              </w:tabs>
              <w:spacing w:line="380" w:lineRule="exact"/>
              <w:rPr>
                <w:rFonts w:ascii="Arial" w:hAnsi="Arial" w:cs="Arial"/>
                <w:sz w:val="18"/>
                <w:szCs w:val="18"/>
              </w:rPr>
            </w:pPr>
            <w:r>
              <w:rPr>
                <w:rFonts w:ascii="Arial" w:hAnsi="Arial" w:cs="Arial"/>
                <w:sz w:val="18"/>
                <w:szCs w:val="18"/>
              </w:rPr>
              <w:t>1,738,04</w:t>
            </w:r>
            <w:r w:rsidR="00EA5800">
              <w:rPr>
                <w:rFonts w:ascii="Arial" w:hAnsi="Arial" w:cs="Arial"/>
                <w:sz w:val="18"/>
                <w:szCs w:val="18"/>
              </w:rPr>
              <w:t>3</w:t>
            </w:r>
          </w:p>
        </w:tc>
        <w:tc>
          <w:tcPr>
            <w:tcW w:w="1800" w:type="dxa"/>
          </w:tcPr>
          <w:p w14:paraId="07164016" w14:textId="4B0B7446" w:rsidR="00F51853" w:rsidRPr="004F7258" w:rsidRDefault="00F51853" w:rsidP="00F51853">
            <w:pPr>
              <w:tabs>
                <w:tab w:val="decimal" w:pos="1425"/>
              </w:tabs>
              <w:spacing w:line="380" w:lineRule="exact"/>
              <w:rPr>
                <w:rFonts w:ascii="Arial" w:hAnsi="Arial" w:cs="Arial"/>
                <w:sz w:val="18"/>
                <w:szCs w:val="18"/>
              </w:rPr>
            </w:pPr>
            <w:r>
              <w:rPr>
                <w:rFonts w:ascii="Arial" w:hAnsi="Arial" w:cs="Arial"/>
                <w:sz w:val="18"/>
                <w:szCs w:val="18"/>
              </w:rPr>
              <w:t>3</w:t>
            </w:r>
          </w:p>
        </w:tc>
      </w:tr>
      <w:tr w:rsidR="00F51853" w:rsidRPr="004F7258" w14:paraId="13324167" w14:textId="77777777" w:rsidTr="0091533E">
        <w:tc>
          <w:tcPr>
            <w:tcW w:w="3240" w:type="dxa"/>
            <w:vAlign w:val="bottom"/>
            <w:hideMark/>
          </w:tcPr>
          <w:p w14:paraId="0DD9CC43" w14:textId="77777777" w:rsidR="00F51853" w:rsidRPr="004F7258" w:rsidRDefault="00F51853" w:rsidP="00F51853">
            <w:pPr>
              <w:spacing w:line="380" w:lineRule="exact"/>
              <w:ind w:left="167" w:hanging="167"/>
              <w:rPr>
                <w:rFonts w:ascii="Arial" w:hAnsi="Arial" w:cs="Arial"/>
                <w:sz w:val="18"/>
                <w:szCs w:val="18"/>
              </w:rPr>
            </w:pPr>
            <w:r w:rsidRPr="004F7258">
              <w:rPr>
                <w:rFonts w:ascii="Arial" w:hAnsi="Arial" w:cs="Arial"/>
                <w:sz w:val="18"/>
                <w:szCs w:val="18"/>
              </w:rPr>
              <w:t>Under-performing debts</w:t>
            </w:r>
          </w:p>
        </w:tc>
        <w:tc>
          <w:tcPr>
            <w:tcW w:w="1890" w:type="dxa"/>
          </w:tcPr>
          <w:p w14:paraId="777DCCC6" w14:textId="6106D14E" w:rsidR="00F51853" w:rsidRPr="004F7258" w:rsidRDefault="00F51853" w:rsidP="00F51853">
            <w:pPr>
              <w:tabs>
                <w:tab w:val="decimal" w:pos="1425"/>
              </w:tabs>
              <w:spacing w:line="380" w:lineRule="exact"/>
              <w:rPr>
                <w:rFonts w:ascii="Arial" w:hAnsi="Arial" w:cs="Arial"/>
                <w:sz w:val="18"/>
                <w:szCs w:val="18"/>
              </w:rPr>
            </w:pPr>
            <w:r>
              <w:rPr>
                <w:rFonts w:ascii="Arial" w:hAnsi="Arial" w:cs="Arial"/>
                <w:sz w:val="18"/>
                <w:szCs w:val="18"/>
              </w:rPr>
              <w:t>813,65</w:t>
            </w:r>
            <w:r w:rsidR="00EA5800">
              <w:rPr>
                <w:rFonts w:ascii="Arial" w:hAnsi="Arial" w:cs="Arial"/>
                <w:sz w:val="18"/>
                <w:szCs w:val="18"/>
              </w:rPr>
              <w:t>8</w:t>
            </w:r>
          </w:p>
        </w:tc>
        <w:tc>
          <w:tcPr>
            <w:tcW w:w="2250" w:type="dxa"/>
          </w:tcPr>
          <w:p w14:paraId="3025CF1A" w14:textId="54D5DB0B" w:rsidR="00F51853" w:rsidRPr="004F7258" w:rsidRDefault="00F51853" w:rsidP="00F51853">
            <w:pPr>
              <w:tabs>
                <w:tab w:val="decimal" w:pos="1875"/>
              </w:tabs>
              <w:spacing w:line="380" w:lineRule="exact"/>
              <w:rPr>
                <w:rFonts w:ascii="Arial" w:hAnsi="Arial" w:cs="Arial"/>
                <w:sz w:val="18"/>
                <w:szCs w:val="18"/>
              </w:rPr>
            </w:pPr>
            <w:r>
              <w:rPr>
                <w:rFonts w:ascii="Arial" w:hAnsi="Arial" w:cs="Arial"/>
                <w:sz w:val="18"/>
                <w:szCs w:val="18"/>
              </w:rPr>
              <w:t>813,65</w:t>
            </w:r>
            <w:r w:rsidR="00EA5800">
              <w:rPr>
                <w:rFonts w:ascii="Arial" w:hAnsi="Arial" w:cs="Arial"/>
                <w:sz w:val="18"/>
                <w:szCs w:val="18"/>
              </w:rPr>
              <w:t>8</w:t>
            </w:r>
          </w:p>
        </w:tc>
        <w:tc>
          <w:tcPr>
            <w:tcW w:w="1800" w:type="dxa"/>
          </w:tcPr>
          <w:p w14:paraId="3586E5FF" w14:textId="117881A4" w:rsidR="00F51853" w:rsidRPr="004F7258" w:rsidRDefault="00F51853" w:rsidP="00F51853">
            <w:pPr>
              <w:tabs>
                <w:tab w:val="decimal" w:pos="1425"/>
              </w:tabs>
              <w:spacing w:line="380" w:lineRule="exact"/>
              <w:rPr>
                <w:rFonts w:ascii="Arial" w:hAnsi="Arial" w:cs="Arial"/>
                <w:sz w:val="18"/>
                <w:szCs w:val="18"/>
              </w:rPr>
            </w:pPr>
            <w:r>
              <w:rPr>
                <w:rFonts w:ascii="Arial" w:hAnsi="Arial" w:cs="Arial"/>
                <w:sz w:val="18"/>
                <w:szCs w:val="18"/>
              </w:rPr>
              <w:t>-</w:t>
            </w:r>
          </w:p>
        </w:tc>
      </w:tr>
      <w:tr w:rsidR="00F51853" w:rsidRPr="004F7258" w14:paraId="3D7DE80B" w14:textId="77777777" w:rsidTr="0091533E">
        <w:tc>
          <w:tcPr>
            <w:tcW w:w="3240" w:type="dxa"/>
            <w:vAlign w:val="bottom"/>
            <w:hideMark/>
          </w:tcPr>
          <w:p w14:paraId="0A03D720" w14:textId="77777777" w:rsidR="00F51853" w:rsidRPr="004F7258" w:rsidRDefault="00F51853" w:rsidP="00F51853">
            <w:pPr>
              <w:spacing w:line="380" w:lineRule="exact"/>
              <w:ind w:left="167" w:hanging="167"/>
              <w:rPr>
                <w:rFonts w:ascii="Arial" w:hAnsi="Arial" w:cs="Arial"/>
                <w:sz w:val="18"/>
                <w:szCs w:val="18"/>
              </w:rPr>
            </w:pPr>
            <w:r w:rsidRPr="004F7258">
              <w:rPr>
                <w:rFonts w:ascii="Arial" w:hAnsi="Arial" w:cs="Arial"/>
                <w:sz w:val="18"/>
                <w:szCs w:val="18"/>
              </w:rPr>
              <w:t>Non-performing debts</w:t>
            </w:r>
          </w:p>
        </w:tc>
        <w:tc>
          <w:tcPr>
            <w:tcW w:w="1890" w:type="dxa"/>
          </w:tcPr>
          <w:p w14:paraId="50609DC6" w14:textId="3EFDF58D" w:rsidR="00F51853" w:rsidRPr="004F7258" w:rsidRDefault="00F51853" w:rsidP="00F51853">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291,37</w:t>
            </w:r>
            <w:r w:rsidR="00EA5800">
              <w:rPr>
                <w:rFonts w:ascii="Arial" w:hAnsi="Arial" w:cs="Arial"/>
                <w:sz w:val="18"/>
                <w:szCs w:val="18"/>
              </w:rPr>
              <w:t>8</w:t>
            </w:r>
          </w:p>
        </w:tc>
        <w:tc>
          <w:tcPr>
            <w:tcW w:w="2250" w:type="dxa"/>
          </w:tcPr>
          <w:p w14:paraId="259182C8" w14:textId="7C5B5CF5" w:rsidR="00F51853" w:rsidRPr="004F7258" w:rsidRDefault="00F51853" w:rsidP="00F51853">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291,37</w:t>
            </w:r>
            <w:r w:rsidR="00EA5800">
              <w:rPr>
                <w:rFonts w:ascii="Arial" w:hAnsi="Arial" w:cs="Arial"/>
                <w:sz w:val="18"/>
                <w:szCs w:val="18"/>
              </w:rPr>
              <w:t>8</w:t>
            </w:r>
          </w:p>
        </w:tc>
        <w:tc>
          <w:tcPr>
            <w:tcW w:w="1800" w:type="dxa"/>
          </w:tcPr>
          <w:p w14:paraId="5A5301EE" w14:textId="7EA041E0" w:rsidR="00F51853" w:rsidRPr="004F7258" w:rsidRDefault="00F51853" w:rsidP="00F51853">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291,37</w:t>
            </w:r>
            <w:r w:rsidR="00EA5800">
              <w:rPr>
                <w:rFonts w:ascii="Arial" w:hAnsi="Arial" w:cs="Arial"/>
                <w:sz w:val="18"/>
                <w:szCs w:val="18"/>
              </w:rPr>
              <w:t>8</w:t>
            </w:r>
          </w:p>
        </w:tc>
      </w:tr>
      <w:tr w:rsidR="00F51853" w:rsidRPr="004F7258" w14:paraId="5FA95A9C" w14:textId="77777777" w:rsidTr="0091533E">
        <w:tc>
          <w:tcPr>
            <w:tcW w:w="3240" w:type="dxa"/>
            <w:vAlign w:val="bottom"/>
            <w:hideMark/>
          </w:tcPr>
          <w:p w14:paraId="223BCD02" w14:textId="77777777" w:rsidR="00F51853" w:rsidRPr="004F7258" w:rsidRDefault="00F51853" w:rsidP="00F51853">
            <w:pPr>
              <w:spacing w:line="380" w:lineRule="exact"/>
              <w:ind w:left="162" w:hanging="162"/>
              <w:rPr>
                <w:rFonts w:ascii="Arial" w:hAnsi="Arial" w:cs="Arial"/>
                <w:sz w:val="18"/>
                <w:szCs w:val="18"/>
              </w:rPr>
            </w:pPr>
            <w:r w:rsidRPr="004F7258">
              <w:rPr>
                <w:rFonts w:ascii="Arial" w:hAnsi="Arial" w:cs="Arial"/>
                <w:sz w:val="18"/>
                <w:szCs w:val="18"/>
              </w:rPr>
              <w:t>Total</w:t>
            </w:r>
          </w:p>
        </w:tc>
        <w:tc>
          <w:tcPr>
            <w:tcW w:w="1890" w:type="dxa"/>
          </w:tcPr>
          <w:p w14:paraId="6B34857D" w14:textId="5AECB822" w:rsidR="00F51853" w:rsidRPr="004F7258" w:rsidRDefault="00F51853" w:rsidP="00F51853">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2,843,0</w:t>
            </w:r>
            <w:r w:rsidR="00EA5800">
              <w:rPr>
                <w:rFonts w:ascii="Arial" w:hAnsi="Arial" w:cs="Arial"/>
                <w:sz w:val="18"/>
                <w:szCs w:val="18"/>
              </w:rPr>
              <w:t>79</w:t>
            </w:r>
          </w:p>
        </w:tc>
        <w:tc>
          <w:tcPr>
            <w:tcW w:w="2250" w:type="dxa"/>
          </w:tcPr>
          <w:p w14:paraId="58F1FC5A" w14:textId="4117C26E" w:rsidR="00F51853" w:rsidRPr="004F7258" w:rsidRDefault="00F51853" w:rsidP="00F51853">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2,843,0</w:t>
            </w:r>
            <w:r w:rsidR="00EA5800">
              <w:rPr>
                <w:rFonts w:ascii="Arial" w:hAnsi="Arial" w:cs="Arial"/>
                <w:sz w:val="18"/>
                <w:szCs w:val="18"/>
              </w:rPr>
              <w:t>79</w:t>
            </w:r>
          </w:p>
        </w:tc>
        <w:tc>
          <w:tcPr>
            <w:tcW w:w="1800" w:type="dxa"/>
          </w:tcPr>
          <w:p w14:paraId="566AF0EB" w14:textId="1CEE31C3" w:rsidR="00F51853" w:rsidRPr="004F7258" w:rsidRDefault="00F51853" w:rsidP="00F51853">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291,38</w:t>
            </w:r>
            <w:r w:rsidR="00EA5800">
              <w:rPr>
                <w:rFonts w:ascii="Arial" w:hAnsi="Arial" w:cs="Arial"/>
                <w:sz w:val="18"/>
                <w:szCs w:val="18"/>
              </w:rPr>
              <w:t>1</w:t>
            </w:r>
          </w:p>
        </w:tc>
      </w:tr>
      <w:tr w:rsidR="00F51853" w:rsidRPr="004F7258" w14:paraId="210F9548" w14:textId="77777777" w:rsidTr="0091533E">
        <w:tc>
          <w:tcPr>
            <w:tcW w:w="3240" w:type="dxa"/>
            <w:vAlign w:val="bottom"/>
            <w:hideMark/>
          </w:tcPr>
          <w:p w14:paraId="7F05FA72" w14:textId="42B0AAC1" w:rsidR="00F51853" w:rsidRPr="004F7258" w:rsidRDefault="00F51853" w:rsidP="00F51853">
            <w:pPr>
              <w:spacing w:line="380" w:lineRule="exact"/>
              <w:ind w:left="162" w:hanging="162"/>
              <w:rPr>
                <w:rFonts w:ascii="Arial" w:hAnsi="Arial" w:cs="Arial"/>
                <w:sz w:val="18"/>
                <w:szCs w:val="18"/>
                <w:u w:val="single"/>
              </w:rPr>
            </w:pPr>
            <w:r w:rsidRPr="004F7258">
              <w:rPr>
                <w:rFonts w:ascii="Arial" w:hAnsi="Arial" w:cs="Arial"/>
                <w:sz w:val="18"/>
                <w:szCs w:val="18"/>
                <w:u w:val="single"/>
              </w:rPr>
              <w:t>Derivatives business receivables</w:t>
            </w:r>
          </w:p>
        </w:tc>
        <w:tc>
          <w:tcPr>
            <w:tcW w:w="1890" w:type="dxa"/>
          </w:tcPr>
          <w:p w14:paraId="2365D736" w14:textId="77777777" w:rsidR="00F51853" w:rsidRPr="004F7258" w:rsidRDefault="00F51853" w:rsidP="00F51853">
            <w:pPr>
              <w:tabs>
                <w:tab w:val="decimal" w:pos="1425"/>
              </w:tabs>
              <w:spacing w:line="380" w:lineRule="exact"/>
              <w:rPr>
                <w:rFonts w:ascii="Arial" w:hAnsi="Arial" w:cs="Arial"/>
                <w:sz w:val="18"/>
                <w:szCs w:val="18"/>
              </w:rPr>
            </w:pPr>
          </w:p>
        </w:tc>
        <w:tc>
          <w:tcPr>
            <w:tcW w:w="2250" w:type="dxa"/>
          </w:tcPr>
          <w:p w14:paraId="14FDE665" w14:textId="77777777" w:rsidR="00F51853" w:rsidRPr="004F7258" w:rsidRDefault="00F51853" w:rsidP="00F51853">
            <w:pPr>
              <w:tabs>
                <w:tab w:val="decimal" w:pos="1875"/>
              </w:tabs>
              <w:spacing w:line="380" w:lineRule="exact"/>
              <w:rPr>
                <w:rFonts w:ascii="Arial" w:hAnsi="Arial" w:cs="Arial"/>
                <w:sz w:val="18"/>
                <w:szCs w:val="18"/>
                <w:cs/>
              </w:rPr>
            </w:pPr>
          </w:p>
        </w:tc>
        <w:tc>
          <w:tcPr>
            <w:tcW w:w="1800" w:type="dxa"/>
          </w:tcPr>
          <w:p w14:paraId="6B7C77DF" w14:textId="77777777" w:rsidR="00F51853" w:rsidRPr="004F7258" w:rsidRDefault="00F51853" w:rsidP="00F51853">
            <w:pPr>
              <w:tabs>
                <w:tab w:val="decimal" w:pos="1425"/>
              </w:tabs>
              <w:spacing w:line="380" w:lineRule="exact"/>
              <w:rPr>
                <w:rFonts w:ascii="Arial" w:hAnsi="Arial" w:cs="Arial"/>
                <w:sz w:val="18"/>
                <w:szCs w:val="18"/>
              </w:rPr>
            </w:pPr>
          </w:p>
        </w:tc>
      </w:tr>
      <w:tr w:rsidR="00DD3CE6" w:rsidRPr="004F7258" w14:paraId="03A50071" w14:textId="77777777" w:rsidTr="0091533E">
        <w:tc>
          <w:tcPr>
            <w:tcW w:w="3240" w:type="dxa"/>
            <w:vAlign w:val="bottom"/>
          </w:tcPr>
          <w:p w14:paraId="6DDEBAF4" w14:textId="77777777" w:rsidR="00DD3CE6" w:rsidRPr="004F7258" w:rsidRDefault="00DD3CE6" w:rsidP="00DD3CE6">
            <w:pPr>
              <w:spacing w:line="380" w:lineRule="exact"/>
              <w:ind w:left="162" w:hanging="162"/>
              <w:rPr>
                <w:rFonts w:ascii="Arial" w:hAnsi="Arial" w:cs="Arial"/>
                <w:sz w:val="18"/>
                <w:szCs w:val="18"/>
                <w:u w:val="single"/>
              </w:rPr>
            </w:pPr>
            <w:r w:rsidRPr="004F7258">
              <w:rPr>
                <w:rFonts w:ascii="Arial" w:hAnsi="Arial" w:cs="Arial"/>
                <w:sz w:val="18"/>
                <w:szCs w:val="18"/>
              </w:rPr>
              <w:t>Performing debts</w:t>
            </w:r>
          </w:p>
        </w:tc>
        <w:tc>
          <w:tcPr>
            <w:tcW w:w="1890" w:type="dxa"/>
          </w:tcPr>
          <w:p w14:paraId="14B70DA4" w14:textId="008E9B4B" w:rsidR="00DD3CE6" w:rsidRPr="004F7258" w:rsidRDefault="00DD3CE6" w:rsidP="00DD3CE6">
            <w:pPr>
              <w:tabs>
                <w:tab w:val="decimal" w:pos="1425"/>
              </w:tabs>
              <w:spacing w:line="380" w:lineRule="exact"/>
              <w:rPr>
                <w:rFonts w:ascii="Arial" w:hAnsi="Arial" w:cs="Arial"/>
                <w:sz w:val="18"/>
                <w:szCs w:val="18"/>
              </w:rPr>
            </w:pPr>
            <w:r>
              <w:rPr>
                <w:rFonts w:ascii="Arial" w:hAnsi="Arial" w:cs="Arial"/>
                <w:sz w:val="18"/>
                <w:szCs w:val="18"/>
              </w:rPr>
              <w:t>4,309</w:t>
            </w:r>
          </w:p>
        </w:tc>
        <w:tc>
          <w:tcPr>
            <w:tcW w:w="2250" w:type="dxa"/>
          </w:tcPr>
          <w:p w14:paraId="4D930EBD" w14:textId="159778FA" w:rsidR="00DD3CE6" w:rsidRPr="004F7258" w:rsidRDefault="00DD3CE6" w:rsidP="00DD3CE6">
            <w:pPr>
              <w:tabs>
                <w:tab w:val="decimal" w:pos="1875"/>
              </w:tabs>
              <w:spacing w:line="380" w:lineRule="exact"/>
              <w:rPr>
                <w:rFonts w:ascii="Arial" w:hAnsi="Arial" w:cs="Arial"/>
                <w:sz w:val="18"/>
                <w:szCs w:val="18"/>
                <w:cs/>
              </w:rPr>
            </w:pPr>
            <w:r>
              <w:rPr>
                <w:rFonts w:ascii="Arial" w:hAnsi="Arial" w:cs="Arial"/>
                <w:sz w:val="18"/>
                <w:szCs w:val="18"/>
              </w:rPr>
              <w:t>4,309</w:t>
            </w:r>
          </w:p>
        </w:tc>
        <w:tc>
          <w:tcPr>
            <w:tcW w:w="1800" w:type="dxa"/>
          </w:tcPr>
          <w:p w14:paraId="1DA9516A" w14:textId="453CBDF8" w:rsidR="00DD3CE6" w:rsidRPr="004F7258" w:rsidRDefault="00DD3CE6" w:rsidP="00DD3CE6">
            <w:pPr>
              <w:tabs>
                <w:tab w:val="decimal" w:pos="1425"/>
              </w:tabs>
              <w:spacing w:line="380" w:lineRule="exact"/>
              <w:rPr>
                <w:rFonts w:ascii="Arial" w:hAnsi="Arial" w:cs="Arial"/>
                <w:sz w:val="18"/>
                <w:szCs w:val="18"/>
              </w:rPr>
            </w:pPr>
            <w:r>
              <w:rPr>
                <w:rFonts w:ascii="Arial" w:hAnsi="Arial" w:cs="Arial"/>
                <w:sz w:val="18"/>
                <w:szCs w:val="18"/>
              </w:rPr>
              <w:t>-</w:t>
            </w:r>
          </w:p>
        </w:tc>
      </w:tr>
      <w:tr w:rsidR="00DD3CE6" w:rsidRPr="004F7258" w14:paraId="3F4A4F60" w14:textId="77777777" w:rsidTr="0091533E">
        <w:tc>
          <w:tcPr>
            <w:tcW w:w="3240" w:type="dxa"/>
            <w:vAlign w:val="bottom"/>
            <w:hideMark/>
          </w:tcPr>
          <w:p w14:paraId="6C0E939D" w14:textId="77777777" w:rsidR="00DD3CE6" w:rsidRPr="004F7258" w:rsidRDefault="00DD3CE6" w:rsidP="00DD3CE6">
            <w:pPr>
              <w:spacing w:line="380" w:lineRule="exact"/>
              <w:ind w:left="167" w:hanging="167"/>
              <w:rPr>
                <w:rFonts w:ascii="Arial" w:hAnsi="Arial" w:cs="Arial"/>
                <w:sz w:val="18"/>
                <w:szCs w:val="18"/>
              </w:rPr>
            </w:pPr>
            <w:r w:rsidRPr="004F7258">
              <w:rPr>
                <w:rFonts w:ascii="Arial" w:hAnsi="Arial" w:cs="Arial"/>
                <w:sz w:val="18"/>
                <w:szCs w:val="18"/>
              </w:rPr>
              <w:t>Under-performing debts</w:t>
            </w:r>
          </w:p>
        </w:tc>
        <w:tc>
          <w:tcPr>
            <w:tcW w:w="1890" w:type="dxa"/>
          </w:tcPr>
          <w:p w14:paraId="0641E074" w14:textId="0BE2F856" w:rsidR="00DD3CE6" w:rsidRPr="004F7258" w:rsidRDefault="00DD3CE6" w:rsidP="00DD3CE6">
            <w:pPr>
              <w:pBdr>
                <w:bottom w:val="single" w:sz="4" w:space="1" w:color="auto"/>
              </w:pBdr>
              <w:tabs>
                <w:tab w:val="decimal" w:pos="1425"/>
              </w:tabs>
              <w:spacing w:line="380" w:lineRule="exact"/>
              <w:rPr>
                <w:rFonts w:ascii="Arial" w:hAnsi="Arial" w:cs="Arial"/>
                <w:sz w:val="18"/>
                <w:szCs w:val="18"/>
                <w:cs/>
              </w:rPr>
            </w:pPr>
            <w:r>
              <w:rPr>
                <w:rFonts w:ascii="Arial" w:hAnsi="Arial" w:cs="Arial"/>
                <w:sz w:val="18"/>
                <w:szCs w:val="18"/>
              </w:rPr>
              <w:t>2,88</w:t>
            </w:r>
            <w:r w:rsidR="00EA5800">
              <w:rPr>
                <w:rFonts w:ascii="Arial" w:hAnsi="Arial" w:cs="Arial"/>
                <w:sz w:val="18"/>
                <w:szCs w:val="18"/>
              </w:rPr>
              <w:t>5</w:t>
            </w:r>
          </w:p>
        </w:tc>
        <w:tc>
          <w:tcPr>
            <w:tcW w:w="2250" w:type="dxa"/>
          </w:tcPr>
          <w:p w14:paraId="284C83B4" w14:textId="32F3E16A" w:rsidR="00DD3CE6" w:rsidRPr="004F7258" w:rsidRDefault="00DD3CE6" w:rsidP="00DD3CE6">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2,88</w:t>
            </w:r>
            <w:r w:rsidR="00EA5800">
              <w:rPr>
                <w:rFonts w:ascii="Arial" w:hAnsi="Arial" w:cs="Arial"/>
                <w:sz w:val="18"/>
                <w:szCs w:val="18"/>
              </w:rPr>
              <w:t>5</w:t>
            </w:r>
          </w:p>
        </w:tc>
        <w:tc>
          <w:tcPr>
            <w:tcW w:w="1800" w:type="dxa"/>
          </w:tcPr>
          <w:p w14:paraId="1A6567C2" w14:textId="2276DE59" w:rsidR="00DD3CE6" w:rsidRPr="004F7258" w:rsidRDefault="00DD3CE6" w:rsidP="00DD3CE6">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DD3CE6" w:rsidRPr="004F7258" w14:paraId="7D0A52A6" w14:textId="77777777" w:rsidTr="0091533E">
        <w:tc>
          <w:tcPr>
            <w:tcW w:w="3240" w:type="dxa"/>
            <w:vAlign w:val="bottom"/>
            <w:hideMark/>
          </w:tcPr>
          <w:p w14:paraId="20D3DDCF" w14:textId="77777777" w:rsidR="00DD3CE6" w:rsidRPr="004F7258" w:rsidRDefault="00DD3CE6" w:rsidP="00DD3CE6">
            <w:pPr>
              <w:spacing w:line="380" w:lineRule="exact"/>
              <w:ind w:left="162" w:hanging="162"/>
              <w:rPr>
                <w:rFonts w:ascii="Arial" w:hAnsi="Arial" w:cs="Arial"/>
                <w:sz w:val="18"/>
                <w:szCs w:val="18"/>
              </w:rPr>
            </w:pPr>
            <w:r w:rsidRPr="004F7258">
              <w:rPr>
                <w:rFonts w:ascii="Arial" w:hAnsi="Arial" w:cs="Arial"/>
                <w:sz w:val="18"/>
                <w:szCs w:val="18"/>
              </w:rPr>
              <w:t>Total</w:t>
            </w:r>
          </w:p>
        </w:tc>
        <w:tc>
          <w:tcPr>
            <w:tcW w:w="1890" w:type="dxa"/>
          </w:tcPr>
          <w:p w14:paraId="7AF1100F" w14:textId="2E88D491" w:rsidR="00DD3CE6" w:rsidRPr="004F7258" w:rsidRDefault="00DD3CE6" w:rsidP="00DD3CE6">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7,19</w:t>
            </w:r>
            <w:r w:rsidR="00EA5800">
              <w:rPr>
                <w:rFonts w:ascii="Arial" w:hAnsi="Arial" w:cs="Arial"/>
                <w:sz w:val="18"/>
                <w:szCs w:val="18"/>
              </w:rPr>
              <w:t>4</w:t>
            </w:r>
          </w:p>
        </w:tc>
        <w:tc>
          <w:tcPr>
            <w:tcW w:w="2250" w:type="dxa"/>
          </w:tcPr>
          <w:p w14:paraId="0D0202B1" w14:textId="235C1BEA" w:rsidR="00DD3CE6" w:rsidRPr="004F7258" w:rsidRDefault="00DD3CE6" w:rsidP="00DD3CE6">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7,19</w:t>
            </w:r>
            <w:r w:rsidR="00EA5800">
              <w:rPr>
                <w:rFonts w:ascii="Arial" w:hAnsi="Arial" w:cs="Arial"/>
                <w:sz w:val="18"/>
                <w:szCs w:val="18"/>
              </w:rPr>
              <w:t>4</w:t>
            </w:r>
          </w:p>
        </w:tc>
        <w:tc>
          <w:tcPr>
            <w:tcW w:w="1800" w:type="dxa"/>
          </w:tcPr>
          <w:p w14:paraId="212E01DE" w14:textId="558D22A4" w:rsidR="00DD3CE6" w:rsidRPr="004F7258" w:rsidRDefault="00DD3CE6" w:rsidP="00DD3CE6">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DD3CE6" w:rsidRPr="004F7258" w14:paraId="29936AA5" w14:textId="77777777" w:rsidTr="00256BE8">
        <w:tc>
          <w:tcPr>
            <w:tcW w:w="3240" w:type="dxa"/>
            <w:vAlign w:val="bottom"/>
            <w:hideMark/>
          </w:tcPr>
          <w:p w14:paraId="1011A291" w14:textId="77777777" w:rsidR="00DD3CE6" w:rsidRPr="004F7258" w:rsidRDefault="00DD3CE6" w:rsidP="00DD3CE6">
            <w:pPr>
              <w:spacing w:line="380" w:lineRule="exact"/>
              <w:ind w:left="720" w:hanging="720"/>
              <w:rPr>
                <w:rFonts w:ascii="Arial" w:hAnsi="Arial" w:cs="Arial"/>
                <w:sz w:val="18"/>
                <w:szCs w:val="18"/>
              </w:rPr>
            </w:pPr>
            <w:r w:rsidRPr="004F7258">
              <w:rPr>
                <w:rFonts w:ascii="Arial" w:hAnsi="Arial" w:cs="Arial"/>
                <w:sz w:val="18"/>
                <w:szCs w:val="18"/>
              </w:rPr>
              <w:t>Total securities and derivatives</w:t>
            </w:r>
          </w:p>
          <w:p w14:paraId="0F965CAF" w14:textId="77777777" w:rsidR="00DD3CE6" w:rsidRPr="004F7258" w:rsidRDefault="00DD3CE6" w:rsidP="00DD3CE6">
            <w:pPr>
              <w:spacing w:line="380" w:lineRule="exact"/>
              <w:ind w:left="720" w:hanging="720"/>
              <w:rPr>
                <w:rFonts w:ascii="Arial" w:hAnsi="Arial" w:cs="Arial"/>
                <w:sz w:val="18"/>
                <w:szCs w:val="18"/>
              </w:rPr>
            </w:pPr>
            <w:r w:rsidRPr="004F7258">
              <w:rPr>
                <w:rFonts w:ascii="Arial" w:hAnsi="Arial" w:cs="Arial"/>
                <w:sz w:val="18"/>
                <w:szCs w:val="18"/>
              </w:rPr>
              <w:t xml:space="preserve">   business receivables</w:t>
            </w:r>
          </w:p>
        </w:tc>
        <w:tc>
          <w:tcPr>
            <w:tcW w:w="1890" w:type="dxa"/>
            <w:vAlign w:val="bottom"/>
          </w:tcPr>
          <w:p w14:paraId="166E6E68" w14:textId="1197B384" w:rsidR="00DD3CE6" w:rsidRPr="004F7258" w:rsidRDefault="00DD3CE6" w:rsidP="00DD3CE6">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2,850,27</w:t>
            </w:r>
            <w:r w:rsidR="0066236B">
              <w:rPr>
                <w:rFonts w:ascii="Arial" w:hAnsi="Arial" w:cs="Arial"/>
                <w:sz w:val="18"/>
                <w:szCs w:val="18"/>
              </w:rPr>
              <w:t>3</w:t>
            </w:r>
          </w:p>
        </w:tc>
        <w:tc>
          <w:tcPr>
            <w:tcW w:w="2250" w:type="dxa"/>
            <w:vAlign w:val="bottom"/>
          </w:tcPr>
          <w:p w14:paraId="258E548A" w14:textId="2600F587" w:rsidR="00DD3CE6" w:rsidRPr="004F7258" w:rsidRDefault="00DD3CE6" w:rsidP="00DD3CE6">
            <w:pPr>
              <w:pBdr>
                <w:bottom w:val="double" w:sz="4" w:space="1" w:color="auto"/>
              </w:pBdr>
              <w:tabs>
                <w:tab w:val="decimal" w:pos="1875"/>
              </w:tabs>
              <w:spacing w:line="380" w:lineRule="exact"/>
              <w:rPr>
                <w:rFonts w:ascii="Arial" w:hAnsi="Arial" w:cs="Arial"/>
                <w:sz w:val="18"/>
                <w:szCs w:val="18"/>
              </w:rPr>
            </w:pPr>
            <w:r>
              <w:rPr>
                <w:rFonts w:ascii="Arial" w:hAnsi="Arial" w:cs="Arial"/>
                <w:sz w:val="18"/>
                <w:szCs w:val="18"/>
              </w:rPr>
              <w:t>2,850,27</w:t>
            </w:r>
            <w:r w:rsidR="0066236B">
              <w:rPr>
                <w:rFonts w:ascii="Arial" w:hAnsi="Arial" w:cs="Arial"/>
                <w:sz w:val="18"/>
                <w:szCs w:val="18"/>
              </w:rPr>
              <w:t>3</w:t>
            </w:r>
          </w:p>
        </w:tc>
        <w:tc>
          <w:tcPr>
            <w:tcW w:w="1800" w:type="dxa"/>
            <w:vAlign w:val="bottom"/>
          </w:tcPr>
          <w:p w14:paraId="604DF3EB" w14:textId="55812815" w:rsidR="00DD3CE6" w:rsidRPr="004F7258" w:rsidRDefault="00DD3CE6" w:rsidP="00DD3CE6">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291,38</w:t>
            </w:r>
            <w:r w:rsidR="00EA5800">
              <w:rPr>
                <w:rFonts w:ascii="Arial" w:hAnsi="Arial" w:cs="Arial"/>
                <w:sz w:val="18"/>
                <w:szCs w:val="18"/>
              </w:rPr>
              <w:t>1</w:t>
            </w:r>
          </w:p>
        </w:tc>
      </w:tr>
    </w:tbl>
    <w:p w14:paraId="709EC90A" w14:textId="0DCC8192" w:rsidR="008F4745" w:rsidRPr="004F7258" w:rsidRDefault="008F4745" w:rsidP="008F4745">
      <w:pPr>
        <w:tabs>
          <w:tab w:val="right" w:pos="7200"/>
        </w:tabs>
        <w:spacing w:before="240" w:after="40"/>
        <w:ind w:left="547" w:hanging="547"/>
        <w:jc w:val="right"/>
        <w:rPr>
          <w:rFonts w:ascii="Arial" w:hAnsi="Arial" w:cs="Arial"/>
          <w:b/>
          <w:bCs/>
          <w:sz w:val="18"/>
          <w:szCs w:val="18"/>
        </w:rPr>
      </w:pPr>
      <w:r w:rsidRPr="004F7258">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8F4745" w:rsidRPr="004F7258" w14:paraId="07A4655C" w14:textId="77777777" w:rsidTr="0091533E">
        <w:tc>
          <w:tcPr>
            <w:tcW w:w="3240" w:type="dxa"/>
            <w:vAlign w:val="bottom"/>
          </w:tcPr>
          <w:p w14:paraId="1693781A" w14:textId="77777777" w:rsidR="008F4745" w:rsidRPr="004F7258" w:rsidRDefault="008F4745" w:rsidP="002F1445">
            <w:pPr>
              <w:spacing w:line="340" w:lineRule="exact"/>
              <w:ind w:right="43"/>
              <w:jc w:val="both"/>
              <w:rPr>
                <w:rFonts w:ascii="Arial" w:hAnsi="Arial" w:cs="Arial"/>
                <w:sz w:val="18"/>
                <w:szCs w:val="18"/>
              </w:rPr>
            </w:pPr>
          </w:p>
        </w:tc>
        <w:tc>
          <w:tcPr>
            <w:tcW w:w="5940" w:type="dxa"/>
            <w:gridSpan w:val="3"/>
            <w:vAlign w:val="bottom"/>
          </w:tcPr>
          <w:p w14:paraId="32732D7A" w14:textId="77777777" w:rsidR="008F4745" w:rsidRPr="004F7258" w:rsidRDefault="008F4745" w:rsidP="002F1445">
            <w:pPr>
              <w:pBdr>
                <w:bottom w:val="single" w:sz="4" w:space="1" w:color="auto"/>
              </w:pBdr>
              <w:spacing w:line="340" w:lineRule="exact"/>
              <w:ind w:right="43"/>
              <w:jc w:val="center"/>
              <w:rPr>
                <w:rFonts w:ascii="Arial" w:hAnsi="Arial" w:cs="Arial"/>
                <w:sz w:val="18"/>
                <w:szCs w:val="18"/>
              </w:rPr>
            </w:pPr>
            <w:r w:rsidRPr="004F7258">
              <w:rPr>
                <w:rFonts w:ascii="Arial" w:hAnsi="Arial" w:cs="Arial"/>
                <w:sz w:val="18"/>
                <w:szCs w:val="18"/>
              </w:rPr>
              <w:t>Consolidated financial statements</w:t>
            </w:r>
          </w:p>
        </w:tc>
      </w:tr>
      <w:tr w:rsidR="008F4745" w:rsidRPr="004F7258" w14:paraId="2BA78066" w14:textId="77777777" w:rsidTr="0091533E">
        <w:tc>
          <w:tcPr>
            <w:tcW w:w="3240" w:type="dxa"/>
            <w:vAlign w:val="bottom"/>
          </w:tcPr>
          <w:p w14:paraId="48D12B33" w14:textId="77777777" w:rsidR="008F4745" w:rsidRPr="004F7258" w:rsidRDefault="008F4745" w:rsidP="002F1445">
            <w:pPr>
              <w:spacing w:line="340" w:lineRule="exact"/>
              <w:ind w:right="43"/>
              <w:jc w:val="both"/>
              <w:rPr>
                <w:rFonts w:ascii="Arial" w:hAnsi="Arial" w:cs="Arial"/>
                <w:sz w:val="18"/>
                <w:szCs w:val="18"/>
              </w:rPr>
            </w:pPr>
          </w:p>
        </w:tc>
        <w:tc>
          <w:tcPr>
            <w:tcW w:w="5940" w:type="dxa"/>
            <w:gridSpan w:val="3"/>
            <w:vAlign w:val="bottom"/>
            <w:hideMark/>
          </w:tcPr>
          <w:p w14:paraId="1B7326E3" w14:textId="40411F25" w:rsidR="008F4745" w:rsidRPr="004F7258" w:rsidRDefault="008F4745" w:rsidP="002F1445">
            <w:pPr>
              <w:pBdr>
                <w:bottom w:val="single" w:sz="4" w:space="1" w:color="auto"/>
              </w:pBdr>
              <w:spacing w:line="340" w:lineRule="exact"/>
              <w:ind w:right="43"/>
              <w:jc w:val="center"/>
              <w:rPr>
                <w:rFonts w:ascii="Arial" w:hAnsi="Arial" w:cs="Arial"/>
                <w:sz w:val="18"/>
                <w:szCs w:val="18"/>
                <w:cs/>
              </w:rPr>
            </w:pPr>
            <w:r w:rsidRPr="004F7258">
              <w:rPr>
                <w:rFonts w:ascii="Arial" w:hAnsi="Arial" w:cs="Arial"/>
                <w:sz w:val="18"/>
                <w:szCs w:val="18"/>
              </w:rPr>
              <w:t>31 December 202</w:t>
            </w:r>
            <w:r w:rsidR="001355B1" w:rsidRPr="004F7258">
              <w:rPr>
                <w:rFonts w:ascii="Arial" w:hAnsi="Arial" w:cs="Arial"/>
                <w:sz w:val="18"/>
                <w:szCs w:val="18"/>
              </w:rPr>
              <w:t>3</w:t>
            </w:r>
          </w:p>
        </w:tc>
      </w:tr>
      <w:tr w:rsidR="008F4745" w:rsidRPr="004F7258" w14:paraId="1B0E9A0B" w14:textId="77777777" w:rsidTr="0091533E">
        <w:trPr>
          <w:trHeight w:val="459"/>
        </w:trPr>
        <w:tc>
          <w:tcPr>
            <w:tcW w:w="3240" w:type="dxa"/>
            <w:vAlign w:val="bottom"/>
          </w:tcPr>
          <w:p w14:paraId="53F589CB" w14:textId="77777777" w:rsidR="008F4745" w:rsidRPr="004F7258" w:rsidRDefault="008F4745" w:rsidP="002F1445">
            <w:pPr>
              <w:spacing w:line="340" w:lineRule="exact"/>
              <w:rPr>
                <w:rFonts w:ascii="Arial" w:hAnsi="Arial" w:cs="Arial"/>
                <w:sz w:val="18"/>
                <w:szCs w:val="18"/>
              </w:rPr>
            </w:pPr>
          </w:p>
        </w:tc>
        <w:tc>
          <w:tcPr>
            <w:tcW w:w="1890" w:type="dxa"/>
            <w:vAlign w:val="bottom"/>
            <w:hideMark/>
          </w:tcPr>
          <w:p w14:paraId="0DB40831" w14:textId="77777777" w:rsidR="008F4745" w:rsidRPr="004F7258" w:rsidRDefault="008F4745" w:rsidP="002F1445">
            <w:pPr>
              <w:pBdr>
                <w:bottom w:val="single" w:sz="4" w:space="1" w:color="auto"/>
              </w:pBdr>
              <w:spacing w:line="340" w:lineRule="exact"/>
              <w:jc w:val="center"/>
              <w:rPr>
                <w:rFonts w:ascii="Arial" w:hAnsi="Arial" w:cs="Arial"/>
                <w:sz w:val="18"/>
                <w:szCs w:val="18"/>
                <w:cs/>
              </w:rPr>
            </w:pPr>
            <w:r w:rsidRPr="004F7258">
              <w:rPr>
                <w:rFonts w:ascii="Arial" w:hAnsi="Arial" w:cs="Arial"/>
                <w:sz w:val="18"/>
                <w:szCs w:val="18"/>
              </w:rPr>
              <w:t>Securities and derivatives business receivables</w:t>
            </w:r>
            <w:r w:rsidRPr="004F7258">
              <w:rPr>
                <w:rFonts w:ascii="Arial" w:hAnsi="Arial" w:cs="Arial"/>
                <w:sz w:val="18"/>
                <w:szCs w:val="18"/>
                <w:cs/>
              </w:rPr>
              <w:t xml:space="preserve"> </w:t>
            </w:r>
            <w:r w:rsidRPr="004F7258">
              <w:rPr>
                <w:rFonts w:ascii="Arial" w:hAnsi="Arial" w:cs="Arial"/>
                <w:sz w:val="18"/>
                <w:szCs w:val="18"/>
              </w:rPr>
              <w:t>and interest receivables</w:t>
            </w:r>
          </w:p>
        </w:tc>
        <w:tc>
          <w:tcPr>
            <w:tcW w:w="2250" w:type="dxa"/>
            <w:vAlign w:val="bottom"/>
            <w:hideMark/>
          </w:tcPr>
          <w:p w14:paraId="4EAAF24D" w14:textId="77777777" w:rsidR="008F4745" w:rsidRPr="004F7258" w:rsidRDefault="008F4745" w:rsidP="002F1445">
            <w:pPr>
              <w:pBdr>
                <w:bottom w:val="single" w:sz="4" w:space="1" w:color="auto"/>
              </w:pBdr>
              <w:spacing w:line="340" w:lineRule="exact"/>
              <w:jc w:val="center"/>
              <w:rPr>
                <w:rFonts w:ascii="Arial" w:hAnsi="Arial" w:cs="Arial"/>
                <w:sz w:val="18"/>
                <w:szCs w:val="18"/>
              </w:rPr>
            </w:pPr>
            <w:r w:rsidRPr="004F7258">
              <w:rPr>
                <w:rFonts w:ascii="Arial" w:hAnsi="Arial" w:cs="Arial"/>
                <w:sz w:val="18"/>
                <w:szCs w:val="18"/>
              </w:rPr>
              <w:t>Receivables amount to be considered setting up of allowance for expected credit losses</w:t>
            </w:r>
          </w:p>
        </w:tc>
        <w:tc>
          <w:tcPr>
            <w:tcW w:w="1800" w:type="dxa"/>
            <w:vAlign w:val="bottom"/>
            <w:hideMark/>
          </w:tcPr>
          <w:p w14:paraId="0F1E5E26" w14:textId="09370F3B" w:rsidR="008F4745" w:rsidRPr="004F7258" w:rsidRDefault="008F4745" w:rsidP="002F1445">
            <w:pPr>
              <w:pBdr>
                <w:bottom w:val="single" w:sz="4" w:space="1" w:color="auto"/>
              </w:pBdr>
              <w:spacing w:line="340" w:lineRule="exact"/>
              <w:jc w:val="center"/>
              <w:rPr>
                <w:rFonts w:ascii="Arial" w:hAnsi="Arial" w:cs="Arial"/>
                <w:sz w:val="18"/>
                <w:szCs w:val="18"/>
                <w:cs/>
              </w:rPr>
            </w:pPr>
            <w:r w:rsidRPr="004F7258">
              <w:rPr>
                <w:rFonts w:ascii="Arial" w:hAnsi="Arial" w:cs="Arial"/>
                <w:sz w:val="18"/>
                <w:szCs w:val="18"/>
              </w:rPr>
              <w:t>Allowance for expected credit losses</w:t>
            </w:r>
          </w:p>
        </w:tc>
      </w:tr>
      <w:tr w:rsidR="008F4745" w:rsidRPr="004F7258" w14:paraId="41C0232D" w14:textId="77777777" w:rsidTr="0091533E">
        <w:tc>
          <w:tcPr>
            <w:tcW w:w="3240" w:type="dxa"/>
            <w:vAlign w:val="bottom"/>
            <w:hideMark/>
          </w:tcPr>
          <w:p w14:paraId="1A38615B" w14:textId="77777777" w:rsidR="008F4745" w:rsidRPr="004F7258" w:rsidRDefault="008F4745" w:rsidP="002F1445">
            <w:pPr>
              <w:spacing w:line="340" w:lineRule="exact"/>
              <w:ind w:left="167" w:hanging="167"/>
              <w:rPr>
                <w:rFonts w:ascii="Arial" w:hAnsi="Arial" w:cs="Arial"/>
                <w:sz w:val="18"/>
                <w:szCs w:val="18"/>
                <w:u w:val="single"/>
                <w:cs/>
              </w:rPr>
            </w:pPr>
            <w:r w:rsidRPr="004F7258">
              <w:rPr>
                <w:rFonts w:ascii="Arial" w:hAnsi="Arial" w:cs="Arial"/>
                <w:sz w:val="18"/>
                <w:szCs w:val="18"/>
                <w:u w:val="single"/>
              </w:rPr>
              <w:t>Securities business receivables</w:t>
            </w:r>
          </w:p>
        </w:tc>
        <w:tc>
          <w:tcPr>
            <w:tcW w:w="1890" w:type="dxa"/>
            <w:vAlign w:val="bottom"/>
          </w:tcPr>
          <w:p w14:paraId="7FFB8CDD" w14:textId="77777777" w:rsidR="008F4745" w:rsidRPr="004F7258" w:rsidRDefault="008F4745" w:rsidP="002F1445">
            <w:pPr>
              <w:tabs>
                <w:tab w:val="decimal" w:pos="1515"/>
              </w:tabs>
              <w:spacing w:line="340" w:lineRule="exact"/>
              <w:rPr>
                <w:rFonts w:ascii="Arial" w:hAnsi="Arial" w:cs="Arial"/>
                <w:sz w:val="18"/>
                <w:szCs w:val="18"/>
              </w:rPr>
            </w:pPr>
          </w:p>
        </w:tc>
        <w:tc>
          <w:tcPr>
            <w:tcW w:w="2250" w:type="dxa"/>
            <w:vAlign w:val="bottom"/>
          </w:tcPr>
          <w:p w14:paraId="7057EBF3" w14:textId="77777777" w:rsidR="008F4745" w:rsidRPr="004F7258" w:rsidRDefault="008F4745" w:rsidP="002F1445">
            <w:pPr>
              <w:tabs>
                <w:tab w:val="decimal" w:pos="1875"/>
              </w:tabs>
              <w:spacing w:line="340" w:lineRule="exact"/>
              <w:rPr>
                <w:rFonts w:ascii="Arial" w:hAnsi="Arial" w:cs="Arial"/>
                <w:sz w:val="18"/>
                <w:szCs w:val="18"/>
              </w:rPr>
            </w:pPr>
          </w:p>
        </w:tc>
        <w:tc>
          <w:tcPr>
            <w:tcW w:w="1800" w:type="dxa"/>
            <w:vAlign w:val="bottom"/>
          </w:tcPr>
          <w:p w14:paraId="7803B83E" w14:textId="77777777" w:rsidR="008F4745" w:rsidRPr="004F7258" w:rsidRDefault="008F4745" w:rsidP="002F1445">
            <w:pPr>
              <w:tabs>
                <w:tab w:val="decimal" w:pos="1425"/>
              </w:tabs>
              <w:spacing w:line="340" w:lineRule="exact"/>
              <w:rPr>
                <w:rFonts w:ascii="Arial" w:hAnsi="Arial" w:cs="Arial"/>
                <w:sz w:val="18"/>
                <w:szCs w:val="18"/>
              </w:rPr>
            </w:pPr>
          </w:p>
        </w:tc>
      </w:tr>
      <w:tr w:rsidR="001355B1" w:rsidRPr="004F7258" w14:paraId="66A1944D" w14:textId="77777777" w:rsidTr="0091533E">
        <w:tc>
          <w:tcPr>
            <w:tcW w:w="3240" w:type="dxa"/>
            <w:vAlign w:val="bottom"/>
            <w:hideMark/>
          </w:tcPr>
          <w:p w14:paraId="03124A8C" w14:textId="77777777" w:rsidR="001355B1" w:rsidRPr="004F7258" w:rsidRDefault="001355B1" w:rsidP="001355B1">
            <w:pPr>
              <w:spacing w:line="340" w:lineRule="exact"/>
              <w:ind w:left="167" w:hanging="167"/>
              <w:rPr>
                <w:rFonts w:ascii="Arial" w:hAnsi="Arial" w:cs="Arial"/>
                <w:sz w:val="18"/>
                <w:szCs w:val="18"/>
              </w:rPr>
            </w:pPr>
            <w:r w:rsidRPr="004F7258">
              <w:rPr>
                <w:rFonts w:ascii="Arial" w:hAnsi="Arial" w:cs="Arial"/>
                <w:sz w:val="18"/>
                <w:szCs w:val="18"/>
              </w:rPr>
              <w:t>Performing debts</w:t>
            </w:r>
          </w:p>
        </w:tc>
        <w:tc>
          <w:tcPr>
            <w:tcW w:w="1890" w:type="dxa"/>
            <w:vAlign w:val="bottom"/>
          </w:tcPr>
          <w:p w14:paraId="6FC27E20" w14:textId="5313157B" w:rsidR="001355B1" w:rsidRPr="004F7258" w:rsidRDefault="001355B1" w:rsidP="001355B1">
            <w:pPr>
              <w:tabs>
                <w:tab w:val="decimal" w:pos="1425"/>
              </w:tabs>
              <w:spacing w:line="380" w:lineRule="exact"/>
              <w:rPr>
                <w:rFonts w:ascii="Arial" w:hAnsi="Arial" w:cs="Arial"/>
                <w:sz w:val="18"/>
                <w:szCs w:val="18"/>
                <w:cs/>
              </w:rPr>
            </w:pPr>
            <w:r w:rsidRPr="004F7258">
              <w:rPr>
                <w:rFonts w:ascii="Arial" w:hAnsi="Arial" w:cs="Arial"/>
                <w:sz w:val="18"/>
                <w:szCs w:val="18"/>
              </w:rPr>
              <w:t>2,264,458</w:t>
            </w:r>
          </w:p>
        </w:tc>
        <w:tc>
          <w:tcPr>
            <w:tcW w:w="2250" w:type="dxa"/>
            <w:vAlign w:val="bottom"/>
          </w:tcPr>
          <w:p w14:paraId="136D8458" w14:textId="1590AC85" w:rsidR="001355B1" w:rsidRPr="004F7258" w:rsidRDefault="001355B1" w:rsidP="001355B1">
            <w:pPr>
              <w:tabs>
                <w:tab w:val="decimal" w:pos="1875"/>
              </w:tabs>
              <w:spacing w:line="380" w:lineRule="exact"/>
              <w:rPr>
                <w:rFonts w:ascii="Arial" w:hAnsi="Arial" w:cs="Arial"/>
                <w:sz w:val="18"/>
                <w:szCs w:val="18"/>
              </w:rPr>
            </w:pPr>
            <w:r w:rsidRPr="004F7258">
              <w:rPr>
                <w:rFonts w:ascii="Arial" w:hAnsi="Arial" w:cs="Arial"/>
                <w:sz w:val="18"/>
                <w:szCs w:val="18"/>
              </w:rPr>
              <w:t>2,264,458</w:t>
            </w:r>
          </w:p>
        </w:tc>
        <w:tc>
          <w:tcPr>
            <w:tcW w:w="1800" w:type="dxa"/>
            <w:vAlign w:val="bottom"/>
          </w:tcPr>
          <w:p w14:paraId="6B7AF1F7" w14:textId="5F3CA964" w:rsidR="001355B1" w:rsidRPr="004F7258" w:rsidRDefault="001355B1" w:rsidP="001355B1">
            <w:pPr>
              <w:tabs>
                <w:tab w:val="decimal" w:pos="1425"/>
              </w:tabs>
              <w:spacing w:line="380" w:lineRule="exact"/>
              <w:rPr>
                <w:rFonts w:ascii="Arial" w:hAnsi="Arial" w:cs="Arial"/>
                <w:sz w:val="18"/>
                <w:szCs w:val="18"/>
              </w:rPr>
            </w:pPr>
            <w:r w:rsidRPr="004F7258">
              <w:rPr>
                <w:rFonts w:ascii="Arial" w:hAnsi="Arial" w:cs="Arial"/>
                <w:sz w:val="18"/>
                <w:szCs w:val="18"/>
              </w:rPr>
              <w:t>3</w:t>
            </w:r>
          </w:p>
        </w:tc>
      </w:tr>
      <w:tr w:rsidR="001355B1" w:rsidRPr="004F7258" w14:paraId="72CA690E" w14:textId="77777777" w:rsidTr="0091533E">
        <w:tc>
          <w:tcPr>
            <w:tcW w:w="3240" w:type="dxa"/>
            <w:vAlign w:val="bottom"/>
            <w:hideMark/>
          </w:tcPr>
          <w:p w14:paraId="5FC34CAD" w14:textId="77777777" w:rsidR="001355B1" w:rsidRPr="004F7258" w:rsidRDefault="001355B1" w:rsidP="001355B1">
            <w:pPr>
              <w:spacing w:line="340" w:lineRule="exact"/>
              <w:ind w:left="167" w:hanging="167"/>
              <w:rPr>
                <w:rFonts w:ascii="Arial" w:hAnsi="Arial" w:cs="Arial"/>
                <w:sz w:val="18"/>
                <w:szCs w:val="18"/>
              </w:rPr>
            </w:pPr>
            <w:r w:rsidRPr="004F7258">
              <w:rPr>
                <w:rFonts w:ascii="Arial" w:hAnsi="Arial" w:cs="Arial"/>
                <w:sz w:val="18"/>
                <w:szCs w:val="18"/>
              </w:rPr>
              <w:t>Under-performing debts</w:t>
            </w:r>
          </w:p>
        </w:tc>
        <w:tc>
          <w:tcPr>
            <w:tcW w:w="1890" w:type="dxa"/>
            <w:vAlign w:val="bottom"/>
          </w:tcPr>
          <w:p w14:paraId="6261689B" w14:textId="3EFD33E7" w:rsidR="001355B1" w:rsidRPr="004F7258" w:rsidRDefault="001355B1" w:rsidP="001355B1">
            <w:pPr>
              <w:tabs>
                <w:tab w:val="decimal" w:pos="1425"/>
              </w:tabs>
              <w:spacing w:line="380" w:lineRule="exact"/>
              <w:rPr>
                <w:rFonts w:ascii="Arial" w:hAnsi="Arial" w:cs="Arial"/>
                <w:sz w:val="18"/>
                <w:szCs w:val="18"/>
              </w:rPr>
            </w:pPr>
            <w:r w:rsidRPr="004F7258">
              <w:rPr>
                <w:rFonts w:ascii="Arial" w:hAnsi="Arial" w:cs="Arial"/>
                <w:sz w:val="18"/>
                <w:szCs w:val="18"/>
              </w:rPr>
              <w:t>775,397</w:t>
            </w:r>
          </w:p>
        </w:tc>
        <w:tc>
          <w:tcPr>
            <w:tcW w:w="2250" w:type="dxa"/>
            <w:vAlign w:val="bottom"/>
          </w:tcPr>
          <w:p w14:paraId="4DF6E164" w14:textId="760D9B16" w:rsidR="001355B1" w:rsidRPr="004F7258" w:rsidRDefault="001355B1" w:rsidP="001355B1">
            <w:pPr>
              <w:tabs>
                <w:tab w:val="decimal" w:pos="1875"/>
              </w:tabs>
              <w:spacing w:line="380" w:lineRule="exact"/>
              <w:rPr>
                <w:rFonts w:ascii="Arial" w:hAnsi="Arial" w:cs="Arial"/>
                <w:sz w:val="18"/>
                <w:szCs w:val="18"/>
              </w:rPr>
            </w:pPr>
            <w:r w:rsidRPr="004F7258">
              <w:rPr>
                <w:rFonts w:ascii="Arial" w:hAnsi="Arial" w:cs="Arial"/>
                <w:sz w:val="18"/>
                <w:szCs w:val="18"/>
              </w:rPr>
              <w:t>775,397</w:t>
            </w:r>
          </w:p>
        </w:tc>
        <w:tc>
          <w:tcPr>
            <w:tcW w:w="1800" w:type="dxa"/>
            <w:vAlign w:val="bottom"/>
          </w:tcPr>
          <w:p w14:paraId="1331A66D" w14:textId="3CBEBAFA" w:rsidR="001355B1" w:rsidRPr="004F7258" w:rsidRDefault="001355B1" w:rsidP="001355B1">
            <w:pPr>
              <w:tabs>
                <w:tab w:val="decimal" w:pos="1425"/>
              </w:tabs>
              <w:spacing w:line="380" w:lineRule="exact"/>
              <w:rPr>
                <w:rFonts w:ascii="Arial" w:hAnsi="Arial" w:cs="Arial"/>
                <w:sz w:val="18"/>
                <w:szCs w:val="18"/>
              </w:rPr>
            </w:pPr>
            <w:r w:rsidRPr="004F7258">
              <w:rPr>
                <w:rFonts w:ascii="Arial" w:hAnsi="Arial" w:cs="Arial"/>
                <w:sz w:val="18"/>
                <w:szCs w:val="18"/>
              </w:rPr>
              <w:t>-</w:t>
            </w:r>
          </w:p>
        </w:tc>
      </w:tr>
      <w:tr w:rsidR="001355B1" w:rsidRPr="004F7258" w14:paraId="2301DF8C" w14:textId="77777777" w:rsidTr="0091533E">
        <w:tc>
          <w:tcPr>
            <w:tcW w:w="3240" w:type="dxa"/>
            <w:vAlign w:val="bottom"/>
            <w:hideMark/>
          </w:tcPr>
          <w:p w14:paraId="5A2D2689" w14:textId="77777777" w:rsidR="001355B1" w:rsidRPr="004F7258" w:rsidRDefault="001355B1" w:rsidP="001355B1">
            <w:pPr>
              <w:spacing w:line="340" w:lineRule="exact"/>
              <w:ind w:left="167" w:hanging="167"/>
              <w:rPr>
                <w:rFonts w:ascii="Arial" w:hAnsi="Arial" w:cs="Arial"/>
                <w:sz w:val="18"/>
                <w:szCs w:val="18"/>
              </w:rPr>
            </w:pPr>
            <w:r w:rsidRPr="004F7258">
              <w:rPr>
                <w:rFonts w:ascii="Arial" w:hAnsi="Arial" w:cs="Arial"/>
                <w:sz w:val="18"/>
                <w:szCs w:val="18"/>
              </w:rPr>
              <w:t>Non-performing debts</w:t>
            </w:r>
          </w:p>
        </w:tc>
        <w:tc>
          <w:tcPr>
            <w:tcW w:w="1890" w:type="dxa"/>
            <w:vAlign w:val="bottom"/>
          </w:tcPr>
          <w:p w14:paraId="112C37B4" w14:textId="3B7EF4A6" w:rsidR="001355B1" w:rsidRPr="004F7258" w:rsidRDefault="001355B1" w:rsidP="001355B1">
            <w:pPr>
              <w:pBdr>
                <w:bottom w:val="single" w:sz="4" w:space="1" w:color="auto"/>
              </w:pBdr>
              <w:tabs>
                <w:tab w:val="decimal" w:pos="1425"/>
              </w:tabs>
              <w:spacing w:line="380" w:lineRule="exact"/>
              <w:rPr>
                <w:rFonts w:ascii="Arial" w:hAnsi="Arial" w:cs="Arial"/>
                <w:sz w:val="18"/>
                <w:szCs w:val="18"/>
              </w:rPr>
            </w:pPr>
            <w:r w:rsidRPr="004F7258">
              <w:rPr>
                <w:rFonts w:ascii="Arial" w:hAnsi="Arial" w:cs="Arial"/>
                <w:sz w:val="18"/>
                <w:szCs w:val="18"/>
              </w:rPr>
              <w:t>294,151</w:t>
            </w:r>
          </w:p>
        </w:tc>
        <w:tc>
          <w:tcPr>
            <w:tcW w:w="2250" w:type="dxa"/>
            <w:vAlign w:val="bottom"/>
          </w:tcPr>
          <w:p w14:paraId="6861B760" w14:textId="0BBC1F92" w:rsidR="001355B1" w:rsidRPr="004F7258" w:rsidRDefault="001355B1" w:rsidP="001355B1">
            <w:pPr>
              <w:pBdr>
                <w:bottom w:val="single" w:sz="4" w:space="1" w:color="auto"/>
              </w:pBdr>
              <w:tabs>
                <w:tab w:val="decimal" w:pos="1875"/>
              </w:tabs>
              <w:spacing w:line="380" w:lineRule="exact"/>
              <w:rPr>
                <w:rFonts w:ascii="Arial" w:hAnsi="Arial" w:cs="Arial"/>
                <w:sz w:val="18"/>
                <w:szCs w:val="18"/>
              </w:rPr>
            </w:pPr>
            <w:r w:rsidRPr="004F7258">
              <w:rPr>
                <w:rFonts w:ascii="Arial" w:hAnsi="Arial" w:cs="Arial"/>
                <w:sz w:val="18"/>
                <w:szCs w:val="18"/>
              </w:rPr>
              <w:t>294,151</w:t>
            </w:r>
          </w:p>
        </w:tc>
        <w:tc>
          <w:tcPr>
            <w:tcW w:w="1800" w:type="dxa"/>
            <w:vAlign w:val="bottom"/>
          </w:tcPr>
          <w:p w14:paraId="07C4C68E" w14:textId="51120DB7" w:rsidR="001355B1" w:rsidRPr="004F7258" w:rsidRDefault="001355B1" w:rsidP="001355B1">
            <w:pPr>
              <w:pBdr>
                <w:bottom w:val="single" w:sz="4" w:space="1" w:color="auto"/>
              </w:pBdr>
              <w:tabs>
                <w:tab w:val="decimal" w:pos="1425"/>
              </w:tabs>
              <w:spacing w:line="380" w:lineRule="exact"/>
              <w:rPr>
                <w:rFonts w:ascii="Arial" w:hAnsi="Arial" w:cs="Arial"/>
                <w:sz w:val="18"/>
                <w:szCs w:val="18"/>
              </w:rPr>
            </w:pPr>
            <w:r w:rsidRPr="004F7258">
              <w:rPr>
                <w:rFonts w:ascii="Arial" w:hAnsi="Arial" w:cs="Arial"/>
                <w:sz w:val="18"/>
                <w:szCs w:val="18"/>
              </w:rPr>
              <w:t>294,151</w:t>
            </w:r>
          </w:p>
        </w:tc>
      </w:tr>
      <w:tr w:rsidR="001355B1" w:rsidRPr="004F7258" w14:paraId="3B6D47B3" w14:textId="77777777" w:rsidTr="0091533E">
        <w:tc>
          <w:tcPr>
            <w:tcW w:w="3240" w:type="dxa"/>
            <w:vAlign w:val="bottom"/>
            <w:hideMark/>
          </w:tcPr>
          <w:p w14:paraId="19E9CCE9" w14:textId="77777777" w:rsidR="001355B1" w:rsidRPr="004F7258" w:rsidRDefault="001355B1" w:rsidP="001355B1">
            <w:pPr>
              <w:spacing w:line="340" w:lineRule="exact"/>
              <w:ind w:left="162" w:hanging="162"/>
              <w:rPr>
                <w:rFonts w:ascii="Arial" w:hAnsi="Arial" w:cs="Arial"/>
                <w:sz w:val="18"/>
                <w:szCs w:val="18"/>
              </w:rPr>
            </w:pPr>
            <w:r w:rsidRPr="004F7258">
              <w:rPr>
                <w:rFonts w:ascii="Arial" w:hAnsi="Arial" w:cs="Arial"/>
                <w:sz w:val="18"/>
                <w:szCs w:val="18"/>
              </w:rPr>
              <w:t>Total</w:t>
            </w:r>
          </w:p>
        </w:tc>
        <w:tc>
          <w:tcPr>
            <w:tcW w:w="1890" w:type="dxa"/>
            <w:vAlign w:val="bottom"/>
          </w:tcPr>
          <w:p w14:paraId="3966D253" w14:textId="1FE6C9D8" w:rsidR="001355B1" w:rsidRPr="004F7258" w:rsidRDefault="001355B1" w:rsidP="001355B1">
            <w:pPr>
              <w:pBdr>
                <w:bottom w:val="single" w:sz="4" w:space="1" w:color="auto"/>
              </w:pBdr>
              <w:tabs>
                <w:tab w:val="decimal" w:pos="1425"/>
              </w:tabs>
              <w:spacing w:line="380" w:lineRule="exact"/>
              <w:rPr>
                <w:rFonts w:ascii="Arial" w:hAnsi="Arial" w:cs="Arial"/>
                <w:sz w:val="18"/>
                <w:szCs w:val="18"/>
              </w:rPr>
            </w:pPr>
            <w:r w:rsidRPr="004F7258">
              <w:rPr>
                <w:rFonts w:ascii="Arial" w:hAnsi="Arial" w:cs="Arial"/>
                <w:sz w:val="18"/>
                <w:szCs w:val="18"/>
              </w:rPr>
              <w:t>3,334,006</w:t>
            </w:r>
          </w:p>
        </w:tc>
        <w:tc>
          <w:tcPr>
            <w:tcW w:w="2250" w:type="dxa"/>
            <w:vAlign w:val="bottom"/>
          </w:tcPr>
          <w:p w14:paraId="389F7F29" w14:textId="1338B65C" w:rsidR="001355B1" w:rsidRPr="004F7258" w:rsidRDefault="001355B1" w:rsidP="001355B1">
            <w:pPr>
              <w:pBdr>
                <w:bottom w:val="single" w:sz="4" w:space="1" w:color="auto"/>
              </w:pBdr>
              <w:tabs>
                <w:tab w:val="decimal" w:pos="1875"/>
              </w:tabs>
              <w:spacing w:line="380" w:lineRule="exact"/>
              <w:rPr>
                <w:rFonts w:ascii="Arial" w:hAnsi="Arial" w:cs="Arial"/>
                <w:sz w:val="18"/>
                <w:szCs w:val="18"/>
              </w:rPr>
            </w:pPr>
            <w:r w:rsidRPr="004F7258">
              <w:rPr>
                <w:rFonts w:ascii="Arial" w:hAnsi="Arial" w:cs="Arial"/>
                <w:sz w:val="18"/>
                <w:szCs w:val="18"/>
              </w:rPr>
              <w:t>3,334,006</w:t>
            </w:r>
          </w:p>
        </w:tc>
        <w:tc>
          <w:tcPr>
            <w:tcW w:w="1800" w:type="dxa"/>
            <w:vAlign w:val="bottom"/>
          </w:tcPr>
          <w:p w14:paraId="59DE2CE6" w14:textId="26318C27" w:rsidR="001355B1" w:rsidRPr="004F7258" w:rsidRDefault="001355B1" w:rsidP="001355B1">
            <w:pPr>
              <w:pBdr>
                <w:bottom w:val="single" w:sz="4" w:space="1" w:color="auto"/>
              </w:pBdr>
              <w:tabs>
                <w:tab w:val="decimal" w:pos="1425"/>
              </w:tabs>
              <w:spacing w:line="380" w:lineRule="exact"/>
              <w:rPr>
                <w:rFonts w:ascii="Arial" w:hAnsi="Arial" w:cs="Arial"/>
                <w:sz w:val="18"/>
                <w:szCs w:val="18"/>
              </w:rPr>
            </w:pPr>
            <w:r w:rsidRPr="004F7258">
              <w:rPr>
                <w:rFonts w:ascii="Arial" w:hAnsi="Arial" w:cs="Arial"/>
                <w:sz w:val="18"/>
                <w:szCs w:val="18"/>
              </w:rPr>
              <w:t>294,154</w:t>
            </w:r>
          </w:p>
        </w:tc>
      </w:tr>
      <w:tr w:rsidR="00E76075" w:rsidRPr="004F7258" w14:paraId="67ACEAB1" w14:textId="77777777" w:rsidTr="0091533E">
        <w:tc>
          <w:tcPr>
            <w:tcW w:w="3240" w:type="dxa"/>
            <w:vAlign w:val="bottom"/>
            <w:hideMark/>
          </w:tcPr>
          <w:p w14:paraId="6A647731" w14:textId="6FB7D485" w:rsidR="00E76075" w:rsidRPr="004F7258" w:rsidRDefault="00E76075" w:rsidP="00E76075">
            <w:pPr>
              <w:spacing w:line="340" w:lineRule="exact"/>
              <w:ind w:left="162" w:hanging="162"/>
              <w:rPr>
                <w:rFonts w:ascii="Arial" w:hAnsi="Arial" w:cs="Arial"/>
                <w:sz w:val="18"/>
                <w:szCs w:val="18"/>
                <w:u w:val="single"/>
              </w:rPr>
            </w:pPr>
            <w:r w:rsidRPr="004F7258">
              <w:rPr>
                <w:rFonts w:ascii="Arial" w:hAnsi="Arial" w:cs="Arial"/>
                <w:sz w:val="18"/>
                <w:szCs w:val="18"/>
                <w:u w:val="single"/>
              </w:rPr>
              <w:t>Derivatives business receivables</w:t>
            </w:r>
          </w:p>
        </w:tc>
        <w:tc>
          <w:tcPr>
            <w:tcW w:w="1890" w:type="dxa"/>
            <w:vAlign w:val="bottom"/>
          </w:tcPr>
          <w:p w14:paraId="2B3D727C" w14:textId="77777777" w:rsidR="00E76075" w:rsidRPr="004F7258" w:rsidRDefault="00E76075" w:rsidP="00E76075">
            <w:pPr>
              <w:tabs>
                <w:tab w:val="decimal" w:pos="1425"/>
              </w:tabs>
              <w:spacing w:line="380" w:lineRule="exact"/>
              <w:rPr>
                <w:rFonts w:ascii="Arial" w:hAnsi="Arial" w:cs="Arial"/>
                <w:sz w:val="18"/>
                <w:szCs w:val="18"/>
              </w:rPr>
            </w:pPr>
          </w:p>
        </w:tc>
        <w:tc>
          <w:tcPr>
            <w:tcW w:w="2250" w:type="dxa"/>
            <w:vAlign w:val="bottom"/>
          </w:tcPr>
          <w:p w14:paraId="6F5DD729" w14:textId="77777777" w:rsidR="00E76075" w:rsidRPr="004F7258" w:rsidRDefault="00E76075" w:rsidP="00E76075">
            <w:pPr>
              <w:tabs>
                <w:tab w:val="decimal" w:pos="1875"/>
              </w:tabs>
              <w:spacing w:line="380" w:lineRule="exact"/>
              <w:rPr>
                <w:rFonts w:ascii="Arial" w:hAnsi="Arial" w:cs="Arial"/>
                <w:sz w:val="18"/>
                <w:szCs w:val="18"/>
                <w:cs/>
              </w:rPr>
            </w:pPr>
          </w:p>
        </w:tc>
        <w:tc>
          <w:tcPr>
            <w:tcW w:w="1800" w:type="dxa"/>
            <w:vAlign w:val="bottom"/>
          </w:tcPr>
          <w:p w14:paraId="7E14311C" w14:textId="77777777" w:rsidR="00E76075" w:rsidRPr="004F7258" w:rsidRDefault="00E76075" w:rsidP="00E76075">
            <w:pPr>
              <w:tabs>
                <w:tab w:val="decimal" w:pos="1425"/>
              </w:tabs>
              <w:spacing w:line="380" w:lineRule="exact"/>
              <w:rPr>
                <w:rFonts w:ascii="Arial" w:hAnsi="Arial" w:cs="Arial"/>
                <w:sz w:val="18"/>
                <w:szCs w:val="18"/>
              </w:rPr>
            </w:pPr>
          </w:p>
        </w:tc>
      </w:tr>
      <w:tr w:rsidR="001355B1" w:rsidRPr="004F7258" w14:paraId="2C3F49B9" w14:textId="77777777" w:rsidTr="0091533E">
        <w:tc>
          <w:tcPr>
            <w:tcW w:w="3240" w:type="dxa"/>
            <w:vAlign w:val="bottom"/>
          </w:tcPr>
          <w:p w14:paraId="6FB47B50" w14:textId="77777777" w:rsidR="001355B1" w:rsidRPr="004F7258" w:rsidRDefault="001355B1" w:rsidP="001355B1">
            <w:pPr>
              <w:spacing w:line="340" w:lineRule="exact"/>
              <w:ind w:left="162" w:hanging="162"/>
              <w:rPr>
                <w:rFonts w:ascii="Arial" w:hAnsi="Arial" w:cs="Arial"/>
                <w:sz w:val="18"/>
                <w:szCs w:val="18"/>
                <w:u w:val="single"/>
              </w:rPr>
            </w:pPr>
            <w:r w:rsidRPr="004F7258">
              <w:rPr>
                <w:rFonts w:ascii="Arial" w:hAnsi="Arial" w:cs="Arial"/>
                <w:sz w:val="18"/>
                <w:szCs w:val="18"/>
              </w:rPr>
              <w:t>Performing debts</w:t>
            </w:r>
          </w:p>
        </w:tc>
        <w:tc>
          <w:tcPr>
            <w:tcW w:w="1890" w:type="dxa"/>
            <w:vAlign w:val="bottom"/>
          </w:tcPr>
          <w:p w14:paraId="79EBA54B" w14:textId="2ECD3B6B" w:rsidR="001355B1" w:rsidRPr="004F7258" w:rsidRDefault="001355B1" w:rsidP="001355B1">
            <w:pPr>
              <w:tabs>
                <w:tab w:val="decimal" w:pos="1425"/>
              </w:tabs>
              <w:spacing w:line="380" w:lineRule="exact"/>
              <w:rPr>
                <w:rFonts w:ascii="Arial" w:hAnsi="Arial" w:cs="Arial"/>
                <w:sz w:val="18"/>
                <w:szCs w:val="18"/>
              </w:rPr>
            </w:pPr>
            <w:r w:rsidRPr="004F7258">
              <w:rPr>
                <w:rFonts w:ascii="Arial" w:hAnsi="Arial" w:cs="Arial"/>
                <w:sz w:val="18"/>
                <w:szCs w:val="18"/>
              </w:rPr>
              <w:t>931</w:t>
            </w:r>
          </w:p>
        </w:tc>
        <w:tc>
          <w:tcPr>
            <w:tcW w:w="2250" w:type="dxa"/>
            <w:vAlign w:val="bottom"/>
          </w:tcPr>
          <w:p w14:paraId="60312A8D" w14:textId="0318F081" w:rsidR="001355B1" w:rsidRPr="004F7258" w:rsidRDefault="001355B1" w:rsidP="001355B1">
            <w:pPr>
              <w:tabs>
                <w:tab w:val="decimal" w:pos="1875"/>
              </w:tabs>
              <w:spacing w:line="380" w:lineRule="exact"/>
              <w:rPr>
                <w:rFonts w:ascii="Arial" w:hAnsi="Arial" w:cs="Arial"/>
                <w:sz w:val="18"/>
                <w:szCs w:val="18"/>
                <w:cs/>
              </w:rPr>
            </w:pPr>
            <w:r w:rsidRPr="004F7258">
              <w:rPr>
                <w:rFonts w:ascii="Arial" w:hAnsi="Arial" w:cs="Arial"/>
                <w:sz w:val="18"/>
                <w:szCs w:val="18"/>
              </w:rPr>
              <w:t>931</w:t>
            </w:r>
          </w:p>
        </w:tc>
        <w:tc>
          <w:tcPr>
            <w:tcW w:w="1800" w:type="dxa"/>
            <w:vAlign w:val="bottom"/>
          </w:tcPr>
          <w:p w14:paraId="593A4A3F" w14:textId="20661FA0" w:rsidR="001355B1" w:rsidRPr="004F7258" w:rsidRDefault="001355B1" w:rsidP="001355B1">
            <w:pPr>
              <w:tabs>
                <w:tab w:val="decimal" w:pos="1425"/>
              </w:tabs>
              <w:spacing w:line="380" w:lineRule="exact"/>
              <w:rPr>
                <w:rFonts w:ascii="Arial" w:hAnsi="Arial" w:cs="Arial"/>
                <w:sz w:val="18"/>
                <w:szCs w:val="18"/>
              </w:rPr>
            </w:pPr>
            <w:r w:rsidRPr="004F7258">
              <w:rPr>
                <w:rFonts w:ascii="Arial" w:hAnsi="Arial" w:cs="Arial"/>
                <w:sz w:val="18"/>
                <w:szCs w:val="18"/>
              </w:rPr>
              <w:t>-</w:t>
            </w:r>
          </w:p>
        </w:tc>
      </w:tr>
      <w:tr w:rsidR="001355B1" w:rsidRPr="004F7258" w14:paraId="4BB6F9DD" w14:textId="77777777" w:rsidTr="0091533E">
        <w:tc>
          <w:tcPr>
            <w:tcW w:w="3240" w:type="dxa"/>
            <w:vAlign w:val="bottom"/>
            <w:hideMark/>
          </w:tcPr>
          <w:p w14:paraId="12FC1B32" w14:textId="77777777" w:rsidR="001355B1" w:rsidRPr="004F7258" w:rsidRDefault="001355B1" w:rsidP="001355B1">
            <w:pPr>
              <w:spacing w:line="340" w:lineRule="exact"/>
              <w:ind w:left="167" w:hanging="167"/>
              <w:rPr>
                <w:rFonts w:ascii="Arial" w:hAnsi="Arial" w:cs="Arial"/>
                <w:sz w:val="18"/>
                <w:szCs w:val="18"/>
              </w:rPr>
            </w:pPr>
            <w:r w:rsidRPr="004F7258">
              <w:rPr>
                <w:rFonts w:ascii="Arial" w:hAnsi="Arial" w:cs="Arial"/>
                <w:sz w:val="18"/>
                <w:szCs w:val="18"/>
              </w:rPr>
              <w:t>Under-performing debts</w:t>
            </w:r>
          </w:p>
        </w:tc>
        <w:tc>
          <w:tcPr>
            <w:tcW w:w="1890" w:type="dxa"/>
            <w:vAlign w:val="bottom"/>
          </w:tcPr>
          <w:p w14:paraId="6CAC1099" w14:textId="60B74449" w:rsidR="001355B1" w:rsidRPr="004F7258" w:rsidRDefault="001355B1" w:rsidP="001355B1">
            <w:pPr>
              <w:pBdr>
                <w:bottom w:val="single" w:sz="4" w:space="1" w:color="auto"/>
              </w:pBdr>
              <w:tabs>
                <w:tab w:val="decimal" w:pos="1425"/>
              </w:tabs>
              <w:spacing w:line="380" w:lineRule="exact"/>
              <w:rPr>
                <w:rFonts w:ascii="Arial" w:hAnsi="Arial" w:cs="Arial"/>
                <w:sz w:val="18"/>
                <w:szCs w:val="18"/>
                <w:cs/>
              </w:rPr>
            </w:pPr>
            <w:r w:rsidRPr="004F7258">
              <w:rPr>
                <w:rFonts w:ascii="Arial" w:hAnsi="Arial" w:cs="Arial"/>
                <w:sz w:val="18"/>
                <w:szCs w:val="18"/>
              </w:rPr>
              <w:t>2,721</w:t>
            </w:r>
          </w:p>
        </w:tc>
        <w:tc>
          <w:tcPr>
            <w:tcW w:w="2250" w:type="dxa"/>
            <w:vAlign w:val="bottom"/>
          </w:tcPr>
          <w:p w14:paraId="2005A9B5" w14:textId="773D39C7" w:rsidR="001355B1" w:rsidRPr="004F7258" w:rsidRDefault="001355B1" w:rsidP="001355B1">
            <w:pPr>
              <w:pBdr>
                <w:bottom w:val="single" w:sz="4" w:space="1" w:color="auto"/>
              </w:pBdr>
              <w:tabs>
                <w:tab w:val="decimal" w:pos="1875"/>
              </w:tabs>
              <w:spacing w:line="380" w:lineRule="exact"/>
              <w:rPr>
                <w:rFonts w:ascii="Arial" w:hAnsi="Arial" w:cs="Arial"/>
                <w:sz w:val="18"/>
                <w:szCs w:val="18"/>
              </w:rPr>
            </w:pPr>
            <w:r w:rsidRPr="004F7258">
              <w:rPr>
                <w:rFonts w:ascii="Arial" w:hAnsi="Arial" w:cs="Arial"/>
                <w:sz w:val="18"/>
                <w:szCs w:val="18"/>
              </w:rPr>
              <w:t>2,721</w:t>
            </w:r>
          </w:p>
        </w:tc>
        <w:tc>
          <w:tcPr>
            <w:tcW w:w="1800" w:type="dxa"/>
            <w:vAlign w:val="bottom"/>
          </w:tcPr>
          <w:p w14:paraId="144C3C6E" w14:textId="2A2F90DB" w:rsidR="001355B1" w:rsidRPr="004F7258" w:rsidRDefault="001355B1" w:rsidP="001355B1">
            <w:pPr>
              <w:pBdr>
                <w:bottom w:val="single" w:sz="4" w:space="1" w:color="auto"/>
              </w:pBdr>
              <w:tabs>
                <w:tab w:val="decimal" w:pos="1425"/>
              </w:tabs>
              <w:spacing w:line="380" w:lineRule="exact"/>
              <w:rPr>
                <w:rFonts w:ascii="Arial" w:hAnsi="Arial" w:cs="Arial"/>
                <w:sz w:val="18"/>
                <w:szCs w:val="18"/>
              </w:rPr>
            </w:pPr>
            <w:r w:rsidRPr="004F7258">
              <w:rPr>
                <w:rFonts w:ascii="Arial" w:hAnsi="Arial" w:cs="Arial"/>
                <w:sz w:val="18"/>
                <w:szCs w:val="18"/>
              </w:rPr>
              <w:t>-</w:t>
            </w:r>
          </w:p>
        </w:tc>
      </w:tr>
      <w:tr w:rsidR="001355B1" w:rsidRPr="004F7258" w14:paraId="3C257ECF" w14:textId="77777777" w:rsidTr="0091533E">
        <w:tc>
          <w:tcPr>
            <w:tcW w:w="3240" w:type="dxa"/>
            <w:vAlign w:val="bottom"/>
            <w:hideMark/>
          </w:tcPr>
          <w:p w14:paraId="459C6C13" w14:textId="77777777" w:rsidR="001355B1" w:rsidRPr="004F7258" w:rsidRDefault="001355B1" w:rsidP="001355B1">
            <w:pPr>
              <w:spacing w:line="340" w:lineRule="exact"/>
              <w:ind w:left="162" w:hanging="162"/>
              <w:rPr>
                <w:rFonts w:ascii="Arial" w:hAnsi="Arial" w:cs="Arial"/>
                <w:sz w:val="18"/>
                <w:szCs w:val="18"/>
              </w:rPr>
            </w:pPr>
            <w:r w:rsidRPr="004F7258">
              <w:rPr>
                <w:rFonts w:ascii="Arial" w:hAnsi="Arial" w:cs="Arial"/>
                <w:sz w:val="18"/>
                <w:szCs w:val="18"/>
              </w:rPr>
              <w:t>Total</w:t>
            </w:r>
          </w:p>
        </w:tc>
        <w:tc>
          <w:tcPr>
            <w:tcW w:w="1890" w:type="dxa"/>
            <w:vAlign w:val="bottom"/>
          </w:tcPr>
          <w:p w14:paraId="1CEAF81C" w14:textId="6CFA1508" w:rsidR="001355B1" w:rsidRPr="004F7258" w:rsidRDefault="001355B1" w:rsidP="001355B1">
            <w:pPr>
              <w:pBdr>
                <w:bottom w:val="single" w:sz="4" w:space="1" w:color="auto"/>
              </w:pBdr>
              <w:tabs>
                <w:tab w:val="decimal" w:pos="1425"/>
              </w:tabs>
              <w:spacing w:line="380" w:lineRule="exact"/>
              <w:rPr>
                <w:rFonts w:ascii="Arial" w:hAnsi="Arial" w:cs="Arial"/>
                <w:sz w:val="18"/>
                <w:szCs w:val="18"/>
              </w:rPr>
            </w:pPr>
            <w:r w:rsidRPr="004F7258">
              <w:rPr>
                <w:rFonts w:ascii="Arial" w:hAnsi="Arial" w:cs="Arial"/>
                <w:sz w:val="18"/>
                <w:szCs w:val="18"/>
              </w:rPr>
              <w:t>3,652</w:t>
            </w:r>
          </w:p>
        </w:tc>
        <w:tc>
          <w:tcPr>
            <w:tcW w:w="2250" w:type="dxa"/>
            <w:vAlign w:val="bottom"/>
          </w:tcPr>
          <w:p w14:paraId="7D3D1087" w14:textId="6573A144" w:rsidR="001355B1" w:rsidRPr="004F7258" w:rsidRDefault="001355B1" w:rsidP="001355B1">
            <w:pPr>
              <w:pBdr>
                <w:bottom w:val="single" w:sz="4" w:space="1" w:color="auto"/>
              </w:pBdr>
              <w:tabs>
                <w:tab w:val="decimal" w:pos="1875"/>
              </w:tabs>
              <w:spacing w:line="380" w:lineRule="exact"/>
              <w:rPr>
                <w:rFonts w:ascii="Arial" w:hAnsi="Arial" w:cs="Arial"/>
                <w:sz w:val="18"/>
                <w:szCs w:val="18"/>
              </w:rPr>
            </w:pPr>
            <w:r w:rsidRPr="004F7258">
              <w:rPr>
                <w:rFonts w:ascii="Arial" w:hAnsi="Arial" w:cs="Arial"/>
                <w:sz w:val="18"/>
                <w:szCs w:val="18"/>
              </w:rPr>
              <w:t>3,652</w:t>
            </w:r>
          </w:p>
        </w:tc>
        <w:tc>
          <w:tcPr>
            <w:tcW w:w="1800" w:type="dxa"/>
            <w:vAlign w:val="bottom"/>
          </w:tcPr>
          <w:p w14:paraId="2AAFFA63" w14:textId="03ED424D" w:rsidR="001355B1" w:rsidRPr="004F7258" w:rsidRDefault="001355B1" w:rsidP="001355B1">
            <w:pPr>
              <w:pBdr>
                <w:bottom w:val="single" w:sz="4" w:space="1" w:color="auto"/>
              </w:pBdr>
              <w:tabs>
                <w:tab w:val="decimal" w:pos="1425"/>
              </w:tabs>
              <w:spacing w:line="380" w:lineRule="exact"/>
              <w:rPr>
                <w:rFonts w:ascii="Arial" w:hAnsi="Arial" w:cs="Arial"/>
                <w:sz w:val="18"/>
                <w:szCs w:val="18"/>
              </w:rPr>
            </w:pPr>
            <w:r w:rsidRPr="004F7258">
              <w:rPr>
                <w:rFonts w:ascii="Arial" w:hAnsi="Arial" w:cs="Arial"/>
                <w:sz w:val="18"/>
                <w:szCs w:val="18"/>
              </w:rPr>
              <w:t>-</w:t>
            </w:r>
          </w:p>
        </w:tc>
      </w:tr>
      <w:tr w:rsidR="001355B1" w:rsidRPr="004F7258" w14:paraId="61BEEF0E" w14:textId="77777777" w:rsidTr="0091533E">
        <w:tc>
          <w:tcPr>
            <w:tcW w:w="3240" w:type="dxa"/>
            <w:vAlign w:val="bottom"/>
            <w:hideMark/>
          </w:tcPr>
          <w:p w14:paraId="057E92AF" w14:textId="77777777" w:rsidR="001355B1" w:rsidRPr="004F7258" w:rsidRDefault="001355B1" w:rsidP="001355B1">
            <w:pPr>
              <w:spacing w:line="340" w:lineRule="exact"/>
              <w:ind w:left="720" w:hanging="720"/>
              <w:rPr>
                <w:rFonts w:ascii="Arial" w:hAnsi="Arial" w:cs="Arial"/>
                <w:sz w:val="18"/>
                <w:szCs w:val="18"/>
              </w:rPr>
            </w:pPr>
            <w:r w:rsidRPr="004F7258">
              <w:rPr>
                <w:rFonts w:ascii="Arial" w:hAnsi="Arial" w:cs="Arial"/>
                <w:sz w:val="18"/>
                <w:szCs w:val="18"/>
              </w:rPr>
              <w:t>Total securities and derivatives</w:t>
            </w:r>
          </w:p>
          <w:p w14:paraId="63CE01FD" w14:textId="77777777" w:rsidR="001355B1" w:rsidRPr="004F7258" w:rsidRDefault="001355B1" w:rsidP="001355B1">
            <w:pPr>
              <w:spacing w:line="340" w:lineRule="exact"/>
              <w:ind w:left="720" w:hanging="720"/>
              <w:rPr>
                <w:rFonts w:ascii="Arial" w:hAnsi="Arial" w:cs="Arial"/>
                <w:sz w:val="18"/>
                <w:szCs w:val="18"/>
              </w:rPr>
            </w:pPr>
            <w:r w:rsidRPr="004F7258">
              <w:rPr>
                <w:rFonts w:ascii="Arial" w:hAnsi="Arial" w:cs="Arial"/>
                <w:sz w:val="18"/>
                <w:szCs w:val="18"/>
              </w:rPr>
              <w:t xml:space="preserve">   business receivables</w:t>
            </w:r>
          </w:p>
        </w:tc>
        <w:tc>
          <w:tcPr>
            <w:tcW w:w="1890" w:type="dxa"/>
            <w:vAlign w:val="bottom"/>
          </w:tcPr>
          <w:p w14:paraId="712F2C83" w14:textId="06E380A3" w:rsidR="001355B1" w:rsidRPr="004F7258" w:rsidRDefault="001355B1" w:rsidP="001355B1">
            <w:pPr>
              <w:pBdr>
                <w:bottom w:val="double" w:sz="4" w:space="1" w:color="auto"/>
              </w:pBdr>
              <w:tabs>
                <w:tab w:val="decimal" w:pos="1425"/>
              </w:tabs>
              <w:spacing w:line="380" w:lineRule="exact"/>
              <w:rPr>
                <w:rFonts w:ascii="Arial" w:hAnsi="Arial" w:cs="Arial"/>
                <w:sz w:val="18"/>
                <w:szCs w:val="18"/>
              </w:rPr>
            </w:pPr>
            <w:r w:rsidRPr="004F7258">
              <w:rPr>
                <w:rFonts w:ascii="Arial" w:hAnsi="Arial" w:cs="Arial"/>
                <w:sz w:val="18"/>
                <w:szCs w:val="18"/>
              </w:rPr>
              <w:t>3,337,658</w:t>
            </w:r>
          </w:p>
        </w:tc>
        <w:tc>
          <w:tcPr>
            <w:tcW w:w="2250" w:type="dxa"/>
            <w:vAlign w:val="bottom"/>
          </w:tcPr>
          <w:p w14:paraId="39CB831E" w14:textId="58F392ED" w:rsidR="001355B1" w:rsidRPr="004F7258" w:rsidRDefault="001355B1" w:rsidP="001355B1">
            <w:pPr>
              <w:pBdr>
                <w:bottom w:val="double" w:sz="4" w:space="1" w:color="auto"/>
              </w:pBdr>
              <w:tabs>
                <w:tab w:val="decimal" w:pos="1875"/>
              </w:tabs>
              <w:spacing w:line="380" w:lineRule="exact"/>
              <w:rPr>
                <w:rFonts w:ascii="Arial" w:hAnsi="Arial" w:cs="Arial"/>
                <w:sz w:val="18"/>
                <w:szCs w:val="18"/>
              </w:rPr>
            </w:pPr>
            <w:r w:rsidRPr="004F7258">
              <w:rPr>
                <w:rFonts w:ascii="Arial" w:hAnsi="Arial" w:cs="Arial"/>
                <w:sz w:val="18"/>
                <w:szCs w:val="18"/>
              </w:rPr>
              <w:t>3,337,658</w:t>
            </w:r>
          </w:p>
        </w:tc>
        <w:tc>
          <w:tcPr>
            <w:tcW w:w="1800" w:type="dxa"/>
            <w:vAlign w:val="bottom"/>
          </w:tcPr>
          <w:p w14:paraId="4F71F488" w14:textId="462FDEF7" w:rsidR="001355B1" w:rsidRPr="004F7258" w:rsidRDefault="001355B1" w:rsidP="001355B1">
            <w:pPr>
              <w:pBdr>
                <w:bottom w:val="double" w:sz="4" w:space="1" w:color="auto"/>
              </w:pBdr>
              <w:tabs>
                <w:tab w:val="decimal" w:pos="1425"/>
              </w:tabs>
              <w:spacing w:line="380" w:lineRule="exact"/>
              <w:rPr>
                <w:rFonts w:ascii="Arial" w:hAnsi="Arial" w:cs="Arial"/>
                <w:sz w:val="18"/>
                <w:szCs w:val="18"/>
              </w:rPr>
            </w:pPr>
            <w:r w:rsidRPr="004F7258">
              <w:rPr>
                <w:rFonts w:ascii="Arial" w:hAnsi="Arial" w:cs="Arial"/>
                <w:sz w:val="18"/>
                <w:szCs w:val="18"/>
              </w:rPr>
              <w:t>294,154</w:t>
            </w:r>
          </w:p>
        </w:tc>
      </w:tr>
    </w:tbl>
    <w:p w14:paraId="2D5BF8CC" w14:textId="732A98B0" w:rsidR="00F379BE" w:rsidRPr="004F7258" w:rsidRDefault="00F379BE" w:rsidP="00F379BE">
      <w:pPr>
        <w:widowControl/>
        <w:overflowPunct/>
        <w:autoSpaceDE/>
        <w:adjustRightInd/>
        <w:spacing w:before="240" w:after="120" w:line="380" w:lineRule="exact"/>
        <w:ind w:left="547"/>
        <w:jc w:val="both"/>
        <w:rPr>
          <w:rFonts w:ascii="Arial" w:hAnsi="Arial"/>
          <w:sz w:val="22"/>
          <w:szCs w:val="22"/>
        </w:rPr>
      </w:pPr>
      <w:r w:rsidRPr="004F7258">
        <w:rPr>
          <w:rFonts w:ascii="Arial" w:hAnsi="Arial"/>
          <w:sz w:val="22"/>
          <w:szCs w:val="22"/>
        </w:rPr>
        <w:lastRenderedPageBreak/>
        <w:t xml:space="preserve">Movements of allowance for expected credit losses </w:t>
      </w:r>
      <w:r w:rsidR="00754420" w:rsidRPr="004F7258">
        <w:rPr>
          <w:rFonts w:ascii="Arial" w:hAnsi="Arial"/>
          <w:sz w:val="22"/>
          <w:szCs w:val="22"/>
        </w:rPr>
        <w:t xml:space="preserve">of securities and derivative business receivables </w:t>
      </w:r>
      <w:r w:rsidRPr="004F7258">
        <w:rPr>
          <w:rFonts w:ascii="Arial" w:hAnsi="Arial"/>
          <w:sz w:val="22"/>
          <w:szCs w:val="22"/>
        </w:rPr>
        <w:t xml:space="preserve">during the </w:t>
      </w:r>
      <w:r w:rsidR="003D3C91" w:rsidRPr="004F7258">
        <w:rPr>
          <w:rFonts w:ascii="Arial" w:hAnsi="Arial"/>
          <w:sz w:val="22"/>
          <w:szCs w:val="22"/>
        </w:rPr>
        <w:t>nine</w:t>
      </w:r>
      <w:r w:rsidR="00881B00" w:rsidRPr="004F7258">
        <w:rPr>
          <w:rFonts w:ascii="Arial" w:hAnsi="Arial"/>
          <w:sz w:val="22"/>
          <w:szCs w:val="22"/>
        </w:rPr>
        <w:t xml:space="preserve">-month </w:t>
      </w:r>
      <w:r w:rsidRPr="004F7258">
        <w:rPr>
          <w:rFonts w:ascii="Arial" w:hAnsi="Arial"/>
          <w:sz w:val="22"/>
          <w:szCs w:val="22"/>
        </w:rPr>
        <w:t>period ended</w:t>
      </w:r>
      <w:r w:rsidR="00754420" w:rsidRPr="004F7258">
        <w:rPr>
          <w:rFonts w:ascii="Arial" w:hAnsi="Arial"/>
          <w:sz w:val="22"/>
          <w:szCs w:val="22"/>
        </w:rPr>
        <w:t xml:space="preserve"> </w:t>
      </w:r>
      <w:r w:rsidR="003D3C91" w:rsidRPr="004F7258">
        <w:rPr>
          <w:rFonts w:ascii="Arial" w:hAnsi="Arial"/>
          <w:sz w:val="22"/>
          <w:szCs w:val="22"/>
        </w:rPr>
        <w:t>30 September</w:t>
      </w:r>
      <w:r w:rsidR="005240E3" w:rsidRPr="004F7258">
        <w:rPr>
          <w:rFonts w:ascii="Arial" w:hAnsi="Arial"/>
          <w:sz w:val="22"/>
          <w:szCs w:val="22"/>
        </w:rPr>
        <w:t xml:space="preserve"> </w:t>
      </w:r>
      <w:r w:rsidR="001355B1" w:rsidRPr="004F7258">
        <w:rPr>
          <w:rFonts w:ascii="Arial" w:hAnsi="Arial"/>
          <w:sz w:val="22"/>
          <w:szCs w:val="22"/>
        </w:rPr>
        <w:t>2024</w:t>
      </w:r>
      <w:r w:rsidRPr="004F7258">
        <w:rPr>
          <w:rFonts w:ascii="Arial" w:hAnsi="Arial"/>
          <w:sz w:val="22"/>
          <w:szCs w:val="22"/>
        </w:rPr>
        <w:t xml:space="preserve"> are </w:t>
      </w:r>
      <w:proofErr w:type="spellStart"/>
      <w:r w:rsidRPr="004F7258">
        <w:rPr>
          <w:rFonts w:ascii="Arial" w:hAnsi="Arial"/>
          <w:sz w:val="22"/>
          <w:szCs w:val="22"/>
        </w:rPr>
        <w:t>summarised</w:t>
      </w:r>
      <w:proofErr w:type="spellEnd"/>
      <w:r w:rsidRPr="004F7258">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2790"/>
        <w:gridCol w:w="1278"/>
        <w:gridCol w:w="1278"/>
        <w:gridCol w:w="1278"/>
        <w:gridCol w:w="1278"/>
        <w:gridCol w:w="1278"/>
      </w:tblGrid>
      <w:tr w:rsidR="00F379BE" w:rsidRPr="004F7258" w14:paraId="7ECC29AE" w14:textId="77777777" w:rsidTr="0066236B">
        <w:trPr>
          <w:trHeight w:val="70"/>
          <w:tblHeader/>
        </w:trPr>
        <w:tc>
          <w:tcPr>
            <w:tcW w:w="2790" w:type="dxa"/>
          </w:tcPr>
          <w:p w14:paraId="3C646886" w14:textId="77777777" w:rsidR="00F379BE" w:rsidRPr="0066236B" w:rsidRDefault="00F379BE">
            <w:pPr>
              <w:pStyle w:val="ListParagraph"/>
              <w:spacing w:line="320" w:lineRule="exact"/>
              <w:ind w:left="0"/>
              <w:rPr>
                <w:rFonts w:ascii="Arial" w:hAnsi="Arial" w:cs="Arial"/>
                <w:sz w:val="18"/>
                <w:szCs w:val="18"/>
              </w:rPr>
            </w:pPr>
          </w:p>
        </w:tc>
        <w:tc>
          <w:tcPr>
            <w:tcW w:w="6390" w:type="dxa"/>
            <w:gridSpan w:val="5"/>
            <w:hideMark/>
          </w:tcPr>
          <w:p w14:paraId="730AC248" w14:textId="77777777" w:rsidR="00F379BE" w:rsidRPr="0066236B" w:rsidRDefault="00F379BE">
            <w:pPr>
              <w:pStyle w:val="ListParagraph"/>
              <w:spacing w:line="320" w:lineRule="exact"/>
              <w:ind w:left="0"/>
              <w:jc w:val="right"/>
              <w:rPr>
                <w:rFonts w:ascii="Arial" w:hAnsi="Arial" w:cs="Arial"/>
                <w:color w:val="000000"/>
                <w:sz w:val="18"/>
                <w:szCs w:val="18"/>
              </w:rPr>
            </w:pPr>
            <w:r w:rsidRPr="0066236B">
              <w:rPr>
                <w:rFonts w:ascii="Arial" w:hAnsi="Arial" w:cs="Arial"/>
                <w:color w:val="000000"/>
                <w:sz w:val="18"/>
                <w:szCs w:val="18"/>
              </w:rPr>
              <w:t>(Unit: Thousand Baht)</w:t>
            </w:r>
          </w:p>
        </w:tc>
      </w:tr>
      <w:tr w:rsidR="00F379BE" w:rsidRPr="004F7258" w14:paraId="6590330C" w14:textId="77777777" w:rsidTr="0066236B">
        <w:trPr>
          <w:trHeight w:val="70"/>
          <w:tblHeader/>
        </w:trPr>
        <w:tc>
          <w:tcPr>
            <w:tcW w:w="2790" w:type="dxa"/>
          </w:tcPr>
          <w:p w14:paraId="7967FD35" w14:textId="77777777" w:rsidR="00F379BE" w:rsidRPr="0066236B" w:rsidRDefault="00F379BE">
            <w:pPr>
              <w:pStyle w:val="ListParagraph"/>
              <w:spacing w:line="320" w:lineRule="exact"/>
              <w:ind w:left="0"/>
              <w:rPr>
                <w:rFonts w:ascii="Arial" w:hAnsi="Arial" w:cs="Arial"/>
                <w:sz w:val="18"/>
                <w:szCs w:val="18"/>
              </w:rPr>
            </w:pPr>
          </w:p>
        </w:tc>
        <w:tc>
          <w:tcPr>
            <w:tcW w:w="6390" w:type="dxa"/>
            <w:gridSpan w:val="5"/>
            <w:hideMark/>
          </w:tcPr>
          <w:p w14:paraId="2569C3FB" w14:textId="77777777" w:rsidR="00F379BE" w:rsidRPr="0066236B" w:rsidRDefault="00F379BE">
            <w:pPr>
              <w:pBdr>
                <w:bottom w:val="single" w:sz="4" w:space="1" w:color="auto"/>
              </w:pBdr>
              <w:spacing w:line="320" w:lineRule="exact"/>
              <w:jc w:val="center"/>
              <w:rPr>
                <w:rFonts w:ascii="Arial" w:hAnsi="Arial" w:cs="Arial"/>
                <w:color w:val="000000"/>
                <w:sz w:val="18"/>
                <w:szCs w:val="18"/>
              </w:rPr>
            </w:pPr>
            <w:r w:rsidRPr="0066236B">
              <w:rPr>
                <w:rFonts w:ascii="Arial" w:hAnsi="Arial" w:cs="Arial"/>
                <w:color w:val="000000"/>
                <w:sz w:val="18"/>
                <w:szCs w:val="18"/>
              </w:rPr>
              <w:t>Consolidated financial statements</w:t>
            </w:r>
          </w:p>
        </w:tc>
      </w:tr>
      <w:tr w:rsidR="00F379BE" w:rsidRPr="004F7258" w14:paraId="0294A8BA" w14:textId="77777777" w:rsidTr="0066236B">
        <w:trPr>
          <w:trHeight w:val="70"/>
          <w:tblHeader/>
        </w:trPr>
        <w:tc>
          <w:tcPr>
            <w:tcW w:w="2790" w:type="dxa"/>
          </w:tcPr>
          <w:p w14:paraId="68033C68" w14:textId="77777777" w:rsidR="00F379BE" w:rsidRPr="0066236B" w:rsidRDefault="00F379BE">
            <w:pPr>
              <w:pStyle w:val="ListParagraph"/>
              <w:spacing w:line="320" w:lineRule="exact"/>
              <w:ind w:left="0"/>
              <w:rPr>
                <w:rFonts w:ascii="Arial" w:hAnsi="Arial" w:cs="Arial"/>
                <w:sz w:val="18"/>
                <w:szCs w:val="18"/>
              </w:rPr>
            </w:pPr>
          </w:p>
        </w:tc>
        <w:tc>
          <w:tcPr>
            <w:tcW w:w="6390" w:type="dxa"/>
            <w:gridSpan w:val="5"/>
            <w:hideMark/>
          </w:tcPr>
          <w:p w14:paraId="5F3154F2" w14:textId="77777777" w:rsidR="00F379BE" w:rsidRPr="0066236B" w:rsidRDefault="00F379BE">
            <w:pPr>
              <w:pStyle w:val="ListParagraph"/>
              <w:pBdr>
                <w:bottom w:val="single" w:sz="4" w:space="1" w:color="auto"/>
              </w:pBdr>
              <w:spacing w:line="320" w:lineRule="exact"/>
              <w:ind w:left="0"/>
              <w:jc w:val="center"/>
              <w:rPr>
                <w:rFonts w:ascii="Arial" w:hAnsi="Arial" w:cs="Arial"/>
                <w:color w:val="000000"/>
                <w:sz w:val="18"/>
                <w:szCs w:val="18"/>
              </w:rPr>
            </w:pPr>
            <w:r w:rsidRPr="0066236B">
              <w:rPr>
                <w:rFonts w:ascii="Arial" w:hAnsi="Arial" w:cs="Arial"/>
                <w:color w:val="000000"/>
                <w:sz w:val="18"/>
                <w:szCs w:val="18"/>
              </w:rPr>
              <w:t>Allowance for expected credit losses</w:t>
            </w:r>
          </w:p>
        </w:tc>
      </w:tr>
      <w:tr w:rsidR="00F379BE" w:rsidRPr="004F7258" w14:paraId="6F20195E" w14:textId="77777777" w:rsidTr="0066236B">
        <w:trPr>
          <w:trHeight w:val="80"/>
          <w:tblHeader/>
        </w:trPr>
        <w:tc>
          <w:tcPr>
            <w:tcW w:w="2790" w:type="dxa"/>
            <w:vAlign w:val="bottom"/>
          </w:tcPr>
          <w:p w14:paraId="1C198EC3" w14:textId="77777777" w:rsidR="00F379BE" w:rsidRPr="0066236B" w:rsidRDefault="00F379BE">
            <w:pPr>
              <w:pStyle w:val="ListParagraph"/>
              <w:spacing w:line="320" w:lineRule="exact"/>
              <w:ind w:left="0"/>
              <w:jc w:val="center"/>
              <w:rPr>
                <w:rFonts w:ascii="Arial" w:hAnsi="Arial" w:cs="Arial"/>
                <w:sz w:val="18"/>
                <w:szCs w:val="18"/>
              </w:rPr>
            </w:pPr>
          </w:p>
        </w:tc>
        <w:tc>
          <w:tcPr>
            <w:tcW w:w="1278" w:type="dxa"/>
            <w:vAlign w:val="bottom"/>
            <w:hideMark/>
          </w:tcPr>
          <w:p w14:paraId="1B86823F" w14:textId="77777777" w:rsidR="00F379BE" w:rsidRPr="0066236B" w:rsidRDefault="00F379BE">
            <w:pPr>
              <w:pStyle w:val="ListParagraph"/>
              <w:pBdr>
                <w:bottom w:val="single" w:sz="4" w:space="1" w:color="auto"/>
              </w:pBdr>
              <w:spacing w:line="320" w:lineRule="exact"/>
              <w:ind w:left="0"/>
              <w:jc w:val="center"/>
              <w:rPr>
                <w:rFonts w:ascii="Arial" w:hAnsi="Arial" w:cs="Arial"/>
                <w:sz w:val="18"/>
                <w:szCs w:val="18"/>
              </w:rPr>
            </w:pPr>
            <w:r w:rsidRPr="0066236B">
              <w:rPr>
                <w:rFonts w:ascii="Arial" w:hAnsi="Arial" w:cs="Arial"/>
                <w:sz w:val="18"/>
                <w:szCs w:val="18"/>
              </w:rPr>
              <w:t>Performing</w:t>
            </w:r>
          </w:p>
        </w:tc>
        <w:tc>
          <w:tcPr>
            <w:tcW w:w="1278" w:type="dxa"/>
            <w:vAlign w:val="bottom"/>
            <w:hideMark/>
          </w:tcPr>
          <w:p w14:paraId="123F663C" w14:textId="77777777" w:rsidR="00F379BE" w:rsidRPr="0066236B" w:rsidRDefault="00F379BE">
            <w:pPr>
              <w:pStyle w:val="ListParagraph"/>
              <w:pBdr>
                <w:bottom w:val="single" w:sz="4" w:space="1" w:color="auto"/>
              </w:pBdr>
              <w:spacing w:line="320" w:lineRule="exact"/>
              <w:ind w:left="0"/>
              <w:jc w:val="center"/>
              <w:rPr>
                <w:rFonts w:ascii="Arial" w:hAnsi="Arial" w:cs="Arial"/>
                <w:sz w:val="18"/>
                <w:szCs w:val="18"/>
              </w:rPr>
            </w:pPr>
            <w:r w:rsidRPr="0066236B">
              <w:rPr>
                <w:rFonts w:ascii="Arial" w:hAnsi="Arial" w:cs="Arial"/>
                <w:sz w:val="18"/>
                <w:szCs w:val="18"/>
              </w:rPr>
              <w:t>Under-performing</w:t>
            </w:r>
          </w:p>
        </w:tc>
        <w:tc>
          <w:tcPr>
            <w:tcW w:w="1278" w:type="dxa"/>
            <w:vAlign w:val="bottom"/>
            <w:hideMark/>
          </w:tcPr>
          <w:p w14:paraId="2541B9E1" w14:textId="77777777" w:rsidR="00F379BE" w:rsidRPr="0066236B" w:rsidRDefault="00F379BE">
            <w:pPr>
              <w:pStyle w:val="ListParagraph"/>
              <w:pBdr>
                <w:bottom w:val="single" w:sz="4" w:space="1" w:color="auto"/>
              </w:pBdr>
              <w:spacing w:line="320" w:lineRule="exact"/>
              <w:ind w:left="0"/>
              <w:jc w:val="center"/>
              <w:rPr>
                <w:rFonts w:ascii="Arial" w:hAnsi="Arial" w:cs="Arial"/>
                <w:sz w:val="18"/>
                <w:szCs w:val="18"/>
              </w:rPr>
            </w:pPr>
            <w:r w:rsidRPr="0066236B">
              <w:rPr>
                <w:rFonts w:ascii="Arial" w:hAnsi="Arial" w:cs="Arial"/>
                <w:sz w:val="18"/>
                <w:szCs w:val="18"/>
              </w:rPr>
              <w:t>Non-performing</w:t>
            </w:r>
          </w:p>
        </w:tc>
        <w:tc>
          <w:tcPr>
            <w:tcW w:w="1278" w:type="dxa"/>
            <w:vAlign w:val="bottom"/>
            <w:hideMark/>
          </w:tcPr>
          <w:p w14:paraId="6584BB69" w14:textId="77777777" w:rsidR="00F379BE" w:rsidRPr="0066236B" w:rsidRDefault="00F379BE">
            <w:pPr>
              <w:pStyle w:val="ListParagraph"/>
              <w:pBdr>
                <w:bottom w:val="single" w:sz="4" w:space="1" w:color="auto"/>
              </w:pBdr>
              <w:spacing w:line="320" w:lineRule="exact"/>
              <w:ind w:left="0"/>
              <w:jc w:val="center"/>
              <w:rPr>
                <w:rFonts w:ascii="Arial" w:hAnsi="Arial" w:cs="Arial"/>
                <w:sz w:val="18"/>
                <w:szCs w:val="18"/>
              </w:rPr>
            </w:pPr>
            <w:r w:rsidRPr="0066236B">
              <w:rPr>
                <w:rFonts w:ascii="Arial" w:hAnsi="Arial" w:cs="Arial"/>
                <w:sz w:val="18"/>
                <w:szCs w:val="18"/>
              </w:rPr>
              <w:t>General approach</w:t>
            </w:r>
          </w:p>
        </w:tc>
        <w:tc>
          <w:tcPr>
            <w:tcW w:w="1278" w:type="dxa"/>
            <w:vAlign w:val="bottom"/>
            <w:hideMark/>
          </w:tcPr>
          <w:p w14:paraId="3016A0B5" w14:textId="77777777" w:rsidR="00F379BE" w:rsidRPr="0066236B" w:rsidRDefault="00F379BE">
            <w:pPr>
              <w:pStyle w:val="ListParagraph"/>
              <w:pBdr>
                <w:bottom w:val="single" w:sz="4" w:space="1" w:color="auto"/>
              </w:pBdr>
              <w:spacing w:line="320" w:lineRule="exact"/>
              <w:ind w:left="0"/>
              <w:jc w:val="center"/>
              <w:rPr>
                <w:rFonts w:ascii="Arial" w:hAnsi="Arial" w:cs="Arial"/>
                <w:sz w:val="18"/>
                <w:szCs w:val="18"/>
              </w:rPr>
            </w:pPr>
            <w:r w:rsidRPr="0066236B">
              <w:rPr>
                <w:rFonts w:ascii="Arial" w:hAnsi="Arial" w:cs="Arial"/>
                <w:sz w:val="18"/>
                <w:szCs w:val="18"/>
              </w:rPr>
              <w:t>Total</w:t>
            </w:r>
          </w:p>
        </w:tc>
      </w:tr>
      <w:tr w:rsidR="00345713" w:rsidRPr="004F7258" w14:paraId="6AAF6B16" w14:textId="77777777" w:rsidTr="0066236B">
        <w:tc>
          <w:tcPr>
            <w:tcW w:w="2790" w:type="dxa"/>
            <w:hideMark/>
          </w:tcPr>
          <w:p w14:paraId="3D7A0E47" w14:textId="77777777" w:rsidR="00345713" w:rsidRPr="0066236B" w:rsidRDefault="00345713" w:rsidP="00345713">
            <w:pPr>
              <w:pStyle w:val="ListParagraph"/>
              <w:spacing w:line="320" w:lineRule="exact"/>
              <w:ind w:left="165" w:hanging="165"/>
              <w:rPr>
                <w:rFonts w:ascii="Arial" w:hAnsi="Arial" w:cs="Browallia New"/>
                <w:sz w:val="18"/>
                <w:szCs w:val="18"/>
              </w:rPr>
            </w:pPr>
            <w:r w:rsidRPr="0066236B">
              <w:rPr>
                <w:rFonts w:ascii="Arial" w:hAnsi="Arial" w:cs="Arial"/>
                <w:sz w:val="18"/>
                <w:szCs w:val="18"/>
              </w:rPr>
              <w:t xml:space="preserve">Beginning balance of the </w:t>
            </w:r>
            <w:r w:rsidRPr="0066236B">
              <w:rPr>
                <w:rFonts w:ascii="Arial" w:hAnsi="Arial" w:cs="Browallia New"/>
                <w:sz w:val="18"/>
                <w:szCs w:val="18"/>
              </w:rPr>
              <w:t>period</w:t>
            </w:r>
          </w:p>
        </w:tc>
        <w:tc>
          <w:tcPr>
            <w:tcW w:w="1278" w:type="dxa"/>
          </w:tcPr>
          <w:p w14:paraId="0E829FA0" w14:textId="24392861" w:rsidR="00345713" w:rsidRPr="0066236B" w:rsidRDefault="00DD3CE6" w:rsidP="0066236B">
            <w:pPr>
              <w:pStyle w:val="ListParagraph"/>
              <w:tabs>
                <w:tab w:val="decimal" w:pos="975"/>
              </w:tabs>
              <w:spacing w:line="320" w:lineRule="exact"/>
              <w:ind w:left="0"/>
              <w:rPr>
                <w:rFonts w:ascii="Arial" w:hAnsi="Arial" w:cs="Arial"/>
                <w:sz w:val="18"/>
                <w:szCs w:val="18"/>
              </w:rPr>
            </w:pPr>
            <w:r w:rsidRPr="0066236B">
              <w:rPr>
                <w:rFonts w:ascii="Arial" w:hAnsi="Arial" w:cs="Arial"/>
                <w:sz w:val="18"/>
                <w:szCs w:val="18"/>
              </w:rPr>
              <w:t>3</w:t>
            </w:r>
          </w:p>
        </w:tc>
        <w:tc>
          <w:tcPr>
            <w:tcW w:w="1278" w:type="dxa"/>
          </w:tcPr>
          <w:p w14:paraId="44326AD5" w14:textId="3FCEE72E" w:rsidR="00345713" w:rsidRPr="0066236B" w:rsidRDefault="00DD3CE6" w:rsidP="0066236B">
            <w:pPr>
              <w:pStyle w:val="ListParagraph"/>
              <w:tabs>
                <w:tab w:val="decimal" w:pos="975"/>
              </w:tabs>
              <w:spacing w:line="320" w:lineRule="exact"/>
              <w:ind w:left="0"/>
              <w:rPr>
                <w:rFonts w:ascii="Arial" w:hAnsi="Arial" w:cs="Arial"/>
                <w:sz w:val="18"/>
                <w:szCs w:val="18"/>
                <w:cs/>
              </w:rPr>
            </w:pPr>
            <w:r w:rsidRPr="0066236B">
              <w:rPr>
                <w:rFonts w:ascii="Arial" w:hAnsi="Arial" w:cs="Arial"/>
                <w:sz w:val="18"/>
                <w:szCs w:val="18"/>
              </w:rPr>
              <w:t>-</w:t>
            </w:r>
          </w:p>
        </w:tc>
        <w:tc>
          <w:tcPr>
            <w:tcW w:w="1278" w:type="dxa"/>
          </w:tcPr>
          <w:p w14:paraId="5D393F93" w14:textId="75E9395B" w:rsidR="00345713" w:rsidRPr="0066236B" w:rsidRDefault="00DD3CE6" w:rsidP="0066236B">
            <w:pPr>
              <w:pStyle w:val="ListParagraph"/>
              <w:tabs>
                <w:tab w:val="decimal" w:pos="975"/>
              </w:tabs>
              <w:spacing w:line="320" w:lineRule="exact"/>
              <w:ind w:left="0"/>
              <w:rPr>
                <w:rFonts w:ascii="Arial" w:hAnsi="Arial" w:cs="Arial"/>
                <w:sz w:val="18"/>
                <w:szCs w:val="18"/>
              </w:rPr>
            </w:pPr>
            <w:r w:rsidRPr="0066236B">
              <w:rPr>
                <w:rFonts w:ascii="Arial" w:hAnsi="Arial" w:cs="Arial"/>
                <w:sz w:val="18"/>
                <w:szCs w:val="18"/>
              </w:rPr>
              <w:t>294,151</w:t>
            </w:r>
          </w:p>
        </w:tc>
        <w:tc>
          <w:tcPr>
            <w:tcW w:w="1278" w:type="dxa"/>
          </w:tcPr>
          <w:p w14:paraId="7848CE34" w14:textId="0F4A5B30" w:rsidR="00345713" w:rsidRPr="0066236B" w:rsidRDefault="00DD3CE6" w:rsidP="0066236B">
            <w:pPr>
              <w:pStyle w:val="ListParagraph"/>
              <w:tabs>
                <w:tab w:val="decimal" w:pos="975"/>
              </w:tabs>
              <w:spacing w:line="320" w:lineRule="exact"/>
              <w:ind w:left="0"/>
              <w:rPr>
                <w:rFonts w:ascii="Arial" w:hAnsi="Arial" w:cs="Arial"/>
                <w:sz w:val="18"/>
                <w:szCs w:val="18"/>
              </w:rPr>
            </w:pPr>
            <w:r w:rsidRPr="0066236B">
              <w:rPr>
                <w:rFonts w:ascii="Arial" w:hAnsi="Arial" w:cs="Arial"/>
                <w:sz w:val="18"/>
                <w:szCs w:val="18"/>
              </w:rPr>
              <w:t>-</w:t>
            </w:r>
          </w:p>
        </w:tc>
        <w:tc>
          <w:tcPr>
            <w:tcW w:w="1278" w:type="dxa"/>
          </w:tcPr>
          <w:p w14:paraId="1C1B9EFF" w14:textId="4E52FBB6" w:rsidR="00345713" w:rsidRPr="0066236B" w:rsidRDefault="00DD3CE6" w:rsidP="0066236B">
            <w:pPr>
              <w:pStyle w:val="ListParagraph"/>
              <w:tabs>
                <w:tab w:val="decimal" w:pos="975"/>
              </w:tabs>
              <w:spacing w:line="320" w:lineRule="exact"/>
              <w:ind w:left="0"/>
              <w:rPr>
                <w:rFonts w:ascii="Arial" w:hAnsi="Arial" w:cs="Arial"/>
                <w:sz w:val="18"/>
                <w:szCs w:val="18"/>
              </w:rPr>
            </w:pPr>
            <w:r w:rsidRPr="0066236B">
              <w:rPr>
                <w:rFonts w:ascii="Arial" w:hAnsi="Arial" w:cs="Arial"/>
                <w:sz w:val="18"/>
                <w:szCs w:val="18"/>
              </w:rPr>
              <w:t>294,154</w:t>
            </w:r>
          </w:p>
        </w:tc>
      </w:tr>
      <w:tr w:rsidR="004327AB" w:rsidRPr="004F7258" w14:paraId="0FC94093" w14:textId="77777777" w:rsidTr="0066236B">
        <w:tc>
          <w:tcPr>
            <w:tcW w:w="2790" w:type="dxa"/>
          </w:tcPr>
          <w:p w14:paraId="12476D4E" w14:textId="6D8E3CB2" w:rsidR="004327AB" w:rsidRPr="0066236B" w:rsidRDefault="00E96E14" w:rsidP="00345713">
            <w:pPr>
              <w:pStyle w:val="ListParagraph"/>
              <w:spacing w:line="320" w:lineRule="exact"/>
              <w:ind w:left="165" w:hanging="165"/>
              <w:rPr>
                <w:rFonts w:ascii="Arial" w:hAnsi="Arial" w:cs="Arial"/>
                <w:sz w:val="18"/>
                <w:szCs w:val="18"/>
              </w:rPr>
            </w:pPr>
            <w:r w:rsidRPr="0066236B">
              <w:rPr>
                <w:rFonts w:ascii="Arial" w:hAnsi="Arial" w:cs="Arial"/>
                <w:sz w:val="18"/>
                <w:szCs w:val="18"/>
              </w:rPr>
              <w:t>Change from allowance of expected credit loss</w:t>
            </w:r>
          </w:p>
        </w:tc>
        <w:tc>
          <w:tcPr>
            <w:tcW w:w="1278" w:type="dxa"/>
            <w:vAlign w:val="bottom"/>
          </w:tcPr>
          <w:p w14:paraId="59390CC5" w14:textId="54B5C8EF" w:rsidR="004327AB" w:rsidRPr="0066236B" w:rsidRDefault="00DD3CE6" w:rsidP="0066236B">
            <w:pPr>
              <w:pStyle w:val="ListParagraph"/>
              <w:pBdr>
                <w:bottom w:val="single" w:sz="4" w:space="1" w:color="auto"/>
              </w:pBdr>
              <w:tabs>
                <w:tab w:val="decimal" w:pos="975"/>
              </w:tabs>
              <w:spacing w:line="320" w:lineRule="exact"/>
              <w:ind w:left="0"/>
              <w:rPr>
                <w:rFonts w:ascii="Arial" w:hAnsi="Arial" w:cs="Arial"/>
                <w:sz w:val="18"/>
                <w:szCs w:val="18"/>
              </w:rPr>
            </w:pPr>
            <w:r w:rsidRPr="0066236B">
              <w:rPr>
                <w:rFonts w:ascii="Arial" w:hAnsi="Arial" w:cs="Arial"/>
                <w:sz w:val="18"/>
                <w:szCs w:val="18"/>
              </w:rPr>
              <w:t>-</w:t>
            </w:r>
          </w:p>
        </w:tc>
        <w:tc>
          <w:tcPr>
            <w:tcW w:w="1278" w:type="dxa"/>
            <w:vAlign w:val="bottom"/>
          </w:tcPr>
          <w:p w14:paraId="7CABCDAF" w14:textId="5CEA66AB" w:rsidR="004327AB" w:rsidRPr="0066236B" w:rsidRDefault="00DD3CE6" w:rsidP="0066236B">
            <w:pPr>
              <w:pStyle w:val="ListParagraph"/>
              <w:pBdr>
                <w:bottom w:val="single" w:sz="4" w:space="1" w:color="auto"/>
              </w:pBdr>
              <w:tabs>
                <w:tab w:val="decimal" w:pos="975"/>
              </w:tabs>
              <w:spacing w:line="320" w:lineRule="exact"/>
              <w:ind w:left="0"/>
              <w:rPr>
                <w:rFonts w:ascii="Arial" w:hAnsi="Arial" w:cs="Arial"/>
                <w:sz w:val="18"/>
                <w:szCs w:val="18"/>
                <w:cs/>
              </w:rPr>
            </w:pPr>
            <w:r w:rsidRPr="0066236B">
              <w:rPr>
                <w:rFonts w:ascii="Arial" w:hAnsi="Arial" w:cs="Arial"/>
                <w:sz w:val="18"/>
                <w:szCs w:val="18"/>
              </w:rPr>
              <w:t>-</w:t>
            </w:r>
          </w:p>
        </w:tc>
        <w:tc>
          <w:tcPr>
            <w:tcW w:w="1278" w:type="dxa"/>
            <w:vAlign w:val="bottom"/>
          </w:tcPr>
          <w:p w14:paraId="65FEB6E5" w14:textId="28F76762" w:rsidR="004327AB" w:rsidRPr="0066236B" w:rsidRDefault="00DD3CE6" w:rsidP="0066236B">
            <w:pPr>
              <w:pStyle w:val="ListParagraph"/>
              <w:pBdr>
                <w:bottom w:val="single" w:sz="4" w:space="1" w:color="auto"/>
              </w:pBdr>
              <w:tabs>
                <w:tab w:val="decimal" w:pos="975"/>
              </w:tabs>
              <w:spacing w:line="320" w:lineRule="exact"/>
              <w:ind w:left="0"/>
              <w:rPr>
                <w:rFonts w:ascii="Arial" w:hAnsi="Arial" w:cs="Arial"/>
                <w:sz w:val="18"/>
                <w:szCs w:val="18"/>
              </w:rPr>
            </w:pPr>
            <w:r w:rsidRPr="0066236B">
              <w:rPr>
                <w:rFonts w:ascii="Arial" w:hAnsi="Arial" w:cs="Arial"/>
                <w:sz w:val="18"/>
                <w:szCs w:val="18"/>
              </w:rPr>
              <w:t>(2,77</w:t>
            </w:r>
            <w:r w:rsidR="00EA5800" w:rsidRPr="0066236B">
              <w:rPr>
                <w:rFonts w:ascii="Arial" w:hAnsi="Arial" w:cs="Arial"/>
                <w:sz w:val="18"/>
                <w:szCs w:val="18"/>
              </w:rPr>
              <w:t>3</w:t>
            </w:r>
            <w:r w:rsidRPr="0066236B">
              <w:rPr>
                <w:rFonts w:ascii="Arial" w:hAnsi="Arial" w:cs="Arial"/>
                <w:sz w:val="18"/>
                <w:szCs w:val="18"/>
              </w:rPr>
              <w:t>)</w:t>
            </w:r>
          </w:p>
        </w:tc>
        <w:tc>
          <w:tcPr>
            <w:tcW w:w="1278" w:type="dxa"/>
            <w:vAlign w:val="bottom"/>
          </w:tcPr>
          <w:p w14:paraId="77BB6700" w14:textId="277192E7" w:rsidR="004327AB" w:rsidRPr="0066236B" w:rsidRDefault="00DD3CE6" w:rsidP="0066236B">
            <w:pPr>
              <w:pStyle w:val="ListParagraph"/>
              <w:pBdr>
                <w:bottom w:val="single" w:sz="4" w:space="1" w:color="auto"/>
              </w:pBdr>
              <w:tabs>
                <w:tab w:val="decimal" w:pos="975"/>
              </w:tabs>
              <w:spacing w:line="320" w:lineRule="exact"/>
              <w:ind w:left="0"/>
              <w:rPr>
                <w:rFonts w:ascii="Arial" w:hAnsi="Arial" w:cs="Arial"/>
                <w:sz w:val="18"/>
                <w:szCs w:val="18"/>
              </w:rPr>
            </w:pPr>
            <w:r w:rsidRPr="0066236B">
              <w:rPr>
                <w:rFonts w:ascii="Arial" w:hAnsi="Arial" w:cs="Arial"/>
                <w:sz w:val="18"/>
                <w:szCs w:val="18"/>
              </w:rPr>
              <w:t>-</w:t>
            </w:r>
          </w:p>
        </w:tc>
        <w:tc>
          <w:tcPr>
            <w:tcW w:w="1278" w:type="dxa"/>
            <w:vAlign w:val="bottom"/>
          </w:tcPr>
          <w:p w14:paraId="6B6B55D8" w14:textId="35819423" w:rsidR="004327AB" w:rsidRPr="0066236B" w:rsidRDefault="00DD3CE6" w:rsidP="0066236B">
            <w:pPr>
              <w:pStyle w:val="ListParagraph"/>
              <w:pBdr>
                <w:bottom w:val="single" w:sz="4" w:space="1" w:color="auto"/>
              </w:pBdr>
              <w:tabs>
                <w:tab w:val="decimal" w:pos="975"/>
              </w:tabs>
              <w:spacing w:line="320" w:lineRule="exact"/>
              <w:ind w:left="0"/>
              <w:rPr>
                <w:rFonts w:ascii="Arial" w:hAnsi="Arial" w:cs="Arial"/>
                <w:sz w:val="18"/>
                <w:szCs w:val="18"/>
              </w:rPr>
            </w:pPr>
            <w:r w:rsidRPr="0066236B">
              <w:rPr>
                <w:rFonts w:ascii="Arial" w:hAnsi="Arial" w:cs="Arial"/>
                <w:sz w:val="18"/>
                <w:szCs w:val="18"/>
              </w:rPr>
              <w:t>(2,77</w:t>
            </w:r>
            <w:r w:rsidR="0066236B" w:rsidRPr="0066236B">
              <w:rPr>
                <w:rFonts w:ascii="Arial" w:hAnsi="Arial" w:cs="Arial"/>
                <w:sz w:val="18"/>
                <w:szCs w:val="18"/>
              </w:rPr>
              <w:t>3</w:t>
            </w:r>
            <w:r w:rsidRPr="0066236B">
              <w:rPr>
                <w:rFonts w:ascii="Arial" w:hAnsi="Arial" w:cs="Arial"/>
                <w:sz w:val="18"/>
                <w:szCs w:val="18"/>
              </w:rPr>
              <w:t>)</w:t>
            </w:r>
          </w:p>
        </w:tc>
      </w:tr>
      <w:tr w:rsidR="00345713" w:rsidRPr="004F7258" w14:paraId="0135306D" w14:textId="77777777" w:rsidTr="0066236B">
        <w:tc>
          <w:tcPr>
            <w:tcW w:w="2790" w:type="dxa"/>
            <w:hideMark/>
          </w:tcPr>
          <w:p w14:paraId="119CD159" w14:textId="77777777" w:rsidR="00345713" w:rsidRPr="0066236B" w:rsidRDefault="00345713" w:rsidP="00345713">
            <w:pPr>
              <w:spacing w:line="380" w:lineRule="exact"/>
              <w:ind w:left="158" w:hanging="158"/>
              <w:rPr>
                <w:rFonts w:ascii="Arial" w:hAnsi="Arial" w:cs="Arial"/>
                <w:sz w:val="18"/>
                <w:szCs w:val="18"/>
              </w:rPr>
            </w:pPr>
            <w:r w:rsidRPr="0066236B">
              <w:rPr>
                <w:rFonts w:ascii="Arial" w:hAnsi="Arial" w:cs="Arial"/>
                <w:sz w:val="18"/>
                <w:szCs w:val="18"/>
              </w:rPr>
              <w:t>Ending balance of the period</w:t>
            </w:r>
          </w:p>
        </w:tc>
        <w:tc>
          <w:tcPr>
            <w:tcW w:w="1278" w:type="dxa"/>
          </w:tcPr>
          <w:p w14:paraId="48180232" w14:textId="40E7A3E9" w:rsidR="00345713" w:rsidRPr="0066236B" w:rsidRDefault="00DD3CE6" w:rsidP="0066236B">
            <w:pPr>
              <w:pStyle w:val="ListParagraph"/>
              <w:pBdr>
                <w:bottom w:val="double" w:sz="4" w:space="1" w:color="auto"/>
              </w:pBdr>
              <w:tabs>
                <w:tab w:val="decimal" w:pos="975"/>
              </w:tabs>
              <w:spacing w:line="320" w:lineRule="exact"/>
              <w:ind w:left="0"/>
              <w:rPr>
                <w:rFonts w:ascii="Arial" w:hAnsi="Arial" w:cs="Arial"/>
                <w:sz w:val="18"/>
                <w:szCs w:val="18"/>
              </w:rPr>
            </w:pPr>
            <w:r w:rsidRPr="0066236B">
              <w:rPr>
                <w:rFonts w:ascii="Arial" w:hAnsi="Arial" w:cs="Arial"/>
                <w:sz w:val="18"/>
                <w:szCs w:val="18"/>
              </w:rPr>
              <w:t>3</w:t>
            </w:r>
          </w:p>
        </w:tc>
        <w:tc>
          <w:tcPr>
            <w:tcW w:w="1278" w:type="dxa"/>
          </w:tcPr>
          <w:p w14:paraId="5C192136" w14:textId="50FACF18" w:rsidR="00345713" w:rsidRPr="0066236B" w:rsidRDefault="00DD3CE6" w:rsidP="0066236B">
            <w:pPr>
              <w:pStyle w:val="ListParagraph"/>
              <w:pBdr>
                <w:bottom w:val="double" w:sz="4" w:space="1" w:color="auto"/>
              </w:pBdr>
              <w:tabs>
                <w:tab w:val="decimal" w:pos="975"/>
              </w:tabs>
              <w:spacing w:line="320" w:lineRule="exact"/>
              <w:ind w:left="0"/>
              <w:rPr>
                <w:rFonts w:ascii="Arial" w:hAnsi="Arial" w:cs="Arial"/>
                <w:sz w:val="18"/>
                <w:szCs w:val="18"/>
              </w:rPr>
            </w:pPr>
            <w:r w:rsidRPr="0066236B">
              <w:rPr>
                <w:rFonts w:ascii="Arial" w:hAnsi="Arial" w:cs="Arial"/>
                <w:sz w:val="18"/>
                <w:szCs w:val="18"/>
              </w:rPr>
              <w:t>-</w:t>
            </w:r>
          </w:p>
        </w:tc>
        <w:tc>
          <w:tcPr>
            <w:tcW w:w="1278" w:type="dxa"/>
          </w:tcPr>
          <w:p w14:paraId="4B1C07C8" w14:textId="31330D97" w:rsidR="00345713" w:rsidRPr="0066236B" w:rsidRDefault="00DD3CE6" w:rsidP="0066236B">
            <w:pPr>
              <w:pStyle w:val="ListParagraph"/>
              <w:pBdr>
                <w:bottom w:val="double" w:sz="4" w:space="1" w:color="auto"/>
              </w:pBdr>
              <w:tabs>
                <w:tab w:val="decimal" w:pos="975"/>
              </w:tabs>
              <w:spacing w:line="320" w:lineRule="exact"/>
              <w:ind w:left="0"/>
              <w:rPr>
                <w:rFonts w:ascii="Arial" w:hAnsi="Arial" w:cs="Arial"/>
                <w:sz w:val="18"/>
                <w:szCs w:val="18"/>
                <w:cs/>
              </w:rPr>
            </w:pPr>
            <w:r w:rsidRPr="0066236B">
              <w:rPr>
                <w:rFonts w:ascii="Arial" w:hAnsi="Arial" w:cs="Arial"/>
                <w:sz w:val="18"/>
                <w:szCs w:val="18"/>
              </w:rPr>
              <w:t>291,37</w:t>
            </w:r>
            <w:r w:rsidR="00EA5800" w:rsidRPr="0066236B">
              <w:rPr>
                <w:rFonts w:ascii="Arial" w:hAnsi="Arial" w:cs="Arial"/>
                <w:sz w:val="18"/>
                <w:szCs w:val="18"/>
              </w:rPr>
              <w:t>8</w:t>
            </w:r>
          </w:p>
        </w:tc>
        <w:tc>
          <w:tcPr>
            <w:tcW w:w="1278" w:type="dxa"/>
          </w:tcPr>
          <w:p w14:paraId="0D636478" w14:textId="4B1D6728" w:rsidR="00345713" w:rsidRPr="0066236B" w:rsidRDefault="00DD3CE6" w:rsidP="0066236B">
            <w:pPr>
              <w:pStyle w:val="ListParagraph"/>
              <w:pBdr>
                <w:bottom w:val="double" w:sz="4" w:space="1" w:color="auto"/>
              </w:pBdr>
              <w:tabs>
                <w:tab w:val="decimal" w:pos="975"/>
              </w:tabs>
              <w:spacing w:line="320" w:lineRule="exact"/>
              <w:ind w:left="0"/>
              <w:rPr>
                <w:rFonts w:ascii="Arial" w:hAnsi="Arial" w:cs="Arial"/>
                <w:sz w:val="18"/>
                <w:szCs w:val="18"/>
              </w:rPr>
            </w:pPr>
            <w:r w:rsidRPr="0066236B">
              <w:rPr>
                <w:rFonts w:ascii="Arial" w:hAnsi="Arial" w:cs="Arial"/>
                <w:sz w:val="18"/>
                <w:szCs w:val="18"/>
              </w:rPr>
              <w:t>-</w:t>
            </w:r>
          </w:p>
        </w:tc>
        <w:tc>
          <w:tcPr>
            <w:tcW w:w="1278" w:type="dxa"/>
          </w:tcPr>
          <w:p w14:paraId="3911F6C8" w14:textId="45B363AA" w:rsidR="00345713" w:rsidRPr="0066236B" w:rsidRDefault="00DD3CE6" w:rsidP="0066236B">
            <w:pPr>
              <w:pStyle w:val="ListParagraph"/>
              <w:pBdr>
                <w:bottom w:val="double" w:sz="4" w:space="1" w:color="auto"/>
              </w:pBdr>
              <w:tabs>
                <w:tab w:val="decimal" w:pos="975"/>
              </w:tabs>
              <w:spacing w:line="320" w:lineRule="exact"/>
              <w:ind w:left="0"/>
              <w:rPr>
                <w:rFonts w:ascii="Arial" w:hAnsi="Arial" w:cs="Arial"/>
                <w:sz w:val="18"/>
                <w:szCs w:val="18"/>
              </w:rPr>
            </w:pPr>
            <w:r w:rsidRPr="0066236B">
              <w:rPr>
                <w:rFonts w:ascii="Arial" w:hAnsi="Arial" w:cs="Arial"/>
                <w:sz w:val="18"/>
                <w:szCs w:val="18"/>
              </w:rPr>
              <w:t>291,3</w:t>
            </w:r>
            <w:r w:rsidR="0066236B" w:rsidRPr="0066236B">
              <w:rPr>
                <w:rFonts w:ascii="Arial" w:hAnsi="Arial" w:cs="Arial"/>
                <w:sz w:val="18"/>
                <w:szCs w:val="18"/>
              </w:rPr>
              <w:t>81</w:t>
            </w:r>
          </w:p>
        </w:tc>
      </w:tr>
    </w:tbl>
    <w:p w14:paraId="7895D191" w14:textId="0F97BFD3" w:rsidR="008802DB" w:rsidRPr="004F7258" w:rsidRDefault="00314A4D" w:rsidP="00632524">
      <w:pPr>
        <w:widowControl/>
        <w:tabs>
          <w:tab w:val="left" w:pos="540"/>
        </w:tabs>
        <w:overflowPunct/>
        <w:autoSpaceDE/>
        <w:adjustRightInd/>
        <w:spacing w:before="240" w:line="380" w:lineRule="exact"/>
        <w:rPr>
          <w:rFonts w:ascii="Arial" w:hAnsi="Arial" w:cs="Arial"/>
          <w:b/>
          <w:bCs/>
          <w:sz w:val="22"/>
          <w:szCs w:val="22"/>
        </w:rPr>
      </w:pPr>
      <w:r w:rsidRPr="004F7258">
        <w:rPr>
          <w:rFonts w:ascii="Arial" w:hAnsi="Arial" w:cs="Arial"/>
          <w:b/>
          <w:bCs/>
          <w:sz w:val="22"/>
          <w:szCs w:val="22"/>
        </w:rPr>
        <w:t>5</w:t>
      </w:r>
      <w:r w:rsidR="008802DB" w:rsidRPr="004F7258">
        <w:rPr>
          <w:rFonts w:ascii="Arial" w:hAnsi="Arial" w:cs="Arial"/>
          <w:b/>
          <w:bCs/>
          <w:sz w:val="22"/>
          <w:szCs w:val="22"/>
        </w:rPr>
        <w:t>.</w:t>
      </w:r>
      <w:r w:rsidR="008802DB" w:rsidRPr="004F7258">
        <w:rPr>
          <w:rFonts w:ascii="Arial" w:hAnsi="Arial" w:cs="Arial"/>
          <w:b/>
          <w:bCs/>
          <w:sz w:val="22"/>
          <w:szCs w:val="22"/>
        </w:rPr>
        <w:tab/>
        <w:t>Derivatives assets and liabilities</w:t>
      </w:r>
    </w:p>
    <w:p w14:paraId="566A53A7" w14:textId="4C1740D3" w:rsidR="008802DB" w:rsidRPr="004F7258" w:rsidRDefault="008802DB" w:rsidP="005A62EA">
      <w:pPr>
        <w:tabs>
          <w:tab w:val="left" w:pos="1440"/>
          <w:tab w:val="right" w:pos="7200"/>
        </w:tabs>
        <w:spacing w:line="380" w:lineRule="exact"/>
        <w:ind w:left="360" w:right="-7" w:hanging="360"/>
        <w:jc w:val="right"/>
        <w:rPr>
          <w:rFonts w:ascii="Arial" w:hAnsi="Arial" w:cs="Arial"/>
          <w:b/>
          <w:bCs/>
          <w:sz w:val="16"/>
          <w:szCs w:val="16"/>
        </w:rPr>
      </w:pPr>
      <w:r w:rsidRPr="004F7258">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800"/>
        <w:gridCol w:w="1230"/>
        <w:gridCol w:w="1230"/>
        <w:gridCol w:w="1230"/>
        <w:gridCol w:w="1230"/>
        <w:gridCol w:w="1230"/>
        <w:gridCol w:w="1230"/>
      </w:tblGrid>
      <w:tr w:rsidR="008802DB" w:rsidRPr="004F7258" w14:paraId="10AC6862" w14:textId="77777777" w:rsidTr="005A62EA">
        <w:tc>
          <w:tcPr>
            <w:tcW w:w="1800" w:type="dxa"/>
          </w:tcPr>
          <w:p w14:paraId="48181E83" w14:textId="77777777" w:rsidR="008802DB" w:rsidRPr="004F7258" w:rsidRDefault="008802DB" w:rsidP="00314A4D">
            <w:pPr>
              <w:tabs>
                <w:tab w:val="left" w:pos="2880"/>
                <w:tab w:val="right" w:pos="5040"/>
                <w:tab w:val="right" w:pos="6390"/>
                <w:tab w:val="right" w:pos="8190"/>
              </w:tabs>
              <w:spacing w:line="300" w:lineRule="exact"/>
              <w:jc w:val="center"/>
              <w:rPr>
                <w:rFonts w:ascii="Arial" w:hAnsi="Arial" w:cs="Arial"/>
                <w:sz w:val="16"/>
                <w:szCs w:val="16"/>
              </w:rPr>
            </w:pPr>
          </w:p>
        </w:tc>
        <w:tc>
          <w:tcPr>
            <w:tcW w:w="7380" w:type="dxa"/>
            <w:gridSpan w:val="6"/>
            <w:hideMark/>
          </w:tcPr>
          <w:p w14:paraId="60575032" w14:textId="04FE2D04" w:rsidR="008802DB" w:rsidRPr="004F7258" w:rsidRDefault="00927274" w:rsidP="00C552A2">
            <w:pPr>
              <w:pBdr>
                <w:bottom w:val="single" w:sz="6" w:space="1" w:color="auto"/>
              </w:pBdr>
              <w:tabs>
                <w:tab w:val="left" w:pos="2880"/>
                <w:tab w:val="right" w:pos="4010"/>
                <w:tab w:val="right" w:pos="5040"/>
                <w:tab w:val="right" w:pos="8190"/>
              </w:tabs>
              <w:spacing w:line="300" w:lineRule="exact"/>
              <w:ind w:left="-18"/>
              <w:jc w:val="center"/>
              <w:rPr>
                <w:rFonts w:ascii="Arial" w:hAnsi="Arial" w:cs="Arial"/>
                <w:sz w:val="16"/>
                <w:szCs w:val="16"/>
              </w:rPr>
            </w:pPr>
            <w:r w:rsidRPr="004F7258">
              <w:rPr>
                <w:rFonts w:ascii="Arial" w:hAnsi="Arial" w:cs="Arial"/>
                <w:sz w:val="16"/>
                <w:szCs w:val="16"/>
              </w:rPr>
              <w:t xml:space="preserve">Fair value </w:t>
            </w:r>
          </w:p>
        </w:tc>
      </w:tr>
      <w:tr w:rsidR="008802DB" w:rsidRPr="004F7258" w14:paraId="54B1D36F" w14:textId="77777777" w:rsidTr="005A62EA">
        <w:tc>
          <w:tcPr>
            <w:tcW w:w="1800" w:type="dxa"/>
            <w:vAlign w:val="bottom"/>
          </w:tcPr>
          <w:p w14:paraId="412D1F64" w14:textId="77777777" w:rsidR="008802DB" w:rsidRPr="004F7258" w:rsidRDefault="008802DB" w:rsidP="00314A4D">
            <w:pPr>
              <w:tabs>
                <w:tab w:val="left" w:pos="2880"/>
                <w:tab w:val="right" w:pos="5040"/>
                <w:tab w:val="right" w:pos="6390"/>
                <w:tab w:val="right" w:pos="8190"/>
              </w:tabs>
              <w:spacing w:line="300" w:lineRule="exact"/>
              <w:jc w:val="center"/>
              <w:rPr>
                <w:rFonts w:ascii="Arial" w:hAnsi="Arial" w:cs="Arial"/>
                <w:sz w:val="16"/>
                <w:szCs w:val="16"/>
                <w:cs/>
              </w:rPr>
            </w:pPr>
          </w:p>
        </w:tc>
        <w:tc>
          <w:tcPr>
            <w:tcW w:w="3690" w:type="dxa"/>
            <w:gridSpan w:val="3"/>
            <w:hideMark/>
          </w:tcPr>
          <w:p w14:paraId="7B1A041C" w14:textId="5F796F9D" w:rsidR="008802DB" w:rsidRPr="004F7258" w:rsidRDefault="00927274" w:rsidP="00C552A2">
            <w:pPr>
              <w:pBdr>
                <w:bottom w:val="single" w:sz="4" w:space="1" w:color="auto"/>
              </w:pBdr>
              <w:tabs>
                <w:tab w:val="left" w:pos="2880"/>
                <w:tab w:val="right" w:pos="4010"/>
                <w:tab w:val="right" w:pos="5040"/>
                <w:tab w:val="right" w:pos="8190"/>
              </w:tabs>
              <w:spacing w:line="300" w:lineRule="exact"/>
              <w:ind w:left="-18"/>
              <w:jc w:val="center"/>
              <w:rPr>
                <w:rFonts w:ascii="Arial" w:hAnsi="Arial" w:cs="Arial"/>
                <w:sz w:val="16"/>
                <w:szCs w:val="16"/>
              </w:rPr>
            </w:pPr>
            <w:r w:rsidRPr="004F7258">
              <w:rPr>
                <w:rFonts w:ascii="Arial" w:hAnsi="Arial" w:cs="Arial"/>
                <w:sz w:val="16"/>
                <w:szCs w:val="16"/>
              </w:rPr>
              <w:t xml:space="preserve">Consolidated financial statements </w:t>
            </w:r>
          </w:p>
        </w:tc>
        <w:tc>
          <w:tcPr>
            <w:tcW w:w="3690" w:type="dxa"/>
            <w:gridSpan w:val="3"/>
            <w:hideMark/>
          </w:tcPr>
          <w:p w14:paraId="301C9CA3" w14:textId="4DC7A379" w:rsidR="008802DB" w:rsidRPr="004F7258" w:rsidRDefault="00525546" w:rsidP="00C552A2">
            <w:pPr>
              <w:pBdr>
                <w:bottom w:val="single" w:sz="4" w:space="1" w:color="auto"/>
              </w:pBdr>
              <w:tabs>
                <w:tab w:val="left" w:pos="2880"/>
                <w:tab w:val="right" w:pos="4010"/>
                <w:tab w:val="right" w:pos="5040"/>
                <w:tab w:val="right" w:pos="8190"/>
              </w:tabs>
              <w:spacing w:line="300" w:lineRule="exact"/>
              <w:ind w:left="-18"/>
              <w:jc w:val="center"/>
              <w:rPr>
                <w:rFonts w:ascii="Arial" w:hAnsi="Arial" w:cs="Arial"/>
                <w:sz w:val="16"/>
                <w:szCs w:val="16"/>
              </w:rPr>
            </w:pPr>
            <w:r w:rsidRPr="004F7258">
              <w:rPr>
                <w:rFonts w:ascii="Arial" w:hAnsi="Arial" w:cs="Arial"/>
                <w:sz w:val="16"/>
                <w:szCs w:val="16"/>
              </w:rPr>
              <w:t>Separate financial statements</w:t>
            </w:r>
          </w:p>
        </w:tc>
      </w:tr>
      <w:tr w:rsidR="00C552A2" w:rsidRPr="004F7258" w14:paraId="10C0636F" w14:textId="77777777" w:rsidTr="005A62EA">
        <w:tc>
          <w:tcPr>
            <w:tcW w:w="1800" w:type="dxa"/>
            <w:vAlign w:val="bottom"/>
            <w:hideMark/>
          </w:tcPr>
          <w:p w14:paraId="45092855" w14:textId="77777777" w:rsidR="00C552A2" w:rsidRPr="004F7258" w:rsidRDefault="00C552A2" w:rsidP="00314A4D">
            <w:pPr>
              <w:spacing w:line="300" w:lineRule="exact"/>
              <w:rPr>
                <w:rFonts w:ascii="Arial" w:hAnsi="Arial" w:cs="Arial"/>
                <w:sz w:val="16"/>
                <w:szCs w:val="16"/>
              </w:rPr>
            </w:pPr>
          </w:p>
        </w:tc>
        <w:tc>
          <w:tcPr>
            <w:tcW w:w="2460" w:type="dxa"/>
            <w:gridSpan w:val="2"/>
            <w:hideMark/>
          </w:tcPr>
          <w:p w14:paraId="0B5D2B02" w14:textId="77777777" w:rsidR="00C552A2" w:rsidRPr="004F7258" w:rsidRDefault="00C552A2"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4F7258">
              <w:rPr>
                <w:rFonts w:ascii="Arial" w:hAnsi="Arial" w:cs="Arial"/>
                <w:sz w:val="16"/>
                <w:szCs w:val="16"/>
              </w:rPr>
              <w:t>Assets</w:t>
            </w:r>
          </w:p>
        </w:tc>
        <w:tc>
          <w:tcPr>
            <w:tcW w:w="2460" w:type="dxa"/>
            <w:gridSpan w:val="2"/>
            <w:hideMark/>
          </w:tcPr>
          <w:p w14:paraId="1047B54F" w14:textId="77777777" w:rsidR="00C552A2" w:rsidRPr="004F7258" w:rsidRDefault="00C552A2"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4F7258">
              <w:rPr>
                <w:rFonts w:ascii="Arial" w:hAnsi="Arial" w:cs="Arial"/>
                <w:sz w:val="16"/>
                <w:szCs w:val="16"/>
              </w:rPr>
              <w:t>Liabilities</w:t>
            </w:r>
          </w:p>
        </w:tc>
        <w:tc>
          <w:tcPr>
            <w:tcW w:w="2460" w:type="dxa"/>
            <w:gridSpan w:val="2"/>
            <w:hideMark/>
          </w:tcPr>
          <w:p w14:paraId="2A03596A" w14:textId="77777777" w:rsidR="00C552A2" w:rsidRPr="004F7258" w:rsidRDefault="00C552A2"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sidRPr="004F7258">
              <w:rPr>
                <w:rFonts w:ascii="Arial" w:hAnsi="Arial" w:cs="Arial"/>
                <w:sz w:val="16"/>
                <w:szCs w:val="16"/>
              </w:rPr>
              <w:t>Assets</w:t>
            </w:r>
          </w:p>
        </w:tc>
      </w:tr>
      <w:tr w:rsidR="005A62EA" w:rsidRPr="004F7258" w14:paraId="3634DA39" w14:textId="77777777" w:rsidTr="005A62EA">
        <w:tc>
          <w:tcPr>
            <w:tcW w:w="1800" w:type="dxa"/>
          </w:tcPr>
          <w:p w14:paraId="3FB36201" w14:textId="77777777" w:rsidR="005A62EA" w:rsidRPr="004F7258" w:rsidRDefault="005A62EA" w:rsidP="005A62EA">
            <w:pPr>
              <w:tabs>
                <w:tab w:val="left" w:pos="2880"/>
                <w:tab w:val="right" w:pos="5040"/>
                <w:tab w:val="right" w:pos="6390"/>
                <w:tab w:val="right" w:pos="8190"/>
              </w:tabs>
              <w:spacing w:line="300" w:lineRule="exact"/>
              <w:ind w:left="85"/>
              <w:jc w:val="both"/>
              <w:rPr>
                <w:rFonts w:ascii="Arial" w:hAnsi="Arial" w:cs="Arial"/>
                <w:sz w:val="16"/>
                <w:szCs w:val="16"/>
                <w:rtl/>
                <w:cs/>
              </w:rPr>
            </w:pPr>
          </w:p>
        </w:tc>
        <w:tc>
          <w:tcPr>
            <w:tcW w:w="1230" w:type="dxa"/>
            <w:hideMark/>
          </w:tcPr>
          <w:p w14:paraId="5FC3A18B" w14:textId="0B062AB9" w:rsidR="005A62EA" w:rsidRPr="004F7258" w:rsidRDefault="005A62EA" w:rsidP="005A62E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30 </w:t>
            </w:r>
            <w:proofErr w:type="gramStart"/>
            <w:r w:rsidRPr="004F7258">
              <w:rPr>
                <w:rFonts w:ascii="Arial" w:hAnsi="Arial" w:cs="Arial"/>
                <w:sz w:val="16"/>
                <w:szCs w:val="16"/>
              </w:rPr>
              <w:t>September  2024</w:t>
            </w:r>
            <w:proofErr w:type="gramEnd"/>
          </w:p>
        </w:tc>
        <w:tc>
          <w:tcPr>
            <w:tcW w:w="1230" w:type="dxa"/>
            <w:hideMark/>
          </w:tcPr>
          <w:p w14:paraId="6F1941E3" w14:textId="38A6927A" w:rsidR="005A62EA" w:rsidRPr="004F7258" w:rsidRDefault="005A62EA" w:rsidP="005A62E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31 </w:t>
            </w:r>
            <w:r w:rsidRPr="004F7258">
              <w:rPr>
                <w:rFonts w:ascii="Arial" w:hAnsi="Arial" w:cs="Arial"/>
                <w:sz w:val="16"/>
                <w:szCs w:val="16"/>
              </w:rPr>
              <w:t>December 2023</w:t>
            </w:r>
          </w:p>
        </w:tc>
        <w:tc>
          <w:tcPr>
            <w:tcW w:w="1230" w:type="dxa"/>
            <w:hideMark/>
          </w:tcPr>
          <w:p w14:paraId="37018CFD" w14:textId="259F2510" w:rsidR="005A62EA" w:rsidRPr="004F7258" w:rsidRDefault="005A62EA" w:rsidP="005A62E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Pr>
                <w:rFonts w:ascii="Arial" w:hAnsi="Arial" w:cs="Arial"/>
                <w:sz w:val="16"/>
                <w:szCs w:val="16"/>
              </w:rPr>
              <w:t xml:space="preserve">30 </w:t>
            </w:r>
            <w:proofErr w:type="gramStart"/>
            <w:r w:rsidRPr="004F7258">
              <w:rPr>
                <w:rFonts w:ascii="Arial" w:hAnsi="Arial" w:cs="Arial"/>
                <w:sz w:val="16"/>
                <w:szCs w:val="16"/>
              </w:rPr>
              <w:t>September  2024</w:t>
            </w:r>
            <w:proofErr w:type="gramEnd"/>
          </w:p>
        </w:tc>
        <w:tc>
          <w:tcPr>
            <w:tcW w:w="1230" w:type="dxa"/>
            <w:hideMark/>
          </w:tcPr>
          <w:p w14:paraId="518A9290" w14:textId="51CB3C54" w:rsidR="005A62EA" w:rsidRPr="004F7258" w:rsidRDefault="005A62EA" w:rsidP="005A62E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31 </w:t>
            </w:r>
            <w:r w:rsidRPr="004F7258">
              <w:rPr>
                <w:rFonts w:ascii="Arial" w:hAnsi="Arial" w:cs="Arial"/>
                <w:sz w:val="16"/>
                <w:szCs w:val="16"/>
              </w:rPr>
              <w:t>December 2023</w:t>
            </w:r>
          </w:p>
        </w:tc>
        <w:tc>
          <w:tcPr>
            <w:tcW w:w="1230" w:type="dxa"/>
            <w:hideMark/>
          </w:tcPr>
          <w:p w14:paraId="4C25712F" w14:textId="42D3355A" w:rsidR="005A62EA" w:rsidRPr="004F7258" w:rsidRDefault="005A62EA" w:rsidP="005A62E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tl/>
                <w:cs/>
              </w:rPr>
            </w:pPr>
            <w:r>
              <w:rPr>
                <w:rFonts w:ascii="Arial" w:hAnsi="Arial" w:cs="Arial"/>
                <w:sz w:val="16"/>
                <w:szCs w:val="16"/>
              </w:rPr>
              <w:t xml:space="preserve">30 </w:t>
            </w:r>
            <w:proofErr w:type="gramStart"/>
            <w:r w:rsidRPr="004F7258">
              <w:rPr>
                <w:rFonts w:ascii="Arial" w:hAnsi="Arial" w:cs="Arial"/>
                <w:sz w:val="16"/>
                <w:szCs w:val="16"/>
              </w:rPr>
              <w:t>September  2024</w:t>
            </w:r>
            <w:proofErr w:type="gramEnd"/>
          </w:p>
        </w:tc>
        <w:tc>
          <w:tcPr>
            <w:tcW w:w="1230" w:type="dxa"/>
            <w:hideMark/>
          </w:tcPr>
          <w:p w14:paraId="5373EDDE" w14:textId="4AC5D2F6" w:rsidR="005A62EA" w:rsidRPr="004F7258" w:rsidRDefault="005A62EA" w:rsidP="005A62EA">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31 </w:t>
            </w:r>
            <w:r w:rsidRPr="004F7258">
              <w:rPr>
                <w:rFonts w:ascii="Arial" w:hAnsi="Arial" w:cs="Arial"/>
                <w:sz w:val="16"/>
                <w:szCs w:val="16"/>
              </w:rPr>
              <w:t>December 2023</w:t>
            </w:r>
          </w:p>
        </w:tc>
      </w:tr>
      <w:tr w:rsidR="00C552A2" w:rsidRPr="004F7258" w14:paraId="7C200145" w14:textId="77777777" w:rsidTr="005A62EA">
        <w:tc>
          <w:tcPr>
            <w:tcW w:w="1800" w:type="dxa"/>
            <w:hideMark/>
          </w:tcPr>
          <w:p w14:paraId="57EDC8EF" w14:textId="576805F1" w:rsidR="00C552A2" w:rsidRPr="004F7258" w:rsidRDefault="00C552A2" w:rsidP="00314A4D">
            <w:pPr>
              <w:tabs>
                <w:tab w:val="left" w:pos="2880"/>
                <w:tab w:val="right" w:pos="5040"/>
                <w:tab w:val="right" w:pos="6390"/>
                <w:tab w:val="right" w:pos="8190"/>
              </w:tabs>
              <w:spacing w:line="300" w:lineRule="exact"/>
              <w:ind w:left="162" w:hanging="162"/>
              <w:jc w:val="both"/>
              <w:rPr>
                <w:rFonts w:ascii="Arial" w:hAnsi="Arial" w:cs="Arial"/>
                <w:color w:val="000000"/>
                <w:sz w:val="16"/>
                <w:szCs w:val="16"/>
                <w:u w:val="single"/>
              </w:rPr>
            </w:pPr>
          </w:p>
        </w:tc>
        <w:tc>
          <w:tcPr>
            <w:tcW w:w="1230" w:type="dxa"/>
            <w:vAlign w:val="bottom"/>
          </w:tcPr>
          <w:p w14:paraId="58426E63" w14:textId="77777777" w:rsidR="00C552A2" w:rsidRPr="004F7258" w:rsidRDefault="00C552A2" w:rsidP="00314A4D">
            <w:pPr>
              <w:tabs>
                <w:tab w:val="decimal" w:pos="607"/>
              </w:tabs>
              <w:spacing w:line="300" w:lineRule="exact"/>
              <w:ind w:left="-18"/>
              <w:jc w:val="both"/>
              <w:rPr>
                <w:rFonts w:ascii="Arial" w:hAnsi="Arial" w:cs="Arial"/>
                <w:sz w:val="16"/>
                <w:szCs w:val="16"/>
              </w:rPr>
            </w:pPr>
          </w:p>
        </w:tc>
        <w:tc>
          <w:tcPr>
            <w:tcW w:w="1230" w:type="dxa"/>
            <w:vAlign w:val="bottom"/>
          </w:tcPr>
          <w:p w14:paraId="0791A595" w14:textId="2F1C8BC1" w:rsidR="00C552A2" w:rsidRPr="004F7258" w:rsidRDefault="00C552A2" w:rsidP="00314A4D">
            <w:pPr>
              <w:tabs>
                <w:tab w:val="decimal" w:pos="607"/>
              </w:tabs>
              <w:spacing w:line="300" w:lineRule="exact"/>
              <w:ind w:left="-18"/>
              <w:jc w:val="center"/>
              <w:rPr>
                <w:rFonts w:ascii="Arial" w:hAnsi="Arial" w:cs="Arial"/>
                <w:sz w:val="16"/>
                <w:szCs w:val="16"/>
              </w:rPr>
            </w:pPr>
            <w:r w:rsidRPr="004F7258">
              <w:rPr>
                <w:rFonts w:ascii="Arial" w:hAnsi="Arial" w:cs="Arial"/>
                <w:sz w:val="16"/>
                <w:szCs w:val="16"/>
                <w:cs/>
              </w:rPr>
              <w:t>(</w:t>
            </w:r>
            <w:r w:rsidRPr="004F7258">
              <w:rPr>
                <w:rFonts w:ascii="Arial" w:hAnsi="Arial" w:cs="Arial"/>
                <w:sz w:val="16"/>
                <w:szCs w:val="16"/>
              </w:rPr>
              <w:t>Audited)</w:t>
            </w:r>
          </w:p>
        </w:tc>
        <w:tc>
          <w:tcPr>
            <w:tcW w:w="1230" w:type="dxa"/>
            <w:vAlign w:val="bottom"/>
          </w:tcPr>
          <w:p w14:paraId="798A01E4" w14:textId="77777777" w:rsidR="00C552A2" w:rsidRPr="004F7258" w:rsidRDefault="00C552A2" w:rsidP="00314A4D">
            <w:pPr>
              <w:tabs>
                <w:tab w:val="decimal" w:pos="607"/>
              </w:tabs>
              <w:spacing w:line="300" w:lineRule="exact"/>
              <w:ind w:left="-18"/>
              <w:jc w:val="both"/>
              <w:rPr>
                <w:rFonts w:ascii="Arial" w:hAnsi="Arial" w:cs="Arial"/>
                <w:sz w:val="16"/>
                <w:szCs w:val="16"/>
              </w:rPr>
            </w:pPr>
          </w:p>
        </w:tc>
        <w:tc>
          <w:tcPr>
            <w:tcW w:w="1230" w:type="dxa"/>
            <w:vAlign w:val="bottom"/>
          </w:tcPr>
          <w:p w14:paraId="3E7793F2" w14:textId="76576D34" w:rsidR="00C552A2" w:rsidRPr="004F7258" w:rsidRDefault="00C552A2" w:rsidP="00314A4D">
            <w:pPr>
              <w:tabs>
                <w:tab w:val="decimal" w:pos="607"/>
              </w:tabs>
              <w:spacing w:line="300" w:lineRule="exact"/>
              <w:ind w:left="-18"/>
              <w:jc w:val="center"/>
              <w:rPr>
                <w:rFonts w:ascii="Arial" w:hAnsi="Arial" w:cs="Arial"/>
                <w:sz w:val="16"/>
                <w:szCs w:val="16"/>
              </w:rPr>
            </w:pPr>
            <w:r w:rsidRPr="004F7258">
              <w:rPr>
                <w:rFonts w:ascii="Arial" w:hAnsi="Arial" w:cs="Arial"/>
                <w:sz w:val="16"/>
                <w:szCs w:val="16"/>
                <w:cs/>
              </w:rPr>
              <w:t>(</w:t>
            </w:r>
            <w:r w:rsidRPr="004F7258">
              <w:rPr>
                <w:rFonts w:ascii="Arial" w:hAnsi="Arial" w:cs="Arial"/>
                <w:sz w:val="16"/>
                <w:szCs w:val="16"/>
              </w:rPr>
              <w:t>Audited)</w:t>
            </w:r>
          </w:p>
        </w:tc>
        <w:tc>
          <w:tcPr>
            <w:tcW w:w="1230" w:type="dxa"/>
            <w:vAlign w:val="bottom"/>
          </w:tcPr>
          <w:p w14:paraId="0C73782B" w14:textId="77777777" w:rsidR="00C552A2" w:rsidRPr="004F7258" w:rsidRDefault="00C552A2" w:rsidP="00314A4D">
            <w:pPr>
              <w:tabs>
                <w:tab w:val="decimal" w:pos="607"/>
              </w:tabs>
              <w:spacing w:line="300" w:lineRule="exact"/>
              <w:ind w:left="-18"/>
              <w:jc w:val="both"/>
              <w:rPr>
                <w:rFonts w:ascii="Arial" w:hAnsi="Arial" w:cs="Arial"/>
                <w:sz w:val="16"/>
                <w:szCs w:val="16"/>
              </w:rPr>
            </w:pPr>
          </w:p>
        </w:tc>
        <w:tc>
          <w:tcPr>
            <w:tcW w:w="1230" w:type="dxa"/>
            <w:vAlign w:val="bottom"/>
          </w:tcPr>
          <w:p w14:paraId="44D5C783" w14:textId="32248141" w:rsidR="00C552A2" w:rsidRPr="004F7258" w:rsidRDefault="00C552A2" w:rsidP="00314A4D">
            <w:pPr>
              <w:tabs>
                <w:tab w:val="decimal" w:pos="607"/>
              </w:tabs>
              <w:spacing w:line="300" w:lineRule="exact"/>
              <w:ind w:left="-18"/>
              <w:jc w:val="center"/>
              <w:rPr>
                <w:rFonts w:ascii="Arial" w:hAnsi="Arial" w:cs="Arial"/>
                <w:sz w:val="16"/>
                <w:szCs w:val="16"/>
                <w:cs/>
              </w:rPr>
            </w:pPr>
            <w:r w:rsidRPr="004F7258">
              <w:rPr>
                <w:rFonts w:ascii="Arial" w:hAnsi="Arial" w:cs="Arial"/>
                <w:sz w:val="16"/>
                <w:szCs w:val="16"/>
                <w:cs/>
              </w:rPr>
              <w:t>(</w:t>
            </w:r>
            <w:r w:rsidRPr="004F7258">
              <w:rPr>
                <w:rFonts w:ascii="Arial" w:hAnsi="Arial" w:cs="Arial"/>
                <w:sz w:val="16"/>
                <w:szCs w:val="16"/>
              </w:rPr>
              <w:t>Audited)</w:t>
            </w:r>
          </w:p>
        </w:tc>
      </w:tr>
      <w:tr w:rsidR="00C552A2" w:rsidRPr="004F7258" w14:paraId="35E2C5C8" w14:textId="77777777" w:rsidTr="005A62EA">
        <w:tc>
          <w:tcPr>
            <w:tcW w:w="1800" w:type="dxa"/>
          </w:tcPr>
          <w:p w14:paraId="114E7793" w14:textId="05B44A91" w:rsidR="00C552A2" w:rsidRPr="004F7258" w:rsidRDefault="00C552A2" w:rsidP="00314A4D">
            <w:pPr>
              <w:tabs>
                <w:tab w:val="left" w:pos="2880"/>
                <w:tab w:val="right" w:pos="5040"/>
                <w:tab w:val="right" w:pos="6390"/>
                <w:tab w:val="right" w:pos="8190"/>
              </w:tabs>
              <w:spacing w:line="300" w:lineRule="exact"/>
              <w:ind w:left="162" w:hanging="162"/>
              <w:jc w:val="both"/>
              <w:rPr>
                <w:rFonts w:ascii="Arial" w:hAnsi="Arial" w:cs="Arial"/>
                <w:color w:val="000000"/>
                <w:sz w:val="16"/>
                <w:szCs w:val="16"/>
                <w:u w:val="single"/>
              </w:rPr>
            </w:pPr>
            <w:r w:rsidRPr="004F7258">
              <w:rPr>
                <w:rFonts w:ascii="Arial" w:hAnsi="Arial" w:cs="Arial"/>
                <w:color w:val="000000"/>
                <w:sz w:val="16"/>
                <w:szCs w:val="16"/>
                <w:u w:val="single"/>
              </w:rPr>
              <w:t>Equity securities</w:t>
            </w:r>
          </w:p>
        </w:tc>
        <w:tc>
          <w:tcPr>
            <w:tcW w:w="1230" w:type="dxa"/>
            <w:vAlign w:val="bottom"/>
          </w:tcPr>
          <w:p w14:paraId="0A4E08FD" w14:textId="77777777" w:rsidR="00C552A2" w:rsidRPr="004F7258" w:rsidRDefault="00C552A2" w:rsidP="00314A4D">
            <w:pPr>
              <w:tabs>
                <w:tab w:val="decimal" w:pos="607"/>
              </w:tabs>
              <w:spacing w:line="300" w:lineRule="exact"/>
              <w:ind w:left="-18"/>
              <w:jc w:val="both"/>
              <w:rPr>
                <w:rFonts w:ascii="Arial" w:hAnsi="Arial" w:cs="Arial"/>
                <w:sz w:val="16"/>
                <w:szCs w:val="16"/>
              </w:rPr>
            </w:pPr>
          </w:p>
        </w:tc>
        <w:tc>
          <w:tcPr>
            <w:tcW w:w="1230" w:type="dxa"/>
            <w:vAlign w:val="bottom"/>
          </w:tcPr>
          <w:p w14:paraId="6EBB896E" w14:textId="77777777" w:rsidR="00C552A2" w:rsidRPr="004F7258" w:rsidRDefault="00C552A2" w:rsidP="00314A4D">
            <w:pPr>
              <w:tabs>
                <w:tab w:val="decimal" w:pos="607"/>
              </w:tabs>
              <w:spacing w:line="300" w:lineRule="exact"/>
              <w:ind w:left="-18"/>
              <w:jc w:val="both"/>
              <w:rPr>
                <w:rFonts w:ascii="Arial" w:hAnsi="Arial" w:cs="Arial"/>
                <w:sz w:val="16"/>
                <w:szCs w:val="16"/>
              </w:rPr>
            </w:pPr>
          </w:p>
        </w:tc>
        <w:tc>
          <w:tcPr>
            <w:tcW w:w="1230" w:type="dxa"/>
            <w:vAlign w:val="bottom"/>
          </w:tcPr>
          <w:p w14:paraId="2B9431A8" w14:textId="77777777" w:rsidR="00C552A2" w:rsidRPr="004F7258" w:rsidRDefault="00C552A2" w:rsidP="00314A4D">
            <w:pPr>
              <w:tabs>
                <w:tab w:val="decimal" w:pos="607"/>
              </w:tabs>
              <w:spacing w:line="300" w:lineRule="exact"/>
              <w:ind w:left="-18"/>
              <w:jc w:val="both"/>
              <w:rPr>
                <w:rFonts w:ascii="Arial" w:hAnsi="Arial" w:cs="Arial"/>
                <w:sz w:val="16"/>
                <w:szCs w:val="16"/>
              </w:rPr>
            </w:pPr>
          </w:p>
        </w:tc>
        <w:tc>
          <w:tcPr>
            <w:tcW w:w="1230" w:type="dxa"/>
            <w:vAlign w:val="bottom"/>
          </w:tcPr>
          <w:p w14:paraId="6F41B4B3" w14:textId="77777777" w:rsidR="00C552A2" w:rsidRPr="004F7258" w:rsidRDefault="00C552A2" w:rsidP="00314A4D">
            <w:pPr>
              <w:tabs>
                <w:tab w:val="decimal" w:pos="607"/>
              </w:tabs>
              <w:spacing w:line="300" w:lineRule="exact"/>
              <w:ind w:left="-18"/>
              <w:jc w:val="both"/>
              <w:rPr>
                <w:rFonts w:ascii="Arial" w:hAnsi="Arial" w:cs="Arial"/>
                <w:sz w:val="16"/>
                <w:szCs w:val="16"/>
              </w:rPr>
            </w:pPr>
          </w:p>
        </w:tc>
        <w:tc>
          <w:tcPr>
            <w:tcW w:w="1230" w:type="dxa"/>
            <w:vAlign w:val="bottom"/>
          </w:tcPr>
          <w:p w14:paraId="46BE197C" w14:textId="77777777" w:rsidR="00C552A2" w:rsidRPr="004F7258" w:rsidRDefault="00C552A2" w:rsidP="00314A4D">
            <w:pPr>
              <w:tabs>
                <w:tab w:val="decimal" w:pos="607"/>
              </w:tabs>
              <w:spacing w:line="300" w:lineRule="exact"/>
              <w:ind w:left="-18"/>
              <w:jc w:val="both"/>
              <w:rPr>
                <w:rFonts w:ascii="Arial" w:hAnsi="Arial" w:cs="Arial"/>
                <w:sz w:val="16"/>
                <w:szCs w:val="16"/>
              </w:rPr>
            </w:pPr>
          </w:p>
        </w:tc>
        <w:tc>
          <w:tcPr>
            <w:tcW w:w="1230" w:type="dxa"/>
            <w:vAlign w:val="bottom"/>
          </w:tcPr>
          <w:p w14:paraId="05E4779A" w14:textId="77777777" w:rsidR="00C552A2" w:rsidRPr="004F7258" w:rsidRDefault="00C552A2" w:rsidP="00314A4D">
            <w:pPr>
              <w:tabs>
                <w:tab w:val="decimal" w:pos="607"/>
              </w:tabs>
              <w:spacing w:line="300" w:lineRule="exact"/>
              <w:ind w:left="-18"/>
              <w:jc w:val="both"/>
              <w:rPr>
                <w:rFonts w:ascii="Arial" w:hAnsi="Arial" w:cs="Arial"/>
                <w:sz w:val="16"/>
                <w:szCs w:val="16"/>
                <w:cs/>
              </w:rPr>
            </w:pPr>
          </w:p>
        </w:tc>
      </w:tr>
      <w:tr w:rsidR="00C552A2" w:rsidRPr="004F7258" w14:paraId="20C16A0F" w14:textId="77777777" w:rsidTr="005A62EA">
        <w:trPr>
          <w:trHeight w:val="80"/>
        </w:trPr>
        <w:tc>
          <w:tcPr>
            <w:tcW w:w="1800" w:type="dxa"/>
          </w:tcPr>
          <w:p w14:paraId="4067060C" w14:textId="182CB1F9" w:rsidR="00C552A2" w:rsidRPr="004F7258" w:rsidRDefault="00C552A2" w:rsidP="00345713">
            <w:pPr>
              <w:tabs>
                <w:tab w:val="left" w:pos="2880"/>
                <w:tab w:val="right" w:pos="5040"/>
                <w:tab w:val="right" w:pos="6390"/>
                <w:tab w:val="right" w:pos="8190"/>
              </w:tabs>
              <w:spacing w:line="300" w:lineRule="exact"/>
              <w:ind w:left="162" w:hanging="162"/>
              <w:jc w:val="both"/>
              <w:rPr>
                <w:rFonts w:ascii="Arial" w:hAnsi="Arial" w:cs="Arial"/>
                <w:color w:val="000000"/>
                <w:sz w:val="16"/>
                <w:szCs w:val="16"/>
                <w:u w:val="single"/>
              </w:rPr>
            </w:pPr>
            <w:r w:rsidRPr="004F7258">
              <w:rPr>
                <w:rFonts w:ascii="Arial" w:hAnsi="Arial" w:cs="Arial"/>
                <w:sz w:val="16"/>
                <w:szCs w:val="16"/>
              </w:rPr>
              <w:t xml:space="preserve">   Warrants</w:t>
            </w:r>
          </w:p>
        </w:tc>
        <w:tc>
          <w:tcPr>
            <w:tcW w:w="1230" w:type="dxa"/>
            <w:vAlign w:val="bottom"/>
          </w:tcPr>
          <w:p w14:paraId="4B5FC6C9" w14:textId="74594AEE" w:rsidR="00C552A2" w:rsidRPr="004F7258" w:rsidRDefault="00DD3CE6" w:rsidP="005A62EA">
            <w:pPr>
              <w:tabs>
                <w:tab w:val="decimal" w:pos="885"/>
              </w:tabs>
              <w:spacing w:line="300" w:lineRule="exact"/>
              <w:ind w:left="-18"/>
              <w:jc w:val="both"/>
              <w:rPr>
                <w:rFonts w:ascii="Arial" w:hAnsi="Arial" w:cs="Arial"/>
                <w:sz w:val="16"/>
                <w:szCs w:val="16"/>
              </w:rPr>
            </w:pPr>
            <w:r>
              <w:rPr>
                <w:rFonts w:ascii="Arial" w:hAnsi="Arial" w:cs="Arial"/>
                <w:sz w:val="16"/>
                <w:szCs w:val="16"/>
              </w:rPr>
              <w:t>818</w:t>
            </w:r>
          </w:p>
        </w:tc>
        <w:tc>
          <w:tcPr>
            <w:tcW w:w="1230" w:type="dxa"/>
            <w:vAlign w:val="bottom"/>
          </w:tcPr>
          <w:p w14:paraId="3459F159" w14:textId="34A8CCC9" w:rsidR="00C552A2" w:rsidRPr="004F7258" w:rsidRDefault="00C552A2" w:rsidP="005A62EA">
            <w:pPr>
              <w:tabs>
                <w:tab w:val="decimal" w:pos="885"/>
              </w:tabs>
              <w:spacing w:line="300" w:lineRule="exact"/>
              <w:ind w:left="-18"/>
              <w:jc w:val="both"/>
              <w:rPr>
                <w:rFonts w:ascii="Arial" w:hAnsi="Arial" w:cs="Arial"/>
                <w:sz w:val="16"/>
                <w:szCs w:val="16"/>
              </w:rPr>
            </w:pPr>
            <w:r w:rsidRPr="004F7258">
              <w:rPr>
                <w:rFonts w:ascii="Arial" w:hAnsi="Arial" w:cs="Arial"/>
                <w:sz w:val="16"/>
                <w:szCs w:val="16"/>
              </w:rPr>
              <w:t>982</w:t>
            </w:r>
          </w:p>
        </w:tc>
        <w:tc>
          <w:tcPr>
            <w:tcW w:w="1230" w:type="dxa"/>
            <w:vAlign w:val="bottom"/>
          </w:tcPr>
          <w:p w14:paraId="798CC57C" w14:textId="7E721C01" w:rsidR="00C552A2" w:rsidRPr="004F7258" w:rsidRDefault="00DD3CE6" w:rsidP="005A62EA">
            <w:pPr>
              <w:tabs>
                <w:tab w:val="decimal" w:pos="885"/>
              </w:tabs>
              <w:spacing w:line="300" w:lineRule="exact"/>
              <w:ind w:left="-18"/>
              <w:jc w:val="both"/>
              <w:rPr>
                <w:rFonts w:ascii="Arial" w:hAnsi="Arial" w:cs="Arial"/>
                <w:sz w:val="16"/>
                <w:szCs w:val="16"/>
              </w:rPr>
            </w:pPr>
            <w:r>
              <w:rPr>
                <w:rFonts w:ascii="Arial" w:hAnsi="Arial" w:cs="Arial"/>
                <w:sz w:val="16"/>
                <w:szCs w:val="16"/>
              </w:rPr>
              <w:t>-</w:t>
            </w:r>
          </w:p>
        </w:tc>
        <w:tc>
          <w:tcPr>
            <w:tcW w:w="1230" w:type="dxa"/>
            <w:vAlign w:val="bottom"/>
          </w:tcPr>
          <w:p w14:paraId="2881244E" w14:textId="22CABA26" w:rsidR="00C552A2" w:rsidRPr="004F7258" w:rsidRDefault="00C552A2" w:rsidP="005A62EA">
            <w:pPr>
              <w:tabs>
                <w:tab w:val="decimal" w:pos="885"/>
              </w:tabs>
              <w:spacing w:line="300" w:lineRule="exact"/>
              <w:ind w:left="-18"/>
              <w:jc w:val="both"/>
              <w:rPr>
                <w:rFonts w:ascii="Arial" w:hAnsi="Arial" w:cs="Arial"/>
                <w:sz w:val="16"/>
                <w:szCs w:val="16"/>
              </w:rPr>
            </w:pPr>
            <w:r w:rsidRPr="004F7258">
              <w:rPr>
                <w:rFonts w:ascii="Arial" w:hAnsi="Arial" w:cs="Arial"/>
                <w:sz w:val="16"/>
                <w:szCs w:val="16"/>
              </w:rPr>
              <w:t>-</w:t>
            </w:r>
          </w:p>
        </w:tc>
        <w:tc>
          <w:tcPr>
            <w:tcW w:w="1230" w:type="dxa"/>
            <w:vAlign w:val="bottom"/>
          </w:tcPr>
          <w:p w14:paraId="7D5A7A5B" w14:textId="0DFD66F5" w:rsidR="00C552A2" w:rsidRPr="004F7258" w:rsidRDefault="00DD3CE6" w:rsidP="005A62EA">
            <w:pPr>
              <w:tabs>
                <w:tab w:val="decimal" w:pos="885"/>
              </w:tabs>
              <w:spacing w:line="300" w:lineRule="exact"/>
              <w:ind w:left="-18"/>
              <w:jc w:val="both"/>
              <w:rPr>
                <w:rFonts w:ascii="Arial" w:hAnsi="Arial" w:cs="Arial"/>
                <w:sz w:val="16"/>
                <w:szCs w:val="16"/>
              </w:rPr>
            </w:pPr>
            <w:r>
              <w:rPr>
                <w:rFonts w:ascii="Arial" w:hAnsi="Arial" w:cs="Arial"/>
                <w:sz w:val="16"/>
                <w:szCs w:val="16"/>
              </w:rPr>
              <w:t>818</w:t>
            </w:r>
          </w:p>
        </w:tc>
        <w:tc>
          <w:tcPr>
            <w:tcW w:w="1230" w:type="dxa"/>
            <w:vAlign w:val="bottom"/>
          </w:tcPr>
          <w:p w14:paraId="1314F3D7" w14:textId="3AC3FE5E" w:rsidR="00C552A2" w:rsidRPr="004F7258" w:rsidRDefault="00C552A2" w:rsidP="005A62EA">
            <w:pPr>
              <w:tabs>
                <w:tab w:val="decimal" w:pos="885"/>
              </w:tabs>
              <w:spacing w:line="300" w:lineRule="exact"/>
              <w:ind w:left="-18"/>
              <w:jc w:val="both"/>
              <w:rPr>
                <w:rFonts w:ascii="Arial" w:hAnsi="Arial" w:cs="Arial"/>
                <w:sz w:val="16"/>
                <w:szCs w:val="16"/>
                <w:cs/>
              </w:rPr>
            </w:pPr>
            <w:r w:rsidRPr="004F7258">
              <w:rPr>
                <w:rFonts w:ascii="Arial" w:hAnsi="Arial" w:cs="Arial"/>
                <w:sz w:val="16"/>
                <w:szCs w:val="16"/>
              </w:rPr>
              <w:t>982</w:t>
            </w:r>
          </w:p>
        </w:tc>
      </w:tr>
      <w:tr w:rsidR="00C552A2" w:rsidRPr="004F7258" w14:paraId="2951B116" w14:textId="77777777" w:rsidTr="005A62EA">
        <w:tc>
          <w:tcPr>
            <w:tcW w:w="1800" w:type="dxa"/>
          </w:tcPr>
          <w:p w14:paraId="2D149326" w14:textId="2CAE235D" w:rsidR="00C552A2" w:rsidRPr="004F7258" w:rsidRDefault="00C552A2" w:rsidP="00345713">
            <w:pPr>
              <w:tabs>
                <w:tab w:val="left" w:pos="2880"/>
                <w:tab w:val="right" w:pos="5040"/>
                <w:tab w:val="right" w:pos="6390"/>
                <w:tab w:val="right" w:pos="8190"/>
              </w:tabs>
              <w:spacing w:line="300" w:lineRule="exact"/>
              <w:jc w:val="both"/>
              <w:rPr>
                <w:rFonts w:ascii="Arial" w:hAnsi="Arial" w:cs="Arial"/>
                <w:color w:val="000000"/>
                <w:sz w:val="16"/>
                <w:szCs w:val="16"/>
                <w:u w:val="single"/>
              </w:rPr>
            </w:pPr>
            <w:r w:rsidRPr="004F7258">
              <w:rPr>
                <w:rFonts w:ascii="Arial" w:hAnsi="Arial" w:cs="Arial"/>
                <w:color w:val="000000"/>
                <w:sz w:val="16"/>
                <w:szCs w:val="16"/>
                <w:u w:val="single"/>
              </w:rPr>
              <w:t>Exchange rate</w:t>
            </w:r>
          </w:p>
        </w:tc>
        <w:tc>
          <w:tcPr>
            <w:tcW w:w="1230" w:type="dxa"/>
            <w:vAlign w:val="bottom"/>
          </w:tcPr>
          <w:p w14:paraId="095DF006" w14:textId="77777777" w:rsidR="00C552A2" w:rsidRPr="004F7258" w:rsidRDefault="00C552A2" w:rsidP="005A62EA">
            <w:pPr>
              <w:tabs>
                <w:tab w:val="decimal" w:pos="885"/>
              </w:tabs>
              <w:spacing w:line="300" w:lineRule="exact"/>
              <w:ind w:left="-18"/>
              <w:jc w:val="both"/>
              <w:rPr>
                <w:rFonts w:ascii="Arial" w:hAnsi="Arial" w:cs="Arial"/>
                <w:sz w:val="16"/>
                <w:szCs w:val="16"/>
              </w:rPr>
            </w:pPr>
          </w:p>
        </w:tc>
        <w:tc>
          <w:tcPr>
            <w:tcW w:w="1230" w:type="dxa"/>
            <w:vAlign w:val="bottom"/>
          </w:tcPr>
          <w:p w14:paraId="73CDDA23" w14:textId="77777777" w:rsidR="00C552A2" w:rsidRPr="004F7258" w:rsidRDefault="00C552A2" w:rsidP="005A62EA">
            <w:pPr>
              <w:tabs>
                <w:tab w:val="decimal" w:pos="885"/>
              </w:tabs>
              <w:spacing w:line="300" w:lineRule="exact"/>
              <w:ind w:left="-18"/>
              <w:jc w:val="both"/>
              <w:rPr>
                <w:rFonts w:ascii="Arial" w:hAnsi="Arial" w:cs="Arial"/>
                <w:sz w:val="16"/>
                <w:szCs w:val="16"/>
              </w:rPr>
            </w:pPr>
          </w:p>
        </w:tc>
        <w:tc>
          <w:tcPr>
            <w:tcW w:w="1230" w:type="dxa"/>
            <w:vAlign w:val="bottom"/>
          </w:tcPr>
          <w:p w14:paraId="3B366741" w14:textId="77777777" w:rsidR="00C552A2" w:rsidRPr="004F7258" w:rsidRDefault="00C552A2" w:rsidP="005A62EA">
            <w:pPr>
              <w:tabs>
                <w:tab w:val="decimal" w:pos="885"/>
              </w:tabs>
              <w:spacing w:line="300" w:lineRule="exact"/>
              <w:ind w:left="-18"/>
              <w:jc w:val="both"/>
              <w:rPr>
                <w:rFonts w:ascii="Arial" w:hAnsi="Arial" w:cs="Arial"/>
                <w:sz w:val="16"/>
                <w:szCs w:val="16"/>
              </w:rPr>
            </w:pPr>
          </w:p>
        </w:tc>
        <w:tc>
          <w:tcPr>
            <w:tcW w:w="1230" w:type="dxa"/>
            <w:vAlign w:val="bottom"/>
          </w:tcPr>
          <w:p w14:paraId="3123E9E1" w14:textId="77777777" w:rsidR="00C552A2" w:rsidRPr="004F7258" w:rsidRDefault="00C552A2" w:rsidP="005A62EA">
            <w:pPr>
              <w:tabs>
                <w:tab w:val="decimal" w:pos="885"/>
              </w:tabs>
              <w:spacing w:line="300" w:lineRule="exact"/>
              <w:ind w:left="-18"/>
              <w:jc w:val="both"/>
              <w:rPr>
                <w:rFonts w:ascii="Arial" w:hAnsi="Arial" w:cs="Arial"/>
                <w:sz w:val="16"/>
                <w:szCs w:val="16"/>
              </w:rPr>
            </w:pPr>
          </w:p>
        </w:tc>
        <w:tc>
          <w:tcPr>
            <w:tcW w:w="1230" w:type="dxa"/>
            <w:vAlign w:val="bottom"/>
          </w:tcPr>
          <w:p w14:paraId="49D0183B" w14:textId="77777777" w:rsidR="00C552A2" w:rsidRPr="004F7258" w:rsidRDefault="00C552A2" w:rsidP="005A62EA">
            <w:pPr>
              <w:tabs>
                <w:tab w:val="decimal" w:pos="885"/>
              </w:tabs>
              <w:spacing w:line="300" w:lineRule="exact"/>
              <w:ind w:left="-18"/>
              <w:jc w:val="both"/>
              <w:rPr>
                <w:rFonts w:ascii="Arial" w:hAnsi="Arial" w:cs="Arial"/>
                <w:sz w:val="16"/>
                <w:szCs w:val="16"/>
              </w:rPr>
            </w:pPr>
          </w:p>
        </w:tc>
        <w:tc>
          <w:tcPr>
            <w:tcW w:w="1230" w:type="dxa"/>
            <w:vAlign w:val="bottom"/>
          </w:tcPr>
          <w:p w14:paraId="4F3E71D0" w14:textId="77777777" w:rsidR="00C552A2" w:rsidRPr="004F7258" w:rsidRDefault="00C552A2" w:rsidP="005A62EA">
            <w:pPr>
              <w:tabs>
                <w:tab w:val="decimal" w:pos="885"/>
              </w:tabs>
              <w:spacing w:line="300" w:lineRule="exact"/>
              <w:ind w:left="-18"/>
              <w:jc w:val="both"/>
              <w:rPr>
                <w:rFonts w:ascii="Arial" w:hAnsi="Arial" w:cs="Arial"/>
                <w:sz w:val="16"/>
                <w:szCs w:val="16"/>
                <w:cs/>
              </w:rPr>
            </w:pPr>
          </w:p>
        </w:tc>
      </w:tr>
      <w:tr w:rsidR="00C552A2" w:rsidRPr="004F7258" w14:paraId="1819EB7D" w14:textId="77777777" w:rsidTr="005A62EA">
        <w:tc>
          <w:tcPr>
            <w:tcW w:w="1800" w:type="dxa"/>
            <w:hideMark/>
          </w:tcPr>
          <w:p w14:paraId="72DDAF65" w14:textId="4BA3C8FE" w:rsidR="00C552A2" w:rsidRPr="004F7258" w:rsidRDefault="00C552A2" w:rsidP="00345713">
            <w:pPr>
              <w:tabs>
                <w:tab w:val="left" w:pos="2880"/>
                <w:tab w:val="right" w:pos="5040"/>
                <w:tab w:val="right" w:pos="6390"/>
                <w:tab w:val="right" w:pos="8190"/>
              </w:tabs>
              <w:spacing w:line="300" w:lineRule="exact"/>
              <w:ind w:left="165"/>
              <w:jc w:val="both"/>
              <w:rPr>
                <w:rFonts w:ascii="Arial" w:hAnsi="Arial" w:cs="Arial"/>
                <w:sz w:val="16"/>
                <w:szCs w:val="16"/>
              </w:rPr>
            </w:pPr>
            <w:r w:rsidRPr="004F7258">
              <w:rPr>
                <w:rFonts w:ascii="Arial" w:hAnsi="Arial" w:cs="Arial"/>
                <w:sz w:val="16"/>
                <w:szCs w:val="16"/>
              </w:rPr>
              <w:t>Forward</w:t>
            </w:r>
            <w:r w:rsidRPr="004F7258">
              <w:rPr>
                <w:rFonts w:ascii="Arial" w:hAnsi="Arial" w:cs="Arial"/>
                <w:color w:val="000000"/>
                <w:sz w:val="16"/>
                <w:szCs w:val="16"/>
              </w:rPr>
              <w:t xml:space="preserve"> </w:t>
            </w:r>
            <w:proofErr w:type="gramStart"/>
            <w:r w:rsidRPr="004F7258">
              <w:rPr>
                <w:rFonts w:ascii="Arial" w:hAnsi="Arial" w:cs="Arial"/>
                <w:color w:val="000000"/>
                <w:sz w:val="16"/>
                <w:szCs w:val="16"/>
              </w:rPr>
              <w:t>contracts</w:t>
            </w:r>
            <w:r w:rsidRPr="004F7258">
              <w:rPr>
                <w:rFonts w:ascii="Arial" w:hAnsi="Arial" w:cs="Arial"/>
                <w:kern w:val="28"/>
                <w:sz w:val="16"/>
                <w:szCs w:val="16"/>
                <w:vertAlign w:val="superscript"/>
              </w:rPr>
              <w:t>(</w:t>
            </w:r>
            <w:proofErr w:type="gramEnd"/>
            <w:r w:rsidRPr="004F7258">
              <w:rPr>
                <w:rFonts w:ascii="Arial" w:hAnsi="Arial" w:cs="Arial"/>
                <w:kern w:val="28"/>
                <w:sz w:val="16"/>
                <w:szCs w:val="16"/>
                <w:vertAlign w:val="superscript"/>
              </w:rPr>
              <w:t>1)</w:t>
            </w:r>
          </w:p>
        </w:tc>
        <w:tc>
          <w:tcPr>
            <w:tcW w:w="1230" w:type="dxa"/>
            <w:vAlign w:val="bottom"/>
          </w:tcPr>
          <w:p w14:paraId="3D9EB54B" w14:textId="209C7F54" w:rsidR="00C552A2" w:rsidRPr="004F7258" w:rsidRDefault="00DD3CE6" w:rsidP="005A62EA">
            <w:pPr>
              <w:pBdr>
                <w:bottom w:val="single" w:sz="4" w:space="1" w:color="auto"/>
              </w:pBdr>
              <w:tabs>
                <w:tab w:val="decimal" w:pos="885"/>
              </w:tabs>
              <w:spacing w:line="300" w:lineRule="exact"/>
              <w:ind w:left="-18"/>
              <w:jc w:val="both"/>
              <w:rPr>
                <w:rFonts w:ascii="Arial" w:hAnsi="Arial" w:cs="Arial"/>
                <w:sz w:val="16"/>
                <w:szCs w:val="16"/>
              </w:rPr>
            </w:pPr>
            <w:r>
              <w:rPr>
                <w:rFonts w:ascii="Arial" w:hAnsi="Arial" w:cs="Arial"/>
                <w:sz w:val="16"/>
                <w:szCs w:val="16"/>
              </w:rPr>
              <w:t>-</w:t>
            </w:r>
          </w:p>
        </w:tc>
        <w:tc>
          <w:tcPr>
            <w:tcW w:w="1230" w:type="dxa"/>
            <w:vAlign w:val="bottom"/>
          </w:tcPr>
          <w:p w14:paraId="0C9DE4FA" w14:textId="232055FB" w:rsidR="00C552A2" w:rsidRPr="004F7258" w:rsidRDefault="00C552A2" w:rsidP="005A62EA">
            <w:pPr>
              <w:pBdr>
                <w:bottom w:val="single" w:sz="4" w:space="1" w:color="auto"/>
              </w:pBdr>
              <w:tabs>
                <w:tab w:val="decimal" w:pos="885"/>
              </w:tabs>
              <w:spacing w:line="300" w:lineRule="exact"/>
              <w:ind w:left="-18"/>
              <w:jc w:val="both"/>
              <w:rPr>
                <w:rFonts w:ascii="Arial" w:hAnsi="Arial" w:cs="Arial"/>
                <w:sz w:val="16"/>
                <w:szCs w:val="16"/>
              </w:rPr>
            </w:pPr>
            <w:r w:rsidRPr="004F7258">
              <w:rPr>
                <w:rFonts w:ascii="Arial" w:hAnsi="Arial" w:cs="Arial"/>
                <w:sz w:val="16"/>
                <w:szCs w:val="16"/>
              </w:rPr>
              <w:t>1,058</w:t>
            </w:r>
          </w:p>
        </w:tc>
        <w:tc>
          <w:tcPr>
            <w:tcW w:w="1230" w:type="dxa"/>
            <w:vAlign w:val="bottom"/>
          </w:tcPr>
          <w:p w14:paraId="2065FF6C" w14:textId="7AA95868" w:rsidR="00C552A2" w:rsidRPr="004F7258" w:rsidRDefault="00DD3CE6" w:rsidP="005A62EA">
            <w:pPr>
              <w:pBdr>
                <w:bottom w:val="single" w:sz="4" w:space="1" w:color="auto"/>
              </w:pBdr>
              <w:tabs>
                <w:tab w:val="decimal" w:pos="885"/>
              </w:tabs>
              <w:spacing w:line="300" w:lineRule="exact"/>
              <w:ind w:left="-18"/>
              <w:jc w:val="both"/>
              <w:rPr>
                <w:rFonts w:ascii="Arial" w:hAnsi="Arial" w:cs="Arial"/>
                <w:sz w:val="16"/>
                <w:szCs w:val="16"/>
              </w:rPr>
            </w:pPr>
            <w:r>
              <w:rPr>
                <w:rFonts w:ascii="Arial" w:hAnsi="Arial" w:cs="Arial"/>
                <w:sz w:val="16"/>
                <w:szCs w:val="16"/>
              </w:rPr>
              <w:t>-</w:t>
            </w:r>
          </w:p>
        </w:tc>
        <w:tc>
          <w:tcPr>
            <w:tcW w:w="1230" w:type="dxa"/>
            <w:vAlign w:val="bottom"/>
          </w:tcPr>
          <w:p w14:paraId="04049958" w14:textId="09A285B7" w:rsidR="00C552A2" w:rsidRPr="004F7258" w:rsidRDefault="00C552A2" w:rsidP="005A62EA">
            <w:pPr>
              <w:pBdr>
                <w:bottom w:val="single" w:sz="4" w:space="1" w:color="auto"/>
              </w:pBdr>
              <w:tabs>
                <w:tab w:val="decimal" w:pos="885"/>
              </w:tabs>
              <w:spacing w:line="300" w:lineRule="exact"/>
              <w:ind w:left="-18"/>
              <w:jc w:val="both"/>
              <w:rPr>
                <w:rFonts w:ascii="Arial" w:hAnsi="Arial" w:cs="Arial"/>
                <w:sz w:val="16"/>
                <w:szCs w:val="16"/>
              </w:rPr>
            </w:pPr>
            <w:r w:rsidRPr="004F7258">
              <w:rPr>
                <w:rFonts w:ascii="Arial" w:hAnsi="Arial" w:cs="Arial"/>
                <w:sz w:val="16"/>
                <w:szCs w:val="16"/>
              </w:rPr>
              <w:t>862</w:t>
            </w:r>
          </w:p>
        </w:tc>
        <w:tc>
          <w:tcPr>
            <w:tcW w:w="1230" w:type="dxa"/>
            <w:vAlign w:val="bottom"/>
          </w:tcPr>
          <w:p w14:paraId="3F7B86E8" w14:textId="4D636B84" w:rsidR="00C552A2" w:rsidRPr="004F7258" w:rsidRDefault="00DD3CE6" w:rsidP="005A62EA">
            <w:pPr>
              <w:pBdr>
                <w:bottom w:val="single" w:sz="4" w:space="1" w:color="auto"/>
              </w:pBdr>
              <w:tabs>
                <w:tab w:val="decimal" w:pos="885"/>
              </w:tabs>
              <w:spacing w:line="300" w:lineRule="exact"/>
              <w:ind w:left="-18"/>
              <w:jc w:val="both"/>
              <w:rPr>
                <w:rFonts w:ascii="Arial" w:hAnsi="Arial" w:cs="Arial"/>
                <w:sz w:val="16"/>
                <w:szCs w:val="16"/>
              </w:rPr>
            </w:pPr>
            <w:r>
              <w:rPr>
                <w:rFonts w:ascii="Arial" w:hAnsi="Arial" w:cs="Arial"/>
                <w:sz w:val="16"/>
                <w:szCs w:val="16"/>
              </w:rPr>
              <w:t>-</w:t>
            </w:r>
          </w:p>
        </w:tc>
        <w:tc>
          <w:tcPr>
            <w:tcW w:w="1230" w:type="dxa"/>
            <w:vAlign w:val="bottom"/>
          </w:tcPr>
          <w:p w14:paraId="00F34621" w14:textId="248AD450" w:rsidR="00C552A2" w:rsidRPr="004F7258" w:rsidRDefault="00C552A2" w:rsidP="005A62EA">
            <w:pPr>
              <w:pBdr>
                <w:bottom w:val="single" w:sz="4" w:space="1" w:color="auto"/>
              </w:pBdr>
              <w:tabs>
                <w:tab w:val="decimal" w:pos="885"/>
              </w:tabs>
              <w:spacing w:line="300" w:lineRule="exact"/>
              <w:ind w:left="-18"/>
              <w:jc w:val="both"/>
              <w:rPr>
                <w:rFonts w:ascii="Arial" w:hAnsi="Arial" w:cs="Arial"/>
                <w:sz w:val="16"/>
                <w:szCs w:val="16"/>
                <w:cs/>
              </w:rPr>
            </w:pPr>
            <w:r w:rsidRPr="004F7258">
              <w:rPr>
                <w:rFonts w:ascii="Arial" w:hAnsi="Arial" w:cs="Arial"/>
                <w:sz w:val="16"/>
                <w:szCs w:val="16"/>
              </w:rPr>
              <w:t>196</w:t>
            </w:r>
          </w:p>
        </w:tc>
      </w:tr>
      <w:tr w:rsidR="00C552A2" w:rsidRPr="004F7258" w14:paraId="6AED2232" w14:textId="77777777" w:rsidTr="005A62EA">
        <w:tc>
          <w:tcPr>
            <w:tcW w:w="1800" w:type="dxa"/>
            <w:hideMark/>
          </w:tcPr>
          <w:p w14:paraId="356BDBA3" w14:textId="77777777" w:rsidR="00C552A2" w:rsidRPr="004F7258" w:rsidRDefault="00C552A2" w:rsidP="00345713">
            <w:pPr>
              <w:tabs>
                <w:tab w:val="left" w:pos="2880"/>
                <w:tab w:val="right" w:pos="5040"/>
                <w:tab w:val="right" w:pos="6390"/>
                <w:tab w:val="right" w:pos="8190"/>
              </w:tabs>
              <w:spacing w:line="300" w:lineRule="exact"/>
              <w:ind w:left="162" w:hanging="162"/>
              <w:jc w:val="both"/>
              <w:rPr>
                <w:rFonts w:ascii="Arial" w:hAnsi="Arial" w:cs="Arial"/>
                <w:color w:val="000000"/>
                <w:sz w:val="16"/>
                <w:szCs w:val="16"/>
              </w:rPr>
            </w:pPr>
            <w:r w:rsidRPr="004F7258">
              <w:rPr>
                <w:rFonts w:ascii="Arial" w:hAnsi="Arial" w:cs="Arial"/>
                <w:color w:val="000000"/>
                <w:sz w:val="16"/>
                <w:szCs w:val="16"/>
              </w:rPr>
              <w:t>Total</w:t>
            </w:r>
          </w:p>
        </w:tc>
        <w:tc>
          <w:tcPr>
            <w:tcW w:w="1230" w:type="dxa"/>
            <w:vAlign w:val="bottom"/>
          </w:tcPr>
          <w:p w14:paraId="05D5C769" w14:textId="527570B8" w:rsidR="00C552A2" w:rsidRPr="004F7258" w:rsidRDefault="00DD3CE6" w:rsidP="005A62EA">
            <w:pPr>
              <w:pBdr>
                <w:bottom w:val="double" w:sz="6" w:space="1" w:color="auto"/>
              </w:pBdr>
              <w:tabs>
                <w:tab w:val="decimal" w:pos="885"/>
              </w:tabs>
              <w:spacing w:line="300" w:lineRule="exact"/>
              <w:ind w:left="-18"/>
              <w:jc w:val="both"/>
              <w:rPr>
                <w:rFonts w:ascii="Arial" w:hAnsi="Arial" w:cs="Arial"/>
                <w:sz w:val="16"/>
                <w:szCs w:val="16"/>
              </w:rPr>
            </w:pPr>
            <w:r>
              <w:rPr>
                <w:rFonts w:ascii="Arial" w:hAnsi="Arial" w:cs="Arial"/>
                <w:sz w:val="16"/>
                <w:szCs w:val="16"/>
              </w:rPr>
              <w:t>818</w:t>
            </w:r>
          </w:p>
        </w:tc>
        <w:tc>
          <w:tcPr>
            <w:tcW w:w="1230" w:type="dxa"/>
            <w:vAlign w:val="bottom"/>
          </w:tcPr>
          <w:p w14:paraId="754FB200" w14:textId="6B709B55" w:rsidR="00C552A2" w:rsidRPr="004F7258" w:rsidRDefault="00C552A2" w:rsidP="005A62EA">
            <w:pPr>
              <w:pBdr>
                <w:bottom w:val="double" w:sz="6" w:space="1" w:color="auto"/>
              </w:pBdr>
              <w:tabs>
                <w:tab w:val="decimal" w:pos="885"/>
              </w:tabs>
              <w:spacing w:line="300" w:lineRule="exact"/>
              <w:ind w:left="-18"/>
              <w:jc w:val="both"/>
              <w:rPr>
                <w:rFonts w:ascii="Arial" w:hAnsi="Arial" w:cs="Arial"/>
                <w:sz w:val="16"/>
                <w:szCs w:val="16"/>
                <w:rtl/>
                <w:cs/>
              </w:rPr>
            </w:pPr>
            <w:r w:rsidRPr="004F7258">
              <w:rPr>
                <w:rFonts w:ascii="Arial" w:hAnsi="Arial" w:cs="Arial"/>
                <w:sz w:val="16"/>
                <w:szCs w:val="16"/>
              </w:rPr>
              <w:t>2,040</w:t>
            </w:r>
          </w:p>
        </w:tc>
        <w:tc>
          <w:tcPr>
            <w:tcW w:w="1230" w:type="dxa"/>
            <w:vAlign w:val="bottom"/>
          </w:tcPr>
          <w:p w14:paraId="0D6CA64F" w14:textId="4DB18C56" w:rsidR="00C552A2" w:rsidRPr="004F7258" w:rsidRDefault="00DD3CE6" w:rsidP="005A62EA">
            <w:pPr>
              <w:pBdr>
                <w:bottom w:val="double" w:sz="6" w:space="1" w:color="auto"/>
              </w:pBdr>
              <w:tabs>
                <w:tab w:val="decimal" w:pos="885"/>
              </w:tabs>
              <w:spacing w:line="300" w:lineRule="exact"/>
              <w:ind w:left="-18"/>
              <w:jc w:val="both"/>
              <w:rPr>
                <w:rFonts w:ascii="Arial" w:hAnsi="Arial" w:cs="Arial"/>
                <w:sz w:val="16"/>
                <w:szCs w:val="16"/>
              </w:rPr>
            </w:pPr>
            <w:r>
              <w:rPr>
                <w:rFonts w:ascii="Arial" w:hAnsi="Arial" w:cs="Arial"/>
                <w:sz w:val="16"/>
                <w:szCs w:val="16"/>
              </w:rPr>
              <w:t>-</w:t>
            </w:r>
          </w:p>
        </w:tc>
        <w:tc>
          <w:tcPr>
            <w:tcW w:w="1230" w:type="dxa"/>
            <w:vAlign w:val="bottom"/>
          </w:tcPr>
          <w:p w14:paraId="1C34E55D" w14:textId="638F9490" w:rsidR="00C552A2" w:rsidRPr="004F7258" w:rsidRDefault="00C552A2" w:rsidP="005A62EA">
            <w:pPr>
              <w:pBdr>
                <w:bottom w:val="double" w:sz="6" w:space="1" w:color="auto"/>
              </w:pBdr>
              <w:tabs>
                <w:tab w:val="decimal" w:pos="885"/>
              </w:tabs>
              <w:spacing w:line="300" w:lineRule="exact"/>
              <w:ind w:left="-18"/>
              <w:jc w:val="both"/>
              <w:rPr>
                <w:rFonts w:ascii="Arial" w:hAnsi="Arial" w:cs="Arial"/>
                <w:sz w:val="16"/>
                <w:szCs w:val="16"/>
                <w:rtl/>
                <w:cs/>
              </w:rPr>
            </w:pPr>
            <w:r w:rsidRPr="004F7258">
              <w:rPr>
                <w:rFonts w:ascii="Arial" w:hAnsi="Arial" w:cs="Arial"/>
                <w:sz w:val="16"/>
                <w:szCs w:val="16"/>
              </w:rPr>
              <w:t>862</w:t>
            </w:r>
          </w:p>
        </w:tc>
        <w:tc>
          <w:tcPr>
            <w:tcW w:w="1230" w:type="dxa"/>
            <w:vAlign w:val="bottom"/>
          </w:tcPr>
          <w:p w14:paraId="344FF142" w14:textId="660D7AEC" w:rsidR="00C552A2" w:rsidRPr="004F7258" w:rsidRDefault="00DD3CE6" w:rsidP="005A62EA">
            <w:pPr>
              <w:pBdr>
                <w:bottom w:val="double" w:sz="6" w:space="1" w:color="auto"/>
              </w:pBdr>
              <w:tabs>
                <w:tab w:val="decimal" w:pos="885"/>
              </w:tabs>
              <w:spacing w:line="300" w:lineRule="exact"/>
              <w:ind w:left="-18"/>
              <w:jc w:val="both"/>
              <w:rPr>
                <w:rFonts w:ascii="Arial" w:hAnsi="Arial" w:cs="Arial"/>
                <w:sz w:val="16"/>
                <w:szCs w:val="16"/>
              </w:rPr>
            </w:pPr>
            <w:r>
              <w:rPr>
                <w:rFonts w:ascii="Arial" w:hAnsi="Arial" w:cs="Arial"/>
                <w:sz w:val="16"/>
                <w:szCs w:val="16"/>
              </w:rPr>
              <w:t>818</w:t>
            </w:r>
          </w:p>
        </w:tc>
        <w:tc>
          <w:tcPr>
            <w:tcW w:w="1230" w:type="dxa"/>
            <w:vAlign w:val="bottom"/>
          </w:tcPr>
          <w:p w14:paraId="79E74DF6" w14:textId="26E201D0" w:rsidR="00C552A2" w:rsidRPr="004F7258" w:rsidRDefault="00C552A2" w:rsidP="005A62EA">
            <w:pPr>
              <w:pBdr>
                <w:bottom w:val="double" w:sz="6" w:space="1" w:color="auto"/>
              </w:pBdr>
              <w:tabs>
                <w:tab w:val="decimal" w:pos="885"/>
              </w:tabs>
              <w:spacing w:line="300" w:lineRule="exact"/>
              <w:ind w:left="-18"/>
              <w:jc w:val="both"/>
              <w:rPr>
                <w:rFonts w:ascii="Arial" w:hAnsi="Arial" w:cs="Arial"/>
                <w:sz w:val="16"/>
                <w:szCs w:val="16"/>
                <w:rtl/>
                <w:cs/>
              </w:rPr>
            </w:pPr>
            <w:r w:rsidRPr="004F7258">
              <w:rPr>
                <w:rFonts w:ascii="Arial" w:hAnsi="Arial" w:cs="Arial"/>
                <w:sz w:val="16"/>
                <w:szCs w:val="16"/>
              </w:rPr>
              <w:t>1,178</w:t>
            </w:r>
          </w:p>
        </w:tc>
      </w:tr>
    </w:tbl>
    <w:p w14:paraId="2C943D63" w14:textId="0A29770F" w:rsidR="008802DB" w:rsidRPr="004F7258" w:rsidRDefault="00927274" w:rsidP="005904E3">
      <w:pPr>
        <w:spacing w:after="120" w:line="300" w:lineRule="exact"/>
        <w:ind w:left="810" w:hanging="270"/>
        <w:jc w:val="thaiDistribute"/>
        <w:rPr>
          <w:rFonts w:ascii="Arial" w:hAnsi="Arial" w:cs="Arial"/>
          <w:sz w:val="14"/>
          <w:szCs w:val="14"/>
        </w:rPr>
      </w:pPr>
      <w:r w:rsidRPr="004F7258">
        <w:rPr>
          <w:rFonts w:ascii="Arial" w:hAnsi="Arial" w:cs="Arial"/>
          <w:sz w:val="14"/>
          <w:szCs w:val="14"/>
          <w:vertAlign w:val="superscript"/>
        </w:rPr>
        <w:t xml:space="preserve"> </w:t>
      </w:r>
      <w:r w:rsidR="008802DB" w:rsidRPr="004F7258">
        <w:rPr>
          <w:rFonts w:ascii="Arial" w:hAnsi="Arial" w:cs="Arial"/>
          <w:sz w:val="14"/>
          <w:szCs w:val="14"/>
          <w:vertAlign w:val="superscript"/>
        </w:rPr>
        <w:t>(1)</w:t>
      </w:r>
      <w:r w:rsidR="008802DB" w:rsidRPr="004F7258">
        <w:rPr>
          <w:rFonts w:ascii="Arial" w:hAnsi="Arial" w:cs="Arial"/>
          <w:sz w:val="14"/>
          <w:szCs w:val="14"/>
          <w:vertAlign w:val="superscript"/>
        </w:rPr>
        <w:tab/>
      </w:r>
      <w:r w:rsidR="008802DB" w:rsidRPr="004F7258">
        <w:rPr>
          <w:rFonts w:ascii="Arial" w:hAnsi="Arial" w:cs="Arial"/>
          <w:sz w:val="14"/>
          <w:szCs w:val="14"/>
        </w:rPr>
        <w:t>Forward contracts on behalf of the subsidiary for the Company and clients’ portfolio of the subsidiary in full amount.</w:t>
      </w:r>
    </w:p>
    <w:p w14:paraId="3A24FA76" w14:textId="5C57CDC2" w:rsidR="002E3BEA" w:rsidRPr="004F7258" w:rsidRDefault="00314A4D"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4F7258">
        <w:rPr>
          <w:rFonts w:ascii="Arial" w:hAnsi="Arial" w:cs="Arial"/>
          <w:b/>
          <w:bCs/>
          <w:sz w:val="22"/>
          <w:szCs w:val="22"/>
        </w:rPr>
        <w:t>6</w:t>
      </w:r>
      <w:r w:rsidR="002E3BEA" w:rsidRPr="004F7258">
        <w:rPr>
          <w:rFonts w:ascii="Arial" w:hAnsi="Arial" w:cs="Arial"/>
          <w:b/>
          <w:bCs/>
          <w:sz w:val="22"/>
          <w:szCs w:val="22"/>
        </w:rPr>
        <w:t xml:space="preserve">. </w:t>
      </w:r>
      <w:r w:rsidR="002E3BEA" w:rsidRPr="004F7258">
        <w:rPr>
          <w:rFonts w:ascii="Arial" w:hAnsi="Arial" w:cs="Arial"/>
          <w:b/>
          <w:bCs/>
          <w:sz w:val="22"/>
          <w:szCs w:val="22"/>
        </w:rPr>
        <w:tab/>
      </w:r>
      <w:r w:rsidR="000A0466" w:rsidRPr="004F7258">
        <w:rPr>
          <w:rFonts w:ascii="Arial" w:hAnsi="Arial" w:cs="Arial"/>
          <w:b/>
          <w:bCs/>
          <w:sz w:val="22"/>
          <w:szCs w:val="22"/>
        </w:rPr>
        <w:t>Short-term loans to others</w:t>
      </w:r>
    </w:p>
    <w:p w14:paraId="37A95B3B" w14:textId="71B04A63" w:rsidR="002E3BEA" w:rsidRPr="004F7258" w:rsidRDefault="007E0018" w:rsidP="00FC081B">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4F7258">
        <w:rPr>
          <w:rFonts w:ascii="Arial" w:hAnsi="Arial" w:cs="Arial"/>
          <w:sz w:val="22"/>
          <w:szCs w:val="22"/>
        </w:rPr>
        <w:tab/>
        <w:t xml:space="preserve">As at </w:t>
      </w:r>
      <w:r w:rsidR="003D3C91" w:rsidRPr="004F7258">
        <w:rPr>
          <w:rFonts w:ascii="Arial" w:hAnsi="Arial" w:cs="Arial"/>
          <w:sz w:val="22"/>
          <w:szCs w:val="22"/>
        </w:rPr>
        <w:t>30 September</w:t>
      </w:r>
      <w:r w:rsidR="005240E3" w:rsidRPr="004F7258">
        <w:rPr>
          <w:rFonts w:ascii="Arial" w:hAnsi="Arial" w:cs="Arial"/>
          <w:sz w:val="22"/>
          <w:szCs w:val="22"/>
        </w:rPr>
        <w:t xml:space="preserve"> </w:t>
      </w:r>
      <w:r w:rsidR="001355B1" w:rsidRPr="004F7258">
        <w:rPr>
          <w:rFonts w:ascii="Arial" w:hAnsi="Arial" w:cs="Arial"/>
          <w:sz w:val="22"/>
          <w:szCs w:val="22"/>
        </w:rPr>
        <w:t>2024</w:t>
      </w:r>
      <w:r w:rsidR="002E3BEA" w:rsidRPr="004F7258">
        <w:rPr>
          <w:rFonts w:ascii="Arial" w:hAnsi="Arial" w:cs="Arial"/>
          <w:sz w:val="22"/>
          <w:szCs w:val="22"/>
        </w:rPr>
        <w:t xml:space="preserve">, </w:t>
      </w:r>
      <w:r w:rsidR="008802DB" w:rsidRPr="004F7258">
        <w:rPr>
          <w:rFonts w:ascii="Arial" w:hAnsi="Arial" w:cs="Arial"/>
          <w:sz w:val="22"/>
          <w:szCs w:val="22"/>
        </w:rPr>
        <w:t>the Company has loans to unrelated companies and individuals which carry interest</w:t>
      </w:r>
      <w:r w:rsidR="008802DB" w:rsidRPr="004F7258">
        <w:rPr>
          <w:rFonts w:ascii="Arial" w:hAnsi="Arial" w:cs="Arial"/>
        </w:rPr>
        <w:t xml:space="preserve"> </w:t>
      </w:r>
      <w:r w:rsidR="00966301" w:rsidRPr="004F7258">
        <w:rPr>
          <w:rFonts w:ascii="Arial" w:hAnsi="Arial" w:cs="Arial"/>
          <w:sz w:val="22"/>
          <w:szCs w:val="22"/>
        </w:rPr>
        <w:t>at</w:t>
      </w:r>
      <w:r w:rsidR="003F048B" w:rsidRPr="004F7258">
        <w:rPr>
          <w:rFonts w:ascii="Arial" w:hAnsi="Arial" w:cs="Arial"/>
          <w:sz w:val="22"/>
          <w:szCs w:val="22"/>
        </w:rPr>
        <w:t xml:space="preserve"> </w:t>
      </w:r>
      <w:r w:rsidR="00A572D3" w:rsidRPr="004F7258">
        <w:rPr>
          <w:rFonts w:ascii="Arial" w:hAnsi="Arial" w:cs="Arial"/>
          <w:sz w:val="22"/>
          <w:szCs w:val="22"/>
        </w:rPr>
        <w:t>i</w:t>
      </w:r>
      <w:r w:rsidR="00FE041B" w:rsidRPr="004F7258">
        <w:rPr>
          <w:rFonts w:ascii="Arial" w:hAnsi="Arial" w:cs="Arial"/>
          <w:sz w:val="22"/>
          <w:szCs w:val="22"/>
        </w:rPr>
        <w:t xml:space="preserve">nterest rate for margin loans of </w:t>
      </w:r>
      <w:r w:rsidR="00A572D3" w:rsidRPr="004F7258">
        <w:rPr>
          <w:rFonts w:ascii="Arial" w:hAnsi="Arial" w:cs="Arial"/>
          <w:sz w:val="22"/>
          <w:szCs w:val="22"/>
        </w:rPr>
        <w:t>its subsidiary</w:t>
      </w:r>
      <w:r w:rsidR="00FE041B" w:rsidRPr="004F7258">
        <w:rPr>
          <w:rFonts w:ascii="Arial" w:hAnsi="Arial" w:cs="Arial"/>
          <w:sz w:val="22"/>
          <w:szCs w:val="22"/>
        </w:rPr>
        <w:t xml:space="preserve"> plus</w:t>
      </w:r>
      <w:r w:rsidR="00BF5E60">
        <w:rPr>
          <w:rFonts w:ascii="Arial" w:hAnsi="Arial" w:cs="Arial"/>
          <w:sz w:val="22"/>
          <w:szCs w:val="22"/>
        </w:rPr>
        <w:t xml:space="preserve"> 2</w:t>
      </w:r>
      <w:r w:rsidR="008802DB" w:rsidRPr="004F7258">
        <w:rPr>
          <w:rFonts w:ascii="Arial" w:hAnsi="Arial" w:cs="Arial"/>
          <w:sz w:val="22"/>
          <w:szCs w:val="22"/>
        </w:rPr>
        <w:t>% per annum</w:t>
      </w:r>
      <w:r w:rsidR="001355B1" w:rsidRPr="004F7258">
        <w:rPr>
          <w:rFonts w:ascii="Arial" w:hAnsi="Arial" w:cs="Arial"/>
          <w:sz w:val="22"/>
          <w:szCs w:val="22"/>
        </w:rPr>
        <w:t xml:space="preserve">                       </w:t>
      </w:r>
      <w:proofErr w:type="gramStart"/>
      <w:r w:rsidR="001355B1" w:rsidRPr="004F7258">
        <w:rPr>
          <w:rFonts w:ascii="Arial" w:hAnsi="Arial" w:cs="Arial"/>
          <w:sz w:val="22"/>
          <w:szCs w:val="22"/>
        </w:rPr>
        <w:t xml:space="preserve">   </w:t>
      </w:r>
      <w:r w:rsidR="00037E09" w:rsidRPr="004F7258">
        <w:rPr>
          <w:rFonts w:ascii="Arial" w:hAnsi="Arial" w:cs="Arial"/>
          <w:sz w:val="22"/>
          <w:szCs w:val="22"/>
        </w:rPr>
        <w:t>(</w:t>
      </w:r>
      <w:proofErr w:type="gramEnd"/>
      <w:r w:rsidR="00037E09" w:rsidRPr="004F7258">
        <w:rPr>
          <w:rFonts w:ascii="Arial" w:hAnsi="Arial" w:cs="Arial"/>
          <w:sz w:val="22"/>
          <w:szCs w:val="22"/>
        </w:rPr>
        <w:t>31 December 20</w:t>
      </w:r>
      <w:r w:rsidR="002F1445" w:rsidRPr="004F7258">
        <w:rPr>
          <w:rFonts w:ascii="Arial" w:hAnsi="Arial" w:cs="Arial"/>
          <w:sz w:val="22"/>
          <w:szCs w:val="22"/>
        </w:rPr>
        <w:t>2</w:t>
      </w:r>
      <w:r w:rsidR="001355B1" w:rsidRPr="004F7258">
        <w:rPr>
          <w:rFonts w:ascii="Arial" w:hAnsi="Arial" w:cs="Arial"/>
          <w:sz w:val="22"/>
          <w:szCs w:val="22"/>
        </w:rPr>
        <w:t>3</w:t>
      </w:r>
      <w:r w:rsidR="00037E09" w:rsidRPr="004F7258">
        <w:rPr>
          <w:rFonts w:ascii="Arial" w:hAnsi="Arial" w:cs="Arial"/>
          <w:sz w:val="22"/>
          <w:szCs w:val="22"/>
        </w:rPr>
        <w:t xml:space="preserve">: </w:t>
      </w:r>
      <w:r w:rsidR="008C0D81" w:rsidRPr="004F7258">
        <w:rPr>
          <w:rFonts w:ascii="Arial" w:hAnsi="Arial" w:cs="Arial"/>
          <w:sz w:val="22"/>
          <w:szCs w:val="22"/>
        </w:rPr>
        <w:t xml:space="preserve">MOR to MOR plus </w:t>
      </w:r>
      <w:r w:rsidR="001355B1" w:rsidRPr="004F7258">
        <w:rPr>
          <w:rFonts w:ascii="Arial" w:hAnsi="Arial" w:cs="Arial"/>
          <w:sz w:val="22"/>
          <w:szCs w:val="22"/>
        </w:rPr>
        <w:t>2.0</w:t>
      </w:r>
      <w:r w:rsidR="00A563C4" w:rsidRPr="004F7258">
        <w:rPr>
          <w:rFonts w:ascii="Arial" w:hAnsi="Arial" w:cs="Arial"/>
          <w:sz w:val="22"/>
          <w:szCs w:val="22"/>
        </w:rPr>
        <w:t>0</w:t>
      </w:r>
      <w:r w:rsidR="00037E09" w:rsidRPr="004F7258">
        <w:rPr>
          <w:rFonts w:ascii="Arial" w:hAnsi="Arial" w:cs="Arial"/>
          <w:sz w:val="22"/>
          <w:szCs w:val="22"/>
        </w:rPr>
        <w:t>%</w:t>
      </w:r>
      <w:r w:rsidR="0063758D" w:rsidRPr="004F7258">
        <w:rPr>
          <w:rFonts w:ascii="Arial" w:hAnsi="Arial" w:cs="Arial"/>
          <w:sz w:val="22"/>
          <w:szCs w:val="22"/>
        </w:rPr>
        <w:t xml:space="preserve"> per </w:t>
      </w:r>
      <w:r w:rsidR="00E6454A" w:rsidRPr="004F7258">
        <w:rPr>
          <w:rFonts w:ascii="Arial" w:hAnsi="Arial" w:cs="Arial"/>
          <w:sz w:val="22"/>
          <w:szCs w:val="22"/>
        </w:rPr>
        <w:t>annum</w:t>
      </w:r>
      <w:r w:rsidR="00037E09" w:rsidRPr="004F7258">
        <w:rPr>
          <w:rFonts w:ascii="Arial" w:hAnsi="Arial" w:cs="Arial"/>
          <w:sz w:val="22"/>
          <w:szCs w:val="22"/>
        </w:rPr>
        <w:t xml:space="preserve">) </w:t>
      </w:r>
      <w:r w:rsidR="008802DB" w:rsidRPr="004F7258">
        <w:rPr>
          <w:rFonts w:ascii="Arial" w:hAnsi="Arial" w:cs="Arial"/>
          <w:sz w:val="22"/>
          <w:szCs w:val="22"/>
        </w:rPr>
        <w:t>and are secured by the pledges of listed and non-listed securities</w:t>
      </w:r>
      <w:r w:rsidR="00810678">
        <w:rPr>
          <w:rFonts w:ascii="Arial" w:hAnsi="Arial" w:cs="Arial"/>
          <w:sz w:val="22"/>
          <w:szCs w:val="22"/>
        </w:rPr>
        <w:t xml:space="preserve"> or bond or </w:t>
      </w:r>
      <w:r w:rsidR="00921F4E">
        <w:rPr>
          <w:rFonts w:ascii="Arial" w:hAnsi="Arial" w:cs="Arial"/>
          <w:sz w:val="22"/>
          <w:szCs w:val="22"/>
        </w:rPr>
        <w:t>land</w:t>
      </w:r>
      <w:r w:rsidR="008802DB" w:rsidRPr="004F7258">
        <w:rPr>
          <w:rFonts w:ascii="Arial" w:hAnsi="Arial" w:cs="Arial"/>
          <w:sz w:val="22"/>
          <w:szCs w:val="22"/>
        </w:rPr>
        <w:t>, with details as follows</w:t>
      </w:r>
      <w:r w:rsidR="008C0D81" w:rsidRPr="004F7258">
        <w:rPr>
          <w:rFonts w:ascii="Arial" w:hAnsi="Arial" w:cs="Arial"/>
          <w:sz w:val="22"/>
          <w:szCs w:val="22"/>
        </w:rPr>
        <w:t>:</w:t>
      </w:r>
    </w:p>
    <w:p w14:paraId="4BBC4B39" w14:textId="1C559A0C" w:rsidR="008C0D81" w:rsidRPr="004F7258" w:rsidRDefault="008C0D81" w:rsidP="0091533E">
      <w:pPr>
        <w:widowControl/>
        <w:overflowPunct/>
        <w:autoSpaceDE/>
        <w:autoSpaceDN/>
        <w:adjustRightInd/>
        <w:ind w:left="6480" w:right="-187" w:firstLine="720"/>
        <w:jc w:val="right"/>
        <w:textAlignment w:val="auto"/>
        <w:rPr>
          <w:rFonts w:ascii="Arial" w:hAnsi="Arial" w:cs="Arial"/>
          <w:sz w:val="18"/>
          <w:szCs w:val="18"/>
        </w:rPr>
      </w:pPr>
      <w:r w:rsidRPr="004F7258">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8C0D81" w:rsidRPr="004F7258" w14:paraId="12C033B8" w14:textId="77777777" w:rsidTr="003D3C91">
        <w:trPr>
          <w:cantSplit/>
        </w:trPr>
        <w:tc>
          <w:tcPr>
            <w:tcW w:w="3690" w:type="dxa"/>
          </w:tcPr>
          <w:p w14:paraId="119E9A8F" w14:textId="77777777" w:rsidR="008C0D81" w:rsidRPr="004F7258" w:rsidRDefault="008C0D81" w:rsidP="005179C5">
            <w:pPr>
              <w:widowControl/>
              <w:spacing w:line="340" w:lineRule="exact"/>
              <w:ind w:left="-18" w:right="-43"/>
              <w:rPr>
                <w:rFonts w:ascii="Arial" w:hAnsi="Arial" w:cs="Arial"/>
                <w:sz w:val="18"/>
                <w:szCs w:val="18"/>
              </w:rPr>
            </w:pPr>
          </w:p>
        </w:tc>
        <w:tc>
          <w:tcPr>
            <w:tcW w:w="2790" w:type="dxa"/>
            <w:gridSpan w:val="2"/>
            <w:vAlign w:val="bottom"/>
          </w:tcPr>
          <w:p w14:paraId="0C9C130E" w14:textId="77777777" w:rsidR="008C0D81" w:rsidRPr="004F7258" w:rsidRDefault="008C0D81" w:rsidP="005179C5">
            <w:pPr>
              <w:widowControl/>
              <w:pBdr>
                <w:bottom w:val="single" w:sz="4" w:space="1" w:color="auto"/>
              </w:pBdr>
              <w:spacing w:line="340" w:lineRule="exact"/>
              <w:ind w:left="-60" w:right="-18"/>
              <w:jc w:val="center"/>
              <w:rPr>
                <w:rFonts w:ascii="Arial" w:hAnsi="Arial" w:cs="Arial"/>
                <w:sz w:val="18"/>
                <w:szCs w:val="18"/>
              </w:rPr>
            </w:pPr>
            <w:r w:rsidRPr="004F7258">
              <w:rPr>
                <w:rFonts w:ascii="Arial" w:hAnsi="Arial" w:cs="Arial"/>
                <w:sz w:val="18"/>
                <w:szCs w:val="18"/>
              </w:rPr>
              <w:t>Repayment within</w:t>
            </w:r>
          </w:p>
        </w:tc>
        <w:tc>
          <w:tcPr>
            <w:tcW w:w="2790" w:type="dxa"/>
            <w:gridSpan w:val="2"/>
          </w:tcPr>
          <w:p w14:paraId="5A93AEEA" w14:textId="77777777" w:rsidR="008C0D81" w:rsidRPr="004F7258" w:rsidRDefault="008C0D81" w:rsidP="005179C5">
            <w:pPr>
              <w:widowControl/>
              <w:pBdr>
                <w:bottom w:val="single" w:sz="4" w:space="1" w:color="auto"/>
              </w:pBdr>
              <w:spacing w:line="340" w:lineRule="exact"/>
              <w:ind w:left="-60" w:right="-18"/>
              <w:jc w:val="center"/>
              <w:rPr>
                <w:rFonts w:ascii="Arial" w:hAnsi="Arial" w:cs="Arial"/>
                <w:sz w:val="18"/>
                <w:szCs w:val="18"/>
              </w:rPr>
            </w:pPr>
            <w:r w:rsidRPr="004F7258">
              <w:rPr>
                <w:rFonts w:ascii="Arial" w:hAnsi="Arial" w:cs="Arial"/>
                <w:sz w:val="18"/>
                <w:szCs w:val="18"/>
              </w:rPr>
              <w:t xml:space="preserve">Consolidated / Separate </w:t>
            </w:r>
          </w:p>
          <w:p w14:paraId="6EAA3500" w14:textId="77777777" w:rsidR="008C0D81" w:rsidRPr="004F7258" w:rsidRDefault="008C0D81" w:rsidP="005179C5">
            <w:pPr>
              <w:widowControl/>
              <w:pBdr>
                <w:bottom w:val="single" w:sz="4" w:space="1" w:color="auto"/>
              </w:pBdr>
              <w:spacing w:line="340" w:lineRule="exact"/>
              <w:ind w:left="-60" w:right="-18"/>
              <w:jc w:val="center"/>
              <w:rPr>
                <w:rFonts w:ascii="Arial" w:hAnsi="Arial" w:cs="Arial"/>
                <w:sz w:val="18"/>
                <w:szCs w:val="18"/>
              </w:rPr>
            </w:pPr>
            <w:r w:rsidRPr="004F7258">
              <w:rPr>
                <w:rFonts w:ascii="Arial" w:hAnsi="Arial" w:cs="Arial"/>
                <w:sz w:val="18"/>
                <w:szCs w:val="18"/>
              </w:rPr>
              <w:t>financial statements</w:t>
            </w:r>
          </w:p>
        </w:tc>
      </w:tr>
      <w:tr w:rsidR="001355B1" w:rsidRPr="004F7258" w14:paraId="49FF6DD5" w14:textId="77777777" w:rsidTr="003D3C91">
        <w:tc>
          <w:tcPr>
            <w:tcW w:w="3690" w:type="dxa"/>
          </w:tcPr>
          <w:p w14:paraId="728CD0EA" w14:textId="77777777" w:rsidR="001355B1" w:rsidRPr="004F7258" w:rsidRDefault="001355B1" w:rsidP="001355B1">
            <w:pPr>
              <w:widowControl/>
              <w:spacing w:line="300" w:lineRule="exact"/>
              <w:ind w:left="-18" w:right="-43"/>
              <w:rPr>
                <w:rFonts w:ascii="Arial" w:hAnsi="Arial" w:cs="Arial"/>
                <w:sz w:val="18"/>
                <w:szCs w:val="18"/>
              </w:rPr>
            </w:pPr>
            <w:bookmarkStart w:id="1" w:name="_Hlk79158192"/>
          </w:p>
        </w:tc>
        <w:tc>
          <w:tcPr>
            <w:tcW w:w="1395" w:type="dxa"/>
          </w:tcPr>
          <w:p w14:paraId="1F378E41" w14:textId="2D1A839C" w:rsidR="001355B1" w:rsidRPr="004F7258" w:rsidRDefault="003D3C91" w:rsidP="001355B1">
            <w:pPr>
              <w:widowControl/>
              <w:pBdr>
                <w:bottom w:val="single" w:sz="4" w:space="1" w:color="auto"/>
              </w:pBdr>
              <w:spacing w:line="300" w:lineRule="exact"/>
              <w:ind w:left="-60" w:right="-18"/>
              <w:jc w:val="center"/>
              <w:rPr>
                <w:rFonts w:ascii="Arial" w:hAnsi="Arial" w:cs="Arial"/>
                <w:sz w:val="18"/>
                <w:szCs w:val="18"/>
              </w:rPr>
            </w:pPr>
            <w:r w:rsidRPr="004F7258">
              <w:rPr>
                <w:rFonts w:ascii="Arial" w:hAnsi="Arial" w:cs="Arial"/>
                <w:sz w:val="18"/>
                <w:szCs w:val="18"/>
              </w:rPr>
              <w:t>30 September</w:t>
            </w:r>
            <w:r w:rsidR="005240E3" w:rsidRPr="004F7258">
              <w:rPr>
                <w:rFonts w:ascii="Arial" w:hAnsi="Arial" w:cs="Arial"/>
                <w:sz w:val="18"/>
                <w:szCs w:val="18"/>
              </w:rPr>
              <w:t xml:space="preserve">                 </w:t>
            </w:r>
            <w:r w:rsidR="001355B1" w:rsidRPr="004F7258">
              <w:rPr>
                <w:rFonts w:ascii="Arial" w:hAnsi="Arial" w:cs="Arial"/>
                <w:sz w:val="18"/>
                <w:szCs w:val="18"/>
              </w:rPr>
              <w:t>2024</w:t>
            </w:r>
          </w:p>
        </w:tc>
        <w:tc>
          <w:tcPr>
            <w:tcW w:w="1395" w:type="dxa"/>
          </w:tcPr>
          <w:p w14:paraId="31592729" w14:textId="34C241CA" w:rsidR="001355B1" w:rsidRPr="004F7258" w:rsidRDefault="001355B1" w:rsidP="001355B1">
            <w:pPr>
              <w:widowControl/>
              <w:pBdr>
                <w:bottom w:val="single" w:sz="4" w:space="1" w:color="auto"/>
              </w:pBdr>
              <w:spacing w:line="300" w:lineRule="exact"/>
              <w:ind w:left="-60" w:right="-18"/>
              <w:jc w:val="center"/>
              <w:rPr>
                <w:rFonts w:ascii="Arial" w:hAnsi="Arial" w:cs="Arial"/>
                <w:sz w:val="18"/>
                <w:szCs w:val="18"/>
              </w:rPr>
            </w:pPr>
            <w:r w:rsidRPr="004F7258">
              <w:rPr>
                <w:rFonts w:ascii="Arial" w:hAnsi="Arial" w:cs="Arial"/>
                <w:sz w:val="18"/>
                <w:szCs w:val="18"/>
              </w:rPr>
              <w:t>31 December 2023</w:t>
            </w:r>
          </w:p>
        </w:tc>
        <w:tc>
          <w:tcPr>
            <w:tcW w:w="1395" w:type="dxa"/>
          </w:tcPr>
          <w:p w14:paraId="444017AD" w14:textId="119B5E32" w:rsidR="001355B1" w:rsidRPr="004F7258" w:rsidRDefault="003D3C91" w:rsidP="001355B1">
            <w:pPr>
              <w:widowControl/>
              <w:pBdr>
                <w:bottom w:val="single" w:sz="4" w:space="1" w:color="auto"/>
              </w:pBdr>
              <w:spacing w:line="300" w:lineRule="exact"/>
              <w:ind w:left="-60" w:right="-18"/>
              <w:jc w:val="center"/>
              <w:rPr>
                <w:rFonts w:ascii="Arial" w:hAnsi="Arial" w:cs="Arial"/>
                <w:sz w:val="18"/>
                <w:szCs w:val="18"/>
              </w:rPr>
            </w:pPr>
            <w:r w:rsidRPr="004F7258">
              <w:rPr>
                <w:rFonts w:ascii="Arial" w:hAnsi="Arial" w:cs="Arial"/>
                <w:sz w:val="18"/>
                <w:szCs w:val="18"/>
              </w:rPr>
              <w:t>30 September</w:t>
            </w:r>
            <w:r w:rsidR="005240E3" w:rsidRPr="004F7258">
              <w:rPr>
                <w:rFonts w:ascii="Arial" w:hAnsi="Arial" w:cs="Arial"/>
                <w:sz w:val="18"/>
                <w:szCs w:val="18"/>
              </w:rPr>
              <w:t xml:space="preserve">                 </w:t>
            </w:r>
            <w:r w:rsidR="001355B1" w:rsidRPr="004F7258">
              <w:rPr>
                <w:rFonts w:ascii="Arial" w:hAnsi="Arial" w:cs="Arial"/>
                <w:sz w:val="18"/>
                <w:szCs w:val="18"/>
              </w:rPr>
              <w:t>2024</w:t>
            </w:r>
          </w:p>
        </w:tc>
        <w:tc>
          <w:tcPr>
            <w:tcW w:w="1395" w:type="dxa"/>
          </w:tcPr>
          <w:p w14:paraId="69D92222" w14:textId="0F086A5E" w:rsidR="001355B1" w:rsidRPr="004F7258" w:rsidRDefault="001355B1" w:rsidP="001355B1">
            <w:pPr>
              <w:widowControl/>
              <w:pBdr>
                <w:bottom w:val="single" w:sz="4" w:space="1" w:color="auto"/>
              </w:pBdr>
              <w:spacing w:line="300" w:lineRule="exact"/>
              <w:ind w:left="-60" w:right="-18"/>
              <w:jc w:val="center"/>
              <w:rPr>
                <w:rFonts w:ascii="Arial" w:hAnsi="Arial" w:cs="Arial"/>
                <w:sz w:val="18"/>
                <w:szCs w:val="18"/>
              </w:rPr>
            </w:pPr>
            <w:r w:rsidRPr="004F7258">
              <w:rPr>
                <w:rFonts w:ascii="Arial" w:hAnsi="Arial" w:cs="Arial"/>
                <w:sz w:val="18"/>
                <w:szCs w:val="18"/>
              </w:rPr>
              <w:t>31 December 2023</w:t>
            </w:r>
          </w:p>
        </w:tc>
      </w:tr>
      <w:tr w:rsidR="001355B1" w:rsidRPr="004F7258" w14:paraId="563102C4" w14:textId="77777777" w:rsidTr="003D3C91">
        <w:tc>
          <w:tcPr>
            <w:tcW w:w="3690" w:type="dxa"/>
          </w:tcPr>
          <w:p w14:paraId="420F7B05" w14:textId="77777777" w:rsidR="001355B1" w:rsidRPr="004F7258" w:rsidRDefault="001355B1" w:rsidP="001355B1">
            <w:pPr>
              <w:widowControl/>
              <w:spacing w:line="340" w:lineRule="exact"/>
              <w:ind w:left="-18" w:right="-43"/>
              <w:rPr>
                <w:rFonts w:ascii="Arial" w:hAnsi="Arial" w:cs="Arial"/>
                <w:sz w:val="18"/>
                <w:szCs w:val="18"/>
              </w:rPr>
            </w:pPr>
          </w:p>
        </w:tc>
        <w:tc>
          <w:tcPr>
            <w:tcW w:w="1395" w:type="dxa"/>
          </w:tcPr>
          <w:p w14:paraId="66EF438F" w14:textId="77777777" w:rsidR="001355B1" w:rsidRPr="004F7258" w:rsidRDefault="001355B1" w:rsidP="001355B1">
            <w:pPr>
              <w:widowControl/>
              <w:spacing w:line="340" w:lineRule="exact"/>
              <w:ind w:left="-60" w:right="-18"/>
              <w:jc w:val="center"/>
              <w:rPr>
                <w:rFonts w:ascii="Arial" w:hAnsi="Arial" w:cs="Arial"/>
                <w:sz w:val="18"/>
                <w:szCs w:val="18"/>
              </w:rPr>
            </w:pPr>
          </w:p>
        </w:tc>
        <w:tc>
          <w:tcPr>
            <w:tcW w:w="1395" w:type="dxa"/>
          </w:tcPr>
          <w:p w14:paraId="03FFAF80" w14:textId="78984666" w:rsidR="001355B1" w:rsidRPr="004F7258" w:rsidRDefault="001355B1" w:rsidP="001355B1">
            <w:pPr>
              <w:widowControl/>
              <w:spacing w:line="340" w:lineRule="exact"/>
              <w:ind w:left="-60" w:right="-18"/>
              <w:jc w:val="center"/>
              <w:rPr>
                <w:rFonts w:ascii="Arial" w:hAnsi="Arial" w:cs="Arial"/>
                <w:sz w:val="18"/>
                <w:szCs w:val="18"/>
              </w:rPr>
            </w:pPr>
          </w:p>
        </w:tc>
        <w:tc>
          <w:tcPr>
            <w:tcW w:w="1395" w:type="dxa"/>
          </w:tcPr>
          <w:p w14:paraId="02FC8038" w14:textId="77777777" w:rsidR="001355B1" w:rsidRPr="004F7258" w:rsidRDefault="001355B1" w:rsidP="001355B1">
            <w:pPr>
              <w:widowControl/>
              <w:spacing w:line="340" w:lineRule="exact"/>
              <w:ind w:left="-60" w:right="-18"/>
              <w:jc w:val="center"/>
              <w:rPr>
                <w:rFonts w:ascii="Arial" w:hAnsi="Arial" w:cs="Arial"/>
                <w:sz w:val="18"/>
                <w:szCs w:val="18"/>
              </w:rPr>
            </w:pPr>
          </w:p>
        </w:tc>
        <w:tc>
          <w:tcPr>
            <w:tcW w:w="1395" w:type="dxa"/>
          </w:tcPr>
          <w:p w14:paraId="2BCF9918" w14:textId="2245DDA0" w:rsidR="001355B1" w:rsidRPr="004F7258" w:rsidRDefault="001355B1" w:rsidP="001355B1">
            <w:pPr>
              <w:widowControl/>
              <w:spacing w:line="340" w:lineRule="exact"/>
              <w:ind w:left="-60" w:right="-18"/>
              <w:jc w:val="center"/>
              <w:rPr>
                <w:rFonts w:ascii="Arial" w:hAnsi="Arial" w:cs="Arial"/>
                <w:sz w:val="18"/>
                <w:szCs w:val="18"/>
              </w:rPr>
            </w:pPr>
            <w:r w:rsidRPr="004F7258">
              <w:rPr>
                <w:rFonts w:ascii="Arial" w:hAnsi="Arial" w:cs="Arial"/>
                <w:sz w:val="18"/>
                <w:szCs w:val="18"/>
              </w:rPr>
              <w:t>(Audited)</w:t>
            </w:r>
          </w:p>
        </w:tc>
      </w:tr>
      <w:tr w:rsidR="005678B5" w:rsidRPr="004F7258" w14:paraId="54834E62" w14:textId="77777777" w:rsidTr="003D3C91">
        <w:trPr>
          <w:trHeight w:val="80"/>
        </w:trPr>
        <w:tc>
          <w:tcPr>
            <w:tcW w:w="3690" w:type="dxa"/>
          </w:tcPr>
          <w:p w14:paraId="67256B67" w14:textId="77777777" w:rsidR="005678B5" w:rsidRPr="004F7258" w:rsidRDefault="005678B5" w:rsidP="005678B5">
            <w:pPr>
              <w:spacing w:line="340" w:lineRule="exact"/>
              <w:ind w:right="-115" w:hanging="15"/>
              <w:rPr>
                <w:rFonts w:ascii="Arial" w:hAnsi="Arial" w:cs="Arial"/>
                <w:sz w:val="18"/>
                <w:szCs w:val="18"/>
              </w:rPr>
            </w:pPr>
            <w:r w:rsidRPr="004F7258">
              <w:rPr>
                <w:rFonts w:ascii="Arial" w:hAnsi="Arial" w:cs="Arial"/>
                <w:sz w:val="18"/>
                <w:szCs w:val="18"/>
              </w:rPr>
              <w:t>Short-term loans to others</w:t>
            </w:r>
          </w:p>
        </w:tc>
        <w:tc>
          <w:tcPr>
            <w:tcW w:w="1395" w:type="dxa"/>
          </w:tcPr>
          <w:p w14:paraId="21964542" w14:textId="56E3C18F" w:rsidR="005678B5" w:rsidRPr="004F7258" w:rsidRDefault="00A702DC" w:rsidP="005678B5">
            <w:pPr>
              <w:spacing w:line="340" w:lineRule="exact"/>
              <w:jc w:val="center"/>
              <w:rPr>
                <w:rFonts w:ascii="Arial" w:hAnsi="Arial" w:cs="Arial"/>
                <w:sz w:val="18"/>
                <w:szCs w:val="18"/>
              </w:rPr>
            </w:pPr>
            <w:r>
              <w:rPr>
                <w:rFonts w:ascii="Arial" w:hAnsi="Arial" w:cs="Arial"/>
                <w:sz w:val="18"/>
                <w:szCs w:val="18"/>
              </w:rPr>
              <w:t>September 202</w:t>
            </w:r>
            <w:r w:rsidR="001A1FB1">
              <w:rPr>
                <w:rFonts w:ascii="Arial" w:hAnsi="Arial" w:cs="Arial"/>
                <w:sz w:val="18"/>
                <w:szCs w:val="18"/>
              </w:rPr>
              <w:t>5</w:t>
            </w:r>
          </w:p>
        </w:tc>
        <w:tc>
          <w:tcPr>
            <w:tcW w:w="1395" w:type="dxa"/>
          </w:tcPr>
          <w:p w14:paraId="23BABD38" w14:textId="77777777" w:rsidR="001A1FB1" w:rsidRDefault="005678B5" w:rsidP="003D3C91">
            <w:pPr>
              <w:spacing w:line="340" w:lineRule="exact"/>
              <w:ind w:left="-60" w:right="-105"/>
              <w:jc w:val="center"/>
              <w:rPr>
                <w:rFonts w:ascii="Arial" w:hAnsi="Arial" w:cs="Arial"/>
                <w:sz w:val="18"/>
                <w:szCs w:val="18"/>
              </w:rPr>
            </w:pPr>
            <w:r w:rsidRPr="004F7258">
              <w:rPr>
                <w:rFonts w:ascii="Arial" w:hAnsi="Arial" w:cs="Arial"/>
                <w:sz w:val="18"/>
                <w:szCs w:val="18"/>
              </w:rPr>
              <w:t xml:space="preserve">December </w:t>
            </w:r>
          </w:p>
          <w:p w14:paraId="1CEBAB9A" w14:textId="658468F0" w:rsidR="005678B5" w:rsidRPr="004F7258" w:rsidRDefault="005678B5" w:rsidP="003D3C91">
            <w:pPr>
              <w:spacing w:line="340" w:lineRule="exact"/>
              <w:ind w:left="-60" w:right="-105"/>
              <w:jc w:val="center"/>
              <w:rPr>
                <w:rFonts w:ascii="Arial" w:hAnsi="Arial" w:cs="Arial"/>
                <w:sz w:val="18"/>
                <w:szCs w:val="18"/>
              </w:rPr>
            </w:pPr>
            <w:r w:rsidRPr="004F7258">
              <w:rPr>
                <w:rFonts w:ascii="Arial" w:hAnsi="Arial" w:cs="Arial"/>
                <w:sz w:val="18"/>
                <w:szCs w:val="18"/>
              </w:rPr>
              <w:t>2024</w:t>
            </w:r>
          </w:p>
        </w:tc>
        <w:tc>
          <w:tcPr>
            <w:tcW w:w="1395" w:type="dxa"/>
            <w:vAlign w:val="bottom"/>
          </w:tcPr>
          <w:p w14:paraId="1822F662" w14:textId="7B17F99E" w:rsidR="005678B5" w:rsidRPr="004F7258" w:rsidRDefault="001A1FB1" w:rsidP="005678B5">
            <w:pPr>
              <w:tabs>
                <w:tab w:val="decimal" w:pos="963"/>
              </w:tabs>
              <w:spacing w:line="340" w:lineRule="exact"/>
              <w:rPr>
                <w:rFonts w:ascii="Arial" w:hAnsi="Arial" w:cs="Arial"/>
                <w:sz w:val="18"/>
                <w:szCs w:val="18"/>
                <w:cs/>
              </w:rPr>
            </w:pPr>
            <w:r>
              <w:rPr>
                <w:rFonts w:ascii="Arial" w:hAnsi="Arial" w:cs="Arial"/>
                <w:sz w:val="18"/>
                <w:szCs w:val="18"/>
              </w:rPr>
              <w:t>913,213</w:t>
            </w:r>
          </w:p>
        </w:tc>
        <w:tc>
          <w:tcPr>
            <w:tcW w:w="1395" w:type="dxa"/>
            <w:vAlign w:val="bottom"/>
          </w:tcPr>
          <w:p w14:paraId="1052D35D" w14:textId="5D6954DE" w:rsidR="005678B5" w:rsidRPr="004F7258" w:rsidRDefault="005678B5" w:rsidP="005678B5">
            <w:pPr>
              <w:tabs>
                <w:tab w:val="decimal" w:pos="963"/>
              </w:tabs>
              <w:spacing w:line="340" w:lineRule="exact"/>
              <w:rPr>
                <w:rFonts w:ascii="Arial" w:hAnsi="Arial" w:cs="Arial"/>
                <w:sz w:val="18"/>
                <w:szCs w:val="18"/>
              </w:rPr>
            </w:pPr>
            <w:r w:rsidRPr="004F7258">
              <w:rPr>
                <w:rFonts w:ascii="Arial" w:hAnsi="Arial" w:cs="Arial" w:hint="cs"/>
                <w:sz w:val="18"/>
                <w:szCs w:val="18"/>
              </w:rPr>
              <w:t>878</w:t>
            </w:r>
            <w:r w:rsidRPr="004F7258">
              <w:rPr>
                <w:rFonts w:ascii="Arial" w:hAnsi="Arial" w:cs="Arial"/>
                <w:sz w:val="18"/>
                <w:szCs w:val="18"/>
              </w:rPr>
              <w:t>,913</w:t>
            </w:r>
          </w:p>
        </w:tc>
      </w:tr>
      <w:tr w:rsidR="005678B5" w:rsidRPr="004F7258" w14:paraId="18D4A65B" w14:textId="77777777" w:rsidTr="003D3C91">
        <w:trPr>
          <w:trHeight w:val="80"/>
        </w:trPr>
        <w:tc>
          <w:tcPr>
            <w:tcW w:w="3690" w:type="dxa"/>
          </w:tcPr>
          <w:p w14:paraId="512A752A" w14:textId="421A9F94" w:rsidR="005678B5" w:rsidRPr="004F7258" w:rsidRDefault="005E7025" w:rsidP="005E7025">
            <w:pPr>
              <w:spacing w:line="340" w:lineRule="exact"/>
              <w:ind w:right="-115" w:hanging="15"/>
              <w:rPr>
                <w:rFonts w:ascii="Arial" w:hAnsi="Arial" w:cs="Arial"/>
                <w:sz w:val="18"/>
                <w:szCs w:val="18"/>
              </w:rPr>
            </w:pPr>
            <w:r w:rsidRPr="004F7258">
              <w:rPr>
                <w:rFonts w:ascii="Arial" w:hAnsi="Arial" w:cs="Arial"/>
                <w:sz w:val="18"/>
                <w:szCs w:val="18"/>
              </w:rPr>
              <w:t xml:space="preserve">Less: </w:t>
            </w:r>
            <w:r w:rsidR="00754420" w:rsidRPr="004F7258">
              <w:rPr>
                <w:rFonts w:ascii="Arial" w:hAnsi="Arial" w:cs="Arial"/>
                <w:sz w:val="18"/>
                <w:szCs w:val="18"/>
              </w:rPr>
              <w:t>Allowance for e</w:t>
            </w:r>
            <w:r w:rsidRPr="004F7258">
              <w:rPr>
                <w:rFonts w:ascii="Arial" w:hAnsi="Arial" w:cs="Arial"/>
                <w:sz w:val="18"/>
                <w:szCs w:val="18"/>
              </w:rPr>
              <w:t>xpected credit losses</w:t>
            </w:r>
          </w:p>
        </w:tc>
        <w:tc>
          <w:tcPr>
            <w:tcW w:w="1395" w:type="dxa"/>
          </w:tcPr>
          <w:p w14:paraId="64DD9CCE" w14:textId="77777777" w:rsidR="005678B5" w:rsidRPr="004F7258" w:rsidRDefault="005678B5" w:rsidP="005678B5">
            <w:pPr>
              <w:spacing w:line="340" w:lineRule="exact"/>
              <w:jc w:val="center"/>
              <w:rPr>
                <w:rFonts w:ascii="Arial" w:hAnsi="Arial" w:cs="Arial"/>
                <w:sz w:val="18"/>
                <w:szCs w:val="18"/>
              </w:rPr>
            </w:pPr>
          </w:p>
        </w:tc>
        <w:tc>
          <w:tcPr>
            <w:tcW w:w="1395" w:type="dxa"/>
          </w:tcPr>
          <w:p w14:paraId="24D56ECB" w14:textId="77777777" w:rsidR="005678B5" w:rsidRPr="004F7258" w:rsidRDefault="005678B5" w:rsidP="005678B5">
            <w:pPr>
              <w:spacing w:line="340" w:lineRule="exact"/>
              <w:jc w:val="center"/>
              <w:rPr>
                <w:rFonts w:ascii="Arial" w:hAnsi="Arial" w:cs="Arial"/>
                <w:sz w:val="18"/>
                <w:szCs w:val="18"/>
              </w:rPr>
            </w:pPr>
          </w:p>
        </w:tc>
        <w:tc>
          <w:tcPr>
            <w:tcW w:w="1395" w:type="dxa"/>
            <w:vAlign w:val="bottom"/>
          </w:tcPr>
          <w:p w14:paraId="2B082110" w14:textId="32234345" w:rsidR="005678B5" w:rsidRPr="004F7258" w:rsidRDefault="001A1FB1" w:rsidP="005678B5">
            <w:pPr>
              <w:pBdr>
                <w:bottom w:val="single" w:sz="4" w:space="1" w:color="auto"/>
              </w:pBdr>
              <w:tabs>
                <w:tab w:val="decimal" w:pos="963"/>
              </w:tabs>
              <w:spacing w:line="340" w:lineRule="exact"/>
              <w:rPr>
                <w:rFonts w:ascii="Arial" w:hAnsi="Arial" w:cs="Arial"/>
                <w:sz w:val="18"/>
                <w:szCs w:val="18"/>
                <w:cs/>
              </w:rPr>
            </w:pPr>
            <w:r>
              <w:rPr>
                <w:rFonts w:ascii="Arial" w:hAnsi="Arial" w:cs="Arial"/>
                <w:sz w:val="18"/>
                <w:szCs w:val="18"/>
              </w:rPr>
              <w:t>(10,953)</w:t>
            </w:r>
          </w:p>
        </w:tc>
        <w:tc>
          <w:tcPr>
            <w:tcW w:w="1395" w:type="dxa"/>
            <w:vAlign w:val="bottom"/>
          </w:tcPr>
          <w:p w14:paraId="71E928F1" w14:textId="2CE99E38" w:rsidR="005678B5" w:rsidRPr="004F7258" w:rsidRDefault="005678B5" w:rsidP="005678B5">
            <w:pPr>
              <w:pBdr>
                <w:bottom w:val="single" w:sz="4" w:space="1" w:color="auto"/>
              </w:pBdr>
              <w:tabs>
                <w:tab w:val="decimal" w:pos="963"/>
              </w:tabs>
              <w:spacing w:line="340" w:lineRule="exact"/>
              <w:rPr>
                <w:rFonts w:ascii="Arial" w:hAnsi="Arial" w:cs="Arial"/>
                <w:sz w:val="18"/>
                <w:szCs w:val="18"/>
              </w:rPr>
            </w:pPr>
            <w:r w:rsidRPr="004F7258">
              <w:rPr>
                <w:rFonts w:ascii="Arial" w:hAnsi="Arial" w:cs="Arial"/>
                <w:sz w:val="18"/>
                <w:szCs w:val="18"/>
              </w:rPr>
              <w:t>(6,531)</w:t>
            </w:r>
          </w:p>
        </w:tc>
      </w:tr>
      <w:tr w:rsidR="005678B5" w:rsidRPr="004F7258" w14:paraId="2C4C3914" w14:textId="77777777" w:rsidTr="003D3C91">
        <w:trPr>
          <w:trHeight w:val="80"/>
        </w:trPr>
        <w:tc>
          <w:tcPr>
            <w:tcW w:w="3690" w:type="dxa"/>
          </w:tcPr>
          <w:p w14:paraId="5414A1DA" w14:textId="60B4F941" w:rsidR="005678B5" w:rsidRPr="004F7258" w:rsidRDefault="00754420" w:rsidP="005678B5">
            <w:pPr>
              <w:spacing w:line="340" w:lineRule="exact"/>
              <w:ind w:right="-115" w:hanging="15"/>
              <w:rPr>
                <w:rFonts w:ascii="Arial" w:hAnsi="Arial" w:cs="Arial"/>
                <w:sz w:val="18"/>
                <w:szCs w:val="18"/>
              </w:rPr>
            </w:pPr>
            <w:r w:rsidRPr="004F7258">
              <w:rPr>
                <w:rFonts w:ascii="Arial" w:hAnsi="Arial" w:cs="Arial"/>
                <w:sz w:val="18"/>
                <w:szCs w:val="18"/>
              </w:rPr>
              <w:t>Net</w:t>
            </w:r>
          </w:p>
        </w:tc>
        <w:tc>
          <w:tcPr>
            <w:tcW w:w="1395" w:type="dxa"/>
          </w:tcPr>
          <w:p w14:paraId="3691F84B" w14:textId="77777777" w:rsidR="005678B5" w:rsidRPr="004F7258" w:rsidRDefault="005678B5" w:rsidP="005678B5">
            <w:pPr>
              <w:spacing w:line="340" w:lineRule="exact"/>
              <w:jc w:val="center"/>
              <w:rPr>
                <w:rFonts w:ascii="Arial" w:hAnsi="Arial" w:cs="Arial"/>
                <w:sz w:val="18"/>
                <w:szCs w:val="18"/>
              </w:rPr>
            </w:pPr>
          </w:p>
        </w:tc>
        <w:tc>
          <w:tcPr>
            <w:tcW w:w="1395" w:type="dxa"/>
          </w:tcPr>
          <w:p w14:paraId="18EF35C2" w14:textId="77777777" w:rsidR="005678B5" w:rsidRPr="004F7258" w:rsidRDefault="005678B5" w:rsidP="005678B5">
            <w:pPr>
              <w:spacing w:line="340" w:lineRule="exact"/>
              <w:jc w:val="center"/>
              <w:rPr>
                <w:rFonts w:ascii="Arial" w:hAnsi="Arial" w:cs="Arial"/>
                <w:sz w:val="18"/>
                <w:szCs w:val="18"/>
              </w:rPr>
            </w:pPr>
          </w:p>
        </w:tc>
        <w:tc>
          <w:tcPr>
            <w:tcW w:w="1395" w:type="dxa"/>
            <w:vAlign w:val="bottom"/>
          </w:tcPr>
          <w:p w14:paraId="2BEE0528" w14:textId="5F8E5220" w:rsidR="005678B5" w:rsidRPr="004F7258" w:rsidRDefault="001A1FB1" w:rsidP="005678B5">
            <w:pPr>
              <w:pBdr>
                <w:bottom w:val="double" w:sz="4" w:space="1" w:color="auto"/>
              </w:pBdr>
              <w:tabs>
                <w:tab w:val="decimal" w:pos="963"/>
              </w:tabs>
              <w:spacing w:line="340" w:lineRule="exact"/>
              <w:rPr>
                <w:rFonts w:ascii="Arial" w:hAnsi="Arial" w:cs="Arial"/>
                <w:sz w:val="18"/>
                <w:szCs w:val="18"/>
                <w:cs/>
              </w:rPr>
            </w:pPr>
            <w:r>
              <w:rPr>
                <w:rFonts w:ascii="Arial" w:hAnsi="Arial" w:cs="Arial"/>
                <w:sz w:val="18"/>
                <w:szCs w:val="18"/>
              </w:rPr>
              <w:t>902,260</w:t>
            </w:r>
          </w:p>
        </w:tc>
        <w:tc>
          <w:tcPr>
            <w:tcW w:w="1395" w:type="dxa"/>
            <w:vAlign w:val="bottom"/>
          </w:tcPr>
          <w:p w14:paraId="6548936A" w14:textId="19678E75" w:rsidR="005678B5" w:rsidRPr="004F7258" w:rsidRDefault="005678B5" w:rsidP="005678B5">
            <w:pPr>
              <w:pBdr>
                <w:bottom w:val="double" w:sz="4" w:space="1" w:color="auto"/>
              </w:pBdr>
              <w:tabs>
                <w:tab w:val="decimal" w:pos="963"/>
              </w:tabs>
              <w:spacing w:line="340" w:lineRule="exact"/>
              <w:rPr>
                <w:rFonts w:ascii="Arial" w:hAnsi="Arial" w:cs="Arial"/>
                <w:sz w:val="18"/>
                <w:szCs w:val="18"/>
              </w:rPr>
            </w:pPr>
            <w:r w:rsidRPr="004F7258">
              <w:rPr>
                <w:rFonts w:ascii="Arial" w:hAnsi="Arial" w:cs="Arial"/>
                <w:sz w:val="18"/>
                <w:szCs w:val="18"/>
              </w:rPr>
              <w:t>872,382</w:t>
            </w:r>
          </w:p>
        </w:tc>
      </w:tr>
    </w:tbl>
    <w:bookmarkEnd w:id="1"/>
    <w:p w14:paraId="50157F24" w14:textId="16424269" w:rsidR="00751106" w:rsidRPr="004F7258" w:rsidRDefault="00314A4D" w:rsidP="0075110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sidRPr="004F7258">
        <w:rPr>
          <w:rFonts w:ascii="Arial" w:hAnsi="Arial" w:cs="Browallia New"/>
          <w:b/>
          <w:bCs/>
          <w:sz w:val="22"/>
        </w:rPr>
        <w:lastRenderedPageBreak/>
        <w:t>7</w:t>
      </w:r>
      <w:r w:rsidR="00751106" w:rsidRPr="004F7258">
        <w:rPr>
          <w:rFonts w:ascii="Arial" w:hAnsi="Arial" w:cs="Arial"/>
          <w:b/>
          <w:bCs/>
          <w:sz w:val="22"/>
          <w:szCs w:val="22"/>
        </w:rPr>
        <w:t xml:space="preserve">. </w:t>
      </w:r>
      <w:r w:rsidR="00751106" w:rsidRPr="004F7258">
        <w:rPr>
          <w:rFonts w:ascii="Arial" w:hAnsi="Arial" w:cs="Arial"/>
          <w:b/>
          <w:bCs/>
          <w:sz w:val="22"/>
          <w:szCs w:val="22"/>
        </w:rPr>
        <w:tab/>
        <w:t>Digital assets inventories</w:t>
      </w:r>
    </w:p>
    <w:p w14:paraId="63BB7985" w14:textId="77777777" w:rsidR="00751106" w:rsidRPr="004F7258" w:rsidRDefault="00751106" w:rsidP="00751106">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4F7258">
        <w:rPr>
          <w:rFonts w:ascii="Arial" w:hAnsi="Arial" w:cs="Browallia New"/>
          <w:sz w:val="22"/>
          <w:szCs w:val="22"/>
        </w:rPr>
        <w:t>(Unit: Thousand Baht)</w:t>
      </w:r>
    </w:p>
    <w:tbl>
      <w:tblPr>
        <w:tblW w:w="9180" w:type="dxa"/>
        <w:tblInd w:w="450" w:type="dxa"/>
        <w:tblLayout w:type="fixed"/>
        <w:tblLook w:val="0000" w:firstRow="0" w:lastRow="0" w:firstColumn="0" w:lastColumn="0" w:noHBand="0" w:noVBand="0"/>
      </w:tblPr>
      <w:tblGrid>
        <w:gridCol w:w="4950"/>
        <w:gridCol w:w="2070"/>
        <w:gridCol w:w="2160"/>
      </w:tblGrid>
      <w:tr w:rsidR="00751106" w:rsidRPr="004F7258" w14:paraId="537DCDC9" w14:textId="77777777" w:rsidTr="00C3402E">
        <w:trPr>
          <w:cantSplit/>
        </w:trPr>
        <w:tc>
          <w:tcPr>
            <w:tcW w:w="4950" w:type="dxa"/>
          </w:tcPr>
          <w:p w14:paraId="2A31BD4F" w14:textId="77777777" w:rsidR="00751106" w:rsidRPr="004F7258" w:rsidRDefault="00751106" w:rsidP="00C3402E">
            <w:pPr>
              <w:widowControl/>
              <w:spacing w:line="360" w:lineRule="exact"/>
              <w:ind w:left="-18" w:right="-43"/>
              <w:rPr>
                <w:rFonts w:ascii="Arial" w:hAnsi="Arial" w:cs="Arial"/>
                <w:sz w:val="22"/>
                <w:szCs w:val="22"/>
              </w:rPr>
            </w:pPr>
          </w:p>
        </w:tc>
        <w:tc>
          <w:tcPr>
            <w:tcW w:w="4230" w:type="dxa"/>
            <w:gridSpan w:val="2"/>
          </w:tcPr>
          <w:p w14:paraId="513838F2" w14:textId="77777777" w:rsidR="00751106" w:rsidRPr="004F7258" w:rsidRDefault="00751106" w:rsidP="00C3402E">
            <w:pPr>
              <w:widowControl/>
              <w:pBdr>
                <w:bottom w:val="single" w:sz="4" w:space="1" w:color="auto"/>
              </w:pBdr>
              <w:spacing w:line="360" w:lineRule="exact"/>
              <w:ind w:left="-60" w:right="-18"/>
              <w:jc w:val="center"/>
              <w:rPr>
                <w:rFonts w:ascii="Arial" w:hAnsi="Arial" w:cs="Arial"/>
                <w:sz w:val="22"/>
                <w:szCs w:val="22"/>
              </w:rPr>
            </w:pPr>
            <w:r w:rsidRPr="004F7258">
              <w:rPr>
                <w:rFonts w:ascii="Arial" w:hAnsi="Arial" w:cs="Arial"/>
                <w:sz w:val="22"/>
                <w:szCs w:val="22"/>
              </w:rPr>
              <w:t xml:space="preserve">Consolidated / Separate </w:t>
            </w:r>
          </w:p>
          <w:p w14:paraId="74ED6D0F" w14:textId="77777777" w:rsidR="00751106" w:rsidRPr="004F7258" w:rsidRDefault="00751106" w:rsidP="00C3402E">
            <w:pPr>
              <w:widowControl/>
              <w:pBdr>
                <w:bottom w:val="single" w:sz="4" w:space="1" w:color="auto"/>
              </w:pBdr>
              <w:spacing w:line="360" w:lineRule="exact"/>
              <w:ind w:left="-60" w:right="-18"/>
              <w:jc w:val="center"/>
              <w:rPr>
                <w:rFonts w:ascii="Arial" w:hAnsi="Arial" w:cs="Arial"/>
                <w:sz w:val="22"/>
                <w:szCs w:val="22"/>
              </w:rPr>
            </w:pPr>
            <w:r w:rsidRPr="004F7258">
              <w:rPr>
                <w:rFonts w:ascii="Arial" w:hAnsi="Arial" w:cs="Arial"/>
                <w:sz w:val="22"/>
                <w:szCs w:val="22"/>
              </w:rPr>
              <w:t>financial statements</w:t>
            </w:r>
          </w:p>
        </w:tc>
      </w:tr>
      <w:tr w:rsidR="001355B1" w:rsidRPr="004F7258" w14:paraId="421C03F0" w14:textId="77777777" w:rsidTr="00C3402E">
        <w:tc>
          <w:tcPr>
            <w:tcW w:w="4950" w:type="dxa"/>
          </w:tcPr>
          <w:p w14:paraId="1C4C833F" w14:textId="77777777" w:rsidR="001355B1" w:rsidRPr="004F7258" w:rsidRDefault="001355B1" w:rsidP="001355B1">
            <w:pPr>
              <w:widowControl/>
              <w:spacing w:line="360" w:lineRule="exact"/>
              <w:ind w:left="-18" w:right="-43"/>
              <w:rPr>
                <w:rFonts w:ascii="Arial" w:hAnsi="Arial" w:cs="Arial"/>
                <w:sz w:val="22"/>
                <w:szCs w:val="22"/>
              </w:rPr>
            </w:pPr>
          </w:p>
        </w:tc>
        <w:tc>
          <w:tcPr>
            <w:tcW w:w="2070" w:type="dxa"/>
          </w:tcPr>
          <w:p w14:paraId="3E53B897" w14:textId="2C1D9F40" w:rsidR="001355B1" w:rsidRPr="004F7258" w:rsidRDefault="003D3C91" w:rsidP="001355B1">
            <w:pPr>
              <w:widowControl/>
              <w:pBdr>
                <w:bottom w:val="single" w:sz="4" w:space="1" w:color="auto"/>
              </w:pBdr>
              <w:spacing w:line="360" w:lineRule="exact"/>
              <w:ind w:left="-60" w:right="-18"/>
              <w:jc w:val="center"/>
              <w:rPr>
                <w:rFonts w:ascii="Arial" w:hAnsi="Arial" w:cs="Arial"/>
                <w:sz w:val="22"/>
                <w:szCs w:val="22"/>
              </w:rPr>
            </w:pPr>
            <w:r w:rsidRPr="004F7258">
              <w:rPr>
                <w:rFonts w:ascii="Arial" w:hAnsi="Arial" w:cs="Arial"/>
                <w:sz w:val="22"/>
                <w:szCs w:val="22"/>
              </w:rPr>
              <w:t>30 September</w:t>
            </w:r>
            <w:r w:rsidR="005240E3" w:rsidRPr="004F7258">
              <w:rPr>
                <w:rFonts w:ascii="Arial" w:hAnsi="Arial" w:cs="Arial"/>
                <w:sz w:val="22"/>
                <w:szCs w:val="22"/>
              </w:rPr>
              <w:t xml:space="preserve"> </w:t>
            </w:r>
            <w:r w:rsidR="001355B1" w:rsidRPr="004F7258">
              <w:rPr>
                <w:rFonts w:ascii="Arial" w:hAnsi="Arial" w:cs="Arial"/>
                <w:sz w:val="22"/>
                <w:szCs w:val="22"/>
              </w:rPr>
              <w:t>2024</w:t>
            </w:r>
          </w:p>
        </w:tc>
        <w:tc>
          <w:tcPr>
            <w:tcW w:w="2160" w:type="dxa"/>
          </w:tcPr>
          <w:p w14:paraId="2CDD553E" w14:textId="4AB9D693" w:rsidR="001355B1" w:rsidRPr="004F7258" w:rsidRDefault="001355B1" w:rsidP="001355B1">
            <w:pPr>
              <w:widowControl/>
              <w:pBdr>
                <w:bottom w:val="single" w:sz="4" w:space="1" w:color="auto"/>
              </w:pBdr>
              <w:spacing w:line="360" w:lineRule="exact"/>
              <w:ind w:left="-60" w:right="-18"/>
              <w:jc w:val="center"/>
              <w:rPr>
                <w:rFonts w:ascii="Arial" w:hAnsi="Arial" w:cs="Arial"/>
                <w:sz w:val="22"/>
                <w:szCs w:val="22"/>
              </w:rPr>
            </w:pPr>
            <w:r w:rsidRPr="004F7258">
              <w:rPr>
                <w:rFonts w:ascii="Arial" w:hAnsi="Arial" w:cs="Arial"/>
                <w:sz w:val="22"/>
                <w:szCs w:val="22"/>
              </w:rPr>
              <w:t xml:space="preserve">31 December </w:t>
            </w:r>
            <w:r w:rsidR="003D3C91" w:rsidRPr="004F7258">
              <w:rPr>
                <w:rFonts w:ascii="Arial" w:hAnsi="Arial" w:cs="Arial"/>
                <w:sz w:val="22"/>
                <w:szCs w:val="22"/>
              </w:rPr>
              <w:t xml:space="preserve">           </w:t>
            </w:r>
            <w:r w:rsidRPr="004F7258">
              <w:rPr>
                <w:rFonts w:ascii="Arial" w:hAnsi="Arial" w:cs="Arial"/>
                <w:sz w:val="22"/>
                <w:szCs w:val="22"/>
              </w:rPr>
              <w:t>2023</w:t>
            </w:r>
          </w:p>
        </w:tc>
      </w:tr>
      <w:tr w:rsidR="001355B1" w:rsidRPr="004F7258" w14:paraId="738D1E9C" w14:textId="77777777" w:rsidTr="00C3402E">
        <w:tc>
          <w:tcPr>
            <w:tcW w:w="4950" w:type="dxa"/>
          </w:tcPr>
          <w:p w14:paraId="47CFF4EA" w14:textId="77777777" w:rsidR="001355B1" w:rsidRPr="004F7258" w:rsidRDefault="001355B1" w:rsidP="001355B1">
            <w:pPr>
              <w:spacing w:line="360" w:lineRule="exact"/>
              <w:ind w:right="-108"/>
              <w:rPr>
                <w:rFonts w:ascii="Arial" w:hAnsi="Arial" w:cs="Arial"/>
                <w:sz w:val="22"/>
                <w:szCs w:val="22"/>
              </w:rPr>
            </w:pPr>
          </w:p>
        </w:tc>
        <w:tc>
          <w:tcPr>
            <w:tcW w:w="2070" w:type="dxa"/>
          </w:tcPr>
          <w:p w14:paraId="0FF38FF9" w14:textId="77777777" w:rsidR="001355B1" w:rsidRPr="004F7258" w:rsidRDefault="001355B1" w:rsidP="001355B1">
            <w:pPr>
              <w:tabs>
                <w:tab w:val="decimal" w:pos="1335"/>
              </w:tabs>
              <w:spacing w:line="360" w:lineRule="exact"/>
              <w:ind w:right="-18"/>
              <w:rPr>
                <w:rFonts w:ascii="Arial" w:hAnsi="Arial" w:cs="Arial"/>
                <w:sz w:val="22"/>
                <w:szCs w:val="22"/>
              </w:rPr>
            </w:pPr>
          </w:p>
        </w:tc>
        <w:tc>
          <w:tcPr>
            <w:tcW w:w="2160" w:type="dxa"/>
          </w:tcPr>
          <w:p w14:paraId="0DE70A91" w14:textId="77777777" w:rsidR="001355B1" w:rsidRPr="004F7258" w:rsidRDefault="001355B1" w:rsidP="001355B1">
            <w:pPr>
              <w:tabs>
                <w:tab w:val="decimal" w:pos="1335"/>
              </w:tabs>
              <w:spacing w:line="360" w:lineRule="exact"/>
              <w:ind w:right="-18"/>
              <w:rPr>
                <w:rFonts w:ascii="Arial" w:hAnsi="Arial" w:cs="Arial"/>
                <w:sz w:val="22"/>
                <w:szCs w:val="22"/>
              </w:rPr>
            </w:pPr>
            <w:r w:rsidRPr="004F7258">
              <w:rPr>
                <w:rFonts w:ascii="Arial" w:hAnsi="Arial" w:cs="Arial"/>
                <w:sz w:val="22"/>
                <w:szCs w:val="22"/>
                <w:cs/>
              </w:rPr>
              <w:t>(</w:t>
            </w:r>
            <w:r w:rsidRPr="004F7258">
              <w:rPr>
                <w:rFonts w:ascii="Arial" w:hAnsi="Arial" w:cs="Arial"/>
                <w:sz w:val="22"/>
                <w:szCs w:val="22"/>
              </w:rPr>
              <w:t>Audited)</w:t>
            </w:r>
          </w:p>
        </w:tc>
      </w:tr>
      <w:tr w:rsidR="001355B1" w:rsidRPr="004F7258" w14:paraId="65E6F7A4" w14:textId="77777777" w:rsidTr="00E76075">
        <w:trPr>
          <w:trHeight w:val="80"/>
        </w:trPr>
        <w:tc>
          <w:tcPr>
            <w:tcW w:w="4950" w:type="dxa"/>
          </w:tcPr>
          <w:p w14:paraId="07DC40E2" w14:textId="77777777" w:rsidR="001355B1" w:rsidRPr="004F7258" w:rsidRDefault="001355B1" w:rsidP="001355B1">
            <w:pPr>
              <w:spacing w:line="360" w:lineRule="exact"/>
              <w:ind w:right="-108"/>
              <w:rPr>
                <w:rFonts w:ascii="Arial" w:hAnsi="Arial" w:cs="Arial"/>
                <w:b/>
                <w:bCs/>
                <w:color w:val="000000"/>
                <w:sz w:val="22"/>
                <w:szCs w:val="22"/>
              </w:rPr>
            </w:pPr>
            <w:r w:rsidRPr="004F7258">
              <w:rPr>
                <w:rFonts w:ascii="Arial" w:hAnsi="Arial" w:cs="Arial"/>
                <w:b/>
                <w:bCs/>
                <w:color w:val="000000"/>
                <w:sz w:val="22"/>
                <w:szCs w:val="22"/>
              </w:rPr>
              <w:t>Cryptocurrencies</w:t>
            </w:r>
          </w:p>
        </w:tc>
        <w:tc>
          <w:tcPr>
            <w:tcW w:w="2070" w:type="dxa"/>
          </w:tcPr>
          <w:p w14:paraId="27B1DB78" w14:textId="77777777" w:rsidR="001355B1" w:rsidRPr="004F7258" w:rsidRDefault="001355B1" w:rsidP="001355B1">
            <w:pPr>
              <w:tabs>
                <w:tab w:val="decimal" w:pos="1335"/>
              </w:tabs>
              <w:spacing w:line="360" w:lineRule="exact"/>
              <w:ind w:right="-18"/>
              <w:rPr>
                <w:rFonts w:ascii="Arial" w:hAnsi="Arial" w:cs="Arial"/>
                <w:sz w:val="22"/>
                <w:szCs w:val="22"/>
              </w:rPr>
            </w:pPr>
          </w:p>
        </w:tc>
        <w:tc>
          <w:tcPr>
            <w:tcW w:w="2160" w:type="dxa"/>
          </w:tcPr>
          <w:p w14:paraId="6D3D5B5D" w14:textId="77777777" w:rsidR="001355B1" w:rsidRPr="004F7258" w:rsidRDefault="001355B1" w:rsidP="001355B1">
            <w:pPr>
              <w:tabs>
                <w:tab w:val="decimal" w:pos="1335"/>
              </w:tabs>
              <w:spacing w:line="360" w:lineRule="exact"/>
              <w:ind w:right="-18"/>
              <w:rPr>
                <w:rFonts w:ascii="Arial" w:hAnsi="Arial" w:cs="Arial"/>
                <w:sz w:val="22"/>
                <w:szCs w:val="22"/>
              </w:rPr>
            </w:pPr>
          </w:p>
        </w:tc>
      </w:tr>
      <w:tr w:rsidR="005678B5" w:rsidRPr="004F7258" w14:paraId="525C244A" w14:textId="77777777" w:rsidTr="00F41F85">
        <w:tc>
          <w:tcPr>
            <w:tcW w:w="4950" w:type="dxa"/>
          </w:tcPr>
          <w:p w14:paraId="68B74E54" w14:textId="77777777" w:rsidR="005678B5" w:rsidRPr="004F7258" w:rsidRDefault="005678B5" w:rsidP="005678B5">
            <w:pPr>
              <w:spacing w:line="360" w:lineRule="exact"/>
              <w:ind w:right="-108"/>
              <w:rPr>
                <w:rFonts w:ascii="Arial" w:hAnsi="Arial" w:cs="Arial"/>
                <w:sz w:val="22"/>
                <w:szCs w:val="22"/>
              </w:rPr>
            </w:pPr>
            <w:r w:rsidRPr="004F7258">
              <w:rPr>
                <w:rFonts w:ascii="Arial" w:hAnsi="Arial" w:cs="Arial"/>
                <w:color w:val="000000"/>
                <w:sz w:val="22"/>
                <w:szCs w:val="22"/>
              </w:rPr>
              <w:t>Cost</w:t>
            </w:r>
          </w:p>
        </w:tc>
        <w:tc>
          <w:tcPr>
            <w:tcW w:w="2070" w:type="dxa"/>
          </w:tcPr>
          <w:p w14:paraId="5B44E11A" w14:textId="6F119E1E" w:rsidR="005678B5" w:rsidRPr="004F7258" w:rsidRDefault="000C3D27" w:rsidP="00846E07">
            <w:pPr>
              <w:tabs>
                <w:tab w:val="decimal" w:pos="1695"/>
              </w:tabs>
              <w:spacing w:line="360" w:lineRule="exact"/>
              <w:ind w:right="-18"/>
              <w:rPr>
                <w:rFonts w:ascii="Arial" w:hAnsi="Arial" w:cs="Arial"/>
                <w:sz w:val="22"/>
                <w:szCs w:val="22"/>
              </w:rPr>
            </w:pPr>
            <w:r>
              <w:rPr>
                <w:rFonts w:ascii="Arial" w:hAnsi="Arial" w:cs="Arial"/>
                <w:sz w:val="22"/>
                <w:szCs w:val="22"/>
              </w:rPr>
              <w:t>21,891</w:t>
            </w:r>
          </w:p>
        </w:tc>
        <w:tc>
          <w:tcPr>
            <w:tcW w:w="2160" w:type="dxa"/>
            <w:vAlign w:val="bottom"/>
          </w:tcPr>
          <w:p w14:paraId="7C7C948F" w14:textId="296476C4" w:rsidR="005678B5" w:rsidRPr="004F7258" w:rsidRDefault="005678B5" w:rsidP="00846E07">
            <w:pPr>
              <w:tabs>
                <w:tab w:val="decimal" w:pos="1695"/>
              </w:tabs>
              <w:spacing w:line="360" w:lineRule="exact"/>
              <w:ind w:right="-18"/>
              <w:rPr>
                <w:rFonts w:ascii="Arial" w:hAnsi="Arial" w:cs="Arial"/>
                <w:sz w:val="22"/>
                <w:szCs w:val="22"/>
              </w:rPr>
            </w:pPr>
            <w:r w:rsidRPr="004F7258">
              <w:rPr>
                <w:rFonts w:ascii="Arial" w:hAnsi="Arial" w:cs="Arial"/>
                <w:sz w:val="22"/>
                <w:szCs w:val="22"/>
              </w:rPr>
              <w:t>9,589</w:t>
            </w:r>
          </w:p>
        </w:tc>
      </w:tr>
      <w:tr w:rsidR="001A1FB1" w:rsidRPr="004F7258" w14:paraId="63BCC453" w14:textId="77777777" w:rsidTr="00F41F85">
        <w:tc>
          <w:tcPr>
            <w:tcW w:w="4950" w:type="dxa"/>
          </w:tcPr>
          <w:p w14:paraId="7D19C861" w14:textId="748BDCE9" w:rsidR="001A1FB1" w:rsidRPr="004F7258" w:rsidRDefault="001A1FB1" w:rsidP="0066236B">
            <w:pPr>
              <w:spacing w:line="360" w:lineRule="exact"/>
              <w:ind w:left="345" w:right="-108" w:hanging="345"/>
              <w:rPr>
                <w:rFonts w:ascii="Arial" w:hAnsi="Arial" w:cs="Arial"/>
                <w:color w:val="000000"/>
                <w:sz w:val="22"/>
                <w:szCs w:val="22"/>
              </w:rPr>
            </w:pPr>
            <w:r w:rsidRPr="004F7258">
              <w:rPr>
                <w:rFonts w:ascii="Arial" w:hAnsi="Arial" w:cs="Arial"/>
                <w:sz w:val="22"/>
                <w:szCs w:val="22"/>
              </w:rPr>
              <w:t xml:space="preserve">Less: Loss on diminution value of </w:t>
            </w:r>
            <w:r w:rsidR="0066236B">
              <w:rPr>
                <w:rFonts w:ascii="Arial" w:hAnsi="Arial" w:cs="Arial"/>
                <w:sz w:val="22"/>
                <w:szCs w:val="22"/>
              </w:rPr>
              <w:t xml:space="preserve">                          </w:t>
            </w:r>
            <w:r w:rsidRPr="004F7258">
              <w:rPr>
                <w:rFonts w:ascii="Arial" w:hAnsi="Arial" w:cs="Arial"/>
                <w:sz w:val="22"/>
                <w:szCs w:val="22"/>
              </w:rPr>
              <w:t>digital assets inventories</w:t>
            </w:r>
          </w:p>
        </w:tc>
        <w:tc>
          <w:tcPr>
            <w:tcW w:w="2070" w:type="dxa"/>
          </w:tcPr>
          <w:p w14:paraId="22817F9B" w14:textId="77777777" w:rsidR="000C3D27" w:rsidRDefault="000C3D27" w:rsidP="000C3D27">
            <w:pPr>
              <w:pBdr>
                <w:bottom w:val="single" w:sz="4" w:space="1" w:color="auto"/>
              </w:pBdr>
              <w:tabs>
                <w:tab w:val="decimal" w:pos="1695"/>
              </w:tabs>
              <w:spacing w:line="360" w:lineRule="exact"/>
              <w:ind w:right="-18"/>
              <w:rPr>
                <w:rFonts w:ascii="Arial" w:hAnsi="Arial" w:cs="Arial"/>
                <w:sz w:val="22"/>
                <w:szCs w:val="22"/>
              </w:rPr>
            </w:pPr>
          </w:p>
          <w:p w14:paraId="61293A5B" w14:textId="06E7B13F" w:rsidR="001A1FB1" w:rsidRPr="004F7258" w:rsidRDefault="000C3D27" w:rsidP="000C3D27">
            <w:pPr>
              <w:pBdr>
                <w:bottom w:val="single" w:sz="4" w:space="1" w:color="auto"/>
              </w:pBdr>
              <w:tabs>
                <w:tab w:val="decimal" w:pos="1695"/>
              </w:tabs>
              <w:spacing w:line="360" w:lineRule="exact"/>
              <w:ind w:right="-18"/>
              <w:rPr>
                <w:rFonts w:ascii="Arial" w:hAnsi="Arial" w:cs="Arial"/>
                <w:sz w:val="22"/>
                <w:szCs w:val="22"/>
              </w:rPr>
            </w:pPr>
            <w:r>
              <w:rPr>
                <w:rFonts w:ascii="Arial" w:hAnsi="Arial" w:cs="Arial"/>
                <w:sz w:val="22"/>
                <w:szCs w:val="22"/>
              </w:rPr>
              <w:t>(4,563)</w:t>
            </w:r>
          </w:p>
        </w:tc>
        <w:tc>
          <w:tcPr>
            <w:tcW w:w="2160" w:type="dxa"/>
            <w:vAlign w:val="bottom"/>
          </w:tcPr>
          <w:p w14:paraId="05B09E7D" w14:textId="55315ABC" w:rsidR="001A1FB1" w:rsidRPr="004F7258" w:rsidRDefault="001A1FB1" w:rsidP="000C3D27">
            <w:pPr>
              <w:pBdr>
                <w:bottom w:val="single" w:sz="4" w:space="1" w:color="auto"/>
              </w:pBdr>
              <w:tabs>
                <w:tab w:val="decimal" w:pos="1695"/>
              </w:tabs>
              <w:spacing w:line="360" w:lineRule="exact"/>
              <w:ind w:right="-18"/>
              <w:rPr>
                <w:rFonts w:ascii="Arial" w:hAnsi="Arial" w:cs="Arial"/>
                <w:sz w:val="22"/>
                <w:szCs w:val="22"/>
              </w:rPr>
            </w:pPr>
            <w:r>
              <w:rPr>
                <w:rFonts w:ascii="Arial" w:hAnsi="Arial" w:cs="Arial"/>
                <w:sz w:val="22"/>
                <w:szCs w:val="22"/>
              </w:rPr>
              <w:t>-</w:t>
            </w:r>
          </w:p>
        </w:tc>
      </w:tr>
      <w:tr w:rsidR="001A1FB1" w:rsidRPr="004F7258" w14:paraId="27E38034" w14:textId="77777777" w:rsidTr="00C3402E">
        <w:tc>
          <w:tcPr>
            <w:tcW w:w="4950" w:type="dxa"/>
          </w:tcPr>
          <w:p w14:paraId="0A685C29" w14:textId="0B3C9CC9" w:rsidR="001A1FB1" w:rsidRPr="004F7258" w:rsidRDefault="001A1FB1" w:rsidP="005678B5">
            <w:pPr>
              <w:spacing w:line="360" w:lineRule="exact"/>
              <w:ind w:left="-15"/>
              <w:rPr>
                <w:rFonts w:ascii="Arial" w:hAnsi="Arial" w:cstheme="minorBidi"/>
                <w:sz w:val="22"/>
                <w:szCs w:val="22"/>
              </w:rPr>
            </w:pPr>
            <w:r w:rsidRPr="004F7258">
              <w:rPr>
                <w:rFonts w:ascii="Arial" w:hAnsi="Arial" w:cs="Arial"/>
                <w:sz w:val="22"/>
                <w:szCs w:val="22"/>
              </w:rPr>
              <w:t>Inventories</w:t>
            </w:r>
            <w:r w:rsidRPr="004F7258">
              <w:rPr>
                <w:rFonts w:ascii="Arial" w:hAnsi="Arial" w:cstheme="minorBidi" w:hint="cs"/>
                <w:sz w:val="22"/>
                <w:szCs w:val="22"/>
                <w:cs/>
              </w:rPr>
              <w:t xml:space="preserve"> </w:t>
            </w:r>
            <w:r w:rsidRPr="004F7258">
              <w:rPr>
                <w:rFonts w:ascii="Arial" w:hAnsi="Arial" w:cstheme="minorBidi"/>
                <w:sz w:val="22"/>
                <w:szCs w:val="22"/>
              </w:rPr>
              <w:t>- net</w:t>
            </w:r>
          </w:p>
        </w:tc>
        <w:tc>
          <w:tcPr>
            <w:tcW w:w="2070" w:type="dxa"/>
          </w:tcPr>
          <w:p w14:paraId="60A4474A" w14:textId="241A1798" w:rsidR="001A1FB1" w:rsidRPr="004F7258" w:rsidRDefault="000C3D27" w:rsidP="005678B5">
            <w:pPr>
              <w:pBdr>
                <w:bottom w:val="double" w:sz="6" w:space="1" w:color="auto"/>
              </w:pBdr>
              <w:tabs>
                <w:tab w:val="decimal" w:pos="1695"/>
              </w:tabs>
              <w:spacing w:line="360" w:lineRule="exact"/>
              <w:ind w:right="-18"/>
              <w:rPr>
                <w:rFonts w:ascii="Arial" w:hAnsi="Arial" w:cs="Arial"/>
                <w:sz w:val="22"/>
                <w:szCs w:val="22"/>
              </w:rPr>
            </w:pPr>
            <w:r>
              <w:rPr>
                <w:rFonts w:ascii="Arial" w:hAnsi="Arial" w:cs="Arial"/>
                <w:sz w:val="22"/>
                <w:szCs w:val="22"/>
              </w:rPr>
              <w:t>17,328</w:t>
            </w:r>
          </w:p>
        </w:tc>
        <w:tc>
          <w:tcPr>
            <w:tcW w:w="2160" w:type="dxa"/>
          </w:tcPr>
          <w:p w14:paraId="194FDD24" w14:textId="17553B80" w:rsidR="001A1FB1" w:rsidRPr="004F7258" w:rsidRDefault="001A1FB1" w:rsidP="005678B5">
            <w:pPr>
              <w:pBdr>
                <w:bottom w:val="double" w:sz="6" w:space="1" w:color="auto"/>
              </w:pBdr>
              <w:tabs>
                <w:tab w:val="decimal" w:pos="1695"/>
              </w:tabs>
              <w:spacing w:line="360" w:lineRule="exact"/>
              <w:ind w:right="-18"/>
              <w:rPr>
                <w:rFonts w:ascii="Arial" w:hAnsi="Arial" w:cs="Arial"/>
                <w:sz w:val="22"/>
                <w:szCs w:val="22"/>
                <w:cs/>
              </w:rPr>
            </w:pPr>
            <w:r w:rsidRPr="004F7258">
              <w:rPr>
                <w:rFonts w:ascii="Arial" w:hAnsi="Arial" w:cs="Arial"/>
                <w:sz w:val="22"/>
                <w:szCs w:val="22"/>
              </w:rPr>
              <w:t>9,589</w:t>
            </w:r>
          </w:p>
        </w:tc>
      </w:tr>
    </w:tbl>
    <w:p w14:paraId="176838B0" w14:textId="46260BCC" w:rsidR="000350E1" w:rsidRPr="004F7258" w:rsidRDefault="00314A4D"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4F7258">
        <w:rPr>
          <w:rFonts w:ascii="Arial" w:hAnsi="Arial" w:cs="Arial"/>
          <w:b/>
          <w:bCs/>
          <w:sz w:val="22"/>
          <w:szCs w:val="22"/>
        </w:rPr>
        <w:t>8</w:t>
      </w:r>
      <w:r w:rsidR="000350E1" w:rsidRPr="004F7258">
        <w:rPr>
          <w:rFonts w:ascii="Arial" w:hAnsi="Arial" w:cs="Arial"/>
          <w:b/>
          <w:bCs/>
          <w:sz w:val="22"/>
          <w:szCs w:val="22"/>
        </w:rPr>
        <w:t>.</w:t>
      </w:r>
      <w:r w:rsidR="000350E1" w:rsidRPr="004F7258">
        <w:rPr>
          <w:rFonts w:ascii="Arial" w:hAnsi="Arial" w:cs="Arial"/>
          <w:b/>
          <w:bCs/>
          <w:sz w:val="22"/>
          <w:szCs w:val="22"/>
        </w:rPr>
        <w:tab/>
        <w:t>Investments in subsidiaries</w:t>
      </w:r>
    </w:p>
    <w:p w14:paraId="14537A2D" w14:textId="281B5E2D" w:rsidR="00094B96" w:rsidRPr="004F7258" w:rsidRDefault="00314A4D" w:rsidP="006653C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sidRPr="004F7258">
        <w:rPr>
          <w:rFonts w:ascii="Arial" w:hAnsi="Arial" w:cs="Arial"/>
          <w:sz w:val="22"/>
          <w:szCs w:val="22"/>
        </w:rPr>
        <w:t>8</w:t>
      </w:r>
      <w:r w:rsidR="007965A0" w:rsidRPr="004F7258">
        <w:rPr>
          <w:rFonts w:ascii="Arial" w:hAnsi="Arial" w:cs="Arial"/>
          <w:sz w:val="22"/>
          <w:szCs w:val="22"/>
        </w:rPr>
        <w:t>.1</w:t>
      </w:r>
      <w:r w:rsidR="00094B96" w:rsidRPr="004F7258">
        <w:rPr>
          <w:rFonts w:ascii="Arial" w:hAnsi="Arial" w:cs="Arial"/>
          <w:sz w:val="22"/>
          <w:szCs w:val="22"/>
        </w:rPr>
        <w:tab/>
        <w:t>Details of investments in subsidiaries as presented in the separate financial statements are as follows:</w:t>
      </w:r>
    </w:p>
    <w:p w14:paraId="6182D9B3" w14:textId="77777777" w:rsidR="00732303" w:rsidRPr="004F7258"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cs="Arial"/>
          <w:sz w:val="14"/>
          <w:szCs w:val="14"/>
        </w:rPr>
      </w:pPr>
      <w:r w:rsidRPr="004F7258">
        <w:rPr>
          <w:rFonts w:ascii="Arial" w:hAnsi="Arial" w:cs="Arial"/>
          <w:sz w:val="14"/>
          <w:szCs w:val="14"/>
        </w:rPr>
        <w:t>(Unit: Thousand Baht)</w:t>
      </w:r>
    </w:p>
    <w:tbl>
      <w:tblPr>
        <w:tblW w:w="10089" w:type="dxa"/>
        <w:tblInd w:w="-180" w:type="dxa"/>
        <w:tblLayout w:type="fixed"/>
        <w:tblLook w:val="0000" w:firstRow="0" w:lastRow="0" w:firstColumn="0" w:lastColumn="0" w:noHBand="0" w:noVBand="0"/>
      </w:tblPr>
      <w:tblGrid>
        <w:gridCol w:w="2430"/>
        <w:gridCol w:w="957"/>
        <w:gridCol w:w="957"/>
        <w:gridCol w:w="958"/>
        <w:gridCol w:w="957"/>
        <w:gridCol w:w="957"/>
        <w:gridCol w:w="958"/>
        <w:gridCol w:w="957"/>
        <w:gridCol w:w="958"/>
      </w:tblGrid>
      <w:tr w:rsidR="00B07471" w:rsidRPr="004F7258" w14:paraId="240B8591" w14:textId="77777777" w:rsidTr="00456906">
        <w:trPr>
          <w:trHeight w:val="80"/>
        </w:trPr>
        <w:tc>
          <w:tcPr>
            <w:tcW w:w="2430" w:type="dxa"/>
          </w:tcPr>
          <w:p w14:paraId="6DF63533" w14:textId="77777777" w:rsidR="00B07471" w:rsidRPr="004F7258" w:rsidRDefault="00B07471" w:rsidP="00FB3B7A">
            <w:pPr>
              <w:spacing w:line="300" w:lineRule="exact"/>
              <w:ind w:right="-144"/>
              <w:jc w:val="center"/>
              <w:rPr>
                <w:rFonts w:ascii="Arial" w:hAnsi="Arial" w:cs="Arial"/>
                <w:sz w:val="14"/>
                <w:szCs w:val="14"/>
                <w:u w:val="single"/>
              </w:rPr>
            </w:pPr>
          </w:p>
        </w:tc>
        <w:tc>
          <w:tcPr>
            <w:tcW w:w="1914" w:type="dxa"/>
            <w:gridSpan w:val="2"/>
          </w:tcPr>
          <w:p w14:paraId="1963C8BC" w14:textId="77777777" w:rsidR="00B07471" w:rsidRPr="004F7258" w:rsidRDefault="00B07471" w:rsidP="00FB3B7A">
            <w:pPr>
              <w:spacing w:line="300" w:lineRule="exact"/>
              <w:ind w:left="-90" w:right="-36"/>
              <w:jc w:val="center"/>
              <w:rPr>
                <w:rFonts w:ascii="Arial" w:hAnsi="Arial" w:cs="Arial"/>
                <w:sz w:val="14"/>
                <w:szCs w:val="14"/>
              </w:rPr>
            </w:pPr>
          </w:p>
        </w:tc>
        <w:tc>
          <w:tcPr>
            <w:tcW w:w="1915" w:type="dxa"/>
            <w:gridSpan w:val="2"/>
          </w:tcPr>
          <w:p w14:paraId="24189AA8" w14:textId="2F4B8302" w:rsidR="00B07471" w:rsidRPr="004F7258" w:rsidRDefault="00B07471" w:rsidP="00FB3B7A">
            <w:pPr>
              <w:spacing w:line="300" w:lineRule="exact"/>
              <w:ind w:left="-90" w:right="-36"/>
              <w:jc w:val="center"/>
              <w:rPr>
                <w:rFonts w:ascii="Arial" w:hAnsi="Arial" w:cs="Arial"/>
                <w:sz w:val="14"/>
                <w:szCs w:val="14"/>
              </w:rPr>
            </w:pPr>
            <w:r w:rsidRPr="004F7258">
              <w:rPr>
                <w:rFonts w:ascii="Arial" w:hAnsi="Arial" w:cs="Arial"/>
                <w:sz w:val="14"/>
                <w:szCs w:val="14"/>
              </w:rPr>
              <w:t>Shareholding</w:t>
            </w:r>
          </w:p>
        </w:tc>
        <w:tc>
          <w:tcPr>
            <w:tcW w:w="1915" w:type="dxa"/>
            <w:gridSpan w:val="2"/>
          </w:tcPr>
          <w:p w14:paraId="5EF1E803" w14:textId="4CD3094E" w:rsidR="00457964" w:rsidRPr="004F7258" w:rsidRDefault="00457964" w:rsidP="00457964">
            <w:pPr>
              <w:spacing w:line="300" w:lineRule="exact"/>
              <w:ind w:right="-36"/>
              <w:rPr>
                <w:rFonts w:ascii="Arial" w:hAnsi="Arial" w:cs="Arial"/>
                <w:sz w:val="14"/>
                <w:szCs w:val="14"/>
              </w:rPr>
            </w:pPr>
          </w:p>
        </w:tc>
        <w:tc>
          <w:tcPr>
            <w:tcW w:w="1915" w:type="dxa"/>
            <w:gridSpan w:val="2"/>
          </w:tcPr>
          <w:p w14:paraId="015E91C9" w14:textId="0D62E3D6" w:rsidR="00B07471" w:rsidRPr="004F7258" w:rsidRDefault="00B07471" w:rsidP="00FB3B7A">
            <w:pPr>
              <w:spacing w:line="300" w:lineRule="exact"/>
              <w:ind w:left="-108" w:right="-108"/>
              <w:jc w:val="center"/>
              <w:rPr>
                <w:rFonts w:ascii="Arial" w:hAnsi="Arial" w:cs="Arial"/>
                <w:sz w:val="14"/>
                <w:szCs w:val="14"/>
              </w:rPr>
            </w:pPr>
            <w:r w:rsidRPr="004F7258">
              <w:rPr>
                <w:rFonts w:ascii="Arial" w:hAnsi="Arial" w:cs="Arial"/>
                <w:sz w:val="14"/>
                <w:szCs w:val="14"/>
              </w:rPr>
              <w:t>Carrying amounts</w:t>
            </w:r>
            <w:r w:rsidR="00457964" w:rsidRPr="004F7258">
              <w:rPr>
                <w:rFonts w:ascii="Arial" w:hAnsi="Arial" w:cs="Arial"/>
                <w:sz w:val="14"/>
                <w:szCs w:val="14"/>
              </w:rPr>
              <w:t xml:space="preserve"> based on </w:t>
            </w:r>
          </w:p>
        </w:tc>
      </w:tr>
      <w:tr w:rsidR="00B07471" w:rsidRPr="004F7258" w14:paraId="22E0735A" w14:textId="77777777" w:rsidTr="00456906">
        <w:tc>
          <w:tcPr>
            <w:tcW w:w="2430" w:type="dxa"/>
          </w:tcPr>
          <w:p w14:paraId="690FD255" w14:textId="77777777" w:rsidR="00B07471" w:rsidRPr="004F7258" w:rsidRDefault="00B07471" w:rsidP="00FB3B7A">
            <w:pPr>
              <w:pBdr>
                <w:bottom w:val="single" w:sz="6" w:space="1" w:color="auto"/>
              </w:pBdr>
              <w:spacing w:line="300" w:lineRule="exact"/>
              <w:jc w:val="center"/>
              <w:rPr>
                <w:rFonts w:ascii="Arial" w:hAnsi="Arial" w:cs="Arial"/>
                <w:sz w:val="14"/>
                <w:szCs w:val="14"/>
              </w:rPr>
            </w:pPr>
            <w:r w:rsidRPr="004F7258">
              <w:rPr>
                <w:rFonts w:ascii="Arial" w:hAnsi="Arial" w:cs="Arial"/>
                <w:sz w:val="14"/>
                <w:szCs w:val="14"/>
              </w:rPr>
              <w:t>Company’s name</w:t>
            </w:r>
          </w:p>
        </w:tc>
        <w:tc>
          <w:tcPr>
            <w:tcW w:w="1914" w:type="dxa"/>
            <w:gridSpan w:val="2"/>
          </w:tcPr>
          <w:p w14:paraId="1F04F73C" w14:textId="77777777" w:rsidR="00B07471" w:rsidRPr="004F7258" w:rsidRDefault="00B07471" w:rsidP="00FB3B7A">
            <w:pPr>
              <w:pBdr>
                <w:bottom w:val="single" w:sz="6" w:space="1" w:color="auto"/>
              </w:pBdr>
              <w:spacing w:line="300" w:lineRule="exact"/>
              <w:ind w:left="2"/>
              <w:jc w:val="center"/>
              <w:rPr>
                <w:rFonts w:ascii="Arial" w:hAnsi="Arial" w:cs="Arial"/>
                <w:sz w:val="14"/>
                <w:szCs w:val="14"/>
              </w:rPr>
            </w:pPr>
            <w:r w:rsidRPr="004F7258">
              <w:rPr>
                <w:rFonts w:ascii="Arial" w:hAnsi="Arial" w:cs="Arial"/>
                <w:sz w:val="14"/>
                <w:szCs w:val="14"/>
              </w:rPr>
              <w:t>Paid-up capital</w:t>
            </w:r>
          </w:p>
        </w:tc>
        <w:tc>
          <w:tcPr>
            <w:tcW w:w="1915" w:type="dxa"/>
            <w:gridSpan w:val="2"/>
          </w:tcPr>
          <w:p w14:paraId="1C8D8D9E" w14:textId="77777777" w:rsidR="00B07471" w:rsidRPr="004F7258" w:rsidRDefault="00B07471" w:rsidP="00FB3B7A">
            <w:pPr>
              <w:pBdr>
                <w:bottom w:val="single" w:sz="6" w:space="1" w:color="auto"/>
              </w:pBdr>
              <w:spacing w:line="300" w:lineRule="exact"/>
              <w:ind w:left="2"/>
              <w:jc w:val="center"/>
              <w:rPr>
                <w:rFonts w:ascii="Arial" w:hAnsi="Arial" w:cs="Arial"/>
                <w:sz w:val="14"/>
                <w:szCs w:val="14"/>
              </w:rPr>
            </w:pPr>
            <w:r w:rsidRPr="004F7258">
              <w:rPr>
                <w:rFonts w:ascii="Arial" w:hAnsi="Arial" w:cs="Arial"/>
                <w:sz w:val="14"/>
                <w:szCs w:val="14"/>
              </w:rPr>
              <w:t>percentage</w:t>
            </w:r>
          </w:p>
        </w:tc>
        <w:tc>
          <w:tcPr>
            <w:tcW w:w="1915" w:type="dxa"/>
            <w:gridSpan w:val="2"/>
          </w:tcPr>
          <w:p w14:paraId="7D7EB18C" w14:textId="30795DC0" w:rsidR="00B07471" w:rsidRPr="004F7258" w:rsidRDefault="00B07471" w:rsidP="00FB3B7A">
            <w:pPr>
              <w:pBdr>
                <w:bottom w:val="single" w:sz="6" w:space="1" w:color="auto"/>
              </w:pBdr>
              <w:spacing w:line="300" w:lineRule="exact"/>
              <w:ind w:left="2" w:right="-36"/>
              <w:jc w:val="center"/>
              <w:rPr>
                <w:rFonts w:ascii="Arial" w:hAnsi="Arial" w:cs="Arial"/>
                <w:sz w:val="14"/>
                <w:szCs w:val="14"/>
              </w:rPr>
            </w:pPr>
            <w:r w:rsidRPr="004F7258">
              <w:rPr>
                <w:rFonts w:ascii="Arial" w:hAnsi="Arial" w:cs="Arial"/>
                <w:sz w:val="14"/>
                <w:szCs w:val="14"/>
              </w:rPr>
              <w:t>Cost</w:t>
            </w:r>
          </w:p>
        </w:tc>
        <w:tc>
          <w:tcPr>
            <w:tcW w:w="1915" w:type="dxa"/>
            <w:gridSpan w:val="2"/>
          </w:tcPr>
          <w:p w14:paraId="006E4F2F" w14:textId="4AAF0073" w:rsidR="00B07471" w:rsidRPr="004F7258" w:rsidRDefault="00456906" w:rsidP="00FB3B7A">
            <w:pPr>
              <w:pBdr>
                <w:bottom w:val="single" w:sz="6" w:space="1" w:color="auto"/>
              </w:pBdr>
              <w:spacing w:line="300" w:lineRule="exact"/>
              <w:ind w:left="2" w:right="-36"/>
              <w:jc w:val="center"/>
              <w:rPr>
                <w:rFonts w:ascii="Arial" w:hAnsi="Arial" w:cs="Arial"/>
                <w:sz w:val="14"/>
                <w:szCs w:val="14"/>
              </w:rPr>
            </w:pPr>
            <w:r w:rsidRPr="004F7258">
              <w:rPr>
                <w:rFonts w:ascii="Arial" w:hAnsi="Arial" w:cs="Arial"/>
                <w:sz w:val="14"/>
                <w:szCs w:val="14"/>
              </w:rPr>
              <w:t xml:space="preserve">the equity </w:t>
            </w:r>
            <w:r w:rsidR="00B07471" w:rsidRPr="004F7258">
              <w:rPr>
                <w:rFonts w:ascii="Arial" w:hAnsi="Arial" w:cs="Arial"/>
                <w:sz w:val="14"/>
                <w:szCs w:val="14"/>
              </w:rPr>
              <w:t>method</w:t>
            </w:r>
          </w:p>
        </w:tc>
      </w:tr>
      <w:tr w:rsidR="003D3C91" w:rsidRPr="004F7258" w14:paraId="74916658" w14:textId="77777777" w:rsidTr="00456906">
        <w:tc>
          <w:tcPr>
            <w:tcW w:w="2430" w:type="dxa"/>
          </w:tcPr>
          <w:p w14:paraId="17B5FCCB" w14:textId="77777777" w:rsidR="003D3C91" w:rsidRPr="004F7258" w:rsidRDefault="003D3C91" w:rsidP="003D3C91">
            <w:pPr>
              <w:spacing w:line="300" w:lineRule="exact"/>
              <w:ind w:right="-144"/>
              <w:jc w:val="center"/>
              <w:rPr>
                <w:rFonts w:ascii="Arial" w:hAnsi="Arial" w:cs="Arial"/>
                <w:sz w:val="14"/>
                <w:szCs w:val="14"/>
              </w:rPr>
            </w:pPr>
          </w:p>
        </w:tc>
        <w:tc>
          <w:tcPr>
            <w:tcW w:w="957" w:type="dxa"/>
          </w:tcPr>
          <w:p w14:paraId="55AD6CD8" w14:textId="729676C9" w:rsidR="003D3C91" w:rsidRPr="004F7258" w:rsidRDefault="003D3C91" w:rsidP="003D3C91">
            <w:pPr>
              <w:pBdr>
                <w:bottom w:val="single" w:sz="6" w:space="1" w:color="auto"/>
              </w:pBdr>
              <w:spacing w:line="300" w:lineRule="exact"/>
              <w:ind w:left="2"/>
              <w:jc w:val="center"/>
              <w:rPr>
                <w:rFonts w:ascii="Arial" w:hAnsi="Arial" w:cs="Arial"/>
                <w:sz w:val="14"/>
                <w:szCs w:val="14"/>
              </w:rPr>
            </w:pPr>
            <w:r w:rsidRPr="004F7258">
              <w:rPr>
                <w:rFonts w:ascii="Arial" w:hAnsi="Arial" w:cs="Arial"/>
                <w:sz w:val="14"/>
                <w:szCs w:val="14"/>
              </w:rPr>
              <w:t>30           September    2024</w:t>
            </w:r>
          </w:p>
        </w:tc>
        <w:tc>
          <w:tcPr>
            <w:tcW w:w="957" w:type="dxa"/>
          </w:tcPr>
          <w:p w14:paraId="1681A0EC" w14:textId="363BF2F3" w:rsidR="003D3C91" w:rsidRPr="004F7258" w:rsidRDefault="003D3C91" w:rsidP="003D3C91">
            <w:pPr>
              <w:pBdr>
                <w:bottom w:val="single" w:sz="6" w:space="1" w:color="auto"/>
              </w:pBdr>
              <w:spacing w:line="300" w:lineRule="exact"/>
              <w:ind w:left="2"/>
              <w:jc w:val="center"/>
              <w:rPr>
                <w:rFonts w:ascii="Arial" w:hAnsi="Arial" w:cs="Arial"/>
                <w:sz w:val="14"/>
                <w:szCs w:val="14"/>
              </w:rPr>
            </w:pPr>
            <w:r w:rsidRPr="004F7258">
              <w:rPr>
                <w:rFonts w:ascii="Arial" w:hAnsi="Arial" w:cs="Arial"/>
                <w:sz w:val="14"/>
                <w:szCs w:val="14"/>
              </w:rPr>
              <w:t>31 December 2023</w:t>
            </w:r>
          </w:p>
        </w:tc>
        <w:tc>
          <w:tcPr>
            <w:tcW w:w="958" w:type="dxa"/>
            <w:shd w:val="clear" w:color="auto" w:fill="auto"/>
          </w:tcPr>
          <w:p w14:paraId="3FCB8BF5" w14:textId="7C7ACD71" w:rsidR="003D3C91" w:rsidRPr="004F7258" w:rsidRDefault="003D3C91" w:rsidP="003D3C91">
            <w:pPr>
              <w:pBdr>
                <w:bottom w:val="single" w:sz="6" w:space="1" w:color="auto"/>
              </w:pBdr>
              <w:spacing w:line="300" w:lineRule="exact"/>
              <w:ind w:left="-18"/>
              <w:jc w:val="center"/>
              <w:rPr>
                <w:rFonts w:ascii="Arial" w:hAnsi="Arial" w:cs="Arial"/>
                <w:sz w:val="14"/>
                <w:szCs w:val="14"/>
              </w:rPr>
            </w:pPr>
            <w:r w:rsidRPr="004F7258">
              <w:rPr>
                <w:rFonts w:ascii="Arial" w:hAnsi="Arial" w:cs="Arial"/>
                <w:sz w:val="14"/>
                <w:szCs w:val="14"/>
              </w:rPr>
              <w:t>30           September    2024</w:t>
            </w:r>
          </w:p>
        </w:tc>
        <w:tc>
          <w:tcPr>
            <w:tcW w:w="957" w:type="dxa"/>
            <w:shd w:val="clear" w:color="auto" w:fill="auto"/>
          </w:tcPr>
          <w:p w14:paraId="6A147698" w14:textId="3CD2F2C7" w:rsidR="003D3C91" w:rsidRPr="004F7258" w:rsidRDefault="003D3C91" w:rsidP="003D3C91">
            <w:pPr>
              <w:pBdr>
                <w:bottom w:val="single" w:sz="6" w:space="1" w:color="auto"/>
              </w:pBdr>
              <w:spacing w:line="300" w:lineRule="exact"/>
              <w:ind w:left="-18"/>
              <w:jc w:val="center"/>
              <w:rPr>
                <w:rFonts w:ascii="Arial" w:hAnsi="Arial" w:cs="Arial"/>
                <w:sz w:val="14"/>
                <w:szCs w:val="14"/>
              </w:rPr>
            </w:pPr>
            <w:r w:rsidRPr="004F7258">
              <w:rPr>
                <w:rFonts w:ascii="Arial" w:hAnsi="Arial" w:cs="Arial"/>
                <w:sz w:val="14"/>
                <w:szCs w:val="14"/>
              </w:rPr>
              <w:t>31 December 2023</w:t>
            </w:r>
          </w:p>
        </w:tc>
        <w:tc>
          <w:tcPr>
            <w:tcW w:w="957" w:type="dxa"/>
            <w:shd w:val="clear" w:color="auto" w:fill="auto"/>
          </w:tcPr>
          <w:p w14:paraId="00CE2ABB" w14:textId="5B110BC6" w:rsidR="003D3C91" w:rsidRPr="004F7258" w:rsidRDefault="003D3C91" w:rsidP="003D3C91">
            <w:pPr>
              <w:pBdr>
                <w:bottom w:val="single" w:sz="6" w:space="1" w:color="auto"/>
              </w:pBdr>
              <w:spacing w:line="300" w:lineRule="exact"/>
              <w:ind w:left="-18"/>
              <w:jc w:val="center"/>
              <w:rPr>
                <w:rFonts w:ascii="Arial" w:hAnsi="Arial" w:cs="Arial"/>
                <w:sz w:val="14"/>
                <w:szCs w:val="14"/>
              </w:rPr>
            </w:pPr>
            <w:r w:rsidRPr="004F7258">
              <w:rPr>
                <w:rFonts w:ascii="Arial" w:hAnsi="Arial" w:cs="Arial"/>
                <w:sz w:val="14"/>
                <w:szCs w:val="14"/>
              </w:rPr>
              <w:t>30           September    2024</w:t>
            </w:r>
          </w:p>
        </w:tc>
        <w:tc>
          <w:tcPr>
            <w:tcW w:w="958" w:type="dxa"/>
            <w:shd w:val="clear" w:color="auto" w:fill="auto"/>
          </w:tcPr>
          <w:p w14:paraId="2EA6BAB1" w14:textId="1473A463" w:rsidR="003D3C91" w:rsidRPr="004F7258" w:rsidRDefault="003D3C91" w:rsidP="003D3C91">
            <w:pPr>
              <w:pBdr>
                <w:bottom w:val="single" w:sz="6" w:space="1" w:color="auto"/>
              </w:pBdr>
              <w:spacing w:line="300" w:lineRule="exact"/>
              <w:ind w:left="-18"/>
              <w:jc w:val="center"/>
              <w:rPr>
                <w:rFonts w:ascii="Arial" w:hAnsi="Arial" w:cs="Arial"/>
                <w:sz w:val="14"/>
                <w:szCs w:val="14"/>
              </w:rPr>
            </w:pPr>
            <w:r w:rsidRPr="004F7258">
              <w:rPr>
                <w:rFonts w:ascii="Arial" w:hAnsi="Arial" w:cs="Arial"/>
                <w:sz w:val="14"/>
                <w:szCs w:val="14"/>
              </w:rPr>
              <w:t>31 December 2023</w:t>
            </w:r>
          </w:p>
        </w:tc>
        <w:tc>
          <w:tcPr>
            <w:tcW w:w="957" w:type="dxa"/>
            <w:shd w:val="clear" w:color="auto" w:fill="auto"/>
          </w:tcPr>
          <w:p w14:paraId="3B942920" w14:textId="57065631" w:rsidR="003D3C91" w:rsidRPr="004F7258" w:rsidRDefault="003D3C91" w:rsidP="003D3C91">
            <w:pPr>
              <w:pBdr>
                <w:bottom w:val="single" w:sz="6" w:space="1" w:color="auto"/>
              </w:pBdr>
              <w:spacing w:line="300" w:lineRule="exact"/>
              <w:ind w:left="-18"/>
              <w:jc w:val="center"/>
              <w:rPr>
                <w:rFonts w:ascii="Arial" w:hAnsi="Arial" w:cs="Arial"/>
                <w:sz w:val="14"/>
                <w:szCs w:val="14"/>
              </w:rPr>
            </w:pPr>
            <w:r w:rsidRPr="004F7258">
              <w:rPr>
                <w:rFonts w:ascii="Arial" w:hAnsi="Arial" w:cs="Arial"/>
                <w:sz w:val="14"/>
                <w:szCs w:val="14"/>
              </w:rPr>
              <w:t>30           September    2024</w:t>
            </w:r>
          </w:p>
        </w:tc>
        <w:tc>
          <w:tcPr>
            <w:tcW w:w="958" w:type="dxa"/>
            <w:shd w:val="clear" w:color="auto" w:fill="auto"/>
          </w:tcPr>
          <w:p w14:paraId="4D0C8684" w14:textId="20A2656D" w:rsidR="003D3C91" w:rsidRPr="004F7258" w:rsidRDefault="003D3C91" w:rsidP="003D3C91">
            <w:pPr>
              <w:pBdr>
                <w:bottom w:val="single" w:sz="6" w:space="1" w:color="auto"/>
              </w:pBdr>
              <w:spacing w:line="300" w:lineRule="exact"/>
              <w:ind w:left="-18"/>
              <w:jc w:val="center"/>
              <w:rPr>
                <w:rFonts w:ascii="Arial" w:hAnsi="Arial" w:cs="Arial"/>
                <w:sz w:val="14"/>
                <w:szCs w:val="14"/>
              </w:rPr>
            </w:pPr>
            <w:r w:rsidRPr="004F7258">
              <w:rPr>
                <w:rFonts w:ascii="Arial" w:hAnsi="Arial" w:cs="Arial"/>
                <w:sz w:val="14"/>
                <w:szCs w:val="14"/>
              </w:rPr>
              <w:t>31 December 2023</w:t>
            </w:r>
          </w:p>
        </w:tc>
      </w:tr>
      <w:tr w:rsidR="001355B1" w:rsidRPr="004F7258" w14:paraId="483F42BF" w14:textId="77777777" w:rsidTr="00456906">
        <w:tc>
          <w:tcPr>
            <w:tcW w:w="2430" w:type="dxa"/>
          </w:tcPr>
          <w:p w14:paraId="0910297F" w14:textId="77777777" w:rsidR="001355B1" w:rsidRPr="004F7258" w:rsidRDefault="001355B1" w:rsidP="001355B1">
            <w:pPr>
              <w:spacing w:line="300" w:lineRule="exact"/>
              <w:ind w:left="72" w:right="-144" w:hanging="72"/>
              <w:rPr>
                <w:rFonts w:ascii="Arial" w:hAnsi="Arial" w:cs="Arial"/>
                <w:sz w:val="14"/>
                <w:szCs w:val="14"/>
              </w:rPr>
            </w:pPr>
          </w:p>
        </w:tc>
        <w:tc>
          <w:tcPr>
            <w:tcW w:w="957" w:type="dxa"/>
          </w:tcPr>
          <w:p w14:paraId="4C14936D" w14:textId="77777777" w:rsidR="001355B1" w:rsidRPr="004F7258" w:rsidRDefault="001355B1" w:rsidP="001355B1">
            <w:pPr>
              <w:spacing w:line="300" w:lineRule="exact"/>
              <w:ind w:left="104" w:right="-36"/>
              <w:rPr>
                <w:rFonts w:ascii="Arial" w:hAnsi="Arial" w:cs="Arial"/>
                <w:sz w:val="14"/>
                <w:szCs w:val="14"/>
              </w:rPr>
            </w:pPr>
          </w:p>
        </w:tc>
        <w:tc>
          <w:tcPr>
            <w:tcW w:w="957" w:type="dxa"/>
          </w:tcPr>
          <w:p w14:paraId="4C688F78" w14:textId="77777777" w:rsidR="001355B1" w:rsidRPr="004F7258" w:rsidRDefault="001355B1" w:rsidP="001355B1">
            <w:pPr>
              <w:spacing w:line="300" w:lineRule="exact"/>
              <w:ind w:right="-144"/>
              <w:jc w:val="center"/>
              <w:rPr>
                <w:rFonts w:ascii="Arial" w:hAnsi="Arial" w:cs="Arial"/>
                <w:sz w:val="14"/>
                <w:szCs w:val="14"/>
              </w:rPr>
            </w:pPr>
          </w:p>
        </w:tc>
        <w:tc>
          <w:tcPr>
            <w:tcW w:w="958" w:type="dxa"/>
            <w:shd w:val="clear" w:color="auto" w:fill="auto"/>
          </w:tcPr>
          <w:p w14:paraId="6254C463" w14:textId="77777777" w:rsidR="001355B1" w:rsidRPr="004F7258" w:rsidRDefault="001355B1" w:rsidP="001355B1">
            <w:pPr>
              <w:spacing w:line="300" w:lineRule="exact"/>
              <w:ind w:left="-18" w:right="-36"/>
              <w:jc w:val="center"/>
              <w:rPr>
                <w:rFonts w:ascii="Arial" w:hAnsi="Arial" w:cs="Arial"/>
                <w:sz w:val="14"/>
                <w:szCs w:val="14"/>
              </w:rPr>
            </w:pPr>
            <w:r w:rsidRPr="004F7258">
              <w:rPr>
                <w:rFonts w:ascii="Arial" w:hAnsi="Arial" w:cs="Arial"/>
                <w:sz w:val="14"/>
                <w:szCs w:val="14"/>
              </w:rPr>
              <w:t>(%)</w:t>
            </w:r>
          </w:p>
        </w:tc>
        <w:tc>
          <w:tcPr>
            <w:tcW w:w="957" w:type="dxa"/>
            <w:shd w:val="clear" w:color="auto" w:fill="auto"/>
          </w:tcPr>
          <w:p w14:paraId="68FEE2FA" w14:textId="77777777" w:rsidR="001355B1" w:rsidRPr="004F7258" w:rsidRDefault="001355B1" w:rsidP="001355B1">
            <w:pPr>
              <w:spacing w:line="300" w:lineRule="exact"/>
              <w:ind w:left="-18" w:right="-36"/>
              <w:jc w:val="center"/>
              <w:rPr>
                <w:rFonts w:ascii="Arial" w:hAnsi="Arial" w:cs="Arial"/>
                <w:sz w:val="14"/>
                <w:szCs w:val="14"/>
              </w:rPr>
            </w:pPr>
            <w:r w:rsidRPr="004F7258">
              <w:rPr>
                <w:rFonts w:ascii="Arial" w:hAnsi="Arial" w:cs="Arial"/>
                <w:sz w:val="14"/>
                <w:szCs w:val="14"/>
              </w:rPr>
              <w:t>(%)</w:t>
            </w:r>
          </w:p>
        </w:tc>
        <w:tc>
          <w:tcPr>
            <w:tcW w:w="957" w:type="dxa"/>
            <w:shd w:val="clear" w:color="auto" w:fill="auto"/>
          </w:tcPr>
          <w:p w14:paraId="155688EF" w14:textId="77777777" w:rsidR="001355B1" w:rsidRPr="004F7258" w:rsidRDefault="001355B1" w:rsidP="001355B1">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33CFF2D2" w14:textId="65746624" w:rsidR="001355B1" w:rsidRPr="004F7258" w:rsidRDefault="001355B1" w:rsidP="001355B1">
            <w:pPr>
              <w:tabs>
                <w:tab w:val="decimal" w:pos="522"/>
              </w:tabs>
              <w:spacing w:line="300" w:lineRule="exact"/>
              <w:ind w:left="-18" w:right="-36"/>
              <w:jc w:val="right"/>
              <w:rPr>
                <w:rFonts w:ascii="Arial" w:hAnsi="Arial" w:cs="Arial"/>
                <w:sz w:val="14"/>
                <w:szCs w:val="14"/>
              </w:rPr>
            </w:pPr>
            <w:r w:rsidRPr="004F7258">
              <w:rPr>
                <w:rFonts w:ascii="Arial" w:hAnsi="Arial" w:cs="Arial"/>
                <w:sz w:val="14"/>
                <w:szCs w:val="14"/>
              </w:rPr>
              <w:t>(Audited)</w:t>
            </w:r>
          </w:p>
        </w:tc>
        <w:tc>
          <w:tcPr>
            <w:tcW w:w="957" w:type="dxa"/>
            <w:shd w:val="clear" w:color="auto" w:fill="auto"/>
          </w:tcPr>
          <w:p w14:paraId="4BA32C65" w14:textId="77777777" w:rsidR="001355B1" w:rsidRPr="004F7258" w:rsidRDefault="001355B1" w:rsidP="001355B1">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4DEAEAD1" w14:textId="526DB720" w:rsidR="001355B1" w:rsidRPr="004F7258" w:rsidRDefault="001355B1" w:rsidP="001355B1">
            <w:pPr>
              <w:tabs>
                <w:tab w:val="decimal" w:pos="522"/>
              </w:tabs>
              <w:spacing w:line="300" w:lineRule="exact"/>
              <w:ind w:left="-18" w:right="-36"/>
              <w:jc w:val="right"/>
              <w:rPr>
                <w:rFonts w:ascii="Arial" w:hAnsi="Arial" w:cs="Arial"/>
                <w:sz w:val="14"/>
                <w:szCs w:val="14"/>
              </w:rPr>
            </w:pPr>
            <w:r w:rsidRPr="004F7258">
              <w:rPr>
                <w:rFonts w:ascii="Arial" w:hAnsi="Arial" w:cs="Arial"/>
                <w:sz w:val="14"/>
                <w:szCs w:val="14"/>
              </w:rPr>
              <w:t>(Audited)</w:t>
            </w:r>
          </w:p>
        </w:tc>
      </w:tr>
      <w:tr w:rsidR="000C3D27" w:rsidRPr="004F7258" w14:paraId="1F877619" w14:textId="77777777" w:rsidTr="00F41F85">
        <w:trPr>
          <w:trHeight w:val="80"/>
        </w:trPr>
        <w:tc>
          <w:tcPr>
            <w:tcW w:w="2430" w:type="dxa"/>
          </w:tcPr>
          <w:p w14:paraId="3DF065AA" w14:textId="77777777" w:rsidR="000C3D27" w:rsidRPr="004F7258" w:rsidRDefault="000C3D27" w:rsidP="000C3D27">
            <w:pPr>
              <w:spacing w:line="300" w:lineRule="exact"/>
              <w:ind w:left="250" w:right="-144" w:hanging="250"/>
              <w:rPr>
                <w:rFonts w:ascii="Arial" w:hAnsi="Arial" w:cs="Arial"/>
                <w:sz w:val="14"/>
                <w:szCs w:val="14"/>
              </w:rPr>
            </w:pPr>
            <w:r w:rsidRPr="004F7258">
              <w:rPr>
                <w:rFonts w:ascii="Arial" w:hAnsi="Arial" w:cs="Arial"/>
                <w:sz w:val="14"/>
                <w:szCs w:val="14"/>
              </w:rPr>
              <w:t>Trinity Securities Company Limited</w:t>
            </w:r>
          </w:p>
        </w:tc>
        <w:tc>
          <w:tcPr>
            <w:tcW w:w="957" w:type="dxa"/>
            <w:vAlign w:val="bottom"/>
          </w:tcPr>
          <w:p w14:paraId="4A790126" w14:textId="05E8FF03" w:rsidR="000C3D27" w:rsidRPr="004F7258" w:rsidRDefault="000C3D27" w:rsidP="000C3D27">
            <w:pPr>
              <w:spacing w:line="300" w:lineRule="exact"/>
              <w:ind w:right="-2"/>
              <w:jc w:val="right"/>
              <w:rPr>
                <w:rFonts w:ascii="Arial" w:hAnsi="Arial" w:cs="Arial"/>
                <w:sz w:val="14"/>
                <w:szCs w:val="14"/>
              </w:rPr>
            </w:pPr>
            <w:r w:rsidRPr="004F7258">
              <w:rPr>
                <w:rFonts w:ascii="Arial" w:hAnsi="Arial" w:cs="Arial"/>
                <w:sz w:val="14"/>
                <w:szCs w:val="14"/>
              </w:rPr>
              <w:t>1,200,000</w:t>
            </w:r>
          </w:p>
        </w:tc>
        <w:tc>
          <w:tcPr>
            <w:tcW w:w="957" w:type="dxa"/>
            <w:vAlign w:val="bottom"/>
          </w:tcPr>
          <w:p w14:paraId="1F2DF935" w14:textId="7DFA00AC" w:rsidR="000C3D27" w:rsidRPr="004F7258" w:rsidRDefault="000C3D27" w:rsidP="000C3D27">
            <w:pPr>
              <w:spacing w:line="300" w:lineRule="exact"/>
              <w:ind w:right="-2"/>
              <w:jc w:val="right"/>
              <w:rPr>
                <w:rFonts w:ascii="Arial" w:hAnsi="Arial" w:cs="Arial"/>
                <w:sz w:val="14"/>
                <w:szCs w:val="14"/>
              </w:rPr>
            </w:pPr>
            <w:r w:rsidRPr="004F7258">
              <w:rPr>
                <w:rFonts w:ascii="Arial" w:hAnsi="Arial" w:cs="Arial"/>
                <w:sz w:val="14"/>
                <w:szCs w:val="14"/>
              </w:rPr>
              <w:t>1,200,000</w:t>
            </w:r>
          </w:p>
        </w:tc>
        <w:tc>
          <w:tcPr>
            <w:tcW w:w="958" w:type="dxa"/>
            <w:shd w:val="clear" w:color="auto" w:fill="auto"/>
            <w:vAlign w:val="bottom"/>
          </w:tcPr>
          <w:p w14:paraId="41BE1708" w14:textId="2D8B8F80" w:rsidR="000C3D27" w:rsidRPr="004F7258" w:rsidRDefault="000C3D27" w:rsidP="000C3D27">
            <w:pPr>
              <w:tabs>
                <w:tab w:val="decimal" w:pos="522"/>
              </w:tabs>
              <w:spacing w:line="300" w:lineRule="exact"/>
              <w:ind w:left="-18" w:right="-2"/>
              <w:jc w:val="right"/>
              <w:rPr>
                <w:rFonts w:ascii="Arial" w:hAnsi="Arial" w:cs="Arial"/>
                <w:sz w:val="14"/>
                <w:szCs w:val="14"/>
              </w:rPr>
            </w:pPr>
            <w:r w:rsidRPr="004F7258">
              <w:rPr>
                <w:rFonts w:ascii="Arial" w:hAnsi="Arial" w:cs="Arial"/>
                <w:sz w:val="14"/>
                <w:szCs w:val="14"/>
              </w:rPr>
              <w:t>99.9</w:t>
            </w:r>
          </w:p>
        </w:tc>
        <w:tc>
          <w:tcPr>
            <w:tcW w:w="957" w:type="dxa"/>
            <w:shd w:val="clear" w:color="auto" w:fill="auto"/>
            <w:vAlign w:val="bottom"/>
          </w:tcPr>
          <w:p w14:paraId="34867143" w14:textId="4CC7DD80" w:rsidR="000C3D27" w:rsidRPr="004F7258" w:rsidRDefault="000C3D27" w:rsidP="000C3D27">
            <w:pPr>
              <w:tabs>
                <w:tab w:val="decimal" w:pos="522"/>
              </w:tabs>
              <w:spacing w:line="300" w:lineRule="exact"/>
              <w:ind w:left="-18" w:right="-2"/>
              <w:jc w:val="right"/>
              <w:rPr>
                <w:rFonts w:ascii="Arial" w:hAnsi="Arial" w:cs="Arial"/>
                <w:sz w:val="14"/>
                <w:szCs w:val="14"/>
              </w:rPr>
            </w:pPr>
            <w:r w:rsidRPr="004F7258">
              <w:rPr>
                <w:rFonts w:ascii="Arial" w:hAnsi="Arial" w:cs="Arial"/>
                <w:sz w:val="14"/>
                <w:szCs w:val="14"/>
              </w:rPr>
              <w:t>99.9</w:t>
            </w:r>
          </w:p>
        </w:tc>
        <w:tc>
          <w:tcPr>
            <w:tcW w:w="957" w:type="dxa"/>
            <w:shd w:val="clear" w:color="auto" w:fill="auto"/>
          </w:tcPr>
          <w:p w14:paraId="24B3EBA3" w14:textId="3F278081" w:rsidR="000C3D27" w:rsidRPr="004F7258" w:rsidRDefault="005E6222" w:rsidP="000C3D27">
            <w:pPr>
              <w:tabs>
                <w:tab w:val="decimal" w:pos="738"/>
              </w:tabs>
              <w:spacing w:line="300" w:lineRule="exact"/>
              <w:ind w:left="-18" w:right="-36"/>
              <w:jc w:val="both"/>
              <w:rPr>
                <w:rFonts w:ascii="Arial" w:hAnsi="Arial" w:cs="Arial"/>
                <w:sz w:val="14"/>
                <w:szCs w:val="14"/>
                <w:cs/>
              </w:rPr>
            </w:pPr>
            <w:r>
              <w:rPr>
                <w:rFonts w:ascii="Arial" w:hAnsi="Arial" w:cs="Arial"/>
                <w:sz w:val="14"/>
                <w:szCs w:val="14"/>
              </w:rPr>
              <w:t>1,176,101</w:t>
            </w:r>
          </w:p>
        </w:tc>
        <w:tc>
          <w:tcPr>
            <w:tcW w:w="958" w:type="dxa"/>
            <w:shd w:val="clear" w:color="auto" w:fill="auto"/>
            <w:vAlign w:val="bottom"/>
          </w:tcPr>
          <w:p w14:paraId="25638CF4" w14:textId="70F32FA8" w:rsidR="000C3D27" w:rsidRPr="004F7258" w:rsidRDefault="000C3D27" w:rsidP="000C3D27">
            <w:pPr>
              <w:tabs>
                <w:tab w:val="decimal" w:pos="738"/>
              </w:tabs>
              <w:spacing w:line="300" w:lineRule="exact"/>
              <w:ind w:left="-18" w:right="-36"/>
              <w:jc w:val="both"/>
              <w:rPr>
                <w:rFonts w:ascii="Arial" w:hAnsi="Arial" w:cs="Arial"/>
                <w:sz w:val="14"/>
                <w:szCs w:val="14"/>
              </w:rPr>
            </w:pPr>
            <w:r w:rsidRPr="004F7258">
              <w:rPr>
                <w:rFonts w:ascii="Arial" w:hAnsi="Arial" w:cs="Arial"/>
                <w:sz w:val="14"/>
                <w:szCs w:val="14"/>
              </w:rPr>
              <w:t>1,176,101</w:t>
            </w:r>
          </w:p>
        </w:tc>
        <w:tc>
          <w:tcPr>
            <w:tcW w:w="957" w:type="dxa"/>
            <w:shd w:val="clear" w:color="auto" w:fill="auto"/>
          </w:tcPr>
          <w:p w14:paraId="77234414" w14:textId="47AE299B" w:rsidR="000C3D27" w:rsidRPr="004F7258" w:rsidRDefault="00473850" w:rsidP="000C3D27">
            <w:pPr>
              <w:tabs>
                <w:tab w:val="decimal" w:pos="738"/>
              </w:tabs>
              <w:spacing w:line="300" w:lineRule="exact"/>
              <w:ind w:left="-18" w:right="-36"/>
              <w:jc w:val="both"/>
              <w:rPr>
                <w:rFonts w:ascii="Arial" w:hAnsi="Arial" w:cs="Arial"/>
                <w:sz w:val="14"/>
                <w:szCs w:val="14"/>
              </w:rPr>
            </w:pPr>
            <w:r>
              <w:rPr>
                <w:rFonts w:ascii="Arial" w:hAnsi="Arial" w:cs="Arial"/>
                <w:sz w:val="14"/>
                <w:szCs w:val="14"/>
              </w:rPr>
              <w:t>1,536,805</w:t>
            </w:r>
          </w:p>
        </w:tc>
        <w:tc>
          <w:tcPr>
            <w:tcW w:w="958" w:type="dxa"/>
            <w:shd w:val="clear" w:color="auto" w:fill="auto"/>
            <w:vAlign w:val="bottom"/>
          </w:tcPr>
          <w:p w14:paraId="1EF7B27F" w14:textId="2F8C5C9D" w:rsidR="000C3D27" w:rsidRPr="004F7258" w:rsidRDefault="000C3D27" w:rsidP="000C3D27">
            <w:pPr>
              <w:tabs>
                <w:tab w:val="decimal" w:pos="738"/>
              </w:tabs>
              <w:spacing w:line="300" w:lineRule="exact"/>
              <w:ind w:left="-18" w:right="-36"/>
              <w:jc w:val="both"/>
              <w:rPr>
                <w:rFonts w:ascii="Arial" w:hAnsi="Arial" w:cs="Arial"/>
                <w:sz w:val="14"/>
                <w:szCs w:val="14"/>
              </w:rPr>
            </w:pPr>
            <w:r w:rsidRPr="004F7258">
              <w:rPr>
                <w:rFonts w:ascii="Arial" w:hAnsi="Arial" w:cs="Arial"/>
                <w:sz w:val="14"/>
                <w:szCs w:val="14"/>
              </w:rPr>
              <w:t>1,532,9</w:t>
            </w:r>
            <w:r>
              <w:rPr>
                <w:rFonts w:ascii="Arial" w:hAnsi="Arial" w:cs="Arial"/>
                <w:sz w:val="14"/>
                <w:szCs w:val="14"/>
              </w:rPr>
              <w:t>76</w:t>
            </w:r>
          </w:p>
        </w:tc>
      </w:tr>
      <w:tr w:rsidR="000C3D27" w:rsidRPr="004F7258" w14:paraId="677E5B1D" w14:textId="77777777" w:rsidTr="00F41F85">
        <w:tc>
          <w:tcPr>
            <w:tcW w:w="2430" w:type="dxa"/>
          </w:tcPr>
          <w:p w14:paraId="27D03BD8" w14:textId="74D43A31" w:rsidR="000C3D27" w:rsidRPr="004F7258" w:rsidRDefault="000C3D27" w:rsidP="000C3D27">
            <w:pPr>
              <w:spacing w:line="300" w:lineRule="exact"/>
              <w:ind w:left="250" w:right="-144" w:hanging="250"/>
              <w:rPr>
                <w:rFonts w:ascii="Arial" w:hAnsi="Arial" w:cs="Arial"/>
                <w:sz w:val="14"/>
                <w:szCs w:val="14"/>
              </w:rPr>
            </w:pPr>
            <w:r w:rsidRPr="004F7258">
              <w:rPr>
                <w:rFonts w:ascii="Arial" w:hAnsi="Arial" w:cs="Arial"/>
                <w:sz w:val="14"/>
                <w:szCs w:val="14"/>
              </w:rPr>
              <w:t>Trinity Intelligence Plus Company Limited</w:t>
            </w:r>
          </w:p>
        </w:tc>
        <w:tc>
          <w:tcPr>
            <w:tcW w:w="957" w:type="dxa"/>
            <w:vAlign w:val="bottom"/>
          </w:tcPr>
          <w:p w14:paraId="7A948D87" w14:textId="568BC55E" w:rsidR="000C3D27" w:rsidRPr="004F7258" w:rsidRDefault="000C3D27" w:rsidP="000C3D27">
            <w:pPr>
              <w:spacing w:line="300" w:lineRule="exact"/>
              <w:ind w:right="-2"/>
              <w:jc w:val="right"/>
              <w:rPr>
                <w:rFonts w:ascii="Arial" w:hAnsi="Arial" w:cs="Arial"/>
                <w:sz w:val="14"/>
                <w:szCs w:val="14"/>
              </w:rPr>
            </w:pPr>
            <w:r w:rsidRPr="004F7258">
              <w:rPr>
                <w:rFonts w:ascii="Arial" w:hAnsi="Arial" w:cs="Arial"/>
                <w:sz w:val="14"/>
                <w:szCs w:val="14"/>
              </w:rPr>
              <w:t>3,000</w:t>
            </w:r>
          </w:p>
        </w:tc>
        <w:tc>
          <w:tcPr>
            <w:tcW w:w="957" w:type="dxa"/>
            <w:vAlign w:val="bottom"/>
          </w:tcPr>
          <w:p w14:paraId="30067FDC" w14:textId="58A8DAC2" w:rsidR="000C3D27" w:rsidRPr="004F7258" w:rsidRDefault="000C3D27" w:rsidP="000C3D27">
            <w:pPr>
              <w:spacing w:line="300" w:lineRule="exact"/>
              <w:ind w:right="-2"/>
              <w:jc w:val="right"/>
              <w:rPr>
                <w:rFonts w:ascii="Arial" w:hAnsi="Arial" w:cs="Arial"/>
                <w:sz w:val="14"/>
                <w:szCs w:val="14"/>
              </w:rPr>
            </w:pPr>
            <w:r w:rsidRPr="004F7258">
              <w:rPr>
                <w:rFonts w:ascii="Arial" w:hAnsi="Arial" w:cs="Arial"/>
                <w:sz w:val="14"/>
                <w:szCs w:val="14"/>
              </w:rPr>
              <w:t>3,000</w:t>
            </w:r>
          </w:p>
        </w:tc>
        <w:tc>
          <w:tcPr>
            <w:tcW w:w="958" w:type="dxa"/>
            <w:shd w:val="clear" w:color="auto" w:fill="auto"/>
            <w:vAlign w:val="bottom"/>
          </w:tcPr>
          <w:p w14:paraId="0463F2AB" w14:textId="5E0CE934" w:rsidR="000C3D27" w:rsidRPr="004F7258" w:rsidRDefault="000C3D27" w:rsidP="000C3D27">
            <w:pPr>
              <w:tabs>
                <w:tab w:val="decimal" w:pos="522"/>
              </w:tabs>
              <w:spacing w:line="300" w:lineRule="exact"/>
              <w:ind w:left="-18" w:right="-2"/>
              <w:jc w:val="right"/>
              <w:rPr>
                <w:rFonts w:ascii="Arial" w:hAnsi="Arial" w:cs="Arial"/>
                <w:sz w:val="14"/>
                <w:szCs w:val="14"/>
              </w:rPr>
            </w:pPr>
            <w:r w:rsidRPr="004F7258">
              <w:rPr>
                <w:rFonts w:ascii="Arial" w:hAnsi="Arial" w:cs="Arial"/>
                <w:sz w:val="14"/>
                <w:szCs w:val="14"/>
              </w:rPr>
              <w:t>99.9</w:t>
            </w:r>
          </w:p>
        </w:tc>
        <w:tc>
          <w:tcPr>
            <w:tcW w:w="957" w:type="dxa"/>
            <w:shd w:val="clear" w:color="auto" w:fill="auto"/>
            <w:vAlign w:val="bottom"/>
          </w:tcPr>
          <w:p w14:paraId="09613223" w14:textId="442B3A0B" w:rsidR="000C3D27" w:rsidRPr="004F7258" w:rsidRDefault="000C3D27" w:rsidP="000C3D27">
            <w:pPr>
              <w:tabs>
                <w:tab w:val="decimal" w:pos="522"/>
              </w:tabs>
              <w:spacing w:line="300" w:lineRule="exact"/>
              <w:ind w:left="-18" w:right="-2"/>
              <w:jc w:val="right"/>
              <w:rPr>
                <w:rFonts w:ascii="Arial" w:hAnsi="Arial" w:cs="Arial"/>
                <w:sz w:val="14"/>
                <w:szCs w:val="14"/>
              </w:rPr>
            </w:pPr>
            <w:r w:rsidRPr="004F7258">
              <w:rPr>
                <w:rFonts w:ascii="Arial" w:hAnsi="Arial" w:cs="Arial"/>
                <w:sz w:val="14"/>
                <w:szCs w:val="14"/>
              </w:rPr>
              <w:t>99.9</w:t>
            </w:r>
          </w:p>
        </w:tc>
        <w:tc>
          <w:tcPr>
            <w:tcW w:w="957" w:type="dxa"/>
            <w:shd w:val="clear" w:color="auto" w:fill="auto"/>
          </w:tcPr>
          <w:p w14:paraId="0E0ED1F3" w14:textId="77777777" w:rsidR="000C3D27" w:rsidRDefault="000C3D27" w:rsidP="000C3D27">
            <w:pPr>
              <w:tabs>
                <w:tab w:val="decimal" w:pos="738"/>
              </w:tabs>
              <w:spacing w:line="300" w:lineRule="exact"/>
              <w:ind w:left="-18" w:right="-36"/>
              <w:jc w:val="both"/>
              <w:rPr>
                <w:rFonts w:ascii="Arial" w:hAnsi="Arial" w:cs="Arial"/>
                <w:sz w:val="14"/>
                <w:szCs w:val="14"/>
              </w:rPr>
            </w:pPr>
          </w:p>
          <w:p w14:paraId="70CD1C0A" w14:textId="400C50B5" w:rsidR="00473850" w:rsidRPr="004F7258" w:rsidRDefault="00473850" w:rsidP="000C3D27">
            <w:pPr>
              <w:tabs>
                <w:tab w:val="decimal" w:pos="738"/>
              </w:tabs>
              <w:spacing w:line="300" w:lineRule="exact"/>
              <w:ind w:left="-18" w:right="-36"/>
              <w:jc w:val="both"/>
              <w:rPr>
                <w:rFonts w:ascii="Arial" w:hAnsi="Arial" w:cs="Arial"/>
                <w:sz w:val="14"/>
                <w:szCs w:val="14"/>
              </w:rPr>
            </w:pPr>
            <w:r>
              <w:rPr>
                <w:rFonts w:ascii="Arial" w:hAnsi="Arial" w:cs="Arial"/>
                <w:sz w:val="14"/>
                <w:szCs w:val="14"/>
              </w:rPr>
              <w:t>3,043</w:t>
            </w:r>
          </w:p>
        </w:tc>
        <w:tc>
          <w:tcPr>
            <w:tcW w:w="958" w:type="dxa"/>
            <w:shd w:val="clear" w:color="auto" w:fill="auto"/>
            <w:vAlign w:val="bottom"/>
          </w:tcPr>
          <w:p w14:paraId="07B995BC" w14:textId="72E648F3" w:rsidR="000C3D27" w:rsidRPr="004F7258" w:rsidRDefault="000C3D27" w:rsidP="000C3D27">
            <w:pPr>
              <w:tabs>
                <w:tab w:val="decimal" w:pos="738"/>
              </w:tabs>
              <w:spacing w:line="300" w:lineRule="exact"/>
              <w:ind w:left="-18" w:right="-36"/>
              <w:jc w:val="both"/>
              <w:rPr>
                <w:rFonts w:ascii="Arial" w:hAnsi="Arial" w:cs="Arial"/>
                <w:sz w:val="14"/>
                <w:szCs w:val="14"/>
                <w:cs/>
              </w:rPr>
            </w:pPr>
            <w:r w:rsidRPr="004F7258">
              <w:rPr>
                <w:rFonts w:ascii="Arial" w:hAnsi="Arial" w:cs="Arial"/>
                <w:sz w:val="14"/>
                <w:szCs w:val="14"/>
              </w:rPr>
              <w:t>3,043</w:t>
            </w:r>
          </w:p>
        </w:tc>
        <w:tc>
          <w:tcPr>
            <w:tcW w:w="957" w:type="dxa"/>
            <w:tcBorders>
              <w:top w:val="nil"/>
              <w:left w:val="nil"/>
              <w:bottom w:val="nil"/>
              <w:right w:val="nil"/>
            </w:tcBorders>
          </w:tcPr>
          <w:p w14:paraId="459ED32D" w14:textId="77777777" w:rsidR="000C3D27" w:rsidRDefault="000C3D27" w:rsidP="000C3D27">
            <w:pPr>
              <w:tabs>
                <w:tab w:val="decimal" w:pos="738"/>
              </w:tabs>
              <w:spacing w:line="300" w:lineRule="exact"/>
              <w:ind w:left="-18" w:right="-36"/>
              <w:jc w:val="both"/>
              <w:rPr>
                <w:rFonts w:ascii="Arial" w:hAnsi="Arial" w:cs="Arial"/>
                <w:sz w:val="14"/>
                <w:szCs w:val="14"/>
              </w:rPr>
            </w:pPr>
          </w:p>
          <w:p w14:paraId="75B20890" w14:textId="50C0D91F" w:rsidR="00473850" w:rsidRPr="004F7258" w:rsidRDefault="00473850" w:rsidP="000C3D27">
            <w:pPr>
              <w:tabs>
                <w:tab w:val="decimal" w:pos="738"/>
              </w:tabs>
              <w:spacing w:line="300" w:lineRule="exact"/>
              <w:ind w:left="-18" w:right="-36"/>
              <w:jc w:val="both"/>
              <w:rPr>
                <w:rFonts w:ascii="Arial" w:hAnsi="Arial" w:cs="Arial"/>
                <w:sz w:val="14"/>
                <w:szCs w:val="14"/>
              </w:rPr>
            </w:pPr>
            <w:r>
              <w:rPr>
                <w:rFonts w:ascii="Arial" w:hAnsi="Arial" w:cs="Arial"/>
                <w:sz w:val="14"/>
                <w:szCs w:val="14"/>
              </w:rPr>
              <w:t>2,5</w:t>
            </w:r>
            <w:r w:rsidR="0066236B">
              <w:rPr>
                <w:rFonts w:ascii="Arial" w:hAnsi="Arial" w:cs="Arial"/>
                <w:sz w:val="14"/>
                <w:szCs w:val="14"/>
              </w:rPr>
              <w:t>89</w:t>
            </w:r>
          </w:p>
        </w:tc>
        <w:tc>
          <w:tcPr>
            <w:tcW w:w="958" w:type="dxa"/>
            <w:shd w:val="clear" w:color="auto" w:fill="auto"/>
            <w:vAlign w:val="bottom"/>
          </w:tcPr>
          <w:p w14:paraId="49FF7027" w14:textId="128056B0" w:rsidR="000C3D27" w:rsidRPr="004F7258" w:rsidRDefault="000C3D27" w:rsidP="000C3D27">
            <w:pPr>
              <w:tabs>
                <w:tab w:val="decimal" w:pos="738"/>
              </w:tabs>
              <w:spacing w:line="300" w:lineRule="exact"/>
              <w:ind w:left="-18" w:right="-36"/>
              <w:jc w:val="both"/>
              <w:rPr>
                <w:rFonts w:ascii="Arial" w:hAnsi="Arial" w:cs="Arial"/>
                <w:sz w:val="14"/>
                <w:szCs w:val="14"/>
              </w:rPr>
            </w:pPr>
            <w:r w:rsidRPr="004F7258">
              <w:rPr>
                <w:rFonts w:ascii="Arial" w:hAnsi="Arial" w:cs="Arial"/>
                <w:sz w:val="14"/>
                <w:szCs w:val="14"/>
              </w:rPr>
              <w:t>5,2</w:t>
            </w:r>
            <w:r>
              <w:rPr>
                <w:rFonts w:ascii="Arial" w:hAnsi="Arial" w:cs="Arial"/>
                <w:sz w:val="14"/>
                <w:szCs w:val="14"/>
              </w:rPr>
              <w:t>73</w:t>
            </w:r>
          </w:p>
        </w:tc>
      </w:tr>
      <w:tr w:rsidR="000C3D27" w:rsidRPr="004F7258" w14:paraId="1B655C4C" w14:textId="77777777" w:rsidTr="00F41F85">
        <w:tc>
          <w:tcPr>
            <w:tcW w:w="2430" w:type="dxa"/>
          </w:tcPr>
          <w:p w14:paraId="65155D2C" w14:textId="77777777" w:rsidR="000C3D27" w:rsidRPr="004F7258" w:rsidRDefault="000C3D27" w:rsidP="000C3D27">
            <w:pPr>
              <w:spacing w:line="300" w:lineRule="exact"/>
              <w:ind w:left="250" w:right="-144" w:hanging="250"/>
              <w:rPr>
                <w:rFonts w:ascii="Arial" w:hAnsi="Arial" w:cs="Arial"/>
                <w:sz w:val="14"/>
                <w:szCs w:val="14"/>
              </w:rPr>
            </w:pPr>
            <w:r w:rsidRPr="004F7258">
              <w:rPr>
                <w:rFonts w:ascii="Arial" w:hAnsi="Arial" w:cs="Arial"/>
                <w:sz w:val="14"/>
                <w:szCs w:val="14"/>
              </w:rPr>
              <w:t>Trinity One Company Limited</w:t>
            </w:r>
          </w:p>
        </w:tc>
        <w:tc>
          <w:tcPr>
            <w:tcW w:w="957" w:type="dxa"/>
            <w:vAlign w:val="bottom"/>
          </w:tcPr>
          <w:p w14:paraId="7FA43BDE" w14:textId="4B1F9897" w:rsidR="000C3D27" w:rsidRPr="004F7258" w:rsidRDefault="000C3D27" w:rsidP="000C3D27">
            <w:pPr>
              <w:spacing w:line="300" w:lineRule="exact"/>
              <w:ind w:left="98" w:right="-2"/>
              <w:jc w:val="right"/>
              <w:rPr>
                <w:rFonts w:ascii="Arial" w:hAnsi="Arial" w:cs="Arial"/>
                <w:sz w:val="14"/>
                <w:szCs w:val="14"/>
              </w:rPr>
            </w:pPr>
            <w:r w:rsidRPr="004F7258">
              <w:rPr>
                <w:rFonts w:ascii="Arial" w:hAnsi="Arial" w:cs="Arial"/>
                <w:sz w:val="14"/>
                <w:szCs w:val="14"/>
              </w:rPr>
              <w:t>250</w:t>
            </w:r>
          </w:p>
        </w:tc>
        <w:tc>
          <w:tcPr>
            <w:tcW w:w="957" w:type="dxa"/>
            <w:vAlign w:val="bottom"/>
          </w:tcPr>
          <w:p w14:paraId="5A99C083" w14:textId="49D18A26" w:rsidR="000C3D27" w:rsidRPr="004F7258" w:rsidRDefault="000C3D27" w:rsidP="000C3D27">
            <w:pPr>
              <w:spacing w:line="300" w:lineRule="exact"/>
              <w:ind w:right="-2"/>
              <w:jc w:val="right"/>
              <w:rPr>
                <w:rFonts w:ascii="Arial" w:hAnsi="Arial" w:cs="Arial"/>
                <w:sz w:val="14"/>
                <w:szCs w:val="14"/>
              </w:rPr>
            </w:pPr>
            <w:r w:rsidRPr="004F7258">
              <w:rPr>
                <w:rFonts w:ascii="Arial" w:hAnsi="Arial" w:cs="Arial"/>
                <w:sz w:val="14"/>
                <w:szCs w:val="14"/>
              </w:rPr>
              <w:t>250</w:t>
            </w:r>
          </w:p>
        </w:tc>
        <w:tc>
          <w:tcPr>
            <w:tcW w:w="958" w:type="dxa"/>
            <w:shd w:val="clear" w:color="auto" w:fill="auto"/>
            <w:vAlign w:val="bottom"/>
          </w:tcPr>
          <w:p w14:paraId="577B4E03" w14:textId="305B6993" w:rsidR="000C3D27" w:rsidRPr="004F7258" w:rsidRDefault="000C3D27" w:rsidP="000C3D27">
            <w:pPr>
              <w:tabs>
                <w:tab w:val="decimal" w:pos="522"/>
              </w:tabs>
              <w:spacing w:line="300" w:lineRule="exact"/>
              <w:ind w:left="-18" w:right="-2"/>
              <w:jc w:val="right"/>
              <w:rPr>
                <w:rFonts w:ascii="Arial" w:hAnsi="Arial" w:cs="Arial"/>
                <w:sz w:val="14"/>
                <w:szCs w:val="14"/>
              </w:rPr>
            </w:pPr>
            <w:r w:rsidRPr="004F7258">
              <w:rPr>
                <w:rFonts w:ascii="Arial" w:hAnsi="Arial" w:cs="Arial"/>
                <w:sz w:val="14"/>
                <w:szCs w:val="14"/>
              </w:rPr>
              <w:t>99.9</w:t>
            </w:r>
          </w:p>
        </w:tc>
        <w:tc>
          <w:tcPr>
            <w:tcW w:w="957" w:type="dxa"/>
            <w:shd w:val="clear" w:color="auto" w:fill="auto"/>
            <w:vAlign w:val="bottom"/>
          </w:tcPr>
          <w:p w14:paraId="306C9C90" w14:textId="21EF0DFB" w:rsidR="000C3D27" w:rsidRPr="004F7258" w:rsidRDefault="000C3D27" w:rsidP="000C3D27">
            <w:pPr>
              <w:tabs>
                <w:tab w:val="decimal" w:pos="522"/>
              </w:tabs>
              <w:spacing w:line="300" w:lineRule="exact"/>
              <w:ind w:left="-18" w:right="-2"/>
              <w:jc w:val="right"/>
              <w:rPr>
                <w:rFonts w:ascii="Arial" w:hAnsi="Arial" w:cs="Arial"/>
                <w:sz w:val="14"/>
                <w:szCs w:val="14"/>
              </w:rPr>
            </w:pPr>
            <w:r w:rsidRPr="004F7258">
              <w:rPr>
                <w:rFonts w:ascii="Arial" w:hAnsi="Arial" w:cs="Arial"/>
                <w:sz w:val="14"/>
                <w:szCs w:val="14"/>
              </w:rPr>
              <w:t>99.9</w:t>
            </w:r>
          </w:p>
        </w:tc>
        <w:tc>
          <w:tcPr>
            <w:tcW w:w="957" w:type="dxa"/>
            <w:shd w:val="clear" w:color="auto" w:fill="auto"/>
          </w:tcPr>
          <w:p w14:paraId="51BF0120" w14:textId="26964AE1" w:rsidR="000C3D27" w:rsidRPr="004F7258" w:rsidRDefault="00473850" w:rsidP="000C3D27">
            <w:pPr>
              <w:tabs>
                <w:tab w:val="decimal" w:pos="738"/>
              </w:tabs>
              <w:spacing w:line="300" w:lineRule="exact"/>
              <w:ind w:left="-18" w:right="-36"/>
              <w:jc w:val="both"/>
              <w:rPr>
                <w:rFonts w:ascii="Arial" w:hAnsi="Arial" w:cs="Arial"/>
                <w:sz w:val="14"/>
                <w:szCs w:val="14"/>
              </w:rPr>
            </w:pPr>
            <w:r>
              <w:rPr>
                <w:rFonts w:ascii="Arial" w:hAnsi="Arial" w:cs="Arial"/>
                <w:sz w:val="14"/>
                <w:szCs w:val="14"/>
              </w:rPr>
              <w:t>250</w:t>
            </w:r>
          </w:p>
        </w:tc>
        <w:tc>
          <w:tcPr>
            <w:tcW w:w="958" w:type="dxa"/>
            <w:shd w:val="clear" w:color="auto" w:fill="auto"/>
            <w:vAlign w:val="bottom"/>
          </w:tcPr>
          <w:p w14:paraId="279B0709" w14:textId="1DEC0A11" w:rsidR="000C3D27" w:rsidRPr="004F7258" w:rsidRDefault="000C3D27" w:rsidP="000C3D27">
            <w:pPr>
              <w:tabs>
                <w:tab w:val="decimal" w:pos="738"/>
              </w:tabs>
              <w:spacing w:line="300" w:lineRule="exact"/>
              <w:ind w:left="-18" w:right="-36"/>
              <w:jc w:val="both"/>
              <w:rPr>
                <w:rFonts w:ascii="Arial" w:hAnsi="Arial" w:cs="Arial"/>
                <w:sz w:val="14"/>
                <w:szCs w:val="14"/>
              </w:rPr>
            </w:pPr>
            <w:r w:rsidRPr="004F7258">
              <w:rPr>
                <w:rFonts w:ascii="Arial" w:hAnsi="Arial" w:cs="Arial"/>
                <w:sz w:val="14"/>
                <w:szCs w:val="14"/>
              </w:rPr>
              <w:t>250</w:t>
            </w:r>
          </w:p>
        </w:tc>
        <w:tc>
          <w:tcPr>
            <w:tcW w:w="957" w:type="dxa"/>
            <w:tcBorders>
              <w:top w:val="nil"/>
              <w:left w:val="nil"/>
              <w:bottom w:val="nil"/>
              <w:right w:val="nil"/>
            </w:tcBorders>
          </w:tcPr>
          <w:p w14:paraId="0169B904" w14:textId="743E7E88" w:rsidR="000C3D27" w:rsidRPr="004F7258" w:rsidRDefault="00473850" w:rsidP="000C3D27">
            <w:pPr>
              <w:tabs>
                <w:tab w:val="decimal" w:pos="738"/>
              </w:tabs>
              <w:spacing w:line="300" w:lineRule="exact"/>
              <w:ind w:left="-18" w:right="-36"/>
              <w:jc w:val="both"/>
              <w:rPr>
                <w:rFonts w:ascii="Arial" w:hAnsi="Arial" w:cs="Arial"/>
                <w:sz w:val="14"/>
                <w:szCs w:val="14"/>
              </w:rPr>
            </w:pPr>
            <w:r>
              <w:rPr>
                <w:rFonts w:ascii="Arial" w:hAnsi="Arial" w:cs="Arial"/>
                <w:sz w:val="14"/>
                <w:szCs w:val="14"/>
              </w:rPr>
              <w:t>227</w:t>
            </w:r>
          </w:p>
        </w:tc>
        <w:tc>
          <w:tcPr>
            <w:tcW w:w="958" w:type="dxa"/>
            <w:shd w:val="clear" w:color="auto" w:fill="auto"/>
            <w:vAlign w:val="bottom"/>
          </w:tcPr>
          <w:p w14:paraId="4FEB92A3" w14:textId="4EF60B01" w:rsidR="000C3D27" w:rsidRPr="004F7258" w:rsidRDefault="000C3D27" w:rsidP="000C3D27">
            <w:pPr>
              <w:tabs>
                <w:tab w:val="decimal" w:pos="738"/>
              </w:tabs>
              <w:spacing w:line="300" w:lineRule="exact"/>
              <w:ind w:left="-18" w:right="-36"/>
              <w:jc w:val="both"/>
              <w:rPr>
                <w:rFonts w:ascii="Arial" w:hAnsi="Arial" w:cs="Arial"/>
                <w:sz w:val="14"/>
                <w:szCs w:val="14"/>
              </w:rPr>
            </w:pPr>
            <w:r w:rsidRPr="004F7258">
              <w:rPr>
                <w:rFonts w:ascii="Arial" w:hAnsi="Arial" w:cs="Arial"/>
                <w:sz w:val="14"/>
                <w:szCs w:val="14"/>
              </w:rPr>
              <w:t>224</w:t>
            </w:r>
          </w:p>
        </w:tc>
      </w:tr>
      <w:tr w:rsidR="000C3D27" w:rsidRPr="004F7258" w14:paraId="4DE52F3D" w14:textId="77777777" w:rsidTr="00F41F85">
        <w:trPr>
          <w:trHeight w:val="80"/>
        </w:trPr>
        <w:tc>
          <w:tcPr>
            <w:tcW w:w="2430" w:type="dxa"/>
          </w:tcPr>
          <w:p w14:paraId="1A928FD3" w14:textId="77777777" w:rsidR="000C3D27" w:rsidRPr="004F7258" w:rsidRDefault="000C3D27" w:rsidP="000C3D27">
            <w:pPr>
              <w:spacing w:line="300" w:lineRule="exact"/>
              <w:ind w:left="250" w:right="-144" w:hanging="250"/>
              <w:rPr>
                <w:rFonts w:ascii="Arial" w:hAnsi="Arial" w:cs="Arial"/>
                <w:sz w:val="14"/>
                <w:szCs w:val="14"/>
              </w:rPr>
            </w:pPr>
            <w:r w:rsidRPr="004F7258">
              <w:rPr>
                <w:rFonts w:ascii="Arial" w:hAnsi="Arial" w:cs="Arial"/>
                <w:sz w:val="14"/>
                <w:szCs w:val="14"/>
              </w:rPr>
              <w:t>Asset Backed Holdings Limited</w:t>
            </w:r>
          </w:p>
        </w:tc>
        <w:tc>
          <w:tcPr>
            <w:tcW w:w="957" w:type="dxa"/>
            <w:vAlign w:val="bottom"/>
          </w:tcPr>
          <w:p w14:paraId="03A45EAF" w14:textId="162DB2D9" w:rsidR="000C3D27" w:rsidRPr="004F7258" w:rsidRDefault="000C3D27" w:rsidP="000C3D27">
            <w:pPr>
              <w:spacing w:line="300" w:lineRule="exact"/>
              <w:ind w:left="2" w:right="-2"/>
              <w:jc w:val="right"/>
              <w:rPr>
                <w:rFonts w:ascii="Arial" w:hAnsi="Arial" w:cs="Arial"/>
                <w:sz w:val="14"/>
                <w:szCs w:val="14"/>
              </w:rPr>
            </w:pPr>
            <w:r w:rsidRPr="004F7258">
              <w:rPr>
                <w:rFonts w:ascii="Arial" w:hAnsi="Arial" w:cs="Arial"/>
                <w:sz w:val="14"/>
                <w:szCs w:val="14"/>
              </w:rPr>
              <w:t>100</w:t>
            </w:r>
          </w:p>
        </w:tc>
        <w:tc>
          <w:tcPr>
            <w:tcW w:w="957" w:type="dxa"/>
            <w:vAlign w:val="bottom"/>
          </w:tcPr>
          <w:p w14:paraId="53D1088F" w14:textId="20ECE607" w:rsidR="000C3D27" w:rsidRPr="004F7258" w:rsidRDefault="000C3D27" w:rsidP="000C3D27">
            <w:pPr>
              <w:spacing w:line="300" w:lineRule="exact"/>
              <w:ind w:right="-2"/>
              <w:jc w:val="right"/>
              <w:rPr>
                <w:rFonts w:ascii="Arial" w:hAnsi="Arial" w:cs="Arial"/>
                <w:sz w:val="14"/>
                <w:szCs w:val="14"/>
              </w:rPr>
            </w:pPr>
            <w:r w:rsidRPr="004F7258">
              <w:rPr>
                <w:rFonts w:ascii="Arial" w:hAnsi="Arial" w:cs="Arial"/>
                <w:sz w:val="14"/>
                <w:szCs w:val="14"/>
              </w:rPr>
              <w:t>100</w:t>
            </w:r>
          </w:p>
        </w:tc>
        <w:tc>
          <w:tcPr>
            <w:tcW w:w="958" w:type="dxa"/>
            <w:shd w:val="clear" w:color="auto" w:fill="auto"/>
            <w:vAlign w:val="bottom"/>
          </w:tcPr>
          <w:p w14:paraId="15423D81" w14:textId="3DEE05A4" w:rsidR="000C3D27" w:rsidRPr="004F7258" w:rsidRDefault="000C3D27" w:rsidP="000C3D27">
            <w:pPr>
              <w:tabs>
                <w:tab w:val="decimal" w:pos="414"/>
              </w:tabs>
              <w:spacing w:line="300" w:lineRule="exact"/>
              <w:ind w:left="-18" w:right="-2"/>
              <w:jc w:val="right"/>
              <w:rPr>
                <w:rFonts w:ascii="Arial" w:hAnsi="Arial" w:cs="Arial"/>
                <w:sz w:val="14"/>
                <w:szCs w:val="14"/>
              </w:rPr>
            </w:pPr>
            <w:r w:rsidRPr="004F7258">
              <w:rPr>
                <w:rFonts w:ascii="Arial" w:hAnsi="Arial" w:cs="Arial"/>
                <w:sz w:val="14"/>
                <w:szCs w:val="14"/>
              </w:rPr>
              <w:t>99.9</w:t>
            </w:r>
          </w:p>
        </w:tc>
        <w:tc>
          <w:tcPr>
            <w:tcW w:w="957" w:type="dxa"/>
            <w:shd w:val="clear" w:color="auto" w:fill="auto"/>
            <w:vAlign w:val="bottom"/>
          </w:tcPr>
          <w:p w14:paraId="293E3264" w14:textId="6F457B57" w:rsidR="000C3D27" w:rsidRPr="004F7258" w:rsidRDefault="000C3D27" w:rsidP="000C3D27">
            <w:pPr>
              <w:tabs>
                <w:tab w:val="decimal" w:pos="522"/>
              </w:tabs>
              <w:spacing w:line="300" w:lineRule="exact"/>
              <w:ind w:left="-18" w:right="-2"/>
              <w:jc w:val="right"/>
              <w:rPr>
                <w:rFonts w:ascii="Arial" w:hAnsi="Arial" w:cs="Arial"/>
                <w:sz w:val="14"/>
                <w:szCs w:val="14"/>
              </w:rPr>
            </w:pPr>
            <w:r w:rsidRPr="004F7258">
              <w:rPr>
                <w:rFonts w:ascii="Arial" w:hAnsi="Arial" w:cs="Arial"/>
                <w:sz w:val="14"/>
                <w:szCs w:val="14"/>
              </w:rPr>
              <w:t>99.9</w:t>
            </w:r>
          </w:p>
        </w:tc>
        <w:tc>
          <w:tcPr>
            <w:tcW w:w="957" w:type="dxa"/>
            <w:shd w:val="clear" w:color="auto" w:fill="auto"/>
          </w:tcPr>
          <w:p w14:paraId="521FE677" w14:textId="6E36B790" w:rsidR="000C3D27" w:rsidRPr="004F7258" w:rsidRDefault="00473850" w:rsidP="000C3D27">
            <w:pPr>
              <w:pBdr>
                <w:bottom w:val="single" w:sz="4" w:space="1" w:color="auto"/>
              </w:pBdr>
              <w:tabs>
                <w:tab w:val="decimal" w:pos="738"/>
              </w:tabs>
              <w:spacing w:line="300" w:lineRule="exact"/>
              <w:ind w:left="-18" w:right="-36"/>
              <w:jc w:val="both"/>
              <w:rPr>
                <w:rFonts w:ascii="Arial" w:hAnsi="Arial" w:cs="Arial"/>
                <w:sz w:val="14"/>
                <w:szCs w:val="14"/>
              </w:rPr>
            </w:pPr>
            <w:r>
              <w:rPr>
                <w:rFonts w:ascii="Arial" w:hAnsi="Arial" w:cs="Arial"/>
                <w:sz w:val="14"/>
                <w:szCs w:val="14"/>
              </w:rPr>
              <w:t>6,132</w:t>
            </w:r>
          </w:p>
        </w:tc>
        <w:tc>
          <w:tcPr>
            <w:tcW w:w="958" w:type="dxa"/>
            <w:shd w:val="clear" w:color="auto" w:fill="auto"/>
            <w:vAlign w:val="bottom"/>
          </w:tcPr>
          <w:p w14:paraId="2CD94FA7" w14:textId="42F3D3D3" w:rsidR="000C3D27" w:rsidRPr="004F7258" w:rsidRDefault="000C3D27" w:rsidP="000C3D27">
            <w:pPr>
              <w:pBdr>
                <w:bottom w:val="single" w:sz="4" w:space="1" w:color="auto"/>
              </w:pBdr>
              <w:tabs>
                <w:tab w:val="decimal" w:pos="738"/>
              </w:tabs>
              <w:spacing w:line="300" w:lineRule="exact"/>
              <w:ind w:left="-18" w:right="-36"/>
              <w:jc w:val="both"/>
              <w:rPr>
                <w:rFonts w:ascii="Arial" w:hAnsi="Arial" w:cs="Arial"/>
                <w:sz w:val="14"/>
                <w:szCs w:val="14"/>
              </w:rPr>
            </w:pPr>
            <w:r w:rsidRPr="004F7258">
              <w:rPr>
                <w:rFonts w:ascii="Arial" w:hAnsi="Arial" w:cs="Arial"/>
                <w:sz w:val="14"/>
                <w:szCs w:val="14"/>
              </w:rPr>
              <w:t>6,132</w:t>
            </w:r>
          </w:p>
        </w:tc>
        <w:tc>
          <w:tcPr>
            <w:tcW w:w="957" w:type="dxa"/>
            <w:shd w:val="clear" w:color="auto" w:fill="auto"/>
          </w:tcPr>
          <w:p w14:paraId="27D18D24" w14:textId="37B73D30" w:rsidR="000C3D27" w:rsidRPr="004F7258" w:rsidRDefault="00473850" w:rsidP="000C3D27">
            <w:pPr>
              <w:pBdr>
                <w:bottom w:val="single" w:sz="4" w:space="1" w:color="auto"/>
              </w:pBdr>
              <w:tabs>
                <w:tab w:val="decimal" w:pos="738"/>
              </w:tabs>
              <w:spacing w:line="300" w:lineRule="exact"/>
              <w:ind w:left="-18" w:right="-36"/>
              <w:jc w:val="both"/>
              <w:rPr>
                <w:rFonts w:ascii="Arial" w:hAnsi="Arial" w:cs="Arial"/>
                <w:sz w:val="14"/>
                <w:szCs w:val="14"/>
              </w:rPr>
            </w:pPr>
            <w:r>
              <w:rPr>
                <w:rFonts w:ascii="Arial" w:hAnsi="Arial" w:cs="Arial"/>
                <w:sz w:val="14"/>
                <w:szCs w:val="14"/>
              </w:rPr>
              <w:t>4,81</w:t>
            </w:r>
            <w:r w:rsidR="0066236B">
              <w:rPr>
                <w:rFonts w:ascii="Arial" w:hAnsi="Arial" w:cs="Arial"/>
                <w:sz w:val="14"/>
                <w:szCs w:val="14"/>
              </w:rPr>
              <w:t>9</w:t>
            </w:r>
          </w:p>
        </w:tc>
        <w:tc>
          <w:tcPr>
            <w:tcW w:w="958" w:type="dxa"/>
            <w:shd w:val="clear" w:color="auto" w:fill="auto"/>
            <w:vAlign w:val="bottom"/>
          </w:tcPr>
          <w:p w14:paraId="2D205EE4" w14:textId="1E8E7341" w:rsidR="000C3D27" w:rsidRPr="004F7258" w:rsidRDefault="000C3D27" w:rsidP="000C3D27">
            <w:pPr>
              <w:pBdr>
                <w:bottom w:val="single" w:sz="4" w:space="1" w:color="auto"/>
              </w:pBdr>
              <w:tabs>
                <w:tab w:val="decimal" w:pos="738"/>
              </w:tabs>
              <w:spacing w:line="300" w:lineRule="exact"/>
              <w:ind w:left="-18" w:right="-36"/>
              <w:jc w:val="both"/>
              <w:rPr>
                <w:rFonts w:ascii="Arial" w:hAnsi="Arial" w:cs="Arial"/>
                <w:sz w:val="14"/>
                <w:szCs w:val="14"/>
              </w:rPr>
            </w:pPr>
            <w:r w:rsidRPr="004F7258">
              <w:rPr>
                <w:rFonts w:ascii="Arial" w:hAnsi="Arial" w:cs="Arial"/>
                <w:sz w:val="14"/>
                <w:szCs w:val="14"/>
              </w:rPr>
              <w:t>5,061</w:t>
            </w:r>
          </w:p>
        </w:tc>
      </w:tr>
      <w:tr w:rsidR="000C3D27" w:rsidRPr="004F7258" w14:paraId="5705AB31" w14:textId="77777777" w:rsidTr="00F41F85">
        <w:tc>
          <w:tcPr>
            <w:tcW w:w="2430" w:type="dxa"/>
          </w:tcPr>
          <w:p w14:paraId="6C520BE7" w14:textId="77777777" w:rsidR="000C3D27" w:rsidRPr="004F7258" w:rsidRDefault="000C3D27" w:rsidP="000C3D27">
            <w:pPr>
              <w:spacing w:line="300" w:lineRule="exact"/>
              <w:ind w:left="72" w:right="-144" w:hanging="72"/>
              <w:rPr>
                <w:rFonts w:ascii="Arial" w:hAnsi="Arial" w:cs="Arial"/>
                <w:sz w:val="14"/>
                <w:szCs w:val="14"/>
              </w:rPr>
            </w:pPr>
            <w:r w:rsidRPr="004F7258">
              <w:rPr>
                <w:rFonts w:ascii="Arial" w:hAnsi="Arial" w:cs="Arial"/>
                <w:sz w:val="14"/>
                <w:szCs w:val="14"/>
              </w:rPr>
              <w:t>Total</w:t>
            </w:r>
          </w:p>
        </w:tc>
        <w:tc>
          <w:tcPr>
            <w:tcW w:w="957" w:type="dxa"/>
          </w:tcPr>
          <w:p w14:paraId="229F8778" w14:textId="77777777" w:rsidR="000C3D27" w:rsidRPr="004F7258" w:rsidRDefault="000C3D27" w:rsidP="000C3D27">
            <w:pPr>
              <w:spacing w:line="300" w:lineRule="exact"/>
              <w:ind w:left="2" w:right="-36"/>
              <w:rPr>
                <w:rFonts w:ascii="Arial" w:hAnsi="Arial" w:cs="Arial"/>
                <w:sz w:val="14"/>
                <w:szCs w:val="14"/>
              </w:rPr>
            </w:pPr>
          </w:p>
        </w:tc>
        <w:tc>
          <w:tcPr>
            <w:tcW w:w="957" w:type="dxa"/>
          </w:tcPr>
          <w:p w14:paraId="5D1CC575" w14:textId="77777777" w:rsidR="000C3D27" w:rsidRPr="004F7258" w:rsidRDefault="000C3D27" w:rsidP="000C3D27">
            <w:pPr>
              <w:spacing w:line="300" w:lineRule="exact"/>
              <w:ind w:right="-144"/>
              <w:jc w:val="center"/>
              <w:rPr>
                <w:rFonts w:ascii="Arial" w:hAnsi="Arial" w:cs="Arial"/>
                <w:sz w:val="14"/>
                <w:szCs w:val="14"/>
              </w:rPr>
            </w:pPr>
          </w:p>
        </w:tc>
        <w:tc>
          <w:tcPr>
            <w:tcW w:w="958" w:type="dxa"/>
            <w:shd w:val="clear" w:color="auto" w:fill="auto"/>
          </w:tcPr>
          <w:p w14:paraId="33D0028E" w14:textId="77777777" w:rsidR="000C3D27" w:rsidRPr="004F7258" w:rsidRDefault="000C3D27" w:rsidP="000C3D27">
            <w:pPr>
              <w:tabs>
                <w:tab w:val="decimal" w:pos="414"/>
              </w:tabs>
              <w:spacing w:line="300" w:lineRule="exact"/>
              <w:ind w:left="-18" w:right="-36"/>
              <w:jc w:val="right"/>
              <w:rPr>
                <w:rFonts w:ascii="Arial" w:hAnsi="Arial" w:cs="Arial"/>
                <w:sz w:val="14"/>
                <w:szCs w:val="14"/>
              </w:rPr>
            </w:pPr>
          </w:p>
        </w:tc>
        <w:tc>
          <w:tcPr>
            <w:tcW w:w="957" w:type="dxa"/>
            <w:shd w:val="clear" w:color="auto" w:fill="auto"/>
          </w:tcPr>
          <w:p w14:paraId="4DFECE63" w14:textId="77777777" w:rsidR="000C3D27" w:rsidRPr="004F7258" w:rsidRDefault="000C3D27" w:rsidP="000C3D27">
            <w:pPr>
              <w:tabs>
                <w:tab w:val="decimal" w:pos="522"/>
              </w:tabs>
              <w:spacing w:line="300" w:lineRule="exact"/>
              <w:ind w:left="-18" w:right="-36"/>
              <w:jc w:val="right"/>
              <w:rPr>
                <w:rFonts w:ascii="Arial" w:hAnsi="Arial" w:cs="Arial"/>
                <w:sz w:val="14"/>
                <w:szCs w:val="14"/>
              </w:rPr>
            </w:pPr>
          </w:p>
        </w:tc>
        <w:tc>
          <w:tcPr>
            <w:tcW w:w="957" w:type="dxa"/>
            <w:shd w:val="clear" w:color="auto" w:fill="auto"/>
          </w:tcPr>
          <w:p w14:paraId="43408CC6" w14:textId="442644AD" w:rsidR="000C3D27" w:rsidRPr="004F7258" w:rsidRDefault="00473850" w:rsidP="000C3D27">
            <w:pPr>
              <w:pBdr>
                <w:bottom w:val="double" w:sz="4" w:space="1" w:color="auto"/>
              </w:pBdr>
              <w:tabs>
                <w:tab w:val="decimal" w:pos="738"/>
              </w:tabs>
              <w:spacing w:line="300" w:lineRule="exact"/>
              <w:ind w:left="-18" w:right="-36"/>
              <w:jc w:val="both"/>
              <w:rPr>
                <w:rFonts w:ascii="Arial" w:hAnsi="Arial" w:cs="Arial"/>
                <w:sz w:val="14"/>
                <w:szCs w:val="14"/>
              </w:rPr>
            </w:pPr>
            <w:r>
              <w:rPr>
                <w:rFonts w:ascii="Arial" w:hAnsi="Arial" w:cs="Arial"/>
                <w:sz w:val="14"/>
                <w:szCs w:val="14"/>
              </w:rPr>
              <w:t>1,185,526</w:t>
            </w:r>
          </w:p>
        </w:tc>
        <w:tc>
          <w:tcPr>
            <w:tcW w:w="958" w:type="dxa"/>
            <w:shd w:val="clear" w:color="auto" w:fill="auto"/>
            <w:vAlign w:val="bottom"/>
          </w:tcPr>
          <w:p w14:paraId="1E65557C" w14:textId="57592FCA" w:rsidR="000C3D27" w:rsidRPr="004F7258" w:rsidRDefault="000C3D27" w:rsidP="000C3D27">
            <w:pPr>
              <w:pBdr>
                <w:bottom w:val="double" w:sz="4" w:space="1" w:color="auto"/>
              </w:pBdr>
              <w:tabs>
                <w:tab w:val="decimal" w:pos="738"/>
              </w:tabs>
              <w:spacing w:line="300" w:lineRule="exact"/>
              <w:ind w:left="-18" w:right="-36"/>
              <w:jc w:val="both"/>
              <w:rPr>
                <w:rFonts w:ascii="Arial" w:hAnsi="Arial" w:cs="Arial"/>
                <w:sz w:val="14"/>
                <w:szCs w:val="14"/>
              </w:rPr>
            </w:pPr>
            <w:r w:rsidRPr="004F7258">
              <w:rPr>
                <w:rFonts w:ascii="Arial" w:hAnsi="Arial" w:cs="Arial"/>
                <w:sz w:val="14"/>
                <w:szCs w:val="14"/>
              </w:rPr>
              <w:t>1,185,526</w:t>
            </w:r>
          </w:p>
        </w:tc>
        <w:tc>
          <w:tcPr>
            <w:tcW w:w="957" w:type="dxa"/>
            <w:shd w:val="clear" w:color="auto" w:fill="auto"/>
          </w:tcPr>
          <w:p w14:paraId="308D2973" w14:textId="221F4ADA" w:rsidR="000C3D27" w:rsidRPr="004F7258" w:rsidRDefault="00473850" w:rsidP="000C3D27">
            <w:pPr>
              <w:pBdr>
                <w:bottom w:val="double" w:sz="4" w:space="1" w:color="auto"/>
              </w:pBdr>
              <w:tabs>
                <w:tab w:val="decimal" w:pos="738"/>
              </w:tabs>
              <w:spacing w:line="300" w:lineRule="exact"/>
              <w:ind w:left="-18" w:right="-36"/>
              <w:jc w:val="both"/>
              <w:rPr>
                <w:rFonts w:ascii="Arial" w:hAnsi="Arial" w:cs="Arial"/>
                <w:sz w:val="14"/>
                <w:szCs w:val="14"/>
              </w:rPr>
            </w:pPr>
            <w:r>
              <w:rPr>
                <w:rFonts w:ascii="Arial" w:hAnsi="Arial" w:cs="Arial"/>
                <w:sz w:val="14"/>
                <w:szCs w:val="14"/>
              </w:rPr>
              <w:t>1,544,440</w:t>
            </w:r>
          </w:p>
        </w:tc>
        <w:tc>
          <w:tcPr>
            <w:tcW w:w="958" w:type="dxa"/>
            <w:shd w:val="clear" w:color="auto" w:fill="auto"/>
            <w:vAlign w:val="bottom"/>
          </w:tcPr>
          <w:p w14:paraId="327BEB7B" w14:textId="4E51F186" w:rsidR="000C3D27" w:rsidRPr="004F7258" w:rsidRDefault="000C3D27" w:rsidP="000C3D27">
            <w:pPr>
              <w:pBdr>
                <w:bottom w:val="double" w:sz="4" w:space="1" w:color="auto"/>
              </w:pBdr>
              <w:tabs>
                <w:tab w:val="decimal" w:pos="738"/>
              </w:tabs>
              <w:spacing w:line="300" w:lineRule="exact"/>
              <w:ind w:left="-18" w:right="-36"/>
              <w:jc w:val="both"/>
              <w:rPr>
                <w:rFonts w:ascii="Arial" w:hAnsi="Arial" w:cs="Arial"/>
                <w:sz w:val="14"/>
                <w:szCs w:val="14"/>
              </w:rPr>
            </w:pPr>
            <w:r w:rsidRPr="004F7258">
              <w:rPr>
                <w:rFonts w:ascii="Arial" w:hAnsi="Arial" w:cs="Arial"/>
                <w:sz w:val="14"/>
                <w:szCs w:val="14"/>
              </w:rPr>
              <w:t>1,543,534</w:t>
            </w:r>
          </w:p>
        </w:tc>
      </w:tr>
    </w:tbl>
    <w:p w14:paraId="773B4E4A" w14:textId="00FAF2C8" w:rsidR="00702227" w:rsidRPr="004F7258" w:rsidRDefault="00314A4D" w:rsidP="009000AD">
      <w:pPr>
        <w:tabs>
          <w:tab w:val="left" w:pos="1440"/>
          <w:tab w:val="left" w:pos="2160"/>
        </w:tabs>
        <w:spacing w:before="240" w:after="120" w:line="380" w:lineRule="exact"/>
        <w:ind w:left="547" w:hanging="547"/>
        <w:jc w:val="thaiDistribute"/>
        <w:rPr>
          <w:rFonts w:ascii="Arial" w:hAnsi="Arial" w:cs="Arial"/>
          <w:sz w:val="22"/>
          <w:szCs w:val="22"/>
        </w:rPr>
      </w:pPr>
      <w:r w:rsidRPr="004F7258">
        <w:rPr>
          <w:rFonts w:ascii="Arial" w:hAnsi="Arial" w:cs="Arial"/>
          <w:sz w:val="22"/>
          <w:szCs w:val="22"/>
        </w:rPr>
        <w:t>8</w:t>
      </w:r>
      <w:r w:rsidR="00702227" w:rsidRPr="004F7258">
        <w:rPr>
          <w:rFonts w:ascii="Arial" w:hAnsi="Arial" w:cs="Arial"/>
          <w:sz w:val="22"/>
          <w:szCs w:val="22"/>
        </w:rPr>
        <w:t>.2</w:t>
      </w:r>
      <w:r w:rsidR="00702227" w:rsidRPr="004F7258">
        <w:rPr>
          <w:rFonts w:ascii="Arial" w:hAnsi="Arial" w:cs="Arial"/>
          <w:sz w:val="22"/>
          <w:szCs w:val="22"/>
        </w:rPr>
        <w:tab/>
        <w:t>Share of comprehensive income</w:t>
      </w:r>
      <w:r w:rsidR="009C4517" w:rsidRPr="004F7258">
        <w:rPr>
          <w:rFonts w:ascii="Arial" w:hAnsi="Arial" w:cs="Arial"/>
          <w:sz w:val="22"/>
          <w:szCs w:val="22"/>
        </w:rPr>
        <w:t xml:space="preserve"> and dividend received</w:t>
      </w:r>
    </w:p>
    <w:p w14:paraId="144E6CC5" w14:textId="13B8CE88" w:rsidR="00FC7F2D" w:rsidRPr="004F7258" w:rsidRDefault="00702227" w:rsidP="0091533E">
      <w:pPr>
        <w:tabs>
          <w:tab w:val="left" w:pos="900"/>
          <w:tab w:val="left" w:pos="1440"/>
          <w:tab w:val="left" w:pos="2160"/>
        </w:tabs>
        <w:spacing w:before="60" w:line="380" w:lineRule="exact"/>
        <w:ind w:left="547" w:hanging="547"/>
        <w:jc w:val="thaiDistribute"/>
        <w:rPr>
          <w:rFonts w:ascii="Arial" w:hAnsi="Arial" w:cs="Arial"/>
          <w:sz w:val="22"/>
          <w:szCs w:val="22"/>
        </w:rPr>
      </w:pPr>
      <w:r w:rsidRPr="004F7258">
        <w:rPr>
          <w:rFonts w:ascii="Arial" w:hAnsi="Arial" w:cs="Arial"/>
          <w:sz w:val="22"/>
          <w:szCs w:val="22"/>
        </w:rPr>
        <w:tab/>
        <w:t xml:space="preserve">During the periods, the Company has </w:t>
      </w:r>
      <w:proofErr w:type="spellStart"/>
      <w:r w:rsidRPr="004F7258">
        <w:rPr>
          <w:rFonts w:ascii="Arial" w:hAnsi="Arial" w:cs="Arial"/>
          <w:sz w:val="22"/>
          <w:szCs w:val="22"/>
        </w:rPr>
        <w:t>recognised</w:t>
      </w:r>
      <w:proofErr w:type="spellEnd"/>
      <w:r w:rsidRPr="004F7258">
        <w:rPr>
          <w:rFonts w:ascii="Arial" w:hAnsi="Arial" w:cs="Arial"/>
          <w:sz w:val="22"/>
          <w:szCs w:val="22"/>
        </w:rPr>
        <w:t xml:space="preserve"> its share of </w:t>
      </w:r>
      <w:r w:rsidR="0063758D" w:rsidRPr="004F7258">
        <w:rPr>
          <w:rFonts w:ascii="Arial" w:hAnsi="Arial" w:cs="Arial"/>
          <w:sz w:val="22"/>
          <w:szCs w:val="22"/>
        </w:rPr>
        <w:t>comprehensive income</w:t>
      </w:r>
      <w:r w:rsidR="00B915EE" w:rsidRPr="004F7258">
        <w:rPr>
          <w:rFonts w:ascii="Arial" w:hAnsi="Arial" w:cs="Arial"/>
          <w:sz w:val="22"/>
          <w:szCs w:val="22"/>
        </w:rPr>
        <w:t xml:space="preserve"> </w:t>
      </w:r>
      <w:r w:rsidRPr="004F7258">
        <w:rPr>
          <w:rFonts w:ascii="Arial" w:hAnsi="Arial" w:cs="Arial"/>
          <w:sz w:val="22"/>
          <w:szCs w:val="22"/>
        </w:rPr>
        <w:t>from investment</w:t>
      </w:r>
      <w:r w:rsidR="00BB0A18" w:rsidRPr="004F7258">
        <w:rPr>
          <w:rFonts w:ascii="Arial" w:hAnsi="Arial" w:cs="Arial"/>
          <w:sz w:val="22"/>
          <w:szCs w:val="22"/>
        </w:rPr>
        <w:t>s</w:t>
      </w:r>
      <w:r w:rsidRPr="004F7258">
        <w:rPr>
          <w:rFonts w:ascii="Arial" w:hAnsi="Arial" w:cs="Arial"/>
          <w:sz w:val="22"/>
          <w:szCs w:val="22"/>
        </w:rPr>
        <w:t xml:space="preserve"> in subsidiaries in the separate financial statements </w:t>
      </w:r>
      <w:r w:rsidR="009C4517" w:rsidRPr="004F7258">
        <w:rPr>
          <w:rFonts w:ascii="Arial" w:hAnsi="Arial" w:cs="Arial"/>
          <w:sz w:val="22"/>
          <w:szCs w:val="22"/>
        </w:rPr>
        <w:t>and dividend received from subsidiaries</w:t>
      </w:r>
      <w:r w:rsidR="00C64700" w:rsidRPr="004F7258">
        <w:rPr>
          <w:rFonts w:ascii="Arial" w:hAnsi="Arial" w:cs="Arial"/>
          <w:sz w:val="22"/>
          <w:szCs w:val="22"/>
        </w:rPr>
        <w:t xml:space="preserve"> </w:t>
      </w:r>
      <w:r w:rsidRPr="004F7258">
        <w:rPr>
          <w:rFonts w:ascii="Arial" w:hAnsi="Arial" w:cs="Arial"/>
          <w:sz w:val="22"/>
          <w:szCs w:val="22"/>
        </w:rPr>
        <w:t>as follows:</w:t>
      </w:r>
    </w:p>
    <w:p w14:paraId="3E768BE4" w14:textId="77777777" w:rsidR="006C0BF4" w:rsidRPr="004F7258" w:rsidRDefault="006C0BF4">
      <w:pPr>
        <w:widowControl/>
        <w:overflowPunct/>
        <w:autoSpaceDE/>
        <w:autoSpaceDN/>
        <w:adjustRightInd/>
        <w:textAlignment w:val="auto"/>
        <w:rPr>
          <w:rFonts w:ascii="Arial" w:hAnsi="Arial" w:cs="Arial"/>
          <w:sz w:val="18"/>
          <w:szCs w:val="18"/>
        </w:rPr>
      </w:pPr>
      <w:r w:rsidRPr="004F7258">
        <w:rPr>
          <w:rFonts w:ascii="Arial" w:hAnsi="Arial" w:cs="Arial"/>
          <w:sz w:val="18"/>
          <w:szCs w:val="18"/>
        </w:rPr>
        <w:br w:type="page"/>
      </w:r>
    </w:p>
    <w:p w14:paraId="7C978EA2" w14:textId="77777777" w:rsidR="005240E3" w:rsidRPr="004F7258" w:rsidRDefault="005240E3" w:rsidP="005240E3">
      <w:pPr>
        <w:tabs>
          <w:tab w:val="left" w:pos="1440"/>
          <w:tab w:val="right" w:pos="6480"/>
          <w:tab w:val="right" w:pos="8640"/>
        </w:tabs>
        <w:spacing w:line="380" w:lineRule="exact"/>
        <w:ind w:right="-547"/>
        <w:jc w:val="right"/>
        <w:rPr>
          <w:rFonts w:ascii="Arial" w:hAnsi="Arial" w:cs="Arial"/>
          <w:sz w:val="18"/>
          <w:szCs w:val="18"/>
        </w:rPr>
      </w:pPr>
      <w:r w:rsidRPr="004F7258">
        <w:rPr>
          <w:rFonts w:ascii="Arial" w:hAnsi="Arial" w:cs="Arial"/>
          <w:sz w:val="18"/>
          <w:szCs w:val="18"/>
        </w:rPr>
        <w:lastRenderedPageBreak/>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5240E3" w:rsidRPr="004F7258" w14:paraId="3AF89AD7" w14:textId="77777777" w:rsidTr="00F41F85">
        <w:tc>
          <w:tcPr>
            <w:tcW w:w="3600" w:type="dxa"/>
          </w:tcPr>
          <w:p w14:paraId="5D47EAB0" w14:textId="77777777" w:rsidR="005240E3" w:rsidRPr="004F7258" w:rsidRDefault="005240E3" w:rsidP="00F41F85">
            <w:pPr>
              <w:spacing w:line="320" w:lineRule="exact"/>
              <w:jc w:val="center"/>
              <w:rPr>
                <w:rFonts w:ascii="Arial" w:hAnsi="Arial" w:cs="Arial"/>
                <w:sz w:val="18"/>
                <w:szCs w:val="18"/>
              </w:rPr>
            </w:pPr>
          </w:p>
        </w:tc>
        <w:tc>
          <w:tcPr>
            <w:tcW w:w="6660" w:type="dxa"/>
            <w:gridSpan w:val="6"/>
          </w:tcPr>
          <w:p w14:paraId="2B035C4C" w14:textId="77777777" w:rsidR="005240E3" w:rsidRPr="004F7258" w:rsidRDefault="005240E3" w:rsidP="00F41F85">
            <w:pPr>
              <w:pBdr>
                <w:bottom w:val="single" w:sz="4" w:space="1" w:color="auto"/>
              </w:pBdr>
              <w:spacing w:line="320" w:lineRule="exact"/>
              <w:jc w:val="center"/>
              <w:rPr>
                <w:rFonts w:ascii="Arial" w:hAnsi="Arial" w:cs="Arial"/>
                <w:sz w:val="18"/>
                <w:szCs w:val="18"/>
              </w:rPr>
            </w:pPr>
            <w:r w:rsidRPr="004F7258">
              <w:rPr>
                <w:rFonts w:ascii="Arial" w:hAnsi="Arial" w:cs="Arial"/>
                <w:sz w:val="18"/>
                <w:szCs w:val="18"/>
              </w:rPr>
              <w:t>Separate financial statements</w:t>
            </w:r>
          </w:p>
        </w:tc>
      </w:tr>
      <w:tr w:rsidR="005240E3" w:rsidRPr="004F7258" w14:paraId="27D3257F" w14:textId="77777777" w:rsidTr="00F41F85">
        <w:tc>
          <w:tcPr>
            <w:tcW w:w="3600" w:type="dxa"/>
            <w:vAlign w:val="bottom"/>
          </w:tcPr>
          <w:p w14:paraId="6E58EBAA" w14:textId="77777777" w:rsidR="005240E3" w:rsidRPr="004F7258" w:rsidRDefault="005240E3" w:rsidP="00F41F85">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Subsidiaries</w:t>
            </w:r>
          </w:p>
        </w:tc>
        <w:tc>
          <w:tcPr>
            <w:tcW w:w="2220" w:type="dxa"/>
            <w:gridSpan w:val="2"/>
            <w:vAlign w:val="bottom"/>
          </w:tcPr>
          <w:p w14:paraId="6455D67C" w14:textId="77777777" w:rsidR="005240E3" w:rsidRPr="004F7258" w:rsidRDefault="005240E3" w:rsidP="00F41F85">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Share of profit (loss)</w:t>
            </w:r>
          </w:p>
        </w:tc>
        <w:tc>
          <w:tcPr>
            <w:tcW w:w="2220" w:type="dxa"/>
            <w:gridSpan w:val="2"/>
            <w:vAlign w:val="bottom"/>
          </w:tcPr>
          <w:p w14:paraId="4C124B75" w14:textId="77777777" w:rsidR="005240E3" w:rsidRPr="004F7258" w:rsidRDefault="005240E3" w:rsidP="00F41F85">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Share of other comprehensive income</w:t>
            </w:r>
          </w:p>
        </w:tc>
        <w:tc>
          <w:tcPr>
            <w:tcW w:w="2220" w:type="dxa"/>
            <w:gridSpan w:val="2"/>
            <w:vAlign w:val="bottom"/>
          </w:tcPr>
          <w:p w14:paraId="74E59D5E" w14:textId="77777777" w:rsidR="005240E3" w:rsidRPr="004F7258" w:rsidRDefault="005240E3" w:rsidP="00F41F85">
            <w:pPr>
              <w:pBdr>
                <w:bottom w:val="single" w:sz="4" w:space="1" w:color="auto"/>
              </w:pBdr>
              <w:spacing w:line="320" w:lineRule="exact"/>
              <w:jc w:val="center"/>
              <w:rPr>
                <w:rFonts w:ascii="Arial" w:hAnsi="Arial" w:cs="Arial"/>
                <w:sz w:val="18"/>
                <w:szCs w:val="18"/>
              </w:rPr>
            </w:pPr>
            <w:r w:rsidRPr="004F7258">
              <w:rPr>
                <w:rFonts w:ascii="Arial" w:hAnsi="Arial" w:cs="Arial"/>
                <w:sz w:val="18"/>
                <w:szCs w:val="18"/>
              </w:rPr>
              <w:t>Dividend received</w:t>
            </w:r>
          </w:p>
        </w:tc>
      </w:tr>
      <w:tr w:rsidR="005240E3" w:rsidRPr="004F7258" w14:paraId="19B142E1" w14:textId="77777777" w:rsidTr="00F41F85">
        <w:tc>
          <w:tcPr>
            <w:tcW w:w="3600" w:type="dxa"/>
          </w:tcPr>
          <w:p w14:paraId="6A5246D6" w14:textId="77777777" w:rsidR="005240E3" w:rsidRPr="004F7258" w:rsidRDefault="005240E3" w:rsidP="00F41F85">
            <w:pPr>
              <w:spacing w:line="320" w:lineRule="exact"/>
              <w:rPr>
                <w:rFonts w:ascii="Arial" w:hAnsi="Arial" w:cs="Arial"/>
                <w:sz w:val="18"/>
                <w:szCs w:val="18"/>
              </w:rPr>
            </w:pPr>
          </w:p>
        </w:tc>
        <w:tc>
          <w:tcPr>
            <w:tcW w:w="6660" w:type="dxa"/>
            <w:gridSpan w:val="6"/>
          </w:tcPr>
          <w:p w14:paraId="71746771" w14:textId="666EECE2" w:rsidR="005240E3" w:rsidRPr="004F7258" w:rsidRDefault="005240E3" w:rsidP="00F41F85">
            <w:pPr>
              <w:pBdr>
                <w:bottom w:val="single" w:sz="4" w:space="1" w:color="auto"/>
              </w:pBdr>
              <w:spacing w:line="320" w:lineRule="exact"/>
              <w:jc w:val="center"/>
              <w:rPr>
                <w:rFonts w:ascii="Arial" w:hAnsi="Arial" w:cs="Arial"/>
                <w:sz w:val="18"/>
                <w:szCs w:val="18"/>
              </w:rPr>
            </w:pPr>
            <w:r w:rsidRPr="004F7258">
              <w:rPr>
                <w:rFonts w:ascii="Arial" w:hAnsi="Arial" w:cs="Arial"/>
                <w:sz w:val="18"/>
                <w:szCs w:val="18"/>
              </w:rPr>
              <w:t>For the</w:t>
            </w:r>
            <w:r w:rsidRPr="004F7258">
              <w:rPr>
                <w:rFonts w:ascii="Arial" w:hAnsi="Arial" w:cs="Arial"/>
                <w:sz w:val="18"/>
                <w:szCs w:val="18"/>
                <w:cs/>
              </w:rPr>
              <w:t xml:space="preserve"> </w:t>
            </w:r>
            <w:r w:rsidRPr="004F7258">
              <w:rPr>
                <w:rFonts w:ascii="Arial" w:hAnsi="Arial" w:cs="Arial"/>
                <w:sz w:val="18"/>
                <w:szCs w:val="18"/>
              </w:rPr>
              <w:t xml:space="preserve">three-month periods ended </w:t>
            </w:r>
            <w:r w:rsidR="003D3C91" w:rsidRPr="004F7258">
              <w:rPr>
                <w:rFonts w:ascii="Arial" w:hAnsi="Arial" w:cs="Arial"/>
                <w:sz w:val="18"/>
                <w:szCs w:val="18"/>
              </w:rPr>
              <w:t>30 September</w:t>
            </w:r>
          </w:p>
        </w:tc>
      </w:tr>
      <w:tr w:rsidR="005240E3" w:rsidRPr="004F7258" w14:paraId="142BFB4F" w14:textId="77777777" w:rsidTr="00F41F85">
        <w:tc>
          <w:tcPr>
            <w:tcW w:w="3600" w:type="dxa"/>
          </w:tcPr>
          <w:p w14:paraId="405F69B6" w14:textId="77777777" w:rsidR="005240E3" w:rsidRPr="004F7258" w:rsidRDefault="005240E3" w:rsidP="005240E3">
            <w:pPr>
              <w:spacing w:line="320" w:lineRule="exact"/>
              <w:jc w:val="center"/>
              <w:rPr>
                <w:rFonts w:ascii="Arial" w:hAnsi="Arial" w:cs="Arial"/>
                <w:sz w:val="18"/>
                <w:szCs w:val="18"/>
              </w:rPr>
            </w:pPr>
          </w:p>
        </w:tc>
        <w:tc>
          <w:tcPr>
            <w:tcW w:w="1110" w:type="dxa"/>
            <w:vAlign w:val="bottom"/>
          </w:tcPr>
          <w:p w14:paraId="276738E5" w14:textId="42B15037" w:rsidR="005240E3" w:rsidRPr="004F7258" w:rsidRDefault="005240E3" w:rsidP="005240E3">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2024</w:t>
            </w:r>
          </w:p>
        </w:tc>
        <w:tc>
          <w:tcPr>
            <w:tcW w:w="1110" w:type="dxa"/>
            <w:vAlign w:val="bottom"/>
          </w:tcPr>
          <w:p w14:paraId="3DFE717F" w14:textId="0AA6BC86" w:rsidR="005240E3" w:rsidRPr="004F7258" w:rsidRDefault="005240E3" w:rsidP="005240E3">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2023</w:t>
            </w:r>
          </w:p>
        </w:tc>
        <w:tc>
          <w:tcPr>
            <w:tcW w:w="1110" w:type="dxa"/>
            <w:vAlign w:val="bottom"/>
          </w:tcPr>
          <w:p w14:paraId="6554F9D7" w14:textId="394B53AB" w:rsidR="005240E3" w:rsidRPr="004F7258" w:rsidRDefault="005240E3" w:rsidP="005240E3">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2024</w:t>
            </w:r>
          </w:p>
        </w:tc>
        <w:tc>
          <w:tcPr>
            <w:tcW w:w="1110" w:type="dxa"/>
            <w:vAlign w:val="bottom"/>
          </w:tcPr>
          <w:p w14:paraId="08018BBE" w14:textId="3098D10E" w:rsidR="005240E3" w:rsidRPr="004F7258" w:rsidRDefault="005240E3" w:rsidP="005240E3">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2023</w:t>
            </w:r>
          </w:p>
        </w:tc>
        <w:tc>
          <w:tcPr>
            <w:tcW w:w="1110" w:type="dxa"/>
            <w:vAlign w:val="bottom"/>
          </w:tcPr>
          <w:p w14:paraId="3E5ABB4F" w14:textId="0C752B15" w:rsidR="005240E3" w:rsidRPr="004F7258" w:rsidRDefault="005240E3" w:rsidP="005240E3">
            <w:pPr>
              <w:pBdr>
                <w:bottom w:val="single" w:sz="4" w:space="1" w:color="auto"/>
              </w:pBdr>
              <w:spacing w:line="320" w:lineRule="exact"/>
              <w:jc w:val="center"/>
              <w:rPr>
                <w:rFonts w:ascii="Arial" w:hAnsi="Arial" w:cs="Arial"/>
                <w:sz w:val="18"/>
                <w:szCs w:val="18"/>
              </w:rPr>
            </w:pPr>
            <w:r w:rsidRPr="004F7258">
              <w:rPr>
                <w:rFonts w:ascii="Arial" w:hAnsi="Arial" w:cs="Arial"/>
                <w:sz w:val="18"/>
                <w:szCs w:val="18"/>
              </w:rPr>
              <w:t>2024</w:t>
            </w:r>
          </w:p>
        </w:tc>
        <w:tc>
          <w:tcPr>
            <w:tcW w:w="1110" w:type="dxa"/>
            <w:vAlign w:val="bottom"/>
          </w:tcPr>
          <w:p w14:paraId="39D0A3E3" w14:textId="267EC43A" w:rsidR="005240E3" w:rsidRPr="004F7258" w:rsidRDefault="005240E3" w:rsidP="005240E3">
            <w:pPr>
              <w:pBdr>
                <w:bottom w:val="single" w:sz="4" w:space="1" w:color="auto"/>
              </w:pBdr>
              <w:spacing w:line="320" w:lineRule="exact"/>
              <w:jc w:val="center"/>
              <w:rPr>
                <w:rFonts w:ascii="Arial" w:hAnsi="Arial" w:cs="Arial"/>
                <w:sz w:val="18"/>
                <w:szCs w:val="18"/>
              </w:rPr>
            </w:pPr>
            <w:r w:rsidRPr="004F7258">
              <w:rPr>
                <w:rFonts w:ascii="Arial" w:hAnsi="Arial" w:cs="Arial"/>
                <w:sz w:val="18"/>
                <w:szCs w:val="18"/>
              </w:rPr>
              <w:t>2023</w:t>
            </w:r>
          </w:p>
        </w:tc>
      </w:tr>
      <w:tr w:rsidR="003D3C91" w:rsidRPr="004F7258" w14:paraId="23064E35" w14:textId="77777777" w:rsidTr="00E26E97">
        <w:trPr>
          <w:trHeight w:val="80"/>
        </w:trPr>
        <w:tc>
          <w:tcPr>
            <w:tcW w:w="3600" w:type="dxa"/>
          </w:tcPr>
          <w:p w14:paraId="7654AFE2" w14:textId="77777777" w:rsidR="003D3C91" w:rsidRPr="004F7258" w:rsidRDefault="003D3C91" w:rsidP="003D3C91">
            <w:pPr>
              <w:spacing w:line="320" w:lineRule="exact"/>
              <w:rPr>
                <w:rFonts w:ascii="Arial" w:hAnsi="Arial" w:cs="Arial"/>
                <w:sz w:val="18"/>
                <w:szCs w:val="18"/>
              </w:rPr>
            </w:pPr>
            <w:r w:rsidRPr="004F7258">
              <w:rPr>
                <w:rFonts w:ascii="Arial" w:eastAsia="Arial Unicode MS" w:hAnsi="Arial" w:cs="Arial"/>
                <w:sz w:val="18"/>
                <w:szCs w:val="18"/>
              </w:rPr>
              <w:t>Trinity Securities Company Limited</w:t>
            </w:r>
          </w:p>
        </w:tc>
        <w:tc>
          <w:tcPr>
            <w:tcW w:w="1110" w:type="dxa"/>
          </w:tcPr>
          <w:p w14:paraId="29EC550F" w14:textId="5B13FFBA" w:rsidR="003D3C91" w:rsidRPr="004F7258" w:rsidRDefault="00625BFA" w:rsidP="003D3C91">
            <w:pPr>
              <w:tabs>
                <w:tab w:val="decimal" w:pos="795"/>
              </w:tabs>
              <w:spacing w:line="320" w:lineRule="exact"/>
              <w:rPr>
                <w:rFonts w:ascii="Arial" w:hAnsi="Arial" w:cs="Arial"/>
                <w:sz w:val="18"/>
                <w:szCs w:val="18"/>
              </w:rPr>
            </w:pPr>
            <w:r>
              <w:rPr>
                <w:rFonts w:ascii="Arial" w:hAnsi="Arial" w:cs="Arial"/>
                <w:sz w:val="18"/>
                <w:szCs w:val="18"/>
              </w:rPr>
              <w:t>2,546</w:t>
            </w:r>
          </w:p>
        </w:tc>
        <w:tc>
          <w:tcPr>
            <w:tcW w:w="1110" w:type="dxa"/>
            <w:vAlign w:val="bottom"/>
          </w:tcPr>
          <w:p w14:paraId="6A87DFE9" w14:textId="2E459683"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5,328</w:t>
            </w:r>
          </w:p>
        </w:tc>
        <w:tc>
          <w:tcPr>
            <w:tcW w:w="1110" w:type="dxa"/>
            <w:vAlign w:val="bottom"/>
          </w:tcPr>
          <w:p w14:paraId="79A5E813" w14:textId="37F34598" w:rsidR="003D3C91" w:rsidRPr="004F7258" w:rsidRDefault="00625BFA" w:rsidP="003D3C91">
            <w:pPr>
              <w:tabs>
                <w:tab w:val="decimal" w:pos="795"/>
              </w:tabs>
              <w:spacing w:line="320" w:lineRule="exact"/>
              <w:rPr>
                <w:rFonts w:ascii="Arial" w:hAnsi="Arial" w:cs="Arial"/>
                <w:sz w:val="18"/>
                <w:szCs w:val="18"/>
              </w:rPr>
            </w:pPr>
            <w:r>
              <w:rPr>
                <w:rFonts w:ascii="Arial" w:hAnsi="Arial" w:cs="Arial"/>
                <w:sz w:val="18"/>
                <w:szCs w:val="18"/>
              </w:rPr>
              <w:t>4,256</w:t>
            </w:r>
          </w:p>
        </w:tc>
        <w:tc>
          <w:tcPr>
            <w:tcW w:w="1110" w:type="dxa"/>
            <w:vAlign w:val="bottom"/>
          </w:tcPr>
          <w:p w14:paraId="6CC51976" w14:textId="3FC847B6" w:rsidR="003D3C91" w:rsidRPr="004F7258" w:rsidRDefault="003D3C91" w:rsidP="003D3C91">
            <w:pPr>
              <w:tabs>
                <w:tab w:val="decimal" w:pos="795"/>
              </w:tabs>
              <w:spacing w:line="320" w:lineRule="exact"/>
              <w:rPr>
                <w:rFonts w:ascii="Arial" w:hAnsi="Arial" w:cs="Arial"/>
                <w:sz w:val="18"/>
                <w:szCs w:val="18"/>
                <w:cs/>
              </w:rPr>
            </w:pPr>
            <w:r w:rsidRPr="004F7258">
              <w:rPr>
                <w:rFonts w:ascii="Arial" w:hAnsi="Arial" w:cs="Arial"/>
                <w:sz w:val="18"/>
                <w:szCs w:val="18"/>
              </w:rPr>
              <w:t>1,182</w:t>
            </w:r>
          </w:p>
        </w:tc>
        <w:tc>
          <w:tcPr>
            <w:tcW w:w="1110" w:type="dxa"/>
            <w:vAlign w:val="bottom"/>
          </w:tcPr>
          <w:p w14:paraId="606EA7BF" w14:textId="64E39EE3" w:rsidR="003D3C91" w:rsidRPr="004F7258" w:rsidRDefault="00625BFA"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1026292D" w14:textId="0C4E4E9F"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w:t>
            </w:r>
          </w:p>
        </w:tc>
      </w:tr>
      <w:tr w:rsidR="003D3C91" w:rsidRPr="004F7258" w14:paraId="18E94361" w14:textId="77777777" w:rsidTr="00E26E97">
        <w:tc>
          <w:tcPr>
            <w:tcW w:w="3600" w:type="dxa"/>
          </w:tcPr>
          <w:p w14:paraId="43F31D32" w14:textId="77777777" w:rsidR="003D3C91" w:rsidRPr="004F7258" w:rsidRDefault="003D3C91" w:rsidP="003D3C91">
            <w:pPr>
              <w:spacing w:line="320" w:lineRule="exact"/>
              <w:rPr>
                <w:rFonts w:ascii="Arial" w:eastAsia="Arial Unicode MS" w:hAnsi="Arial" w:cs="Arial"/>
                <w:sz w:val="18"/>
                <w:szCs w:val="18"/>
              </w:rPr>
            </w:pPr>
            <w:r w:rsidRPr="004F7258">
              <w:rPr>
                <w:rFonts w:ascii="Arial" w:eastAsia="Arial Unicode MS" w:hAnsi="Arial" w:cs="Arial"/>
                <w:sz w:val="18"/>
                <w:szCs w:val="18"/>
              </w:rPr>
              <w:t>Trinity Advisory 2001 Company Limited</w:t>
            </w:r>
          </w:p>
        </w:tc>
        <w:tc>
          <w:tcPr>
            <w:tcW w:w="1110" w:type="dxa"/>
          </w:tcPr>
          <w:p w14:paraId="60B3EE1D" w14:textId="29466CBF" w:rsidR="003D3C91" w:rsidRPr="004F7258" w:rsidRDefault="00625BFA"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71C2BE66" w14:textId="0DA18868"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(20)</w:t>
            </w:r>
          </w:p>
        </w:tc>
        <w:tc>
          <w:tcPr>
            <w:tcW w:w="1110" w:type="dxa"/>
            <w:vAlign w:val="bottom"/>
          </w:tcPr>
          <w:p w14:paraId="570F5686" w14:textId="0AC1B249" w:rsidR="003D3C91" w:rsidRPr="004F7258" w:rsidRDefault="00625BFA"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02773C1C" w14:textId="38F83732"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w:t>
            </w:r>
          </w:p>
        </w:tc>
        <w:tc>
          <w:tcPr>
            <w:tcW w:w="1110" w:type="dxa"/>
            <w:vAlign w:val="bottom"/>
          </w:tcPr>
          <w:p w14:paraId="3349A117" w14:textId="0B536739" w:rsidR="003D3C91" w:rsidRPr="004F7258" w:rsidRDefault="00625BFA"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2AB5BB90" w14:textId="77B22A19"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1,260</w:t>
            </w:r>
          </w:p>
        </w:tc>
      </w:tr>
      <w:tr w:rsidR="003D3C91" w:rsidRPr="004F7258" w14:paraId="5E21777F" w14:textId="77777777" w:rsidTr="00E26E97">
        <w:tc>
          <w:tcPr>
            <w:tcW w:w="3600" w:type="dxa"/>
            <w:vAlign w:val="center"/>
          </w:tcPr>
          <w:p w14:paraId="47CA9F54" w14:textId="77777777" w:rsidR="003D3C91" w:rsidRPr="004F7258" w:rsidRDefault="003D3C91" w:rsidP="003D3C91">
            <w:pPr>
              <w:spacing w:line="320" w:lineRule="exact"/>
              <w:rPr>
                <w:rFonts w:ascii="Arial" w:eastAsia="Arial Unicode MS" w:hAnsi="Arial" w:cs="Arial"/>
                <w:sz w:val="18"/>
                <w:szCs w:val="18"/>
                <w:cs/>
              </w:rPr>
            </w:pPr>
            <w:r w:rsidRPr="004F7258">
              <w:rPr>
                <w:rFonts w:ascii="Arial" w:eastAsia="Arial Unicode MS" w:hAnsi="Arial" w:cs="Arial"/>
                <w:sz w:val="18"/>
                <w:szCs w:val="18"/>
              </w:rPr>
              <w:t>Trinity Intelligence Plus Company Limited</w:t>
            </w:r>
          </w:p>
        </w:tc>
        <w:tc>
          <w:tcPr>
            <w:tcW w:w="1110" w:type="dxa"/>
          </w:tcPr>
          <w:p w14:paraId="434F311B" w14:textId="733A2CDC" w:rsidR="003D3C91" w:rsidRPr="004F7258" w:rsidRDefault="00625BFA" w:rsidP="003D3C91">
            <w:pPr>
              <w:tabs>
                <w:tab w:val="decimal" w:pos="795"/>
              </w:tabs>
              <w:spacing w:line="320" w:lineRule="exact"/>
              <w:rPr>
                <w:rFonts w:ascii="Arial" w:hAnsi="Arial" w:cs="Arial"/>
                <w:sz w:val="18"/>
                <w:szCs w:val="18"/>
              </w:rPr>
            </w:pPr>
            <w:r>
              <w:rPr>
                <w:rFonts w:ascii="Arial" w:hAnsi="Arial" w:cs="Arial"/>
                <w:sz w:val="18"/>
                <w:szCs w:val="18"/>
              </w:rPr>
              <w:t>(63</w:t>
            </w:r>
            <w:r w:rsidR="0066236B">
              <w:rPr>
                <w:rFonts w:ascii="Arial" w:hAnsi="Arial" w:cs="Arial"/>
                <w:sz w:val="18"/>
                <w:szCs w:val="18"/>
              </w:rPr>
              <w:t>1</w:t>
            </w:r>
            <w:r>
              <w:rPr>
                <w:rFonts w:ascii="Arial" w:hAnsi="Arial" w:cs="Arial"/>
                <w:sz w:val="18"/>
                <w:szCs w:val="18"/>
              </w:rPr>
              <w:t>)</w:t>
            </w:r>
          </w:p>
        </w:tc>
        <w:tc>
          <w:tcPr>
            <w:tcW w:w="1110" w:type="dxa"/>
            <w:vAlign w:val="bottom"/>
          </w:tcPr>
          <w:p w14:paraId="501BBF9C" w14:textId="44443819" w:rsidR="003D3C91" w:rsidRPr="004F7258" w:rsidRDefault="003D3C91" w:rsidP="003D3C91">
            <w:pPr>
              <w:tabs>
                <w:tab w:val="decimal" w:pos="795"/>
              </w:tabs>
              <w:spacing w:line="320" w:lineRule="exact"/>
              <w:rPr>
                <w:rFonts w:ascii="Arial" w:hAnsi="Arial" w:cs="Arial"/>
                <w:sz w:val="18"/>
                <w:szCs w:val="18"/>
                <w:cs/>
              </w:rPr>
            </w:pPr>
            <w:r w:rsidRPr="004F7258">
              <w:rPr>
                <w:rFonts w:ascii="Arial" w:hAnsi="Arial" w:cs="Arial"/>
                <w:sz w:val="18"/>
                <w:szCs w:val="18"/>
              </w:rPr>
              <w:t>623</w:t>
            </w:r>
          </w:p>
        </w:tc>
        <w:tc>
          <w:tcPr>
            <w:tcW w:w="1110" w:type="dxa"/>
            <w:vAlign w:val="bottom"/>
          </w:tcPr>
          <w:p w14:paraId="5392A59A" w14:textId="43E15ABC" w:rsidR="003D3C91" w:rsidRPr="004F7258" w:rsidRDefault="00625BFA" w:rsidP="003D3C91">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3BE7EE4C" w14:textId="190A83A7"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w:t>
            </w:r>
          </w:p>
        </w:tc>
        <w:tc>
          <w:tcPr>
            <w:tcW w:w="1110" w:type="dxa"/>
            <w:vAlign w:val="bottom"/>
          </w:tcPr>
          <w:p w14:paraId="4BAD9BEC" w14:textId="19ABB9BF" w:rsidR="003D3C91" w:rsidRPr="004F7258" w:rsidRDefault="00625BFA"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5E437D0E" w14:textId="76A6DE4F"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w:t>
            </w:r>
          </w:p>
        </w:tc>
      </w:tr>
      <w:tr w:rsidR="003D3C91" w:rsidRPr="004F7258" w14:paraId="7484E213" w14:textId="77777777" w:rsidTr="00E26E97">
        <w:tc>
          <w:tcPr>
            <w:tcW w:w="3600" w:type="dxa"/>
            <w:vAlign w:val="center"/>
          </w:tcPr>
          <w:p w14:paraId="44F2352D" w14:textId="77777777" w:rsidR="003D3C91" w:rsidRPr="004F7258" w:rsidRDefault="003D3C91" w:rsidP="003D3C91">
            <w:pPr>
              <w:spacing w:line="320" w:lineRule="exact"/>
              <w:rPr>
                <w:rFonts w:ascii="Arial" w:eastAsia="Arial Unicode MS" w:hAnsi="Arial" w:cs="Arial"/>
                <w:sz w:val="18"/>
                <w:szCs w:val="18"/>
              </w:rPr>
            </w:pPr>
            <w:r w:rsidRPr="004F7258">
              <w:rPr>
                <w:rFonts w:ascii="Arial" w:eastAsia="Arial Unicode MS" w:hAnsi="Arial" w:cs="Arial"/>
                <w:sz w:val="18"/>
                <w:szCs w:val="18"/>
              </w:rPr>
              <w:t>Trinity One Company Limited</w:t>
            </w:r>
          </w:p>
        </w:tc>
        <w:tc>
          <w:tcPr>
            <w:tcW w:w="1110" w:type="dxa"/>
          </w:tcPr>
          <w:p w14:paraId="1AEEEAB9" w14:textId="5D00172C" w:rsidR="003D3C91" w:rsidRPr="004F7258" w:rsidRDefault="00625BFA" w:rsidP="003D3C91">
            <w:pPr>
              <w:tabs>
                <w:tab w:val="decimal" w:pos="795"/>
              </w:tabs>
              <w:spacing w:line="320" w:lineRule="exact"/>
              <w:rPr>
                <w:rFonts w:ascii="Arial" w:hAnsi="Arial" w:cs="Arial"/>
                <w:sz w:val="18"/>
                <w:szCs w:val="18"/>
                <w:cs/>
              </w:rPr>
            </w:pPr>
            <w:r>
              <w:rPr>
                <w:rFonts w:ascii="Arial" w:hAnsi="Arial" w:cs="Arial"/>
                <w:sz w:val="18"/>
                <w:szCs w:val="18"/>
              </w:rPr>
              <w:t>1</w:t>
            </w:r>
          </w:p>
        </w:tc>
        <w:tc>
          <w:tcPr>
            <w:tcW w:w="1110" w:type="dxa"/>
            <w:vAlign w:val="bottom"/>
          </w:tcPr>
          <w:p w14:paraId="5AAF79D9" w14:textId="2036D7D7"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1</w:t>
            </w:r>
          </w:p>
        </w:tc>
        <w:tc>
          <w:tcPr>
            <w:tcW w:w="1110" w:type="dxa"/>
            <w:vAlign w:val="bottom"/>
          </w:tcPr>
          <w:p w14:paraId="18E24DFB" w14:textId="3762AB53" w:rsidR="003D3C91" w:rsidRPr="004F7258" w:rsidRDefault="00625BFA"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CD648FC" w14:textId="2C750808"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w:t>
            </w:r>
          </w:p>
        </w:tc>
        <w:tc>
          <w:tcPr>
            <w:tcW w:w="1110" w:type="dxa"/>
            <w:vAlign w:val="bottom"/>
          </w:tcPr>
          <w:p w14:paraId="03BACB3C" w14:textId="6C01852A" w:rsidR="003D3C91" w:rsidRPr="004F7258" w:rsidRDefault="00625BFA" w:rsidP="003D3C91">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30136E8D" w14:textId="17D22F71" w:rsidR="003D3C91" w:rsidRPr="004F7258" w:rsidRDefault="003D3C91" w:rsidP="003D3C91">
            <w:pPr>
              <w:tabs>
                <w:tab w:val="decimal" w:pos="795"/>
              </w:tabs>
              <w:spacing w:line="320" w:lineRule="exact"/>
              <w:rPr>
                <w:rFonts w:ascii="Arial" w:hAnsi="Arial" w:cs="Arial"/>
                <w:sz w:val="18"/>
                <w:szCs w:val="18"/>
                <w:cs/>
              </w:rPr>
            </w:pPr>
            <w:r w:rsidRPr="004F7258">
              <w:rPr>
                <w:rFonts w:ascii="Arial" w:hAnsi="Arial" w:cs="Arial"/>
                <w:sz w:val="18"/>
                <w:szCs w:val="18"/>
              </w:rPr>
              <w:t>-</w:t>
            </w:r>
          </w:p>
        </w:tc>
      </w:tr>
      <w:tr w:rsidR="003D3C91" w:rsidRPr="004F7258" w14:paraId="1A7386F8" w14:textId="77777777" w:rsidTr="00E26E97">
        <w:tc>
          <w:tcPr>
            <w:tcW w:w="3600" w:type="dxa"/>
            <w:vAlign w:val="center"/>
          </w:tcPr>
          <w:p w14:paraId="28E1DE5A" w14:textId="77777777" w:rsidR="003D3C91" w:rsidRPr="004F7258" w:rsidRDefault="003D3C91" w:rsidP="003D3C91">
            <w:pPr>
              <w:spacing w:line="320" w:lineRule="exact"/>
              <w:rPr>
                <w:rFonts w:ascii="Arial" w:eastAsia="Arial Unicode MS" w:hAnsi="Arial" w:cs="Arial"/>
                <w:sz w:val="18"/>
                <w:szCs w:val="18"/>
              </w:rPr>
            </w:pPr>
            <w:r w:rsidRPr="004F7258">
              <w:rPr>
                <w:rFonts w:ascii="Arial" w:eastAsia="Arial Unicode MS" w:hAnsi="Arial" w:cs="Arial"/>
                <w:sz w:val="18"/>
                <w:szCs w:val="18"/>
              </w:rPr>
              <w:t>Asset Backed Holdings Limited</w:t>
            </w:r>
          </w:p>
        </w:tc>
        <w:tc>
          <w:tcPr>
            <w:tcW w:w="1110" w:type="dxa"/>
          </w:tcPr>
          <w:p w14:paraId="7C1BE873" w14:textId="424B19D6" w:rsidR="003D3C91" w:rsidRPr="004F7258" w:rsidRDefault="00625BFA" w:rsidP="003D3C91">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560</w:t>
            </w:r>
          </w:p>
        </w:tc>
        <w:tc>
          <w:tcPr>
            <w:tcW w:w="1110" w:type="dxa"/>
            <w:vAlign w:val="bottom"/>
          </w:tcPr>
          <w:p w14:paraId="55B1881A" w14:textId="4BF2D5FE" w:rsidR="003D3C91" w:rsidRPr="004F7258" w:rsidRDefault="003D3C91" w:rsidP="003D3C91">
            <w:pPr>
              <w:pBdr>
                <w:bottom w:val="sing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472</w:t>
            </w:r>
          </w:p>
        </w:tc>
        <w:tc>
          <w:tcPr>
            <w:tcW w:w="1110" w:type="dxa"/>
            <w:vAlign w:val="bottom"/>
          </w:tcPr>
          <w:p w14:paraId="16BF1EE5" w14:textId="5F535E80" w:rsidR="003D3C91" w:rsidRPr="004F7258" w:rsidRDefault="00625BFA" w:rsidP="003D3C91">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D10FBAD" w14:textId="7ABACF13" w:rsidR="003D3C91" w:rsidRPr="004F7258" w:rsidRDefault="003D3C91" w:rsidP="003D3C91">
            <w:pPr>
              <w:pBdr>
                <w:bottom w:val="sing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w:t>
            </w:r>
          </w:p>
        </w:tc>
        <w:tc>
          <w:tcPr>
            <w:tcW w:w="1110" w:type="dxa"/>
            <w:vAlign w:val="bottom"/>
          </w:tcPr>
          <w:p w14:paraId="4F93F66F" w14:textId="02E9CACA" w:rsidR="003D3C91" w:rsidRPr="004F7258" w:rsidRDefault="004D6170" w:rsidP="003D3C91">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7A61F150" w14:textId="11BF054B" w:rsidR="003D3C91" w:rsidRPr="004F7258" w:rsidRDefault="003D3C91" w:rsidP="003D3C91">
            <w:pPr>
              <w:pBdr>
                <w:bottom w:val="sing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w:t>
            </w:r>
          </w:p>
        </w:tc>
      </w:tr>
      <w:tr w:rsidR="003D3C91" w:rsidRPr="004F7258" w14:paraId="7CBB1E60" w14:textId="77777777" w:rsidTr="00E26E97">
        <w:tc>
          <w:tcPr>
            <w:tcW w:w="3600" w:type="dxa"/>
          </w:tcPr>
          <w:p w14:paraId="5D0DAA24" w14:textId="77777777" w:rsidR="003D3C91" w:rsidRPr="004F7258" w:rsidRDefault="003D3C91" w:rsidP="003D3C91">
            <w:pPr>
              <w:spacing w:line="320" w:lineRule="exact"/>
              <w:rPr>
                <w:rFonts w:ascii="Arial" w:eastAsia="Arial Unicode MS" w:hAnsi="Arial" w:cs="Arial"/>
                <w:sz w:val="18"/>
                <w:szCs w:val="18"/>
              </w:rPr>
            </w:pPr>
            <w:r w:rsidRPr="004F7258">
              <w:rPr>
                <w:rFonts w:ascii="Arial" w:eastAsia="Arial Unicode MS" w:hAnsi="Arial" w:cs="Arial"/>
                <w:sz w:val="18"/>
                <w:szCs w:val="18"/>
              </w:rPr>
              <w:t>Total</w:t>
            </w:r>
          </w:p>
        </w:tc>
        <w:tc>
          <w:tcPr>
            <w:tcW w:w="1110" w:type="dxa"/>
          </w:tcPr>
          <w:p w14:paraId="7044FCF1" w14:textId="0D52BAA6" w:rsidR="003D3C91" w:rsidRPr="004F7258" w:rsidRDefault="00625BFA" w:rsidP="003D3C91">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2,47</w:t>
            </w:r>
            <w:r w:rsidR="0066236B">
              <w:rPr>
                <w:rFonts w:ascii="Arial" w:hAnsi="Arial" w:cs="Arial"/>
                <w:sz w:val="18"/>
                <w:szCs w:val="18"/>
              </w:rPr>
              <w:t>6</w:t>
            </w:r>
          </w:p>
        </w:tc>
        <w:tc>
          <w:tcPr>
            <w:tcW w:w="1110" w:type="dxa"/>
            <w:vAlign w:val="bottom"/>
          </w:tcPr>
          <w:p w14:paraId="21A8AFE6" w14:textId="3168DBE9" w:rsidR="003D3C91" w:rsidRPr="004F7258" w:rsidRDefault="003D3C91" w:rsidP="003D3C91">
            <w:pPr>
              <w:pBdr>
                <w:bottom w:val="doub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6,404</w:t>
            </w:r>
          </w:p>
        </w:tc>
        <w:tc>
          <w:tcPr>
            <w:tcW w:w="1110" w:type="dxa"/>
            <w:vAlign w:val="bottom"/>
          </w:tcPr>
          <w:p w14:paraId="5F70D841" w14:textId="21661941" w:rsidR="003D3C91" w:rsidRPr="004F7258" w:rsidRDefault="00625BFA" w:rsidP="003D3C91">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4,256</w:t>
            </w:r>
          </w:p>
        </w:tc>
        <w:tc>
          <w:tcPr>
            <w:tcW w:w="1110" w:type="dxa"/>
            <w:vAlign w:val="bottom"/>
          </w:tcPr>
          <w:p w14:paraId="07251D51" w14:textId="54D56D78" w:rsidR="003D3C91" w:rsidRPr="004F7258" w:rsidRDefault="003D3C91" w:rsidP="003D3C91">
            <w:pPr>
              <w:pBdr>
                <w:bottom w:val="doub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1,182</w:t>
            </w:r>
          </w:p>
        </w:tc>
        <w:tc>
          <w:tcPr>
            <w:tcW w:w="1110" w:type="dxa"/>
            <w:vAlign w:val="bottom"/>
          </w:tcPr>
          <w:p w14:paraId="35E26EE3" w14:textId="5E1565B9" w:rsidR="003D3C91" w:rsidRPr="004F7258" w:rsidRDefault="004D6170" w:rsidP="003D3C91">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4AC4D8B9" w14:textId="5E55213B" w:rsidR="003D3C91" w:rsidRPr="004F7258" w:rsidRDefault="003D3C91" w:rsidP="003D3C91">
            <w:pPr>
              <w:pBdr>
                <w:bottom w:val="doub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1,260</w:t>
            </w:r>
          </w:p>
        </w:tc>
      </w:tr>
    </w:tbl>
    <w:p w14:paraId="31893BAB" w14:textId="77777777" w:rsidR="005240E3" w:rsidRPr="004F7258" w:rsidRDefault="005240E3" w:rsidP="005240E3">
      <w:pPr>
        <w:tabs>
          <w:tab w:val="left" w:pos="1440"/>
          <w:tab w:val="right" w:pos="6480"/>
          <w:tab w:val="right" w:pos="8640"/>
        </w:tabs>
        <w:spacing w:before="240" w:line="380" w:lineRule="exact"/>
        <w:ind w:right="-547"/>
        <w:jc w:val="right"/>
        <w:rPr>
          <w:rFonts w:ascii="Arial" w:hAnsi="Arial" w:cs="Arial"/>
          <w:sz w:val="18"/>
          <w:szCs w:val="18"/>
        </w:rPr>
      </w:pPr>
      <w:r w:rsidRPr="004F7258">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5240E3" w:rsidRPr="004F7258" w14:paraId="6C1334D8" w14:textId="77777777" w:rsidTr="00F41F85">
        <w:tc>
          <w:tcPr>
            <w:tcW w:w="3600" w:type="dxa"/>
          </w:tcPr>
          <w:p w14:paraId="78C2CD15" w14:textId="77777777" w:rsidR="005240E3" w:rsidRPr="004F7258" w:rsidRDefault="005240E3" w:rsidP="00F41F85">
            <w:pPr>
              <w:spacing w:line="320" w:lineRule="exact"/>
              <w:jc w:val="center"/>
              <w:rPr>
                <w:rFonts w:ascii="Arial" w:hAnsi="Arial" w:cs="Arial"/>
                <w:sz w:val="18"/>
                <w:szCs w:val="18"/>
              </w:rPr>
            </w:pPr>
          </w:p>
        </w:tc>
        <w:tc>
          <w:tcPr>
            <w:tcW w:w="6660" w:type="dxa"/>
            <w:gridSpan w:val="6"/>
          </w:tcPr>
          <w:p w14:paraId="6442A725" w14:textId="77777777" w:rsidR="005240E3" w:rsidRPr="004F7258" w:rsidRDefault="005240E3" w:rsidP="00F41F85">
            <w:pPr>
              <w:pBdr>
                <w:bottom w:val="single" w:sz="4" w:space="1" w:color="auto"/>
              </w:pBdr>
              <w:spacing w:line="320" w:lineRule="exact"/>
              <w:jc w:val="center"/>
              <w:rPr>
                <w:rFonts w:ascii="Arial" w:hAnsi="Arial" w:cs="Arial"/>
                <w:sz w:val="18"/>
                <w:szCs w:val="18"/>
              </w:rPr>
            </w:pPr>
            <w:r w:rsidRPr="004F7258">
              <w:rPr>
                <w:rFonts w:ascii="Arial" w:hAnsi="Arial" w:cs="Arial"/>
                <w:sz w:val="18"/>
                <w:szCs w:val="18"/>
              </w:rPr>
              <w:t>Separate financial statements</w:t>
            </w:r>
          </w:p>
        </w:tc>
      </w:tr>
      <w:tr w:rsidR="005240E3" w:rsidRPr="004F7258" w14:paraId="4D6F127C" w14:textId="77777777" w:rsidTr="00F41F85">
        <w:tc>
          <w:tcPr>
            <w:tcW w:w="3600" w:type="dxa"/>
            <w:vAlign w:val="bottom"/>
          </w:tcPr>
          <w:p w14:paraId="37DF2CB8" w14:textId="77777777" w:rsidR="005240E3" w:rsidRPr="004F7258" w:rsidRDefault="005240E3" w:rsidP="00F41F85">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Subsidiaries</w:t>
            </w:r>
          </w:p>
        </w:tc>
        <w:tc>
          <w:tcPr>
            <w:tcW w:w="2220" w:type="dxa"/>
            <w:gridSpan w:val="2"/>
            <w:vAlign w:val="bottom"/>
          </w:tcPr>
          <w:p w14:paraId="07C35834" w14:textId="77777777" w:rsidR="005240E3" w:rsidRPr="004F7258" w:rsidRDefault="005240E3" w:rsidP="00F41F85">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Share of profit (loss)</w:t>
            </w:r>
          </w:p>
        </w:tc>
        <w:tc>
          <w:tcPr>
            <w:tcW w:w="2220" w:type="dxa"/>
            <w:gridSpan w:val="2"/>
            <w:vAlign w:val="bottom"/>
          </w:tcPr>
          <w:p w14:paraId="6C1B6FB2" w14:textId="77777777" w:rsidR="005240E3" w:rsidRPr="004F7258" w:rsidRDefault="005240E3" w:rsidP="00F41F85">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Share of other comprehensive income</w:t>
            </w:r>
          </w:p>
        </w:tc>
        <w:tc>
          <w:tcPr>
            <w:tcW w:w="2220" w:type="dxa"/>
            <w:gridSpan w:val="2"/>
            <w:vAlign w:val="bottom"/>
          </w:tcPr>
          <w:p w14:paraId="7398F154" w14:textId="77777777" w:rsidR="005240E3" w:rsidRPr="004F7258" w:rsidRDefault="005240E3" w:rsidP="00F41F85">
            <w:pPr>
              <w:pBdr>
                <w:bottom w:val="single" w:sz="4" w:space="1" w:color="auto"/>
              </w:pBdr>
              <w:spacing w:line="320" w:lineRule="exact"/>
              <w:jc w:val="center"/>
              <w:rPr>
                <w:rFonts w:ascii="Arial" w:hAnsi="Arial" w:cs="Arial"/>
                <w:sz w:val="18"/>
                <w:szCs w:val="18"/>
              </w:rPr>
            </w:pPr>
            <w:r w:rsidRPr="004F7258">
              <w:rPr>
                <w:rFonts w:ascii="Arial" w:hAnsi="Arial" w:cs="Arial"/>
                <w:sz w:val="18"/>
                <w:szCs w:val="18"/>
              </w:rPr>
              <w:t>Dividend received</w:t>
            </w:r>
          </w:p>
        </w:tc>
      </w:tr>
      <w:tr w:rsidR="005240E3" w:rsidRPr="004F7258" w14:paraId="359F0973" w14:textId="77777777" w:rsidTr="00F41F85">
        <w:tc>
          <w:tcPr>
            <w:tcW w:w="3600" w:type="dxa"/>
          </w:tcPr>
          <w:p w14:paraId="3924F956" w14:textId="77777777" w:rsidR="005240E3" w:rsidRPr="004F7258" w:rsidRDefault="005240E3" w:rsidP="00F41F85">
            <w:pPr>
              <w:spacing w:line="320" w:lineRule="exact"/>
              <w:rPr>
                <w:rFonts w:ascii="Arial" w:hAnsi="Arial" w:cs="Arial"/>
                <w:sz w:val="18"/>
                <w:szCs w:val="18"/>
              </w:rPr>
            </w:pPr>
          </w:p>
        </w:tc>
        <w:tc>
          <w:tcPr>
            <w:tcW w:w="6660" w:type="dxa"/>
            <w:gridSpan w:val="6"/>
          </w:tcPr>
          <w:p w14:paraId="5A7E2D5C" w14:textId="72A3A8CD" w:rsidR="005240E3" w:rsidRPr="004F7258" w:rsidRDefault="005240E3" w:rsidP="00F41F85">
            <w:pPr>
              <w:pBdr>
                <w:bottom w:val="single" w:sz="4" w:space="1" w:color="auto"/>
              </w:pBdr>
              <w:spacing w:line="320" w:lineRule="exact"/>
              <w:jc w:val="center"/>
              <w:rPr>
                <w:rFonts w:ascii="Arial" w:hAnsi="Arial" w:cs="Arial"/>
                <w:sz w:val="18"/>
                <w:szCs w:val="18"/>
              </w:rPr>
            </w:pPr>
            <w:r w:rsidRPr="004F7258">
              <w:rPr>
                <w:rFonts w:ascii="Arial" w:hAnsi="Arial" w:cs="Arial"/>
                <w:sz w:val="18"/>
                <w:szCs w:val="18"/>
              </w:rPr>
              <w:t>For the</w:t>
            </w:r>
            <w:r w:rsidRPr="004F7258">
              <w:rPr>
                <w:rFonts w:ascii="Arial" w:hAnsi="Arial" w:cs="Arial"/>
                <w:sz w:val="18"/>
                <w:szCs w:val="18"/>
                <w:cs/>
              </w:rPr>
              <w:t xml:space="preserve"> </w:t>
            </w:r>
            <w:r w:rsidR="003D3C91" w:rsidRPr="004F7258">
              <w:rPr>
                <w:rFonts w:ascii="Arial" w:hAnsi="Arial" w:cs="Arial"/>
                <w:sz w:val="18"/>
                <w:szCs w:val="18"/>
              </w:rPr>
              <w:t>nine</w:t>
            </w:r>
            <w:r w:rsidRPr="004F7258">
              <w:rPr>
                <w:rFonts w:ascii="Arial" w:hAnsi="Arial" w:cs="Arial"/>
                <w:sz w:val="18"/>
                <w:szCs w:val="18"/>
              </w:rPr>
              <w:t xml:space="preserve">-month periods ended </w:t>
            </w:r>
            <w:r w:rsidR="003D3C91" w:rsidRPr="004F7258">
              <w:rPr>
                <w:rFonts w:ascii="Arial" w:hAnsi="Arial" w:cs="Arial"/>
                <w:sz w:val="18"/>
                <w:szCs w:val="18"/>
              </w:rPr>
              <w:t>30 September</w:t>
            </w:r>
          </w:p>
        </w:tc>
      </w:tr>
      <w:tr w:rsidR="006F0EB9" w:rsidRPr="004F7258" w14:paraId="5F554AAE" w14:textId="77777777" w:rsidTr="00F41F85">
        <w:tc>
          <w:tcPr>
            <w:tcW w:w="3600" w:type="dxa"/>
          </w:tcPr>
          <w:p w14:paraId="313A5140" w14:textId="77777777" w:rsidR="006F0EB9" w:rsidRPr="004F7258" w:rsidRDefault="006F0EB9" w:rsidP="006F0EB9">
            <w:pPr>
              <w:spacing w:line="320" w:lineRule="exact"/>
              <w:jc w:val="center"/>
              <w:rPr>
                <w:rFonts w:ascii="Arial" w:hAnsi="Arial" w:cs="Arial"/>
                <w:sz w:val="18"/>
                <w:szCs w:val="18"/>
              </w:rPr>
            </w:pPr>
          </w:p>
        </w:tc>
        <w:tc>
          <w:tcPr>
            <w:tcW w:w="1110" w:type="dxa"/>
            <w:vAlign w:val="bottom"/>
          </w:tcPr>
          <w:p w14:paraId="254BE13D" w14:textId="1F51B204" w:rsidR="006F0EB9" w:rsidRPr="004F7258" w:rsidRDefault="006F0EB9" w:rsidP="006F0EB9">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2024</w:t>
            </w:r>
          </w:p>
        </w:tc>
        <w:tc>
          <w:tcPr>
            <w:tcW w:w="1110" w:type="dxa"/>
            <w:vAlign w:val="bottom"/>
          </w:tcPr>
          <w:p w14:paraId="6B0CA498" w14:textId="21F22B0F" w:rsidR="006F0EB9" w:rsidRPr="004F7258" w:rsidRDefault="006F0EB9" w:rsidP="006F0EB9">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2023</w:t>
            </w:r>
          </w:p>
        </w:tc>
        <w:tc>
          <w:tcPr>
            <w:tcW w:w="1110" w:type="dxa"/>
            <w:vAlign w:val="bottom"/>
          </w:tcPr>
          <w:p w14:paraId="5F134757" w14:textId="3286080F" w:rsidR="006F0EB9" w:rsidRPr="004F7258" w:rsidRDefault="006F0EB9" w:rsidP="006F0EB9">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2024</w:t>
            </w:r>
          </w:p>
        </w:tc>
        <w:tc>
          <w:tcPr>
            <w:tcW w:w="1110" w:type="dxa"/>
            <w:vAlign w:val="bottom"/>
          </w:tcPr>
          <w:p w14:paraId="01A4B2A5" w14:textId="3FF07949" w:rsidR="006F0EB9" w:rsidRPr="004F7258" w:rsidRDefault="006F0EB9" w:rsidP="006F0EB9">
            <w:pPr>
              <w:pBdr>
                <w:bottom w:val="single" w:sz="4" w:space="1" w:color="auto"/>
              </w:pBdr>
              <w:spacing w:line="320" w:lineRule="exact"/>
              <w:jc w:val="center"/>
              <w:rPr>
                <w:rFonts w:ascii="Arial" w:hAnsi="Arial" w:cs="Arial"/>
                <w:sz w:val="18"/>
                <w:szCs w:val="18"/>
                <w:cs/>
              </w:rPr>
            </w:pPr>
            <w:r w:rsidRPr="004F7258">
              <w:rPr>
                <w:rFonts w:ascii="Arial" w:hAnsi="Arial" w:cs="Arial"/>
                <w:sz w:val="18"/>
                <w:szCs w:val="18"/>
              </w:rPr>
              <w:t>2023</w:t>
            </w:r>
          </w:p>
        </w:tc>
        <w:tc>
          <w:tcPr>
            <w:tcW w:w="1110" w:type="dxa"/>
            <w:vAlign w:val="bottom"/>
          </w:tcPr>
          <w:p w14:paraId="266615D8" w14:textId="7E9FC0EF" w:rsidR="006F0EB9" w:rsidRPr="004F7258" w:rsidRDefault="006F0EB9" w:rsidP="006F0EB9">
            <w:pPr>
              <w:pBdr>
                <w:bottom w:val="single" w:sz="4" w:space="1" w:color="auto"/>
              </w:pBdr>
              <w:spacing w:line="320" w:lineRule="exact"/>
              <w:jc w:val="center"/>
              <w:rPr>
                <w:rFonts w:ascii="Arial" w:hAnsi="Arial" w:cs="Arial"/>
                <w:sz w:val="18"/>
                <w:szCs w:val="18"/>
              </w:rPr>
            </w:pPr>
            <w:r w:rsidRPr="004F7258">
              <w:rPr>
                <w:rFonts w:ascii="Arial" w:hAnsi="Arial" w:cs="Arial"/>
                <w:sz w:val="18"/>
                <w:szCs w:val="18"/>
              </w:rPr>
              <w:t>2024</w:t>
            </w:r>
          </w:p>
        </w:tc>
        <w:tc>
          <w:tcPr>
            <w:tcW w:w="1110" w:type="dxa"/>
            <w:vAlign w:val="bottom"/>
          </w:tcPr>
          <w:p w14:paraId="3560D843" w14:textId="5902F403" w:rsidR="006F0EB9" w:rsidRPr="004F7258" w:rsidRDefault="006F0EB9" w:rsidP="006F0EB9">
            <w:pPr>
              <w:pBdr>
                <w:bottom w:val="single" w:sz="4" w:space="1" w:color="auto"/>
              </w:pBdr>
              <w:spacing w:line="320" w:lineRule="exact"/>
              <w:jc w:val="center"/>
              <w:rPr>
                <w:rFonts w:ascii="Arial" w:hAnsi="Arial" w:cs="Arial"/>
                <w:sz w:val="18"/>
                <w:szCs w:val="18"/>
              </w:rPr>
            </w:pPr>
            <w:r w:rsidRPr="004F7258">
              <w:rPr>
                <w:rFonts w:ascii="Arial" w:hAnsi="Arial" w:cs="Arial"/>
                <w:sz w:val="18"/>
                <w:szCs w:val="18"/>
              </w:rPr>
              <w:t>2023</w:t>
            </w:r>
          </w:p>
        </w:tc>
      </w:tr>
      <w:tr w:rsidR="003D3C91" w:rsidRPr="004F7258" w14:paraId="0B4D53A4" w14:textId="77777777" w:rsidTr="009A5CAE">
        <w:trPr>
          <w:trHeight w:val="80"/>
        </w:trPr>
        <w:tc>
          <w:tcPr>
            <w:tcW w:w="3600" w:type="dxa"/>
          </w:tcPr>
          <w:p w14:paraId="661EF094" w14:textId="77777777" w:rsidR="003D3C91" w:rsidRPr="004F7258" w:rsidRDefault="003D3C91" w:rsidP="003D3C91">
            <w:pPr>
              <w:spacing w:line="320" w:lineRule="exact"/>
              <w:rPr>
                <w:rFonts w:ascii="Arial" w:hAnsi="Arial" w:cs="Arial"/>
                <w:sz w:val="18"/>
                <w:szCs w:val="18"/>
              </w:rPr>
            </w:pPr>
            <w:r w:rsidRPr="004F7258">
              <w:rPr>
                <w:rFonts w:ascii="Arial" w:eastAsia="Arial Unicode MS" w:hAnsi="Arial" w:cs="Arial"/>
                <w:sz w:val="18"/>
                <w:szCs w:val="18"/>
              </w:rPr>
              <w:t>Trinity Securities Company Limited</w:t>
            </w:r>
          </w:p>
        </w:tc>
        <w:tc>
          <w:tcPr>
            <w:tcW w:w="1110" w:type="dxa"/>
          </w:tcPr>
          <w:p w14:paraId="4C004D8F" w14:textId="28192041" w:rsidR="003D3C91" w:rsidRPr="004F7258" w:rsidRDefault="004D6170" w:rsidP="003D3C91">
            <w:pPr>
              <w:tabs>
                <w:tab w:val="decimal" w:pos="795"/>
              </w:tabs>
              <w:spacing w:line="320" w:lineRule="exact"/>
              <w:rPr>
                <w:rFonts w:ascii="Arial" w:hAnsi="Arial" w:cs="Arial"/>
                <w:sz w:val="18"/>
                <w:szCs w:val="18"/>
              </w:rPr>
            </w:pPr>
            <w:r>
              <w:rPr>
                <w:rFonts w:ascii="Arial" w:hAnsi="Arial" w:cs="Arial"/>
                <w:sz w:val="18"/>
                <w:szCs w:val="18"/>
              </w:rPr>
              <w:t>6,336</w:t>
            </w:r>
          </w:p>
        </w:tc>
        <w:tc>
          <w:tcPr>
            <w:tcW w:w="1110" w:type="dxa"/>
            <w:vAlign w:val="bottom"/>
          </w:tcPr>
          <w:p w14:paraId="42AC4117" w14:textId="29BE1A9F"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(169,337)</w:t>
            </w:r>
          </w:p>
        </w:tc>
        <w:tc>
          <w:tcPr>
            <w:tcW w:w="1110" w:type="dxa"/>
            <w:vAlign w:val="bottom"/>
          </w:tcPr>
          <w:p w14:paraId="6549D689" w14:textId="0540F546" w:rsidR="003D3C91" w:rsidRPr="004F7258" w:rsidRDefault="004D6170" w:rsidP="003D3C91">
            <w:pPr>
              <w:tabs>
                <w:tab w:val="decimal" w:pos="795"/>
              </w:tabs>
              <w:spacing w:line="320" w:lineRule="exact"/>
              <w:rPr>
                <w:rFonts w:ascii="Arial" w:hAnsi="Arial" w:cs="Arial"/>
                <w:sz w:val="18"/>
                <w:szCs w:val="18"/>
              </w:rPr>
            </w:pPr>
            <w:r>
              <w:rPr>
                <w:rFonts w:ascii="Arial" w:hAnsi="Arial" w:cs="Arial"/>
                <w:sz w:val="18"/>
                <w:szCs w:val="18"/>
              </w:rPr>
              <w:t>(2,507)</w:t>
            </w:r>
          </w:p>
        </w:tc>
        <w:tc>
          <w:tcPr>
            <w:tcW w:w="1110" w:type="dxa"/>
            <w:vAlign w:val="bottom"/>
          </w:tcPr>
          <w:p w14:paraId="5CB83509" w14:textId="247C9010" w:rsidR="003D3C91" w:rsidRPr="004F7258" w:rsidRDefault="003D3C91" w:rsidP="003D3C91">
            <w:pPr>
              <w:tabs>
                <w:tab w:val="decimal" w:pos="795"/>
              </w:tabs>
              <w:spacing w:line="320" w:lineRule="exact"/>
              <w:rPr>
                <w:rFonts w:ascii="Arial" w:hAnsi="Arial" w:cs="Arial"/>
                <w:sz w:val="18"/>
                <w:szCs w:val="18"/>
                <w:cs/>
              </w:rPr>
            </w:pPr>
            <w:r w:rsidRPr="004F7258">
              <w:rPr>
                <w:rFonts w:ascii="Arial" w:hAnsi="Arial" w:cs="Arial"/>
                <w:sz w:val="18"/>
                <w:szCs w:val="18"/>
              </w:rPr>
              <w:t>3,404</w:t>
            </w:r>
          </w:p>
        </w:tc>
        <w:tc>
          <w:tcPr>
            <w:tcW w:w="1110" w:type="dxa"/>
            <w:vAlign w:val="bottom"/>
          </w:tcPr>
          <w:p w14:paraId="21D7905C" w14:textId="58E89BA5" w:rsidR="003D3C91" w:rsidRPr="004F7258" w:rsidRDefault="004D6170"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65C9D716" w14:textId="3336B4AD"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w:t>
            </w:r>
          </w:p>
        </w:tc>
      </w:tr>
      <w:tr w:rsidR="003D3C91" w:rsidRPr="004F7258" w14:paraId="5EBCFB87" w14:textId="77777777" w:rsidTr="009A5CAE">
        <w:tc>
          <w:tcPr>
            <w:tcW w:w="3600" w:type="dxa"/>
          </w:tcPr>
          <w:p w14:paraId="308E7C97" w14:textId="77777777" w:rsidR="003D3C91" w:rsidRPr="004F7258" w:rsidRDefault="003D3C91" w:rsidP="003D3C91">
            <w:pPr>
              <w:spacing w:line="320" w:lineRule="exact"/>
              <w:rPr>
                <w:rFonts w:ascii="Arial" w:eastAsia="Arial Unicode MS" w:hAnsi="Arial" w:cs="Arial"/>
                <w:sz w:val="18"/>
                <w:szCs w:val="18"/>
              </w:rPr>
            </w:pPr>
            <w:r w:rsidRPr="004F7258">
              <w:rPr>
                <w:rFonts w:ascii="Arial" w:eastAsia="Arial Unicode MS" w:hAnsi="Arial" w:cs="Arial"/>
                <w:sz w:val="18"/>
                <w:szCs w:val="18"/>
              </w:rPr>
              <w:t>Trinity Advisory 2001 Company Limited</w:t>
            </w:r>
          </w:p>
        </w:tc>
        <w:tc>
          <w:tcPr>
            <w:tcW w:w="1110" w:type="dxa"/>
          </w:tcPr>
          <w:p w14:paraId="654E87AB" w14:textId="66F714AF" w:rsidR="003D3C91" w:rsidRPr="004F7258" w:rsidRDefault="004D6170"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10B78AA8" w14:textId="1A878101"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(1)</w:t>
            </w:r>
          </w:p>
        </w:tc>
        <w:tc>
          <w:tcPr>
            <w:tcW w:w="1110" w:type="dxa"/>
            <w:vAlign w:val="bottom"/>
          </w:tcPr>
          <w:p w14:paraId="6C4F1935" w14:textId="280E2B50" w:rsidR="003D3C91" w:rsidRPr="004F7258" w:rsidRDefault="004D6170"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186FFB7" w14:textId="6A3AADDE"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w:t>
            </w:r>
          </w:p>
        </w:tc>
        <w:tc>
          <w:tcPr>
            <w:tcW w:w="1110" w:type="dxa"/>
            <w:vAlign w:val="bottom"/>
          </w:tcPr>
          <w:p w14:paraId="230CD3E4" w14:textId="6EA7FBCE" w:rsidR="003D3C91" w:rsidRPr="004F7258" w:rsidRDefault="004D6170"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E29A573" w14:textId="1A37E5D6"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1,260</w:t>
            </w:r>
          </w:p>
        </w:tc>
      </w:tr>
      <w:tr w:rsidR="003D3C91" w:rsidRPr="004F7258" w14:paraId="59BA63B6" w14:textId="77777777" w:rsidTr="009A5CAE">
        <w:tc>
          <w:tcPr>
            <w:tcW w:w="3600" w:type="dxa"/>
            <w:vAlign w:val="center"/>
          </w:tcPr>
          <w:p w14:paraId="130A4037" w14:textId="77777777" w:rsidR="003D3C91" w:rsidRPr="004F7258" w:rsidRDefault="003D3C91" w:rsidP="003D3C91">
            <w:pPr>
              <w:spacing w:line="320" w:lineRule="exact"/>
              <w:rPr>
                <w:rFonts w:ascii="Arial" w:eastAsia="Arial Unicode MS" w:hAnsi="Arial" w:cs="Arial"/>
                <w:sz w:val="18"/>
                <w:szCs w:val="18"/>
                <w:cs/>
              </w:rPr>
            </w:pPr>
            <w:r w:rsidRPr="004F7258">
              <w:rPr>
                <w:rFonts w:ascii="Arial" w:eastAsia="Arial Unicode MS" w:hAnsi="Arial" w:cs="Arial"/>
                <w:sz w:val="18"/>
                <w:szCs w:val="18"/>
              </w:rPr>
              <w:t>Trinity Intelligence Plus Company Limited</w:t>
            </w:r>
          </w:p>
        </w:tc>
        <w:tc>
          <w:tcPr>
            <w:tcW w:w="1110" w:type="dxa"/>
          </w:tcPr>
          <w:p w14:paraId="0B4E2D1D" w14:textId="5E44B4A8" w:rsidR="003D3C91" w:rsidRPr="004F7258" w:rsidRDefault="004D6170" w:rsidP="003D3C91">
            <w:pPr>
              <w:tabs>
                <w:tab w:val="decimal" w:pos="795"/>
              </w:tabs>
              <w:spacing w:line="320" w:lineRule="exact"/>
              <w:rPr>
                <w:rFonts w:ascii="Arial" w:hAnsi="Arial" w:cs="Arial"/>
                <w:sz w:val="18"/>
                <w:szCs w:val="18"/>
              </w:rPr>
            </w:pPr>
            <w:r>
              <w:rPr>
                <w:rFonts w:ascii="Arial" w:hAnsi="Arial" w:cs="Arial"/>
                <w:sz w:val="18"/>
                <w:szCs w:val="18"/>
              </w:rPr>
              <w:t>(2,68</w:t>
            </w:r>
            <w:r w:rsidR="0066236B">
              <w:rPr>
                <w:rFonts w:ascii="Arial" w:hAnsi="Arial" w:cs="Arial"/>
                <w:sz w:val="18"/>
                <w:szCs w:val="18"/>
              </w:rPr>
              <w:t>4</w:t>
            </w:r>
            <w:r>
              <w:rPr>
                <w:rFonts w:ascii="Arial" w:hAnsi="Arial" w:cs="Arial"/>
                <w:sz w:val="18"/>
                <w:szCs w:val="18"/>
              </w:rPr>
              <w:t>)</w:t>
            </w:r>
          </w:p>
        </w:tc>
        <w:tc>
          <w:tcPr>
            <w:tcW w:w="1110" w:type="dxa"/>
            <w:vAlign w:val="bottom"/>
          </w:tcPr>
          <w:p w14:paraId="51256EAD" w14:textId="578451BE" w:rsidR="003D3C91" w:rsidRPr="004F7258" w:rsidRDefault="003D3C91" w:rsidP="003D3C91">
            <w:pPr>
              <w:tabs>
                <w:tab w:val="decimal" w:pos="795"/>
              </w:tabs>
              <w:spacing w:line="320" w:lineRule="exact"/>
              <w:rPr>
                <w:rFonts w:ascii="Arial" w:hAnsi="Arial" w:cs="Arial"/>
                <w:sz w:val="18"/>
                <w:szCs w:val="18"/>
                <w:cs/>
              </w:rPr>
            </w:pPr>
            <w:r w:rsidRPr="004F7258">
              <w:rPr>
                <w:rFonts w:ascii="Arial" w:hAnsi="Arial" w:cs="Arial"/>
                <w:sz w:val="18"/>
                <w:szCs w:val="18"/>
              </w:rPr>
              <w:t>33</w:t>
            </w:r>
          </w:p>
        </w:tc>
        <w:tc>
          <w:tcPr>
            <w:tcW w:w="1110" w:type="dxa"/>
            <w:vAlign w:val="bottom"/>
          </w:tcPr>
          <w:p w14:paraId="2413C515" w14:textId="42A06E55" w:rsidR="003D3C91" w:rsidRPr="004F7258" w:rsidRDefault="004D6170" w:rsidP="003D3C91">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257C6F20" w14:textId="18EB3518"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w:t>
            </w:r>
          </w:p>
        </w:tc>
        <w:tc>
          <w:tcPr>
            <w:tcW w:w="1110" w:type="dxa"/>
            <w:vAlign w:val="bottom"/>
          </w:tcPr>
          <w:p w14:paraId="31BFF6D1" w14:textId="3D73F922" w:rsidR="003D3C91" w:rsidRPr="004F7258" w:rsidRDefault="004D6170"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2C6C81C0" w14:textId="26BE556C"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w:t>
            </w:r>
          </w:p>
        </w:tc>
      </w:tr>
      <w:tr w:rsidR="003D3C91" w:rsidRPr="004F7258" w14:paraId="36778283" w14:textId="77777777" w:rsidTr="009A5CAE">
        <w:tc>
          <w:tcPr>
            <w:tcW w:w="3600" w:type="dxa"/>
            <w:vAlign w:val="center"/>
          </w:tcPr>
          <w:p w14:paraId="5E902976" w14:textId="77777777" w:rsidR="003D3C91" w:rsidRPr="004F7258" w:rsidRDefault="003D3C91" w:rsidP="003D3C91">
            <w:pPr>
              <w:spacing w:line="320" w:lineRule="exact"/>
              <w:rPr>
                <w:rFonts w:ascii="Arial" w:eastAsia="Arial Unicode MS" w:hAnsi="Arial" w:cs="Arial"/>
                <w:sz w:val="18"/>
                <w:szCs w:val="18"/>
              </w:rPr>
            </w:pPr>
            <w:r w:rsidRPr="004F7258">
              <w:rPr>
                <w:rFonts w:ascii="Arial" w:eastAsia="Arial Unicode MS" w:hAnsi="Arial" w:cs="Arial"/>
                <w:sz w:val="18"/>
                <w:szCs w:val="18"/>
              </w:rPr>
              <w:t>Trinity One Company Limited</w:t>
            </w:r>
          </w:p>
        </w:tc>
        <w:tc>
          <w:tcPr>
            <w:tcW w:w="1110" w:type="dxa"/>
          </w:tcPr>
          <w:p w14:paraId="5B9386BB" w14:textId="7142022F" w:rsidR="003D3C91" w:rsidRPr="004F7258" w:rsidRDefault="004D6170" w:rsidP="003D3C91">
            <w:pPr>
              <w:tabs>
                <w:tab w:val="decimal" w:pos="795"/>
              </w:tabs>
              <w:spacing w:line="320" w:lineRule="exact"/>
              <w:rPr>
                <w:rFonts w:ascii="Arial" w:hAnsi="Arial" w:cstheme="minorBidi"/>
                <w:sz w:val="18"/>
                <w:szCs w:val="18"/>
                <w:cs/>
              </w:rPr>
            </w:pPr>
            <w:r>
              <w:rPr>
                <w:rFonts w:ascii="Arial" w:hAnsi="Arial" w:cstheme="minorBidi"/>
                <w:sz w:val="18"/>
                <w:szCs w:val="18"/>
              </w:rPr>
              <w:t>3</w:t>
            </w:r>
          </w:p>
        </w:tc>
        <w:tc>
          <w:tcPr>
            <w:tcW w:w="1110" w:type="dxa"/>
            <w:vAlign w:val="bottom"/>
          </w:tcPr>
          <w:p w14:paraId="45A49F3B" w14:textId="1AFEFC4C"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2</w:t>
            </w:r>
          </w:p>
        </w:tc>
        <w:tc>
          <w:tcPr>
            <w:tcW w:w="1110" w:type="dxa"/>
            <w:vAlign w:val="bottom"/>
          </w:tcPr>
          <w:p w14:paraId="577D7878" w14:textId="1FB59DA7" w:rsidR="003D3C91" w:rsidRPr="004F7258" w:rsidRDefault="004D6170" w:rsidP="003D3C91">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03836BDD" w14:textId="30A007F1" w:rsidR="003D3C91" w:rsidRPr="004F7258" w:rsidRDefault="003D3C91" w:rsidP="003D3C91">
            <w:pPr>
              <w:tabs>
                <w:tab w:val="decimal" w:pos="795"/>
              </w:tabs>
              <w:spacing w:line="320" w:lineRule="exact"/>
              <w:rPr>
                <w:rFonts w:ascii="Arial" w:hAnsi="Arial" w:cs="Arial"/>
                <w:sz w:val="18"/>
                <w:szCs w:val="18"/>
              </w:rPr>
            </w:pPr>
            <w:r w:rsidRPr="004F7258">
              <w:rPr>
                <w:rFonts w:ascii="Arial" w:hAnsi="Arial" w:cs="Arial"/>
                <w:sz w:val="18"/>
                <w:szCs w:val="18"/>
              </w:rPr>
              <w:t>-</w:t>
            </w:r>
          </w:p>
        </w:tc>
        <w:tc>
          <w:tcPr>
            <w:tcW w:w="1110" w:type="dxa"/>
            <w:vAlign w:val="bottom"/>
          </w:tcPr>
          <w:p w14:paraId="63CDAFB6" w14:textId="25296B63" w:rsidR="003D3C91" w:rsidRPr="004F7258" w:rsidRDefault="004D6170" w:rsidP="003D3C91">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64DABC52" w14:textId="38E368B6" w:rsidR="003D3C91" w:rsidRPr="004F7258" w:rsidRDefault="003D3C91" w:rsidP="003D3C91">
            <w:pPr>
              <w:tabs>
                <w:tab w:val="decimal" w:pos="795"/>
              </w:tabs>
              <w:spacing w:line="320" w:lineRule="exact"/>
              <w:rPr>
                <w:rFonts w:ascii="Arial" w:hAnsi="Arial" w:cs="Arial"/>
                <w:sz w:val="18"/>
                <w:szCs w:val="18"/>
                <w:cs/>
              </w:rPr>
            </w:pPr>
            <w:r w:rsidRPr="004F7258">
              <w:rPr>
                <w:rFonts w:ascii="Arial" w:hAnsi="Arial" w:cs="Arial"/>
                <w:sz w:val="18"/>
                <w:szCs w:val="18"/>
              </w:rPr>
              <w:t>-</w:t>
            </w:r>
          </w:p>
        </w:tc>
      </w:tr>
      <w:tr w:rsidR="003D3C91" w:rsidRPr="004F7258" w14:paraId="6F6B34EF" w14:textId="77777777" w:rsidTr="009A5CAE">
        <w:tc>
          <w:tcPr>
            <w:tcW w:w="3600" w:type="dxa"/>
            <w:vAlign w:val="center"/>
          </w:tcPr>
          <w:p w14:paraId="21D6A492" w14:textId="77777777" w:rsidR="003D3C91" w:rsidRPr="004F7258" w:rsidRDefault="003D3C91" w:rsidP="003D3C91">
            <w:pPr>
              <w:spacing w:line="320" w:lineRule="exact"/>
              <w:rPr>
                <w:rFonts w:ascii="Arial" w:eastAsia="Arial Unicode MS" w:hAnsi="Arial" w:cs="Arial"/>
                <w:sz w:val="18"/>
                <w:szCs w:val="18"/>
              </w:rPr>
            </w:pPr>
            <w:r w:rsidRPr="004F7258">
              <w:rPr>
                <w:rFonts w:ascii="Arial" w:eastAsia="Arial Unicode MS" w:hAnsi="Arial" w:cs="Arial"/>
                <w:sz w:val="18"/>
                <w:szCs w:val="18"/>
              </w:rPr>
              <w:t>Asset Backed Holdings Limited</w:t>
            </w:r>
          </w:p>
        </w:tc>
        <w:tc>
          <w:tcPr>
            <w:tcW w:w="1110" w:type="dxa"/>
          </w:tcPr>
          <w:p w14:paraId="42744BBB" w14:textId="6288AE3D" w:rsidR="003D3C91" w:rsidRPr="004F7258" w:rsidRDefault="004D6170" w:rsidP="003D3C91">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1,758</w:t>
            </w:r>
          </w:p>
        </w:tc>
        <w:tc>
          <w:tcPr>
            <w:tcW w:w="1110" w:type="dxa"/>
            <w:vAlign w:val="bottom"/>
          </w:tcPr>
          <w:p w14:paraId="028A24D9" w14:textId="0FFEDE5B" w:rsidR="003D3C91" w:rsidRPr="004F7258" w:rsidRDefault="003D3C91" w:rsidP="003D3C91">
            <w:pPr>
              <w:pBdr>
                <w:bottom w:val="sing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1,495</w:t>
            </w:r>
          </w:p>
        </w:tc>
        <w:tc>
          <w:tcPr>
            <w:tcW w:w="1110" w:type="dxa"/>
            <w:vAlign w:val="bottom"/>
          </w:tcPr>
          <w:p w14:paraId="08B43921" w14:textId="156DE34A" w:rsidR="003D3C91" w:rsidRPr="004F7258" w:rsidRDefault="004D6170" w:rsidP="003D3C91">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0500657C" w14:textId="31A3A0F3" w:rsidR="003D3C91" w:rsidRPr="004F7258" w:rsidRDefault="003D3C91" w:rsidP="003D3C91">
            <w:pPr>
              <w:pBdr>
                <w:bottom w:val="sing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w:t>
            </w:r>
          </w:p>
        </w:tc>
        <w:tc>
          <w:tcPr>
            <w:tcW w:w="1110" w:type="dxa"/>
            <w:vAlign w:val="bottom"/>
          </w:tcPr>
          <w:p w14:paraId="7B41FCE2" w14:textId="17251C35" w:rsidR="003D3C91" w:rsidRPr="004F7258" w:rsidRDefault="004D6170" w:rsidP="003D3C91">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2,000</w:t>
            </w:r>
          </w:p>
        </w:tc>
        <w:tc>
          <w:tcPr>
            <w:tcW w:w="1110" w:type="dxa"/>
            <w:vAlign w:val="bottom"/>
          </w:tcPr>
          <w:p w14:paraId="2D8F598D" w14:textId="3A26E6F4" w:rsidR="003D3C91" w:rsidRPr="004F7258" w:rsidRDefault="003D3C91" w:rsidP="003D3C91">
            <w:pPr>
              <w:pBdr>
                <w:bottom w:val="sing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2,000</w:t>
            </w:r>
          </w:p>
        </w:tc>
      </w:tr>
      <w:tr w:rsidR="003D3C91" w:rsidRPr="004F7258" w14:paraId="1B8DF8E1" w14:textId="77777777" w:rsidTr="009A5CAE">
        <w:tc>
          <w:tcPr>
            <w:tcW w:w="3600" w:type="dxa"/>
          </w:tcPr>
          <w:p w14:paraId="7EDAB64C" w14:textId="77777777" w:rsidR="003D3C91" w:rsidRPr="004F7258" w:rsidRDefault="003D3C91" w:rsidP="003D3C91">
            <w:pPr>
              <w:spacing w:line="320" w:lineRule="exact"/>
              <w:rPr>
                <w:rFonts w:ascii="Arial" w:eastAsia="Arial Unicode MS" w:hAnsi="Arial" w:cs="Arial"/>
                <w:sz w:val="18"/>
                <w:szCs w:val="18"/>
              </w:rPr>
            </w:pPr>
            <w:r w:rsidRPr="004F7258">
              <w:rPr>
                <w:rFonts w:ascii="Arial" w:eastAsia="Arial Unicode MS" w:hAnsi="Arial" w:cs="Arial"/>
                <w:sz w:val="18"/>
                <w:szCs w:val="18"/>
              </w:rPr>
              <w:t>Total</w:t>
            </w:r>
          </w:p>
        </w:tc>
        <w:tc>
          <w:tcPr>
            <w:tcW w:w="1110" w:type="dxa"/>
          </w:tcPr>
          <w:p w14:paraId="27907D05" w14:textId="2AB6E523" w:rsidR="003D3C91" w:rsidRPr="004F7258" w:rsidRDefault="004D6170" w:rsidP="003D3C91">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5,41</w:t>
            </w:r>
            <w:r w:rsidR="0066236B">
              <w:rPr>
                <w:rFonts w:ascii="Arial" w:hAnsi="Arial" w:cs="Arial"/>
                <w:sz w:val="18"/>
                <w:szCs w:val="18"/>
              </w:rPr>
              <w:t>3</w:t>
            </w:r>
          </w:p>
        </w:tc>
        <w:tc>
          <w:tcPr>
            <w:tcW w:w="1110" w:type="dxa"/>
            <w:vAlign w:val="bottom"/>
          </w:tcPr>
          <w:p w14:paraId="6D18E295" w14:textId="4DE7C42E" w:rsidR="003D3C91" w:rsidRPr="004F7258" w:rsidRDefault="003D3C91" w:rsidP="003D3C91">
            <w:pPr>
              <w:pBdr>
                <w:bottom w:val="doub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(167,808)</w:t>
            </w:r>
          </w:p>
        </w:tc>
        <w:tc>
          <w:tcPr>
            <w:tcW w:w="1110" w:type="dxa"/>
            <w:vAlign w:val="bottom"/>
          </w:tcPr>
          <w:p w14:paraId="6EB9700D" w14:textId="63413DB1" w:rsidR="003D3C91" w:rsidRPr="004F7258" w:rsidRDefault="004D6170" w:rsidP="003D3C91">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(2,507)</w:t>
            </w:r>
          </w:p>
        </w:tc>
        <w:tc>
          <w:tcPr>
            <w:tcW w:w="1110" w:type="dxa"/>
            <w:vAlign w:val="bottom"/>
          </w:tcPr>
          <w:p w14:paraId="5B0CA1BA" w14:textId="1109B1E5" w:rsidR="003D3C91" w:rsidRPr="004F7258" w:rsidRDefault="003D3C91" w:rsidP="003D3C91">
            <w:pPr>
              <w:pBdr>
                <w:bottom w:val="doub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3,404</w:t>
            </w:r>
          </w:p>
        </w:tc>
        <w:tc>
          <w:tcPr>
            <w:tcW w:w="1110" w:type="dxa"/>
            <w:vAlign w:val="bottom"/>
          </w:tcPr>
          <w:p w14:paraId="0EA531EB" w14:textId="0F4BDC30" w:rsidR="003D3C91" w:rsidRPr="004F7258" w:rsidRDefault="004D6170" w:rsidP="003D3C91">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2,000</w:t>
            </w:r>
          </w:p>
        </w:tc>
        <w:tc>
          <w:tcPr>
            <w:tcW w:w="1110" w:type="dxa"/>
            <w:vAlign w:val="bottom"/>
          </w:tcPr>
          <w:p w14:paraId="7278B393" w14:textId="538E9BF5" w:rsidR="003D3C91" w:rsidRPr="004F7258" w:rsidRDefault="003D3C91" w:rsidP="003D3C91">
            <w:pPr>
              <w:pBdr>
                <w:bottom w:val="double" w:sz="4" w:space="1" w:color="auto"/>
              </w:pBdr>
              <w:tabs>
                <w:tab w:val="decimal" w:pos="795"/>
              </w:tabs>
              <w:spacing w:line="320" w:lineRule="exact"/>
              <w:rPr>
                <w:rFonts w:ascii="Arial" w:hAnsi="Arial" w:cs="Arial"/>
                <w:sz w:val="18"/>
                <w:szCs w:val="18"/>
              </w:rPr>
            </w:pPr>
            <w:r w:rsidRPr="004F7258">
              <w:rPr>
                <w:rFonts w:ascii="Arial" w:hAnsi="Arial" w:cs="Arial"/>
                <w:sz w:val="18"/>
                <w:szCs w:val="18"/>
              </w:rPr>
              <w:t>3,260</w:t>
            </w:r>
          </w:p>
        </w:tc>
      </w:tr>
    </w:tbl>
    <w:p w14:paraId="6B2AE368" w14:textId="017DBAE3" w:rsidR="00BD0D5C" w:rsidRPr="004F7258" w:rsidRDefault="009000AD" w:rsidP="00BD0D5C">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4F7258">
        <w:rPr>
          <w:rFonts w:ascii="Arial" w:hAnsi="Arial" w:cs="Arial"/>
          <w:b/>
          <w:bCs/>
          <w:sz w:val="22"/>
          <w:szCs w:val="22"/>
        </w:rPr>
        <w:t>9</w:t>
      </w:r>
      <w:r w:rsidR="00BD0D5C" w:rsidRPr="004F7258">
        <w:rPr>
          <w:rFonts w:ascii="Arial" w:hAnsi="Arial" w:cs="Arial"/>
          <w:b/>
          <w:bCs/>
          <w:sz w:val="22"/>
          <w:szCs w:val="22"/>
        </w:rPr>
        <w:t>.</w:t>
      </w:r>
      <w:r w:rsidR="00BD0D5C" w:rsidRPr="004F7258">
        <w:rPr>
          <w:rFonts w:ascii="Arial" w:hAnsi="Arial" w:cs="Arial"/>
          <w:b/>
          <w:bCs/>
          <w:sz w:val="22"/>
          <w:szCs w:val="22"/>
        </w:rPr>
        <w:tab/>
        <w:t>Intangible assets</w:t>
      </w:r>
    </w:p>
    <w:p w14:paraId="6762EEEF" w14:textId="3E813BFC" w:rsidR="00BD0D5C" w:rsidRPr="004F7258" w:rsidRDefault="00BD0D5C" w:rsidP="00BD0D5C">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4F7258">
        <w:rPr>
          <w:rFonts w:ascii="Arial" w:hAnsi="Arial" w:cs="Arial"/>
          <w:sz w:val="22"/>
          <w:szCs w:val="22"/>
          <w:cs/>
        </w:rPr>
        <w:tab/>
      </w:r>
      <w:r w:rsidRPr="004F7258">
        <w:rPr>
          <w:rFonts w:ascii="Arial" w:hAnsi="Arial" w:cs="Arial"/>
          <w:sz w:val="22"/>
          <w:szCs w:val="22"/>
        </w:rPr>
        <w:t>Movements</w:t>
      </w:r>
      <w:r w:rsidR="00C26CB5" w:rsidRPr="004F7258">
        <w:rPr>
          <w:rFonts w:ascii="Arial" w:hAnsi="Arial" w:cs="Arial"/>
          <w:sz w:val="22"/>
          <w:szCs w:val="22"/>
        </w:rPr>
        <w:t xml:space="preserve"> </w:t>
      </w:r>
      <w:r w:rsidRPr="004F7258">
        <w:rPr>
          <w:rFonts w:ascii="Arial" w:hAnsi="Arial" w:cs="Arial"/>
          <w:sz w:val="22"/>
          <w:szCs w:val="22"/>
        </w:rPr>
        <w:t>of</w:t>
      </w:r>
      <w:r w:rsidR="00C26CB5" w:rsidRPr="004F7258">
        <w:rPr>
          <w:rFonts w:ascii="Arial" w:hAnsi="Arial" w:cs="Arial"/>
          <w:sz w:val="22"/>
          <w:szCs w:val="22"/>
        </w:rPr>
        <w:t xml:space="preserve"> </w:t>
      </w:r>
      <w:r w:rsidRPr="004F7258">
        <w:rPr>
          <w:rFonts w:ascii="Arial" w:hAnsi="Arial" w:cs="Arial"/>
          <w:sz w:val="22"/>
          <w:szCs w:val="22"/>
        </w:rPr>
        <w:t>the</w:t>
      </w:r>
      <w:r w:rsidR="00C26CB5" w:rsidRPr="004F7258">
        <w:rPr>
          <w:rFonts w:ascii="Arial" w:hAnsi="Arial" w:cs="Arial"/>
          <w:sz w:val="22"/>
          <w:szCs w:val="22"/>
        </w:rPr>
        <w:t xml:space="preserve"> </w:t>
      </w:r>
      <w:r w:rsidRPr="004F7258">
        <w:rPr>
          <w:rFonts w:ascii="Arial" w:hAnsi="Arial" w:cs="Arial"/>
          <w:sz w:val="22"/>
          <w:szCs w:val="22"/>
        </w:rPr>
        <w:t xml:space="preserve">intangible assets account during the </w:t>
      </w:r>
      <w:r w:rsidR="003D3C91" w:rsidRPr="004F7258">
        <w:rPr>
          <w:rFonts w:ascii="Arial" w:hAnsi="Arial" w:cs="Arial"/>
          <w:sz w:val="22"/>
          <w:szCs w:val="22"/>
        </w:rPr>
        <w:t>nine</w:t>
      </w:r>
      <w:r w:rsidRPr="004F7258">
        <w:rPr>
          <w:rFonts w:ascii="Arial" w:hAnsi="Arial" w:cs="Arial"/>
          <w:sz w:val="22"/>
          <w:szCs w:val="22"/>
        </w:rPr>
        <w:t>-month period ended</w:t>
      </w:r>
      <w:r w:rsidR="00C26CB5" w:rsidRPr="004F7258">
        <w:rPr>
          <w:rFonts w:ascii="Arial" w:hAnsi="Arial" w:cs="Arial"/>
          <w:sz w:val="22"/>
          <w:szCs w:val="22"/>
        </w:rPr>
        <w:t xml:space="preserve">                                 </w:t>
      </w:r>
      <w:r w:rsidR="003D3C91" w:rsidRPr="004F7258">
        <w:rPr>
          <w:rFonts w:ascii="Arial" w:hAnsi="Arial" w:cs="Arial"/>
          <w:sz w:val="22"/>
          <w:szCs w:val="22"/>
        </w:rPr>
        <w:t>30 September</w:t>
      </w:r>
      <w:r w:rsidR="001355B1" w:rsidRPr="004F7258">
        <w:rPr>
          <w:rFonts w:ascii="Arial" w:hAnsi="Arial" w:cs="Arial"/>
          <w:sz w:val="22"/>
          <w:szCs w:val="22"/>
        </w:rPr>
        <w:t xml:space="preserve"> 2024</w:t>
      </w:r>
      <w:r w:rsidRPr="004F7258">
        <w:rPr>
          <w:rFonts w:ascii="Arial" w:hAnsi="Arial" w:cs="Arial"/>
          <w:sz w:val="22"/>
          <w:szCs w:val="22"/>
        </w:rPr>
        <w:t xml:space="preserve"> are </w:t>
      </w:r>
      <w:proofErr w:type="spellStart"/>
      <w:r w:rsidRPr="004F7258">
        <w:rPr>
          <w:rFonts w:ascii="Arial" w:hAnsi="Arial" w:cs="Arial"/>
          <w:sz w:val="22"/>
          <w:szCs w:val="22"/>
        </w:rPr>
        <w:t>summarised</w:t>
      </w:r>
      <w:proofErr w:type="spellEnd"/>
      <w:r w:rsidRPr="004F7258">
        <w:rPr>
          <w:rFonts w:ascii="Arial" w:hAnsi="Arial" w:cs="Arial"/>
          <w:sz w:val="22"/>
          <w:szCs w:val="22"/>
        </w:rPr>
        <w:t xml:space="preserve"> below.</w:t>
      </w:r>
    </w:p>
    <w:p w14:paraId="5975453A" w14:textId="77777777" w:rsidR="00BD0D5C" w:rsidRPr="004F7258" w:rsidRDefault="00BD0D5C" w:rsidP="00BD0D5C">
      <w:pPr>
        <w:spacing w:line="380" w:lineRule="exact"/>
        <w:ind w:left="418" w:right="29" w:firstLine="979"/>
        <w:jc w:val="right"/>
        <w:rPr>
          <w:rFonts w:ascii="Arial" w:eastAsia="Arial Unicode MS" w:hAnsi="Arial" w:cs="Arial"/>
          <w:sz w:val="22"/>
          <w:szCs w:val="22"/>
        </w:rPr>
      </w:pPr>
      <w:r w:rsidRPr="004F7258">
        <w:rPr>
          <w:rFonts w:ascii="Arial" w:eastAsia="Arial Unicode MS" w:hAnsi="Arial" w:cs="Arial"/>
          <w:sz w:val="22"/>
          <w:szCs w:val="22"/>
          <w:cs/>
        </w:rPr>
        <w:t xml:space="preserve"> (</w:t>
      </w:r>
      <w:r w:rsidRPr="004F7258">
        <w:rPr>
          <w:rFonts w:ascii="Arial" w:eastAsia="Arial Unicode MS" w:hAnsi="Arial" w:cs="Arial"/>
          <w:sz w:val="22"/>
          <w:szCs w:val="22"/>
        </w:rPr>
        <w:t>Unit: Thousand Baht</w:t>
      </w:r>
      <w:r w:rsidRPr="004F7258">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4860"/>
        <w:gridCol w:w="2160"/>
        <w:gridCol w:w="2160"/>
      </w:tblGrid>
      <w:tr w:rsidR="00A4089B" w:rsidRPr="004F7258" w14:paraId="11C0CF79" w14:textId="77777777" w:rsidTr="00F41F85">
        <w:trPr>
          <w:cantSplit/>
        </w:trPr>
        <w:tc>
          <w:tcPr>
            <w:tcW w:w="4860" w:type="dxa"/>
          </w:tcPr>
          <w:p w14:paraId="340C47C2" w14:textId="77777777" w:rsidR="00A4089B" w:rsidRPr="004F7258" w:rsidRDefault="00A4089B" w:rsidP="00F41F85">
            <w:pPr>
              <w:tabs>
                <w:tab w:val="left" w:pos="342"/>
              </w:tabs>
              <w:spacing w:line="380" w:lineRule="exact"/>
              <w:ind w:left="162" w:right="-108"/>
              <w:jc w:val="both"/>
              <w:rPr>
                <w:rFonts w:ascii="Arial" w:eastAsia="Arial Unicode MS" w:hAnsi="Arial" w:cs="Arial"/>
                <w:sz w:val="22"/>
                <w:szCs w:val="22"/>
              </w:rPr>
            </w:pPr>
          </w:p>
        </w:tc>
        <w:tc>
          <w:tcPr>
            <w:tcW w:w="2160" w:type="dxa"/>
            <w:vAlign w:val="bottom"/>
          </w:tcPr>
          <w:p w14:paraId="5629B285" w14:textId="77777777" w:rsidR="00A4089B" w:rsidRPr="004F7258" w:rsidRDefault="00A4089B" w:rsidP="00F41F85">
            <w:pPr>
              <w:pBdr>
                <w:bottom w:val="single" w:sz="4" w:space="1" w:color="auto"/>
              </w:pBdr>
              <w:spacing w:line="380" w:lineRule="exact"/>
              <w:ind w:left="-18" w:right="-18"/>
              <w:jc w:val="center"/>
              <w:rPr>
                <w:rFonts w:ascii="Arial" w:eastAsia="Arial Unicode MS" w:hAnsi="Arial" w:cs="Arial"/>
                <w:sz w:val="22"/>
                <w:szCs w:val="22"/>
              </w:rPr>
            </w:pPr>
            <w:proofErr w:type="gramStart"/>
            <w:r w:rsidRPr="004F7258">
              <w:rPr>
                <w:rFonts w:ascii="Arial" w:eastAsia="Arial Unicode MS" w:hAnsi="Arial" w:cs="Arial"/>
                <w:sz w:val="22"/>
                <w:szCs w:val="22"/>
              </w:rPr>
              <w:t>Consolidated  financial</w:t>
            </w:r>
            <w:proofErr w:type="gramEnd"/>
            <w:r w:rsidRPr="004F7258">
              <w:rPr>
                <w:rFonts w:ascii="Arial" w:eastAsia="Arial Unicode MS" w:hAnsi="Arial" w:cs="Arial"/>
                <w:sz w:val="22"/>
                <w:szCs w:val="22"/>
              </w:rPr>
              <w:t xml:space="preserve"> statements</w:t>
            </w:r>
          </w:p>
        </w:tc>
        <w:tc>
          <w:tcPr>
            <w:tcW w:w="2160" w:type="dxa"/>
            <w:vAlign w:val="bottom"/>
          </w:tcPr>
          <w:p w14:paraId="18B27861" w14:textId="77777777" w:rsidR="00A4089B" w:rsidRPr="004F7258" w:rsidRDefault="00A4089B" w:rsidP="00F41F85">
            <w:pPr>
              <w:pBdr>
                <w:bottom w:val="single" w:sz="4" w:space="1" w:color="auto"/>
              </w:pBdr>
              <w:spacing w:line="380" w:lineRule="exact"/>
              <w:ind w:left="-18" w:right="-18"/>
              <w:jc w:val="center"/>
              <w:rPr>
                <w:rFonts w:ascii="Arial" w:eastAsia="Arial Unicode MS" w:hAnsi="Arial" w:cs="Arial"/>
                <w:sz w:val="22"/>
                <w:szCs w:val="22"/>
              </w:rPr>
            </w:pPr>
            <w:r w:rsidRPr="004F7258">
              <w:rPr>
                <w:rFonts w:ascii="Arial" w:eastAsia="Arial Unicode MS" w:hAnsi="Arial" w:cs="Arial"/>
                <w:sz w:val="22"/>
                <w:szCs w:val="22"/>
              </w:rPr>
              <w:t>Separate                financial statements</w:t>
            </w:r>
          </w:p>
        </w:tc>
      </w:tr>
      <w:tr w:rsidR="005678B5" w:rsidRPr="004F7258" w14:paraId="7EBCB544" w14:textId="77777777" w:rsidTr="00F41F85">
        <w:trPr>
          <w:trHeight w:val="80"/>
        </w:trPr>
        <w:tc>
          <w:tcPr>
            <w:tcW w:w="4860" w:type="dxa"/>
          </w:tcPr>
          <w:p w14:paraId="2CE40B35" w14:textId="21042B40" w:rsidR="005678B5" w:rsidRPr="004F7258" w:rsidRDefault="005678B5" w:rsidP="005678B5">
            <w:pPr>
              <w:tabs>
                <w:tab w:val="left" w:pos="342"/>
              </w:tabs>
              <w:spacing w:line="380" w:lineRule="exact"/>
              <w:ind w:right="-108"/>
              <w:jc w:val="both"/>
              <w:rPr>
                <w:rFonts w:ascii="Arial" w:eastAsia="Arial Unicode MS" w:hAnsi="Arial" w:cs="Arial"/>
                <w:b/>
                <w:bCs/>
                <w:sz w:val="22"/>
                <w:szCs w:val="22"/>
              </w:rPr>
            </w:pPr>
            <w:r w:rsidRPr="004F7258">
              <w:rPr>
                <w:rFonts w:ascii="Arial" w:eastAsia="Arial Unicode MS" w:hAnsi="Arial" w:cs="Arial"/>
                <w:b/>
                <w:bCs/>
                <w:sz w:val="22"/>
                <w:szCs w:val="22"/>
              </w:rPr>
              <w:t xml:space="preserve">Net book value as </w:t>
            </w:r>
            <w:proofErr w:type="gramStart"/>
            <w:r w:rsidRPr="004F7258">
              <w:rPr>
                <w:rFonts w:ascii="Arial" w:eastAsia="Arial Unicode MS" w:hAnsi="Arial" w:cs="Arial"/>
                <w:b/>
                <w:bCs/>
                <w:sz w:val="22"/>
                <w:szCs w:val="22"/>
              </w:rPr>
              <w:t>at</w:t>
            </w:r>
            <w:proofErr w:type="gramEnd"/>
            <w:r w:rsidRPr="004F7258">
              <w:rPr>
                <w:rFonts w:ascii="Arial" w:eastAsia="Arial Unicode MS" w:hAnsi="Arial" w:cs="Arial"/>
                <w:b/>
                <w:bCs/>
                <w:sz w:val="22"/>
                <w:szCs w:val="22"/>
              </w:rPr>
              <w:t xml:space="preserve"> 1 January 2024</w:t>
            </w:r>
          </w:p>
        </w:tc>
        <w:tc>
          <w:tcPr>
            <w:tcW w:w="2160" w:type="dxa"/>
          </w:tcPr>
          <w:p w14:paraId="438EB736" w14:textId="78C56050" w:rsidR="005678B5" w:rsidRPr="004F7258" w:rsidRDefault="005678B5" w:rsidP="005678B5">
            <w:pPr>
              <w:tabs>
                <w:tab w:val="decimal" w:pos="1875"/>
              </w:tabs>
              <w:spacing w:line="380" w:lineRule="exact"/>
              <w:ind w:right="-72"/>
              <w:rPr>
                <w:rFonts w:ascii="Arial" w:hAnsi="Arial" w:cs="Arial"/>
                <w:sz w:val="22"/>
                <w:szCs w:val="22"/>
              </w:rPr>
            </w:pPr>
            <w:r w:rsidRPr="004F7258">
              <w:rPr>
                <w:rFonts w:ascii="Arial" w:hAnsi="Arial" w:cs="Arial"/>
                <w:sz w:val="22"/>
                <w:szCs w:val="22"/>
              </w:rPr>
              <w:t>13,363</w:t>
            </w:r>
          </w:p>
        </w:tc>
        <w:tc>
          <w:tcPr>
            <w:tcW w:w="2160" w:type="dxa"/>
          </w:tcPr>
          <w:p w14:paraId="55176CFB" w14:textId="470CC36A" w:rsidR="005678B5" w:rsidRPr="004F7258" w:rsidRDefault="005678B5" w:rsidP="005678B5">
            <w:pPr>
              <w:tabs>
                <w:tab w:val="decimal" w:pos="1875"/>
              </w:tabs>
              <w:spacing w:line="380" w:lineRule="exact"/>
              <w:ind w:right="-72"/>
              <w:rPr>
                <w:rFonts w:ascii="Arial" w:hAnsi="Arial" w:cs="Arial"/>
                <w:sz w:val="22"/>
                <w:szCs w:val="22"/>
              </w:rPr>
            </w:pPr>
            <w:r w:rsidRPr="004F7258">
              <w:rPr>
                <w:rFonts w:ascii="Arial" w:hAnsi="Arial" w:cs="Arial"/>
                <w:sz w:val="22"/>
                <w:szCs w:val="22"/>
              </w:rPr>
              <w:t>3,051</w:t>
            </w:r>
          </w:p>
        </w:tc>
      </w:tr>
      <w:tr w:rsidR="005678B5" w:rsidRPr="004F7258" w14:paraId="3F031DAB" w14:textId="77777777" w:rsidTr="00F41F85">
        <w:tc>
          <w:tcPr>
            <w:tcW w:w="4860" w:type="dxa"/>
          </w:tcPr>
          <w:p w14:paraId="2882FAF9" w14:textId="77777777" w:rsidR="005678B5" w:rsidRPr="004F7258" w:rsidRDefault="005678B5" w:rsidP="005678B5">
            <w:pPr>
              <w:tabs>
                <w:tab w:val="left" w:pos="342"/>
              </w:tabs>
              <w:spacing w:line="380" w:lineRule="exact"/>
              <w:ind w:right="-108"/>
              <w:jc w:val="both"/>
              <w:rPr>
                <w:rFonts w:ascii="Arial" w:eastAsia="Arial Unicode MS" w:hAnsi="Arial" w:cs="Arial"/>
                <w:sz w:val="22"/>
                <w:szCs w:val="22"/>
              </w:rPr>
            </w:pPr>
            <w:r w:rsidRPr="004F7258">
              <w:rPr>
                <w:rFonts w:ascii="Arial" w:eastAsia="Arial Unicode MS" w:hAnsi="Arial" w:cs="Arial"/>
                <w:sz w:val="22"/>
                <w:szCs w:val="22"/>
              </w:rPr>
              <w:t>Acquisitions during the period</w:t>
            </w:r>
          </w:p>
        </w:tc>
        <w:tc>
          <w:tcPr>
            <w:tcW w:w="2160" w:type="dxa"/>
          </w:tcPr>
          <w:p w14:paraId="43E2F34E" w14:textId="099FE280" w:rsidR="005678B5" w:rsidRPr="004F7258" w:rsidRDefault="004D6170" w:rsidP="005678B5">
            <w:pPr>
              <w:tabs>
                <w:tab w:val="decimal" w:pos="1875"/>
              </w:tabs>
              <w:spacing w:line="380" w:lineRule="exact"/>
              <w:ind w:right="-72"/>
              <w:rPr>
                <w:rFonts w:ascii="Arial" w:hAnsi="Arial" w:cs="Arial"/>
                <w:sz w:val="22"/>
                <w:szCs w:val="22"/>
              </w:rPr>
            </w:pPr>
            <w:r>
              <w:rPr>
                <w:rFonts w:ascii="Arial" w:hAnsi="Arial" w:cs="Arial"/>
                <w:sz w:val="22"/>
                <w:szCs w:val="22"/>
              </w:rPr>
              <w:t>4,786</w:t>
            </w:r>
          </w:p>
        </w:tc>
        <w:tc>
          <w:tcPr>
            <w:tcW w:w="2160" w:type="dxa"/>
          </w:tcPr>
          <w:p w14:paraId="749CD0CC" w14:textId="41DA6EC6" w:rsidR="005678B5" w:rsidRPr="004F7258" w:rsidRDefault="00283860" w:rsidP="005678B5">
            <w:pPr>
              <w:tabs>
                <w:tab w:val="decimal" w:pos="1875"/>
              </w:tabs>
              <w:spacing w:line="380" w:lineRule="exact"/>
              <w:ind w:right="-72"/>
              <w:rPr>
                <w:rFonts w:ascii="Arial" w:hAnsi="Arial" w:cs="Arial"/>
                <w:sz w:val="22"/>
                <w:szCs w:val="22"/>
              </w:rPr>
            </w:pPr>
            <w:r>
              <w:rPr>
                <w:rFonts w:ascii="Arial" w:hAnsi="Arial" w:cs="Arial"/>
                <w:sz w:val="22"/>
                <w:szCs w:val="22"/>
              </w:rPr>
              <w:t>-</w:t>
            </w:r>
          </w:p>
        </w:tc>
      </w:tr>
      <w:tr w:rsidR="005678B5" w:rsidRPr="004F7258" w14:paraId="2F09A956" w14:textId="77777777" w:rsidTr="00F41F85">
        <w:tc>
          <w:tcPr>
            <w:tcW w:w="4860" w:type="dxa"/>
          </w:tcPr>
          <w:p w14:paraId="7595F0D3" w14:textId="77777777" w:rsidR="005678B5" w:rsidRPr="004F7258" w:rsidRDefault="005678B5" w:rsidP="005678B5">
            <w:pPr>
              <w:tabs>
                <w:tab w:val="left" w:pos="342"/>
              </w:tabs>
              <w:spacing w:line="380" w:lineRule="exact"/>
              <w:ind w:right="-108"/>
              <w:jc w:val="both"/>
              <w:rPr>
                <w:rFonts w:ascii="Arial" w:eastAsia="Arial Unicode MS" w:hAnsi="Arial" w:cs="Arial"/>
                <w:sz w:val="22"/>
                <w:szCs w:val="22"/>
              </w:rPr>
            </w:pPr>
            <w:proofErr w:type="spellStart"/>
            <w:r w:rsidRPr="004F7258">
              <w:rPr>
                <w:rFonts w:ascii="Arial" w:hAnsi="Arial" w:cs="Arial"/>
                <w:sz w:val="22"/>
                <w:szCs w:val="22"/>
              </w:rPr>
              <w:t>Amortisation</w:t>
            </w:r>
            <w:proofErr w:type="spellEnd"/>
            <w:r w:rsidRPr="004F7258">
              <w:rPr>
                <w:rFonts w:ascii="Arial" w:eastAsia="Arial Unicode MS" w:hAnsi="Arial" w:cs="Arial"/>
                <w:sz w:val="22"/>
                <w:szCs w:val="22"/>
              </w:rPr>
              <w:t xml:space="preserve"> for the period</w:t>
            </w:r>
          </w:p>
        </w:tc>
        <w:tc>
          <w:tcPr>
            <w:tcW w:w="2160" w:type="dxa"/>
          </w:tcPr>
          <w:p w14:paraId="1444C857" w14:textId="6ABDE666" w:rsidR="005678B5" w:rsidRPr="004F7258" w:rsidRDefault="00126CBF" w:rsidP="005678B5">
            <w:pPr>
              <w:pBdr>
                <w:bottom w:val="single" w:sz="4" w:space="1" w:color="auto"/>
              </w:pBdr>
              <w:tabs>
                <w:tab w:val="decimal" w:pos="1875"/>
              </w:tabs>
              <w:spacing w:line="380" w:lineRule="exact"/>
              <w:ind w:right="-72"/>
              <w:rPr>
                <w:rFonts w:ascii="Arial" w:hAnsi="Arial" w:cs="Arial"/>
                <w:sz w:val="22"/>
                <w:szCs w:val="22"/>
              </w:rPr>
            </w:pPr>
            <w:r>
              <w:rPr>
                <w:rFonts w:ascii="Arial" w:hAnsi="Arial" w:cs="Arial"/>
                <w:sz w:val="22"/>
                <w:szCs w:val="22"/>
              </w:rPr>
              <w:t>(1,193)</w:t>
            </w:r>
          </w:p>
        </w:tc>
        <w:tc>
          <w:tcPr>
            <w:tcW w:w="2160" w:type="dxa"/>
          </w:tcPr>
          <w:p w14:paraId="2DC6647C" w14:textId="73D8765F" w:rsidR="005678B5" w:rsidRPr="004F7258" w:rsidRDefault="00283860" w:rsidP="005678B5">
            <w:pPr>
              <w:pBdr>
                <w:bottom w:val="single" w:sz="4" w:space="1" w:color="auto"/>
              </w:pBdr>
              <w:tabs>
                <w:tab w:val="decimal" w:pos="1875"/>
              </w:tabs>
              <w:spacing w:line="380" w:lineRule="exact"/>
              <w:ind w:right="-72"/>
              <w:rPr>
                <w:rFonts w:ascii="Arial" w:hAnsi="Arial" w:cs="Arial"/>
                <w:sz w:val="22"/>
                <w:szCs w:val="22"/>
              </w:rPr>
            </w:pPr>
            <w:r>
              <w:rPr>
                <w:rFonts w:ascii="Arial" w:hAnsi="Arial" w:cs="Arial"/>
                <w:sz w:val="22"/>
                <w:szCs w:val="22"/>
              </w:rPr>
              <w:t>-</w:t>
            </w:r>
          </w:p>
        </w:tc>
      </w:tr>
      <w:tr w:rsidR="005678B5" w:rsidRPr="004F7258" w14:paraId="3656DE45" w14:textId="77777777" w:rsidTr="00F41F85">
        <w:tc>
          <w:tcPr>
            <w:tcW w:w="4860" w:type="dxa"/>
          </w:tcPr>
          <w:p w14:paraId="20B21C3D" w14:textId="60950680" w:rsidR="005678B5" w:rsidRPr="004F7258" w:rsidRDefault="005678B5" w:rsidP="005678B5">
            <w:pPr>
              <w:tabs>
                <w:tab w:val="left" w:pos="342"/>
              </w:tabs>
              <w:spacing w:line="380" w:lineRule="exact"/>
              <w:ind w:right="-108"/>
              <w:jc w:val="both"/>
              <w:rPr>
                <w:rFonts w:ascii="Arial" w:eastAsia="Arial Unicode MS" w:hAnsi="Arial" w:cs="Arial"/>
                <w:b/>
                <w:bCs/>
                <w:sz w:val="22"/>
                <w:szCs w:val="22"/>
              </w:rPr>
            </w:pPr>
            <w:r w:rsidRPr="004F7258">
              <w:rPr>
                <w:rFonts w:ascii="Arial" w:eastAsia="Arial Unicode MS" w:hAnsi="Arial" w:cs="Arial"/>
                <w:b/>
                <w:bCs/>
                <w:sz w:val="22"/>
                <w:szCs w:val="22"/>
              </w:rPr>
              <w:t xml:space="preserve">Net book value as </w:t>
            </w:r>
            <w:proofErr w:type="gramStart"/>
            <w:r w:rsidRPr="004F7258">
              <w:rPr>
                <w:rFonts w:ascii="Arial" w:eastAsia="Arial Unicode MS" w:hAnsi="Arial" w:cs="Arial"/>
                <w:b/>
                <w:bCs/>
                <w:sz w:val="22"/>
                <w:szCs w:val="22"/>
              </w:rPr>
              <w:t>at</w:t>
            </w:r>
            <w:proofErr w:type="gramEnd"/>
            <w:r w:rsidRPr="004F7258">
              <w:rPr>
                <w:rFonts w:ascii="Arial" w:eastAsia="Arial Unicode MS" w:hAnsi="Arial" w:cs="Arial"/>
                <w:b/>
                <w:bCs/>
                <w:sz w:val="22"/>
                <w:szCs w:val="22"/>
              </w:rPr>
              <w:t xml:space="preserve"> </w:t>
            </w:r>
            <w:r w:rsidR="003D3C91" w:rsidRPr="004F7258">
              <w:rPr>
                <w:rFonts w:ascii="Arial" w:eastAsia="Arial Unicode MS" w:hAnsi="Arial" w:cs="Arial"/>
                <w:b/>
                <w:bCs/>
                <w:sz w:val="22"/>
                <w:szCs w:val="22"/>
              </w:rPr>
              <w:t>30 September</w:t>
            </w:r>
            <w:r w:rsidR="006F0EB9" w:rsidRPr="004F7258">
              <w:rPr>
                <w:rFonts w:ascii="Arial" w:eastAsia="Arial Unicode MS" w:hAnsi="Arial" w:cs="Arial"/>
                <w:b/>
                <w:bCs/>
                <w:sz w:val="22"/>
                <w:szCs w:val="22"/>
              </w:rPr>
              <w:t xml:space="preserve"> </w:t>
            </w:r>
            <w:r w:rsidRPr="004F7258">
              <w:rPr>
                <w:rFonts w:ascii="Arial" w:eastAsia="Arial Unicode MS" w:hAnsi="Arial" w:cs="Arial"/>
                <w:b/>
                <w:bCs/>
                <w:sz w:val="22"/>
                <w:szCs w:val="22"/>
              </w:rPr>
              <w:t>2024</w:t>
            </w:r>
          </w:p>
        </w:tc>
        <w:tc>
          <w:tcPr>
            <w:tcW w:w="2160" w:type="dxa"/>
          </w:tcPr>
          <w:p w14:paraId="6BF21B63" w14:textId="36397233" w:rsidR="005678B5" w:rsidRPr="004F7258" w:rsidRDefault="00126CBF" w:rsidP="005678B5">
            <w:pPr>
              <w:pBdr>
                <w:bottom w:val="double" w:sz="4" w:space="1" w:color="auto"/>
              </w:pBdr>
              <w:tabs>
                <w:tab w:val="decimal" w:pos="1875"/>
              </w:tabs>
              <w:spacing w:line="380" w:lineRule="exact"/>
              <w:ind w:right="-72"/>
              <w:rPr>
                <w:rFonts w:ascii="Arial" w:hAnsi="Arial" w:cs="Arial"/>
                <w:sz w:val="22"/>
                <w:szCs w:val="22"/>
              </w:rPr>
            </w:pPr>
            <w:r>
              <w:rPr>
                <w:rFonts w:ascii="Arial" w:hAnsi="Arial" w:cs="Arial"/>
                <w:sz w:val="22"/>
                <w:szCs w:val="22"/>
              </w:rPr>
              <w:t>16,956</w:t>
            </w:r>
          </w:p>
        </w:tc>
        <w:tc>
          <w:tcPr>
            <w:tcW w:w="2160" w:type="dxa"/>
          </w:tcPr>
          <w:p w14:paraId="42118CE4" w14:textId="66670586" w:rsidR="005678B5" w:rsidRPr="004F7258" w:rsidRDefault="00283860" w:rsidP="005678B5">
            <w:pPr>
              <w:pBdr>
                <w:bottom w:val="double" w:sz="4" w:space="1" w:color="auto"/>
              </w:pBdr>
              <w:tabs>
                <w:tab w:val="decimal" w:pos="1875"/>
              </w:tabs>
              <w:spacing w:line="380" w:lineRule="exact"/>
              <w:ind w:right="-72"/>
              <w:rPr>
                <w:rFonts w:ascii="Arial" w:hAnsi="Arial" w:cs="Arial"/>
                <w:sz w:val="22"/>
                <w:szCs w:val="22"/>
              </w:rPr>
            </w:pPr>
            <w:r>
              <w:rPr>
                <w:rFonts w:ascii="Arial" w:hAnsi="Arial" w:cs="Arial"/>
                <w:sz w:val="22"/>
                <w:szCs w:val="22"/>
              </w:rPr>
              <w:t>3,051</w:t>
            </w:r>
          </w:p>
        </w:tc>
      </w:tr>
    </w:tbl>
    <w:p w14:paraId="61E4A6F5" w14:textId="77777777" w:rsidR="0066236B" w:rsidRDefault="00394F71" w:rsidP="00256BE8">
      <w:pPr>
        <w:tabs>
          <w:tab w:val="right" w:pos="7200"/>
        </w:tabs>
        <w:spacing w:before="240" w:after="120" w:line="380" w:lineRule="exact"/>
        <w:ind w:left="547" w:right="29"/>
        <w:jc w:val="thaiDistribute"/>
        <w:rPr>
          <w:rFonts w:ascii="Arial" w:hAnsi="Arial" w:cs="Arial"/>
          <w:sz w:val="22"/>
          <w:szCs w:val="22"/>
        </w:rPr>
      </w:pPr>
      <w:r w:rsidRPr="004F7258">
        <w:rPr>
          <w:rFonts w:ascii="Arial" w:hAnsi="Arial" w:cs="Arial"/>
          <w:sz w:val="22"/>
          <w:szCs w:val="22"/>
        </w:rPr>
        <w:tab/>
      </w:r>
    </w:p>
    <w:p w14:paraId="603AACC1" w14:textId="77777777" w:rsidR="0066236B" w:rsidRDefault="0066236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8813CDE" w14:textId="1BE5F6D3" w:rsidR="00520A66" w:rsidRPr="004F7258" w:rsidRDefault="00520A66" w:rsidP="00256BE8">
      <w:pPr>
        <w:tabs>
          <w:tab w:val="right" w:pos="7200"/>
        </w:tabs>
        <w:spacing w:before="240" w:after="120" w:line="380" w:lineRule="exact"/>
        <w:ind w:left="547" w:right="29"/>
        <w:jc w:val="thaiDistribute"/>
        <w:rPr>
          <w:rFonts w:ascii="Arial" w:hAnsi="Arial" w:cs="Arial"/>
          <w:sz w:val="22"/>
          <w:szCs w:val="22"/>
        </w:rPr>
      </w:pPr>
      <w:r w:rsidRPr="004F7258">
        <w:rPr>
          <w:rFonts w:ascii="Arial" w:hAnsi="Arial" w:cs="Arial"/>
          <w:sz w:val="22"/>
          <w:szCs w:val="22"/>
        </w:rPr>
        <w:lastRenderedPageBreak/>
        <w:t xml:space="preserve">During the </w:t>
      </w:r>
      <w:r w:rsidR="006D669B" w:rsidRPr="004F7258">
        <w:rPr>
          <w:rFonts w:ascii="Arial" w:hAnsi="Arial" w:cs="Arial"/>
          <w:sz w:val="22"/>
          <w:szCs w:val="22"/>
        </w:rPr>
        <w:t xml:space="preserve">year </w:t>
      </w:r>
      <w:r w:rsidRPr="004F7258">
        <w:rPr>
          <w:rFonts w:ascii="Arial" w:hAnsi="Arial" w:cs="Arial"/>
          <w:sz w:val="22"/>
          <w:szCs w:val="22"/>
        </w:rPr>
        <w:t xml:space="preserve">of 2022, the Company purchased digital assets - digital tokens, in the form of ready-to-use utility tokens, at a cost of Baht 3.05 million. The Company can sell and transfer 25% of these tokens after a period of 1 year and then sell and transfer the remainder daily at an average rate over the following 3 years. In the first year the maturity date </w:t>
      </w:r>
      <w:r w:rsidR="00754420" w:rsidRPr="004F7258">
        <w:rPr>
          <w:rFonts w:ascii="Arial" w:hAnsi="Arial" w:cs="Arial"/>
          <w:sz w:val="22"/>
          <w:szCs w:val="22"/>
        </w:rPr>
        <w:t>was</w:t>
      </w:r>
      <w:r w:rsidRPr="004F7258">
        <w:rPr>
          <w:rFonts w:ascii="Arial" w:hAnsi="Arial" w:cs="Arial"/>
          <w:sz w:val="22"/>
          <w:szCs w:val="22"/>
        </w:rPr>
        <w:t xml:space="preserve"> in September 2023 and the remaining amount will gradually mature over 3 years, ending in September 2026.</w:t>
      </w:r>
    </w:p>
    <w:p w14:paraId="7108F1FA" w14:textId="6C5B8678" w:rsidR="00520A66" w:rsidRPr="004F7258" w:rsidRDefault="00520A66" w:rsidP="00520A66">
      <w:pPr>
        <w:tabs>
          <w:tab w:val="right" w:pos="7200"/>
        </w:tabs>
        <w:spacing w:before="120" w:after="120" w:line="380" w:lineRule="exact"/>
        <w:ind w:left="547" w:right="29"/>
        <w:jc w:val="thaiDistribute"/>
        <w:rPr>
          <w:rFonts w:ascii="Arial" w:hAnsi="Arial" w:cs="Arial"/>
          <w:sz w:val="22"/>
          <w:szCs w:val="22"/>
        </w:rPr>
      </w:pPr>
      <w:r w:rsidRPr="004F7258">
        <w:rPr>
          <w:rFonts w:ascii="Arial" w:hAnsi="Arial" w:cs="Arial"/>
          <w:sz w:val="22"/>
          <w:szCs w:val="22"/>
        </w:rPr>
        <w:t xml:space="preserve">As </w:t>
      </w:r>
      <w:proofErr w:type="gramStart"/>
      <w:r w:rsidRPr="004F7258">
        <w:rPr>
          <w:rFonts w:ascii="Arial" w:hAnsi="Arial" w:cs="Arial"/>
          <w:sz w:val="22"/>
          <w:szCs w:val="22"/>
        </w:rPr>
        <w:t>at</w:t>
      </w:r>
      <w:proofErr w:type="gramEnd"/>
      <w:r w:rsidRPr="004F7258">
        <w:rPr>
          <w:rFonts w:ascii="Arial" w:hAnsi="Arial" w:cs="Arial"/>
          <w:sz w:val="22"/>
          <w:szCs w:val="22"/>
        </w:rPr>
        <w:t xml:space="preserve"> </w:t>
      </w:r>
      <w:r w:rsidR="003D3C91" w:rsidRPr="004F7258">
        <w:rPr>
          <w:rFonts w:ascii="Arial" w:hAnsi="Arial"/>
          <w:sz w:val="22"/>
          <w:szCs w:val="22"/>
        </w:rPr>
        <w:t>30 September</w:t>
      </w:r>
      <w:r w:rsidR="006F0EB9" w:rsidRPr="004F7258">
        <w:rPr>
          <w:rFonts w:ascii="Arial" w:hAnsi="Arial"/>
          <w:sz w:val="22"/>
          <w:szCs w:val="22"/>
        </w:rPr>
        <w:t xml:space="preserve"> </w:t>
      </w:r>
      <w:r w:rsidR="001355B1" w:rsidRPr="004F7258">
        <w:rPr>
          <w:rFonts w:ascii="Arial" w:hAnsi="Arial" w:cs="Arial"/>
          <w:sz w:val="22"/>
          <w:szCs w:val="22"/>
        </w:rPr>
        <w:t>2024</w:t>
      </w:r>
      <w:r w:rsidRPr="004F7258">
        <w:rPr>
          <w:rFonts w:ascii="Arial" w:hAnsi="Arial" w:cs="Arial"/>
          <w:sz w:val="22"/>
          <w:szCs w:val="22"/>
        </w:rPr>
        <w:t>, the book value of the digital assets - digital tokens under the cost method, net of accumulated allowance for impairment, is Baht</w:t>
      </w:r>
      <w:r w:rsidR="00784486" w:rsidRPr="004F7258">
        <w:rPr>
          <w:rFonts w:ascii="Arial" w:hAnsi="Arial" w:cs="Arial"/>
          <w:sz w:val="22"/>
          <w:szCs w:val="22"/>
        </w:rPr>
        <w:t xml:space="preserve"> </w:t>
      </w:r>
      <w:r w:rsidR="00EA5800">
        <w:rPr>
          <w:rFonts w:ascii="Arial" w:hAnsi="Arial" w:cs="Arial"/>
          <w:sz w:val="22"/>
          <w:szCs w:val="22"/>
        </w:rPr>
        <w:t>3.05</w:t>
      </w:r>
      <w:r w:rsidRPr="004F7258">
        <w:rPr>
          <w:rFonts w:ascii="Arial" w:hAnsi="Arial" w:cs="Arial"/>
          <w:sz w:val="22"/>
          <w:szCs w:val="22"/>
        </w:rPr>
        <w:t xml:space="preserve"> million (31 December 202</w:t>
      </w:r>
      <w:r w:rsidR="001355B1" w:rsidRPr="004F7258">
        <w:rPr>
          <w:rFonts w:ascii="Arial" w:hAnsi="Arial" w:cs="Arial"/>
          <w:sz w:val="22"/>
          <w:szCs w:val="22"/>
        </w:rPr>
        <w:t>3</w:t>
      </w:r>
      <w:r w:rsidRPr="004F7258">
        <w:rPr>
          <w:rFonts w:ascii="Arial" w:hAnsi="Arial" w:cs="Arial"/>
          <w:sz w:val="22"/>
          <w:szCs w:val="22"/>
        </w:rPr>
        <w:t xml:space="preserve">: </w:t>
      </w:r>
      <w:r w:rsidR="006D669B" w:rsidRPr="004F7258">
        <w:rPr>
          <w:rFonts w:ascii="Arial" w:hAnsi="Arial" w:cs="Arial"/>
          <w:sz w:val="22"/>
          <w:szCs w:val="22"/>
        </w:rPr>
        <w:t>Baht 3.05 million</w:t>
      </w:r>
      <w:r w:rsidRPr="004F7258">
        <w:rPr>
          <w:rFonts w:ascii="Arial" w:hAnsi="Arial" w:cs="Arial"/>
          <w:sz w:val="22"/>
          <w:szCs w:val="22"/>
        </w:rPr>
        <w:t>).</w:t>
      </w:r>
    </w:p>
    <w:p w14:paraId="0B0A62A2" w14:textId="2953286A" w:rsidR="00033560" w:rsidRPr="004F7258" w:rsidRDefault="00BD0D5C" w:rsidP="00520A66">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4F7258">
        <w:rPr>
          <w:rFonts w:ascii="Arial" w:hAnsi="Arial" w:cs="Arial"/>
          <w:b/>
          <w:bCs/>
          <w:sz w:val="22"/>
          <w:szCs w:val="22"/>
        </w:rPr>
        <w:t>1</w:t>
      </w:r>
      <w:r w:rsidR="009000AD" w:rsidRPr="004F7258">
        <w:rPr>
          <w:rFonts w:ascii="Arial" w:hAnsi="Arial" w:cs="Arial"/>
          <w:b/>
          <w:bCs/>
          <w:sz w:val="22"/>
          <w:szCs w:val="22"/>
        </w:rPr>
        <w:t>0</w:t>
      </w:r>
      <w:r w:rsidRPr="004F7258">
        <w:rPr>
          <w:rFonts w:ascii="Arial" w:hAnsi="Arial" w:cs="Arial"/>
          <w:b/>
          <w:bCs/>
          <w:sz w:val="22"/>
          <w:szCs w:val="22"/>
        </w:rPr>
        <w:t>.</w:t>
      </w:r>
      <w:r w:rsidR="00033560" w:rsidRPr="004F7258">
        <w:rPr>
          <w:rFonts w:ascii="Arial" w:hAnsi="Arial" w:cs="Arial"/>
          <w:b/>
          <w:bCs/>
          <w:sz w:val="22"/>
          <w:szCs w:val="22"/>
        </w:rPr>
        <w:tab/>
      </w:r>
      <w:r w:rsidR="00CA7315" w:rsidRPr="004F7258">
        <w:rPr>
          <w:rFonts w:ascii="Arial" w:hAnsi="Arial" w:cs="Arial"/>
          <w:b/>
          <w:bCs/>
          <w:sz w:val="22"/>
          <w:szCs w:val="22"/>
        </w:rPr>
        <w:t>S</w:t>
      </w:r>
      <w:r w:rsidR="00033560" w:rsidRPr="004F7258">
        <w:rPr>
          <w:rFonts w:ascii="Arial" w:hAnsi="Arial" w:cs="Arial"/>
          <w:b/>
          <w:bCs/>
          <w:sz w:val="22"/>
          <w:szCs w:val="22"/>
        </w:rPr>
        <w:t>hort-term borrowi</w:t>
      </w:r>
      <w:r w:rsidR="00BE2AA0" w:rsidRPr="004F7258">
        <w:rPr>
          <w:rFonts w:ascii="Arial" w:hAnsi="Arial" w:cs="Arial"/>
          <w:b/>
          <w:bCs/>
          <w:sz w:val="22"/>
          <w:szCs w:val="22"/>
        </w:rPr>
        <w:t>ngs</w:t>
      </w:r>
      <w:r w:rsidR="009000AD" w:rsidRPr="004F7258">
        <w:rPr>
          <w:rFonts w:ascii="Arial" w:hAnsi="Arial" w:cs="Arial"/>
          <w:b/>
          <w:bCs/>
          <w:sz w:val="22"/>
          <w:szCs w:val="22"/>
        </w:rPr>
        <w:t xml:space="preserve"> and</w:t>
      </w:r>
      <w:r w:rsidR="00BE2AA0" w:rsidRPr="004F7258">
        <w:rPr>
          <w:rFonts w:ascii="Arial" w:hAnsi="Arial" w:cs="Arial"/>
          <w:b/>
          <w:bCs/>
          <w:sz w:val="22"/>
          <w:szCs w:val="22"/>
        </w:rPr>
        <w:t xml:space="preserve"> </w:t>
      </w:r>
      <w:r w:rsidR="00B41B19" w:rsidRPr="004F7258">
        <w:rPr>
          <w:rFonts w:ascii="Arial" w:hAnsi="Arial" w:cs="Arial"/>
          <w:b/>
          <w:bCs/>
          <w:sz w:val="22"/>
          <w:szCs w:val="22"/>
        </w:rPr>
        <w:t>short-term unsecured debentures</w:t>
      </w:r>
    </w:p>
    <w:p w14:paraId="2876A650" w14:textId="77777777" w:rsidR="00033560" w:rsidRPr="004F7258" w:rsidRDefault="00033560" w:rsidP="00776D67">
      <w:pPr>
        <w:tabs>
          <w:tab w:val="left" w:pos="1440"/>
          <w:tab w:val="right" w:pos="7200"/>
        </w:tabs>
        <w:spacing w:line="380" w:lineRule="exact"/>
        <w:ind w:left="360" w:right="-7" w:hanging="360"/>
        <w:jc w:val="right"/>
        <w:rPr>
          <w:rFonts w:ascii="Arial" w:hAnsi="Arial" w:cs="Arial"/>
          <w:sz w:val="16"/>
          <w:szCs w:val="16"/>
        </w:rPr>
      </w:pPr>
      <w:r w:rsidRPr="004F7258">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1908"/>
        <w:gridCol w:w="1350"/>
        <w:gridCol w:w="1350"/>
        <w:gridCol w:w="1134"/>
        <w:gridCol w:w="1188"/>
        <w:gridCol w:w="1064"/>
        <w:gridCol w:w="1204"/>
      </w:tblGrid>
      <w:tr w:rsidR="00B915EE" w:rsidRPr="004F7258" w14:paraId="46C33936" w14:textId="77777777" w:rsidTr="00E76075">
        <w:tc>
          <w:tcPr>
            <w:tcW w:w="1908" w:type="dxa"/>
          </w:tcPr>
          <w:p w14:paraId="6AD70D26" w14:textId="77777777" w:rsidR="00033560" w:rsidRPr="004F7258"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4F7258"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4F7258">
              <w:rPr>
                <w:rFonts w:ascii="Arial" w:hAnsi="Arial" w:cs="Arial"/>
                <w:sz w:val="16"/>
                <w:szCs w:val="16"/>
              </w:rPr>
              <w:t xml:space="preserve">Interest rate </w:t>
            </w:r>
          </w:p>
        </w:tc>
        <w:tc>
          <w:tcPr>
            <w:tcW w:w="2322" w:type="dxa"/>
            <w:gridSpan w:val="2"/>
            <w:vAlign w:val="bottom"/>
          </w:tcPr>
          <w:p w14:paraId="0D26F1FC" w14:textId="77777777" w:rsidR="00033560" w:rsidRPr="004F7258"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4F7258">
              <w:rPr>
                <w:rFonts w:ascii="Arial" w:hAnsi="Arial" w:cs="Arial"/>
                <w:sz w:val="16"/>
                <w:szCs w:val="16"/>
              </w:rPr>
              <w:t xml:space="preserve">Consolidated </w:t>
            </w:r>
          </w:p>
          <w:p w14:paraId="2A1DFBB5" w14:textId="77777777" w:rsidR="00033560" w:rsidRPr="004F7258"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4F7258">
              <w:rPr>
                <w:rFonts w:ascii="Arial" w:hAnsi="Arial" w:cs="Arial"/>
                <w:sz w:val="16"/>
                <w:szCs w:val="16"/>
              </w:rPr>
              <w:t>financial statements</w:t>
            </w:r>
          </w:p>
        </w:tc>
        <w:tc>
          <w:tcPr>
            <w:tcW w:w="2268" w:type="dxa"/>
            <w:gridSpan w:val="2"/>
            <w:vAlign w:val="bottom"/>
          </w:tcPr>
          <w:p w14:paraId="5B4E1A35" w14:textId="77777777" w:rsidR="00033560" w:rsidRPr="004F7258"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4F7258">
              <w:rPr>
                <w:rFonts w:ascii="Arial" w:hAnsi="Arial" w:cs="Arial"/>
                <w:sz w:val="16"/>
                <w:szCs w:val="16"/>
              </w:rPr>
              <w:t xml:space="preserve">Separate </w:t>
            </w:r>
          </w:p>
          <w:p w14:paraId="5E5039B8" w14:textId="77777777" w:rsidR="00033560" w:rsidRPr="004F7258"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4F7258">
              <w:rPr>
                <w:rFonts w:ascii="Arial" w:hAnsi="Arial" w:cs="Arial"/>
                <w:sz w:val="16"/>
                <w:szCs w:val="16"/>
              </w:rPr>
              <w:t>financial statements</w:t>
            </w:r>
          </w:p>
        </w:tc>
      </w:tr>
      <w:tr w:rsidR="001355B1" w:rsidRPr="004F7258" w14:paraId="5BF77800" w14:textId="77777777" w:rsidTr="00E76075">
        <w:trPr>
          <w:trHeight w:val="80"/>
        </w:trPr>
        <w:tc>
          <w:tcPr>
            <w:tcW w:w="1908" w:type="dxa"/>
            <w:vAlign w:val="bottom"/>
          </w:tcPr>
          <w:p w14:paraId="4A769FA3" w14:textId="77777777" w:rsidR="001355B1" w:rsidRPr="004F7258" w:rsidRDefault="001355B1" w:rsidP="001355B1">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4F7258">
              <w:rPr>
                <w:rFonts w:ascii="Arial" w:hAnsi="Arial" w:cs="Arial"/>
                <w:sz w:val="16"/>
                <w:szCs w:val="16"/>
              </w:rPr>
              <w:t>Type</w:t>
            </w:r>
          </w:p>
        </w:tc>
        <w:tc>
          <w:tcPr>
            <w:tcW w:w="1350" w:type="dxa"/>
            <w:vAlign w:val="bottom"/>
          </w:tcPr>
          <w:p w14:paraId="43D713F2" w14:textId="43664AE0" w:rsidR="001355B1" w:rsidRPr="004F7258" w:rsidRDefault="003D3C91"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4F7258">
              <w:rPr>
                <w:rFonts w:ascii="Arial" w:hAnsi="Arial" w:cs="Arial"/>
                <w:sz w:val="16"/>
                <w:szCs w:val="16"/>
              </w:rPr>
              <w:t>30            September</w:t>
            </w:r>
            <w:r w:rsidR="006F0EB9" w:rsidRPr="004F7258">
              <w:rPr>
                <w:rFonts w:ascii="Arial" w:hAnsi="Arial" w:cs="Arial"/>
                <w:sz w:val="16"/>
                <w:szCs w:val="16"/>
              </w:rPr>
              <w:t xml:space="preserve">            </w:t>
            </w:r>
            <w:r w:rsidR="001355B1" w:rsidRPr="004F7258">
              <w:rPr>
                <w:rFonts w:ascii="Arial" w:hAnsi="Arial" w:cs="Arial"/>
                <w:sz w:val="16"/>
                <w:szCs w:val="16"/>
              </w:rPr>
              <w:t>2024</w:t>
            </w:r>
          </w:p>
        </w:tc>
        <w:tc>
          <w:tcPr>
            <w:tcW w:w="1350" w:type="dxa"/>
            <w:vAlign w:val="bottom"/>
          </w:tcPr>
          <w:p w14:paraId="2D24FBB0" w14:textId="5F9E75FE" w:rsidR="001355B1" w:rsidRPr="004F7258" w:rsidRDefault="001355B1"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4F7258">
              <w:rPr>
                <w:rFonts w:ascii="Arial" w:hAnsi="Arial" w:cs="Arial"/>
                <w:sz w:val="16"/>
                <w:szCs w:val="16"/>
              </w:rPr>
              <w:t xml:space="preserve">31 </w:t>
            </w:r>
            <w:r w:rsidR="003D3C91" w:rsidRPr="004F7258">
              <w:rPr>
                <w:rFonts w:ascii="Arial" w:hAnsi="Arial" w:cs="Arial"/>
                <w:sz w:val="16"/>
                <w:szCs w:val="16"/>
              </w:rPr>
              <w:t xml:space="preserve">           </w:t>
            </w:r>
            <w:proofErr w:type="gramStart"/>
            <w:r w:rsidRPr="004F7258">
              <w:rPr>
                <w:rFonts w:ascii="Arial" w:hAnsi="Arial" w:cs="Arial"/>
                <w:sz w:val="16"/>
                <w:szCs w:val="16"/>
              </w:rPr>
              <w:t>December  2023</w:t>
            </w:r>
            <w:proofErr w:type="gramEnd"/>
          </w:p>
        </w:tc>
        <w:tc>
          <w:tcPr>
            <w:tcW w:w="1134" w:type="dxa"/>
            <w:vAlign w:val="bottom"/>
          </w:tcPr>
          <w:p w14:paraId="7ED8616E" w14:textId="01216C40" w:rsidR="001355B1" w:rsidRPr="004F7258" w:rsidRDefault="003D3C91" w:rsidP="001355B1">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4F7258">
              <w:rPr>
                <w:rFonts w:ascii="Arial" w:hAnsi="Arial" w:cs="Arial"/>
                <w:sz w:val="16"/>
                <w:szCs w:val="16"/>
              </w:rPr>
              <w:t>30 September</w:t>
            </w:r>
            <w:r w:rsidR="006F0EB9" w:rsidRPr="004F7258">
              <w:rPr>
                <w:rFonts w:ascii="Arial" w:hAnsi="Arial" w:cs="Arial"/>
                <w:sz w:val="16"/>
                <w:szCs w:val="16"/>
              </w:rPr>
              <w:t xml:space="preserve">            </w:t>
            </w:r>
            <w:r w:rsidR="001355B1" w:rsidRPr="004F7258">
              <w:rPr>
                <w:rFonts w:ascii="Arial" w:hAnsi="Arial" w:cs="Arial"/>
                <w:sz w:val="16"/>
                <w:szCs w:val="16"/>
              </w:rPr>
              <w:t>2024</w:t>
            </w:r>
          </w:p>
        </w:tc>
        <w:tc>
          <w:tcPr>
            <w:tcW w:w="1188" w:type="dxa"/>
            <w:vAlign w:val="bottom"/>
          </w:tcPr>
          <w:p w14:paraId="4E1EB8A3" w14:textId="13A68D52" w:rsidR="001355B1" w:rsidRPr="004F7258" w:rsidRDefault="001355B1"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proofErr w:type="gramStart"/>
            <w:r w:rsidRPr="004F7258">
              <w:rPr>
                <w:rFonts w:ascii="Arial" w:hAnsi="Arial" w:cs="Arial"/>
                <w:sz w:val="16"/>
                <w:szCs w:val="16"/>
              </w:rPr>
              <w:t>31</w:t>
            </w:r>
            <w:r w:rsidR="003D3C91" w:rsidRPr="004F7258">
              <w:rPr>
                <w:rFonts w:ascii="Arial" w:hAnsi="Arial" w:cs="Arial"/>
                <w:sz w:val="16"/>
                <w:szCs w:val="16"/>
              </w:rPr>
              <w:t xml:space="preserve"> </w:t>
            </w:r>
            <w:r w:rsidRPr="004F7258">
              <w:rPr>
                <w:rFonts w:ascii="Arial" w:hAnsi="Arial" w:cs="Arial"/>
                <w:sz w:val="16"/>
                <w:szCs w:val="16"/>
              </w:rPr>
              <w:t xml:space="preserve"> December</w:t>
            </w:r>
            <w:proofErr w:type="gramEnd"/>
            <w:r w:rsidRPr="004F7258">
              <w:rPr>
                <w:rFonts w:ascii="Arial" w:hAnsi="Arial" w:cs="Arial"/>
                <w:sz w:val="16"/>
                <w:szCs w:val="16"/>
              </w:rPr>
              <w:t xml:space="preserve">  2023</w:t>
            </w:r>
          </w:p>
        </w:tc>
        <w:tc>
          <w:tcPr>
            <w:tcW w:w="1064" w:type="dxa"/>
            <w:vAlign w:val="bottom"/>
          </w:tcPr>
          <w:p w14:paraId="0B9E32D7" w14:textId="61F8A49E" w:rsidR="001355B1" w:rsidRPr="004F7258" w:rsidRDefault="003D3C91" w:rsidP="001355B1">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4F7258">
              <w:rPr>
                <w:rFonts w:ascii="Arial" w:hAnsi="Arial" w:cs="Arial"/>
                <w:sz w:val="16"/>
                <w:szCs w:val="16"/>
              </w:rPr>
              <w:t>30 September</w:t>
            </w:r>
            <w:r w:rsidR="006F0EB9" w:rsidRPr="004F7258">
              <w:rPr>
                <w:rFonts w:ascii="Arial" w:hAnsi="Arial" w:cs="Arial"/>
                <w:sz w:val="16"/>
                <w:szCs w:val="16"/>
              </w:rPr>
              <w:t xml:space="preserve">            </w:t>
            </w:r>
            <w:r w:rsidR="001355B1" w:rsidRPr="004F7258">
              <w:rPr>
                <w:rFonts w:ascii="Arial" w:hAnsi="Arial" w:cs="Arial"/>
                <w:sz w:val="16"/>
                <w:szCs w:val="16"/>
              </w:rPr>
              <w:t>2024</w:t>
            </w:r>
          </w:p>
        </w:tc>
        <w:tc>
          <w:tcPr>
            <w:tcW w:w="1204" w:type="dxa"/>
            <w:vAlign w:val="bottom"/>
          </w:tcPr>
          <w:p w14:paraId="4F110B9D" w14:textId="15B42C61" w:rsidR="001355B1" w:rsidRPr="004F7258" w:rsidRDefault="001355B1" w:rsidP="001355B1">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4F7258">
              <w:rPr>
                <w:rFonts w:ascii="Arial" w:hAnsi="Arial" w:cs="Arial"/>
                <w:sz w:val="16"/>
                <w:szCs w:val="16"/>
              </w:rPr>
              <w:t xml:space="preserve">31 </w:t>
            </w:r>
            <w:r w:rsidR="003D3C91" w:rsidRPr="004F7258">
              <w:rPr>
                <w:rFonts w:ascii="Arial" w:hAnsi="Arial" w:cs="Arial"/>
                <w:sz w:val="16"/>
                <w:szCs w:val="16"/>
              </w:rPr>
              <w:t xml:space="preserve">        </w:t>
            </w:r>
            <w:proofErr w:type="gramStart"/>
            <w:r w:rsidRPr="004F7258">
              <w:rPr>
                <w:rFonts w:ascii="Arial" w:hAnsi="Arial" w:cs="Arial"/>
                <w:sz w:val="16"/>
                <w:szCs w:val="16"/>
              </w:rPr>
              <w:t>December  2023</w:t>
            </w:r>
            <w:proofErr w:type="gramEnd"/>
          </w:p>
        </w:tc>
      </w:tr>
      <w:tr w:rsidR="00227D9F" w:rsidRPr="004F7258" w14:paraId="173C1B34" w14:textId="77777777" w:rsidTr="00E76075">
        <w:trPr>
          <w:trHeight w:val="80"/>
        </w:trPr>
        <w:tc>
          <w:tcPr>
            <w:tcW w:w="1908" w:type="dxa"/>
          </w:tcPr>
          <w:p w14:paraId="3FC37C67" w14:textId="77777777" w:rsidR="00227D9F" w:rsidRPr="004F7258" w:rsidRDefault="00227D9F" w:rsidP="00227D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227D9F" w:rsidRPr="004F7258"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4F7258">
              <w:rPr>
                <w:rFonts w:ascii="Arial" w:hAnsi="Arial" w:cs="Arial"/>
                <w:sz w:val="16"/>
                <w:szCs w:val="16"/>
              </w:rPr>
              <w:t>(% per annum)</w:t>
            </w:r>
          </w:p>
        </w:tc>
        <w:tc>
          <w:tcPr>
            <w:tcW w:w="1350" w:type="dxa"/>
          </w:tcPr>
          <w:p w14:paraId="1085FC45" w14:textId="77777777" w:rsidR="00227D9F" w:rsidRPr="004F7258"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4F7258">
              <w:rPr>
                <w:rFonts w:ascii="Arial" w:hAnsi="Arial" w:cs="Arial"/>
                <w:sz w:val="16"/>
                <w:szCs w:val="16"/>
              </w:rPr>
              <w:t>(% per annum)</w:t>
            </w:r>
          </w:p>
        </w:tc>
        <w:tc>
          <w:tcPr>
            <w:tcW w:w="1134" w:type="dxa"/>
          </w:tcPr>
          <w:p w14:paraId="7F2B9963" w14:textId="77777777" w:rsidR="00227D9F" w:rsidRPr="004F7258" w:rsidRDefault="00227D9F" w:rsidP="00227D9F">
            <w:pPr>
              <w:tabs>
                <w:tab w:val="decimal" w:pos="743"/>
              </w:tabs>
              <w:spacing w:line="300" w:lineRule="exact"/>
              <w:ind w:right="-6"/>
              <w:rPr>
                <w:rFonts w:ascii="Arial" w:hAnsi="Arial" w:cs="Arial"/>
                <w:sz w:val="16"/>
                <w:szCs w:val="16"/>
              </w:rPr>
            </w:pPr>
          </w:p>
        </w:tc>
        <w:tc>
          <w:tcPr>
            <w:tcW w:w="1188" w:type="dxa"/>
          </w:tcPr>
          <w:p w14:paraId="46A85F41" w14:textId="6D7DA0D8" w:rsidR="00227D9F" w:rsidRPr="004F7258" w:rsidRDefault="00ED274C" w:rsidP="00227D9F">
            <w:pPr>
              <w:tabs>
                <w:tab w:val="decimal" w:pos="884"/>
              </w:tabs>
              <w:spacing w:line="300" w:lineRule="exact"/>
              <w:ind w:right="-108"/>
              <w:rPr>
                <w:rFonts w:ascii="Arial" w:hAnsi="Arial" w:cs="Arial"/>
                <w:sz w:val="16"/>
                <w:szCs w:val="16"/>
              </w:rPr>
            </w:pPr>
            <w:r w:rsidRPr="004F7258">
              <w:rPr>
                <w:rFonts w:ascii="Arial" w:hAnsi="Arial" w:cs="Arial"/>
                <w:sz w:val="16"/>
                <w:szCs w:val="16"/>
              </w:rPr>
              <w:t>(Audited)</w:t>
            </w:r>
          </w:p>
        </w:tc>
        <w:tc>
          <w:tcPr>
            <w:tcW w:w="1064" w:type="dxa"/>
          </w:tcPr>
          <w:p w14:paraId="445B16DB" w14:textId="77777777" w:rsidR="00227D9F" w:rsidRPr="004F7258" w:rsidRDefault="00227D9F" w:rsidP="00227D9F">
            <w:pPr>
              <w:tabs>
                <w:tab w:val="decimal" w:pos="743"/>
              </w:tabs>
              <w:spacing w:line="300" w:lineRule="exact"/>
              <w:ind w:right="-6"/>
              <w:rPr>
                <w:rFonts w:ascii="Arial" w:hAnsi="Arial" w:cs="Arial"/>
                <w:sz w:val="16"/>
                <w:szCs w:val="16"/>
              </w:rPr>
            </w:pPr>
          </w:p>
        </w:tc>
        <w:tc>
          <w:tcPr>
            <w:tcW w:w="1204" w:type="dxa"/>
          </w:tcPr>
          <w:p w14:paraId="7588AC04" w14:textId="676DB41E" w:rsidR="00227D9F" w:rsidRPr="004F7258" w:rsidRDefault="00ED274C" w:rsidP="00227D9F">
            <w:pPr>
              <w:tabs>
                <w:tab w:val="decimal" w:pos="884"/>
              </w:tabs>
              <w:spacing w:line="300" w:lineRule="exact"/>
              <w:ind w:right="-108"/>
              <w:rPr>
                <w:rFonts w:ascii="Arial" w:hAnsi="Arial" w:cs="Arial"/>
                <w:sz w:val="16"/>
                <w:szCs w:val="16"/>
              </w:rPr>
            </w:pPr>
            <w:r w:rsidRPr="004F7258">
              <w:rPr>
                <w:rFonts w:ascii="Arial" w:hAnsi="Arial" w:cs="Arial"/>
                <w:sz w:val="16"/>
                <w:szCs w:val="16"/>
              </w:rPr>
              <w:t>(Audited)</w:t>
            </w:r>
          </w:p>
        </w:tc>
      </w:tr>
      <w:tr w:rsidR="00227D9F" w:rsidRPr="004F7258" w14:paraId="54438FFB" w14:textId="77777777" w:rsidTr="00E76075">
        <w:trPr>
          <w:trHeight w:val="80"/>
        </w:trPr>
        <w:tc>
          <w:tcPr>
            <w:tcW w:w="5742" w:type="dxa"/>
            <w:gridSpan w:val="4"/>
          </w:tcPr>
          <w:p w14:paraId="77EC5634" w14:textId="77777777" w:rsidR="00227D9F" w:rsidRPr="004F7258" w:rsidRDefault="00227D9F" w:rsidP="00227D9F">
            <w:pPr>
              <w:tabs>
                <w:tab w:val="decimal" w:pos="743"/>
              </w:tabs>
              <w:spacing w:line="300" w:lineRule="exact"/>
              <w:ind w:right="-6"/>
              <w:rPr>
                <w:rFonts w:ascii="Arial" w:hAnsi="Arial" w:cs="Arial"/>
                <w:sz w:val="16"/>
                <w:szCs w:val="16"/>
              </w:rPr>
            </w:pPr>
            <w:r w:rsidRPr="004F7258">
              <w:rPr>
                <w:rFonts w:ascii="Arial" w:hAnsi="Arial" w:cs="Arial"/>
                <w:b/>
                <w:bCs/>
                <w:sz w:val="16"/>
                <w:szCs w:val="16"/>
              </w:rPr>
              <w:t>Short-term borrowings from financial institutions</w:t>
            </w:r>
          </w:p>
        </w:tc>
        <w:tc>
          <w:tcPr>
            <w:tcW w:w="1188" w:type="dxa"/>
          </w:tcPr>
          <w:p w14:paraId="40B4118F" w14:textId="77777777" w:rsidR="00227D9F" w:rsidRPr="004F7258" w:rsidRDefault="00227D9F" w:rsidP="00227D9F">
            <w:pPr>
              <w:tabs>
                <w:tab w:val="decimal" w:pos="884"/>
              </w:tabs>
              <w:spacing w:line="300" w:lineRule="exact"/>
              <w:ind w:right="-108"/>
              <w:rPr>
                <w:rFonts w:ascii="Arial" w:hAnsi="Arial" w:cs="Arial"/>
                <w:sz w:val="16"/>
                <w:szCs w:val="16"/>
              </w:rPr>
            </w:pPr>
          </w:p>
        </w:tc>
        <w:tc>
          <w:tcPr>
            <w:tcW w:w="1064" w:type="dxa"/>
          </w:tcPr>
          <w:p w14:paraId="571280C7" w14:textId="77777777" w:rsidR="00227D9F" w:rsidRPr="004F7258" w:rsidRDefault="00227D9F" w:rsidP="00227D9F">
            <w:pPr>
              <w:tabs>
                <w:tab w:val="decimal" w:pos="743"/>
              </w:tabs>
              <w:spacing w:line="300" w:lineRule="exact"/>
              <w:ind w:right="-6"/>
              <w:rPr>
                <w:rFonts w:ascii="Arial" w:hAnsi="Arial" w:cs="Arial"/>
                <w:sz w:val="16"/>
                <w:szCs w:val="16"/>
              </w:rPr>
            </w:pPr>
          </w:p>
        </w:tc>
        <w:tc>
          <w:tcPr>
            <w:tcW w:w="1204" w:type="dxa"/>
          </w:tcPr>
          <w:p w14:paraId="7BE3265C" w14:textId="77777777" w:rsidR="00227D9F" w:rsidRPr="004F7258" w:rsidRDefault="00227D9F" w:rsidP="00227D9F">
            <w:pPr>
              <w:tabs>
                <w:tab w:val="decimal" w:pos="743"/>
              </w:tabs>
              <w:spacing w:line="300" w:lineRule="exact"/>
              <w:rPr>
                <w:rFonts w:ascii="Arial" w:hAnsi="Arial" w:cs="Arial"/>
                <w:sz w:val="16"/>
                <w:szCs w:val="16"/>
              </w:rPr>
            </w:pPr>
          </w:p>
        </w:tc>
      </w:tr>
      <w:tr w:rsidR="00EA5800" w:rsidRPr="004F7258" w14:paraId="21283D99" w14:textId="77777777" w:rsidTr="00E76075">
        <w:tc>
          <w:tcPr>
            <w:tcW w:w="1908" w:type="dxa"/>
          </w:tcPr>
          <w:p w14:paraId="3EF77410" w14:textId="77777777" w:rsidR="00EA5800" w:rsidRPr="004F7258" w:rsidRDefault="00EA5800" w:rsidP="00EA5800">
            <w:pPr>
              <w:spacing w:line="300" w:lineRule="exact"/>
              <w:ind w:right="-108"/>
              <w:rPr>
                <w:rFonts w:ascii="Arial" w:hAnsi="Arial" w:cs="Arial"/>
                <w:sz w:val="16"/>
                <w:szCs w:val="16"/>
                <w:cs/>
              </w:rPr>
            </w:pPr>
            <w:r w:rsidRPr="004F7258">
              <w:rPr>
                <w:rFonts w:ascii="Arial" w:hAnsi="Arial" w:cs="Arial"/>
                <w:sz w:val="16"/>
                <w:szCs w:val="16"/>
              </w:rPr>
              <w:t>Promissory notes</w:t>
            </w:r>
          </w:p>
        </w:tc>
        <w:tc>
          <w:tcPr>
            <w:tcW w:w="1350" w:type="dxa"/>
          </w:tcPr>
          <w:p w14:paraId="362C6886" w14:textId="70AB1928" w:rsidR="00EA5800" w:rsidRPr="004F7258" w:rsidRDefault="00EA5800" w:rsidP="00EA5800">
            <w:pPr>
              <w:spacing w:line="300" w:lineRule="exact"/>
              <w:jc w:val="center"/>
              <w:rPr>
                <w:rFonts w:ascii="Arial" w:hAnsi="Arial" w:cs="Arial"/>
                <w:sz w:val="16"/>
                <w:szCs w:val="16"/>
              </w:rPr>
            </w:pPr>
            <w:r w:rsidRPr="004F7258">
              <w:rPr>
                <w:rFonts w:ascii="Arial" w:hAnsi="Arial" w:cs="Arial"/>
                <w:sz w:val="16"/>
                <w:szCs w:val="16"/>
              </w:rPr>
              <w:t>Interbank loan rate</w:t>
            </w:r>
          </w:p>
        </w:tc>
        <w:tc>
          <w:tcPr>
            <w:tcW w:w="1350" w:type="dxa"/>
          </w:tcPr>
          <w:p w14:paraId="60B2A6EF" w14:textId="117CA59D" w:rsidR="00EA5800" w:rsidRPr="004F7258" w:rsidRDefault="00EA5800" w:rsidP="00EA5800">
            <w:pPr>
              <w:spacing w:line="300" w:lineRule="exact"/>
              <w:jc w:val="center"/>
              <w:rPr>
                <w:rFonts w:ascii="Arial" w:hAnsi="Arial" w:cs="Arial"/>
                <w:sz w:val="16"/>
                <w:szCs w:val="16"/>
              </w:rPr>
            </w:pPr>
            <w:r w:rsidRPr="004F7258">
              <w:rPr>
                <w:rFonts w:ascii="Arial" w:hAnsi="Arial" w:cs="Arial"/>
                <w:sz w:val="16"/>
                <w:szCs w:val="16"/>
              </w:rPr>
              <w:t>Interbank loan rate</w:t>
            </w:r>
          </w:p>
        </w:tc>
        <w:tc>
          <w:tcPr>
            <w:tcW w:w="1134" w:type="dxa"/>
            <w:vAlign w:val="bottom"/>
          </w:tcPr>
          <w:p w14:paraId="40BAF8E3" w14:textId="63AF392E" w:rsidR="00EA5800" w:rsidRPr="004F7258" w:rsidRDefault="00EA5800" w:rsidP="00EA5800">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1,235,000</w:t>
            </w:r>
          </w:p>
        </w:tc>
        <w:tc>
          <w:tcPr>
            <w:tcW w:w="1188" w:type="dxa"/>
            <w:vAlign w:val="bottom"/>
          </w:tcPr>
          <w:p w14:paraId="5FEB030A" w14:textId="23BD1440" w:rsidR="00EA5800" w:rsidRPr="004F7258" w:rsidRDefault="00EA5800" w:rsidP="00EA5800">
            <w:pPr>
              <w:pBdr>
                <w:bottom w:val="double" w:sz="4" w:space="1" w:color="auto"/>
              </w:pBdr>
              <w:tabs>
                <w:tab w:val="decimal" w:pos="828"/>
              </w:tabs>
              <w:spacing w:line="300" w:lineRule="exact"/>
              <w:rPr>
                <w:rFonts w:ascii="Arial" w:hAnsi="Arial" w:cs="Arial"/>
                <w:sz w:val="16"/>
                <w:szCs w:val="16"/>
                <w:cs/>
              </w:rPr>
            </w:pPr>
            <w:r w:rsidRPr="004F7258">
              <w:rPr>
                <w:rFonts w:ascii="Arial" w:hAnsi="Arial" w:cs="Arial"/>
                <w:sz w:val="16"/>
                <w:szCs w:val="16"/>
              </w:rPr>
              <w:t>1,225,000</w:t>
            </w:r>
          </w:p>
        </w:tc>
        <w:tc>
          <w:tcPr>
            <w:tcW w:w="1064" w:type="dxa"/>
            <w:vAlign w:val="bottom"/>
          </w:tcPr>
          <w:p w14:paraId="55E08A05" w14:textId="3F57EE8B" w:rsidR="00EA5800" w:rsidRPr="004F7258" w:rsidRDefault="00EA5800" w:rsidP="00EA5800">
            <w:pPr>
              <w:pBdr>
                <w:bottom w:val="double" w:sz="4" w:space="1" w:color="auto"/>
              </w:pBdr>
              <w:tabs>
                <w:tab w:val="decimal" w:pos="792"/>
              </w:tabs>
              <w:spacing w:line="300" w:lineRule="exact"/>
              <w:rPr>
                <w:rFonts w:ascii="Arial" w:hAnsi="Arial" w:cs="Arial"/>
                <w:sz w:val="16"/>
                <w:szCs w:val="16"/>
              </w:rPr>
            </w:pPr>
            <w:r>
              <w:rPr>
                <w:rFonts w:ascii="Arial" w:hAnsi="Arial" w:cs="Arial"/>
                <w:sz w:val="16"/>
                <w:szCs w:val="16"/>
              </w:rPr>
              <w:t>-</w:t>
            </w:r>
          </w:p>
        </w:tc>
        <w:tc>
          <w:tcPr>
            <w:tcW w:w="1204" w:type="dxa"/>
            <w:vAlign w:val="bottom"/>
          </w:tcPr>
          <w:p w14:paraId="221BD788" w14:textId="14D1CE46" w:rsidR="00EA5800" w:rsidRPr="004F7258" w:rsidRDefault="00EA5800" w:rsidP="00EA5800">
            <w:pPr>
              <w:pBdr>
                <w:bottom w:val="double" w:sz="4" w:space="1" w:color="auto"/>
              </w:pBdr>
              <w:tabs>
                <w:tab w:val="decimal" w:pos="828"/>
              </w:tabs>
              <w:spacing w:line="300" w:lineRule="exact"/>
              <w:rPr>
                <w:rFonts w:ascii="Arial" w:hAnsi="Arial" w:cs="Arial"/>
                <w:sz w:val="16"/>
                <w:szCs w:val="16"/>
              </w:rPr>
            </w:pPr>
            <w:r w:rsidRPr="004F7258">
              <w:rPr>
                <w:rFonts w:ascii="Arial" w:hAnsi="Arial" w:cs="Arial"/>
                <w:sz w:val="16"/>
                <w:szCs w:val="16"/>
              </w:rPr>
              <w:t>-</w:t>
            </w:r>
          </w:p>
        </w:tc>
      </w:tr>
      <w:tr w:rsidR="00EA5800" w:rsidRPr="004F7258" w14:paraId="7B08EF8F" w14:textId="77777777" w:rsidTr="00E76075">
        <w:tc>
          <w:tcPr>
            <w:tcW w:w="4608" w:type="dxa"/>
            <w:gridSpan w:val="3"/>
          </w:tcPr>
          <w:p w14:paraId="4CBD9981" w14:textId="70D92AC8" w:rsidR="00EA5800" w:rsidRPr="004F7258" w:rsidRDefault="00EA5800" w:rsidP="00EA5800">
            <w:pPr>
              <w:spacing w:line="300" w:lineRule="exact"/>
              <w:rPr>
                <w:rFonts w:ascii="Arial" w:hAnsi="Arial" w:cs="Arial"/>
                <w:b/>
                <w:bCs/>
                <w:sz w:val="16"/>
                <w:szCs w:val="16"/>
              </w:rPr>
            </w:pPr>
            <w:r w:rsidRPr="004F7258">
              <w:rPr>
                <w:rFonts w:ascii="Arial" w:hAnsi="Arial" w:cs="Arial"/>
                <w:b/>
                <w:bCs/>
                <w:sz w:val="16"/>
                <w:szCs w:val="16"/>
              </w:rPr>
              <w:t>Short-term unsecured debentures</w:t>
            </w:r>
          </w:p>
        </w:tc>
        <w:tc>
          <w:tcPr>
            <w:tcW w:w="1134" w:type="dxa"/>
          </w:tcPr>
          <w:p w14:paraId="20B6DAA2" w14:textId="2C9EF904" w:rsidR="00EA5800" w:rsidRPr="004F7258" w:rsidRDefault="00EA5800" w:rsidP="00EA5800">
            <w:pPr>
              <w:tabs>
                <w:tab w:val="decimal" w:pos="828"/>
              </w:tabs>
              <w:spacing w:line="300" w:lineRule="exact"/>
              <w:rPr>
                <w:rFonts w:ascii="Arial" w:hAnsi="Arial" w:cs="Arial"/>
                <w:sz w:val="16"/>
                <w:szCs w:val="16"/>
              </w:rPr>
            </w:pPr>
          </w:p>
        </w:tc>
        <w:tc>
          <w:tcPr>
            <w:tcW w:w="1188" w:type="dxa"/>
          </w:tcPr>
          <w:p w14:paraId="21EE3A7E" w14:textId="77777777" w:rsidR="00EA5800" w:rsidRPr="004F7258" w:rsidRDefault="00EA5800" w:rsidP="00EA5800">
            <w:pPr>
              <w:tabs>
                <w:tab w:val="decimal" w:pos="828"/>
              </w:tabs>
              <w:spacing w:line="300" w:lineRule="exact"/>
              <w:rPr>
                <w:rFonts w:ascii="Arial" w:hAnsi="Arial" w:cs="Arial"/>
                <w:sz w:val="16"/>
                <w:szCs w:val="16"/>
              </w:rPr>
            </w:pPr>
          </w:p>
        </w:tc>
        <w:tc>
          <w:tcPr>
            <w:tcW w:w="1064" w:type="dxa"/>
            <w:vAlign w:val="bottom"/>
          </w:tcPr>
          <w:p w14:paraId="4B46ABBF" w14:textId="77777777" w:rsidR="00EA5800" w:rsidRPr="004F7258" w:rsidRDefault="00EA5800" w:rsidP="00EA5800">
            <w:pPr>
              <w:tabs>
                <w:tab w:val="decimal" w:pos="828"/>
              </w:tabs>
              <w:spacing w:line="300" w:lineRule="exact"/>
              <w:rPr>
                <w:rFonts w:ascii="Arial" w:hAnsi="Arial" w:cs="Arial"/>
                <w:sz w:val="16"/>
                <w:szCs w:val="16"/>
              </w:rPr>
            </w:pPr>
          </w:p>
        </w:tc>
        <w:tc>
          <w:tcPr>
            <w:tcW w:w="1204" w:type="dxa"/>
          </w:tcPr>
          <w:p w14:paraId="71378C29" w14:textId="77777777" w:rsidR="00EA5800" w:rsidRPr="004F7258" w:rsidRDefault="00EA5800" w:rsidP="00EA5800">
            <w:pPr>
              <w:tabs>
                <w:tab w:val="decimal" w:pos="828"/>
              </w:tabs>
              <w:spacing w:line="300" w:lineRule="exact"/>
              <w:rPr>
                <w:rFonts w:ascii="Arial" w:hAnsi="Arial" w:cs="Arial"/>
                <w:sz w:val="16"/>
                <w:szCs w:val="16"/>
              </w:rPr>
            </w:pPr>
          </w:p>
        </w:tc>
      </w:tr>
      <w:tr w:rsidR="00EA5800" w:rsidRPr="004F7258" w14:paraId="518CED88" w14:textId="77777777" w:rsidTr="00E76075">
        <w:tc>
          <w:tcPr>
            <w:tcW w:w="1908" w:type="dxa"/>
          </w:tcPr>
          <w:p w14:paraId="20DB4C18" w14:textId="77777777" w:rsidR="00EA5800" w:rsidRPr="004F7258" w:rsidRDefault="00EA5800" w:rsidP="00EA5800">
            <w:pPr>
              <w:spacing w:line="300" w:lineRule="exact"/>
              <w:rPr>
                <w:rFonts w:ascii="Arial" w:hAnsi="Arial" w:cs="Arial"/>
                <w:sz w:val="16"/>
                <w:szCs w:val="16"/>
              </w:rPr>
            </w:pPr>
            <w:r w:rsidRPr="004F7258">
              <w:rPr>
                <w:rFonts w:ascii="Arial" w:hAnsi="Arial" w:cs="Arial"/>
                <w:sz w:val="16"/>
                <w:szCs w:val="16"/>
              </w:rPr>
              <w:t>Debentures</w:t>
            </w:r>
          </w:p>
        </w:tc>
        <w:tc>
          <w:tcPr>
            <w:tcW w:w="1350" w:type="dxa"/>
            <w:vAlign w:val="bottom"/>
          </w:tcPr>
          <w:p w14:paraId="1802F409" w14:textId="67C27BC5" w:rsidR="00EA5800" w:rsidRPr="004F7258" w:rsidRDefault="00EA5800" w:rsidP="00EA5800">
            <w:pPr>
              <w:spacing w:line="300" w:lineRule="exact"/>
              <w:ind w:left="-108" w:right="-108"/>
              <w:jc w:val="center"/>
              <w:rPr>
                <w:rFonts w:ascii="Arial" w:hAnsi="Arial" w:cs="Arial"/>
                <w:sz w:val="16"/>
                <w:szCs w:val="16"/>
              </w:rPr>
            </w:pPr>
            <w:r>
              <w:rPr>
                <w:rFonts w:ascii="Arial" w:hAnsi="Arial" w:cs="Arial"/>
                <w:sz w:val="16"/>
                <w:szCs w:val="16"/>
              </w:rPr>
              <w:t>3.35 - 3.75</w:t>
            </w:r>
          </w:p>
        </w:tc>
        <w:tc>
          <w:tcPr>
            <w:tcW w:w="1350" w:type="dxa"/>
            <w:vAlign w:val="bottom"/>
          </w:tcPr>
          <w:p w14:paraId="4458C367" w14:textId="5AA03035" w:rsidR="00EA5800" w:rsidRPr="004F7258" w:rsidRDefault="00EA5800" w:rsidP="00EA5800">
            <w:pPr>
              <w:spacing w:line="300" w:lineRule="exact"/>
              <w:ind w:left="-108" w:right="-108"/>
              <w:jc w:val="center"/>
              <w:rPr>
                <w:rFonts w:ascii="Arial" w:hAnsi="Arial" w:cs="Arial"/>
                <w:sz w:val="16"/>
                <w:szCs w:val="16"/>
              </w:rPr>
            </w:pPr>
            <w:r w:rsidRPr="004F7258">
              <w:rPr>
                <w:rFonts w:ascii="Arial" w:hAnsi="Arial" w:cs="Arial"/>
                <w:sz w:val="16"/>
                <w:szCs w:val="16"/>
              </w:rPr>
              <w:t>3.25 - 3.40</w:t>
            </w:r>
          </w:p>
        </w:tc>
        <w:tc>
          <w:tcPr>
            <w:tcW w:w="1134" w:type="dxa"/>
          </w:tcPr>
          <w:p w14:paraId="1C4D20DC" w14:textId="17C6A473" w:rsidR="00EA5800" w:rsidRPr="004F7258" w:rsidRDefault="00EA5800" w:rsidP="00EA5800">
            <w:pPr>
              <w:tabs>
                <w:tab w:val="decimal" w:pos="828"/>
              </w:tabs>
              <w:spacing w:line="300" w:lineRule="exact"/>
              <w:rPr>
                <w:rFonts w:ascii="Arial" w:hAnsi="Arial" w:cs="Arial"/>
                <w:sz w:val="16"/>
                <w:szCs w:val="16"/>
              </w:rPr>
            </w:pPr>
            <w:r>
              <w:rPr>
                <w:rFonts w:ascii="Arial" w:hAnsi="Arial" w:cs="Arial"/>
                <w:sz w:val="16"/>
                <w:szCs w:val="16"/>
              </w:rPr>
              <w:t>1,216,400</w:t>
            </w:r>
          </w:p>
        </w:tc>
        <w:tc>
          <w:tcPr>
            <w:tcW w:w="1188" w:type="dxa"/>
          </w:tcPr>
          <w:p w14:paraId="55F2549D" w14:textId="39A396E8" w:rsidR="00EA5800" w:rsidRPr="004F7258" w:rsidRDefault="00EA5800" w:rsidP="00EA5800">
            <w:pPr>
              <w:tabs>
                <w:tab w:val="decimal" w:pos="828"/>
              </w:tabs>
              <w:spacing w:line="300" w:lineRule="exact"/>
              <w:rPr>
                <w:rFonts w:ascii="Arial" w:hAnsi="Arial" w:cs="Arial"/>
                <w:sz w:val="16"/>
                <w:szCs w:val="16"/>
              </w:rPr>
            </w:pPr>
            <w:r w:rsidRPr="004F7258">
              <w:rPr>
                <w:rFonts w:ascii="Arial" w:hAnsi="Arial" w:cs="Arial"/>
                <w:sz w:val="16"/>
                <w:szCs w:val="16"/>
              </w:rPr>
              <w:t>716,800</w:t>
            </w:r>
          </w:p>
        </w:tc>
        <w:tc>
          <w:tcPr>
            <w:tcW w:w="1064" w:type="dxa"/>
          </w:tcPr>
          <w:p w14:paraId="4CA4E9D2" w14:textId="4B97C2F0" w:rsidR="00EA5800" w:rsidRPr="004F7258" w:rsidRDefault="00EA5800" w:rsidP="00EA5800">
            <w:pPr>
              <w:tabs>
                <w:tab w:val="decimal" w:pos="828"/>
              </w:tabs>
              <w:spacing w:line="300" w:lineRule="exact"/>
              <w:rPr>
                <w:rFonts w:ascii="Arial" w:hAnsi="Arial" w:cs="Arial"/>
                <w:sz w:val="16"/>
                <w:szCs w:val="16"/>
              </w:rPr>
            </w:pPr>
            <w:r>
              <w:rPr>
                <w:rFonts w:ascii="Arial" w:hAnsi="Arial" w:cs="Arial"/>
                <w:sz w:val="16"/>
                <w:szCs w:val="16"/>
              </w:rPr>
              <w:t>1,216,400</w:t>
            </w:r>
          </w:p>
        </w:tc>
        <w:tc>
          <w:tcPr>
            <w:tcW w:w="1204" w:type="dxa"/>
          </w:tcPr>
          <w:p w14:paraId="6DAAEE82" w14:textId="5D49D62E" w:rsidR="00EA5800" w:rsidRPr="004F7258" w:rsidRDefault="00EA5800" w:rsidP="00EA5800">
            <w:pPr>
              <w:tabs>
                <w:tab w:val="decimal" w:pos="828"/>
              </w:tabs>
              <w:spacing w:line="300" w:lineRule="exact"/>
              <w:rPr>
                <w:rFonts w:ascii="Arial" w:hAnsi="Arial" w:cs="Arial"/>
                <w:sz w:val="16"/>
                <w:szCs w:val="16"/>
              </w:rPr>
            </w:pPr>
            <w:r w:rsidRPr="004F7258">
              <w:rPr>
                <w:rFonts w:ascii="Arial" w:hAnsi="Arial" w:cs="Arial"/>
                <w:sz w:val="16"/>
                <w:szCs w:val="16"/>
              </w:rPr>
              <w:t>716,800</w:t>
            </w:r>
          </w:p>
        </w:tc>
      </w:tr>
      <w:tr w:rsidR="00EA5800" w:rsidRPr="004F7258" w14:paraId="6BDA1690" w14:textId="77777777" w:rsidTr="00F41F85">
        <w:tc>
          <w:tcPr>
            <w:tcW w:w="4608" w:type="dxa"/>
            <w:gridSpan w:val="3"/>
          </w:tcPr>
          <w:p w14:paraId="33C409FD" w14:textId="2EC27146" w:rsidR="00EA5800" w:rsidRPr="004F7258" w:rsidRDefault="00EA5800" w:rsidP="00EA5800">
            <w:pPr>
              <w:spacing w:line="300" w:lineRule="exact"/>
              <w:rPr>
                <w:rFonts w:ascii="Arial" w:hAnsi="Arial" w:cs="Arial"/>
                <w:sz w:val="16"/>
                <w:szCs w:val="16"/>
              </w:rPr>
            </w:pPr>
            <w:r w:rsidRPr="004F7258">
              <w:rPr>
                <w:rFonts w:ascii="Arial" w:hAnsi="Arial" w:cs="Arial"/>
                <w:sz w:val="16"/>
                <w:szCs w:val="16"/>
              </w:rPr>
              <w:t xml:space="preserve">Less: </w:t>
            </w:r>
            <w:proofErr w:type="spellStart"/>
            <w:r w:rsidRPr="004F7258">
              <w:rPr>
                <w:rFonts w:ascii="Arial" w:hAnsi="Arial" w:cs="Arial"/>
                <w:sz w:val="16"/>
                <w:szCs w:val="16"/>
              </w:rPr>
              <w:t>Unamortised</w:t>
            </w:r>
            <w:proofErr w:type="spellEnd"/>
            <w:r w:rsidRPr="004F7258">
              <w:rPr>
                <w:rFonts w:ascii="Arial" w:hAnsi="Arial" w:cs="Arial"/>
                <w:sz w:val="16"/>
                <w:szCs w:val="16"/>
              </w:rPr>
              <w:t xml:space="preserve"> portion of deferred transaction costs</w:t>
            </w:r>
          </w:p>
        </w:tc>
        <w:tc>
          <w:tcPr>
            <w:tcW w:w="1134" w:type="dxa"/>
          </w:tcPr>
          <w:p w14:paraId="02BFF845" w14:textId="3A9F8FFE" w:rsidR="00EA5800" w:rsidRPr="004F7258" w:rsidRDefault="00EA5800" w:rsidP="00EA5800">
            <w:pPr>
              <w:pBdr>
                <w:bottom w:val="single" w:sz="4" w:space="1" w:color="auto"/>
              </w:pBdr>
              <w:tabs>
                <w:tab w:val="decimal" w:pos="828"/>
              </w:tabs>
              <w:spacing w:line="300" w:lineRule="exact"/>
              <w:rPr>
                <w:rFonts w:ascii="Arial" w:hAnsi="Arial" w:cs="Arial"/>
                <w:sz w:val="16"/>
                <w:szCs w:val="16"/>
              </w:rPr>
            </w:pPr>
            <w:r>
              <w:rPr>
                <w:rFonts w:ascii="Arial" w:hAnsi="Arial" w:cs="Arial"/>
                <w:sz w:val="16"/>
                <w:szCs w:val="16"/>
              </w:rPr>
              <w:t>-</w:t>
            </w:r>
          </w:p>
        </w:tc>
        <w:tc>
          <w:tcPr>
            <w:tcW w:w="1188" w:type="dxa"/>
          </w:tcPr>
          <w:p w14:paraId="19A41BE0" w14:textId="2E0702A4" w:rsidR="00EA5800" w:rsidRPr="004F7258" w:rsidRDefault="00EA5800" w:rsidP="00EA5800">
            <w:pPr>
              <w:pBdr>
                <w:bottom w:val="single" w:sz="4" w:space="1" w:color="auto"/>
              </w:pBdr>
              <w:tabs>
                <w:tab w:val="decimal" w:pos="828"/>
              </w:tabs>
              <w:spacing w:line="300" w:lineRule="exact"/>
              <w:rPr>
                <w:rFonts w:ascii="Arial" w:hAnsi="Arial" w:cs="Arial"/>
                <w:sz w:val="16"/>
                <w:szCs w:val="16"/>
              </w:rPr>
            </w:pPr>
            <w:r w:rsidRPr="004F7258">
              <w:rPr>
                <w:rFonts w:ascii="Arial" w:hAnsi="Arial" w:cs="Arial"/>
                <w:sz w:val="16"/>
                <w:szCs w:val="16"/>
              </w:rPr>
              <w:t>-</w:t>
            </w:r>
          </w:p>
        </w:tc>
        <w:tc>
          <w:tcPr>
            <w:tcW w:w="1064" w:type="dxa"/>
          </w:tcPr>
          <w:p w14:paraId="47CE2BAE" w14:textId="61BA4C38" w:rsidR="00EA5800" w:rsidRPr="004F7258" w:rsidRDefault="00EA5800" w:rsidP="00EA5800">
            <w:pPr>
              <w:pBdr>
                <w:bottom w:val="single" w:sz="4" w:space="1" w:color="auto"/>
              </w:pBdr>
              <w:tabs>
                <w:tab w:val="decimal" w:pos="828"/>
              </w:tabs>
              <w:spacing w:line="300" w:lineRule="exact"/>
              <w:rPr>
                <w:rFonts w:ascii="Arial" w:hAnsi="Arial" w:cs="Arial"/>
                <w:sz w:val="16"/>
                <w:szCs w:val="16"/>
              </w:rPr>
            </w:pPr>
            <w:r>
              <w:rPr>
                <w:rFonts w:ascii="Arial" w:hAnsi="Arial" w:cs="Arial"/>
                <w:sz w:val="16"/>
                <w:szCs w:val="16"/>
              </w:rPr>
              <w:t>(336)</w:t>
            </w:r>
          </w:p>
        </w:tc>
        <w:tc>
          <w:tcPr>
            <w:tcW w:w="1204" w:type="dxa"/>
          </w:tcPr>
          <w:p w14:paraId="4B6E91BE" w14:textId="70737E78" w:rsidR="00EA5800" w:rsidRPr="004F7258" w:rsidRDefault="00EA5800" w:rsidP="00EA5800">
            <w:pPr>
              <w:pBdr>
                <w:bottom w:val="single" w:sz="4" w:space="1" w:color="auto"/>
              </w:pBdr>
              <w:tabs>
                <w:tab w:val="decimal" w:pos="828"/>
              </w:tabs>
              <w:spacing w:line="300" w:lineRule="exact"/>
              <w:rPr>
                <w:rFonts w:ascii="Arial" w:hAnsi="Arial" w:cs="Arial"/>
                <w:sz w:val="16"/>
                <w:szCs w:val="16"/>
              </w:rPr>
            </w:pPr>
            <w:r w:rsidRPr="004F7258">
              <w:rPr>
                <w:rFonts w:ascii="Arial" w:hAnsi="Arial" w:cs="Arial"/>
                <w:sz w:val="16"/>
                <w:szCs w:val="16"/>
              </w:rPr>
              <w:t>(247)</w:t>
            </w:r>
          </w:p>
        </w:tc>
      </w:tr>
      <w:tr w:rsidR="00EA5800" w:rsidRPr="004F7258" w14:paraId="0BD1194F" w14:textId="77777777" w:rsidTr="00E76075">
        <w:tc>
          <w:tcPr>
            <w:tcW w:w="1908" w:type="dxa"/>
          </w:tcPr>
          <w:p w14:paraId="49BEC84F" w14:textId="096A07EB" w:rsidR="00EA5800" w:rsidRPr="004F7258" w:rsidRDefault="00EA5800" w:rsidP="00EA5800">
            <w:pPr>
              <w:spacing w:line="300" w:lineRule="exact"/>
              <w:rPr>
                <w:rFonts w:ascii="Arial" w:hAnsi="Arial" w:cs="Arial"/>
                <w:sz w:val="16"/>
                <w:szCs w:val="16"/>
              </w:rPr>
            </w:pPr>
            <w:r w:rsidRPr="004F7258">
              <w:rPr>
                <w:rFonts w:ascii="Arial" w:hAnsi="Arial" w:cs="Arial"/>
                <w:sz w:val="16"/>
                <w:szCs w:val="16"/>
              </w:rPr>
              <w:t>Net</w:t>
            </w:r>
          </w:p>
        </w:tc>
        <w:tc>
          <w:tcPr>
            <w:tcW w:w="1350" w:type="dxa"/>
            <w:vAlign w:val="bottom"/>
          </w:tcPr>
          <w:p w14:paraId="37175E29" w14:textId="77777777" w:rsidR="00EA5800" w:rsidRPr="004F7258" w:rsidRDefault="00EA5800" w:rsidP="00EA5800">
            <w:pPr>
              <w:spacing w:line="300" w:lineRule="exact"/>
              <w:ind w:left="-108" w:right="-108"/>
              <w:jc w:val="center"/>
              <w:rPr>
                <w:rFonts w:ascii="Arial" w:hAnsi="Arial" w:cs="Arial"/>
                <w:sz w:val="16"/>
                <w:szCs w:val="16"/>
              </w:rPr>
            </w:pPr>
          </w:p>
        </w:tc>
        <w:tc>
          <w:tcPr>
            <w:tcW w:w="1350" w:type="dxa"/>
            <w:vAlign w:val="bottom"/>
          </w:tcPr>
          <w:p w14:paraId="16840E1C" w14:textId="77777777" w:rsidR="00EA5800" w:rsidRPr="004F7258" w:rsidRDefault="00EA5800" w:rsidP="00EA5800">
            <w:pPr>
              <w:spacing w:line="300" w:lineRule="exact"/>
              <w:ind w:left="-108" w:right="-108"/>
              <w:jc w:val="center"/>
              <w:rPr>
                <w:rFonts w:ascii="Arial" w:hAnsi="Arial" w:cs="Arial"/>
                <w:sz w:val="16"/>
                <w:szCs w:val="16"/>
              </w:rPr>
            </w:pPr>
          </w:p>
        </w:tc>
        <w:tc>
          <w:tcPr>
            <w:tcW w:w="1134" w:type="dxa"/>
          </w:tcPr>
          <w:p w14:paraId="631DF906" w14:textId="6170CC3B" w:rsidR="00EA5800" w:rsidRPr="004F7258" w:rsidRDefault="00EA5800" w:rsidP="00EA5800">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1,216,400</w:t>
            </w:r>
          </w:p>
        </w:tc>
        <w:tc>
          <w:tcPr>
            <w:tcW w:w="1188" w:type="dxa"/>
          </w:tcPr>
          <w:p w14:paraId="0FE74582" w14:textId="3130DE11" w:rsidR="00EA5800" w:rsidRPr="004F7258" w:rsidRDefault="00EA5800" w:rsidP="00EA5800">
            <w:pPr>
              <w:pBdr>
                <w:bottom w:val="double" w:sz="4" w:space="1" w:color="auto"/>
              </w:pBdr>
              <w:tabs>
                <w:tab w:val="decimal" w:pos="828"/>
              </w:tabs>
              <w:spacing w:line="300" w:lineRule="exact"/>
              <w:rPr>
                <w:rFonts w:ascii="Arial" w:hAnsi="Arial" w:cs="Arial"/>
                <w:sz w:val="16"/>
                <w:szCs w:val="16"/>
              </w:rPr>
            </w:pPr>
            <w:r w:rsidRPr="004F7258">
              <w:rPr>
                <w:rFonts w:ascii="Arial" w:hAnsi="Arial" w:cs="Arial"/>
                <w:sz w:val="16"/>
                <w:szCs w:val="16"/>
              </w:rPr>
              <w:t>716,800</w:t>
            </w:r>
          </w:p>
        </w:tc>
        <w:tc>
          <w:tcPr>
            <w:tcW w:w="1064" w:type="dxa"/>
          </w:tcPr>
          <w:p w14:paraId="3662360A" w14:textId="3569490B" w:rsidR="00EA5800" w:rsidRPr="004F7258" w:rsidRDefault="00EA5800" w:rsidP="00EA5800">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1,216,064</w:t>
            </w:r>
          </w:p>
        </w:tc>
        <w:tc>
          <w:tcPr>
            <w:tcW w:w="1204" w:type="dxa"/>
          </w:tcPr>
          <w:p w14:paraId="70BFDEBE" w14:textId="35B72334" w:rsidR="00EA5800" w:rsidRPr="004F7258" w:rsidRDefault="00EA5800" w:rsidP="00EA5800">
            <w:pPr>
              <w:pBdr>
                <w:bottom w:val="double" w:sz="4" w:space="1" w:color="auto"/>
              </w:pBdr>
              <w:tabs>
                <w:tab w:val="decimal" w:pos="828"/>
              </w:tabs>
              <w:spacing w:line="300" w:lineRule="exact"/>
              <w:rPr>
                <w:rFonts w:ascii="Arial" w:hAnsi="Arial" w:cs="Arial"/>
                <w:sz w:val="16"/>
                <w:szCs w:val="16"/>
              </w:rPr>
            </w:pPr>
            <w:r w:rsidRPr="004F7258">
              <w:rPr>
                <w:rFonts w:ascii="Arial" w:hAnsi="Arial" w:cs="Arial"/>
                <w:sz w:val="16"/>
                <w:szCs w:val="16"/>
              </w:rPr>
              <w:t>716,553</w:t>
            </w:r>
          </w:p>
        </w:tc>
      </w:tr>
    </w:tbl>
    <w:p w14:paraId="2BC852B9" w14:textId="1513FB21" w:rsidR="007651D2" w:rsidRPr="004F7258" w:rsidRDefault="00A624B9" w:rsidP="009000AD">
      <w:pPr>
        <w:tabs>
          <w:tab w:val="right" w:pos="7200"/>
        </w:tabs>
        <w:spacing w:before="120" w:after="120" w:line="380" w:lineRule="exact"/>
        <w:ind w:left="547" w:right="29"/>
        <w:jc w:val="thaiDistribute"/>
        <w:rPr>
          <w:rFonts w:ascii="Arial" w:hAnsi="Arial" w:cs="Arial"/>
          <w:sz w:val="22"/>
          <w:szCs w:val="22"/>
        </w:rPr>
      </w:pPr>
      <w:r w:rsidRPr="004F7258">
        <w:rPr>
          <w:rFonts w:ascii="Arial" w:hAnsi="Arial" w:cs="Arial"/>
          <w:sz w:val="22"/>
          <w:szCs w:val="22"/>
        </w:rPr>
        <w:tab/>
      </w:r>
      <w:r w:rsidR="00FB6151" w:rsidRPr="004F7258">
        <w:rPr>
          <w:rFonts w:ascii="Arial" w:hAnsi="Arial" w:cs="Arial"/>
          <w:sz w:val="22"/>
          <w:szCs w:val="22"/>
        </w:rPr>
        <w:t>There is no collateral for these short-term borrowings from financial institutions</w:t>
      </w:r>
      <w:r w:rsidR="00311DD2" w:rsidRPr="004F7258">
        <w:rPr>
          <w:rFonts w:ascii="Arial" w:hAnsi="Arial" w:cs="Arial"/>
          <w:sz w:val="22"/>
          <w:szCs w:val="22"/>
        </w:rPr>
        <w:t xml:space="preserve"> </w:t>
      </w:r>
      <w:r w:rsidR="00FB6151" w:rsidRPr="004F7258">
        <w:rPr>
          <w:rFonts w:ascii="Arial" w:hAnsi="Arial" w:cs="Arial"/>
          <w:sz w:val="22"/>
          <w:szCs w:val="22"/>
        </w:rPr>
        <w:t>and short-term unsecured debentures and unsubordinated</w:t>
      </w:r>
      <w:r w:rsidR="005A4485" w:rsidRPr="004F7258">
        <w:rPr>
          <w:rFonts w:ascii="Arial" w:hAnsi="Arial" w:cs="Arial"/>
          <w:sz w:val="22"/>
          <w:szCs w:val="22"/>
        </w:rPr>
        <w:t xml:space="preserve"> </w:t>
      </w:r>
      <w:r w:rsidR="00FB6151" w:rsidRPr="004F7258">
        <w:rPr>
          <w:rFonts w:ascii="Arial" w:hAnsi="Arial" w:cs="Arial"/>
          <w:sz w:val="22"/>
          <w:szCs w:val="22"/>
        </w:rPr>
        <w:t xml:space="preserve">with </w:t>
      </w:r>
      <w:r w:rsidR="00381DCC" w:rsidRPr="004F7258">
        <w:rPr>
          <w:rFonts w:ascii="Arial" w:hAnsi="Arial" w:cs="Arial"/>
          <w:sz w:val="22"/>
          <w:szCs w:val="22"/>
        </w:rPr>
        <w:t>debenture holders</w:t>
      </w:r>
      <w:r w:rsidR="00FB6151" w:rsidRPr="004F7258">
        <w:rPr>
          <w:rFonts w:ascii="Arial" w:hAnsi="Arial" w:cs="Arial"/>
          <w:sz w:val="22"/>
          <w:szCs w:val="22"/>
        </w:rPr>
        <w:t xml:space="preserve">’ </w:t>
      </w:r>
      <w:r w:rsidR="00E72F05" w:rsidRPr="004F7258">
        <w:rPr>
          <w:rFonts w:ascii="Arial" w:hAnsi="Arial" w:cs="Arial"/>
          <w:sz w:val="22"/>
          <w:szCs w:val="22"/>
        </w:rPr>
        <w:t>representative</w:t>
      </w:r>
      <w:r w:rsidR="00FB6151" w:rsidRPr="004F7258">
        <w:rPr>
          <w:rFonts w:ascii="Arial" w:hAnsi="Arial" w:cs="Arial"/>
          <w:sz w:val="22"/>
          <w:szCs w:val="22"/>
        </w:rPr>
        <w:t xml:space="preserve"> debentures, remaining period to maturity within 1 year</w:t>
      </w:r>
      <w:r w:rsidR="00033560" w:rsidRPr="004F7258">
        <w:rPr>
          <w:rFonts w:ascii="Arial" w:hAnsi="Arial" w:cs="Arial"/>
          <w:sz w:val="22"/>
          <w:szCs w:val="22"/>
        </w:rPr>
        <w:t>.</w:t>
      </w:r>
    </w:p>
    <w:p w14:paraId="632F96B4" w14:textId="77777777" w:rsidR="0066236B" w:rsidRDefault="0066236B">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83AFCC" w14:textId="4602597B" w:rsidR="000350E1" w:rsidRPr="004F7258" w:rsidRDefault="00BD0D5C" w:rsidP="0091533E">
      <w:pPr>
        <w:widowControl/>
        <w:tabs>
          <w:tab w:val="left" w:pos="900"/>
        </w:tabs>
        <w:spacing w:before="240" w:after="120" w:line="380" w:lineRule="exact"/>
        <w:ind w:left="540" w:right="-43" w:hanging="540"/>
        <w:outlineLvl w:val="0"/>
        <w:rPr>
          <w:rFonts w:ascii="Arial" w:hAnsi="Arial" w:cs="Arial"/>
          <w:b/>
          <w:bCs/>
          <w:sz w:val="22"/>
          <w:szCs w:val="22"/>
        </w:rPr>
      </w:pPr>
      <w:r w:rsidRPr="004F7258">
        <w:rPr>
          <w:rFonts w:ascii="Arial" w:hAnsi="Arial" w:cs="Arial"/>
          <w:b/>
          <w:bCs/>
          <w:sz w:val="22"/>
          <w:szCs w:val="22"/>
        </w:rPr>
        <w:lastRenderedPageBreak/>
        <w:t>1</w:t>
      </w:r>
      <w:r w:rsidR="009000AD" w:rsidRPr="004F7258">
        <w:rPr>
          <w:rFonts w:ascii="Arial" w:hAnsi="Arial" w:cs="Arial"/>
          <w:b/>
          <w:bCs/>
          <w:sz w:val="22"/>
          <w:szCs w:val="22"/>
        </w:rPr>
        <w:t>1</w:t>
      </w:r>
      <w:r w:rsidR="000350E1" w:rsidRPr="004F7258">
        <w:rPr>
          <w:rFonts w:ascii="Arial" w:hAnsi="Arial" w:cs="Arial"/>
          <w:b/>
          <w:bCs/>
          <w:sz w:val="22"/>
          <w:szCs w:val="22"/>
          <w:cs/>
        </w:rPr>
        <w:t>.</w:t>
      </w:r>
      <w:r w:rsidR="000350E1" w:rsidRPr="004F7258">
        <w:rPr>
          <w:rFonts w:ascii="Arial" w:hAnsi="Arial" w:cs="Arial"/>
          <w:b/>
          <w:bCs/>
          <w:sz w:val="22"/>
          <w:szCs w:val="22"/>
          <w:cs/>
        </w:rPr>
        <w:tab/>
      </w:r>
      <w:r w:rsidR="000350E1" w:rsidRPr="004F7258">
        <w:rPr>
          <w:rFonts w:ascii="Arial" w:hAnsi="Arial" w:cs="Arial"/>
          <w:b/>
          <w:bCs/>
          <w:sz w:val="22"/>
          <w:szCs w:val="22"/>
        </w:rPr>
        <w:t>Securities and derivatives business payables</w:t>
      </w:r>
    </w:p>
    <w:p w14:paraId="72FC0218" w14:textId="77777777" w:rsidR="00066B1F" w:rsidRPr="004F7258"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4F7258">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4E3F4A" w:rsidRPr="004F7258" w14:paraId="008DFC56" w14:textId="77777777" w:rsidTr="00F41F85">
        <w:trPr>
          <w:cantSplit/>
        </w:trPr>
        <w:tc>
          <w:tcPr>
            <w:tcW w:w="6030" w:type="dxa"/>
          </w:tcPr>
          <w:p w14:paraId="5869F361" w14:textId="77777777" w:rsidR="004E3F4A" w:rsidRPr="004F7258" w:rsidRDefault="004E3F4A" w:rsidP="00677813">
            <w:pPr>
              <w:widowControl/>
              <w:spacing w:line="340" w:lineRule="exact"/>
              <w:ind w:left="-18" w:right="-43"/>
              <w:rPr>
                <w:rFonts w:ascii="Arial" w:hAnsi="Arial" w:cs="Arial"/>
                <w:sz w:val="20"/>
                <w:szCs w:val="20"/>
              </w:rPr>
            </w:pPr>
          </w:p>
        </w:tc>
        <w:tc>
          <w:tcPr>
            <w:tcW w:w="3150" w:type="dxa"/>
            <w:gridSpan w:val="2"/>
          </w:tcPr>
          <w:p w14:paraId="73AABD7B" w14:textId="77777777" w:rsidR="004E3F4A" w:rsidRPr="004F7258" w:rsidRDefault="004E3F4A" w:rsidP="00677813">
            <w:pPr>
              <w:widowControl/>
              <w:pBdr>
                <w:bottom w:val="single" w:sz="4" w:space="1" w:color="auto"/>
              </w:pBdr>
              <w:spacing w:line="340" w:lineRule="exact"/>
              <w:ind w:left="-60" w:right="-18"/>
              <w:jc w:val="center"/>
              <w:rPr>
                <w:rFonts w:ascii="Arial" w:hAnsi="Arial" w:cs="Arial"/>
                <w:sz w:val="20"/>
                <w:szCs w:val="20"/>
              </w:rPr>
            </w:pPr>
            <w:r w:rsidRPr="004F7258">
              <w:rPr>
                <w:rFonts w:ascii="Arial" w:hAnsi="Arial" w:cs="Arial"/>
                <w:sz w:val="20"/>
                <w:szCs w:val="20"/>
              </w:rPr>
              <w:t xml:space="preserve">Consolidated </w:t>
            </w:r>
          </w:p>
          <w:p w14:paraId="78341170" w14:textId="77777777" w:rsidR="004E3F4A" w:rsidRPr="004F7258" w:rsidRDefault="004E3F4A" w:rsidP="00677813">
            <w:pPr>
              <w:widowControl/>
              <w:pBdr>
                <w:bottom w:val="single" w:sz="4" w:space="1" w:color="auto"/>
              </w:pBdr>
              <w:spacing w:line="340" w:lineRule="exact"/>
              <w:ind w:left="-60" w:right="-18"/>
              <w:jc w:val="center"/>
              <w:rPr>
                <w:rFonts w:ascii="Arial" w:hAnsi="Arial" w:cs="Arial"/>
                <w:sz w:val="20"/>
                <w:szCs w:val="20"/>
              </w:rPr>
            </w:pPr>
            <w:r w:rsidRPr="004F7258">
              <w:rPr>
                <w:rFonts w:ascii="Arial" w:hAnsi="Arial" w:cs="Arial"/>
                <w:sz w:val="20"/>
                <w:szCs w:val="20"/>
              </w:rPr>
              <w:t>financial statements</w:t>
            </w:r>
          </w:p>
        </w:tc>
      </w:tr>
      <w:tr w:rsidR="002D2A1F" w:rsidRPr="004F7258" w14:paraId="7FB53FFC" w14:textId="77777777" w:rsidTr="00F41F85">
        <w:tc>
          <w:tcPr>
            <w:tcW w:w="6030" w:type="dxa"/>
          </w:tcPr>
          <w:p w14:paraId="62163273" w14:textId="77777777" w:rsidR="002D2A1F" w:rsidRPr="004F7258" w:rsidRDefault="002D2A1F" w:rsidP="00677813">
            <w:pPr>
              <w:widowControl/>
              <w:spacing w:line="340" w:lineRule="exact"/>
              <w:ind w:left="-18" w:right="-43"/>
              <w:rPr>
                <w:rFonts w:ascii="Arial" w:hAnsi="Arial" w:cs="Arial"/>
                <w:sz w:val="20"/>
                <w:szCs w:val="20"/>
              </w:rPr>
            </w:pPr>
          </w:p>
        </w:tc>
        <w:tc>
          <w:tcPr>
            <w:tcW w:w="1575" w:type="dxa"/>
            <w:vAlign w:val="bottom"/>
          </w:tcPr>
          <w:p w14:paraId="089A635D" w14:textId="3EA02E97" w:rsidR="002D2A1F" w:rsidRPr="004F7258" w:rsidRDefault="003D3C91" w:rsidP="00677813">
            <w:pPr>
              <w:widowControl/>
              <w:pBdr>
                <w:bottom w:val="single" w:sz="4" w:space="1" w:color="auto"/>
              </w:pBdr>
              <w:spacing w:line="340" w:lineRule="exact"/>
              <w:ind w:left="-60" w:right="-18"/>
              <w:jc w:val="center"/>
              <w:rPr>
                <w:rFonts w:ascii="Arial" w:hAnsi="Arial" w:cs="Arial"/>
                <w:sz w:val="20"/>
                <w:szCs w:val="20"/>
              </w:rPr>
            </w:pPr>
            <w:r w:rsidRPr="004F7258">
              <w:rPr>
                <w:rFonts w:ascii="Arial" w:hAnsi="Arial" w:cs="Arial"/>
                <w:sz w:val="20"/>
                <w:szCs w:val="20"/>
              </w:rPr>
              <w:t>30 September</w:t>
            </w:r>
            <w:r w:rsidR="006F0EB9" w:rsidRPr="004F7258">
              <w:rPr>
                <w:rFonts w:ascii="Arial" w:hAnsi="Arial" w:cs="Arial"/>
                <w:sz w:val="20"/>
                <w:szCs w:val="20"/>
              </w:rPr>
              <w:t xml:space="preserve">                    </w:t>
            </w:r>
            <w:r w:rsidR="002D2A1F" w:rsidRPr="004F7258">
              <w:rPr>
                <w:rFonts w:ascii="Arial" w:hAnsi="Arial" w:cs="Arial"/>
                <w:sz w:val="20"/>
                <w:szCs w:val="20"/>
              </w:rPr>
              <w:t>2024</w:t>
            </w:r>
          </w:p>
        </w:tc>
        <w:tc>
          <w:tcPr>
            <w:tcW w:w="1575" w:type="dxa"/>
            <w:vAlign w:val="bottom"/>
          </w:tcPr>
          <w:p w14:paraId="25E28FD9" w14:textId="48A4782A" w:rsidR="002D2A1F" w:rsidRPr="004F7258" w:rsidRDefault="002D2A1F" w:rsidP="00677813">
            <w:pPr>
              <w:widowControl/>
              <w:pBdr>
                <w:bottom w:val="single" w:sz="4" w:space="1" w:color="auto"/>
              </w:pBdr>
              <w:spacing w:line="340" w:lineRule="exact"/>
              <w:ind w:left="-60" w:right="-18"/>
              <w:jc w:val="center"/>
              <w:rPr>
                <w:rFonts w:ascii="Arial" w:hAnsi="Arial" w:cs="Arial"/>
                <w:sz w:val="20"/>
                <w:szCs w:val="20"/>
              </w:rPr>
            </w:pPr>
            <w:r w:rsidRPr="004F7258">
              <w:rPr>
                <w:rFonts w:ascii="Arial" w:hAnsi="Arial" w:cs="Arial"/>
                <w:sz w:val="20"/>
                <w:szCs w:val="20"/>
              </w:rPr>
              <w:t>31 December   2023</w:t>
            </w:r>
          </w:p>
        </w:tc>
      </w:tr>
      <w:tr w:rsidR="002D2A1F" w:rsidRPr="004F7258" w14:paraId="42FE78D1" w14:textId="77777777" w:rsidTr="00F41F85">
        <w:tc>
          <w:tcPr>
            <w:tcW w:w="6030" w:type="dxa"/>
          </w:tcPr>
          <w:p w14:paraId="6764A3AD" w14:textId="77777777" w:rsidR="002D2A1F" w:rsidRPr="004F7258" w:rsidRDefault="002D2A1F" w:rsidP="00677813">
            <w:pPr>
              <w:spacing w:line="340" w:lineRule="exact"/>
              <w:ind w:right="-108"/>
              <w:rPr>
                <w:rFonts w:ascii="Arial" w:hAnsi="Arial" w:cs="Arial"/>
                <w:sz w:val="20"/>
                <w:szCs w:val="20"/>
              </w:rPr>
            </w:pPr>
          </w:p>
        </w:tc>
        <w:tc>
          <w:tcPr>
            <w:tcW w:w="1575" w:type="dxa"/>
          </w:tcPr>
          <w:p w14:paraId="1AE80AE0" w14:textId="77777777" w:rsidR="002D2A1F" w:rsidRPr="004F7258" w:rsidRDefault="002D2A1F" w:rsidP="00677813">
            <w:pPr>
              <w:tabs>
                <w:tab w:val="decimal" w:pos="1042"/>
              </w:tabs>
              <w:spacing w:line="340" w:lineRule="exact"/>
              <w:rPr>
                <w:rFonts w:ascii="Arial" w:hAnsi="Arial" w:cs="Arial"/>
                <w:sz w:val="20"/>
                <w:szCs w:val="20"/>
              </w:rPr>
            </w:pPr>
          </w:p>
        </w:tc>
        <w:tc>
          <w:tcPr>
            <w:tcW w:w="1575" w:type="dxa"/>
          </w:tcPr>
          <w:p w14:paraId="52F603D9" w14:textId="77777777" w:rsidR="002D2A1F" w:rsidRPr="004F7258" w:rsidRDefault="002D2A1F" w:rsidP="00677813">
            <w:pPr>
              <w:tabs>
                <w:tab w:val="decimal" w:pos="1042"/>
              </w:tabs>
              <w:spacing w:line="340" w:lineRule="exact"/>
              <w:jc w:val="center"/>
              <w:rPr>
                <w:rFonts w:ascii="Arial" w:hAnsi="Arial" w:cs="Arial"/>
                <w:sz w:val="20"/>
                <w:szCs w:val="20"/>
              </w:rPr>
            </w:pPr>
            <w:r w:rsidRPr="004F7258">
              <w:rPr>
                <w:rFonts w:ascii="Arial" w:hAnsi="Arial" w:cs="Arial"/>
                <w:sz w:val="20"/>
                <w:szCs w:val="20"/>
              </w:rPr>
              <w:t>(Audited)</w:t>
            </w:r>
          </w:p>
        </w:tc>
      </w:tr>
      <w:tr w:rsidR="002D2A1F" w:rsidRPr="004F7258" w14:paraId="754DE99D" w14:textId="77777777" w:rsidTr="00F41F85">
        <w:tc>
          <w:tcPr>
            <w:tcW w:w="6030" w:type="dxa"/>
          </w:tcPr>
          <w:p w14:paraId="376DD3BA" w14:textId="77777777" w:rsidR="002D2A1F" w:rsidRPr="004F7258" w:rsidRDefault="002D2A1F" w:rsidP="00677813">
            <w:pPr>
              <w:spacing w:line="340" w:lineRule="exact"/>
              <w:ind w:right="-108"/>
              <w:rPr>
                <w:rFonts w:ascii="Arial" w:hAnsi="Arial" w:cs="Arial"/>
                <w:b/>
                <w:bCs/>
                <w:color w:val="000000"/>
                <w:sz w:val="20"/>
                <w:szCs w:val="20"/>
              </w:rPr>
            </w:pPr>
            <w:r w:rsidRPr="004F7258">
              <w:rPr>
                <w:rFonts w:ascii="Arial" w:hAnsi="Arial" w:cs="Arial"/>
                <w:b/>
                <w:bCs/>
                <w:color w:val="000000"/>
                <w:sz w:val="20"/>
                <w:szCs w:val="20"/>
              </w:rPr>
              <w:t>Securities business payables</w:t>
            </w:r>
          </w:p>
        </w:tc>
        <w:tc>
          <w:tcPr>
            <w:tcW w:w="1575" w:type="dxa"/>
          </w:tcPr>
          <w:p w14:paraId="0B604C55" w14:textId="77777777" w:rsidR="002D2A1F" w:rsidRPr="004F7258" w:rsidRDefault="002D2A1F" w:rsidP="00677813">
            <w:pPr>
              <w:tabs>
                <w:tab w:val="decimal" w:pos="1042"/>
              </w:tabs>
              <w:spacing w:line="340" w:lineRule="exact"/>
              <w:rPr>
                <w:rFonts w:ascii="Arial" w:hAnsi="Arial" w:cs="Arial"/>
                <w:sz w:val="20"/>
                <w:szCs w:val="20"/>
              </w:rPr>
            </w:pPr>
          </w:p>
        </w:tc>
        <w:tc>
          <w:tcPr>
            <w:tcW w:w="1575" w:type="dxa"/>
          </w:tcPr>
          <w:p w14:paraId="085D107B" w14:textId="77777777" w:rsidR="002D2A1F" w:rsidRPr="004F7258" w:rsidRDefault="002D2A1F" w:rsidP="00677813">
            <w:pPr>
              <w:tabs>
                <w:tab w:val="decimal" w:pos="1042"/>
              </w:tabs>
              <w:spacing w:line="340" w:lineRule="exact"/>
              <w:rPr>
                <w:rFonts w:ascii="Arial" w:hAnsi="Arial" w:cs="Arial"/>
                <w:sz w:val="20"/>
                <w:szCs w:val="20"/>
              </w:rPr>
            </w:pPr>
          </w:p>
        </w:tc>
      </w:tr>
      <w:tr w:rsidR="00297812" w:rsidRPr="004F7258" w14:paraId="4F6ECC01" w14:textId="77777777">
        <w:tc>
          <w:tcPr>
            <w:tcW w:w="6030" w:type="dxa"/>
          </w:tcPr>
          <w:p w14:paraId="5254850C" w14:textId="671FB953" w:rsidR="00297812" w:rsidRPr="004F7258" w:rsidRDefault="008546B2" w:rsidP="00677813">
            <w:pPr>
              <w:spacing w:line="340" w:lineRule="exact"/>
              <w:ind w:right="-108"/>
              <w:rPr>
                <w:rFonts w:ascii="Arial" w:hAnsi="Arial" w:cs="Arial"/>
                <w:color w:val="000000"/>
                <w:sz w:val="20"/>
                <w:szCs w:val="20"/>
              </w:rPr>
            </w:pPr>
            <w:r w:rsidRPr="004F7258">
              <w:rPr>
                <w:rFonts w:ascii="Arial" w:hAnsi="Arial" w:cs="Arial"/>
                <w:color w:val="000000"/>
                <w:sz w:val="20"/>
                <w:szCs w:val="20"/>
              </w:rPr>
              <w:t>Cash customers’ accounts</w:t>
            </w:r>
          </w:p>
        </w:tc>
        <w:tc>
          <w:tcPr>
            <w:tcW w:w="1575" w:type="dxa"/>
          </w:tcPr>
          <w:p w14:paraId="0F810DC1" w14:textId="02DB3BA9" w:rsidR="00297812" w:rsidRPr="004F7258" w:rsidRDefault="00BE08CA" w:rsidP="00921F4E">
            <w:pPr>
              <w:tabs>
                <w:tab w:val="decimal" w:pos="1155"/>
              </w:tabs>
              <w:spacing w:line="340" w:lineRule="exact"/>
              <w:rPr>
                <w:rFonts w:ascii="Arial" w:hAnsi="Arial" w:cstheme="minorBidi"/>
                <w:sz w:val="20"/>
                <w:szCs w:val="20"/>
              </w:rPr>
            </w:pPr>
            <w:r>
              <w:rPr>
                <w:rFonts w:ascii="Arial" w:hAnsi="Arial" w:cstheme="minorBidi"/>
                <w:sz w:val="20"/>
                <w:szCs w:val="20"/>
              </w:rPr>
              <w:t>233,37</w:t>
            </w:r>
            <w:r w:rsidR="00DB3B21">
              <w:rPr>
                <w:rFonts w:ascii="Arial" w:hAnsi="Arial" w:cstheme="minorBidi"/>
                <w:sz w:val="20"/>
                <w:szCs w:val="20"/>
              </w:rPr>
              <w:t>6</w:t>
            </w:r>
          </w:p>
        </w:tc>
        <w:tc>
          <w:tcPr>
            <w:tcW w:w="1575" w:type="dxa"/>
          </w:tcPr>
          <w:p w14:paraId="64F96A45" w14:textId="5EEFBD84" w:rsidR="00297812" w:rsidRPr="004F7258" w:rsidRDefault="008546B2" w:rsidP="00921F4E">
            <w:pPr>
              <w:tabs>
                <w:tab w:val="decimal" w:pos="1155"/>
              </w:tabs>
              <w:spacing w:line="340" w:lineRule="exact"/>
              <w:rPr>
                <w:rFonts w:ascii="Arial" w:hAnsi="Arial" w:cstheme="minorBidi"/>
                <w:sz w:val="20"/>
                <w:szCs w:val="20"/>
              </w:rPr>
            </w:pPr>
            <w:r w:rsidRPr="004F7258">
              <w:rPr>
                <w:rFonts w:ascii="Arial" w:hAnsi="Arial" w:cstheme="minorBidi" w:hint="cs"/>
                <w:sz w:val="20"/>
                <w:szCs w:val="20"/>
              </w:rPr>
              <w:t>135</w:t>
            </w:r>
            <w:r w:rsidRPr="004F7258">
              <w:rPr>
                <w:rFonts w:ascii="Arial" w:hAnsi="Arial" w:cstheme="minorBidi"/>
                <w:sz w:val="20"/>
                <w:szCs w:val="20"/>
              </w:rPr>
              <w:t>,968</w:t>
            </w:r>
          </w:p>
        </w:tc>
      </w:tr>
      <w:tr w:rsidR="00921F4E" w:rsidRPr="004F7258" w14:paraId="64AB9D23" w14:textId="77777777">
        <w:tc>
          <w:tcPr>
            <w:tcW w:w="6030" w:type="dxa"/>
          </w:tcPr>
          <w:p w14:paraId="126309E7" w14:textId="5177755D" w:rsidR="00921F4E" w:rsidRPr="00921F4E" w:rsidRDefault="00921F4E" w:rsidP="00677813">
            <w:pPr>
              <w:spacing w:line="340" w:lineRule="exact"/>
              <w:ind w:right="-108"/>
              <w:rPr>
                <w:rFonts w:ascii="Arial" w:hAnsi="Arial" w:cstheme="minorBidi"/>
                <w:color w:val="000000"/>
                <w:sz w:val="20"/>
                <w:szCs w:val="20"/>
              </w:rPr>
            </w:pPr>
            <w:r>
              <w:rPr>
                <w:rFonts w:ascii="Arial" w:hAnsi="Arial" w:cstheme="minorBidi"/>
                <w:color w:val="000000"/>
                <w:sz w:val="20"/>
                <w:szCs w:val="20"/>
              </w:rPr>
              <w:t>Accrued interest</w:t>
            </w:r>
            <w:r w:rsidR="00DB3B21">
              <w:rPr>
                <w:rFonts w:ascii="Arial" w:hAnsi="Arial" w:cstheme="minorBidi"/>
                <w:color w:val="000000"/>
                <w:sz w:val="20"/>
                <w:szCs w:val="20"/>
              </w:rPr>
              <w:t xml:space="preserve"> expense</w:t>
            </w:r>
            <w:r w:rsidR="009A058A">
              <w:rPr>
                <w:rFonts w:ascii="Arial" w:hAnsi="Arial" w:cstheme="minorBidi"/>
                <w:color w:val="000000"/>
                <w:sz w:val="20"/>
                <w:szCs w:val="20"/>
              </w:rPr>
              <w:t>s</w:t>
            </w:r>
          </w:p>
        </w:tc>
        <w:tc>
          <w:tcPr>
            <w:tcW w:w="1575" w:type="dxa"/>
          </w:tcPr>
          <w:p w14:paraId="7C7F9677" w14:textId="3C86E72F" w:rsidR="00921F4E" w:rsidRPr="004F7258" w:rsidRDefault="00BE08CA" w:rsidP="00677813">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1,28</w:t>
            </w:r>
            <w:r w:rsidR="00DB3B21">
              <w:rPr>
                <w:rFonts w:ascii="Arial" w:hAnsi="Arial" w:cstheme="minorBidi"/>
                <w:sz w:val="20"/>
                <w:szCs w:val="20"/>
              </w:rPr>
              <w:t>5</w:t>
            </w:r>
          </w:p>
        </w:tc>
        <w:tc>
          <w:tcPr>
            <w:tcW w:w="1575" w:type="dxa"/>
          </w:tcPr>
          <w:p w14:paraId="45BC523C" w14:textId="60FE0A20" w:rsidR="00921F4E" w:rsidRPr="004F7258" w:rsidRDefault="00BE08CA" w:rsidP="00677813">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w:t>
            </w:r>
          </w:p>
        </w:tc>
      </w:tr>
      <w:tr w:rsidR="00297812" w:rsidRPr="004F7258" w14:paraId="1B9243A4" w14:textId="77777777">
        <w:trPr>
          <w:trHeight w:val="77"/>
        </w:trPr>
        <w:tc>
          <w:tcPr>
            <w:tcW w:w="6030" w:type="dxa"/>
          </w:tcPr>
          <w:p w14:paraId="1B5D9286" w14:textId="77777777" w:rsidR="00297812" w:rsidRPr="004F7258" w:rsidRDefault="00297812" w:rsidP="00677813">
            <w:pPr>
              <w:spacing w:line="340" w:lineRule="exact"/>
              <w:ind w:right="-108"/>
              <w:rPr>
                <w:rFonts w:ascii="Arial" w:hAnsi="Arial" w:cs="Arial"/>
                <w:sz w:val="20"/>
                <w:szCs w:val="20"/>
              </w:rPr>
            </w:pPr>
            <w:r w:rsidRPr="004F7258">
              <w:rPr>
                <w:rFonts w:ascii="Arial" w:hAnsi="Arial" w:cs="Arial"/>
                <w:color w:val="000000"/>
                <w:sz w:val="20"/>
                <w:szCs w:val="20"/>
              </w:rPr>
              <w:t>Total securities business payables</w:t>
            </w:r>
          </w:p>
        </w:tc>
        <w:tc>
          <w:tcPr>
            <w:tcW w:w="1575" w:type="dxa"/>
            <w:shd w:val="clear" w:color="auto" w:fill="auto"/>
          </w:tcPr>
          <w:p w14:paraId="6FCAF0CC" w14:textId="40AAFF9F" w:rsidR="00297812" w:rsidRPr="004F7258" w:rsidRDefault="00BE08CA" w:rsidP="00677813">
            <w:pPr>
              <w:pBdr>
                <w:bottom w:val="single" w:sz="4" w:space="1" w:color="auto"/>
              </w:pBdr>
              <w:tabs>
                <w:tab w:val="decimal" w:pos="1155"/>
              </w:tabs>
              <w:spacing w:line="340" w:lineRule="exact"/>
              <w:rPr>
                <w:rFonts w:ascii="Arial" w:hAnsi="Arial" w:cstheme="minorBidi"/>
                <w:sz w:val="20"/>
                <w:szCs w:val="20"/>
                <w:cs/>
              </w:rPr>
            </w:pPr>
            <w:r>
              <w:rPr>
                <w:rFonts w:ascii="Arial" w:hAnsi="Arial" w:cstheme="minorBidi"/>
                <w:sz w:val="20"/>
                <w:szCs w:val="20"/>
              </w:rPr>
              <w:t>234,661</w:t>
            </w:r>
          </w:p>
        </w:tc>
        <w:tc>
          <w:tcPr>
            <w:tcW w:w="1575" w:type="dxa"/>
            <w:shd w:val="clear" w:color="auto" w:fill="auto"/>
          </w:tcPr>
          <w:p w14:paraId="5784C54F" w14:textId="272A472E" w:rsidR="00297812" w:rsidRPr="004F7258" w:rsidRDefault="00297812" w:rsidP="00677813">
            <w:pPr>
              <w:pBdr>
                <w:bottom w:val="single" w:sz="4" w:space="1" w:color="auto"/>
              </w:pBdr>
              <w:tabs>
                <w:tab w:val="decimal" w:pos="1155"/>
              </w:tabs>
              <w:spacing w:line="340" w:lineRule="exact"/>
              <w:rPr>
                <w:rFonts w:ascii="Arial" w:hAnsi="Arial" w:cstheme="minorBidi"/>
                <w:sz w:val="20"/>
                <w:szCs w:val="20"/>
              </w:rPr>
            </w:pPr>
            <w:r w:rsidRPr="004F7258">
              <w:rPr>
                <w:rFonts w:ascii="Arial" w:hAnsi="Arial" w:cstheme="minorBidi" w:hint="cs"/>
                <w:sz w:val="20"/>
                <w:szCs w:val="20"/>
              </w:rPr>
              <w:t>135</w:t>
            </w:r>
            <w:r w:rsidRPr="004F7258">
              <w:rPr>
                <w:rFonts w:ascii="Arial" w:hAnsi="Arial" w:cstheme="minorBidi"/>
                <w:sz w:val="20"/>
                <w:szCs w:val="20"/>
              </w:rPr>
              <w:t>,968</w:t>
            </w:r>
          </w:p>
        </w:tc>
      </w:tr>
      <w:tr w:rsidR="00297812" w:rsidRPr="004F7258" w14:paraId="1AF1E4B2" w14:textId="77777777" w:rsidTr="00F41F85">
        <w:tc>
          <w:tcPr>
            <w:tcW w:w="6030" w:type="dxa"/>
          </w:tcPr>
          <w:p w14:paraId="5539992F" w14:textId="77777777" w:rsidR="00297812" w:rsidRPr="004F7258" w:rsidRDefault="00297812" w:rsidP="00677813">
            <w:pPr>
              <w:spacing w:line="340" w:lineRule="exact"/>
              <w:ind w:right="-108"/>
              <w:rPr>
                <w:rFonts w:ascii="Arial" w:hAnsi="Arial" w:cstheme="minorBidi"/>
                <w:sz w:val="20"/>
                <w:szCs w:val="20"/>
                <w:cs/>
              </w:rPr>
            </w:pPr>
            <w:r w:rsidRPr="004F7258">
              <w:rPr>
                <w:rFonts w:ascii="Arial" w:hAnsi="Arial" w:cs="Arial"/>
                <w:b/>
                <w:bCs/>
                <w:color w:val="000000"/>
                <w:sz w:val="20"/>
                <w:szCs w:val="20"/>
              </w:rPr>
              <w:t>Derivatives business payables</w:t>
            </w:r>
          </w:p>
        </w:tc>
        <w:tc>
          <w:tcPr>
            <w:tcW w:w="1575" w:type="dxa"/>
          </w:tcPr>
          <w:p w14:paraId="1DB6792B" w14:textId="77777777" w:rsidR="00297812" w:rsidRPr="004F7258" w:rsidRDefault="00297812" w:rsidP="00677813">
            <w:pPr>
              <w:tabs>
                <w:tab w:val="decimal" w:pos="1155"/>
              </w:tabs>
              <w:spacing w:line="340" w:lineRule="exact"/>
              <w:rPr>
                <w:rFonts w:ascii="Arial" w:hAnsi="Arial" w:cstheme="minorBidi"/>
                <w:sz w:val="20"/>
                <w:szCs w:val="20"/>
              </w:rPr>
            </w:pPr>
          </w:p>
        </w:tc>
        <w:tc>
          <w:tcPr>
            <w:tcW w:w="1575" w:type="dxa"/>
          </w:tcPr>
          <w:p w14:paraId="7C5318F8" w14:textId="77777777" w:rsidR="00297812" w:rsidRPr="004F7258" w:rsidRDefault="00297812" w:rsidP="00677813">
            <w:pPr>
              <w:tabs>
                <w:tab w:val="decimal" w:pos="1155"/>
              </w:tabs>
              <w:spacing w:line="340" w:lineRule="exact"/>
              <w:rPr>
                <w:rFonts w:ascii="Arial" w:hAnsi="Arial" w:cstheme="minorBidi"/>
                <w:sz w:val="20"/>
                <w:szCs w:val="20"/>
              </w:rPr>
            </w:pPr>
          </w:p>
        </w:tc>
      </w:tr>
      <w:tr w:rsidR="00297812" w:rsidRPr="004F7258" w14:paraId="58C1DEC1" w14:textId="77777777" w:rsidTr="00F41F85">
        <w:tc>
          <w:tcPr>
            <w:tcW w:w="6030" w:type="dxa"/>
          </w:tcPr>
          <w:p w14:paraId="4CDF4B38" w14:textId="77777777" w:rsidR="00297812" w:rsidRPr="004F7258" w:rsidRDefault="00297812" w:rsidP="00677813">
            <w:pPr>
              <w:spacing w:line="340" w:lineRule="exact"/>
              <w:ind w:right="-108"/>
              <w:rPr>
                <w:rFonts w:ascii="Arial" w:hAnsi="Arial" w:cs="Arial"/>
                <w:sz w:val="20"/>
                <w:szCs w:val="20"/>
              </w:rPr>
            </w:pPr>
            <w:r w:rsidRPr="004F7258">
              <w:rPr>
                <w:rFonts w:ascii="Arial" w:hAnsi="Arial" w:cs="Arial"/>
                <w:color w:val="000000"/>
                <w:sz w:val="20"/>
                <w:szCs w:val="20"/>
              </w:rPr>
              <w:t>Derivatives business payables</w:t>
            </w:r>
          </w:p>
        </w:tc>
        <w:tc>
          <w:tcPr>
            <w:tcW w:w="1575" w:type="dxa"/>
          </w:tcPr>
          <w:p w14:paraId="2D5572EB" w14:textId="44C93F00" w:rsidR="00297812" w:rsidRPr="004F7258" w:rsidRDefault="00BE08CA" w:rsidP="00677813">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4,485</w:t>
            </w:r>
          </w:p>
        </w:tc>
        <w:tc>
          <w:tcPr>
            <w:tcW w:w="1575" w:type="dxa"/>
          </w:tcPr>
          <w:p w14:paraId="42267777" w14:textId="4E8EFE5C" w:rsidR="00297812" w:rsidRPr="004F7258" w:rsidRDefault="00297812" w:rsidP="00677813">
            <w:pPr>
              <w:pBdr>
                <w:bottom w:val="single" w:sz="4" w:space="1" w:color="auto"/>
              </w:pBdr>
              <w:tabs>
                <w:tab w:val="decimal" w:pos="1155"/>
              </w:tabs>
              <w:spacing w:line="340" w:lineRule="exact"/>
              <w:rPr>
                <w:rFonts w:ascii="Arial" w:hAnsi="Arial" w:cstheme="minorBidi"/>
                <w:sz w:val="20"/>
                <w:szCs w:val="20"/>
              </w:rPr>
            </w:pPr>
            <w:r w:rsidRPr="004F7258">
              <w:rPr>
                <w:rFonts w:ascii="Arial" w:hAnsi="Arial" w:cstheme="minorBidi"/>
                <w:sz w:val="20"/>
                <w:szCs w:val="20"/>
              </w:rPr>
              <w:t>1,189</w:t>
            </w:r>
          </w:p>
        </w:tc>
      </w:tr>
      <w:tr w:rsidR="00297812" w:rsidRPr="004F7258" w14:paraId="563A8C39" w14:textId="77777777" w:rsidTr="00F41F85">
        <w:tc>
          <w:tcPr>
            <w:tcW w:w="6030" w:type="dxa"/>
          </w:tcPr>
          <w:p w14:paraId="47F8F155" w14:textId="2343E7B2" w:rsidR="00297812" w:rsidRPr="004F7258" w:rsidRDefault="00297812" w:rsidP="00677813">
            <w:pPr>
              <w:spacing w:line="340" w:lineRule="exact"/>
              <w:ind w:right="-108"/>
              <w:rPr>
                <w:rFonts w:ascii="Arial" w:hAnsi="Arial" w:cs="Arial"/>
                <w:color w:val="000000"/>
                <w:sz w:val="20"/>
                <w:szCs w:val="20"/>
              </w:rPr>
            </w:pPr>
            <w:r w:rsidRPr="004F7258">
              <w:rPr>
                <w:rFonts w:ascii="Arial" w:hAnsi="Arial" w:cs="Arial"/>
                <w:color w:val="000000"/>
                <w:sz w:val="20"/>
                <w:szCs w:val="20"/>
              </w:rPr>
              <w:t>Total derivatives business payables</w:t>
            </w:r>
          </w:p>
        </w:tc>
        <w:tc>
          <w:tcPr>
            <w:tcW w:w="1575" w:type="dxa"/>
          </w:tcPr>
          <w:p w14:paraId="344F3181" w14:textId="694EDB0A" w:rsidR="00297812" w:rsidRPr="004F7258" w:rsidRDefault="00BE08CA" w:rsidP="00677813">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4,485</w:t>
            </w:r>
          </w:p>
        </w:tc>
        <w:tc>
          <w:tcPr>
            <w:tcW w:w="1575" w:type="dxa"/>
          </w:tcPr>
          <w:p w14:paraId="5D2B03B8" w14:textId="2BD26938" w:rsidR="00297812" w:rsidRPr="004F7258" w:rsidRDefault="00297812" w:rsidP="00677813">
            <w:pPr>
              <w:pBdr>
                <w:bottom w:val="single" w:sz="4" w:space="1" w:color="auto"/>
              </w:pBdr>
              <w:tabs>
                <w:tab w:val="decimal" w:pos="1155"/>
              </w:tabs>
              <w:spacing w:line="340" w:lineRule="exact"/>
              <w:rPr>
                <w:rFonts w:ascii="Arial" w:hAnsi="Arial" w:cstheme="minorBidi"/>
                <w:sz w:val="20"/>
                <w:szCs w:val="20"/>
              </w:rPr>
            </w:pPr>
            <w:r w:rsidRPr="004F7258">
              <w:rPr>
                <w:rFonts w:ascii="Arial" w:hAnsi="Arial" w:cstheme="minorBidi"/>
                <w:sz w:val="20"/>
                <w:szCs w:val="20"/>
              </w:rPr>
              <w:t>1,189</w:t>
            </w:r>
          </w:p>
        </w:tc>
      </w:tr>
      <w:tr w:rsidR="00297812" w:rsidRPr="004F7258" w14:paraId="2E329CAD" w14:textId="77777777" w:rsidTr="00F41F85">
        <w:trPr>
          <w:trHeight w:val="80"/>
        </w:trPr>
        <w:tc>
          <w:tcPr>
            <w:tcW w:w="6030" w:type="dxa"/>
          </w:tcPr>
          <w:p w14:paraId="208B79BE" w14:textId="77777777" w:rsidR="00297812" w:rsidRPr="004F7258" w:rsidRDefault="00297812" w:rsidP="00677813">
            <w:pPr>
              <w:spacing w:line="340" w:lineRule="exact"/>
              <w:ind w:left="162" w:hanging="162"/>
              <w:rPr>
                <w:rFonts w:ascii="Arial" w:hAnsi="Arial" w:cs="Arial"/>
                <w:sz w:val="20"/>
                <w:szCs w:val="20"/>
              </w:rPr>
            </w:pPr>
            <w:r w:rsidRPr="004F7258">
              <w:rPr>
                <w:rFonts w:ascii="Arial" w:hAnsi="Arial" w:cs="Arial"/>
                <w:color w:val="000000"/>
                <w:sz w:val="20"/>
                <w:szCs w:val="20"/>
              </w:rPr>
              <w:t>Total securities and derivatives business payables</w:t>
            </w:r>
          </w:p>
        </w:tc>
        <w:tc>
          <w:tcPr>
            <w:tcW w:w="1575" w:type="dxa"/>
          </w:tcPr>
          <w:p w14:paraId="21CA2985" w14:textId="71204987" w:rsidR="00297812" w:rsidRPr="004F7258" w:rsidRDefault="00BE08CA" w:rsidP="00677813">
            <w:pPr>
              <w:pBdr>
                <w:bottom w:val="doub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239,146</w:t>
            </w:r>
          </w:p>
        </w:tc>
        <w:tc>
          <w:tcPr>
            <w:tcW w:w="1575" w:type="dxa"/>
          </w:tcPr>
          <w:p w14:paraId="63A78F55" w14:textId="2B40C738" w:rsidR="00297812" w:rsidRPr="004F7258" w:rsidRDefault="00297812" w:rsidP="00677813">
            <w:pPr>
              <w:pBdr>
                <w:bottom w:val="double" w:sz="4" w:space="1" w:color="auto"/>
              </w:pBdr>
              <w:tabs>
                <w:tab w:val="decimal" w:pos="1155"/>
              </w:tabs>
              <w:spacing w:line="340" w:lineRule="exact"/>
              <w:rPr>
                <w:rFonts w:ascii="Arial" w:hAnsi="Arial" w:cstheme="minorBidi"/>
                <w:sz w:val="20"/>
                <w:szCs w:val="20"/>
              </w:rPr>
            </w:pPr>
            <w:r w:rsidRPr="004F7258">
              <w:rPr>
                <w:rFonts w:ascii="Arial" w:hAnsi="Arial" w:cstheme="minorBidi"/>
                <w:sz w:val="20"/>
                <w:szCs w:val="20"/>
              </w:rPr>
              <w:t>137,157</w:t>
            </w:r>
          </w:p>
        </w:tc>
      </w:tr>
    </w:tbl>
    <w:p w14:paraId="6130CC72" w14:textId="7ADDE612" w:rsidR="00983512" w:rsidRPr="004F7258" w:rsidRDefault="00BD0D5C" w:rsidP="00226F57">
      <w:pPr>
        <w:spacing w:before="240" w:after="120" w:line="380" w:lineRule="exact"/>
        <w:ind w:left="540" w:hanging="540"/>
        <w:jc w:val="both"/>
        <w:rPr>
          <w:rFonts w:ascii="Arial" w:hAnsi="Arial" w:cs="Arial"/>
          <w:b/>
          <w:bCs/>
          <w:sz w:val="22"/>
          <w:szCs w:val="22"/>
        </w:rPr>
      </w:pPr>
      <w:r w:rsidRPr="004F7258">
        <w:rPr>
          <w:rFonts w:ascii="Arial" w:hAnsi="Arial" w:cs="Arial"/>
          <w:b/>
          <w:bCs/>
          <w:sz w:val="22"/>
          <w:szCs w:val="22"/>
        </w:rPr>
        <w:t>1</w:t>
      </w:r>
      <w:r w:rsidR="009000AD" w:rsidRPr="004F7258">
        <w:rPr>
          <w:rFonts w:ascii="Arial" w:hAnsi="Arial" w:cs="Browallia New"/>
          <w:b/>
          <w:bCs/>
          <w:sz w:val="22"/>
        </w:rPr>
        <w:t>2</w:t>
      </w:r>
      <w:r w:rsidR="00983512" w:rsidRPr="004F7258">
        <w:rPr>
          <w:rFonts w:ascii="Arial" w:hAnsi="Arial" w:cs="Arial"/>
          <w:b/>
          <w:bCs/>
          <w:sz w:val="22"/>
          <w:szCs w:val="22"/>
        </w:rPr>
        <w:t>.</w:t>
      </w:r>
      <w:r w:rsidR="004859A0" w:rsidRPr="004F7258">
        <w:rPr>
          <w:rFonts w:ascii="Arial" w:hAnsi="Arial" w:cs="Arial"/>
          <w:b/>
          <w:bCs/>
          <w:sz w:val="22"/>
          <w:szCs w:val="22"/>
          <w:cs/>
        </w:rPr>
        <w:tab/>
      </w:r>
      <w:r w:rsidR="00394F71" w:rsidRPr="004F7258">
        <w:rPr>
          <w:rFonts w:ascii="Arial" w:hAnsi="Arial" w:cs="Arial"/>
          <w:b/>
          <w:bCs/>
          <w:sz w:val="22"/>
          <w:szCs w:val="22"/>
        </w:rPr>
        <w:t>L</w:t>
      </w:r>
      <w:r w:rsidR="009A143E" w:rsidRPr="004F7258">
        <w:rPr>
          <w:rFonts w:ascii="Arial" w:hAnsi="Arial" w:cs="Arial"/>
          <w:b/>
          <w:bCs/>
          <w:sz w:val="22"/>
          <w:szCs w:val="22"/>
        </w:rPr>
        <w:t xml:space="preserve">ong-term </w:t>
      </w:r>
      <w:r w:rsidR="001D1541" w:rsidRPr="004F7258">
        <w:rPr>
          <w:rFonts w:ascii="Arial" w:hAnsi="Arial" w:cs="Arial"/>
          <w:b/>
          <w:bCs/>
          <w:sz w:val="22"/>
          <w:szCs w:val="22"/>
        </w:rPr>
        <w:t>u</w:t>
      </w:r>
      <w:r w:rsidR="00D32358" w:rsidRPr="004F7258">
        <w:rPr>
          <w:rFonts w:ascii="Arial" w:hAnsi="Arial" w:cs="Arial"/>
          <w:b/>
          <w:bCs/>
          <w:sz w:val="22"/>
          <w:szCs w:val="22"/>
        </w:rPr>
        <w:t>nsecured debentures</w:t>
      </w:r>
    </w:p>
    <w:p w14:paraId="2820282D" w14:textId="792324AE" w:rsidR="00D32358" w:rsidRPr="004F7258" w:rsidRDefault="00D32358" w:rsidP="002D2A1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sidRPr="004F7258">
        <w:rPr>
          <w:rFonts w:ascii="Arial" w:hAnsi="Arial" w:cs="Arial"/>
          <w:sz w:val="22"/>
          <w:szCs w:val="22"/>
        </w:rPr>
        <w:tab/>
      </w:r>
      <w:r w:rsidR="005E58A3" w:rsidRPr="004F7258">
        <w:rPr>
          <w:rFonts w:ascii="Arial" w:hAnsi="Arial" w:cs="Arial"/>
          <w:sz w:val="22"/>
          <w:szCs w:val="22"/>
        </w:rPr>
        <w:t>T</w:t>
      </w:r>
      <w:r w:rsidRPr="004F7258">
        <w:rPr>
          <w:rFonts w:ascii="Arial" w:hAnsi="Arial" w:cs="Arial"/>
          <w:sz w:val="22"/>
          <w:szCs w:val="22"/>
        </w:rPr>
        <w:t xml:space="preserve">he Company has </w:t>
      </w:r>
      <w:r w:rsidR="009A143E" w:rsidRPr="004F7258">
        <w:rPr>
          <w:rFonts w:ascii="Arial" w:hAnsi="Arial" w:cs="Arial"/>
          <w:sz w:val="22"/>
          <w:szCs w:val="22"/>
        </w:rPr>
        <w:t xml:space="preserve">long-term </w:t>
      </w:r>
      <w:r w:rsidR="00B97DE3" w:rsidRPr="004F7258">
        <w:rPr>
          <w:rFonts w:ascii="Arial" w:hAnsi="Arial" w:cs="Arial"/>
          <w:sz w:val="22"/>
          <w:szCs w:val="22"/>
        </w:rPr>
        <w:t>unsubordinated and unsecured with debenture</w:t>
      </w:r>
      <w:r w:rsidR="00E94BFB" w:rsidRPr="004F7258">
        <w:rPr>
          <w:rFonts w:ascii="Arial" w:hAnsi="Arial" w:cs="Arial"/>
          <w:sz w:val="22"/>
          <w:szCs w:val="22"/>
        </w:rPr>
        <w:t xml:space="preserve"> </w:t>
      </w:r>
      <w:r w:rsidR="00B97DE3" w:rsidRPr="004F7258">
        <w:rPr>
          <w:rFonts w:ascii="Arial" w:hAnsi="Arial" w:cs="Arial"/>
          <w:sz w:val="22"/>
          <w:szCs w:val="22"/>
        </w:rPr>
        <w:t>holders’ representative debentures</w:t>
      </w:r>
      <w:r w:rsidRPr="004F7258">
        <w:rPr>
          <w:rFonts w:ascii="Arial" w:hAnsi="Arial" w:cs="Arial"/>
          <w:sz w:val="22"/>
          <w:szCs w:val="22"/>
        </w:rPr>
        <w:t xml:space="preserve"> with details as follows:</w:t>
      </w:r>
    </w:p>
    <w:p w14:paraId="0D516E61" w14:textId="080442C1" w:rsidR="00297812" w:rsidRPr="005A62EA" w:rsidRDefault="00297812" w:rsidP="0062634B">
      <w:pPr>
        <w:tabs>
          <w:tab w:val="left" w:pos="2160"/>
          <w:tab w:val="left" w:pos="2880"/>
          <w:tab w:val="right" w:pos="6480"/>
          <w:tab w:val="right" w:pos="7920"/>
        </w:tabs>
        <w:spacing w:before="120" w:line="380" w:lineRule="exact"/>
        <w:ind w:left="547" w:right="-637" w:hanging="547"/>
        <w:jc w:val="right"/>
        <w:rPr>
          <w:rFonts w:ascii="Arial" w:hAnsi="Arial" w:cs="Arial"/>
          <w:sz w:val="13"/>
          <w:szCs w:val="13"/>
        </w:rPr>
      </w:pPr>
      <w:r w:rsidRPr="005A62EA">
        <w:rPr>
          <w:rFonts w:ascii="Arial" w:hAnsi="Arial" w:cs="Arial"/>
          <w:sz w:val="13"/>
          <w:szCs w:val="13"/>
          <w:cs/>
        </w:rPr>
        <w:t>(</w:t>
      </w:r>
      <w:r w:rsidRPr="005A62EA">
        <w:rPr>
          <w:rFonts w:ascii="Arial" w:hAnsi="Arial" w:cs="Arial"/>
          <w:sz w:val="13"/>
          <w:szCs w:val="13"/>
        </w:rPr>
        <w:t>Unit: Thousand Baht</w:t>
      </w:r>
      <w:r w:rsidRPr="005A62EA">
        <w:rPr>
          <w:rFonts w:ascii="Arial" w:hAnsi="Arial" w:cs="Arial"/>
          <w:sz w:val="13"/>
          <w:szCs w:val="13"/>
          <w:cs/>
        </w:rPr>
        <w:t>)</w:t>
      </w:r>
    </w:p>
    <w:tbl>
      <w:tblPr>
        <w:tblW w:w="10785" w:type="dxa"/>
        <w:tblInd w:w="-630" w:type="dxa"/>
        <w:tblLayout w:type="fixed"/>
        <w:tblLook w:val="0000" w:firstRow="0" w:lastRow="0" w:firstColumn="0" w:lastColumn="0" w:noHBand="0" w:noVBand="0"/>
      </w:tblPr>
      <w:tblGrid>
        <w:gridCol w:w="1384"/>
        <w:gridCol w:w="990"/>
        <w:gridCol w:w="1080"/>
        <w:gridCol w:w="1710"/>
        <w:gridCol w:w="1393"/>
        <w:gridCol w:w="990"/>
        <w:gridCol w:w="1078"/>
        <w:gridCol w:w="1042"/>
        <w:gridCol w:w="1118"/>
      </w:tblGrid>
      <w:tr w:rsidR="00297812" w:rsidRPr="005A62EA" w14:paraId="2ACEF866" w14:textId="77777777" w:rsidTr="0062634B">
        <w:trPr>
          <w:trHeight w:val="193"/>
        </w:trPr>
        <w:tc>
          <w:tcPr>
            <w:tcW w:w="1384" w:type="dxa"/>
          </w:tcPr>
          <w:p w14:paraId="71CF0830" w14:textId="77777777" w:rsidR="00297812" w:rsidRPr="005A62EA" w:rsidRDefault="00297812" w:rsidP="00677813">
            <w:pPr>
              <w:spacing w:line="200" w:lineRule="exact"/>
              <w:ind w:left="-18" w:right="-43"/>
              <w:jc w:val="center"/>
              <w:rPr>
                <w:rFonts w:ascii="Arial" w:hAnsi="Arial" w:cs="Arial"/>
                <w:sz w:val="13"/>
                <w:szCs w:val="13"/>
                <w:cs/>
              </w:rPr>
            </w:pPr>
          </w:p>
        </w:tc>
        <w:tc>
          <w:tcPr>
            <w:tcW w:w="990" w:type="dxa"/>
          </w:tcPr>
          <w:p w14:paraId="2E7A100D" w14:textId="77777777" w:rsidR="00297812" w:rsidRPr="005A62EA" w:rsidRDefault="00297812" w:rsidP="00677813">
            <w:pPr>
              <w:spacing w:line="200" w:lineRule="exact"/>
              <w:ind w:left="-18" w:right="-18"/>
              <w:jc w:val="center"/>
              <w:rPr>
                <w:rFonts w:ascii="Arial" w:hAnsi="Arial" w:cs="Arial"/>
                <w:sz w:val="13"/>
                <w:szCs w:val="13"/>
                <w:cs/>
              </w:rPr>
            </w:pPr>
          </w:p>
        </w:tc>
        <w:tc>
          <w:tcPr>
            <w:tcW w:w="1080" w:type="dxa"/>
          </w:tcPr>
          <w:p w14:paraId="1BC68AE2" w14:textId="77777777" w:rsidR="00297812" w:rsidRPr="005A62EA" w:rsidRDefault="00297812" w:rsidP="00677813">
            <w:pPr>
              <w:spacing w:line="200" w:lineRule="exact"/>
              <w:ind w:left="-18" w:right="-18"/>
              <w:jc w:val="center"/>
              <w:rPr>
                <w:rFonts w:ascii="Arial" w:hAnsi="Arial" w:cs="Arial"/>
                <w:sz w:val="13"/>
                <w:szCs w:val="13"/>
                <w:cs/>
              </w:rPr>
            </w:pPr>
          </w:p>
        </w:tc>
        <w:tc>
          <w:tcPr>
            <w:tcW w:w="1710" w:type="dxa"/>
          </w:tcPr>
          <w:p w14:paraId="2ACAB082" w14:textId="77777777" w:rsidR="00297812" w:rsidRPr="005A62EA" w:rsidRDefault="00297812" w:rsidP="00677813">
            <w:pPr>
              <w:spacing w:line="200" w:lineRule="exact"/>
              <w:ind w:left="-18" w:right="-18"/>
              <w:jc w:val="center"/>
              <w:rPr>
                <w:rFonts w:ascii="Arial" w:hAnsi="Arial" w:cs="Arial"/>
                <w:sz w:val="13"/>
                <w:szCs w:val="13"/>
              </w:rPr>
            </w:pPr>
          </w:p>
        </w:tc>
        <w:tc>
          <w:tcPr>
            <w:tcW w:w="1393" w:type="dxa"/>
            <w:vAlign w:val="bottom"/>
          </w:tcPr>
          <w:p w14:paraId="3CE22BBE" w14:textId="1CF32ECB" w:rsidR="00297812" w:rsidRPr="005A62EA" w:rsidRDefault="00297812" w:rsidP="00677813">
            <w:pPr>
              <w:spacing w:line="200" w:lineRule="exact"/>
              <w:ind w:left="-18" w:right="-18"/>
              <w:jc w:val="center"/>
              <w:rPr>
                <w:rFonts w:ascii="Arial" w:hAnsi="Arial" w:cs="Arial"/>
                <w:sz w:val="13"/>
                <w:szCs w:val="13"/>
              </w:rPr>
            </w:pPr>
          </w:p>
        </w:tc>
        <w:tc>
          <w:tcPr>
            <w:tcW w:w="2068" w:type="dxa"/>
            <w:gridSpan w:val="2"/>
            <w:vAlign w:val="bottom"/>
          </w:tcPr>
          <w:p w14:paraId="4BB4DA8F" w14:textId="65C079FE" w:rsidR="00297812" w:rsidRPr="005A62EA" w:rsidRDefault="00297812" w:rsidP="00677813">
            <w:pPr>
              <w:pBdr>
                <w:bottom w:val="single" w:sz="4" w:space="1" w:color="auto"/>
              </w:pBdr>
              <w:spacing w:line="200" w:lineRule="exact"/>
              <w:ind w:left="-18" w:right="-18"/>
              <w:jc w:val="center"/>
              <w:rPr>
                <w:rFonts w:ascii="Arial" w:hAnsi="Arial" w:cs="Arial"/>
                <w:sz w:val="13"/>
                <w:szCs w:val="13"/>
                <w:cs/>
              </w:rPr>
            </w:pPr>
            <w:r w:rsidRPr="005A62EA">
              <w:rPr>
                <w:rFonts w:ascii="Arial" w:hAnsi="Arial" w:cs="Arial"/>
                <w:sz w:val="13"/>
                <w:szCs w:val="13"/>
              </w:rPr>
              <w:t>Consolidated financial statements</w:t>
            </w:r>
          </w:p>
        </w:tc>
        <w:tc>
          <w:tcPr>
            <w:tcW w:w="2160" w:type="dxa"/>
            <w:gridSpan w:val="2"/>
            <w:vAlign w:val="bottom"/>
          </w:tcPr>
          <w:p w14:paraId="7431852D" w14:textId="68DFD05A" w:rsidR="00297812" w:rsidRPr="005A62EA" w:rsidRDefault="00297812" w:rsidP="00677813">
            <w:pPr>
              <w:pBdr>
                <w:bottom w:val="single" w:sz="4" w:space="1" w:color="auto"/>
              </w:pBdr>
              <w:spacing w:line="200" w:lineRule="exact"/>
              <w:ind w:left="-18" w:right="-18"/>
              <w:jc w:val="center"/>
              <w:rPr>
                <w:rFonts w:ascii="Arial" w:hAnsi="Arial" w:cs="Arial"/>
                <w:sz w:val="13"/>
                <w:szCs w:val="13"/>
              </w:rPr>
            </w:pPr>
            <w:r w:rsidRPr="005A62EA">
              <w:rPr>
                <w:rFonts w:ascii="Arial" w:hAnsi="Arial" w:cs="Arial"/>
                <w:sz w:val="13"/>
                <w:szCs w:val="13"/>
              </w:rPr>
              <w:t>Separate financial statements</w:t>
            </w:r>
          </w:p>
        </w:tc>
      </w:tr>
      <w:tr w:rsidR="00297812" w:rsidRPr="005A62EA" w14:paraId="74C8ACB8" w14:textId="77777777" w:rsidTr="0062634B">
        <w:trPr>
          <w:trHeight w:val="184"/>
        </w:trPr>
        <w:tc>
          <w:tcPr>
            <w:tcW w:w="1384" w:type="dxa"/>
            <w:vAlign w:val="bottom"/>
          </w:tcPr>
          <w:p w14:paraId="611C2E01" w14:textId="570A9C3C" w:rsidR="00297812" w:rsidRPr="005A62EA" w:rsidRDefault="00297812" w:rsidP="00677813">
            <w:pPr>
              <w:pBdr>
                <w:bottom w:val="single" w:sz="4" w:space="1" w:color="auto"/>
              </w:pBdr>
              <w:spacing w:line="200" w:lineRule="exact"/>
              <w:ind w:left="-18" w:right="-43"/>
              <w:jc w:val="center"/>
              <w:rPr>
                <w:rFonts w:ascii="Arial" w:hAnsi="Arial" w:cs="Arial"/>
                <w:sz w:val="13"/>
                <w:szCs w:val="13"/>
              </w:rPr>
            </w:pPr>
            <w:r w:rsidRPr="005A62EA">
              <w:rPr>
                <w:rFonts w:ascii="Arial" w:hAnsi="Arial" w:cs="Arial"/>
                <w:sz w:val="13"/>
                <w:szCs w:val="13"/>
              </w:rPr>
              <w:t>Issue date</w:t>
            </w:r>
          </w:p>
        </w:tc>
        <w:tc>
          <w:tcPr>
            <w:tcW w:w="990" w:type="dxa"/>
            <w:vAlign w:val="bottom"/>
          </w:tcPr>
          <w:p w14:paraId="111DCB1C" w14:textId="3F81E145" w:rsidR="00297812" w:rsidRPr="005A62EA" w:rsidRDefault="00297812" w:rsidP="00677813">
            <w:pPr>
              <w:pBdr>
                <w:bottom w:val="single" w:sz="4" w:space="1" w:color="auto"/>
              </w:pBdr>
              <w:spacing w:line="200" w:lineRule="exact"/>
              <w:ind w:left="-18" w:right="-18"/>
              <w:jc w:val="center"/>
              <w:rPr>
                <w:rFonts w:ascii="Arial" w:hAnsi="Arial" w:cs="Arial"/>
                <w:sz w:val="13"/>
                <w:szCs w:val="13"/>
              </w:rPr>
            </w:pPr>
            <w:r w:rsidRPr="005A62EA">
              <w:rPr>
                <w:rFonts w:ascii="Arial" w:hAnsi="Arial" w:cs="Arial"/>
                <w:sz w:val="13"/>
                <w:szCs w:val="13"/>
              </w:rPr>
              <w:t xml:space="preserve">Number of </w:t>
            </w:r>
            <w:proofErr w:type="gramStart"/>
            <w:r w:rsidRPr="005A62EA">
              <w:rPr>
                <w:rFonts w:ascii="Arial" w:hAnsi="Arial" w:cs="Arial"/>
                <w:sz w:val="13"/>
                <w:szCs w:val="13"/>
              </w:rPr>
              <w:t>debenture</w:t>
            </w:r>
            <w:proofErr w:type="gramEnd"/>
          </w:p>
        </w:tc>
        <w:tc>
          <w:tcPr>
            <w:tcW w:w="1080" w:type="dxa"/>
            <w:vAlign w:val="bottom"/>
          </w:tcPr>
          <w:p w14:paraId="3F05B67B" w14:textId="7F9C93F0" w:rsidR="00297812" w:rsidRPr="005A62EA" w:rsidRDefault="00297812" w:rsidP="00677813">
            <w:pPr>
              <w:pBdr>
                <w:bottom w:val="single" w:sz="4" w:space="1" w:color="auto"/>
              </w:pBdr>
              <w:spacing w:line="200" w:lineRule="exact"/>
              <w:ind w:left="-18" w:right="-18"/>
              <w:jc w:val="center"/>
              <w:rPr>
                <w:rFonts w:ascii="Arial" w:hAnsi="Arial" w:cs="Arial"/>
                <w:sz w:val="13"/>
                <w:szCs w:val="13"/>
                <w:cs/>
              </w:rPr>
            </w:pPr>
            <w:r w:rsidRPr="005A62EA">
              <w:rPr>
                <w:rFonts w:ascii="Arial" w:hAnsi="Arial" w:cs="Arial"/>
                <w:sz w:val="13"/>
                <w:szCs w:val="13"/>
              </w:rPr>
              <w:t>Interest rate</w:t>
            </w:r>
          </w:p>
        </w:tc>
        <w:tc>
          <w:tcPr>
            <w:tcW w:w="1710" w:type="dxa"/>
            <w:vAlign w:val="bottom"/>
          </w:tcPr>
          <w:p w14:paraId="59366732" w14:textId="365C8737" w:rsidR="00297812" w:rsidRPr="005A62EA" w:rsidRDefault="00297812" w:rsidP="00677813">
            <w:pPr>
              <w:pBdr>
                <w:bottom w:val="single" w:sz="4" w:space="1" w:color="auto"/>
              </w:pBdr>
              <w:spacing w:line="200" w:lineRule="exact"/>
              <w:ind w:left="-18" w:right="-18"/>
              <w:jc w:val="center"/>
              <w:rPr>
                <w:rFonts w:ascii="Arial" w:hAnsi="Arial" w:cs="Arial"/>
                <w:sz w:val="13"/>
                <w:szCs w:val="13"/>
              </w:rPr>
            </w:pPr>
            <w:r w:rsidRPr="005A62EA">
              <w:rPr>
                <w:rFonts w:ascii="Arial" w:hAnsi="Arial" w:cs="Arial"/>
                <w:sz w:val="13"/>
                <w:szCs w:val="13"/>
              </w:rPr>
              <w:t>Term</w:t>
            </w:r>
          </w:p>
        </w:tc>
        <w:tc>
          <w:tcPr>
            <w:tcW w:w="1393" w:type="dxa"/>
            <w:vAlign w:val="bottom"/>
          </w:tcPr>
          <w:p w14:paraId="1721D331" w14:textId="4AF53F6F" w:rsidR="00297812" w:rsidRPr="005A62EA" w:rsidRDefault="00297812" w:rsidP="00677813">
            <w:pPr>
              <w:pBdr>
                <w:bottom w:val="single" w:sz="4" w:space="1" w:color="auto"/>
              </w:pBdr>
              <w:spacing w:line="200" w:lineRule="exact"/>
              <w:ind w:left="-18" w:right="-18"/>
              <w:jc w:val="center"/>
              <w:rPr>
                <w:rFonts w:ascii="Arial" w:hAnsi="Arial" w:cs="Arial"/>
                <w:sz w:val="13"/>
                <w:szCs w:val="13"/>
              </w:rPr>
            </w:pPr>
            <w:r w:rsidRPr="005A62EA">
              <w:rPr>
                <w:rFonts w:ascii="Arial" w:hAnsi="Arial" w:cs="Arial"/>
                <w:sz w:val="13"/>
                <w:szCs w:val="13"/>
              </w:rPr>
              <w:t>Maturity date</w:t>
            </w:r>
          </w:p>
        </w:tc>
        <w:tc>
          <w:tcPr>
            <w:tcW w:w="990" w:type="dxa"/>
            <w:vAlign w:val="bottom"/>
          </w:tcPr>
          <w:p w14:paraId="07AFB31B" w14:textId="3D5DC270" w:rsidR="00297812" w:rsidRPr="005A62EA" w:rsidRDefault="005A62EA" w:rsidP="00677813">
            <w:pPr>
              <w:pBdr>
                <w:bottom w:val="single" w:sz="4" w:space="1" w:color="auto"/>
              </w:pBdr>
              <w:spacing w:line="200" w:lineRule="exact"/>
              <w:ind w:left="-18" w:right="-18"/>
              <w:jc w:val="center"/>
              <w:rPr>
                <w:rFonts w:ascii="Arial" w:hAnsi="Arial" w:cs="Arial"/>
                <w:sz w:val="13"/>
                <w:szCs w:val="13"/>
              </w:rPr>
            </w:pPr>
            <w:r>
              <w:rPr>
                <w:rFonts w:ascii="Arial" w:hAnsi="Arial" w:cs="Arial"/>
                <w:sz w:val="13"/>
                <w:szCs w:val="13"/>
              </w:rPr>
              <w:t xml:space="preserve">30 </w:t>
            </w:r>
            <w:r w:rsidR="003D3C91" w:rsidRPr="005A62EA">
              <w:rPr>
                <w:rFonts w:ascii="Arial" w:hAnsi="Arial" w:cs="Arial"/>
                <w:sz w:val="13"/>
                <w:szCs w:val="13"/>
              </w:rPr>
              <w:t>September</w:t>
            </w:r>
            <w:r w:rsidR="006F0EB9" w:rsidRPr="005A62EA">
              <w:rPr>
                <w:rFonts w:ascii="Arial" w:hAnsi="Arial" w:cs="Arial"/>
                <w:sz w:val="13"/>
                <w:szCs w:val="13"/>
              </w:rPr>
              <w:t xml:space="preserve"> </w:t>
            </w:r>
            <w:r w:rsidR="00297812" w:rsidRPr="005A62EA">
              <w:rPr>
                <w:rFonts w:ascii="Arial" w:hAnsi="Arial" w:cs="Arial"/>
                <w:sz w:val="13"/>
                <w:szCs w:val="13"/>
              </w:rPr>
              <w:t>2024</w:t>
            </w:r>
          </w:p>
        </w:tc>
        <w:tc>
          <w:tcPr>
            <w:tcW w:w="1078" w:type="dxa"/>
          </w:tcPr>
          <w:p w14:paraId="7A76BE0A" w14:textId="78BD6890" w:rsidR="00297812" w:rsidRPr="005A62EA" w:rsidRDefault="00297812" w:rsidP="00677813">
            <w:pPr>
              <w:pBdr>
                <w:bottom w:val="single" w:sz="4" w:space="1" w:color="auto"/>
              </w:pBdr>
              <w:spacing w:line="200" w:lineRule="exact"/>
              <w:ind w:left="-18" w:right="-18"/>
              <w:jc w:val="center"/>
              <w:rPr>
                <w:rFonts w:ascii="Arial" w:hAnsi="Arial" w:cs="Arial"/>
                <w:sz w:val="13"/>
                <w:szCs w:val="13"/>
              </w:rPr>
            </w:pPr>
            <w:r w:rsidRPr="005A62EA">
              <w:rPr>
                <w:rFonts w:ascii="Arial" w:hAnsi="Arial" w:cs="Arial"/>
                <w:sz w:val="13"/>
                <w:szCs w:val="13"/>
              </w:rPr>
              <w:t>31</w:t>
            </w:r>
            <w:r w:rsidR="003D3C91" w:rsidRPr="005A62EA">
              <w:rPr>
                <w:rFonts w:ascii="Arial" w:hAnsi="Arial" w:cs="Arial"/>
                <w:sz w:val="13"/>
                <w:szCs w:val="13"/>
              </w:rPr>
              <w:t xml:space="preserve">        </w:t>
            </w:r>
            <w:r w:rsidRPr="005A62EA">
              <w:rPr>
                <w:rFonts w:ascii="Arial" w:hAnsi="Arial" w:cs="Arial"/>
                <w:sz w:val="13"/>
                <w:szCs w:val="13"/>
              </w:rPr>
              <w:t xml:space="preserve"> December 2023</w:t>
            </w:r>
          </w:p>
        </w:tc>
        <w:tc>
          <w:tcPr>
            <w:tcW w:w="1042" w:type="dxa"/>
            <w:vAlign w:val="bottom"/>
          </w:tcPr>
          <w:p w14:paraId="38657E6B" w14:textId="400B307F" w:rsidR="00297812" w:rsidRPr="005A62EA" w:rsidRDefault="003D3C91" w:rsidP="00677813">
            <w:pPr>
              <w:pBdr>
                <w:bottom w:val="single" w:sz="4" w:space="1" w:color="auto"/>
              </w:pBdr>
              <w:spacing w:line="200" w:lineRule="exact"/>
              <w:ind w:left="-18" w:right="-18"/>
              <w:jc w:val="center"/>
              <w:rPr>
                <w:rFonts w:ascii="Arial" w:hAnsi="Arial" w:cs="Arial"/>
                <w:sz w:val="13"/>
                <w:szCs w:val="13"/>
              </w:rPr>
            </w:pPr>
            <w:r w:rsidRPr="005A62EA">
              <w:rPr>
                <w:rFonts w:ascii="Arial" w:hAnsi="Arial" w:cs="Arial"/>
                <w:sz w:val="13"/>
                <w:szCs w:val="13"/>
              </w:rPr>
              <w:t>30</w:t>
            </w:r>
            <w:r w:rsidR="005A62EA">
              <w:rPr>
                <w:rFonts w:ascii="Arial" w:hAnsi="Arial" w:cs="Arial"/>
                <w:sz w:val="13"/>
                <w:szCs w:val="13"/>
              </w:rPr>
              <w:t xml:space="preserve">         </w:t>
            </w:r>
            <w:r w:rsidRPr="005A62EA">
              <w:rPr>
                <w:rFonts w:ascii="Arial" w:hAnsi="Arial" w:cs="Arial"/>
                <w:sz w:val="13"/>
                <w:szCs w:val="13"/>
              </w:rPr>
              <w:t xml:space="preserve"> September</w:t>
            </w:r>
            <w:r w:rsidR="006F0EB9" w:rsidRPr="005A62EA">
              <w:rPr>
                <w:rFonts w:ascii="Arial" w:hAnsi="Arial" w:cs="Arial"/>
                <w:sz w:val="13"/>
                <w:szCs w:val="13"/>
              </w:rPr>
              <w:t xml:space="preserve"> </w:t>
            </w:r>
            <w:r w:rsidR="00297812" w:rsidRPr="005A62EA">
              <w:rPr>
                <w:rFonts w:ascii="Arial" w:hAnsi="Arial" w:cs="Arial"/>
                <w:sz w:val="13"/>
                <w:szCs w:val="13"/>
              </w:rPr>
              <w:t>2024</w:t>
            </w:r>
          </w:p>
        </w:tc>
        <w:tc>
          <w:tcPr>
            <w:tcW w:w="1118" w:type="dxa"/>
          </w:tcPr>
          <w:p w14:paraId="28AFA138" w14:textId="085057E6" w:rsidR="00297812" w:rsidRPr="005A62EA" w:rsidRDefault="00297812" w:rsidP="00677813">
            <w:pPr>
              <w:pBdr>
                <w:bottom w:val="single" w:sz="4" w:space="1" w:color="auto"/>
              </w:pBdr>
              <w:spacing w:line="200" w:lineRule="exact"/>
              <w:ind w:left="-18" w:right="-18"/>
              <w:jc w:val="center"/>
              <w:rPr>
                <w:rFonts w:ascii="Arial" w:hAnsi="Arial" w:cs="Arial"/>
                <w:sz w:val="13"/>
                <w:szCs w:val="13"/>
              </w:rPr>
            </w:pPr>
            <w:r w:rsidRPr="005A62EA">
              <w:rPr>
                <w:rFonts w:ascii="Arial" w:hAnsi="Arial" w:cs="Arial"/>
                <w:sz w:val="13"/>
                <w:szCs w:val="13"/>
              </w:rPr>
              <w:t>31</w:t>
            </w:r>
            <w:r w:rsidR="003D3C91" w:rsidRPr="005A62EA">
              <w:rPr>
                <w:rFonts w:ascii="Arial" w:hAnsi="Arial" w:cs="Arial"/>
                <w:sz w:val="13"/>
                <w:szCs w:val="13"/>
              </w:rPr>
              <w:t xml:space="preserve">       </w:t>
            </w:r>
            <w:r w:rsidRPr="005A62EA">
              <w:rPr>
                <w:rFonts w:ascii="Arial" w:hAnsi="Arial" w:cs="Arial"/>
                <w:sz w:val="13"/>
                <w:szCs w:val="13"/>
              </w:rPr>
              <w:t xml:space="preserve"> </w:t>
            </w:r>
            <w:proofErr w:type="gramStart"/>
            <w:r w:rsidRPr="005A62EA">
              <w:rPr>
                <w:rFonts w:ascii="Arial" w:hAnsi="Arial" w:cs="Arial"/>
                <w:sz w:val="13"/>
                <w:szCs w:val="13"/>
              </w:rPr>
              <w:t>December</w:t>
            </w:r>
            <w:r w:rsidR="005A62EA">
              <w:rPr>
                <w:rFonts w:ascii="Arial" w:hAnsi="Arial" w:cs="Arial"/>
                <w:sz w:val="13"/>
                <w:szCs w:val="13"/>
              </w:rPr>
              <w:t xml:space="preserve"> </w:t>
            </w:r>
            <w:r w:rsidRPr="005A62EA">
              <w:rPr>
                <w:rFonts w:ascii="Arial" w:hAnsi="Arial" w:cs="Arial"/>
                <w:sz w:val="13"/>
                <w:szCs w:val="13"/>
              </w:rPr>
              <w:t xml:space="preserve"> 2023</w:t>
            </w:r>
            <w:proofErr w:type="gramEnd"/>
          </w:p>
        </w:tc>
      </w:tr>
      <w:tr w:rsidR="00297812" w:rsidRPr="005A62EA" w14:paraId="63335D09" w14:textId="77777777" w:rsidTr="0062634B">
        <w:trPr>
          <w:trHeight w:val="174"/>
        </w:trPr>
        <w:tc>
          <w:tcPr>
            <w:tcW w:w="1384" w:type="dxa"/>
          </w:tcPr>
          <w:p w14:paraId="519704B5" w14:textId="77777777" w:rsidR="00297812" w:rsidRPr="005A62EA" w:rsidRDefault="00297812" w:rsidP="00677813">
            <w:pPr>
              <w:spacing w:line="200" w:lineRule="exact"/>
              <w:ind w:left="-18" w:right="-43"/>
              <w:jc w:val="center"/>
              <w:rPr>
                <w:rFonts w:ascii="Arial" w:hAnsi="Arial" w:cs="Arial"/>
                <w:sz w:val="13"/>
                <w:szCs w:val="13"/>
                <w:cs/>
              </w:rPr>
            </w:pPr>
          </w:p>
        </w:tc>
        <w:tc>
          <w:tcPr>
            <w:tcW w:w="990" w:type="dxa"/>
          </w:tcPr>
          <w:p w14:paraId="299C62F4" w14:textId="527C6AC0" w:rsidR="00297812" w:rsidRPr="005A62EA" w:rsidRDefault="00297812" w:rsidP="00677813">
            <w:pPr>
              <w:spacing w:line="200" w:lineRule="exact"/>
              <w:ind w:left="-18" w:right="-18"/>
              <w:jc w:val="center"/>
              <w:rPr>
                <w:rFonts w:ascii="Arial" w:hAnsi="Arial" w:cs="Arial"/>
                <w:sz w:val="13"/>
                <w:szCs w:val="13"/>
                <w:cs/>
              </w:rPr>
            </w:pPr>
            <w:r w:rsidRPr="005A62EA">
              <w:rPr>
                <w:rFonts w:ascii="Arial" w:hAnsi="Arial" w:cs="Arial"/>
                <w:sz w:val="13"/>
                <w:szCs w:val="13"/>
              </w:rPr>
              <w:t>(units)</w:t>
            </w:r>
          </w:p>
        </w:tc>
        <w:tc>
          <w:tcPr>
            <w:tcW w:w="1080" w:type="dxa"/>
          </w:tcPr>
          <w:p w14:paraId="6F8D0441" w14:textId="5D9C0F32" w:rsidR="00297812" w:rsidRPr="005A62EA" w:rsidRDefault="00297812" w:rsidP="00677813">
            <w:pPr>
              <w:spacing w:line="200" w:lineRule="exact"/>
              <w:ind w:left="-113" w:right="-103"/>
              <w:jc w:val="center"/>
              <w:rPr>
                <w:rFonts w:ascii="Arial" w:hAnsi="Arial" w:cs="Arial"/>
                <w:sz w:val="13"/>
                <w:szCs w:val="13"/>
                <w:cs/>
              </w:rPr>
            </w:pPr>
            <w:r w:rsidRPr="005A62EA">
              <w:rPr>
                <w:rFonts w:ascii="Arial" w:hAnsi="Arial" w:cs="Arial"/>
                <w:sz w:val="13"/>
                <w:szCs w:val="13"/>
              </w:rPr>
              <w:t>(% per annum)</w:t>
            </w:r>
          </w:p>
        </w:tc>
        <w:tc>
          <w:tcPr>
            <w:tcW w:w="1710" w:type="dxa"/>
          </w:tcPr>
          <w:p w14:paraId="0FE914BF" w14:textId="77777777" w:rsidR="00297812" w:rsidRPr="005A62EA" w:rsidRDefault="00297812" w:rsidP="00677813">
            <w:pPr>
              <w:spacing w:line="200" w:lineRule="exact"/>
              <w:ind w:left="-18" w:right="-18"/>
              <w:jc w:val="center"/>
              <w:rPr>
                <w:rFonts w:ascii="Arial" w:hAnsi="Arial" w:cs="Arial"/>
                <w:sz w:val="13"/>
                <w:szCs w:val="13"/>
                <w:cs/>
              </w:rPr>
            </w:pPr>
          </w:p>
        </w:tc>
        <w:tc>
          <w:tcPr>
            <w:tcW w:w="1393" w:type="dxa"/>
          </w:tcPr>
          <w:p w14:paraId="7BCDA2D9" w14:textId="77777777" w:rsidR="00297812" w:rsidRPr="005A62EA" w:rsidRDefault="00297812" w:rsidP="00677813">
            <w:pPr>
              <w:spacing w:line="200" w:lineRule="exact"/>
              <w:ind w:left="-18" w:right="-18"/>
              <w:jc w:val="center"/>
              <w:rPr>
                <w:rFonts w:ascii="Arial" w:hAnsi="Arial" w:cs="Arial"/>
                <w:sz w:val="13"/>
                <w:szCs w:val="13"/>
                <w:cs/>
              </w:rPr>
            </w:pPr>
          </w:p>
        </w:tc>
        <w:tc>
          <w:tcPr>
            <w:tcW w:w="990" w:type="dxa"/>
            <w:shd w:val="clear" w:color="auto" w:fill="auto"/>
          </w:tcPr>
          <w:p w14:paraId="1AED5944" w14:textId="77777777" w:rsidR="00297812" w:rsidRPr="005A62EA" w:rsidRDefault="00297812" w:rsidP="00677813">
            <w:pPr>
              <w:spacing w:line="200" w:lineRule="exact"/>
              <w:ind w:left="-18" w:right="-18"/>
              <w:jc w:val="center"/>
              <w:rPr>
                <w:rFonts w:ascii="Arial" w:hAnsi="Arial" w:cs="Arial"/>
                <w:sz w:val="13"/>
                <w:szCs w:val="13"/>
              </w:rPr>
            </w:pPr>
          </w:p>
        </w:tc>
        <w:tc>
          <w:tcPr>
            <w:tcW w:w="1078" w:type="dxa"/>
            <w:shd w:val="clear" w:color="auto" w:fill="auto"/>
          </w:tcPr>
          <w:p w14:paraId="1E86580D" w14:textId="77777777" w:rsidR="00297812" w:rsidRPr="005A62EA" w:rsidRDefault="00297812" w:rsidP="00677813">
            <w:pPr>
              <w:spacing w:line="200" w:lineRule="exact"/>
              <w:ind w:left="-18" w:right="-18"/>
              <w:jc w:val="center"/>
              <w:rPr>
                <w:rFonts w:ascii="Arial" w:hAnsi="Arial" w:cs="Arial"/>
                <w:sz w:val="13"/>
                <w:szCs w:val="13"/>
              </w:rPr>
            </w:pPr>
          </w:p>
        </w:tc>
        <w:tc>
          <w:tcPr>
            <w:tcW w:w="1042" w:type="dxa"/>
            <w:shd w:val="clear" w:color="auto" w:fill="auto"/>
          </w:tcPr>
          <w:p w14:paraId="22ECB61A" w14:textId="77777777" w:rsidR="00297812" w:rsidRPr="005A62EA" w:rsidRDefault="00297812" w:rsidP="00677813">
            <w:pPr>
              <w:spacing w:line="200" w:lineRule="exact"/>
              <w:ind w:left="-18" w:right="-18"/>
              <w:jc w:val="center"/>
              <w:rPr>
                <w:rFonts w:ascii="Arial" w:hAnsi="Arial" w:cs="Arial"/>
                <w:sz w:val="13"/>
                <w:szCs w:val="13"/>
              </w:rPr>
            </w:pPr>
          </w:p>
        </w:tc>
        <w:tc>
          <w:tcPr>
            <w:tcW w:w="1118" w:type="dxa"/>
            <w:shd w:val="clear" w:color="auto" w:fill="auto"/>
          </w:tcPr>
          <w:p w14:paraId="6E12D2F1" w14:textId="77777777" w:rsidR="00297812" w:rsidRPr="005A62EA" w:rsidRDefault="00297812" w:rsidP="00677813">
            <w:pPr>
              <w:spacing w:line="200" w:lineRule="exact"/>
              <w:ind w:left="-18" w:right="-18"/>
              <w:jc w:val="center"/>
              <w:rPr>
                <w:rFonts w:ascii="Arial" w:hAnsi="Arial" w:cs="Arial"/>
                <w:sz w:val="13"/>
                <w:szCs w:val="13"/>
              </w:rPr>
            </w:pPr>
          </w:p>
        </w:tc>
      </w:tr>
      <w:tr w:rsidR="00410BE5" w:rsidRPr="005A62EA" w14:paraId="041E541F" w14:textId="77777777" w:rsidTr="0062634B">
        <w:trPr>
          <w:trHeight w:val="97"/>
        </w:trPr>
        <w:tc>
          <w:tcPr>
            <w:tcW w:w="1384" w:type="dxa"/>
            <w:shd w:val="clear" w:color="auto" w:fill="auto"/>
          </w:tcPr>
          <w:p w14:paraId="44851B47" w14:textId="410625D9"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14 January 2022</w:t>
            </w:r>
          </w:p>
        </w:tc>
        <w:tc>
          <w:tcPr>
            <w:tcW w:w="990" w:type="dxa"/>
            <w:shd w:val="clear" w:color="auto" w:fill="auto"/>
          </w:tcPr>
          <w:p w14:paraId="41745A0B"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202,000</w:t>
            </w:r>
          </w:p>
        </w:tc>
        <w:tc>
          <w:tcPr>
            <w:tcW w:w="1080" w:type="dxa"/>
            <w:shd w:val="clear" w:color="auto" w:fill="auto"/>
          </w:tcPr>
          <w:p w14:paraId="27AF3D60"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3.80</w:t>
            </w:r>
          </w:p>
        </w:tc>
        <w:tc>
          <w:tcPr>
            <w:tcW w:w="1710" w:type="dxa"/>
            <w:shd w:val="clear" w:color="auto" w:fill="auto"/>
          </w:tcPr>
          <w:p w14:paraId="08D25C80" w14:textId="004B8329"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2 years 1 day</w:t>
            </w:r>
          </w:p>
        </w:tc>
        <w:tc>
          <w:tcPr>
            <w:tcW w:w="1393" w:type="dxa"/>
            <w:shd w:val="clear" w:color="auto" w:fill="auto"/>
          </w:tcPr>
          <w:p w14:paraId="09335F10" w14:textId="76DBCBF9"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15 January 2024</w:t>
            </w:r>
          </w:p>
        </w:tc>
        <w:tc>
          <w:tcPr>
            <w:tcW w:w="990" w:type="dxa"/>
            <w:shd w:val="clear" w:color="auto" w:fill="auto"/>
          </w:tcPr>
          <w:p w14:paraId="12D2A402" w14:textId="1709B613"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w:t>
            </w:r>
          </w:p>
        </w:tc>
        <w:tc>
          <w:tcPr>
            <w:tcW w:w="1078" w:type="dxa"/>
            <w:shd w:val="clear" w:color="auto" w:fill="auto"/>
          </w:tcPr>
          <w:p w14:paraId="35EAA73C" w14:textId="707161C5"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202,000</w:t>
            </w:r>
          </w:p>
        </w:tc>
        <w:tc>
          <w:tcPr>
            <w:tcW w:w="1042" w:type="dxa"/>
            <w:shd w:val="clear" w:color="auto" w:fill="auto"/>
          </w:tcPr>
          <w:p w14:paraId="061E7FB8" w14:textId="7EB1B201"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w:t>
            </w:r>
          </w:p>
        </w:tc>
        <w:tc>
          <w:tcPr>
            <w:tcW w:w="1118" w:type="dxa"/>
            <w:shd w:val="clear" w:color="auto" w:fill="auto"/>
          </w:tcPr>
          <w:p w14:paraId="5B165DEE" w14:textId="1A1CD4D1"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202,000</w:t>
            </w:r>
          </w:p>
        </w:tc>
      </w:tr>
      <w:tr w:rsidR="00410BE5" w:rsidRPr="005A62EA" w14:paraId="1EB02405" w14:textId="77777777" w:rsidTr="0062634B">
        <w:trPr>
          <w:trHeight w:val="97"/>
        </w:trPr>
        <w:tc>
          <w:tcPr>
            <w:tcW w:w="1384" w:type="dxa"/>
            <w:shd w:val="clear" w:color="auto" w:fill="auto"/>
          </w:tcPr>
          <w:p w14:paraId="1A8DE8E1" w14:textId="67441BF7"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9 March 2022</w:t>
            </w:r>
          </w:p>
        </w:tc>
        <w:tc>
          <w:tcPr>
            <w:tcW w:w="990" w:type="dxa"/>
            <w:shd w:val="clear" w:color="auto" w:fill="auto"/>
          </w:tcPr>
          <w:p w14:paraId="512BBB61"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64,000</w:t>
            </w:r>
          </w:p>
        </w:tc>
        <w:tc>
          <w:tcPr>
            <w:tcW w:w="1080" w:type="dxa"/>
            <w:shd w:val="clear" w:color="auto" w:fill="auto"/>
          </w:tcPr>
          <w:p w14:paraId="15C0688F"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3.80</w:t>
            </w:r>
          </w:p>
        </w:tc>
        <w:tc>
          <w:tcPr>
            <w:tcW w:w="1710" w:type="dxa"/>
            <w:shd w:val="clear" w:color="auto" w:fill="auto"/>
          </w:tcPr>
          <w:p w14:paraId="1177F425" w14:textId="7B593021"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 year 11 months                 28 days</w:t>
            </w:r>
          </w:p>
        </w:tc>
        <w:tc>
          <w:tcPr>
            <w:tcW w:w="1393" w:type="dxa"/>
            <w:shd w:val="clear" w:color="auto" w:fill="auto"/>
          </w:tcPr>
          <w:p w14:paraId="41DDD9C7" w14:textId="2E1B416F"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8 March 2024</w:t>
            </w:r>
          </w:p>
        </w:tc>
        <w:tc>
          <w:tcPr>
            <w:tcW w:w="990" w:type="dxa"/>
            <w:shd w:val="clear" w:color="auto" w:fill="auto"/>
          </w:tcPr>
          <w:p w14:paraId="76F872D1" w14:textId="6A9AA61B"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w:t>
            </w:r>
          </w:p>
        </w:tc>
        <w:tc>
          <w:tcPr>
            <w:tcW w:w="1078" w:type="dxa"/>
            <w:shd w:val="clear" w:color="auto" w:fill="auto"/>
          </w:tcPr>
          <w:p w14:paraId="3459BFBA" w14:textId="02CD5B56"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64,000</w:t>
            </w:r>
          </w:p>
        </w:tc>
        <w:tc>
          <w:tcPr>
            <w:tcW w:w="1042" w:type="dxa"/>
            <w:shd w:val="clear" w:color="auto" w:fill="auto"/>
          </w:tcPr>
          <w:p w14:paraId="721D0986" w14:textId="0206DB36"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w:t>
            </w:r>
          </w:p>
        </w:tc>
        <w:tc>
          <w:tcPr>
            <w:tcW w:w="1118" w:type="dxa"/>
            <w:shd w:val="clear" w:color="auto" w:fill="auto"/>
          </w:tcPr>
          <w:p w14:paraId="5F035A68" w14:textId="0EEF490C"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64,000</w:t>
            </w:r>
          </w:p>
        </w:tc>
      </w:tr>
      <w:tr w:rsidR="00410BE5" w:rsidRPr="005A62EA" w14:paraId="289E2240" w14:textId="77777777" w:rsidTr="0062634B">
        <w:trPr>
          <w:trHeight w:val="97"/>
        </w:trPr>
        <w:tc>
          <w:tcPr>
            <w:tcW w:w="1384" w:type="dxa"/>
            <w:shd w:val="clear" w:color="auto" w:fill="auto"/>
          </w:tcPr>
          <w:p w14:paraId="66629E4B" w14:textId="69F0EF99"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19 July 2022</w:t>
            </w:r>
          </w:p>
        </w:tc>
        <w:tc>
          <w:tcPr>
            <w:tcW w:w="990" w:type="dxa"/>
            <w:shd w:val="clear" w:color="auto" w:fill="auto"/>
          </w:tcPr>
          <w:p w14:paraId="705F9236"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139,100</w:t>
            </w:r>
          </w:p>
        </w:tc>
        <w:tc>
          <w:tcPr>
            <w:tcW w:w="1080" w:type="dxa"/>
            <w:shd w:val="clear" w:color="auto" w:fill="auto"/>
          </w:tcPr>
          <w:p w14:paraId="1D792232"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3.80</w:t>
            </w:r>
          </w:p>
        </w:tc>
        <w:tc>
          <w:tcPr>
            <w:tcW w:w="1710" w:type="dxa"/>
            <w:shd w:val="clear" w:color="auto" w:fill="auto"/>
          </w:tcPr>
          <w:p w14:paraId="4B21A650" w14:textId="24246DFF"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2 years</w:t>
            </w:r>
          </w:p>
        </w:tc>
        <w:tc>
          <w:tcPr>
            <w:tcW w:w="1393" w:type="dxa"/>
            <w:shd w:val="clear" w:color="auto" w:fill="auto"/>
          </w:tcPr>
          <w:p w14:paraId="64F63635" w14:textId="25168D6C"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19 July 2024</w:t>
            </w:r>
          </w:p>
        </w:tc>
        <w:tc>
          <w:tcPr>
            <w:tcW w:w="990" w:type="dxa"/>
            <w:shd w:val="clear" w:color="auto" w:fill="auto"/>
          </w:tcPr>
          <w:p w14:paraId="548A85B7" w14:textId="49E34448"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w:t>
            </w:r>
          </w:p>
        </w:tc>
        <w:tc>
          <w:tcPr>
            <w:tcW w:w="1078" w:type="dxa"/>
            <w:shd w:val="clear" w:color="auto" w:fill="auto"/>
          </w:tcPr>
          <w:p w14:paraId="61389DFD" w14:textId="1C874A4A"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139,100</w:t>
            </w:r>
          </w:p>
        </w:tc>
        <w:tc>
          <w:tcPr>
            <w:tcW w:w="1042" w:type="dxa"/>
            <w:shd w:val="clear" w:color="auto" w:fill="auto"/>
          </w:tcPr>
          <w:p w14:paraId="5411CAF3" w14:textId="5C144A0F"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w:t>
            </w:r>
          </w:p>
        </w:tc>
        <w:tc>
          <w:tcPr>
            <w:tcW w:w="1118" w:type="dxa"/>
            <w:shd w:val="clear" w:color="auto" w:fill="auto"/>
          </w:tcPr>
          <w:p w14:paraId="49A3B687" w14:textId="7374976C"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139,100</w:t>
            </w:r>
          </w:p>
        </w:tc>
      </w:tr>
      <w:tr w:rsidR="00410BE5" w:rsidRPr="005A62EA" w14:paraId="520853F3" w14:textId="77777777" w:rsidTr="0062634B">
        <w:trPr>
          <w:trHeight w:val="97"/>
        </w:trPr>
        <w:tc>
          <w:tcPr>
            <w:tcW w:w="1384" w:type="dxa"/>
            <w:shd w:val="clear" w:color="auto" w:fill="auto"/>
          </w:tcPr>
          <w:p w14:paraId="5594B67C" w14:textId="29868D67"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16 August 2022</w:t>
            </w:r>
          </w:p>
        </w:tc>
        <w:tc>
          <w:tcPr>
            <w:tcW w:w="990" w:type="dxa"/>
            <w:shd w:val="clear" w:color="auto" w:fill="auto"/>
          </w:tcPr>
          <w:p w14:paraId="45298698"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125,200</w:t>
            </w:r>
          </w:p>
        </w:tc>
        <w:tc>
          <w:tcPr>
            <w:tcW w:w="1080" w:type="dxa"/>
            <w:shd w:val="clear" w:color="auto" w:fill="auto"/>
          </w:tcPr>
          <w:p w14:paraId="651D3D00"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3.90</w:t>
            </w:r>
          </w:p>
        </w:tc>
        <w:tc>
          <w:tcPr>
            <w:tcW w:w="1710" w:type="dxa"/>
            <w:shd w:val="clear" w:color="auto" w:fill="auto"/>
          </w:tcPr>
          <w:p w14:paraId="2DBA034A" w14:textId="62B745D8"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 year 11 months                   3 days</w:t>
            </w:r>
          </w:p>
        </w:tc>
        <w:tc>
          <w:tcPr>
            <w:tcW w:w="1393" w:type="dxa"/>
            <w:shd w:val="clear" w:color="auto" w:fill="auto"/>
          </w:tcPr>
          <w:p w14:paraId="541D0300" w14:textId="72617F68"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19 July 2024</w:t>
            </w:r>
          </w:p>
        </w:tc>
        <w:tc>
          <w:tcPr>
            <w:tcW w:w="990" w:type="dxa"/>
            <w:shd w:val="clear" w:color="auto" w:fill="auto"/>
          </w:tcPr>
          <w:p w14:paraId="7808FE06" w14:textId="2EBF5C44"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w:t>
            </w:r>
          </w:p>
        </w:tc>
        <w:tc>
          <w:tcPr>
            <w:tcW w:w="1078" w:type="dxa"/>
            <w:shd w:val="clear" w:color="auto" w:fill="auto"/>
          </w:tcPr>
          <w:p w14:paraId="0C062305" w14:textId="2654C498"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125,200</w:t>
            </w:r>
          </w:p>
        </w:tc>
        <w:tc>
          <w:tcPr>
            <w:tcW w:w="1042" w:type="dxa"/>
            <w:shd w:val="clear" w:color="auto" w:fill="auto"/>
          </w:tcPr>
          <w:p w14:paraId="627A2D96" w14:textId="1169F812"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w:t>
            </w:r>
          </w:p>
        </w:tc>
        <w:tc>
          <w:tcPr>
            <w:tcW w:w="1118" w:type="dxa"/>
            <w:shd w:val="clear" w:color="auto" w:fill="auto"/>
          </w:tcPr>
          <w:p w14:paraId="0433CB3B" w14:textId="346A18BF"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125,200</w:t>
            </w:r>
          </w:p>
        </w:tc>
      </w:tr>
      <w:tr w:rsidR="00410BE5" w:rsidRPr="005A62EA" w14:paraId="25717781" w14:textId="77777777" w:rsidTr="0062634B">
        <w:trPr>
          <w:trHeight w:val="97"/>
        </w:trPr>
        <w:tc>
          <w:tcPr>
            <w:tcW w:w="1384" w:type="dxa"/>
            <w:shd w:val="clear" w:color="auto" w:fill="auto"/>
          </w:tcPr>
          <w:p w14:paraId="24896FFD" w14:textId="49FF7A83"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9 September 2022</w:t>
            </w:r>
          </w:p>
        </w:tc>
        <w:tc>
          <w:tcPr>
            <w:tcW w:w="990" w:type="dxa"/>
            <w:shd w:val="clear" w:color="auto" w:fill="auto"/>
          </w:tcPr>
          <w:p w14:paraId="479A072A"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67,100</w:t>
            </w:r>
          </w:p>
        </w:tc>
        <w:tc>
          <w:tcPr>
            <w:tcW w:w="1080" w:type="dxa"/>
            <w:shd w:val="clear" w:color="auto" w:fill="auto"/>
          </w:tcPr>
          <w:p w14:paraId="7B11B051"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3.90</w:t>
            </w:r>
          </w:p>
        </w:tc>
        <w:tc>
          <w:tcPr>
            <w:tcW w:w="1710" w:type="dxa"/>
            <w:shd w:val="clear" w:color="auto" w:fill="auto"/>
          </w:tcPr>
          <w:p w14:paraId="70A6205D" w14:textId="3A678B4C"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2 years 1 day</w:t>
            </w:r>
          </w:p>
        </w:tc>
        <w:tc>
          <w:tcPr>
            <w:tcW w:w="1393" w:type="dxa"/>
            <w:shd w:val="clear" w:color="auto" w:fill="auto"/>
          </w:tcPr>
          <w:p w14:paraId="30348340" w14:textId="0E6C7360"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9 September 2024</w:t>
            </w:r>
          </w:p>
        </w:tc>
        <w:tc>
          <w:tcPr>
            <w:tcW w:w="990" w:type="dxa"/>
            <w:shd w:val="clear" w:color="auto" w:fill="auto"/>
          </w:tcPr>
          <w:p w14:paraId="699C04A4" w14:textId="7E437BEF"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w:t>
            </w:r>
          </w:p>
        </w:tc>
        <w:tc>
          <w:tcPr>
            <w:tcW w:w="1078" w:type="dxa"/>
            <w:shd w:val="clear" w:color="auto" w:fill="auto"/>
          </w:tcPr>
          <w:p w14:paraId="216AF1FA" w14:textId="1755F58E"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67,100</w:t>
            </w:r>
          </w:p>
        </w:tc>
        <w:tc>
          <w:tcPr>
            <w:tcW w:w="1042" w:type="dxa"/>
            <w:shd w:val="clear" w:color="auto" w:fill="auto"/>
          </w:tcPr>
          <w:p w14:paraId="1ED1DAF7" w14:textId="295E941F"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w:t>
            </w:r>
          </w:p>
        </w:tc>
        <w:tc>
          <w:tcPr>
            <w:tcW w:w="1118" w:type="dxa"/>
            <w:shd w:val="clear" w:color="auto" w:fill="auto"/>
          </w:tcPr>
          <w:p w14:paraId="73C9F2B8" w14:textId="4DBA671A"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67,100</w:t>
            </w:r>
          </w:p>
        </w:tc>
      </w:tr>
      <w:tr w:rsidR="00410BE5" w:rsidRPr="005A62EA" w14:paraId="52770736" w14:textId="77777777" w:rsidTr="0062634B">
        <w:trPr>
          <w:trHeight w:val="97"/>
        </w:trPr>
        <w:tc>
          <w:tcPr>
            <w:tcW w:w="1384" w:type="dxa"/>
            <w:shd w:val="clear" w:color="auto" w:fill="auto"/>
          </w:tcPr>
          <w:p w14:paraId="0D0250AE" w14:textId="04E605DC"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3 October 2022</w:t>
            </w:r>
          </w:p>
        </w:tc>
        <w:tc>
          <w:tcPr>
            <w:tcW w:w="990" w:type="dxa"/>
            <w:shd w:val="clear" w:color="auto" w:fill="auto"/>
          </w:tcPr>
          <w:p w14:paraId="2CDDDB42"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139,100</w:t>
            </w:r>
          </w:p>
        </w:tc>
        <w:tc>
          <w:tcPr>
            <w:tcW w:w="1080" w:type="dxa"/>
            <w:shd w:val="clear" w:color="auto" w:fill="auto"/>
          </w:tcPr>
          <w:p w14:paraId="563147B8"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3.60</w:t>
            </w:r>
          </w:p>
        </w:tc>
        <w:tc>
          <w:tcPr>
            <w:tcW w:w="1710" w:type="dxa"/>
            <w:shd w:val="clear" w:color="auto" w:fill="auto"/>
          </w:tcPr>
          <w:p w14:paraId="3B994864" w14:textId="29E97B61"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 year 5 months 5 days</w:t>
            </w:r>
          </w:p>
        </w:tc>
        <w:tc>
          <w:tcPr>
            <w:tcW w:w="1393" w:type="dxa"/>
            <w:shd w:val="clear" w:color="auto" w:fill="auto"/>
          </w:tcPr>
          <w:p w14:paraId="027B0969" w14:textId="0DED07F2"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8 March 2024</w:t>
            </w:r>
          </w:p>
        </w:tc>
        <w:tc>
          <w:tcPr>
            <w:tcW w:w="990" w:type="dxa"/>
            <w:shd w:val="clear" w:color="auto" w:fill="auto"/>
          </w:tcPr>
          <w:p w14:paraId="4524B5E5" w14:textId="7DF67ADA"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w:t>
            </w:r>
          </w:p>
        </w:tc>
        <w:tc>
          <w:tcPr>
            <w:tcW w:w="1078" w:type="dxa"/>
            <w:shd w:val="clear" w:color="auto" w:fill="auto"/>
          </w:tcPr>
          <w:p w14:paraId="2C62E73D" w14:textId="5CBC2E07"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139,100</w:t>
            </w:r>
          </w:p>
        </w:tc>
        <w:tc>
          <w:tcPr>
            <w:tcW w:w="1042" w:type="dxa"/>
            <w:shd w:val="clear" w:color="auto" w:fill="auto"/>
          </w:tcPr>
          <w:p w14:paraId="694DDFDB" w14:textId="2C652AFA"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w:t>
            </w:r>
          </w:p>
        </w:tc>
        <w:tc>
          <w:tcPr>
            <w:tcW w:w="1118" w:type="dxa"/>
            <w:shd w:val="clear" w:color="auto" w:fill="auto"/>
          </w:tcPr>
          <w:p w14:paraId="6B91C672" w14:textId="7DDC72AC"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139,100</w:t>
            </w:r>
          </w:p>
        </w:tc>
      </w:tr>
      <w:tr w:rsidR="00410BE5" w:rsidRPr="005A62EA" w14:paraId="3D2F546A" w14:textId="77777777" w:rsidTr="0062634B">
        <w:trPr>
          <w:trHeight w:val="97"/>
        </w:trPr>
        <w:tc>
          <w:tcPr>
            <w:tcW w:w="1384" w:type="dxa"/>
            <w:shd w:val="clear" w:color="auto" w:fill="auto"/>
          </w:tcPr>
          <w:p w14:paraId="3B5C8FF0" w14:textId="295A0FF8"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26 January 2023</w:t>
            </w:r>
          </w:p>
        </w:tc>
        <w:tc>
          <w:tcPr>
            <w:tcW w:w="990" w:type="dxa"/>
            <w:shd w:val="clear" w:color="auto" w:fill="auto"/>
          </w:tcPr>
          <w:p w14:paraId="690AC48D"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101,500</w:t>
            </w:r>
          </w:p>
        </w:tc>
        <w:tc>
          <w:tcPr>
            <w:tcW w:w="1080" w:type="dxa"/>
            <w:shd w:val="clear" w:color="auto" w:fill="auto"/>
          </w:tcPr>
          <w:p w14:paraId="5D23314F"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3.75</w:t>
            </w:r>
          </w:p>
        </w:tc>
        <w:tc>
          <w:tcPr>
            <w:tcW w:w="1710" w:type="dxa"/>
            <w:shd w:val="clear" w:color="auto" w:fill="auto"/>
          </w:tcPr>
          <w:p w14:paraId="2A27869B" w14:textId="04D45374"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 year 3 months               28 days</w:t>
            </w:r>
          </w:p>
        </w:tc>
        <w:tc>
          <w:tcPr>
            <w:tcW w:w="1393" w:type="dxa"/>
            <w:shd w:val="clear" w:color="auto" w:fill="auto"/>
          </w:tcPr>
          <w:p w14:paraId="4963B928" w14:textId="4C640E7C"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24 May 2024</w:t>
            </w:r>
          </w:p>
        </w:tc>
        <w:tc>
          <w:tcPr>
            <w:tcW w:w="990" w:type="dxa"/>
            <w:shd w:val="clear" w:color="auto" w:fill="auto"/>
          </w:tcPr>
          <w:p w14:paraId="11C30D00" w14:textId="73D40749"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w:t>
            </w:r>
          </w:p>
        </w:tc>
        <w:tc>
          <w:tcPr>
            <w:tcW w:w="1078" w:type="dxa"/>
            <w:shd w:val="clear" w:color="auto" w:fill="auto"/>
          </w:tcPr>
          <w:p w14:paraId="02D667D6" w14:textId="3850329E"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101,500</w:t>
            </w:r>
          </w:p>
        </w:tc>
        <w:tc>
          <w:tcPr>
            <w:tcW w:w="1042" w:type="dxa"/>
            <w:shd w:val="clear" w:color="auto" w:fill="auto"/>
          </w:tcPr>
          <w:p w14:paraId="765A1E02" w14:textId="26F0A81C"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w:t>
            </w:r>
          </w:p>
        </w:tc>
        <w:tc>
          <w:tcPr>
            <w:tcW w:w="1118" w:type="dxa"/>
            <w:shd w:val="clear" w:color="auto" w:fill="auto"/>
          </w:tcPr>
          <w:p w14:paraId="7A3E2571" w14:textId="085F2F1B"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101,500</w:t>
            </w:r>
          </w:p>
        </w:tc>
      </w:tr>
      <w:tr w:rsidR="00410BE5" w:rsidRPr="005A62EA" w14:paraId="7D325613" w14:textId="77777777" w:rsidTr="0062634B">
        <w:trPr>
          <w:trHeight w:val="97"/>
        </w:trPr>
        <w:tc>
          <w:tcPr>
            <w:tcW w:w="1384" w:type="dxa"/>
            <w:shd w:val="clear" w:color="auto" w:fill="auto"/>
          </w:tcPr>
          <w:p w14:paraId="5BC643CB" w14:textId="094F7D48"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6 June 2023</w:t>
            </w:r>
          </w:p>
        </w:tc>
        <w:tc>
          <w:tcPr>
            <w:tcW w:w="990" w:type="dxa"/>
            <w:shd w:val="clear" w:color="auto" w:fill="auto"/>
          </w:tcPr>
          <w:p w14:paraId="6023A20E"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200,000</w:t>
            </w:r>
          </w:p>
        </w:tc>
        <w:tc>
          <w:tcPr>
            <w:tcW w:w="1080" w:type="dxa"/>
            <w:shd w:val="clear" w:color="auto" w:fill="auto"/>
          </w:tcPr>
          <w:p w14:paraId="520CCEB9"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3.75</w:t>
            </w:r>
          </w:p>
        </w:tc>
        <w:tc>
          <w:tcPr>
            <w:tcW w:w="1710" w:type="dxa"/>
            <w:shd w:val="clear" w:color="auto" w:fill="auto"/>
          </w:tcPr>
          <w:p w14:paraId="50636EAA" w14:textId="6ADE499E"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 year 3 months 4 days</w:t>
            </w:r>
          </w:p>
        </w:tc>
        <w:tc>
          <w:tcPr>
            <w:tcW w:w="1393" w:type="dxa"/>
            <w:shd w:val="clear" w:color="auto" w:fill="auto"/>
          </w:tcPr>
          <w:p w14:paraId="11995956" w14:textId="62076CEB"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10 September 2024</w:t>
            </w:r>
          </w:p>
        </w:tc>
        <w:tc>
          <w:tcPr>
            <w:tcW w:w="990" w:type="dxa"/>
            <w:shd w:val="clear" w:color="auto" w:fill="auto"/>
          </w:tcPr>
          <w:p w14:paraId="4304E918" w14:textId="282872BB"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w:t>
            </w:r>
          </w:p>
        </w:tc>
        <w:tc>
          <w:tcPr>
            <w:tcW w:w="1078" w:type="dxa"/>
            <w:shd w:val="clear" w:color="auto" w:fill="auto"/>
          </w:tcPr>
          <w:p w14:paraId="2E6F280B" w14:textId="132B5065"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200,000</w:t>
            </w:r>
          </w:p>
        </w:tc>
        <w:tc>
          <w:tcPr>
            <w:tcW w:w="1042" w:type="dxa"/>
            <w:shd w:val="clear" w:color="auto" w:fill="auto"/>
          </w:tcPr>
          <w:p w14:paraId="795FFE2B" w14:textId="3104F9D2"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w:t>
            </w:r>
          </w:p>
        </w:tc>
        <w:tc>
          <w:tcPr>
            <w:tcW w:w="1118" w:type="dxa"/>
            <w:shd w:val="clear" w:color="auto" w:fill="auto"/>
          </w:tcPr>
          <w:p w14:paraId="72A69F18" w14:textId="0D469815"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200,000</w:t>
            </w:r>
          </w:p>
        </w:tc>
      </w:tr>
      <w:tr w:rsidR="00410BE5" w:rsidRPr="005A62EA" w14:paraId="163F966E" w14:textId="77777777" w:rsidTr="0062634B">
        <w:trPr>
          <w:trHeight w:val="97"/>
        </w:trPr>
        <w:tc>
          <w:tcPr>
            <w:tcW w:w="1384" w:type="dxa"/>
            <w:shd w:val="clear" w:color="auto" w:fill="auto"/>
          </w:tcPr>
          <w:p w14:paraId="0F1D0892" w14:textId="33AB06F8"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6 June 2023</w:t>
            </w:r>
          </w:p>
        </w:tc>
        <w:tc>
          <w:tcPr>
            <w:tcW w:w="990" w:type="dxa"/>
            <w:shd w:val="clear" w:color="auto" w:fill="auto"/>
          </w:tcPr>
          <w:p w14:paraId="67DE91A4"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200,000</w:t>
            </w:r>
          </w:p>
        </w:tc>
        <w:tc>
          <w:tcPr>
            <w:tcW w:w="1080" w:type="dxa"/>
            <w:shd w:val="clear" w:color="auto" w:fill="auto"/>
          </w:tcPr>
          <w:p w14:paraId="60864127"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3.80</w:t>
            </w:r>
          </w:p>
        </w:tc>
        <w:tc>
          <w:tcPr>
            <w:tcW w:w="1710" w:type="dxa"/>
            <w:shd w:val="clear" w:color="auto" w:fill="auto"/>
          </w:tcPr>
          <w:p w14:paraId="197E69AF" w14:textId="2736048C"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 xml:space="preserve">1 year 6 months </w:t>
            </w:r>
          </w:p>
        </w:tc>
        <w:tc>
          <w:tcPr>
            <w:tcW w:w="1393" w:type="dxa"/>
            <w:shd w:val="clear" w:color="auto" w:fill="auto"/>
          </w:tcPr>
          <w:p w14:paraId="21A9235C" w14:textId="1E24FC4B"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6 December 2024</w:t>
            </w:r>
          </w:p>
        </w:tc>
        <w:tc>
          <w:tcPr>
            <w:tcW w:w="990" w:type="dxa"/>
            <w:shd w:val="clear" w:color="auto" w:fill="auto"/>
          </w:tcPr>
          <w:p w14:paraId="70BE5084" w14:textId="32C64979"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200,000</w:t>
            </w:r>
          </w:p>
        </w:tc>
        <w:tc>
          <w:tcPr>
            <w:tcW w:w="1078" w:type="dxa"/>
            <w:shd w:val="clear" w:color="auto" w:fill="auto"/>
          </w:tcPr>
          <w:p w14:paraId="5023DED3" w14:textId="75302455"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200,000</w:t>
            </w:r>
          </w:p>
        </w:tc>
        <w:tc>
          <w:tcPr>
            <w:tcW w:w="1042" w:type="dxa"/>
            <w:shd w:val="clear" w:color="auto" w:fill="auto"/>
          </w:tcPr>
          <w:p w14:paraId="0B281CB2" w14:textId="0BF68E54"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200,000</w:t>
            </w:r>
          </w:p>
        </w:tc>
        <w:tc>
          <w:tcPr>
            <w:tcW w:w="1118" w:type="dxa"/>
            <w:shd w:val="clear" w:color="auto" w:fill="auto"/>
          </w:tcPr>
          <w:p w14:paraId="1CE19C8D" w14:textId="2489910F"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200,000</w:t>
            </w:r>
          </w:p>
        </w:tc>
      </w:tr>
      <w:tr w:rsidR="00410BE5" w:rsidRPr="005A62EA" w14:paraId="0B4BD10A" w14:textId="77777777" w:rsidTr="0062634B">
        <w:trPr>
          <w:trHeight w:val="97"/>
        </w:trPr>
        <w:tc>
          <w:tcPr>
            <w:tcW w:w="1384" w:type="dxa"/>
            <w:shd w:val="clear" w:color="auto" w:fill="auto"/>
          </w:tcPr>
          <w:p w14:paraId="207ABF32" w14:textId="363BBE3D" w:rsidR="00410BE5" w:rsidRPr="005A62EA" w:rsidRDefault="00410BE5" w:rsidP="00410BE5">
            <w:pPr>
              <w:spacing w:line="200" w:lineRule="exact"/>
              <w:ind w:right="-43"/>
              <w:rPr>
                <w:rFonts w:ascii="Arial" w:hAnsi="Arial" w:cs="Arial"/>
                <w:sz w:val="13"/>
                <w:szCs w:val="13"/>
                <w:cs/>
              </w:rPr>
            </w:pPr>
            <w:r w:rsidRPr="005A62EA">
              <w:rPr>
                <w:rFonts w:ascii="Arial" w:hAnsi="Arial" w:cs="Arial"/>
                <w:sz w:val="13"/>
                <w:szCs w:val="13"/>
              </w:rPr>
              <w:t>16 August 2023</w:t>
            </w:r>
          </w:p>
        </w:tc>
        <w:tc>
          <w:tcPr>
            <w:tcW w:w="990" w:type="dxa"/>
            <w:shd w:val="clear" w:color="auto" w:fill="auto"/>
          </w:tcPr>
          <w:p w14:paraId="2005B4B6"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41,000</w:t>
            </w:r>
          </w:p>
        </w:tc>
        <w:tc>
          <w:tcPr>
            <w:tcW w:w="1080" w:type="dxa"/>
            <w:shd w:val="clear" w:color="auto" w:fill="auto"/>
          </w:tcPr>
          <w:p w14:paraId="15F271E7"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3.80</w:t>
            </w:r>
          </w:p>
        </w:tc>
        <w:tc>
          <w:tcPr>
            <w:tcW w:w="1710" w:type="dxa"/>
            <w:shd w:val="clear" w:color="auto" w:fill="auto"/>
          </w:tcPr>
          <w:p w14:paraId="11085ED9" w14:textId="30EE1627" w:rsidR="00410BE5" w:rsidRPr="005A62EA" w:rsidRDefault="00410BE5" w:rsidP="00410BE5">
            <w:pPr>
              <w:spacing w:line="200" w:lineRule="exact"/>
              <w:ind w:left="-18" w:right="-18"/>
              <w:jc w:val="center"/>
              <w:rPr>
                <w:rFonts w:ascii="Arial" w:hAnsi="Arial" w:cs="Arial"/>
                <w:sz w:val="13"/>
                <w:szCs w:val="13"/>
                <w:cs/>
              </w:rPr>
            </w:pPr>
            <w:r w:rsidRPr="005A62EA">
              <w:rPr>
                <w:rFonts w:ascii="Arial" w:hAnsi="Arial" w:cs="Arial"/>
                <w:sz w:val="13"/>
                <w:szCs w:val="13"/>
              </w:rPr>
              <w:t>1 year 5 months                   29 days</w:t>
            </w:r>
          </w:p>
        </w:tc>
        <w:tc>
          <w:tcPr>
            <w:tcW w:w="1393" w:type="dxa"/>
            <w:shd w:val="clear" w:color="auto" w:fill="auto"/>
          </w:tcPr>
          <w:p w14:paraId="092B5997" w14:textId="1111892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14 February 2025</w:t>
            </w:r>
          </w:p>
        </w:tc>
        <w:tc>
          <w:tcPr>
            <w:tcW w:w="990" w:type="dxa"/>
            <w:shd w:val="clear" w:color="auto" w:fill="auto"/>
          </w:tcPr>
          <w:p w14:paraId="5F18B684" w14:textId="7BFD831E"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41,000</w:t>
            </w:r>
          </w:p>
        </w:tc>
        <w:tc>
          <w:tcPr>
            <w:tcW w:w="1078" w:type="dxa"/>
            <w:shd w:val="clear" w:color="auto" w:fill="auto"/>
          </w:tcPr>
          <w:p w14:paraId="521EDCCA" w14:textId="6F3E1E0C"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41,000</w:t>
            </w:r>
          </w:p>
        </w:tc>
        <w:tc>
          <w:tcPr>
            <w:tcW w:w="1042" w:type="dxa"/>
            <w:shd w:val="clear" w:color="auto" w:fill="auto"/>
          </w:tcPr>
          <w:p w14:paraId="05090E5F" w14:textId="5F2FE658"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41,000</w:t>
            </w:r>
          </w:p>
        </w:tc>
        <w:tc>
          <w:tcPr>
            <w:tcW w:w="1118" w:type="dxa"/>
            <w:shd w:val="clear" w:color="auto" w:fill="auto"/>
          </w:tcPr>
          <w:p w14:paraId="477915F2" w14:textId="4215AF79"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41,000</w:t>
            </w:r>
          </w:p>
        </w:tc>
      </w:tr>
      <w:tr w:rsidR="00410BE5" w:rsidRPr="005A62EA" w14:paraId="4CFF2BCA" w14:textId="77777777" w:rsidTr="0062634B">
        <w:trPr>
          <w:trHeight w:val="97"/>
        </w:trPr>
        <w:tc>
          <w:tcPr>
            <w:tcW w:w="1384" w:type="dxa"/>
            <w:shd w:val="clear" w:color="auto" w:fill="auto"/>
          </w:tcPr>
          <w:p w14:paraId="769F243A" w14:textId="29453628"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16 August 2023</w:t>
            </w:r>
          </w:p>
        </w:tc>
        <w:tc>
          <w:tcPr>
            <w:tcW w:w="990" w:type="dxa"/>
            <w:shd w:val="clear" w:color="auto" w:fill="auto"/>
          </w:tcPr>
          <w:p w14:paraId="523DBCBB"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152,500</w:t>
            </w:r>
          </w:p>
        </w:tc>
        <w:tc>
          <w:tcPr>
            <w:tcW w:w="1080" w:type="dxa"/>
            <w:shd w:val="clear" w:color="auto" w:fill="auto"/>
          </w:tcPr>
          <w:p w14:paraId="257E2EEC"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4.00</w:t>
            </w:r>
          </w:p>
        </w:tc>
        <w:tc>
          <w:tcPr>
            <w:tcW w:w="1710" w:type="dxa"/>
            <w:shd w:val="clear" w:color="auto" w:fill="auto"/>
          </w:tcPr>
          <w:p w14:paraId="74DAD72B" w14:textId="61FB8F73"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 year 11 months                   30 days</w:t>
            </w:r>
          </w:p>
        </w:tc>
        <w:tc>
          <w:tcPr>
            <w:tcW w:w="1393" w:type="dxa"/>
            <w:shd w:val="clear" w:color="auto" w:fill="auto"/>
          </w:tcPr>
          <w:p w14:paraId="0A7D78BF" w14:textId="30781C2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15 August 2025</w:t>
            </w:r>
          </w:p>
        </w:tc>
        <w:tc>
          <w:tcPr>
            <w:tcW w:w="990" w:type="dxa"/>
            <w:shd w:val="clear" w:color="auto" w:fill="auto"/>
          </w:tcPr>
          <w:p w14:paraId="0A8DEF10" w14:textId="479BFFC6"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152,500</w:t>
            </w:r>
          </w:p>
        </w:tc>
        <w:tc>
          <w:tcPr>
            <w:tcW w:w="1078" w:type="dxa"/>
            <w:shd w:val="clear" w:color="auto" w:fill="auto"/>
          </w:tcPr>
          <w:p w14:paraId="0218EAB8" w14:textId="38202DAD"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152,500</w:t>
            </w:r>
          </w:p>
        </w:tc>
        <w:tc>
          <w:tcPr>
            <w:tcW w:w="1042" w:type="dxa"/>
            <w:shd w:val="clear" w:color="auto" w:fill="auto"/>
          </w:tcPr>
          <w:p w14:paraId="10F14746" w14:textId="44FF2A5A"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152,500</w:t>
            </w:r>
          </w:p>
        </w:tc>
        <w:tc>
          <w:tcPr>
            <w:tcW w:w="1118" w:type="dxa"/>
            <w:shd w:val="clear" w:color="auto" w:fill="auto"/>
          </w:tcPr>
          <w:p w14:paraId="13480547" w14:textId="78168023"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152,500</w:t>
            </w:r>
          </w:p>
        </w:tc>
      </w:tr>
      <w:tr w:rsidR="00410BE5" w:rsidRPr="005A62EA" w14:paraId="0EF80CD3" w14:textId="77777777" w:rsidTr="0062634B">
        <w:trPr>
          <w:trHeight w:val="97"/>
        </w:trPr>
        <w:tc>
          <w:tcPr>
            <w:tcW w:w="1384" w:type="dxa"/>
            <w:shd w:val="clear" w:color="auto" w:fill="auto"/>
          </w:tcPr>
          <w:p w14:paraId="743FCAA8" w14:textId="0208E7F0"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8 September 2023</w:t>
            </w:r>
          </w:p>
        </w:tc>
        <w:tc>
          <w:tcPr>
            <w:tcW w:w="990" w:type="dxa"/>
            <w:shd w:val="clear" w:color="auto" w:fill="auto"/>
          </w:tcPr>
          <w:p w14:paraId="4E4E8CE9"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84,700</w:t>
            </w:r>
          </w:p>
        </w:tc>
        <w:tc>
          <w:tcPr>
            <w:tcW w:w="1080" w:type="dxa"/>
            <w:shd w:val="clear" w:color="auto" w:fill="auto"/>
          </w:tcPr>
          <w:p w14:paraId="3680A67B"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4.00</w:t>
            </w:r>
          </w:p>
        </w:tc>
        <w:tc>
          <w:tcPr>
            <w:tcW w:w="1710" w:type="dxa"/>
            <w:shd w:val="clear" w:color="auto" w:fill="auto"/>
          </w:tcPr>
          <w:p w14:paraId="007F7C60" w14:textId="009D74CD" w:rsidR="00410BE5" w:rsidRPr="005A62EA" w:rsidRDefault="00410BE5" w:rsidP="00410BE5">
            <w:pPr>
              <w:spacing w:line="200" w:lineRule="exact"/>
              <w:ind w:left="-18" w:right="-18"/>
              <w:jc w:val="center"/>
              <w:rPr>
                <w:rFonts w:ascii="Arial" w:hAnsi="Arial" w:cs="Arial"/>
                <w:sz w:val="13"/>
                <w:szCs w:val="13"/>
                <w:cs/>
              </w:rPr>
            </w:pPr>
            <w:r w:rsidRPr="005A62EA">
              <w:rPr>
                <w:rFonts w:ascii="Arial" w:hAnsi="Arial" w:cs="Arial"/>
                <w:sz w:val="13"/>
                <w:szCs w:val="13"/>
              </w:rPr>
              <w:t>1 year 11 months                   28 days</w:t>
            </w:r>
          </w:p>
        </w:tc>
        <w:tc>
          <w:tcPr>
            <w:tcW w:w="1393" w:type="dxa"/>
            <w:shd w:val="clear" w:color="auto" w:fill="auto"/>
          </w:tcPr>
          <w:p w14:paraId="35D3317D" w14:textId="5413ACEB" w:rsidR="00410BE5" w:rsidRPr="005A62EA" w:rsidRDefault="00410BE5" w:rsidP="00410BE5">
            <w:pPr>
              <w:spacing w:line="200" w:lineRule="exact"/>
              <w:ind w:left="-18" w:right="-18"/>
              <w:jc w:val="center"/>
              <w:rPr>
                <w:rFonts w:ascii="Arial" w:hAnsi="Arial" w:cs="Arial"/>
                <w:sz w:val="13"/>
                <w:szCs w:val="13"/>
                <w:cs/>
              </w:rPr>
            </w:pPr>
            <w:r w:rsidRPr="005A62EA">
              <w:rPr>
                <w:rFonts w:ascii="Arial" w:hAnsi="Arial" w:cs="Arial"/>
                <w:sz w:val="13"/>
                <w:szCs w:val="13"/>
              </w:rPr>
              <w:t>5 September 2025</w:t>
            </w:r>
          </w:p>
        </w:tc>
        <w:tc>
          <w:tcPr>
            <w:tcW w:w="990" w:type="dxa"/>
            <w:shd w:val="clear" w:color="auto" w:fill="auto"/>
          </w:tcPr>
          <w:p w14:paraId="021E4E40" w14:textId="46B01BBB"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84,700</w:t>
            </w:r>
          </w:p>
        </w:tc>
        <w:tc>
          <w:tcPr>
            <w:tcW w:w="1078" w:type="dxa"/>
            <w:shd w:val="clear" w:color="auto" w:fill="auto"/>
          </w:tcPr>
          <w:p w14:paraId="5FAC90EA" w14:textId="204FB777"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84,700</w:t>
            </w:r>
          </w:p>
        </w:tc>
        <w:tc>
          <w:tcPr>
            <w:tcW w:w="1042" w:type="dxa"/>
            <w:shd w:val="clear" w:color="auto" w:fill="auto"/>
          </w:tcPr>
          <w:p w14:paraId="7A404C87" w14:textId="1CA267C0"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84,700</w:t>
            </w:r>
          </w:p>
        </w:tc>
        <w:tc>
          <w:tcPr>
            <w:tcW w:w="1118" w:type="dxa"/>
            <w:shd w:val="clear" w:color="auto" w:fill="auto"/>
          </w:tcPr>
          <w:p w14:paraId="0FC4E0FD" w14:textId="4DCE575F"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84,700</w:t>
            </w:r>
          </w:p>
        </w:tc>
      </w:tr>
      <w:tr w:rsidR="00410BE5" w:rsidRPr="005A62EA" w14:paraId="2273B766" w14:textId="77777777" w:rsidTr="0062634B">
        <w:trPr>
          <w:trHeight w:val="97"/>
        </w:trPr>
        <w:tc>
          <w:tcPr>
            <w:tcW w:w="1384" w:type="dxa"/>
            <w:shd w:val="clear" w:color="auto" w:fill="auto"/>
          </w:tcPr>
          <w:p w14:paraId="5D10B5FE" w14:textId="376505C8"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20 October 2023</w:t>
            </w:r>
          </w:p>
        </w:tc>
        <w:tc>
          <w:tcPr>
            <w:tcW w:w="990" w:type="dxa"/>
            <w:shd w:val="clear" w:color="auto" w:fill="auto"/>
          </w:tcPr>
          <w:p w14:paraId="6522CC14"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40,300</w:t>
            </w:r>
          </w:p>
        </w:tc>
        <w:tc>
          <w:tcPr>
            <w:tcW w:w="1080" w:type="dxa"/>
            <w:shd w:val="clear" w:color="auto" w:fill="auto"/>
          </w:tcPr>
          <w:p w14:paraId="02FC104F"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4.00</w:t>
            </w:r>
          </w:p>
        </w:tc>
        <w:tc>
          <w:tcPr>
            <w:tcW w:w="1710" w:type="dxa"/>
            <w:shd w:val="clear" w:color="auto" w:fill="auto"/>
          </w:tcPr>
          <w:p w14:paraId="1B0A4F8A" w14:textId="3AD2B8F8"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 year 10 months                     16 days</w:t>
            </w:r>
          </w:p>
        </w:tc>
        <w:tc>
          <w:tcPr>
            <w:tcW w:w="1393" w:type="dxa"/>
            <w:shd w:val="clear" w:color="auto" w:fill="auto"/>
          </w:tcPr>
          <w:p w14:paraId="759A1462" w14:textId="7DA561A2"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5 September 2025</w:t>
            </w:r>
          </w:p>
        </w:tc>
        <w:tc>
          <w:tcPr>
            <w:tcW w:w="990" w:type="dxa"/>
            <w:shd w:val="clear" w:color="auto" w:fill="auto"/>
          </w:tcPr>
          <w:p w14:paraId="330CEDBC" w14:textId="6D24B5BD"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40,300</w:t>
            </w:r>
          </w:p>
        </w:tc>
        <w:tc>
          <w:tcPr>
            <w:tcW w:w="1078" w:type="dxa"/>
            <w:shd w:val="clear" w:color="auto" w:fill="auto"/>
          </w:tcPr>
          <w:p w14:paraId="12092223" w14:textId="76E2A096"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40,300</w:t>
            </w:r>
          </w:p>
        </w:tc>
        <w:tc>
          <w:tcPr>
            <w:tcW w:w="1042" w:type="dxa"/>
            <w:shd w:val="clear" w:color="auto" w:fill="auto"/>
          </w:tcPr>
          <w:p w14:paraId="036F4E38" w14:textId="3CBA7887"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40,300</w:t>
            </w:r>
          </w:p>
        </w:tc>
        <w:tc>
          <w:tcPr>
            <w:tcW w:w="1118" w:type="dxa"/>
            <w:shd w:val="clear" w:color="auto" w:fill="auto"/>
          </w:tcPr>
          <w:p w14:paraId="601861FB" w14:textId="57F2FB4F"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40,300</w:t>
            </w:r>
          </w:p>
        </w:tc>
      </w:tr>
      <w:tr w:rsidR="00410BE5" w:rsidRPr="005A62EA" w14:paraId="51D6E277" w14:textId="77777777" w:rsidTr="0062634B">
        <w:trPr>
          <w:trHeight w:val="97"/>
        </w:trPr>
        <w:tc>
          <w:tcPr>
            <w:tcW w:w="1384" w:type="dxa"/>
            <w:shd w:val="clear" w:color="auto" w:fill="auto"/>
          </w:tcPr>
          <w:p w14:paraId="4C4F7608" w14:textId="20CE087A"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3 November 2023</w:t>
            </w:r>
          </w:p>
        </w:tc>
        <w:tc>
          <w:tcPr>
            <w:tcW w:w="990" w:type="dxa"/>
            <w:shd w:val="clear" w:color="auto" w:fill="auto"/>
          </w:tcPr>
          <w:p w14:paraId="1F6FF0AB" w14:textId="77777777"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119,500</w:t>
            </w:r>
          </w:p>
        </w:tc>
        <w:tc>
          <w:tcPr>
            <w:tcW w:w="1080" w:type="dxa"/>
            <w:shd w:val="clear" w:color="auto" w:fill="auto"/>
          </w:tcPr>
          <w:p w14:paraId="247088D8"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3.50</w:t>
            </w:r>
          </w:p>
        </w:tc>
        <w:tc>
          <w:tcPr>
            <w:tcW w:w="1710" w:type="dxa"/>
            <w:shd w:val="clear" w:color="auto" w:fill="auto"/>
          </w:tcPr>
          <w:p w14:paraId="0C3E8D34" w14:textId="2068A9F0"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 year 3 days</w:t>
            </w:r>
          </w:p>
        </w:tc>
        <w:tc>
          <w:tcPr>
            <w:tcW w:w="1393" w:type="dxa"/>
            <w:shd w:val="clear" w:color="auto" w:fill="auto"/>
          </w:tcPr>
          <w:p w14:paraId="56BBC959" w14:textId="06FE3086"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6 November 2024</w:t>
            </w:r>
          </w:p>
        </w:tc>
        <w:tc>
          <w:tcPr>
            <w:tcW w:w="990" w:type="dxa"/>
            <w:shd w:val="clear" w:color="auto" w:fill="auto"/>
          </w:tcPr>
          <w:p w14:paraId="7D2843C7" w14:textId="345D0793"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119,500</w:t>
            </w:r>
          </w:p>
        </w:tc>
        <w:tc>
          <w:tcPr>
            <w:tcW w:w="1078" w:type="dxa"/>
            <w:shd w:val="clear" w:color="auto" w:fill="auto"/>
          </w:tcPr>
          <w:p w14:paraId="0CBD3171" w14:textId="047D287D"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119,500</w:t>
            </w:r>
          </w:p>
        </w:tc>
        <w:tc>
          <w:tcPr>
            <w:tcW w:w="1042" w:type="dxa"/>
            <w:shd w:val="clear" w:color="auto" w:fill="auto"/>
          </w:tcPr>
          <w:p w14:paraId="511E712D" w14:textId="212412A9"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119,500</w:t>
            </w:r>
          </w:p>
        </w:tc>
        <w:tc>
          <w:tcPr>
            <w:tcW w:w="1118" w:type="dxa"/>
            <w:shd w:val="clear" w:color="auto" w:fill="auto"/>
          </w:tcPr>
          <w:p w14:paraId="17E89CDF" w14:textId="7ACA6608"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119,500</w:t>
            </w:r>
          </w:p>
        </w:tc>
      </w:tr>
      <w:tr w:rsidR="00410BE5" w:rsidRPr="005A62EA" w14:paraId="729CCFC1" w14:textId="77777777" w:rsidTr="0062634B">
        <w:trPr>
          <w:trHeight w:val="97"/>
        </w:trPr>
        <w:tc>
          <w:tcPr>
            <w:tcW w:w="1384" w:type="dxa"/>
            <w:shd w:val="clear" w:color="auto" w:fill="auto"/>
          </w:tcPr>
          <w:p w14:paraId="3BBAC5B3" w14:textId="31FDB340" w:rsidR="00410BE5" w:rsidRPr="005A62EA" w:rsidRDefault="00410BE5" w:rsidP="00410BE5">
            <w:pPr>
              <w:spacing w:line="200" w:lineRule="exact"/>
              <w:ind w:right="-43"/>
              <w:rPr>
                <w:rFonts w:ascii="Arial" w:hAnsi="Arial" w:cs="Arial"/>
                <w:sz w:val="13"/>
                <w:szCs w:val="13"/>
              </w:rPr>
            </w:pPr>
            <w:r w:rsidRPr="005A62EA">
              <w:rPr>
                <w:rFonts w:ascii="Arial" w:hAnsi="Arial" w:cs="Arial"/>
                <w:sz w:val="13"/>
                <w:szCs w:val="13"/>
              </w:rPr>
              <w:t>15 January 2024</w:t>
            </w:r>
          </w:p>
        </w:tc>
        <w:tc>
          <w:tcPr>
            <w:tcW w:w="990" w:type="dxa"/>
            <w:shd w:val="clear" w:color="auto" w:fill="auto"/>
          </w:tcPr>
          <w:p w14:paraId="073F2F09" w14:textId="447E8DB2" w:rsidR="00410BE5" w:rsidRPr="005A62EA" w:rsidRDefault="00410BE5" w:rsidP="00410BE5">
            <w:pPr>
              <w:tabs>
                <w:tab w:val="decimal" w:pos="735"/>
              </w:tabs>
              <w:spacing w:line="200" w:lineRule="exact"/>
              <w:ind w:left="-18" w:right="-18"/>
              <w:rPr>
                <w:rFonts w:ascii="Arial" w:hAnsi="Arial" w:cs="Arial"/>
                <w:sz w:val="13"/>
                <w:szCs w:val="13"/>
              </w:rPr>
            </w:pPr>
            <w:r w:rsidRPr="005A62EA">
              <w:rPr>
                <w:rFonts w:ascii="Arial" w:hAnsi="Arial" w:cs="Arial"/>
                <w:sz w:val="13"/>
                <w:szCs w:val="13"/>
              </w:rPr>
              <w:t>65,200</w:t>
            </w:r>
          </w:p>
        </w:tc>
        <w:tc>
          <w:tcPr>
            <w:tcW w:w="1080" w:type="dxa"/>
            <w:shd w:val="clear" w:color="auto" w:fill="auto"/>
          </w:tcPr>
          <w:p w14:paraId="1DFC18EE" w14:textId="7777777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3.55</w:t>
            </w:r>
          </w:p>
        </w:tc>
        <w:tc>
          <w:tcPr>
            <w:tcW w:w="1710" w:type="dxa"/>
            <w:shd w:val="clear" w:color="auto" w:fill="auto"/>
          </w:tcPr>
          <w:p w14:paraId="6B551FD3" w14:textId="149DE0A7"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 year 30 days</w:t>
            </w:r>
          </w:p>
        </w:tc>
        <w:tc>
          <w:tcPr>
            <w:tcW w:w="1393" w:type="dxa"/>
            <w:shd w:val="clear" w:color="auto" w:fill="auto"/>
          </w:tcPr>
          <w:p w14:paraId="3BB2D8CA" w14:textId="58AA341B" w:rsidR="00410BE5" w:rsidRPr="005A62EA" w:rsidRDefault="00410BE5" w:rsidP="00410BE5">
            <w:pPr>
              <w:spacing w:line="200" w:lineRule="exact"/>
              <w:ind w:left="-18" w:right="-18"/>
              <w:jc w:val="center"/>
              <w:rPr>
                <w:rFonts w:ascii="Arial" w:hAnsi="Arial" w:cs="Arial"/>
                <w:sz w:val="13"/>
                <w:szCs w:val="13"/>
              </w:rPr>
            </w:pPr>
            <w:r w:rsidRPr="005A62EA">
              <w:rPr>
                <w:rFonts w:ascii="Arial" w:hAnsi="Arial" w:cs="Arial"/>
                <w:sz w:val="13"/>
                <w:szCs w:val="13"/>
              </w:rPr>
              <w:t>14 February 2025</w:t>
            </w:r>
          </w:p>
        </w:tc>
        <w:tc>
          <w:tcPr>
            <w:tcW w:w="990" w:type="dxa"/>
            <w:shd w:val="clear" w:color="auto" w:fill="auto"/>
          </w:tcPr>
          <w:p w14:paraId="57339007" w14:textId="6FF86C3D" w:rsidR="00410BE5" w:rsidRPr="005A62EA" w:rsidRDefault="00410BE5" w:rsidP="00410BE5">
            <w:pPr>
              <w:pBdr>
                <w:bottom w:val="single" w:sz="4" w:space="1" w:color="auto"/>
              </w:pBdr>
              <w:tabs>
                <w:tab w:val="decimal" w:pos="714"/>
              </w:tabs>
              <w:spacing w:line="200" w:lineRule="exact"/>
              <w:ind w:left="-18" w:right="-18"/>
              <w:rPr>
                <w:rFonts w:ascii="Arial" w:hAnsi="Arial" w:cs="Arial"/>
                <w:sz w:val="13"/>
                <w:szCs w:val="13"/>
              </w:rPr>
            </w:pPr>
            <w:r w:rsidRPr="005A62EA">
              <w:rPr>
                <w:rFonts w:ascii="Arial" w:hAnsi="Arial" w:cs="Arial"/>
                <w:sz w:val="13"/>
                <w:szCs w:val="13"/>
              </w:rPr>
              <w:t>65,200</w:t>
            </w:r>
          </w:p>
        </w:tc>
        <w:tc>
          <w:tcPr>
            <w:tcW w:w="1078" w:type="dxa"/>
            <w:shd w:val="clear" w:color="auto" w:fill="auto"/>
          </w:tcPr>
          <w:p w14:paraId="702943CB" w14:textId="55F8E511" w:rsidR="00410BE5" w:rsidRPr="005A62EA" w:rsidRDefault="00410BE5" w:rsidP="00410BE5">
            <w:pPr>
              <w:pBdr>
                <w:bottom w:val="single" w:sz="4" w:space="1" w:color="auto"/>
              </w:pBdr>
              <w:tabs>
                <w:tab w:val="decimal" w:pos="803"/>
              </w:tabs>
              <w:spacing w:line="200" w:lineRule="exact"/>
              <w:ind w:left="-18" w:right="-18"/>
              <w:rPr>
                <w:rFonts w:ascii="Arial" w:hAnsi="Arial" w:cs="Arial"/>
                <w:sz w:val="13"/>
                <w:szCs w:val="13"/>
              </w:rPr>
            </w:pPr>
            <w:r w:rsidRPr="005A62EA">
              <w:rPr>
                <w:rFonts w:ascii="Arial" w:hAnsi="Arial" w:cs="Arial"/>
                <w:sz w:val="13"/>
                <w:szCs w:val="13"/>
              </w:rPr>
              <w:t>-</w:t>
            </w:r>
          </w:p>
        </w:tc>
        <w:tc>
          <w:tcPr>
            <w:tcW w:w="1042" w:type="dxa"/>
            <w:shd w:val="clear" w:color="auto" w:fill="auto"/>
          </w:tcPr>
          <w:p w14:paraId="7A1AA81F" w14:textId="27345902" w:rsidR="00410BE5" w:rsidRPr="005A62EA" w:rsidRDefault="00410BE5" w:rsidP="00410BE5">
            <w:pPr>
              <w:pBdr>
                <w:bottom w:val="single" w:sz="4" w:space="1" w:color="auto"/>
              </w:pBdr>
              <w:tabs>
                <w:tab w:val="decimal" w:pos="811"/>
              </w:tabs>
              <w:spacing w:line="200" w:lineRule="exact"/>
              <w:ind w:left="-18" w:right="-18"/>
              <w:rPr>
                <w:rFonts w:ascii="Arial" w:hAnsi="Arial" w:cs="Arial"/>
                <w:sz w:val="13"/>
                <w:szCs w:val="13"/>
              </w:rPr>
            </w:pPr>
            <w:r w:rsidRPr="005A62EA">
              <w:rPr>
                <w:rFonts w:ascii="Arial" w:hAnsi="Arial" w:cs="Arial"/>
                <w:sz w:val="13"/>
                <w:szCs w:val="13"/>
              </w:rPr>
              <w:t>65,200</w:t>
            </w:r>
          </w:p>
        </w:tc>
        <w:tc>
          <w:tcPr>
            <w:tcW w:w="1118" w:type="dxa"/>
            <w:shd w:val="clear" w:color="auto" w:fill="auto"/>
          </w:tcPr>
          <w:p w14:paraId="6BB0A452" w14:textId="5C0D9A0D" w:rsidR="00410BE5" w:rsidRPr="005A62EA" w:rsidRDefault="00410BE5" w:rsidP="00410BE5">
            <w:pPr>
              <w:pBdr>
                <w:bottom w:val="single" w:sz="4" w:space="1" w:color="auto"/>
              </w:pBdr>
              <w:tabs>
                <w:tab w:val="decimal" w:pos="843"/>
              </w:tabs>
              <w:spacing w:line="200" w:lineRule="exact"/>
              <w:ind w:left="-18" w:right="-18"/>
              <w:rPr>
                <w:rFonts w:ascii="Arial" w:hAnsi="Arial" w:cs="Arial"/>
                <w:sz w:val="13"/>
                <w:szCs w:val="13"/>
              </w:rPr>
            </w:pPr>
            <w:r w:rsidRPr="005A62EA">
              <w:rPr>
                <w:rFonts w:ascii="Arial" w:hAnsi="Arial" w:cs="Arial"/>
                <w:sz w:val="13"/>
                <w:szCs w:val="13"/>
              </w:rPr>
              <w:t>-</w:t>
            </w:r>
          </w:p>
        </w:tc>
      </w:tr>
      <w:tr w:rsidR="00410BE5" w:rsidRPr="005A62EA" w14:paraId="13055809" w14:textId="77777777" w:rsidTr="0062634B">
        <w:trPr>
          <w:trHeight w:val="97"/>
        </w:trPr>
        <w:tc>
          <w:tcPr>
            <w:tcW w:w="1384" w:type="dxa"/>
            <w:shd w:val="clear" w:color="auto" w:fill="auto"/>
          </w:tcPr>
          <w:p w14:paraId="04DB0399" w14:textId="4D114561" w:rsidR="00410BE5" w:rsidRPr="005A62EA" w:rsidRDefault="00410BE5" w:rsidP="00410BE5">
            <w:pPr>
              <w:spacing w:line="200" w:lineRule="exact"/>
              <w:ind w:right="-43"/>
              <w:rPr>
                <w:rFonts w:ascii="Arial" w:hAnsi="Arial" w:cs="Arial"/>
                <w:sz w:val="13"/>
                <w:szCs w:val="13"/>
                <w:cs/>
              </w:rPr>
            </w:pPr>
            <w:r w:rsidRPr="005A62EA">
              <w:rPr>
                <w:rFonts w:ascii="Arial" w:hAnsi="Arial" w:cs="Arial"/>
                <w:sz w:val="13"/>
                <w:szCs w:val="13"/>
              </w:rPr>
              <w:t>Total</w:t>
            </w:r>
          </w:p>
        </w:tc>
        <w:tc>
          <w:tcPr>
            <w:tcW w:w="990" w:type="dxa"/>
            <w:shd w:val="clear" w:color="auto" w:fill="auto"/>
          </w:tcPr>
          <w:p w14:paraId="6125A805" w14:textId="77777777" w:rsidR="00410BE5" w:rsidRPr="005A62EA" w:rsidRDefault="00410BE5" w:rsidP="00410BE5">
            <w:pPr>
              <w:spacing w:line="200" w:lineRule="exact"/>
              <w:ind w:left="-18" w:right="-18"/>
              <w:jc w:val="center"/>
              <w:rPr>
                <w:rFonts w:ascii="Arial" w:hAnsi="Arial" w:cs="Arial"/>
                <w:sz w:val="13"/>
                <w:szCs w:val="13"/>
              </w:rPr>
            </w:pPr>
          </w:p>
        </w:tc>
        <w:tc>
          <w:tcPr>
            <w:tcW w:w="1080" w:type="dxa"/>
            <w:shd w:val="clear" w:color="auto" w:fill="auto"/>
          </w:tcPr>
          <w:p w14:paraId="7CABC4CB" w14:textId="77777777" w:rsidR="00410BE5" w:rsidRPr="005A62EA" w:rsidRDefault="00410BE5" w:rsidP="00410BE5">
            <w:pPr>
              <w:spacing w:line="200" w:lineRule="exact"/>
              <w:ind w:left="-18" w:right="-18"/>
              <w:jc w:val="center"/>
              <w:rPr>
                <w:rFonts w:ascii="Arial" w:hAnsi="Arial" w:cs="Arial"/>
                <w:sz w:val="13"/>
                <w:szCs w:val="13"/>
              </w:rPr>
            </w:pPr>
          </w:p>
        </w:tc>
        <w:tc>
          <w:tcPr>
            <w:tcW w:w="1710" w:type="dxa"/>
            <w:shd w:val="clear" w:color="auto" w:fill="auto"/>
          </w:tcPr>
          <w:p w14:paraId="64A99F0C" w14:textId="77777777" w:rsidR="00410BE5" w:rsidRPr="005A62EA" w:rsidRDefault="00410BE5" w:rsidP="00410BE5">
            <w:pPr>
              <w:spacing w:line="200" w:lineRule="exact"/>
              <w:ind w:left="-18" w:right="-18"/>
              <w:jc w:val="center"/>
              <w:rPr>
                <w:rFonts w:ascii="Arial" w:hAnsi="Arial" w:cs="Arial"/>
                <w:sz w:val="13"/>
                <w:szCs w:val="13"/>
                <w:cs/>
              </w:rPr>
            </w:pPr>
          </w:p>
        </w:tc>
        <w:tc>
          <w:tcPr>
            <w:tcW w:w="1393" w:type="dxa"/>
            <w:shd w:val="clear" w:color="auto" w:fill="auto"/>
          </w:tcPr>
          <w:p w14:paraId="5A478093" w14:textId="77777777" w:rsidR="00410BE5" w:rsidRPr="005A62EA" w:rsidRDefault="00410BE5" w:rsidP="00410BE5">
            <w:pPr>
              <w:spacing w:line="200" w:lineRule="exact"/>
              <w:ind w:left="-18" w:right="-18"/>
              <w:jc w:val="center"/>
              <w:rPr>
                <w:rFonts w:ascii="Arial" w:hAnsi="Arial" w:cs="Arial"/>
                <w:sz w:val="13"/>
                <w:szCs w:val="13"/>
              </w:rPr>
            </w:pPr>
          </w:p>
        </w:tc>
        <w:tc>
          <w:tcPr>
            <w:tcW w:w="990" w:type="dxa"/>
            <w:shd w:val="clear" w:color="auto" w:fill="auto"/>
          </w:tcPr>
          <w:p w14:paraId="041C72DA" w14:textId="0F311846"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703,200</w:t>
            </w:r>
          </w:p>
        </w:tc>
        <w:tc>
          <w:tcPr>
            <w:tcW w:w="1078" w:type="dxa"/>
            <w:shd w:val="clear" w:color="auto" w:fill="auto"/>
          </w:tcPr>
          <w:p w14:paraId="526EDACE" w14:textId="3DB2FD5A"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1,676,000</w:t>
            </w:r>
          </w:p>
        </w:tc>
        <w:tc>
          <w:tcPr>
            <w:tcW w:w="1042" w:type="dxa"/>
            <w:shd w:val="clear" w:color="auto" w:fill="auto"/>
          </w:tcPr>
          <w:p w14:paraId="01CCE0DD" w14:textId="7D5F6918"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703,200</w:t>
            </w:r>
          </w:p>
        </w:tc>
        <w:tc>
          <w:tcPr>
            <w:tcW w:w="1118" w:type="dxa"/>
            <w:shd w:val="clear" w:color="auto" w:fill="auto"/>
          </w:tcPr>
          <w:p w14:paraId="2BDB3176" w14:textId="744D54C2"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rPr>
              <w:t>1,676,000</w:t>
            </w:r>
          </w:p>
        </w:tc>
      </w:tr>
      <w:tr w:rsidR="00410BE5" w:rsidRPr="005A62EA" w14:paraId="12AF9663" w14:textId="77777777" w:rsidTr="0062634B">
        <w:trPr>
          <w:trHeight w:val="97"/>
        </w:trPr>
        <w:tc>
          <w:tcPr>
            <w:tcW w:w="5164" w:type="dxa"/>
            <w:gridSpan w:val="4"/>
            <w:shd w:val="clear" w:color="auto" w:fill="auto"/>
          </w:tcPr>
          <w:p w14:paraId="0E4FC3E6" w14:textId="1802D0F3" w:rsidR="00410BE5" w:rsidRPr="005A62EA" w:rsidRDefault="00410BE5" w:rsidP="00410BE5">
            <w:pPr>
              <w:spacing w:line="200" w:lineRule="exact"/>
              <w:ind w:left="-18" w:right="-18"/>
              <w:rPr>
                <w:rFonts w:ascii="Arial" w:hAnsi="Arial" w:cs="Arial"/>
                <w:sz w:val="13"/>
                <w:szCs w:val="13"/>
              </w:rPr>
            </w:pPr>
            <w:r w:rsidRPr="005A62EA">
              <w:rPr>
                <w:rFonts w:ascii="Arial" w:hAnsi="Arial" w:cs="Arial"/>
                <w:sz w:val="13"/>
                <w:szCs w:val="13"/>
              </w:rPr>
              <w:t xml:space="preserve">Less: </w:t>
            </w:r>
            <w:proofErr w:type="spellStart"/>
            <w:r w:rsidRPr="005A62EA">
              <w:rPr>
                <w:rFonts w:ascii="Arial" w:hAnsi="Arial" w:cs="Arial"/>
                <w:sz w:val="13"/>
                <w:szCs w:val="13"/>
              </w:rPr>
              <w:t>Unamortised</w:t>
            </w:r>
            <w:proofErr w:type="spellEnd"/>
            <w:r w:rsidRPr="005A62EA">
              <w:rPr>
                <w:rFonts w:ascii="Arial" w:hAnsi="Arial" w:cs="Arial"/>
                <w:sz w:val="13"/>
                <w:szCs w:val="13"/>
              </w:rPr>
              <w:t xml:space="preserve"> portion of deferred transaction costs</w:t>
            </w:r>
          </w:p>
        </w:tc>
        <w:tc>
          <w:tcPr>
            <w:tcW w:w="1393" w:type="dxa"/>
            <w:shd w:val="clear" w:color="auto" w:fill="auto"/>
          </w:tcPr>
          <w:p w14:paraId="251B02DB" w14:textId="77777777" w:rsidR="00410BE5" w:rsidRPr="005A62EA" w:rsidRDefault="00410BE5" w:rsidP="00410BE5">
            <w:pPr>
              <w:spacing w:line="200" w:lineRule="exact"/>
              <w:ind w:left="-18" w:right="-18"/>
              <w:jc w:val="center"/>
              <w:rPr>
                <w:rFonts w:ascii="Arial" w:hAnsi="Arial" w:cs="Arial"/>
                <w:sz w:val="13"/>
                <w:szCs w:val="13"/>
              </w:rPr>
            </w:pPr>
          </w:p>
        </w:tc>
        <w:tc>
          <w:tcPr>
            <w:tcW w:w="990" w:type="dxa"/>
            <w:shd w:val="clear" w:color="auto" w:fill="auto"/>
          </w:tcPr>
          <w:p w14:paraId="18495D29" w14:textId="697CF02C" w:rsidR="00410BE5" w:rsidRPr="005A62EA" w:rsidRDefault="00410BE5" w:rsidP="00410BE5">
            <w:pPr>
              <w:pBdr>
                <w:bottom w:val="single" w:sz="4" w:space="1" w:color="auto"/>
              </w:pBdr>
              <w:tabs>
                <w:tab w:val="decimal" w:pos="714"/>
              </w:tabs>
              <w:spacing w:line="200" w:lineRule="exact"/>
              <w:ind w:left="-18" w:right="-18"/>
              <w:rPr>
                <w:rFonts w:ascii="Arial" w:hAnsi="Arial" w:cs="Arial"/>
                <w:sz w:val="13"/>
                <w:szCs w:val="13"/>
              </w:rPr>
            </w:pPr>
            <w:r w:rsidRPr="005A62EA">
              <w:rPr>
                <w:rFonts w:ascii="Arial" w:hAnsi="Arial" w:cs="Arial"/>
                <w:sz w:val="13"/>
                <w:szCs w:val="13"/>
              </w:rPr>
              <w:t>-</w:t>
            </w:r>
          </w:p>
        </w:tc>
        <w:tc>
          <w:tcPr>
            <w:tcW w:w="1078" w:type="dxa"/>
            <w:shd w:val="clear" w:color="auto" w:fill="auto"/>
          </w:tcPr>
          <w:p w14:paraId="518799F4" w14:textId="4C8F0716" w:rsidR="00410BE5" w:rsidRPr="005A62EA" w:rsidRDefault="00410BE5" w:rsidP="00410BE5">
            <w:pPr>
              <w:pBdr>
                <w:bottom w:val="single" w:sz="4" w:space="1" w:color="auto"/>
              </w:pBdr>
              <w:tabs>
                <w:tab w:val="decimal" w:pos="803"/>
              </w:tabs>
              <w:spacing w:line="200" w:lineRule="exact"/>
              <w:ind w:left="-18" w:right="-18"/>
              <w:rPr>
                <w:rFonts w:ascii="Arial" w:hAnsi="Arial" w:cs="Arial"/>
                <w:sz w:val="13"/>
                <w:szCs w:val="13"/>
              </w:rPr>
            </w:pPr>
            <w:r w:rsidRPr="005A62EA">
              <w:rPr>
                <w:rFonts w:ascii="Arial" w:hAnsi="Arial" w:cs="Arial"/>
                <w:sz w:val="13"/>
                <w:szCs w:val="13"/>
              </w:rPr>
              <w:t>-</w:t>
            </w:r>
          </w:p>
        </w:tc>
        <w:tc>
          <w:tcPr>
            <w:tcW w:w="1042" w:type="dxa"/>
            <w:shd w:val="clear" w:color="auto" w:fill="auto"/>
          </w:tcPr>
          <w:p w14:paraId="5A29F7FC" w14:textId="462C08A7" w:rsidR="00410BE5" w:rsidRPr="005A62EA" w:rsidRDefault="00410BE5" w:rsidP="00410BE5">
            <w:pPr>
              <w:pBdr>
                <w:bottom w:val="single" w:sz="4" w:space="1" w:color="auto"/>
              </w:pBdr>
              <w:tabs>
                <w:tab w:val="decimal" w:pos="811"/>
              </w:tabs>
              <w:spacing w:line="200" w:lineRule="exact"/>
              <w:ind w:left="-18" w:right="-18"/>
              <w:rPr>
                <w:rFonts w:ascii="Arial" w:hAnsi="Arial" w:cs="Arial"/>
                <w:sz w:val="13"/>
                <w:szCs w:val="13"/>
              </w:rPr>
            </w:pPr>
            <w:r w:rsidRPr="005A62EA">
              <w:rPr>
                <w:rFonts w:ascii="Arial" w:hAnsi="Arial" w:cs="Arial"/>
                <w:sz w:val="13"/>
                <w:szCs w:val="13"/>
              </w:rPr>
              <w:t>(173)</w:t>
            </w:r>
          </w:p>
        </w:tc>
        <w:tc>
          <w:tcPr>
            <w:tcW w:w="1118" w:type="dxa"/>
            <w:shd w:val="clear" w:color="auto" w:fill="auto"/>
          </w:tcPr>
          <w:p w14:paraId="171B704A" w14:textId="09B7CFA2" w:rsidR="00410BE5" w:rsidRPr="005A62EA" w:rsidRDefault="00410BE5" w:rsidP="00410BE5">
            <w:pPr>
              <w:pBdr>
                <w:bottom w:val="single" w:sz="4" w:space="1" w:color="auto"/>
              </w:pBdr>
              <w:tabs>
                <w:tab w:val="decimal" w:pos="843"/>
              </w:tabs>
              <w:spacing w:line="200" w:lineRule="exact"/>
              <w:ind w:left="-18" w:right="-18"/>
              <w:rPr>
                <w:rFonts w:ascii="Arial" w:hAnsi="Arial" w:cs="Arial"/>
                <w:sz w:val="13"/>
                <w:szCs w:val="13"/>
              </w:rPr>
            </w:pPr>
            <w:r w:rsidRPr="005A62EA">
              <w:rPr>
                <w:rFonts w:ascii="Arial" w:hAnsi="Arial" w:cs="Arial"/>
                <w:sz w:val="13"/>
                <w:szCs w:val="13"/>
              </w:rPr>
              <w:t>(748)</w:t>
            </w:r>
          </w:p>
        </w:tc>
      </w:tr>
      <w:tr w:rsidR="00410BE5" w:rsidRPr="005A62EA" w14:paraId="4BBE5394" w14:textId="77777777" w:rsidTr="0062634B">
        <w:trPr>
          <w:trHeight w:val="97"/>
        </w:trPr>
        <w:tc>
          <w:tcPr>
            <w:tcW w:w="3454" w:type="dxa"/>
            <w:gridSpan w:val="3"/>
            <w:shd w:val="clear" w:color="auto" w:fill="auto"/>
          </w:tcPr>
          <w:p w14:paraId="7528FCB9" w14:textId="55E95FF9" w:rsidR="00410BE5" w:rsidRPr="005A62EA" w:rsidRDefault="00410BE5" w:rsidP="00410BE5">
            <w:pPr>
              <w:spacing w:line="200" w:lineRule="exact"/>
              <w:ind w:left="-18" w:right="-18"/>
              <w:rPr>
                <w:rFonts w:ascii="Arial" w:hAnsi="Arial" w:cs="Arial"/>
                <w:sz w:val="13"/>
                <w:szCs w:val="13"/>
                <w:cs/>
              </w:rPr>
            </w:pPr>
            <w:r w:rsidRPr="005A62EA">
              <w:rPr>
                <w:rFonts w:ascii="Arial" w:hAnsi="Arial" w:cs="Arial"/>
                <w:sz w:val="13"/>
                <w:szCs w:val="13"/>
              </w:rPr>
              <w:t>Total long-term unsecured debentures</w:t>
            </w:r>
          </w:p>
        </w:tc>
        <w:tc>
          <w:tcPr>
            <w:tcW w:w="1710" w:type="dxa"/>
            <w:shd w:val="clear" w:color="auto" w:fill="auto"/>
          </w:tcPr>
          <w:p w14:paraId="40743E37" w14:textId="77777777" w:rsidR="00410BE5" w:rsidRPr="005A62EA" w:rsidRDefault="00410BE5" w:rsidP="00410BE5">
            <w:pPr>
              <w:spacing w:line="200" w:lineRule="exact"/>
              <w:ind w:left="-18" w:right="-18"/>
              <w:jc w:val="center"/>
              <w:rPr>
                <w:rFonts w:ascii="Arial" w:hAnsi="Arial" w:cs="Arial"/>
                <w:sz w:val="13"/>
                <w:szCs w:val="13"/>
              </w:rPr>
            </w:pPr>
          </w:p>
        </w:tc>
        <w:tc>
          <w:tcPr>
            <w:tcW w:w="1393" w:type="dxa"/>
            <w:shd w:val="clear" w:color="auto" w:fill="auto"/>
          </w:tcPr>
          <w:p w14:paraId="4683AB4E" w14:textId="77777777" w:rsidR="00410BE5" w:rsidRPr="005A62EA" w:rsidRDefault="00410BE5" w:rsidP="00410BE5">
            <w:pPr>
              <w:spacing w:line="200" w:lineRule="exact"/>
              <w:ind w:left="-18" w:right="-18"/>
              <w:jc w:val="center"/>
              <w:rPr>
                <w:rFonts w:ascii="Arial" w:hAnsi="Arial" w:cs="Arial"/>
                <w:sz w:val="13"/>
                <w:szCs w:val="13"/>
              </w:rPr>
            </w:pPr>
          </w:p>
        </w:tc>
        <w:tc>
          <w:tcPr>
            <w:tcW w:w="990" w:type="dxa"/>
            <w:shd w:val="clear" w:color="auto" w:fill="auto"/>
          </w:tcPr>
          <w:p w14:paraId="444FBBAF" w14:textId="4250BD2D" w:rsidR="00410BE5" w:rsidRPr="005A62EA" w:rsidRDefault="00410BE5" w:rsidP="00410BE5">
            <w:pPr>
              <w:tabs>
                <w:tab w:val="decimal" w:pos="714"/>
              </w:tabs>
              <w:spacing w:line="200" w:lineRule="exact"/>
              <w:ind w:left="-18" w:right="-18"/>
              <w:rPr>
                <w:rFonts w:ascii="Arial" w:hAnsi="Arial" w:cs="Arial"/>
                <w:sz w:val="13"/>
                <w:szCs w:val="13"/>
              </w:rPr>
            </w:pPr>
            <w:r w:rsidRPr="005A62EA">
              <w:rPr>
                <w:rFonts w:ascii="Arial" w:hAnsi="Arial" w:cs="Arial"/>
                <w:sz w:val="13"/>
                <w:szCs w:val="13"/>
              </w:rPr>
              <w:t>703,200</w:t>
            </w:r>
          </w:p>
        </w:tc>
        <w:tc>
          <w:tcPr>
            <w:tcW w:w="1078" w:type="dxa"/>
            <w:shd w:val="clear" w:color="auto" w:fill="auto"/>
          </w:tcPr>
          <w:p w14:paraId="41DFF514" w14:textId="1A3D29EB" w:rsidR="00410BE5" w:rsidRPr="005A62EA" w:rsidRDefault="00410BE5" w:rsidP="00410BE5">
            <w:pPr>
              <w:tabs>
                <w:tab w:val="decimal" w:pos="803"/>
              </w:tabs>
              <w:spacing w:line="200" w:lineRule="exact"/>
              <w:ind w:left="-18" w:right="-18"/>
              <w:rPr>
                <w:rFonts w:ascii="Arial" w:hAnsi="Arial" w:cs="Arial"/>
                <w:sz w:val="13"/>
                <w:szCs w:val="13"/>
              </w:rPr>
            </w:pPr>
            <w:r w:rsidRPr="005A62EA">
              <w:rPr>
                <w:rFonts w:ascii="Arial" w:hAnsi="Arial" w:cs="Arial"/>
                <w:sz w:val="13"/>
                <w:szCs w:val="13"/>
              </w:rPr>
              <w:t>1,676,000</w:t>
            </w:r>
          </w:p>
        </w:tc>
        <w:tc>
          <w:tcPr>
            <w:tcW w:w="1042" w:type="dxa"/>
            <w:shd w:val="clear" w:color="auto" w:fill="auto"/>
          </w:tcPr>
          <w:p w14:paraId="47C9C533" w14:textId="67458EFC" w:rsidR="00410BE5" w:rsidRPr="005A62EA" w:rsidRDefault="00410BE5" w:rsidP="00410BE5">
            <w:pPr>
              <w:tabs>
                <w:tab w:val="decimal" w:pos="811"/>
              </w:tabs>
              <w:spacing w:line="200" w:lineRule="exact"/>
              <w:ind w:left="-18" w:right="-18"/>
              <w:rPr>
                <w:rFonts w:ascii="Arial" w:hAnsi="Arial" w:cs="Arial"/>
                <w:sz w:val="13"/>
                <w:szCs w:val="13"/>
              </w:rPr>
            </w:pPr>
            <w:r w:rsidRPr="005A62EA">
              <w:rPr>
                <w:rFonts w:ascii="Arial" w:hAnsi="Arial" w:cs="Arial"/>
                <w:sz w:val="13"/>
                <w:szCs w:val="13"/>
              </w:rPr>
              <w:t>703,027</w:t>
            </w:r>
          </w:p>
        </w:tc>
        <w:tc>
          <w:tcPr>
            <w:tcW w:w="1118" w:type="dxa"/>
            <w:shd w:val="clear" w:color="auto" w:fill="auto"/>
          </w:tcPr>
          <w:p w14:paraId="229F1391" w14:textId="09F49F28" w:rsidR="00410BE5" w:rsidRPr="005A62EA" w:rsidRDefault="00410BE5" w:rsidP="00410BE5">
            <w:pPr>
              <w:tabs>
                <w:tab w:val="decimal" w:pos="843"/>
              </w:tabs>
              <w:spacing w:line="200" w:lineRule="exact"/>
              <w:ind w:left="-18" w:right="-18"/>
              <w:rPr>
                <w:rFonts w:ascii="Arial" w:hAnsi="Arial" w:cs="Arial"/>
                <w:sz w:val="13"/>
                <w:szCs w:val="13"/>
              </w:rPr>
            </w:pPr>
            <w:r w:rsidRPr="005A62EA">
              <w:rPr>
                <w:rFonts w:ascii="Arial" w:hAnsi="Arial" w:cs="Arial"/>
                <w:sz w:val="13"/>
                <w:szCs w:val="13"/>
                <w:cs/>
              </w:rPr>
              <w:t>1</w:t>
            </w:r>
            <w:r w:rsidRPr="005A62EA">
              <w:rPr>
                <w:rFonts w:ascii="Arial" w:hAnsi="Arial" w:cs="Arial"/>
                <w:sz w:val="13"/>
                <w:szCs w:val="13"/>
              </w:rPr>
              <w:t>,</w:t>
            </w:r>
            <w:r w:rsidRPr="005A62EA">
              <w:rPr>
                <w:rFonts w:ascii="Arial" w:hAnsi="Arial" w:cs="Arial"/>
                <w:sz w:val="13"/>
                <w:szCs w:val="13"/>
                <w:cs/>
              </w:rPr>
              <w:t>675</w:t>
            </w:r>
            <w:r w:rsidRPr="005A62EA">
              <w:rPr>
                <w:rFonts w:ascii="Arial" w:hAnsi="Arial" w:cs="Arial"/>
                <w:sz w:val="13"/>
                <w:szCs w:val="13"/>
              </w:rPr>
              <w:t>,</w:t>
            </w:r>
            <w:r w:rsidRPr="005A62EA">
              <w:rPr>
                <w:rFonts w:ascii="Arial" w:hAnsi="Arial" w:cs="Arial"/>
                <w:sz w:val="13"/>
                <w:szCs w:val="13"/>
                <w:cs/>
              </w:rPr>
              <w:t>252</w:t>
            </w:r>
          </w:p>
        </w:tc>
      </w:tr>
      <w:tr w:rsidR="00410BE5" w:rsidRPr="005A62EA" w14:paraId="7C876045" w14:textId="77777777" w:rsidTr="0062634B">
        <w:trPr>
          <w:trHeight w:val="97"/>
        </w:trPr>
        <w:tc>
          <w:tcPr>
            <w:tcW w:w="3454" w:type="dxa"/>
            <w:gridSpan w:val="3"/>
            <w:shd w:val="clear" w:color="auto" w:fill="auto"/>
          </w:tcPr>
          <w:p w14:paraId="5F992D8E" w14:textId="0E4555C9" w:rsidR="00410BE5" w:rsidRPr="005A62EA" w:rsidRDefault="00410BE5" w:rsidP="00410BE5">
            <w:pPr>
              <w:spacing w:line="200" w:lineRule="exact"/>
              <w:ind w:left="-18" w:right="-18"/>
              <w:rPr>
                <w:rFonts w:ascii="Arial" w:hAnsi="Arial" w:cs="Arial"/>
                <w:sz w:val="13"/>
                <w:szCs w:val="13"/>
                <w:cs/>
              </w:rPr>
            </w:pPr>
            <w:r w:rsidRPr="005A62EA">
              <w:rPr>
                <w:rFonts w:ascii="Arial" w:hAnsi="Arial" w:cs="Arial"/>
                <w:sz w:val="13"/>
                <w:szCs w:val="13"/>
              </w:rPr>
              <w:t>Less: Portion due within one year</w:t>
            </w:r>
          </w:p>
        </w:tc>
        <w:tc>
          <w:tcPr>
            <w:tcW w:w="1710" w:type="dxa"/>
            <w:shd w:val="clear" w:color="auto" w:fill="auto"/>
          </w:tcPr>
          <w:p w14:paraId="127583CB" w14:textId="77777777" w:rsidR="00410BE5" w:rsidRPr="005A62EA" w:rsidRDefault="00410BE5" w:rsidP="00410BE5">
            <w:pPr>
              <w:spacing w:line="200" w:lineRule="exact"/>
              <w:ind w:left="-18" w:right="-18"/>
              <w:jc w:val="center"/>
              <w:rPr>
                <w:rFonts w:ascii="Arial" w:hAnsi="Arial" w:cs="Arial"/>
                <w:sz w:val="13"/>
                <w:szCs w:val="13"/>
              </w:rPr>
            </w:pPr>
          </w:p>
        </w:tc>
        <w:tc>
          <w:tcPr>
            <w:tcW w:w="1393" w:type="dxa"/>
            <w:shd w:val="clear" w:color="auto" w:fill="auto"/>
          </w:tcPr>
          <w:p w14:paraId="414DC91B" w14:textId="77777777" w:rsidR="00410BE5" w:rsidRPr="005A62EA" w:rsidRDefault="00410BE5" w:rsidP="00410BE5">
            <w:pPr>
              <w:spacing w:line="200" w:lineRule="exact"/>
              <w:ind w:left="-18" w:right="-18"/>
              <w:jc w:val="center"/>
              <w:rPr>
                <w:rFonts w:ascii="Arial" w:hAnsi="Arial" w:cs="Arial"/>
                <w:sz w:val="13"/>
                <w:szCs w:val="13"/>
              </w:rPr>
            </w:pPr>
          </w:p>
        </w:tc>
        <w:tc>
          <w:tcPr>
            <w:tcW w:w="990" w:type="dxa"/>
            <w:shd w:val="clear" w:color="auto" w:fill="auto"/>
          </w:tcPr>
          <w:p w14:paraId="6028D9CA" w14:textId="436FE341" w:rsidR="00410BE5" w:rsidRPr="005A62EA" w:rsidRDefault="00410BE5" w:rsidP="00410BE5">
            <w:pPr>
              <w:pBdr>
                <w:bottom w:val="single" w:sz="4" w:space="1" w:color="auto"/>
              </w:pBdr>
              <w:tabs>
                <w:tab w:val="decimal" w:pos="714"/>
              </w:tabs>
              <w:spacing w:line="200" w:lineRule="exact"/>
              <w:ind w:left="-18" w:right="-18"/>
              <w:rPr>
                <w:rFonts w:ascii="Arial" w:hAnsi="Arial" w:cs="Arial"/>
                <w:sz w:val="13"/>
                <w:szCs w:val="13"/>
              </w:rPr>
            </w:pPr>
            <w:r w:rsidRPr="005A62EA">
              <w:rPr>
                <w:rFonts w:ascii="Arial" w:hAnsi="Arial" w:cs="Arial"/>
                <w:sz w:val="13"/>
                <w:szCs w:val="13"/>
              </w:rPr>
              <w:t>(703,200)</w:t>
            </w:r>
          </w:p>
        </w:tc>
        <w:tc>
          <w:tcPr>
            <w:tcW w:w="1078" w:type="dxa"/>
            <w:shd w:val="clear" w:color="auto" w:fill="auto"/>
          </w:tcPr>
          <w:p w14:paraId="1A37F114" w14:textId="2D8D03AA" w:rsidR="00410BE5" w:rsidRPr="005A62EA" w:rsidRDefault="00410BE5" w:rsidP="00410BE5">
            <w:pPr>
              <w:pBdr>
                <w:bottom w:val="single" w:sz="4" w:space="1" w:color="auto"/>
              </w:pBdr>
              <w:tabs>
                <w:tab w:val="decimal" w:pos="803"/>
              </w:tabs>
              <w:spacing w:line="200" w:lineRule="exact"/>
              <w:ind w:left="-18" w:right="-18"/>
              <w:rPr>
                <w:rFonts w:ascii="Arial" w:hAnsi="Arial" w:cs="Arial"/>
                <w:sz w:val="13"/>
                <w:szCs w:val="13"/>
              </w:rPr>
            </w:pPr>
            <w:r w:rsidRPr="005A62EA">
              <w:rPr>
                <w:rFonts w:ascii="Arial" w:hAnsi="Arial" w:cs="Arial"/>
                <w:sz w:val="13"/>
                <w:szCs w:val="13"/>
              </w:rPr>
              <w:t>(1,357,500)</w:t>
            </w:r>
          </w:p>
        </w:tc>
        <w:tc>
          <w:tcPr>
            <w:tcW w:w="1042" w:type="dxa"/>
            <w:shd w:val="clear" w:color="auto" w:fill="auto"/>
          </w:tcPr>
          <w:p w14:paraId="6F2845CF" w14:textId="0B7E9C41" w:rsidR="00410BE5" w:rsidRPr="005A62EA" w:rsidRDefault="00EA5800" w:rsidP="00410BE5">
            <w:pPr>
              <w:pBdr>
                <w:bottom w:val="single" w:sz="4" w:space="1" w:color="auto"/>
              </w:pBdr>
              <w:tabs>
                <w:tab w:val="decimal" w:pos="811"/>
              </w:tabs>
              <w:spacing w:line="200" w:lineRule="exact"/>
              <w:ind w:left="-18" w:right="-18"/>
              <w:rPr>
                <w:rFonts w:ascii="Arial" w:hAnsi="Arial" w:cs="Arial"/>
                <w:sz w:val="13"/>
                <w:szCs w:val="13"/>
              </w:rPr>
            </w:pPr>
            <w:r>
              <w:rPr>
                <w:rFonts w:ascii="Arial" w:hAnsi="Arial" w:cs="Arial"/>
                <w:sz w:val="13"/>
                <w:szCs w:val="13"/>
              </w:rPr>
              <w:t>(703,027</w:t>
            </w:r>
            <w:r w:rsidR="00410BE5" w:rsidRPr="005A62EA">
              <w:rPr>
                <w:rFonts w:ascii="Arial" w:hAnsi="Arial" w:cs="Arial"/>
                <w:sz w:val="13"/>
                <w:szCs w:val="13"/>
              </w:rPr>
              <w:t>)</w:t>
            </w:r>
          </w:p>
        </w:tc>
        <w:tc>
          <w:tcPr>
            <w:tcW w:w="1118" w:type="dxa"/>
            <w:shd w:val="clear" w:color="auto" w:fill="auto"/>
          </w:tcPr>
          <w:p w14:paraId="770B0338" w14:textId="15FE3BFD" w:rsidR="00410BE5" w:rsidRPr="005A62EA" w:rsidRDefault="00410BE5" w:rsidP="00410BE5">
            <w:pPr>
              <w:pBdr>
                <w:bottom w:val="single" w:sz="4" w:space="1" w:color="auto"/>
              </w:pBdr>
              <w:tabs>
                <w:tab w:val="decimal" w:pos="843"/>
              </w:tabs>
              <w:spacing w:line="200" w:lineRule="exact"/>
              <w:ind w:left="-18" w:right="-18"/>
              <w:rPr>
                <w:rFonts w:ascii="Arial" w:hAnsi="Arial" w:cs="Arial"/>
                <w:sz w:val="13"/>
                <w:szCs w:val="13"/>
              </w:rPr>
            </w:pPr>
            <w:r w:rsidRPr="005A62EA">
              <w:rPr>
                <w:rFonts w:ascii="Arial" w:hAnsi="Arial" w:cs="Arial"/>
                <w:sz w:val="13"/>
                <w:szCs w:val="13"/>
              </w:rPr>
              <w:t>(1,357,005)</w:t>
            </w:r>
          </w:p>
        </w:tc>
      </w:tr>
      <w:tr w:rsidR="00410BE5" w:rsidRPr="005A62EA" w14:paraId="21FF7E50" w14:textId="77777777" w:rsidTr="0062634B">
        <w:trPr>
          <w:trHeight w:val="53"/>
        </w:trPr>
        <w:tc>
          <w:tcPr>
            <w:tcW w:w="5164" w:type="dxa"/>
            <w:gridSpan w:val="4"/>
            <w:shd w:val="clear" w:color="auto" w:fill="auto"/>
          </w:tcPr>
          <w:p w14:paraId="70852AAE" w14:textId="254CD253" w:rsidR="00410BE5" w:rsidRPr="005A62EA" w:rsidRDefault="00410BE5" w:rsidP="00410BE5">
            <w:pPr>
              <w:spacing w:line="200" w:lineRule="exact"/>
              <w:ind w:left="-18" w:right="-18"/>
              <w:rPr>
                <w:rFonts w:ascii="Arial" w:hAnsi="Arial" w:cs="Arial"/>
                <w:sz w:val="13"/>
                <w:szCs w:val="13"/>
              </w:rPr>
            </w:pPr>
            <w:r w:rsidRPr="005A62EA">
              <w:rPr>
                <w:rFonts w:ascii="Arial" w:hAnsi="Arial" w:cs="Arial"/>
                <w:sz w:val="13"/>
                <w:szCs w:val="13"/>
              </w:rPr>
              <w:t>Long-term unsecured debentures - net of current portion</w:t>
            </w:r>
          </w:p>
        </w:tc>
        <w:tc>
          <w:tcPr>
            <w:tcW w:w="1393" w:type="dxa"/>
            <w:shd w:val="clear" w:color="auto" w:fill="auto"/>
          </w:tcPr>
          <w:p w14:paraId="3FC3398A" w14:textId="77777777" w:rsidR="00410BE5" w:rsidRPr="005A62EA" w:rsidRDefault="00410BE5" w:rsidP="00410BE5">
            <w:pPr>
              <w:spacing w:line="200" w:lineRule="exact"/>
              <w:ind w:left="-18" w:right="-18"/>
              <w:jc w:val="center"/>
              <w:rPr>
                <w:rFonts w:ascii="Arial" w:hAnsi="Arial" w:cs="Arial"/>
                <w:sz w:val="13"/>
                <w:szCs w:val="13"/>
              </w:rPr>
            </w:pPr>
          </w:p>
        </w:tc>
        <w:tc>
          <w:tcPr>
            <w:tcW w:w="990" w:type="dxa"/>
            <w:shd w:val="clear" w:color="auto" w:fill="auto"/>
          </w:tcPr>
          <w:p w14:paraId="3F83455D" w14:textId="366DFB46" w:rsidR="00410BE5" w:rsidRPr="005A62EA" w:rsidRDefault="00410BE5" w:rsidP="00410BE5">
            <w:pPr>
              <w:pBdr>
                <w:bottom w:val="double" w:sz="4" w:space="1" w:color="auto"/>
              </w:pBdr>
              <w:tabs>
                <w:tab w:val="decimal" w:pos="714"/>
              </w:tabs>
              <w:spacing w:line="200" w:lineRule="exact"/>
              <w:ind w:left="-18" w:right="-18"/>
              <w:rPr>
                <w:rFonts w:ascii="Arial" w:hAnsi="Arial" w:cs="Arial"/>
                <w:sz w:val="13"/>
                <w:szCs w:val="13"/>
              </w:rPr>
            </w:pPr>
            <w:r w:rsidRPr="005A62EA">
              <w:rPr>
                <w:rFonts w:ascii="Arial" w:hAnsi="Arial" w:cs="Arial"/>
                <w:sz w:val="13"/>
                <w:szCs w:val="13"/>
              </w:rPr>
              <w:t>-</w:t>
            </w:r>
          </w:p>
        </w:tc>
        <w:tc>
          <w:tcPr>
            <w:tcW w:w="1078" w:type="dxa"/>
            <w:shd w:val="clear" w:color="auto" w:fill="auto"/>
          </w:tcPr>
          <w:p w14:paraId="2A08DFA5" w14:textId="72ED132F" w:rsidR="00410BE5" w:rsidRPr="005A62EA" w:rsidRDefault="00410BE5" w:rsidP="00410BE5">
            <w:pPr>
              <w:pBdr>
                <w:bottom w:val="double" w:sz="4" w:space="1" w:color="auto"/>
              </w:pBdr>
              <w:tabs>
                <w:tab w:val="decimal" w:pos="803"/>
              </w:tabs>
              <w:spacing w:line="200" w:lineRule="exact"/>
              <w:ind w:left="-18" w:right="-18"/>
              <w:rPr>
                <w:rFonts w:ascii="Arial" w:hAnsi="Arial" w:cs="Arial"/>
                <w:sz w:val="13"/>
                <w:szCs w:val="13"/>
              </w:rPr>
            </w:pPr>
            <w:r w:rsidRPr="005A62EA">
              <w:rPr>
                <w:rFonts w:ascii="Arial" w:hAnsi="Arial" w:cs="Arial"/>
                <w:sz w:val="13"/>
                <w:szCs w:val="13"/>
              </w:rPr>
              <w:t>318,500</w:t>
            </w:r>
          </w:p>
        </w:tc>
        <w:tc>
          <w:tcPr>
            <w:tcW w:w="1042" w:type="dxa"/>
            <w:shd w:val="clear" w:color="auto" w:fill="auto"/>
            <w:vAlign w:val="bottom"/>
          </w:tcPr>
          <w:p w14:paraId="31789522" w14:textId="344D6AEC" w:rsidR="00410BE5" w:rsidRPr="005A62EA" w:rsidRDefault="00410BE5" w:rsidP="00410BE5">
            <w:pPr>
              <w:pBdr>
                <w:bottom w:val="double" w:sz="4" w:space="1" w:color="auto"/>
              </w:pBdr>
              <w:tabs>
                <w:tab w:val="decimal" w:pos="811"/>
              </w:tabs>
              <w:spacing w:line="200" w:lineRule="exact"/>
              <w:ind w:left="-18" w:right="-18"/>
              <w:rPr>
                <w:rFonts w:ascii="Arial" w:hAnsi="Arial" w:cs="Arial"/>
                <w:sz w:val="13"/>
                <w:szCs w:val="13"/>
              </w:rPr>
            </w:pPr>
            <w:r w:rsidRPr="005A62EA">
              <w:rPr>
                <w:rFonts w:ascii="Arial" w:hAnsi="Arial" w:cs="Arial"/>
                <w:sz w:val="13"/>
                <w:szCs w:val="13"/>
              </w:rPr>
              <w:t>-</w:t>
            </w:r>
          </w:p>
        </w:tc>
        <w:tc>
          <w:tcPr>
            <w:tcW w:w="1118" w:type="dxa"/>
            <w:shd w:val="clear" w:color="auto" w:fill="auto"/>
          </w:tcPr>
          <w:p w14:paraId="79FE0B2C" w14:textId="686BFF8A" w:rsidR="00410BE5" w:rsidRPr="005A62EA" w:rsidRDefault="00410BE5" w:rsidP="00410BE5">
            <w:pPr>
              <w:pBdr>
                <w:bottom w:val="double" w:sz="4" w:space="1" w:color="auto"/>
              </w:pBdr>
              <w:tabs>
                <w:tab w:val="decimal" w:pos="843"/>
              </w:tabs>
              <w:spacing w:line="200" w:lineRule="exact"/>
              <w:ind w:left="-18" w:right="-18"/>
              <w:rPr>
                <w:rFonts w:ascii="Arial" w:hAnsi="Arial" w:cs="Arial"/>
                <w:sz w:val="13"/>
                <w:szCs w:val="13"/>
              </w:rPr>
            </w:pPr>
            <w:r w:rsidRPr="005A62EA">
              <w:rPr>
                <w:rFonts w:ascii="Arial" w:hAnsi="Arial" w:cs="Arial"/>
                <w:sz w:val="13"/>
                <w:szCs w:val="13"/>
              </w:rPr>
              <w:t>318,247</w:t>
            </w:r>
          </w:p>
        </w:tc>
      </w:tr>
    </w:tbl>
    <w:p w14:paraId="139AC10B" w14:textId="5AFEA7E8" w:rsidR="001B15CD" w:rsidRPr="004F7258" w:rsidRDefault="00BD0D5C" w:rsidP="002F409F">
      <w:pPr>
        <w:widowControl/>
        <w:spacing w:before="240" w:after="120" w:line="380" w:lineRule="exact"/>
        <w:ind w:left="533" w:right="-43" w:hanging="533"/>
        <w:outlineLvl w:val="0"/>
        <w:rPr>
          <w:rFonts w:ascii="Arial" w:hAnsi="Arial" w:cs="Arial"/>
          <w:b/>
          <w:bCs/>
          <w:sz w:val="22"/>
          <w:szCs w:val="22"/>
        </w:rPr>
      </w:pPr>
      <w:r w:rsidRPr="004F7258">
        <w:rPr>
          <w:rFonts w:ascii="Arial" w:hAnsi="Arial" w:cs="Arial"/>
          <w:b/>
          <w:bCs/>
          <w:sz w:val="22"/>
          <w:szCs w:val="22"/>
        </w:rPr>
        <w:lastRenderedPageBreak/>
        <w:t>1</w:t>
      </w:r>
      <w:r w:rsidR="00355184" w:rsidRPr="004F7258">
        <w:rPr>
          <w:rFonts w:ascii="Arial" w:hAnsi="Arial" w:cs="Arial"/>
          <w:b/>
          <w:bCs/>
          <w:sz w:val="22"/>
          <w:szCs w:val="22"/>
        </w:rPr>
        <w:t>3</w:t>
      </w:r>
      <w:r w:rsidR="001B15CD" w:rsidRPr="004F7258">
        <w:rPr>
          <w:rFonts w:ascii="Arial" w:hAnsi="Arial" w:cs="Arial"/>
          <w:b/>
          <w:bCs/>
          <w:sz w:val="22"/>
          <w:szCs w:val="22"/>
        </w:rPr>
        <w:t>.</w:t>
      </w:r>
      <w:r w:rsidR="001B15CD" w:rsidRPr="004F7258">
        <w:rPr>
          <w:rFonts w:ascii="Arial" w:hAnsi="Arial" w:cs="Arial"/>
          <w:b/>
          <w:bCs/>
          <w:sz w:val="22"/>
          <w:szCs w:val="22"/>
        </w:rPr>
        <w:tab/>
        <w:t>Securities business income</w:t>
      </w:r>
    </w:p>
    <w:p w14:paraId="573E0B02" w14:textId="77777777" w:rsidR="00677813" w:rsidRPr="004F7258" w:rsidRDefault="00677813" w:rsidP="00677813">
      <w:pPr>
        <w:tabs>
          <w:tab w:val="left" w:pos="2160"/>
          <w:tab w:val="left" w:pos="2880"/>
          <w:tab w:val="decimal" w:pos="6660"/>
          <w:tab w:val="decimal" w:pos="8280"/>
        </w:tabs>
        <w:spacing w:line="360" w:lineRule="exact"/>
        <w:ind w:left="907" w:hanging="547"/>
        <w:jc w:val="right"/>
        <w:rPr>
          <w:rFonts w:ascii="Arial" w:hAnsi="Arial" w:cs="Arial"/>
          <w:sz w:val="20"/>
          <w:szCs w:val="20"/>
        </w:rPr>
      </w:pPr>
      <w:r w:rsidRPr="004F7258">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677813" w:rsidRPr="004F7258" w14:paraId="6601FB90" w14:textId="77777777" w:rsidTr="00F41F85">
        <w:trPr>
          <w:cantSplit/>
        </w:trPr>
        <w:tc>
          <w:tcPr>
            <w:tcW w:w="4140" w:type="dxa"/>
          </w:tcPr>
          <w:p w14:paraId="02393AED" w14:textId="77777777" w:rsidR="00677813" w:rsidRPr="004F7258" w:rsidRDefault="00677813" w:rsidP="00F41F85">
            <w:pPr>
              <w:widowControl/>
              <w:spacing w:line="340" w:lineRule="exact"/>
              <w:ind w:left="-14" w:right="-43"/>
              <w:rPr>
                <w:rFonts w:ascii="Arial" w:hAnsi="Arial" w:cs="Arial"/>
                <w:color w:val="000000"/>
                <w:sz w:val="20"/>
                <w:szCs w:val="20"/>
              </w:rPr>
            </w:pPr>
          </w:p>
        </w:tc>
        <w:tc>
          <w:tcPr>
            <w:tcW w:w="5040" w:type="dxa"/>
            <w:gridSpan w:val="4"/>
          </w:tcPr>
          <w:p w14:paraId="6896387D" w14:textId="77777777" w:rsidR="00677813" w:rsidRPr="004F7258" w:rsidRDefault="00677813" w:rsidP="00F41F85">
            <w:pPr>
              <w:widowControl/>
              <w:pBdr>
                <w:bottom w:val="single" w:sz="4" w:space="1" w:color="auto"/>
              </w:pBdr>
              <w:spacing w:line="340" w:lineRule="exact"/>
              <w:ind w:left="-14" w:right="-43"/>
              <w:jc w:val="center"/>
              <w:rPr>
                <w:rFonts w:ascii="Arial" w:hAnsi="Arial" w:cs="Arial"/>
                <w:color w:val="000000"/>
                <w:sz w:val="20"/>
                <w:szCs w:val="20"/>
              </w:rPr>
            </w:pPr>
            <w:r w:rsidRPr="004F7258">
              <w:rPr>
                <w:rFonts w:ascii="Arial" w:hAnsi="Arial" w:cs="Arial"/>
                <w:color w:val="000000"/>
                <w:sz w:val="20"/>
                <w:szCs w:val="20"/>
              </w:rPr>
              <w:t>Consolidated financial statements</w:t>
            </w:r>
          </w:p>
        </w:tc>
      </w:tr>
      <w:tr w:rsidR="00677813" w:rsidRPr="004F7258" w14:paraId="5CE37D8B" w14:textId="77777777" w:rsidTr="00F41F85">
        <w:tc>
          <w:tcPr>
            <w:tcW w:w="4140" w:type="dxa"/>
          </w:tcPr>
          <w:p w14:paraId="751CA038" w14:textId="77777777" w:rsidR="00677813" w:rsidRPr="004F7258" w:rsidRDefault="00677813" w:rsidP="00F41F85">
            <w:pPr>
              <w:widowControl/>
              <w:spacing w:line="340" w:lineRule="exact"/>
              <w:ind w:left="-14" w:right="-43"/>
              <w:rPr>
                <w:rFonts w:ascii="Arial" w:hAnsi="Arial" w:cs="Arial"/>
                <w:color w:val="000000"/>
                <w:sz w:val="20"/>
                <w:szCs w:val="20"/>
              </w:rPr>
            </w:pPr>
          </w:p>
        </w:tc>
        <w:tc>
          <w:tcPr>
            <w:tcW w:w="2520" w:type="dxa"/>
            <w:gridSpan w:val="2"/>
          </w:tcPr>
          <w:p w14:paraId="663B8D89" w14:textId="77777777" w:rsidR="00677813" w:rsidRPr="004F7258" w:rsidRDefault="00677813" w:rsidP="00F41F85">
            <w:pPr>
              <w:spacing w:line="340" w:lineRule="exact"/>
              <w:ind w:left="-14" w:right="-43"/>
              <w:jc w:val="center"/>
              <w:rPr>
                <w:rFonts w:ascii="Arial" w:hAnsi="Arial" w:cs="Arial"/>
                <w:sz w:val="20"/>
                <w:szCs w:val="20"/>
              </w:rPr>
            </w:pPr>
            <w:r w:rsidRPr="004F7258">
              <w:rPr>
                <w:rFonts w:ascii="Arial" w:hAnsi="Arial" w:cs="Arial"/>
                <w:sz w:val="20"/>
                <w:szCs w:val="20"/>
              </w:rPr>
              <w:t>For the three-month</w:t>
            </w:r>
          </w:p>
        </w:tc>
        <w:tc>
          <w:tcPr>
            <w:tcW w:w="2520" w:type="dxa"/>
            <w:gridSpan w:val="2"/>
          </w:tcPr>
          <w:p w14:paraId="15B1B117" w14:textId="659CE847" w:rsidR="00677813" w:rsidRPr="004F7258" w:rsidRDefault="00677813" w:rsidP="00F41F85">
            <w:pPr>
              <w:spacing w:line="340" w:lineRule="exact"/>
              <w:ind w:left="-14" w:right="-43"/>
              <w:jc w:val="center"/>
              <w:rPr>
                <w:rFonts w:ascii="Arial" w:hAnsi="Arial" w:cs="Arial"/>
                <w:sz w:val="20"/>
                <w:szCs w:val="20"/>
              </w:rPr>
            </w:pPr>
            <w:r w:rsidRPr="004F7258">
              <w:rPr>
                <w:rFonts w:ascii="Arial" w:hAnsi="Arial" w:cs="Arial"/>
                <w:sz w:val="20"/>
                <w:szCs w:val="20"/>
              </w:rPr>
              <w:t xml:space="preserve">For the </w:t>
            </w:r>
            <w:r w:rsidR="003D3C91" w:rsidRPr="004F7258">
              <w:rPr>
                <w:rFonts w:ascii="Arial" w:hAnsi="Arial" w:cs="Arial"/>
                <w:sz w:val="20"/>
                <w:szCs w:val="20"/>
              </w:rPr>
              <w:t>nine</w:t>
            </w:r>
            <w:r w:rsidRPr="004F7258">
              <w:rPr>
                <w:rFonts w:ascii="Arial" w:hAnsi="Arial" w:cs="Arial"/>
                <w:sz w:val="20"/>
                <w:szCs w:val="20"/>
              </w:rPr>
              <w:t>-month</w:t>
            </w:r>
          </w:p>
        </w:tc>
      </w:tr>
      <w:tr w:rsidR="00677813" w:rsidRPr="004F7258" w14:paraId="6A310F5B" w14:textId="77777777" w:rsidTr="00F41F85">
        <w:tc>
          <w:tcPr>
            <w:tcW w:w="4140" w:type="dxa"/>
          </w:tcPr>
          <w:p w14:paraId="1E54348F" w14:textId="77777777" w:rsidR="00677813" w:rsidRPr="004F7258" w:rsidRDefault="00677813" w:rsidP="00F41F85">
            <w:pPr>
              <w:widowControl/>
              <w:spacing w:line="340" w:lineRule="exact"/>
              <w:ind w:left="-14" w:right="-43"/>
              <w:rPr>
                <w:rFonts w:ascii="Arial" w:hAnsi="Arial" w:cs="Arial"/>
                <w:color w:val="000000"/>
                <w:sz w:val="20"/>
                <w:szCs w:val="20"/>
              </w:rPr>
            </w:pPr>
          </w:p>
        </w:tc>
        <w:tc>
          <w:tcPr>
            <w:tcW w:w="2520" w:type="dxa"/>
            <w:gridSpan w:val="2"/>
          </w:tcPr>
          <w:p w14:paraId="1F711D7B" w14:textId="6913A8A2" w:rsidR="00677813" w:rsidRPr="004F7258" w:rsidRDefault="00677813" w:rsidP="00F41F85">
            <w:pPr>
              <w:pBdr>
                <w:bottom w:val="single" w:sz="4" w:space="1" w:color="auto"/>
              </w:pBdr>
              <w:spacing w:line="340" w:lineRule="exact"/>
              <w:ind w:left="-14" w:right="-43"/>
              <w:jc w:val="center"/>
              <w:rPr>
                <w:rFonts w:ascii="Arial" w:hAnsi="Arial" w:cs="Arial"/>
                <w:sz w:val="20"/>
                <w:szCs w:val="20"/>
              </w:rPr>
            </w:pPr>
            <w:r w:rsidRPr="004F7258">
              <w:rPr>
                <w:rFonts w:ascii="Arial" w:hAnsi="Arial" w:cs="Arial"/>
                <w:sz w:val="20"/>
                <w:szCs w:val="20"/>
              </w:rPr>
              <w:t xml:space="preserve">periods </w:t>
            </w:r>
            <w:r w:rsidRPr="004F7258">
              <w:rPr>
                <w:rFonts w:ascii="Arial" w:hAnsi="Arial" w:cs="Arial"/>
                <w:color w:val="000000"/>
                <w:sz w:val="20"/>
                <w:szCs w:val="20"/>
              </w:rPr>
              <w:t xml:space="preserve">ended </w:t>
            </w:r>
            <w:r w:rsidR="003D3C91" w:rsidRPr="004F7258">
              <w:rPr>
                <w:rFonts w:ascii="Arial" w:hAnsi="Arial" w:cs="Arial"/>
                <w:color w:val="000000"/>
                <w:sz w:val="20"/>
                <w:szCs w:val="20"/>
              </w:rPr>
              <w:t xml:space="preserve">                   30 September</w:t>
            </w:r>
          </w:p>
        </w:tc>
        <w:tc>
          <w:tcPr>
            <w:tcW w:w="2520" w:type="dxa"/>
            <w:gridSpan w:val="2"/>
          </w:tcPr>
          <w:p w14:paraId="5184AEC1" w14:textId="4C1993DE" w:rsidR="00677813" w:rsidRPr="004F7258" w:rsidRDefault="00677813" w:rsidP="00F41F85">
            <w:pPr>
              <w:pBdr>
                <w:bottom w:val="single" w:sz="4" w:space="1" w:color="auto"/>
              </w:pBdr>
              <w:spacing w:line="340" w:lineRule="exact"/>
              <w:ind w:left="-14" w:right="-43"/>
              <w:jc w:val="center"/>
              <w:rPr>
                <w:rFonts w:ascii="Arial" w:hAnsi="Arial" w:cs="Arial"/>
                <w:sz w:val="20"/>
                <w:szCs w:val="20"/>
              </w:rPr>
            </w:pPr>
            <w:r w:rsidRPr="004F7258">
              <w:rPr>
                <w:rFonts w:ascii="Arial" w:hAnsi="Arial" w:cs="Arial"/>
                <w:sz w:val="20"/>
                <w:szCs w:val="20"/>
              </w:rPr>
              <w:t xml:space="preserve">periods </w:t>
            </w:r>
            <w:r w:rsidRPr="004F7258">
              <w:rPr>
                <w:rFonts w:ascii="Arial" w:hAnsi="Arial" w:cs="Arial"/>
                <w:color w:val="000000"/>
                <w:sz w:val="20"/>
                <w:szCs w:val="20"/>
              </w:rPr>
              <w:t xml:space="preserve">ended </w:t>
            </w:r>
            <w:r w:rsidR="003D3C91" w:rsidRPr="004F7258">
              <w:rPr>
                <w:rFonts w:ascii="Arial" w:hAnsi="Arial" w:cs="Arial"/>
                <w:color w:val="000000"/>
                <w:sz w:val="20"/>
                <w:szCs w:val="20"/>
              </w:rPr>
              <w:t xml:space="preserve">                      30 September</w:t>
            </w:r>
          </w:p>
        </w:tc>
      </w:tr>
      <w:tr w:rsidR="00677813" w:rsidRPr="004F7258" w14:paraId="33144B14" w14:textId="77777777" w:rsidTr="00F41F85">
        <w:tc>
          <w:tcPr>
            <w:tcW w:w="4140" w:type="dxa"/>
          </w:tcPr>
          <w:p w14:paraId="77270FD0" w14:textId="77777777" w:rsidR="00677813" w:rsidRPr="004F7258" w:rsidRDefault="00677813" w:rsidP="00677813">
            <w:pPr>
              <w:widowControl/>
              <w:spacing w:line="340" w:lineRule="exact"/>
              <w:ind w:left="-14" w:right="-43"/>
              <w:rPr>
                <w:rFonts w:ascii="Arial" w:hAnsi="Arial" w:cs="Arial"/>
                <w:color w:val="000000"/>
                <w:sz w:val="20"/>
                <w:szCs w:val="20"/>
              </w:rPr>
            </w:pPr>
          </w:p>
        </w:tc>
        <w:tc>
          <w:tcPr>
            <w:tcW w:w="1260" w:type="dxa"/>
          </w:tcPr>
          <w:p w14:paraId="3096A523" w14:textId="0AC39B1B" w:rsidR="00677813" w:rsidRPr="004F7258" w:rsidRDefault="00677813" w:rsidP="00677813">
            <w:pPr>
              <w:widowControl/>
              <w:pBdr>
                <w:bottom w:val="single" w:sz="4" w:space="1" w:color="auto"/>
              </w:pBdr>
              <w:spacing w:line="340" w:lineRule="exact"/>
              <w:ind w:left="-14" w:right="-43"/>
              <w:jc w:val="center"/>
              <w:rPr>
                <w:rFonts w:ascii="Arial" w:hAnsi="Arial" w:cs="Arial"/>
                <w:color w:val="000000"/>
                <w:sz w:val="20"/>
                <w:szCs w:val="20"/>
              </w:rPr>
            </w:pPr>
            <w:r w:rsidRPr="004F7258">
              <w:rPr>
                <w:rFonts w:ascii="Arial" w:hAnsi="Arial" w:cs="Arial"/>
                <w:color w:val="000000"/>
                <w:sz w:val="20"/>
                <w:szCs w:val="20"/>
              </w:rPr>
              <w:t>2024</w:t>
            </w:r>
          </w:p>
        </w:tc>
        <w:tc>
          <w:tcPr>
            <w:tcW w:w="1260" w:type="dxa"/>
          </w:tcPr>
          <w:p w14:paraId="1E49EBE2" w14:textId="70A18022" w:rsidR="00677813" w:rsidRPr="004F7258" w:rsidRDefault="00677813" w:rsidP="00677813">
            <w:pPr>
              <w:widowControl/>
              <w:pBdr>
                <w:bottom w:val="single" w:sz="4" w:space="1" w:color="auto"/>
              </w:pBdr>
              <w:spacing w:line="340" w:lineRule="exact"/>
              <w:ind w:left="-14" w:right="-43"/>
              <w:jc w:val="center"/>
              <w:rPr>
                <w:rFonts w:ascii="Arial" w:hAnsi="Arial" w:cs="Arial"/>
                <w:color w:val="000000"/>
                <w:sz w:val="20"/>
                <w:szCs w:val="20"/>
              </w:rPr>
            </w:pPr>
            <w:r w:rsidRPr="004F7258">
              <w:rPr>
                <w:rFonts w:ascii="Arial" w:hAnsi="Arial" w:cs="Arial"/>
                <w:color w:val="000000"/>
                <w:sz w:val="20"/>
                <w:szCs w:val="20"/>
              </w:rPr>
              <w:t>2023</w:t>
            </w:r>
          </w:p>
        </w:tc>
        <w:tc>
          <w:tcPr>
            <w:tcW w:w="1260" w:type="dxa"/>
          </w:tcPr>
          <w:p w14:paraId="14EB1179" w14:textId="2CBBE6A3" w:rsidR="00677813" w:rsidRPr="004F7258" w:rsidRDefault="00677813" w:rsidP="00677813">
            <w:pPr>
              <w:widowControl/>
              <w:pBdr>
                <w:bottom w:val="single" w:sz="4" w:space="1" w:color="auto"/>
              </w:pBdr>
              <w:spacing w:line="340" w:lineRule="exact"/>
              <w:ind w:left="-14" w:right="-43"/>
              <w:jc w:val="center"/>
              <w:rPr>
                <w:rFonts w:ascii="Arial" w:hAnsi="Arial" w:cs="Arial"/>
                <w:color w:val="000000"/>
                <w:sz w:val="20"/>
                <w:szCs w:val="20"/>
              </w:rPr>
            </w:pPr>
            <w:r w:rsidRPr="004F7258">
              <w:rPr>
                <w:rFonts w:ascii="Arial" w:hAnsi="Arial" w:cs="Arial"/>
                <w:color w:val="000000"/>
                <w:sz w:val="20"/>
                <w:szCs w:val="20"/>
              </w:rPr>
              <w:t>2024</w:t>
            </w:r>
          </w:p>
        </w:tc>
        <w:tc>
          <w:tcPr>
            <w:tcW w:w="1260" w:type="dxa"/>
          </w:tcPr>
          <w:p w14:paraId="190A16AB" w14:textId="6EECF49F" w:rsidR="00677813" w:rsidRPr="004F7258" w:rsidRDefault="00677813" w:rsidP="00677813">
            <w:pPr>
              <w:widowControl/>
              <w:pBdr>
                <w:bottom w:val="single" w:sz="4" w:space="1" w:color="auto"/>
              </w:pBdr>
              <w:spacing w:line="340" w:lineRule="exact"/>
              <w:ind w:left="-14" w:right="-43"/>
              <w:jc w:val="center"/>
              <w:rPr>
                <w:rFonts w:ascii="Arial" w:hAnsi="Arial" w:cs="Arial"/>
                <w:color w:val="000000"/>
                <w:sz w:val="20"/>
                <w:szCs w:val="20"/>
              </w:rPr>
            </w:pPr>
            <w:r w:rsidRPr="004F7258">
              <w:rPr>
                <w:rFonts w:ascii="Arial" w:hAnsi="Arial" w:cs="Arial"/>
                <w:color w:val="000000"/>
                <w:sz w:val="20"/>
                <w:szCs w:val="20"/>
              </w:rPr>
              <w:t>2023</w:t>
            </w:r>
          </w:p>
        </w:tc>
      </w:tr>
      <w:tr w:rsidR="003D3C91" w:rsidRPr="004F7258" w14:paraId="278B02C0" w14:textId="77777777" w:rsidTr="00F41F85">
        <w:tc>
          <w:tcPr>
            <w:tcW w:w="4140" w:type="dxa"/>
          </w:tcPr>
          <w:p w14:paraId="2C911782" w14:textId="77777777" w:rsidR="003D3C91" w:rsidRPr="004F7258" w:rsidRDefault="003D3C91" w:rsidP="003D3C91">
            <w:pPr>
              <w:spacing w:line="340" w:lineRule="exact"/>
              <w:ind w:left="-14" w:right="-43"/>
              <w:rPr>
                <w:rFonts w:ascii="Arial" w:hAnsi="Arial" w:cs="Arial"/>
                <w:color w:val="000000"/>
                <w:sz w:val="20"/>
                <w:szCs w:val="20"/>
              </w:rPr>
            </w:pPr>
            <w:r w:rsidRPr="004F7258">
              <w:rPr>
                <w:rFonts w:ascii="Arial" w:hAnsi="Arial" w:cs="Arial"/>
                <w:color w:val="000000"/>
                <w:sz w:val="20"/>
                <w:szCs w:val="20"/>
              </w:rPr>
              <w:t>Brokerage fees from securities business</w:t>
            </w:r>
          </w:p>
        </w:tc>
        <w:tc>
          <w:tcPr>
            <w:tcW w:w="1260" w:type="dxa"/>
          </w:tcPr>
          <w:p w14:paraId="553F9684" w14:textId="6AB8724E" w:rsidR="003D3C91" w:rsidRPr="004F7258" w:rsidRDefault="005D1B8B" w:rsidP="003D3C91">
            <w:pPr>
              <w:tabs>
                <w:tab w:val="decimal" w:pos="975"/>
              </w:tabs>
              <w:spacing w:line="340" w:lineRule="exact"/>
              <w:ind w:left="-14" w:right="-43"/>
              <w:rPr>
                <w:rFonts w:ascii="Arial" w:hAnsi="Arial" w:cs="Arial"/>
                <w:sz w:val="20"/>
                <w:szCs w:val="20"/>
              </w:rPr>
            </w:pPr>
            <w:r>
              <w:rPr>
                <w:rFonts w:ascii="Arial" w:hAnsi="Arial" w:cs="Arial"/>
                <w:sz w:val="20"/>
                <w:szCs w:val="20"/>
              </w:rPr>
              <w:t>34,344</w:t>
            </w:r>
          </w:p>
        </w:tc>
        <w:tc>
          <w:tcPr>
            <w:tcW w:w="1260" w:type="dxa"/>
          </w:tcPr>
          <w:p w14:paraId="037E19F4" w14:textId="17B91951" w:rsidR="003D3C91" w:rsidRPr="004F7258" w:rsidRDefault="003D3C91" w:rsidP="003D3C91">
            <w:pPr>
              <w:tabs>
                <w:tab w:val="decimal" w:pos="975"/>
              </w:tabs>
              <w:spacing w:line="340" w:lineRule="exact"/>
              <w:ind w:left="-14" w:right="-43"/>
              <w:rPr>
                <w:rFonts w:ascii="Arial" w:hAnsi="Arial" w:cs="Arial"/>
                <w:sz w:val="20"/>
                <w:szCs w:val="20"/>
              </w:rPr>
            </w:pPr>
            <w:r w:rsidRPr="004F7258">
              <w:rPr>
                <w:rFonts w:ascii="Arial" w:hAnsi="Arial" w:cs="Arial"/>
                <w:sz w:val="20"/>
                <w:szCs w:val="20"/>
              </w:rPr>
              <w:t>31,539</w:t>
            </w:r>
          </w:p>
        </w:tc>
        <w:tc>
          <w:tcPr>
            <w:tcW w:w="1260" w:type="dxa"/>
          </w:tcPr>
          <w:p w14:paraId="17B64A82" w14:textId="4D551FCC" w:rsidR="003D3C91" w:rsidRPr="004F7258" w:rsidRDefault="005D1B8B" w:rsidP="003D3C91">
            <w:pPr>
              <w:tabs>
                <w:tab w:val="decimal" w:pos="975"/>
              </w:tabs>
              <w:spacing w:line="340" w:lineRule="exact"/>
              <w:ind w:left="-14" w:right="-43"/>
              <w:rPr>
                <w:rFonts w:ascii="Arial" w:hAnsi="Arial" w:cs="Arial"/>
                <w:sz w:val="20"/>
                <w:szCs w:val="20"/>
              </w:rPr>
            </w:pPr>
            <w:r>
              <w:rPr>
                <w:rFonts w:ascii="Arial" w:hAnsi="Arial" w:cs="Arial"/>
                <w:sz w:val="20"/>
                <w:szCs w:val="20"/>
              </w:rPr>
              <w:t>85,408</w:t>
            </w:r>
          </w:p>
        </w:tc>
        <w:tc>
          <w:tcPr>
            <w:tcW w:w="1260" w:type="dxa"/>
          </w:tcPr>
          <w:p w14:paraId="47551ECA" w14:textId="676562D0" w:rsidR="003D3C91" w:rsidRPr="004F7258" w:rsidRDefault="003D3C91" w:rsidP="003D3C91">
            <w:pPr>
              <w:tabs>
                <w:tab w:val="decimal" w:pos="975"/>
              </w:tabs>
              <w:spacing w:line="340" w:lineRule="exact"/>
              <w:ind w:left="-14" w:right="-43"/>
              <w:rPr>
                <w:rFonts w:ascii="Arial" w:hAnsi="Arial" w:cs="Arial"/>
                <w:sz w:val="20"/>
                <w:szCs w:val="20"/>
              </w:rPr>
            </w:pPr>
            <w:r w:rsidRPr="004F7258">
              <w:rPr>
                <w:rFonts w:ascii="Arial" w:hAnsi="Arial" w:cs="Arial"/>
                <w:sz w:val="20"/>
                <w:szCs w:val="20"/>
              </w:rPr>
              <w:t>102,121</w:t>
            </w:r>
          </w:p>
        </w:tc>
      </w:tr>
      <w:tr w:rsidR="003D3C91" w:rsidRPr="004F7258" w14:paraId="419515B7" w14:textId="77777777" w:rsidTr="00F41F85">
        <w:tc>
          <w:tcPr>
            <w:tcW w:w="4140" w:type="dxa"/>
          </w:tcPr>
          <w:p w14:paraId="1AF551A6" w14:textId="77777777" w:rsidR="003D3C91" w:rsidRPr="004F7258" w:rsidRDefault="003D3C91" w:rsidP="003D3C91">
            <w:pPr>
              <w:spacing w:line="340" w:lineRule="exact"/>
              <w:ind w:left="-14" w:right="-43"/>
              <w:rPr>
                <w:rFonts w:ascii="Arial" w:hAnsi="Arial" w:cs="Arial"/>
                <w:sz w:val="20"/>
                <w:szCs w:val="20"/>
              </w:rPr>
            </w:pPr>
            <w:r w:rsidRPr="004F7258">
              <w:rPr>
                <w:rFonts w:ascii="Arial" w:hAnsi="Arial" w:cs="Arial"/>
                <w:color w:val="000000"/>
                <w:sz w:val="20"/>
                <w:szCs w:val="20"/>
              </w:rPr>
              <w:t>Fees and service income</w:t>
            </w:r>
          </w:p>
        </w:tc>
        <w:tc>
          <w:tcPr>
            <w:tcW w:w="1260" w:type="dxa"/>
          </w:tcPr>
          <w:p w14:paraId="504A153C" w14:textId="5EA62B25" w:rsidR="003D3C91" w:rsidRPr="004F7258" w:rsidRDefault="005D1B8B" w:rsidP="003D3C91">
            <w:pPr>
              <w:tabs>
                <w:tab w:val="decimal" w:pos="975"/>
              </w:tabs>
              <w:spacing w:line="340" w:lineRule="exact"/>
              <w:ind w:left="-14" w:right="-43"/>
              <w:rPr>
                <w:rFonts w:ascii="Arial" w:hAnsi="Arial" w:cs="Arial"/>
                <w:sz w:val="20"/>
                <w:szCs w:val="20"/>
              </w:rPr>
            </w:pPr>
            <w:r>
              <w:rPr>
                <w:rFonts w:ascii="Arial" w:hAnsi="Arial" w:cs="Arial"/>
                <w:sz w:val="20"/>
                <w:szCs w:val="20"/>
              </w:rPr>
              <w:t>14,358</w:t>
            </w:r>
          </w:p>
        </w:tc>
        <w:tc>
          <w:tcPr>
            <w:tcW w:w="1260" w:type="dxa"/>
          </w:tcPr>
          <w:p w14:paraId="451D8706" w14:textId="2C4FBB9D" w:rsidR="003D3C91" w:rsidRPr="004F7258" w:rsidRDefault="003D3C91" w:rsidP="003D3C91">
            <w:pPr>
              <w:tabs>
                <w:tab w:val="decimal" w:pos="975"/>
              </w:tabs>
              <w:spacing w:line="340" w:lineRule="exact"/>
              <w:ind w:left="-14" w:right="-43"/>
              <w:rPr>
                <w:rFonts w:ascii="Arial" w:hAnsi="Arial" w:cs="Arial"/>
                <w:sz w:val="20"/>
                <w:szCs w:val="20"/>
              </w:rPr>
            </w:pPr>
            <w:r w:rsidRPr="004F7258">
              <w:rPr>
                <w:rFonts w:ascii="Arial" w:hAnsi="Arial" w:cs="Arial"/>
                <w:sz w:val="20"/>
                <w:szCs w:val="20"/>
              </w:rPr>
              <w:t>11,961</w:t>
            </w:r>
          </w:p>
        </w:tc>
        <w:tc>
          <w:tcPr>
            <w:tcW w:w="1260" w:type="dxa"/>
          </w:tcPr>
          <w:p w14:paraId="18D1BE0F" w14:textId="0A392E28" w:rsidR="003D3C91" w:rsidRPr="004F7258" w:rsidRDefault="005D1B8B" w:rsidP="003D3C91">
            <w:pPr>
              <w:tabs>
                <w:tab w:val="decimal" w:pos="975"/>
              </w:tabs>
              <w:spacing w:line="340" w:lineRule="exact"/>
              <w:ind w:left="-14" w:right="-43"/>
              <w:rPr>
                <w:rFonts w:ascii="Arial" w:hAnsi="Arial" w:cs="Arial"/>
                <w:sz w:val="20"/>
                <w:szCs w:val="20"/>
              </w:rPr>
            </w:pPr>
            <w:r>
              <w:rPr>
                <w:rFonts w:ascii="Arial" w:hAnsi="Arial" w:cs="Arial"/>
                <w:sz w:val="20"/>
                <w:szCs w:val="20"/>
              </w:rPr>
              <w:t>55,832</w:t>
            </w:r>
          </w:p>
        </w:tc>
        <w:tc>
          <w:tcPr>
            <w:tcW w:w="1260" w:type="dxa"/>
          </w:tcPr>
          <w:p w14:paraId="417506DD" w14:textId="714C3548" w:rsidR="003D3C91" w:rsidRPr="004F7258" w:rsidRDefault="003D3C91" w:rsidP="003D3C91">
            <w:pPr>
              <w:tabs>
                <w:tab w:val="decimal" w:pos="975"/>
              </w:tabs>
              <w:spacing w:line="340" w:lineRule="exact"/>
              <w:ind w:left="-14" w:right="-43"/>
              <w:rPr>
                <w:rFonts w:ascii="Arial" w:hAnsi="Arial" w:cs="Arial"/>
                <w:sz w:val="20"/>
                <w:szCs w:val="20"/>
              </w:rPr>
            </w:pPr>
            <w:r w:rsidRPr="004F7258">
              <w:rPr>
                <w:rFonts w:ascii="Arial" w:hAnsi="Arial" w:cs="Arial"/>
                <w:sz w:val="20"/>
                <w:szCs w:val="20"/>
              </w:rPr>
              <w:t>42,012</w:t>
            </w:r>
          </w:p>
        </w:tc>
      </w:tr>
      <w:tr w:rsidR="003D3C91" w:rsidRPr="004F7258" w14:paraId="463D5F8B" w14:textId="77777777" w:rsidTr="00F41F85">
        <w:tc>
          <w:tcPr>
            <w:tcW w:w="4140" w:type="dxa"/>
          </w:tcPr>
          <w:p w14:paraId="0F6EE79F" w14:textId="77777777" w:rsidR="003D3C91" w:rsidRPr="004F7258" w:rsidRDefault="003D3C91" w:rsidP="003D3C91">
            <w:pPr>
              <w:spacing w:line="340" w:lineRule="exact"/>
              <w:ind w:left="-14" w:right="-43"/>
              <w:rPr>
                <w:rFonts w:ascii="Arial" w:hAnsi="Arial" w:cs="Arial"/>
                <w:sz w:val="20"/>
                <w:szCs w:val="20"/>
              </w:rPr>
            </w:pPr>
            <w:r w:rsidRPr="004F7258">
              <w:rPr>
                <w:rFonts w:ascii="Arial" w:hAnsi="Arial" w:cs="Arial"/>
                <w:color w:val="000000"/>
                <w:sz w:val="20"/>
                <w:szCs w:val="20"/>
              </w:rPr>
              <w:t>Interest on margin loans</w:t>
            </w:r>
          </w:p>
        </w:tc>
        <w:tc>
          <w:tcPr>
            <w:tcW w:w="1260" w:type="dxa"/>
          </w:tcPr>
          <w:p w14:paraId="2CB885F2" w14:textId="1B8E33D4" w:rsidR="003D3C91" w:rsidRPr="004F7258" w:rsidRDefault="005D1B8B" w:rsidP="003D3C91">
            <w:pPr>
              <w:tabs>
                <w:tab w:val="decimal" w:pos="975"/>
              </w:tabs>
              <w:spacing w:line="340" w:lineRule="exact"/>
              <w:ind w:left="-14" w:right="-43"/>
              <w:rPr>
                <w:rFonts w:ascii="Arial" w:hAnsi="Arial" w:cs="Arial"/>
                <w:sz w:val="20"/>
                <w:szCs w:val="20"/>
              </w:rPr>
            </w:pPr>
            <w:r>
              <w:rPr>
                <w:rFonts w:ascii="Arial" w:hAnsi="Arial" w:cs="Arial"/>
                <w:sz w:val="20"/>
                <w:szCs w:val="20"/>
              </w:rPr>
              <w:t>30,201</w:t>
            </w:r>
          </w:p>
        </w:tc>
        <w:tc>
          <w:tcPr>
            <w:tcW w:w="1260" w:type="dxa"/>
          </w:tcPr>
          <w:p w14:paraId="3DF75DD2" w14:textId="3AF439BA" w:rsidR="003D3C91" w:rsidRPr="004F7258" w:rsidRDefault="003D3C91" w:rsidP="003D3C91">
            <w:pPr>
              <w:tabs>
                <w:tab w:val="decimal" w:pos="975"/>
              </w:tabs>
              <w:spacing w:line="340" w:lineRule="exact"/>
              <w:ind w:left="-14" w:right="-43"/>
              <w:rPr>
                <w:rFonts w:ascii="Arial" w:hAnsi="Arial" w:cs="Arial"/>
                <w:sz w:val="20"/>
                <w:szCs w:val="20"/>
              </w:rPr>
            </w:pPr>
            <w:r w:rsidRPr="004F7258">
              <w:rPr>
                <w:rFonts w:ascii="Arial" w:hAnsi="Arial" w:cs="Arial"/>
                <w:sz w:val="20"/>
                <w:szCs w:val="20"/>
              </w:rPr>
              <w:t>39,988</w:t>
            </w:r>
          </w:p>
        </w:tc>
        <w:tc>
          <w:tcPr>
            <w:tcW w:w="1260" w:type="dxa"/>
          </w:tcPr>
          <w:p w14:paraId="55D71103" w14:textId="4FF00667" w:rsidR="003D3C91" w:rsidRPr="004F7258" w:rsidRDefault="005D1B8B" w:rsidP="003D3C91">
            <w:pPr>
              <w:tabs>
                <w:tab w:val="decimal" w:pos="975"/>
              </w:tabs>
              <w:spacing w:line="340" w:lineRule="exact"/>
              <w:ind w:left="-14" w:right="-43"/>
              <w:rPr>
                <w:rFonts w:ascii="Arial" w:hAnsi="Arial" w:cs="Arial"/>
                <w:sz w:val="20"/>
                <w:szCs w:val="20"/>
              </w:rPr>
            </w:pPr>
            <w:r>
              <w:rPr>
                <w:rFonts w:ascii="Arial" w:hAnsi="Arial" w:cs="Arial"/>
                <w:sz w:val="20"/>
                <w:szCs w:val="20"/>
              </w:rPr>
              <w:t>104,592</w:t>
            </w:r>
          </w:p>
        </w:tc>
        <w:tc>
          <w:tcPr>
            <w:tcW w:w="1260" w:type="dxa"/>
          </w:tcPr>
          <w:p w14:paraId="36B4841F" w14:textId="7D23A2F9" w:rsidR="003D3C91" w:rsidRPr="004F7258" w:rsidRDefault="003D3C91" w:rsidP="003D3C91">
            <w:pPr>
              <w:tabs>
                <w:tab w:val="decimal" w:pos="975"/>
              </w:tabs>
              <w:spacing w:line="340" w:lineRule="exact"/>
              <w:ind w:left="-14" w:right="-43"/>
              <w:rPr>
                <w:rFonts w:ascii="Arial" w:hAnsi="Arial" w:cs="Arial"/>
                <w:sz w:val="20"/>
                <w:szCs w:val="20"/>
              </w:rPr>
            </w:pPr>
            <w:r w:rsidRPr="004F7258">
              <w:rPr>
                <w:rFonts w:ascii="Arial" w:hAnsi="Arial" w:cs="Arial"/>
                <w:sz w:val="20"/>
                <w:szCs w:val="20"/>
              </w:rPr>
              <w:t>134,609</w:t>
            </w:r>
          </w:p>
        </w:tc>
      </w:tr>
      <w:tr w:rsidR="003D3C91" w:rsidRPr="004F7258" w14:paraId="7DB83D36" w14:textId="77777777" w:rsidTr="00F41F85">
        <w:tc>
          <w:tcPr>
            <w:tcW w:w="4140" w:type="dxa"/>
          </w:tcPr>
          <w:p w14:paraId="3B873FDF" w14:textId="77777777" w:rsidR="003D3C91" w:rsidRPr="004F7258" w:rsidRDefault="003D3C91" w:rsidP="003D3C91">
            <w:pPr>
              <w:spacing w:line="340" w:lineRule="exact"/>
              <w:ind w:left="-14" w:right="-43"/>
              <w:rPr>
                <w:rFonts w:ascii="Arial" w:hAnsi="Arial" w:cs="Arial"/>
                <w:color w:val="000000"/>
                <w:sz w:val="20"/>
                <w:szCs w:val="20"/>
              </w:rPr>
            </w:pPr>
            <w:r w:rsidRPr="004F7258">
              <w:rPr>
                <w:rFonts w:ascii="Arial" w:hAnsi="Arial" w:cs="Arial"/>
                <w:color w:val="000000"/>
                <w:sz w:val="20"/>
                <w:szCs w:val="20"/>
              </w:rPr>
              <w:t>Interest income</w:t>
            </w:r>
          </w:p>
        </w:tc>
        <w:tc>
          <w:tcPr>
            <w:tcW w:w="1260" w:type="dxa"/>
          </w:tcPr>
          <w:p w14:paraId="4EAA28D3" w14:textId="051D19AC" w:rsidR="003D3C91" w:rsidRPr="004F7258" w:rsidRDefault="005D1B8B" w:rsidP="003D3C91">
            <w:pPr>
              <w:pBdr>
                <w:bottom w:val="sing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2,877</w:t>
            </w:r>
          </w:p>
        </w:tc>
        <w:tc>
          <w:tcPr>
            <w:tcW w:w="1260" w:type="dxa"/>
          </w:tcPr>
          <w:p w14:paraId="70ED062F" w14:textId="5F970186" w:rsidR="003D3C91" w:rsidRPr="004F7258" w:rsidRDefault="003D3C91" w:rsidP="003D3C91">
            <w:pPr>
              <w:pBdr>
                <w:bottom w:val="single" w:sz="4" w:space="1" w:color="auto"/>
              </w:pBdr>
              <w:tabs>
                <w:tab w:val="decimal" w:pos="975"/>
              </w:tabs>
              <w:spacing w:line="340" w:lineRule="exact"/>
              <w:ind w:left="-14" w:right="-43"/>
              <w:rPr>
                <w:rFonts w:ascii="Arial" w:hAnsi="Arial" w:cs="Arial"/>
                <w:sz w:val="20"/>
                <w:szCs w:val="20"/>
              </w:rPr>
            </w:pPr>
            <w:r w:rsidRPr="004F7258">
              <w:rPr>
                <w:rFonts w:ascii="Arial" w:hAnsi="Arial" w:cs="Arial"/>
                <w:sz w:val="20"/>
                <w:szCs w:val="20"/>
              </w:rPr>
              <w:t>3,749</w:t>
            </w:r>
          </w:p>
        </w:tc>
        <w:tc>
          <w:tcPr>
            <w:tcW w:w="1260" w:type="dxa"/>
          </w:tcPr>
          <w:p w14:paraId="5013299E" w14:textId="1C340FB5" w:rsidR="003D3C91" w:rsidRPr="004F7258" w:rsidRDefault="005D1B8B" w:rsidP="003D3C91">
            <w:pPr>
              <w:pBdr>
                <w:bottom w:val="sing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11,134</w:t>
            </w:r>
          </w:p>
        </w:tc>
        <w:tc>
          <w:tcPr>
            <w:tcW w:w="1260" w:type="dxa"/>
          </w:tcPr>
          <w:p w14:paraId="0A3065A6" w14:textId="3091D299" w:rsidR="003D3C91" w:rsidRPr="004F7258" w:rsidRDefault="003D3C91" w:rsidP="003D3C91">
            <w:pPr>
              <w:pBdr>
                <w:bottom w:val="single" w:sz="4" w:space="1" w:color="auto"/>
              </w:pBdr>
              <w:tabs>
                <w:tab w:val="decimal" w:pos="975"/>
              </w:tabs>
              <w:spacing w:line="340" w:lineRule="exact"/>
              <w:ind w:left="-14" w:right="-43"/>
              <w:rPr>
                <w:rFonts w:ascii="Arial" w:hAnsi="Arial" w:cs="Arial"/>
                <w:sz w:val="20"/>
                <w:szCs w:val="20"/>
              </w:rPr>
            </w:pPr>
            <w:r w:rsidRPr="004F7258">
              <w:rPr>
                <w:rFonts w:ascii="Arial" w:hAnsi="Arial" w:cs="Arial"/>
                <w:sz w:val="20"/>
                <w:szCs w:val="20"/>
              </w:rPr>
              <w:t>10,747</w:t>
            </w:r>
          </w:p>
        </w:tc>
      </w:tr>
      <w:tr w:rsidR="003D3C91" w:rsidRPr="004F7258" w14:paraId="3E0D47B2" w14:textId="77777777" w:rsidTr="00F41F85">
        <w:tc>
          <w:tcPr>
            <w:tcW w:w="4140" w:type="dxa"/>
          </w:tcPr>
          <w:p w14:paraId="20112B64" w14:textId="77777777" w:rsidR="003D3C91" w:rsidRPr="004F7258" w:rsidRDefault="003D3C91" w:rsidP="003D3C91">
            <w:pPr>
              <w:spacing w:line="340" w:lineRule="exact"/>
              <w:ind w:left="-14" w:right="-43"/>
              <w:rPr>
                <w:rFonts w:ascii="Arial" w:hAnsi="Arial" w:cs="Arial"/>
                <w:sz w:val="20"/>
                <w:szCs w:val="20"/>
              </w:rPr>
            </w:pPr>
            <w:r w:rsidRPr="004F7258">
              <w:rPr>
                <w:rFonts w:ascii="Arial" w:hAnsi="Arial" w:cs="Arial"/>
                <w:sz w:val="20"/>
                <w:szCs w:val="20"/>
              </w:rPr>
              <w:t>Total</w:t>
            </w:r>
          </w:p>
        </w:tc>
        <w:tc>
          <w:tcPr>
            <w:tcW w:w="1260" w:type="dxa"/>
          </w:tcPr>
          <w:p w14:paraId="4DBA6F06" w14:textId="2E92361B" w:rsidR="003D3C91" w:rsidRPr="004F7258" w:rsidRDefault="005D1B8B" w:rsidP="003D3C91">
            <w:pPr>
              <w:pBdr>
                <w:bottom w:val="doub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81,780</w:t>
            </w:r>
          </w:p>
        </w:tc>
        <w:tc>
          <w:tcPr>
            <w:tcW w:w="1260" w:type="dxa"/>
          </w:tcPr>
          <w:p w14:paraId="04420EE7" w14:textId="3FDAA626" w:rsidR="003D3C91" w:rsidRPr="004F7258" w:rsidRDefault="003D3C91" w:rsidP="003D3C91">
            <w:pPr>
              <w:pBdr>
                <w:bottom w:val="double" w:sz="4" w:space="1" w:color="auto"/>
              </w:pBdr>
              <w:tabs>
                <w:tab w:val="decimal" w:pos="975"/>
              </w:tabs>
              <w:spacing w:line="340" w:lineRule="exact"/>
              <w:ind w:left="-14" w:right="-43"/>
              <w:rPr>
                <w:rFonts w:ascii="Arial" w:hAnsi="Arial" w:cs="Arial"/>
                <w:sz w:val="20"/>
                <w:szCs w:val="20"/>
              </w:rPr>
            </w:pPr>
            <w:r w:rsidRPr="004F7258">
              <w:rPr>
                <w:rFonts w:ascii="Arial" w:hAnsi="Arial" w:cs="Arial"/>
                <w:sz w:val="20"/>
                <w:szCs w:val="20"/>
              </w:rPr>
              <w:t>87,237</w:t>
            </w:r>
          </w:p>
        </w:tc>
        <w:tc>
          <w:tcPr>
            <w:tcW w:w="1260" w:type="dxa"/>
          </w:tcPr>
          <w:p w14:paraId="75425F99" w14:textId="06693513" w:rsidR="003D3C91" w:rsidRPr="004F7258" w:rsidRDefault="005D1B8B" w:rsidP="003D3C91">
            <w:pPr>
              <w:pBdr>
                <w:bottom w:val="doub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256,966</w:t>
            </w:r>
          </w:p>
        </w:tc>
        <w:tc>
          <w:tcPr>
            <w:tcW w:w="1260" w:type="dxa"/>
          </w:tcPr>
          <w:p w14:paraId="0E5A6CD1" w14:textId="48307602" w:rsidR="003D3C91" w:rsidRPr="004F7258" w:rsidRDefault="003D3C91" w:rsidP="003D3C91">
            <w:pPr>
              <w:pBdr>
                <w:bottom w:val="double" w:sz="4" w:space="1" w:color="auto"/>
              </w:pBdr>
              <w:tabs>
                <w:tab w:val="decimal" w:pos="975"/>
              </w:tabs>
              <w:spacing w:line="340" w:lineRule="exact"/>
              <w:ind w:left="-14" w:right="-43"/>
              <w:rPr>
                <w:rFonts w:ascii="Arial" w:hAnsi="Arial" w:cs="Arial"/>
                <w:sz w:val="20"/>
                <w:szCs w:val="20"/>
              </w:rPr>
            </w:pPr>
            <w:r w:rsidRPr="004F7258">
              <w:rPr>
                <w:rFonts w:ascii="Arial" w:hAnsi="Arial" w:cs="Arial"/>
                <w:sz w:val="20"/>
                <w:szCs w:val="20"/>
              </w:rPr>
              <w:t>289,489</w:t>
            </w:r>
          </w:p>
        </w:tc>
      </w:tr>
    </w:tbl>
    <w:p w14:paraId="13B7552E" w14:textId="14FAFDDE" w:rsidR="00792AE0" w:rsidRPr="004F7258" w:rsidRDefault="00BD0D5C" w:rsidP="00F91B83">
      <w:pPr>
        <w:tabs>
          <w:tab w:val="left" w:pos="1440"/>
          <w:tab w:val="left" w:pos="2160"/>
          <w:tab w:val="right" w:pos="7920"/>
        </w:tabs>
        <w:spacing w:before="240" w:line="380" w:lineRule="exact"/>
        <w:ind w:left="547" w:hanging="547"/>
        <w:outlineLvl w:val="0"/>
        <w:rPr>
          <w:rFonts w:ascii="Arial" w:hAnsi="Arial" w:cs="Arial"/>
          <w:b/>
          <w:bCs/>
          <w:sz w:val="22"/>
          <w:szCs w:val="22"/>
        </w:rPr>
      </w:pPr>
      <w:r w:rsidRPr="004F7258">
        <w:rPr>
          <w:rFonts w:ascii="Arial" w:hAnsi="Arial" w:cs="Arial"/>
          <w:b/>
          <w:bCs/>
          <w:sz w:val="22"/>
          <w:szCs w:val="22"/>
        </w:rPr>
        <w:t>1</w:t>
      </w:r>
      <w:r w:rsidR="00C5042F" w:rsidRPr="004F7258">
        <w:rPr>
          <w:rFonts w:ascii="Arial" w:hAnsi="Arial" w:cs="Arial"/>
          <w:b/>
          <w:bCs/>
          <w:sz w:val="22"/>
          <w:szCs w:val="22"/>
        </w:rPr>
        <w:t>4</w:t>
      </w:r>
      <w:r w:rsidR="00792AE0" w:rsidRPr="004F7258">
        <w:rPr>
          <w:rFonts w:ascii="Arial" w:hAnsi="Arial" w:cs="Arial"/>
          <w:b/>
          <w:bCs/>
          <w:sz w:val="22"/>
          <w:szCs w:val="22"/>
        </w:rPr>
        <w:t>.</w:t>
      </w:r>
      <w:r w:rsidR="00792AE0" w:rsidRPr="004F7258">
        <w:rPr>
          <w:rFonts w:ascii="Arial" w:hAnsi="Arial" w:cs="Arial"/>
          <w:b/>
          <w:bCs/>
          <w:sz w:val="22"/>
          <w:szCs w:val="22"/>
        </w:rPr>
        <w:tab/>
        <w:t xml:space="preserve">Gain </w:t>
      </w:r>
      <w:r w:rsidR="00314A4D" w:rsidRPr="004F7258">
        <w:rPr>
          <w:rFonts w:ascii="Arial" w:hAnsi="Arial" w:cs="Arial"/>
          <w:b/>
          <w:bCs/>
          <w:sz w:val="22"/>
          <w:szCs w:val="22"/>
        </w:rPr>
        <w:t xml:space="preserve">(loss) </w:t>
      </w:r>
      <w:r w:rsidR="00792AE0" w:rsidRPr="004F7258">
        <w:rPr>
          <w:rFonts w:ascii="Arial" w:hAnsi="Arial" w:cs="Arial"/>
          <w:b/>
          <w:bCs/>
          <w:sz w:val="22"/>
          <w:szCs w:val="22"/>
        </w:rPr>
        <w:t>and return on financial instruments</w:t>
      </w:r>
    </w:p>
    <w:p w14:paraId="41CB30AC" w14:textId="77777777" w:rsidR="00957225" w:rsidRPr="004F7258" w:rsidRDefault="00957225" w:rsidP="00502EF5">
      <w:pPr>
        <w:tabs>
          <w:tab w:val="left" w:pos="1440"/>
          <w:tab w:val="right" w:pos="7200"/>
        </w:tabs>
        <w:spacing w:after="120" w:line="380" w:lineRule="exact"/>
        <w:ind w:left="547" w:hanging="547"/>
        <w:jc w:val="right"/>
        <w:textAlignment w:val="auto"/>
        <w:rPr>
          <w:rFonts w:ascii="Arial" w:hAnsi="Arial" w:cs="Arial"/>
          <w:b/>
          <w:bCs/>
          <w:sz w:val="20"/>
          <w:szCs w:val="20"/>
        </w:rPr>
      </w:pPr>
      <w:r w:rsidRPr="004F7258">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957225" w:rsidRPr="004F7258" w14:paraId="66F5BCE0" w14:textId="77777777" w:rsidTr="00F41F85">
        <w:tc>
          <w:tcPr>
            <w:tcW w:w="3780" w:type="dxa"/>
            <w:tcMar>
              <w:top w:w="0" w:type="dxa"/>
              <w:left w:w="108" w:type="dxa"/>
              <w:bottom w:w="0" w:type="dxa"/>
              <w:right w:w="108" w:type="dxa"/>
            </w:tcMar>
          </w:tcPr>
          <w:p w14:paraId="2B171DD9" w14:textId="77777777" w:rsidR="00957225" w:rsidRPr="004F7258" w:rsidRDefault="00957225" w:rsidP="00F41F8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30E0EA72" w14:textId="77777777" w:rsidR="00957225" w:rsidRPr="004F7258" w:rsidRDefault="00957225" w:rsidP="00F41F85">
            <w:pPr>
              <w:pBdr>
                <w:bottom w:val="single" w:sz="4" w:space="1" w:color="auto"/>
              </w:pBdr>
              <w:spacing w:line="340" w:lineRule="exact"/>
              <w:ind w:right="-18"/>
              <w:jc w:val="center"/>
              <w:rPr>
                <w:rFonts w:ascii="Arial" w:hAnsi="Arial" w:cs="Arial"/>
                <w:sz w:val="20"/>
                <w:szCs w:val="20"/>
              </w:rPr>
            </w:pPr>
            <w:r w:rsidRPr="004F7258">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3F8EDE5F" w14:textId="77777777" w:rsidR="00957225" w:rsidRPr="004F7258" w:rsidRDefault="00957225" w:rsidP="00F41F85">
            <w:pPr>
              <w:pBdr>
                <w:bottom w:val="single" w:sz="4" w:space="1" w:color="auto"/>
              </w:pBdr>
              <w:spacing w:line="340" w:lineRule="exact"/>
              <w:ind w:right="-18"/>
              <w:jc w:val="center"/>
              <w:rPr>
                <w:rFonts w:ascii="Arial" w:hAnsi="Arial" w:cs="Arial"/>
                <w:sz w:val="20"/>
                <w:szCs w:val="20"/>
              </w:rPr>
            </w:pPr>
            <w:r w:rsidRPr="004F7258">
              <w:rPr>
                <w:rFonts w:ascii="Arial" w:hAnsi="Arial" w:cs="Arial"/>
                <w:sz w:val="20"/>
                <w:szCs w:val="20"/>
              </w:rPr>
              <w:t>Separate                             financial statements</w:t>
            </w:r>
          </w:p>
        </w:tc>
      </w:tr>
      <w:tr w:rsidR="00957225" w:rsidRPr="004F7258" w14:paraId="64612DC1" w14:textId="77777777" w:rsidTr="00F41F85">
        <w:tc>
          <w:tcPr>
            <w:tcW w:w="3780" w:type="dxa"/>
            <w:tcMar>
              <w:top w:w="0" w:type="dxa"/>
              <w:left w:w="108" w:type="dxa"/>
              <w:bottom w:w="0" w:type="dxa"/>
              <w:right w:w="108" w:type="dxa"/>
            </w:tcMar>
          </w:tcPr>
          <w:p w14:paraId="7C5BB975" w14:textId="77777777" w:rsidR="00957225" w:rsidRPr="004F7258" w:rsidRDefault="00957225" w:rsidP="00F41F8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65E6C6C5" w14:textId="36A31FCD" w:rsidR="00957225" w:rsidRPr="004F7258" w:rsidRDefault="00957225" w:rsidP="00F41F85">
            <w:pPr>
              <w:pBdr>
                <w:bottom w:val="single" w:sz="4" w:space="1" w:color="auto"/>
              </w:pBdr>
              <w:spacing w:line="340" w:lineRule="exact"/>
              <w:ind w:right="-18"/>
              <w:jc w:val="center"/>
              <w:rPr>
                <w:rFonts w:ascii="Arial" w:hAnsi="Arial" w:cs="Arial"/>
                <w:sz w:val="20"/>
                <w:szCs w:val="20"/>
                <w:cs/>
              </w:rPr>
            </w:pPr>
            <w:r w:rsidRPr="004F7258">
              <w:rPr>
                <w:rFonts w:ascii="Arial" w:hAnsi="Arial" w:cs="Arial"/>
                <w:sz w:val="20"/>
                <w:szCs w:val="20"/>
              </w:rPr>
              <w:t xml:space="preserve">For the three-month periods ended </w:t>
            </w:r>
            <w:r w:rsidR="003D3C91" w:rsidRPr="004F7258">
              <w:rPr>
                <w:rFonts w:ascii="Arial" w:hAnsi="Arial" w:cs="Arial"/>
                <w:sz w:val="20"/>
                <w:szCs w:val="20"/>
              </w:rPr>
              <w:t>30 September</w:t>
            </w:r>
          </w:p>
        </w:tc>
        <w:tc>
          <w:tcPr>
            <w:tcW w:w="2700" w:type="dxa"/>
            <w:gridSpan w:val="2"/>
            <w:tcMar>
              <w:top w:w="0" w:type="dxa"/>
              <w:left w:w="108" w:type="dxa"/>
              <w:bottom w:w="0" w:type="dxa"/>
              <w:right w:w="108" w:type="dxa"/>
            </w:tcMar>
            <w:hideMark/>
          </w:tcPr>
          <w:p w14:paraId="61646AC7" w14:textId="62AC9C7B" w:rsidR="00957225" w:rsidRPr="004F7258" w:rsidRDefault="00957225" w:rsidP="00F41F85">
            <w:pPr>
              <w:pBdr>
                <w:bottom w:val="single" w:sz="4" w:space="1" w:color="auto"/>
              </w:pBdr>
              <w:spacing w:line="340" w:lineRule="exact"/>
              <w:ind w:right="-18"/>
              <w:jc w:val="center"/>
              <w:rPr>
                <w:rFonts w:ascii="Arial" w:hAnsi="Arial" w:cs="Arial"/>
                <w:sz w:val="20"/>
                <w:szCs w:val="20"/>
                <w:cs/>
              </w:rPr>
            </w:pPr>
            <w:r w:rsidRPr="004F7258">
              <w:rPr>
                <w:rFonts w:ascii="Arial" w:hAnsi="Arial" w:cs="Arial"/>
                <w:sz w:val="20"/>
                <w:szCs w:val="20"/>
              </w:rPr>
              <w:t xml:space="preserve">For the three-month periods ended </w:t>
            </w:r>
            <w:r w:rsidR="003D3C91" w:rsidRPr="004F7258">
              <w:rPr>
                <w:rFonts w:ascii="Arial" w:hAnsi="Arial" w:cs="Arial"/>
                <w:sz w:val="20"/>
                <w:szCs w:val="20"/>
              </w:rPr>
              <w:t>30 September</w:t>
            </w:r>
          </w:p>
        </w:tc>
      </w:tr>
      <w:tr w:rsidR="00957225" w:rsidRPr="004F7258" w14:paraId="170E68CC" w14:textId="77777777" w:rsidTr="00F41F85">
        <w:tc>
          <w:tcPr>
            <w:tcW w:w="3780" w:type="dxa"/>
            <w:tcMar>
              <w:top w:w="0" w:type="dxa"/>
              <w:left w:w="108" w:type="dxa"/>
              <w:bottom w:w="0" w:type="dxa"/>
              <w:right w:w="108" w:type="dxa"/>
            </w:tcMar>
          </w:tcPr>
          <w:p w14:paraId="7F2540AB" w14:textId="77777777" w:rsidR="00957225" w:rsidRPr="004F7258" w:rsidRDefault="00957225" w:rsidP="00957225">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tcPr>
          <w:p w14:paraId="532ECE1D" w14:textId="19049ECA" w:rsidR="00957225" w:rsidRPr="004F7258" w:rsidRDefault="00957225" w:rsidP="00957225">
            <w:pPr>
              <w:pBdr>
                <w:bottom w:val="single" w:sz="4" w:space="1" w:color="auto"/>
              </w:pBdr>
              <w:spacing w:line="340" w:lineRule="exact"/>
              <w:ind w:left="342" w:right="-43" w:hanging="342"/>
              <w:jc w:val="center"/>
              <w:rPr>
                <w:rFonts w:ascii="Arial" w:hAnsi="Arial" w:cs="Arial"/>
                <w:sz w:val="20"/>
                <w:szCs w:val="20"/>
                <w:cs/>
              </w:rPr>
            </w:pPr>
            <w:r w:rsidRPr="004F7258">
              <w:rPr>
                <w:rFonts w:ascii="Arial" w:hAnsi="Arial" w:cs="Arial"/>
                <w:sz w:val="20"/>
                <w:szCs w:val="20"/>
              </w:rPr>
              <w:t>2024</w:t>
            </w:r>
          </w:p>
        </w:tc>
        <w:tc>
          <w:tcPr>
            <w:tcW w:w="1350" w:type="dxa"/>
            <w:tcMar>
              <w:top w:w="0" w:type="dxa"/>
              <w:left w:w="108" w:type="dxa"/>
              <w:bottom w:w="0" w:type="dxa"/>
              <w:right w:w="108" w:type="dxa"/>
            </w:tcMar>
          </w:tcPr>
          <w:p w14:paraId="45A62140" w14:textId="4E71DAF5" w:rsidR="00957225" w:rsidRPr="004F7258" w:rsidRDefault="00957225" w:rsidP="00957225">
            <w:pPr>
              <w:pBdr>
                <w:bottom w:val="single" w:sz="4" w:space="1" w:color="auto"/>
              </w:pBdr>
              <w:spacing w:line="340" w:lineRule="exact"/>
              <w:ind w:right="-43"/>
              <w:jc w:val="center"/>
              <w:rPr>
                <w:rFonts w:ascii="Arial" w:hAnsi="Arial" w:cs="Arial"/>
                <w:sz w:val="20"/>
                <w:szCs w:val="20"/>
                <w:cs/>
              </w:rPr>
            </w:pPr>
            <w:r w:rsidRPr="004F7258">
              <w:rPr>
                <w:rFonts w:ascii="Arial" w:hAnsi="Arial" w:cs="Arial"/>
                <w:sz w:val="20"/>
                <w:szCs w:val="20"/>
              </w:rPr>
              <w:t>2023</w:t>
            </w:r>
          </w:p>
        </w:tc>
        <w:tc>
          <w:tcPr>
            <w:tcW w:w="1350" w:type="dxa"/>
            <w:tcMar>
              <w:top w:w="0" w:type="dxa"/>
              <w:left w:w="108" w:type="dxa"/>
              <w:bottom w:w="0" w:type="dxa"/>
              <w:right w:w="108" w:type="dxa"/>
            </w:tcMar>
          </w:tcPr>
          <w:p w14:paraId="1156719D" w14:textId="3F547C26" w:rsidR="00957225" w:rsidRPr="004F7258" w:rsidRDefault="00957225" w:rsidP="00957225">
            <w:pPr>
              <w:pBdr>
                <w:bottom w:val="single" w:sz="4" w:space="1" w:color="auto"/>
              </w:pBdr>
              <w:spacing w:line="340" w:lineRule="exact"/>
              <w:ind w:left="342" w:right="-43" w:hanging="342"/>
              <w:jc w:val="center"/>
              <w:rPr>
                <w:rFonts w:ascii="Arial" w:hAnsi="Arial" w:cs="Arial"/>
                <w:sz w:val="20"/>
                <w:szCs w:val="20"/>
              </w:rPr>
            </w:pPr>
            <w:r w:rsidRPr="004F7258">
              <w:rPr>
                <w:rFonts w:ascii="Arial" w:hAnsi="Arial" w:cs="Arial"/>
                <w:sz w:val="20"/>
                <w:szCs w:val="20"/>
              </w:rPr>
              <w:t>2024</w:t>
            </w:r>
          </w:p>
        </w:tc>
        <w:tc>
          <w:tcPr>
            <w:tcW w:w="1350" w:type="dxa"/>
            <w:tcMar>
              <w:top w:w="0" w:type="dxa"/>
              <w:left w:w="108" w:type="dxa"/>
              <w:bottom w:w="0" w:type="dxa"/>
              <w:right w:w="108" w:type="dxa"/>
            </w:tcMar>
            <w:hideMark/>
          </w:tcPr>
          <w:p w14:paraId="3C5153F3" w14:textId="4B26ABFD" w:rsidR="00957225" w:rsidRPr="004F7258" w:rsidRDefault="00957225" w:rsidP="00957225">
            <w:pPr>
              <w:pBdr>
                <w:bottom w:val="single" w:sz="4" w:space="1" w:color="auto"/>
              </w:pBdr>
              <w:spacing w:line="340" w:lineRule="exact"/>
              <w:ind w:right="-43"/>
              <w:jc w:val="center"/>
              <w:rPr>
                <w:rFonts w:ascii="Arial" w:hAnsi="Arial" w:cs="Arial"/>
                <w:sz w:val="20"/>
                <w:szCs w:val="20"/>
              </w:rPr>
            </w:pPr>
            <w:r w:rsidRPr="004F7258">
              <w:rPr>
                <w:rFonts w:ascii="Arial" w:hAnsi="Arial" w:cs="Arial"/>
                <w:sz w:val="20"/>
                <w:szCs w:val="20"/>
              </w:rPr>
              <w:t>2023</w:t>
            </w:r>
          </w:p>
        </w:tc>
      </w:tr>
      <w:tr w:rsidR="003D3C91" w:rsidRPr="004F7258" w14:paraId="4A569963" w14:textId="77777777" w:rsidTr="00DB3B21">
        <w:tc>
          <w:tcPr>
            <w:tcW w:w="3780" w:type="dxa"/>
            <w:tcMar>
              <w:top w:w="0" w:type="dxa"/>
              <w:left w:w="108" w:type="dxa"/>
              <w:bottom w:w="0" w:type="dxa"/>
              <w:right w:w="108" w:type="dxa"/>
            </w:tcMar>
            <w:hideMark/>
          </w:tcPr>
          <w:p w14:paraId="1ED71395" w14:textId="77777777" w:rsidR="003D3C91" w:rsidRPr="004F7258" w:rsidRDefault="003D3C91" w:rsidP="003D3C91">
            <w:pPr>
              <w:spacing w:line="340" w:lineRule="exact"/>
              <w:ind w:right="-43"/>
              <w:jc w:val="both"/>
              <w:rPr>
                <w:rFonts w:ascii="Arial" w:hAnsi="Arial" w:cs="Arial"/>
                <w:sz w:val="20"/>
                <w:szCs w:val="20"/>
              </w:rPr>
            </w:pPr>
            <w:r w:rsidRPr="004F7258">
              <w:rPr>
                <w:rFonts w:ascii="Arial" w:hAnsi="Arial" w:cs="Arial"/>
                <w:sz w:val="20"/>
                <w:szCs w:val="20"/>
              </w:rPr>
              <w:t>Loss on securities</w:t>
            </w:r>
          </w:p>
        </w:tc>
        <w:tc>
          <w:tcPr>
            <w:tcW w:w="1350" w:type="dxa"/>
            <w:tcMar>
              <w:top w:w="0" w:type="dxa"/>
              <w:left w:w="108" w:type="dxa"/>
              <w:bottom w:w="0" w:type="dxa"/>
              <w:right w:w="108" w:type="dxa"/>
            </w:tcMar>
          </w:tcPr>
          <w:p w14:paraId="3C16FAD2" w14:textId="522F503F" w:rsidR="003D3C91" w:rsidRPr="004F7258" w:rsidRDefault="00A15DBF" w:rsidP="003D3C91">
            <w:pPr>
              <w:tabs>
                <w:tab w:val="decimal" w:pos="1065"/>
              </w:tabs>
              <w:spacing w:line="340" w:lineRule="exact"/>
              <w:rPr>
                <w:rFonts w:ascii="Arial" w:hAnsi="Arial" w:cs="Arial"/>
                <w:sz w:val="20"/>
                <w:szCs w:val="20"/>
              </w:rPr>
            </w:pPr>
            <w:r>
              <w:rPr>
                <w:rFonts w:ascii="Arial" w:hAnsi="Arial" w:cs="Arial"/>
                <w:sz w:val="20"/>
                <w:szCs w:val="20"/>
              </w:rPr>
              <w:t>(1,357)</w:t>
            </w:r>
          </w:p>
        </w:tc>
        <w:tc>
          <w:tcPr>
            <w:tcW w:w="1350" w:type="dxa"/>
            <w:tcMar>
              <w:top w:w="0" w:type="dxa"/>
              <w:left w:w="108" w:type="dxa"/>
              <w:bottom w:w="0" w:type="dxa"/>
              <w:right w:w="108" w:type="dxa"/>
            </w:tcMar>
          </w:tcPr>
          <w:p w14:paraId="58A10CE6" w14:textId="750C8C44" w:rsidR="003D3C91" w:rsidRPr="004F7258" w:rsidRDefault="00DB3B21" w:rsidP="003D3C91">
            <w:pPr>
              <w:tabs>
                <w:tab w:val="decimal" w:pos="1065"/>
              </w:tabs>
              <w:spacing w:line="340" w:lineRule="exact"/>
              <w:rPr>
                <w:rFonts w:ascii="Arial" w:hAnsi="Arial" w:cs="Arial"/>
                <w:sz w:val="20"/>
                <w:szCs w:val="20"/>
              </w:rPr>
            </w:pPr>
            <w:r>
              <w:rPr>
                <w:rFonts w:ascii="Arial" w:hAnsi="Arial" w:cs="Arial"/>
                <w:sz w:val="20"/>
                <w:szCs w:val="20"/>
              </w:rPr>
              <w:t>(74,844)</w:t>
            </w:r>
          </w:p>
        </w:tc>
        <w:tc>
          <w:tcPr>
            <w:tcW w:w="1350" w:type="dxa"/>
            <w:tcMar>
              <w:top w:w="0" w:type="dxa"/>
              <w:left w:w="108" w:type="dxa"/>
              <w:bottom w:w="0" w:type="dxa"/>
              <w:right w:w="108" w:type="dxa"/>
            </w:tcMar>
          </w:tcPr>
          <w:p w14:paraId="3578BFC1" w14:textId="11B7F2CB" w:rsidR="003D3C91" w:rsidRPr="004F7258" w:rsidRDefault="00A15DBF" w:rsidP="003D3C91">
            <w:pPr>
              <w:tabs>
                <w:tab w:val="decimal" w:pos="1065"/>
              </w:tabs>
              <w:spacing w:line="340" w:lineRule="exact"/>
              <w:rPr>
                <w:rFonts w:ascii="Arial" w:hAnsi="Arial" w:cs="Arial"/>
                <w:sz w:val="20"/>
                <w:szCs w:val="20"/>
                <w:cs/>
              </w:rPr>
            </w:pPr>
            <w:r>
              <w:rPr>
                <w:rFonts w:ascii="Arial" w:hAnsi="Arial" w:cs="Arial"/>
                <w:sz w:val="20"/>
                <w:szCs w:val="20"/>
              </w:rPr>
              <w:t>(10,232)</w:t>
            </w:r>
          </w:p>
        </w:tc>
        <w:tc>
          <w:tcPr>
            <w:tcW w:w="1350" w:type="dxa"/>
            <w:tcMar>
              <w:top w:w="0" w:type="dxa"/>
              <w:left w:w="108" w:type="dxa"/>
              <w:bottom w:w="0" w:type="dxa"/>
              <w:right w:w="108" w:type="dxa"/>
            </w:tcMar>
          </w:tcPr>
          <w:p w14:paraId="74610DAD" w14:textId="77A28088" w:rsidR="003D3C91" w:rsidRPr="004F7258" w:rsidRDefault="00DB3B21" w:rsidP="003D3C91">
            <w:pPr>
              <w:tabs>
                <w:tab w:val="decimal" w:pos="1065"/>
              </w:tabs>
              <w:spacing w:line="340" w:lineRule="exact"/>
              <w:rPr>
                <w:rFonts w:ascii="Arial" w:hAnsi="Arial" w:cs="Arial"/>
                <w:sz w:val="20"/>
                <w:szCs w:val="20"/>
              </w:rPr>
            </w:pPr>
            <w:r>
              <w:rPr>
                <w:rFonts w:ascii="Arial" w:hAnsi="Arial" w:cs="Arial"/>
                <w:sz w:val="20"/>
                <w:szCs w:val="20"/>
              </w:rPr>
              <w:t>(67,720)</w:t>
            </w:r>
          </w:p>
        </w:tc>
      </w:tr>
      <w:tr w:rsidR="003D3C91" w:rsidRPr="004F7258" w14:paraId="4CA71BA1" w14:textId="77777777" w:rsidTr="00DB3B21">
        <w:tc>
          <w:tcPr>
            <w:tcW w:w="3780" w:type="dxa"/>
            <w:tcMar>
              <w:top w:w="0" w:type="dxa"/>
              <w:left w:w="108" w:type="dxa"/>
              <w:bottom w:w="0" w:type="dxa"/>
              <w:right w:w="108" w:type="dxa"/>
            </w:tcMar>
            <w:hideMark/>
          </w:tcPr>
          <w:p w14:paraId="77474866" w14:textId="7BD9AECF" w:rsidR="003D3C91" w:rsidRPr="004F7258" w:rsidRDefault="00DB3B21" w:rsidP="003D3C91">
            <w:pPr>
              <w:spacing w:line="340" w:lineRule="exact"/>
              <w:ind w:right="-43"/>
              <w:jc w:val="both"/>
              <w:rPr>
                <w:rFonts w:ascii="Arial" w:hAnsi="Arial" w:cs="Arial"/>
                <w:sz w:val="20"/>
                <w:szCs w:val="20"/>
              </w:rPr>
            </w:pPr>
            <w:r>
              <w:rPr>
                <w:rFonts w:ascii="Arial" w:hAnsi="Arial" w:cs="Arial"/>
                <w:sz w:val="20"/>
                <w:szCs w:val="20"/>
              </w:rPr>
              <w:t>L</w:t>
            </w:r>
            <w:r w:rsidR="00E17BE5" w:rsidRPr="004F7258">
              <w:rPr>
                <w:rFonts w:ascii="Arial" w:hAnsi="Arial" w:cs="Arial"/>
                <w:sz w:val="20"/>
                <w:szCs w:val="20"/>
              </w:rPr>
              <w:t>oss</w:t>
            </w:r>
            <w:r w:rsidR="003D3C91" w:rsidRPr="004F7258">
              <w:rPr>
                <w:rFonts w:ascii="Arial" w:hAnsi="Arial" w:cs="Arial"/>
                <w:sz w:val="20"/>
                <w:szCs w:val="20"/>
              </w:rPr>
              <w:t xml:space="preserve"> on derivatives</w:t>
            </w:r>
          </w:p>
        </w:tc>
        <w:tc>
          <w:tcPr>
            <w:tcW w:w="1350" w:type="dxa"/>
            <w:tcMar>
              <w:top w:w="0" w:type="dxa"/>
              <w:left w:w="108" w:type="dxa"/>
              <w:bottom w:w="0" w:type="dxa"/>
              <w:right w:w="108" w:type="dxa"/>
            </w:tcMar>
          </w:tcPr>
          <w:p w14:paraId="04B15E4E" w14:textId="6D9EB478" w:rsidR="003D3C91" w:rsidRPr="004F7258" w:rsidRDefault="00A15DBF" w:rsidP="003D3C91">
            <w:pPr>
              <w:tabs>
                <w:tab w:val="decimal" w:pos="1065"/>
              </w:tabs>
              <w:spacing w:line="340" w:lineRule="exact"/>
              <w:rPr>
                <w:rFonts w:ascii="Arial" w:hAnsi="Arial" w:cs="Arial"/>
                <w:sz w:val="20"/>
                <w:szCs w:val="20"/>
              </w:rPr>
            </w:pPr>
            <w:r>
              <w:rPr>
                <w:rFonts w:ascii="Arial" w:hAnsi="Arial" w:cs="Arial"/>
                <w:sz w:val="20"/>
                <w:szCs w:val="20"/>
              </w:rPr>
              <w:t>(4,962)</w:t>
            </w:r>
          </w:p>
        </w:tc>
        <w:tc>
          <w:tcPr>
            <w:tcW w:w="1350" w:type="dxa"/>
            <w:tcMar>
              <w:top w:w="0" w:type="dxa"/>
              <w:left w:w="108" w:type="dxa"/>
              <w:bottom w:w="0" w:type="dxa"/>
              <w:right w:w="108" w:type="dxa"/>
            </w:tcMar>
            <w:vAlign w:val="bottom"/>
          </w:tcPr>
          <w:p w14:paraId="237B8385" w14:textId="2FA5752A" w:rsidR="003D3C91" w:rsidRPr="004F7258" w:rsidRDefault="00DB3B21" w:rsidP="003D3C91">
            <w:pPr>
              <w:tabs>
                <w:tab w:val="decimal" w:pos="1065"/>
              </w:tabs>
              <w:spacing w:line="340" w:lineRule="exact"/>
              <w:rPr>
                <w:rFonts w:ascii="Arial" w:hAnsi="Arial" w:cs="Arial"/>
                <w:sz w:val="20"/>
                <w:szCs w:val="20"/>
              </w:rPr>
            </w:pPr>
            <w:r>
              <w:rPr>
                <w:rFonts w:ascii="Arial" w:hAnsi="Arial" w:cs="Arial"/>
                <w:sz w:val="20"/>
                <w:szCs w:val="20"/>
              </w:rPr>
              <w:t>(31,256)</w:t>
            </w:r>
          </w:p>
        </w:tc>
        <w:tc>
          <w:tcPr>
            <w:tcW w:w="1350" w:type="dxa"/>
            <w:tcMar>
              <w:top w:w="0" w:type="dxa"/>
              <w:left w:w="108" w:type="dxa"/>
              <w:bottom w:w="0" w:type="dxa"/>
              <w:right w:w="108" w:type="dxa"/>
            </w:tcMar>
            <w:vAlign w:val="bottom"/>
          </w:tcPr>
          <w:p w14:paraId="54714D19" w14:textId="7DD606C3" w:rsidR="003D3C91" w:rsidRPr="004F7258" w:rsidRDefault="00A15DBF" w:rsidP="003D3C91">
            <w:pPr>
              <w:tabs>
                <w:tab w:val="decimal" w:pos="1065"/>
              </w:tabs>
              <w:spacing w:line="340" w:lineRule="exact"/>
              <w:rPr>
                <w:rFonts w:ascii="Arial" w:hAnsi="Arial" w:cs="Arial"/>
                <w:sz w:val="20"/>
                <w:szCs w:val="20"/>
              </w:rPr>
            </w:pPr>
            <w:r>
              <w:rPr>
                <w:rFonts w:ascii="Arial" w:hAnsi="Arial" w:cs="Arial"/>
                <w:sz w:val="20"/>
                <w:szCs w:val="20"/>
              </w:rPr>
              <w:t>(99)</w:t>
            </w:r>
          </w:p>
        </w:tc>
        <w:tc>
          <w:tcPr>
            <w:tcW w:w="1350" w:type="dxa"/>
            <w:tcMar>
              <w:top w:w="0" w:type="dxa"/>
              <w:left w:w="108" w:type="dxa"/>
              <w:bottom w:w="0" w:type="dxa"/>
              <w:right w:w="108" w:type="dxa"/>
            </w:tcMar>
            <w:vAlign w:val="bottom"/>
          </w:tcPr>
          <w:p w14:paraId="19A79260" w14:textId="3890DCBE" w:rsidR="003D3C91" w:rsidRPr="004F7258" w:rsidRDefault="00DB3B21" w:rsidP="003D3C91">
            <w:pPr>
              <w:tabs>
                <w:tab w:val="decimal" w:pos="1065"/>
              </w:tabs>
              <w:spacing w:line="340" w:lineRule="exact"/>
              <w:rPr>
                <w:rFonts w:ascii="Arial" w:hAnsi="Arial" w:cs="Arial"/>
                <w:sz w:val="20"/>
                <w:szCs w:val="20"/>
              </w:rPr>
            </w:pPr>
            <w:r>
              <w:rPr>
                <w:rFonts w:ascii="Arial" w:hAnsi="Arial" w:cs="Arial"/>
                <w:sz w:val="20"/>
                <w:szCs w:val="20"/>
              </w:rPr>
              <w:t>(37,443)</w:t>
            </w:r>
          </w:p>
        </w:tc>
      </w:tr>
      <w:tr w:rsidR="003D3C91" w:rsidRPr="004F7258" w14:paraId="2F150761" w14:textId="77777777" w:rsidTr="00A85F49">
        <w:tc>
          <w:tcPr>
            <w:tcW w:w="3780" w:type="dxa"/>
            <w:tcMar>
              <w:top w:w="0" w:type="dxa"/>
              <w:left w:w="108" w:type="dxa"/>
              <w:bottom w:w="0" w:type="dxa"/>
              <w:right w:w="108" w:type="dxa"/>
            </w:tcMar>
            <w:hideMark/>
          </w:tcPr>
          <w:p w14:paraId="41DBD684" w14:textId="77777777" w:rsidR="003D3C91" w:rsidRPr="004F7258" w:rsidRDefault="003D3C91" w:rsidP="003D3C91">
            <w:pPr>
              <w:spacing w:line="340" w:lineRule="exact"/>
              <w:ind w:right="-43"/>
              <w:rPr>
                <w:rFonts w:ascii="Arial" w:hAnsi="Arial" w:cs="Arial"/>
                <w:sz w:val="20"/>
                <w:szCs w:val="20"/>
              </w:rPr>
            </w:pPr>
            <w:r w:rsidRPr="004F7258">
              <w:rPr>
                <w:rFonts w:ascii="Arial" w:hAnsi="Arial" w:cs="Arial"/>
                <w:color w:val="000000"/>
                <w:sz w:val="20"/>
                <w:szCs w:val="20"/>
              </w:rPr>
              <w:t>Dividend income</w:t>
            </w:r>
          </w:p>
        </w:tc>
        <w:tc>
          <w:tcPr>
            <w:tcW w:w="1350" w:type="dxa"/>
            <w:tcMar>
              <w:top w:w="0" w:type="dxa"/>
              <w:left w:w="108" w:type="dxa"/>
              <w:bottom w:w="0" w:type="dxa"/>
              <w:right w:w="108" w:type="dxa"/>
            </w:tcMar>
          </w:tcPr>
          <w:p w14:paraId="29C1566E" w14:textId="7ADB04D1" w:rsidR="003D3C91" w:rsidRPr="004F7258" w:rsidRDefault="00A15DBF" w:rsidP="003D3C91">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4,703</w:t>
            </w:r>
          </w:p>
        </w:tc>
        <w:tc>
          <w:tcPr>
            <w:tcW w:w="1350" w:type="dxa"/>
            <w:tcMar>
              <w:top w:w="0" w:type="dxa"/>
              <w:left w:w="108" w:type="dxa"/>
              <w:bottom w:w="0" w:type="dxa"/>
              <w:right w:w="108" w:type="dxa"/>
            </w:tcMar>
            <w:vAlign w:val="bottom"/>
          </w:tcPr>
          <w:p w14:paraId="791D7095" w14:textId="5522FE9D" w:rsidR="003D3C91" w:rsidRPr="004F7258" w:rsidRDefault="003D3C91" w:rsidP="003D3C91">
            <w:pPr>
              <w:pBdr>
                <w:bottom w:val="single" w:sz="4" w:space="1" w:color="auto"/>
              </w:pBdr>
              <w:tabs>
                <w:tab w:val="decimal" w:pos="1065"/>
              </w:tabs>
              <w:spacing w:line="340" w:lineRule="exact"/>
              <w:rPr>
                <w:rFonts w:ascii="Arial" w:hAnsi="Arial" w:cs="Arial"/>
                <w:sz w:val="20"/>
                <w:szCs w:val="20"/>
              </w:rPr>
            </w:pPr>
            <w:r w:rsidRPr="004F7258">
              <w:rPr>
                <w:rFonts w:ascii="Arial" w:hAnsi="Arial" w:cs="Arial"/>
                <w:sz w:val="20"/>
                <w:szCs w:val="20"/>
              </w:rPr>
              <w:t>9,372</w:t>
            </w:r>
          </w:p>
        </w:tc>
        <w:tc>
          <w:tcPr>
            <w:tcW w:w="1350" w:type="dxa"/>
            <w:tcMar>
              <w:top w:w="0" w:type="dxa"/>
              <w:left w:w="108" w:type="dxa"/>
              <w:bottom w:w="0" w:type="dxa"/>
              <w:right w:w="108" w:type="dxa"/>
            </w:tcMar>
            <w:vAlign w:val="bottom"/>
          </w:tcPr>
          <w:p w14:paraId="7974EDED" w14:textId="4C878064" w:rsidR="003D3C91" w:rsidRPr="004F7258" w:rsidRDefault="00A15DBF" w:rsidP="003D3C91">
            <w:pPr>
              <w:pBdr>
                <w:bottom w:val="single" w:sz="4" w:space="1" w:color="auto"/>
              </w:pBdr>
              <w:tabs>
                <w:tab w:val="decimal" w:pos="1065"/>
              </w:tabs>
              <w:spacing w:line="340" w:lineRule="exact"/>
              <w:rPr>
                <w:rFonts w:ascii="Arial" w:hAnsi="Arial" w:cs="Arial"/>
                <w:sz w:val="20"/>
                <w:szCs w:val="20"/>
                <w:cs/>
              </w:rPr>
            </w:pPr>
            <w:r>
              <w:rPr>
                <w:rFonts w:ascii="Arial" w:hAnsi="Arial" w:cs="Arial"/>
                <w:sz w:val="20"/>
                <w:szCs w:val="20"/>
              </w:rPr>
              <w:t>1,597</w:t>
            </w:r>
          </w:p>
        </w:tc>
        <w:tc>
          <w:tcPr>
            <w:tcW w:w="1350" w:type="dxa"/>
            <w:tcMar>
              <w:top w:w="0" w:type="dxa"/>
              <w:left w:w="108" w:type="dxa"/>
              <w:bottom w:w="0" w:type="dxa"/>
              <w:right w:w="108" w:type="dxa"/>
            </w:tcMar>
            <w:vAlign w:val="bottom"/>
            <w:hideMark/>
          </w:tcPr>
          <w:p w14:paraId="15D88939" w14:textId="3B429A50" w:rsidR="003D3C91" w:rsidRPr="004F7258" w:rsidRDefault="003D3C91" w:rsidP="003D3C91">
            <w:pPr>
              <w:pBdr>
                <w:bottom w:val="single" w:sz="4" w:space="1" w:color="auto"/>
              </w:pBdr>
              <w:tabs>
                <w:tab w:val="decimal" w:pos="1065"/>
              </w:tabs>
              <w:spacing w:line="340" w:lineRule="exact"/>
              <w:rPr>
                <w:rFonts w:ascii="Arial" w:hAnsi="Arial" w:cs="Arial"/>
                <w:sz w:val="20"/>
                <w:szCs w:val="20"/>
              </w:rPr>
            </w:pPr>
            <w:r w:rsidRPr="004F7258">
              <w:rPr>
                <w:rFonts w:ascii="Arial" w:hAnsi="Arial" w:cs="Arial"/>
                <w:sz w:val="20"/>
                <w:szCs w:val="20"/>
              </w:rPr>
              <w:t>7,937</w:t>
            </w:r>
          </w:p>
        </w:tc>
      </w:tr>
      <w:tr w:rsidR="003D3C91" w:rsidRPr="004F7258" w14:paraId="5F6B907C" w14:textId="77777777" w:rsidTr="00A85F49">
        <w:tc>
          <w:tcPr>
            <w:tcW w:w="3780" w:type="dxa"/>
            <w:tcMar>
              <w:top w:w="0" w:type="dxa"/>
              <w:left w:w="108" w:type="dxa"/>
              <w:bottom w:w="0" w:type="dxa"/>
              <w:right w:w="108" w:type="dxa"/>
            </w:tcMar>
            <w:hideMark/>
          </w:tcPr>
          <w:p w14:paraId="54C8EC81" w14:textId="77777777" w:rsidR="003D3C91" w:rsidRPr="004F7258" w:rsidRDefault="003D3C91" w:rsidP="003D3C91">
            <w:pPr>
              <w:spacing w:line="340" w:lineRule="exact"/>
              <w:ind w:right="-43"/>
              <w:rPr>
                <w:rFonts w:ascii="Arial" w:hAnsi="Arial" w:cs="Arial"/>
                <w:sz w:val="20"/>
                <w:szCs w:val="20"/>
              </w:rPr>
            </w:pPr>
            <w:r w:rsidRPr="004F7258">
              <w:rPr>
                <w:rFonts w:ascii="Arial" w:hAnsi="Arial" w:cs="Arial"/>
                <w:color w:val="000000"/>
                <w:sz w:val="20"/>
                <w:szCs w:val="20"/>
              </w:rPr>
              <w:t>Total</w:t>
            </w:r>
          </w:p>
        </w:tc>
        <w:tc>
          <w:tcPr>
            <w:tcW w:w="1350" w:type="dxa"/>
            <w:tcMar>
              <w:top w:w="0" w:type="dxa"/>
              <w:left w:w="108" w:type="dxa"/>
              <w:bottom w:w="0" w:type="dxa"/>
              <w:right w:w="108" w:type="dxa"/>
            </w:tcMar>
          </w:tcPr>
          <w:p w14:paraId="3B25E9A7" w14:textId="66088EBC" w:rsidR="003D3C91" w:rsidRPr="004F7258" w:rsidRDefault="00A15DBF" w:rsidP="003D3C91">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(1,616)</w:t>
            </w:r>
          </w:p>
        </w:tc>
        <w:tc>
          <w:tcPr>
            <w:tcW w:w="1350" w:type="dxa"/>
            <w:tcMar>
              <w:top w:w="0" w:type="dxa"/>
              <w:left w:w="108" w:type="dxa"/>
              <w:bottom w:w="0" w:type="dxa"/>
              <w:right w:w="108" w:type="dxa"/>
            </w:tcMar>
            <w:vAlign w:val="bottom"/>
          </w:tcPr>
          <w:p w14:paraId="38818EE0" w14:textId="3A72090D" w:rsidR="003D3C91" w:rsidRPr="004F7258" w:rsidRDefault="003D3C91" w:rsidP="003D3C91">
            <w:pPr>
              <w:pBdr>
                <w:bottom w:val="double" w:sz="4" w:space="1" w:color="auto"/>
              </w:pBdr>
              <w:tabs>
                <w:tab w:val="decimal" w:pos="1065"/>
              </w:tabs>
              <w:spacing w:line="340" w:lineRule="exact"/>
              <w:rPr>
                <w:rFonts w:ascii="Arial" w:hAnsi="Arial" w:cs="Arial"/>
                <w:sz w:val="20"/>
                <w:szCs w:val="20"/>
              </w:rPr>
            </w:pPr>
            <w:r w:rsidRPr="004F7258">
              <w:rPr>
                <w:rFonts w:ascii="Arial" w:hAnsi="Arial" w:cs="Arial"/>
                <w:sz w:val="20"/>
                <w:szCs w:val="20"/>
              </w:rPr>
              <w:t>(96,728)</w:t>
            </w:r>
          </w:p>
        </w:tc>
        <w:tc>
          <w:tcPr>
            <w:tcW w:w="1350" w:type="dxa"/>
            <w:tcMar>
              <w:top w:w="0" w:type="dxa"/>
              <w:left w:w="108" w:type="dxa"/>
              <w:bottom w:w="0" w:type="dxa"/>
              <w:right w:w="108" w:type="dxa"/>
            </w:tcMar>
            <w:vAlign w:val="bottom"/>
          </w:tcPr>
          <w:p w14:paraId="5D52EDBB" w14:textId="379CFD52" w:rsidR="003D3C91" w:rsidRPr="004F7258" w:rsidRDefault="00A15DBF" w:rsidP="003D3C91">
            <w:pPr>
              <w:pBdr>
                <w:bottom w:val="double" w:sz="4" w:space="1" w:color="auto"/>
              </w:pBdr>
              <w:tabs>
                <w:tab w:val="decimal" w:pos="1065"/>
              </w:tabs>
              <w:spacing w:line="340" w:lineRule="exact"/>
              <w:rPr>
                <w:rFonts w:ascii="Arial" w:hAnsi="Arial" w:cs="Arial"/>
                <w:sz w:val="20"/>
                <w:szCs w:val="20"/>
                <w:cs/>
              </w:rPr>
            </w:pPr>
            <w:r>
              <w:rPr>
                <w:rFonts w:ascii="Arial" w:hAnsi="Arial" w:cs="Arial"/>
                <w:sz w:val="20"/>
                <w:szCs w:val="20"/>
              </w:rPr>
              <w:t>(8,734)</w:t>
            </w:r>
          </w:p>
        </w:tc>
        <w:tc>
          <w:tcPr>
            <w:tcW w:w="1350" w:type="dxa"/>
            <w:tcMar>
              <w:top w:w="0" w:type="dxa"/>
              <w:left w:w="108" w:type="dxa"/>
              <w:bottom w:w="0" w:type="dxa"/>
              <w:right w:w="108" w:type="dxa"/>
            </w:tcMar>
            <w:vAlign w:val="bottom"/>
            <w:hideMark/>
          </w:tcPr>
          <w:p w14:paraId="51770E47" w14:textId="2961B17A" w:rsidR="003D3C91" w:rsidRPr="004F7258" w:rsidRDefault="003D3C91" w:rsidP="003D3C91">
            <w:pPr>
              <w:pBdr>
                <w:bottom w:val="double" w:sz="4" w:space="1" w:color="auto"/>
              </w:pBdr>
              <w:tabs>
                <w:tab w:val="decimal" w:pos="1065"/>
              </w:tabs>
              <w:spacing w:line="340" w:lineRule="exact"/>
              <w:rPr>
                <w:rFonts w:ascii="Arial" w:hAnsi="Arial" w:cs="Arial"/>
                <w:sz w:val="20"/>
                <w:szCs w:val="20"/>
              </w:rPr>
            </w:pPr>
            <w:r w:rsidRPr="004F7258">
              <w:rPr>
                <w:rFonts w:ascii="Arial" w:hAnsi="Arial" w:cs="Arial"/>
                <w:sz w:val="20"/>
                <w:szCs w:val="20"/>
              </w:rPr>
              <w:t>(97,226)</w:t>
            </w:r>
          </w:p>
        </w:tc>
      </w:tr>
    </w:tbl>
    <w:p w14:paraId="3C92C4F5" w14:textId="77777777" w:rsidR="00957225" w:rsidRPr="004F7258" w:rsidRDefault="00957225" w:rsidP="00957225">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4F7258">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957225" w:rsidRPr="004F7258" w14:paraId="4DB39FFC" w14:textId="77777777" w:rsidTr="00F41F85">
        <w:tc>
          <w:tcPr>
            <w:tcW w:w="3780" w:type="dxa"/>
            <w:tcMar>
              <w:top w:w="0" w:type="dxa"/>
              <w:left w:w="108" w:type="dxa"/>
              <w:bottom w:w="0" w:type="dxa"/>
              <w:right w:w="108" w:type="dxa"/>
            </w:tcMar>
          </w:tcPr>
          <w:p w14:paraId="659AB1A9" w14:textId="77777777" w:rsidR="00957225" w:rsidRPr="004F7258" w:rsidRDefault="00957225" w:rsidP="00F41F8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7A9E853F" w14:textId="77777777" w:rsidR="00957225" w:rsidRPr="004F7258" w:rsidRDefault="00957225" w:rsidP="00F41F85">
            <w:pPr>
              <w:pBdr>
                <w:bottom w:val="single" w:sz="4" w:space="1" w:color="auto"/>
              </w:pBdr>
              <w:spacing w:line="340" w:lineRule="exact"/>
              <w:ind w:right="-18"/>
              <w:jc w:val="center"/>
              <w:rPr>
                <w:rFonts w:ascii="Arial" w:hAnsi="Arial" w:cs="Arial"/>
                <w:sz w:val="20"/>
                <w:szCs w:val="20"/>
              </w:rPr>
            </w:pPr>
            <w:r w:rsidRPr="004F7258">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2E6AAE76" w14:textId="77777777" w:rsidR="00957225" w:rsidRPr="004F7258" w:rsidRDefault="00957225" w:rsidP="00F41F85">
            <w:pPr>
              <w:pBdr>
                <w:bottom w:val="single" w:sz="4" w:space="1" w:color="auto"/>
              </w:pBdr>
              <w:spacing w:line="340" w:lineRule="exact"/>
              <w:ind w:right="-18"/>
              <w:jc w:val="center"/>
              <w:rPr>
                <w:rFonts w:ascii="Arial" w:hAnsi="Arial" w:cs="Arial"/>
                <w:sz w:val="20"/>
                <w:szCs w:val="20"/>
              </w:rPr>
            </w:pPr>
            <w:r w:rsidRPr="004F7258">
              <w:rPr>
                <w:rFonts w:ascii="Arial" w:hAnsi="Arial" w:cs="Arial"/>
                <w:sz w:val="20"/>
                <w:szCs w:val="20"/>
              </w:rPr>
              <w:t>Separate                             financial statements</w:t>
            </w:r>
          </w:p>
        </w:tc>
      </w:tr>
      <w:tr w:rsidR="00957225" w:rsidRPr="004F7258" w14:paraId="6D57C60C" w14:textId="77777777" w:rsidTr="00F41F85">
        <w:tc>
          <w:tcPr>
            <w:tcW w:w="3780" w:type="dxa"/>
            <w:tcMar>
              <w:top w:w="0" w:type="dxa"/>
              <w:left w:w="108" w:type="dxa"/>
              <w:bottom w:w="0" w:type="dxa"/>
              <w:right w:w="108" w:type="dxa"/>
            </w:tcMar>
          </w:tcPr>
          <w:p w14:paraId="7F0D6C72" w14:textId="77777777" w:rsidR="00957225" w:rsidRPr="004F7258" w:rsidRDefault="00957225" w:rsidP="00F41F8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410652D1" w14:textId="01767A2E" w:rsidR="00957225" w:rsidRPr="004F7258" w:rsidRDefault="00957225" w:rsidP="00F41F85">
            <w:pPr>
              <w:pBdr>
                <w:bottom w:val="single" w:sz="4" w:space="1" w:color="auto"/>
              </w:pBdr>
              <w:spacing w:line="340" w:lineRule="exact"/>
              <w:ind w:right="-18"/>
              <w:jc w:val="center"/>
              <w:rPr>
                <w:rFonts w:ascii="Arial" w:hAnsi="Arial" w:cs="Arial"/>
                <w:sz w:val="20"/>
                <w:szCs w:val="20"/>
                <w:cs/>
              </w:rPr>
            </w:pPr>
            <w:r w:rsidRPr="004F7258">
              <w:rPr>
                <w:rFonts w:ascii="Arial" w:hAnsi="Arial" w:cs="Arial"/>
                <w:sz w:val="20"/>
                <w:szCs w:val="20"/>
              </w:rPr>
              <w:t xml:space="preserve">For the </w:t>
            </w:r>
            <w:r w:rsidR="003D3C91" w:rsidRPr="004F7258">
              <w:rPr>
                <w:rFonts w:ascii="Arial" w:hAnsi="Arial" w:cs="Arial"/>
                <w:sz w:val="20"/>
                <w:szCs w:val="20"/>
              </w:rPr>
              <w:t>nine</w:t>
            </w:r>
            <w:r w:rsidRPr="004F7258">
              <w:rPr>
                <w:rFonts w:ascii="Arial" w:hAnsi="Arial" w:cs="Arial"/>
                <w:sz w:val="20"/>
                <w:szCs w:val="20"/>
              </w:rPr>
              <w:t xml:space="preserve">-month periods ended </w:t>
            </w:r>
            <w:r w:rsidR="003D3C91" w:rsidRPr="004F7258">
              <w:rPr>
                <w:rFonts w:ascii="Arial" w:hAnsi="Arial" w:cs="Arial"/>
                <w:sz w:val="20"/>
                <w:szCs w:val="20"/>
              </w:rPr>
              <w:t>30 September</w:t>
            </w:r>
          </w:p>
        </w:tc>
        <w:tc>
          <w:tcPr>
            <w:tcW w:w="2700" w:type="dxa"/>
            <w:gridSpan w:val="2"/>
            <w:tcMar>
              <w:top w:w="0" w:type="dxa"/>
              <w:left w:w="108" w:type="dxa"/>
              <w:bottom w:w="0" w:type="dxa"/>
              <w:right w:w="108" w:type="dxa"/>
            </w:tcMar>
            <w:hideMark/>
          </w:tcPr>
          <w:p w14:paraId="2AA3EA14" w14:textId="12F2913A" w:rsidR="00957225" w:rsidRPr="004F7258" w:rsidRDefault="00957225" w:rsidP="00F41F85">
            <w:pPr>
              <w:pBdr>
                <w:bottom w:val="single" w:sz="4" w:space="1" w:color="auto"/>
              </w:pBdr>
              <w:spacing w:line="340" w:lineRule="exact"/>
              <w:ind w:right="-18"/>
              <w:jc w:val="center"/>
              <w:rPr>
                <w:rFonts w:ascii="Arial" w:hAnsi="Arial" w:cs="Arial"/>
                <w:sz w:val="20"/>
                <w:szCs w:val="20"/>
                <w:cs/>
              </w:rPr>
            </w:pPr>
            <w:r w:rsidRPr="004F7258">
              <w:rPr>
                <w:rFonts w:ascii="Arial" w:hAnsi="Arial" w:cs="Arial"/>
                <w:sz w:val="20"/>
                <w:szCs w:val="20"/>
              </w:rPr>
              <w:t xml:space="preserve">For the </w:t>
            </w:r>
            <w:r w:rsidR="003D3C91" w:rsidRPr="004F7258">
              <w:rPr>
                <w:rFonts w:ascii="Arial" w:hAnsi="Arial" w:cs="Arial"/>
                <w:sz w:val="20"/>
                <w:szCs w:val="20"/>
              </w:rPr>
              <w:t>nine</w:t>
            </w:r>
            <w:r w:rsidRPr="004F7258">
              <w:rPr>
                <w:rFonts w:ascii="Arial" w:hAnsi="Arial" w:cs="Arial"/>
                <w:sz w:val="20"/>
                <w:szCs w:val="20"/>
              </w:rPr>
              <w:t xml:space="preserve">-month periods ended </w:t>
            </w:r>
            <w:r w:rsidR="003D3C91" w:rsidRPr="004F7258">
              <w:rPr>
                <w:rFonts w:ascii="Arial" w:hAnsi="Arial" w:cs="Arial"/>
                <w:sz w:val="20"/>
                <w:szCs w:val="20"/>
              </w:rPr>
              <w:t>30 September</w:t>
            </w:r>
          </w:p>
        </w:tc>
      </w:tr>
      <w:tr w:rsidR="00957225" w:rsidRPr="004F7258" w14:paraId="03061611" w14:textId="77777777" w:rsidTr="00F41F85">
        <w:tc>
          <w:tcPr>
            <w:tcW w:w="3780" w:type="dxa"/>
            <w:tcMar>
              <w:top w:w="0" w:type="dxa"/>
              <w:left w:w="108" w:type="dxa"/>
              <w:bottom w:w="0" w:type="dxa"/>
              <w:right w:w="108" w:type="dxa"/>
            </w:tcMar>
          </w:tcPr>
          <w:p w14:paraId="5B55B0D2" w14:textId="77777777" w:rsidR="00957225" w:rsidRPr="004F7258" w:rsidRDefault="00957225" w:rsidP="00957225">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tcPr>
          <w:p w14:paraId="016D48E0" w14:textId="0427A083" w:rsidR="00957225" w:rsidRPr="004F7258" w:rsidRDefault="00957225" w:rsidP="00957225">
            <w:pPr>
              <w:pBdr>
                <w:bottom w:val="single" w:sz="4" w:space="1" w:color="auto"/>
              </w:pBdr>
              <w:spacing w:line="340" w:lineRule="exact"/>
              <w:ind w:left="342" w:right="-43" w:hanging="342"/>
              <w:jc w:val="center"/>
              <w:rPr>
                <w:rFonts w:ascii="Arial" w:hAnsi="Arial" w:cs="Arial"/>
                <w:sz w:val="20"/>
                <w:szCs w:val="20"/>
                <w:cs/>
              </w:rPr>
            </w:pPr>
            <w:r w:rsidRPr="004F7258">
              <w:rPr>
                <w:rFonts w:ascii="Arial" w:hAnsi="Arial" w:cs="Arial"/>
                <w:sz w:val="20"/>
                <w:szCs w:val="20"/>
              </w:rPr>
              <w:t>2024</w:t>
            </w:r>
          </w:p>
        </w:tc>
        <w:tc>
          <w:tcPr>
            <w:tcW w:w="1350" w:type="dxa"/>
            <w:tcMar>
              <w:top w:w="0" w:type="dxa"/>
              <w:left w:w="108" w:type="dxa"/>
              <w:bottom w:w="0" w:type="dxa"/>
              <w:right w:w="108" w:type="dxa"/>
            </w:tcMar>
          </w:tcPr>
          <w:p w14:paraId="58917205" w14:textId="269A7F7F" w:rsidR="00957225" w:rsidRPr="004F7258" w:rsidRDefault="00957225" w:rsidP="00957225">
            <w:pPr>
              <w:pBdr>
                <w:bottom w:val="single" w:sz="4" w:space="1" w:color="auto"/>
              </w:pBdr>
              <w:spacing w:line="340" w:lineRule="exact"/>
              <w:ind w:right="-43"/>
              <w:jc w:val="center"/>
              <w:rPr>
                <w:rFonts w:ascii="Arial" w:hAnsi="Arial" w:cs="Arial"/>
                <w:sz w:val="20"/>
                <w:szCs w:val="20"/>
                <w:cs/>
              </w:rPr>
            </w:pPr>
            <w:r w:rsidRPr="004F7258">
              <w:rPr>
                <w:rFonts w:ascii="Arial" w:hAnsi="Arial" w:cs="Arial"/>
                <w:sz w:val="20"/>
                <w:szCs w:val="20"/>
              </w:rPr>
              <w:t>2023</w:t>
            </w:r>
          </w:p>
        </w:tc>
        <w:tc>
          <w:tcPr>
            <w:tcW w:w="1350" w:type="dxa"/>
            <w:tcMar>
              <w:top w:w="0" w:type="dxa"/>
              <w:left w:w="108" w:type="dxa"/>
              <w:bottom w:w="0" w:type="dxa"/>
              <w:right w:w="108" w:type="dxa"/>
            </w:tcMar>
          </w:tcPr>
          <w:p w14:paraId="5ED00FF1" w14:textId="4E861BCA" w:rsidR="00957225" w:rsidRPr="004F7258" w:rsidRDefault="00957225" w:rsidP="00957225">
            <w:pPr>
              <w:pBdr>
                <w:bottom w:val="single" w:sz="4" w:space="1" w:color="auto"/>
              </w:pBdr>
              <w:spacing w:line="340" w:lineRule="exact"/>
              <w:ind w:left="342" w:right="-43" w:hanging="342"/>
              <w:jc w:val="center"/>
              <w:rPr>
                <w:rFonts w:ascii="Arial" w:hAnsi="Arial" w:cs="Arial"/>
                <w:sz w:val="20"/>
                <w:szCs w:val="20"/>
              </w:rPr>
            </w:pPr>
            <w:r w:rsidRPr="004F7258">
              <w:rPr>
                <w:rFonts w:ascii="Arial" w:hAnsi="Arial" w:cs="Arial"/>
                <w:sz w:val="20"/>
                <w:szCs w:val="20"/>
              </w:rPr>
              <w:t>2024</w:t>
            </w:r>
          </w:p>
        </w:tc>
        <w:tc>
          <w:tcPr>
            <w:tcW w:w="1350" w:type="dxa"/>
            <w:tcMar>
              <w:top w:w="0" w:type="dxa"/>
              <w:left w:w="108" w:type="dxa"/>
              <w:bottom w:w="0" w:type="dxa"/>
              <w:right w:w="108" w:type="dxa"/>
            </w:tcMar>
            <w:hideMark/>
          </w:tcPr>
          <w:p w14:paraId="6F008BF5" w14:textId="2E7CD36A" w:rsidR="00957225" w:rsidRPr="004F7258" w:rsidRDefault="00957225" w:rsidP="00957225">
            <w:pPr>
              <w:pBdr>
                <w:bottom w:val="single" w:sz="4" w:space="1" w:color="auto"/>
              </w:pBdr>
              <w:spacing w:line="340" w:lineRule="exact"/>
              <w:ind w:right="-43"/>
              <w:jc w:val="center"/>
              <w:rPr>
                <w:rFonts w:ascii="Arial" w:hAnsi="Arial" w:cs="Arial"/>
                <w:sz w:val="20"/>
                <w:szCs w:val="20"/>
              </w:rPr>
            </w:pPr>
            <w:r w:rsidRPr="004F7258">
              <w:rPr>
                <w:rFonts w:ascii="Arial" w:hAnsi="Arial" w:cs="Arial"/>
                <w:sz w:val="20"/>
                <w:szCs w:val="20"/>
              </w:rPr>
              <w:t>2023</w:t>
            </w:r>
          </w:p>
        </w:tc>
      </w:tr>
      <w:tr w:rsidR="003D3C91" w:rsidRPr="004F7258" w14:paraId="2C8D1539" w14:textId="77777777" w:rsidTr="00F41F85">
        <w:tc>
          <w:tcPr>
            <w:tcW w:w="3780" w:type="dxa"/>
            <w:tcMar>
              <w:top w:w="0" w:type="dxa"/>
              <w:left w:w="108" w:type="dxa"/>
              <w:bottom w:w="0" w:type="dxa"/>
              <w:right w:w="108" w:type="dxa"/>
            </w:tcMar>
            <w:hideMark/>
          </w:tcPr>
          <w:p w14:paraId="1B89388F" w14:textId="275AF722" w:rsidR="003D3C91" w:rsidRPr="004F7258" w:rsidRDefault="00410BE5" w:rsidP="003D3C91">
            <w:pPr>
              <w:spacing w:line="340" w:lineRule="exact"/>
              <w:ind w:right="-43"/>
              <w:jc w:val="both"/>
              <w:rPr>
                <w:rFonts w:ascii="Arial" w:hAnsi="Arial" w:cs="Arial"/>
                <w:sz w:val="20"/>
                <w:szCs w:val="20"/>
              </w:rPr>
            </w:pPr>
            <w:r>
              <w:rPr>
                <w:rFonts w:ascii="Arial" w:hAnsi="Arial" w:cs="Arial"/>
                <w:sz w:val="20"/>
                <w:szCs w:val="20"/>
              </w:rPr>
              <w:t xml:space="preserve">Loss </w:t>
            </w:r>
            <w:r w:rsidR="003D3C91" w:rsidRPr="004F7258">
              <w:rPr>
                <w:rFonts w:ascii="Arial" w:hAnsi="Arial" w:cs="Arial"/>
                <w:sz w:val="20"/>
                <w:szCs w:val="20"/>
              </w:rPr>
              <w:t>on securities</w:t>
            </w:r>
          </w:p>
        </w:tc>
        <w:tc>
          <w:tcPr>
            <w:tcW w:w="1350" w:type="dxa"/>
            <w:tcMar>
              <w:top w:w="0" w:type="dxa"/>
              <w:left w:w="108" w:type="dxa"/>
              <w:bottom w:w="0" w:type="dxa"/>
              <w:right w:w="108" w:type="dxa"/>
            </w:tcMar>
          </w:tcPr>
          <w:p w14:paraId="7A4B8A22" w14:textId="35D834FA" w:rsidR="003D3C91" w:rsidRPr="004F7258" w:rsidRDefault="00A15DBF" w:rsidP="003D3C91">
            <w:pPr>
              <w:tabs>
                <w:tab w:val="decimal" w:pos="1065"/>
              </w:tabs>
              <w:spacing w:line="340" w:lineRule="exact"/>
              <w:rPr>
                <w:rFonts w:ascii="Arial" w:hAnsi="Arial" w:cs="Arial"/>
                <w:sz w:val="20"/>
                <w:szCs w:val="20"/>
              </w:rPr>
            </w:pPr>
            <w:r>
              <w:rPr>
                <w:rFonts w:ascii="Arial" w:hAnsi="Arial" w:cs="Arial"/>
                <w:sz w:val="20"/>
                <w:szCs w:val="20"/>
              </w:rPr>
              <w:t>(31,786)</w:t>
            </w:r>
          </w:p>
        </w:tc>
        <w:tc>
          <w:tcPr>
            <w:tcW w:w="1350" w:type="dxa"/>
            <w:tcMar>
              <w:top w:w="0" w:type="dxa"/>
              <w:left w:w="108" w:type="dxa"/>
              <w:bottom w:w="0" w:type="dxa"/>
              <w:right w:w="108" w:type="dxa"/>
            </w:tcMar>
          </w:tcPr>
          <w:p w14:paraId="3EFF366F" w14:textId="42BF7CD7" w:rsidR="003D3C91" w:rsidRPr="004F7258" w:rsidRDefault="00DB3B21" w:rsidP="003D3C91">
            <w:pPr>
              <w:tabs>
                <w:tab w:val="decimal" w:pos="1065"/>
              </w:tabs>
              <w:spacing w:line="340" w:lineRule="exact"/>
              <w:rPr>
                <w:rFonts w:ascii="Arial" w:hAnsi="Arial" w:cs="Arial"/>
                <w:sz w:val="20"/>
                <w:szCs w:val="20"/>
              </w:rPr>
            </w:pPr>
            <w:r>
              <w:rPr>
                <w:rFonts w:ascii="Arial" w:hAnsi="Arial" w:cs="Arial"/>
                <w:sz w:val="20"/>
                <w:szCs w:val="20"/>
              </w:rPr>
              <w:t>(311,898)</w:t>
            </w:r>
          </w:p>
        </w:tc>
        <w:tc>
          <w:tcPr>
            <w:tcW w:w="1350" w:type="dxa"/>
            <w:tcMar>
              <w:top w:w="0" w:type="dxa"/>
              <w:left w:w="108" w:type="dxa"/>
              <w:bottom w:w="0" w:type="dxa"/>
              <w:right w:w="108" w:type="dxa"/>
            </w:tcMar>
          </w:tcPr>
          <w:p w14:paraId="5FD8125E" w14:textId="6B5A5E38" w:rsidR="003D3C91" w:rsidRPr="004F7258" w:rsidRDefault="00A15DBF" w:rsidP="003D3C91">
            <w:pPr>
              <w:tabs>
                <w:tab w:val="decimal" w:pos="1065"/>
              </w:tabs>
              <w:spacing w:line="340" w:lineRule="exact"/>
              <w:rPr>
                <w:rFonts w:ascii="Arial" w:hAnsi="Arial" w:cs="Arial"/>
                <w:sz w:val="20"/>
                <w:szCs w:val="20"/>
                <w:cs/>
              </w:rPr>
            </w:pPr>
            <w:r>
              <w:rPr>
                <w:rFonts w:ascii="Arial" w:hAnsi="Arial" w:cs="Arial"/>
                <w:sz w:val="20"/>
                <w:szCs w:val="20"/>
              </w:rPr>
              <w:t>(6,504)</w:t>
            </w:r>
          </w:p>
        </w:tc>
        <w:tc>
          <w:tcPr>
            <w:tcW w:w="1350" w:type="dxa"/>
            <w:tcMar>
              <w:top w:w="0" w:type="dxa"/>
              <w:left w:w="108" w:type="dxa"/>
              <w:bottom w:w="0" w:type="dxa"/>
              <w:right w:w="108" w:type="dxa"/>
            </w:tcMar>
            <w:hideMark/>
          </w:tcPr>
          <w:p w14:paraId="7F459C60" w14:textId="3E3DDB19" w:rsidR="003D3C91" w:rsidRPr="004F7258" w:rsidRDefault="003D3C91" w:rsidP="003D3C91">
            <w:pPr>
              <w:tabs>
                <w:tab w:val="decimal" w:pos="1065"/>
              </w:tabs>
              <w:spacing w:line="340" w:lineRule="exact"/>
              <w:rPr>
                <w:rFonts w:ascii="Arial" w:hAnsi="Arial" w:cs="Arial"/>
                <w:sz w:val="20"/>
                <w:szCs w:val="20"/>
              </w:rPr>
            </w:pPr>
            <w:r w:rsidRPr="004F7258">
              <w:rPr>
                <w:rFonts w:ascii="Arial" w:hAnsi="Arial" w:cs="Arial"/>
                <w:sz w:val="20"/>
                <w:szCs w:val="20"/>
              </w:rPr>
              <w:t>(2</w:t>
            </w:r>
            <w:r w:rsidR="00A15DBF">
              <w:rPr>
                <w:rFonts w:ascii="Arial" w:hAnsi="Arial" w:cs="Arial"/>
                <w:sz w:val="20"/>
                <w:szCs w:val="20"/>
              </w:rPr>
              <w:t>22</w:t>
            </w:r>
            <w:r w:rsidRPr="004F7258">
              <w:rPr>
                <w:rFonts w:ascii="Arial" w:hAnsi="Arial" w:cs="Arial"/>
                <w:sz w:val="20"/>
                <w:szCs w:val="20"/>
              </w:rPr>
              <w:t>,</w:t>
            </w:r>
            <w:r w:rsidR="00A15DBF">
              <w:rPr>
                <w:rFonts w:ascii="Arial" w:hAnsi="Arial" w:cs="Arial"/>
                <w:sz w:val="20"/>
                <w:szCs w:val="20"/>
              </w:rPr>
              <w:t>061</w:t>
            </w:r>
            <w:r w:rsidRPr="004F7258">
              <w:rPr>
                <w:rFonts w:ascii="Arial" w:hAnsi="Arial" w:cs="Arial"/>
                <w:sz w:val="20"/>
                <w:szCs w:val="20"/>
              </w:rPr>
              <w:t>)</w:t>
            </w:r>
          </w:p>
        </w:tc>
      </w:tr>
      <w:tr w:rsidR="003D3C91" w:rsidRPr="004F7258" w14:paraId="0A8FFAAA" w14:textId="77777777" w:rsidTr="00501346">
        <w:tc>
          <w:tcPr>
            <w:tcW w:w="3780" w:type="dxa"/>
            <w:tcMar>
              <w:top w:w="0" w:type="dxa"/>
              <w:left w:w="108" w:type="dxa"/>
              <w:bottom w:w="0" w:type="dxa"/>
              <w:right w:w="108" w:type="dxa"/>
            </w:tcMar>
            <w:hideMark/>
          </w:tcPr>
          <w:p w14:paraId="3B73F969" w14:textId="3E33FF14" w:rsidR="003D3C91" w:rsidRPr="004F7258" w:rsidRDefault="003D3C91" w:rsidP="003D3C91">
            <w:pPr>
              <w:spacing w:line="340" w:lineRule="exact"/>
              <w:ind w:right="-43"/>
              <w:jc w:val="both"/>
              <w:rPr>
                <w:rFonts w:ascii="Arial" w:hAnsi="Arial" w:cs="Arial"/>
                <w:sz w:val="20"/>
                <w:szCs w:val="20"/>
              </w:rPr>
            </w:pPr>
            <w:r w:rsidRPr="004F7258">
              <w:rPr>
                <w:rFonts w:ascii="Arial" w:hAnsi="Arial" w:cs="Arial"/>
                <w:sz w:val="20"/>
                <w:szCs w:val="20"/>
              </w:rPr>
              <w:t>Gain</w:t>
            </w:r>
            <w:r w:rsidR="00410BE5">
              <w:rPr>
                <w:rFonts w:ascii="Arial" w:hAnsi="Arial" w:cs="Arial"/>
                <w:sz w:val="20"/>
                <w:szCs w:val="20"/>
              </w:rPr>
              <w:t xml:space="preserve"> (loss)</w:t>
            </w:r>
            <w:r w:rsidRPr="004F7258">
              <w:rPr>
                <w:rFonts w:ascii="Arial" w:hAnsi="Arial" w:cs="Arial"/>
                <w:sz w:val="20"/>
                <w:szCs w:val="20"/>
              </w:rPr>
              <w:t xml:space="preserve"> on derivatives</w:t>
            </w:r>
          </w:p>
        </w:tc>
        <w:tc>
          <w:tcPr>
            <w:tcW w:w="1350" w:type="dxa"/>
            <w:tcMar>
              <w:top w:w="0" w:type="dxa"/>
              <w:left w:w="108" w:type="dxa"/>
              <w:bottom w:w="0" w:type="dxa"/>
              <w:right w:w="108" w:type="dxa"/>
            </w:tcMar>
          </w:tcPr>
          <w:p w14:paraId="6B33F27B" w14:textId="05AD50D4" w:rsidR="003D3C91" w:rsidRPr="004F7258" w:rsidRDefault="00A15DBF" w:rsidP="003D3C91">
            <w:pPr>
              <w:tabs>
                <w:tab w:val="decimal" w:pos="1065"/>
              </w:tabs>
              <w:spacing w:line="340" w:lineRule="exact"/>
              <w:rPr>
                <w:rFonts w:ascii="Arial" w:hAnsi="Arial" w:cs="Arial"/>
                <w:sz w:val="20"/>
                <w:szCs w:val="20"/>
              </w:rPr>
            </w:pPr>
            <w:r>
              <w:rPr>
                <w:rFonts w:ascii="Arial" w:hAnsi="Arial" w:cs="Arial"/>
                <w:sz w:val="20"/>
                <w:szCs w:val="20"/>
              </w:rPr>
              <w:t>40,456</w:t>
            </w:r>
          </w:p>
        </w:tc>
        <w:tc>
          <w:tcPr>
            <w:tcW w:w="1350" w:type="dxa"/>
            <w:tcMar>
              <w:top w:w="0" w:type="dxa"/>
              <w:left w:w="108" w:type="dxa"/>
              <w:bottom w:w="0" w:type="dxa"/>
              <w:right w:w="108" w:type="dxa"/>
            </w:tcMar>
            <w:vAlign w:val="bottom"/>
          </w:tcPr>
          <w:p w14:paraId="42EA4182" w14:textId="47BB32B5" w:rsidR="003D3C91" w:rsidRPr="004F7258" w:rsidRDefault="00DB3B21" w:rsidP="003D3C91">
            <w:pPr>
              <w:tabs>
                <w:tab w:val="decimal" w:pos="1065"/>
              </w:tabs>
              <w:spacing w:line="340" w:lineRule="exact"/>
              <w:rPr>
                <w:rFonts w:ascii="Arial" w:hAnsi="Arial" w:cs="Arial"/>
                <w:sz w:val="20"/>
                <w:szCs w:val="20"/>
              </w:rPr>
            </w:pPr>
            <w:r>
              <w:rPr>
                <w:rFonts w:ascii="Arial" w:hAnsi="Arial" w:cs="Arial"/>
                <w:sz w:val="20"/>
                <w:szCs w:val="20"/>
              </w:rPr>
              <w:t>57,805</w:t>
            </w:r>
          </w:p>
        </w:tc>
        <w:tc>
          <w:tcPr>
            <w:tcW w:w="1350" w:type="dxa"/>
            <w:tcMar>
              <w:top w:w="0" w:type="dxa"/>
              <w:left w:w="108" w:type="dxa"/>
              <w:bottom w:w="0" w:type="dxa"/>
              <w:right w:w="108" w:type="dxa"/>
            </w:tcMar>
            <w:vAlign w:val="bottom"/>
          </w:tcPr>
          <w:p w14:paraId="2FDFF690" w14:textId="479E43EC" w:rsidR="003D3C91" w:rsidRPr="004F7258" w:rsidRDefault="00A15DBF" w:rsidP="003D3C91">
            <w:pPr>
              <w:tabs>
                <w:tab w:val="decimal" w:pos="1065"/>
              </w:tabs>
              <w:spacing w:line="340" w:lineRule="exact"/>
              <w:rPr>
                <w:rFonts w:ascii="Arial" w:hAnsi="Arial" w:cs="Arial"/>
                <w:sz w:val="20"/>
                <w:szCs w:val="20"/>
              </w:rPr>
            </w:pPr>
            <w:r>
              <w:rPr>
                <w:rFonts w:ascii="Arial" w:hAnsi="Arial" w:cs="Arial"/>
                <w:sz w:val="20"/>
                <w:szCs w:val="20"/>
              </w:rPr>
              <w:t>(99)</w:t>
            </w:r>
          </w:p>
        </w:tc>
        <w:tc>
          <w:tcPr>
            <w:tcW w:w="1350" w:type="dxa"/>
            <w:tcMar>
              <w:top w:w="0" w:type="dxa"/>
              <w:left w:w="108" w:type="dxa"/>
              <w:bottom w:w="0" w:type="dxa"/>
              <w:right w:w="108" w:type="dxa"/>
            </w:tcMar>
            <w:vAlign w:val="bottom"/>
            <w:hideMark/>
          </w:tcPr>
          <w:p w14:paraId="3E02C017" w14:textId="6CECB47F" w:rsidR="003D3C91" w:rsidRPr="004F7258" w:rsidRDefault="00A15DBF" w:rsidP="003D3C91">
            <w:pPr>
              <w:tabs>
                <w:tab w:val="decimal" w:pos="1065"/>
              </w:tabs>
              <w:spacing w:line="340" w:lineRule="exact"/>
              <w:rPr>
                <w:rFonts w:ascii="Arial" w:hAnsi="Arial" w:cs="Arial"/>
                <w:sz w:val="20"/>
                <w:szCs w:val="20"/>
              </w:rPr>
            </w:pPr>
            <w:r>
              <w:rPr>
                <w:rFonts w:ascii="Arial" w:hAnsi="Arial" w:cs="Arial"/>
                <w:sz w:val="20"/>
                <w:szCs w:val="20"/>
              </w:rPr>
              <w:t>(37,222)</w:t>
            </w:r>
          </w:p>
        </w:tc>
      </w:tr>
      <w:tr w:rsidR="003D3C91" w:rsidRPr="004F7258" w14:paraId="6AD214EE" w14:textId="77777777" w:rsidTr="00501346">
        <w:tc>
          <w:tcPr>
            <w:tcW w:w="3780" w:type="dxa"/>
            <w:tcMar>
              <w:top w:w="0" w:type="dxa"/>
              <w:left w:w="108" w:type="dxa"/>
              <w:bottom w:w="0" w:type="dxa"/>
              <w:right w:w="108" w:type="dxa"/>
            </w:tcMar>
            <w:hideMark/>
          </w:tcPr>
          <w:p w14:paraId="50900A19" w14:textId="77777777" w:rsidR="003D3C91" w:rsidRPr="004F7258" w:rsidRDefault="003D3C91" w:rsidP="003D3C91">
            <w:pPr>
              <w:spacing w:line="340" w:lineRule="exact"/>
              <w:ind w:right="-43"/>
              <w:rPr>
                <w:rFonts w:ascii="Arial" w:hAnsi="Arial" w:cs="Arial"/>
                <w:sz w:val="20"/>
                <w:szCs w:val="20"/>
              </w:rPr>
            </w:pPr>
            <w:r w:rsidRPr="004F7258">
              <w:rPr>
                <w:rFonts w:ascii="Arial" w:hAnsi="Arial" w:cs="Arial"/>
                <w:color w:val="000000"/>
                <w:sz w:val="20"/>
                <w:szCs w:val="20"/>
              </w:rPr>
              <w:t>Dividend income</w:t>
            </w:r>
          </w:p>
        </w:tc>
        <w:tc>
          <w:tcPr>
            <w:tcW w:w="1350" w:type="dxa"/>
            <w:tcMar>
              <w:top w:w="0" w:type="dxa"/>
              <w:left w:w="108" w:type="dxa"/>
              <w:bottom w:w="0" w:type="dxa"/>
              <w:right w:w="108" w:type="dxa"/>
            </w:tcMar>
          </w:tcPr>
          <w:p w14:paraId="40E03FB7" w14:textId="5FB7B09D" w:rsidR="003D3C91" w:rsidRPr="004F7258" w:rsidRDefault="00A15DBF" w:rsidP="003D3C91">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15,571</w:t>
            </w:r>
          </w:p>
        </w:tc>
        <w:tc>
          <w:tcPr>
            <w:tcW w:w="1350" w:type="dxa"/>
            <w:tcMar>
              <w:top w:w="0" w:type="dxa"/>
              <w:left w:w="108" w:type="dxa"/>
              <w:bottom w:w="0" w:type="dxa"/>
              <w:right w:w="108" w:type="dxa"/>
            </w:tcMar>
            <w:vAlign w:val="bottom"/>
          </w:tcPr>
          <w:p w14:paraId="75F93920" w14:textId="578235FA" w:rsidR="003D3C91" w:rsidRPr="004F7258" w:rsidRDefault="003D3C91" w:rsidP="003D3C91">
            <w:pPr>
              <w:pBdr>
                <w:bottom w:val="single" w:sz="4" w:space="1" w:color="auto"/>
              </w:pBdr>
              <w:tabs>
                <w:tab w:val="decimal" w:pos="1065"/>
              </w:tabs>
              <w:spacing w:line="340" w:lineRule="exact"/>
              <w:rPr>
                <w:rFonts w:ascii="Arial" w:hAnsi="Arial" w:cs="Arial"/>
                <w:sz w:val="20"/>
                <w:szCs w:val="20"/>
              </w:rPr>
            </w:pPr>
            <w:r w:rsidRPr="004F7258">
              <w:rPr>
                <w:rFonts w:ascii="Arial" w:hAnsi="Arial" w:cs="Arial"/>
                <w:sz w:val="20"/>
                <w:szCs w:val="20"/>
              </w:rPr>
              <w:t>40,715</w:t>
            </w:r>
          </w:p>
        </w:tc>
        <w:tc>
          <w:tcPr>
            <w:tcW w:w="1350" w:type="dxa"/>
            <w:tcMar>
              <w:top w:w="0" w:type="dxa"/>
              <w:left w:w="108" w:type="dxa"/>
              <w:bottom w:w="0" w:type="dxa"/>
              <w:right w:w="108" w:type="dxa"/>
            </w:tcMar>
            <w:vAlign w:val="bottom"/>
          </w:tcPr>
          <w:p w14:paraId="7511852C" w14:textId="5684F98F" w:rsidR="003D3C91" w:rsidRPr="004F7258" w:rsidRDefault="00A15DBF" w:rsidP="003D3C91">
            <w:pPr>
              <w:pBdr>
                <w:bottom w:val="single" w:sz="4" w:space="1" w:color="auto"/>
              </w:pBdr>
              <w:tabs>
                <w:tab w:val="decimal" w:pos="1065"/>
              </w:tabs>
              <w:spacing w:line="340" w:lineRule="exact"/>
              <w:rPr>
                <w:rFonts w:ascii="Arial" w:hAnsi="Arial" w:cs="Arial"/>
                <w:sz w:val="20"/>
                <w:szCs w:val="20"/>
                <w:cs/>
              </w:rPr>
            </w:pPr>
            <w:r>
              <w:rPr>
                <w:rFonts w:ascii="Arial" w:hAnsi="Arial" w:cs="Arial"/>
                <w:sz w:val="20"/>
                <w:szCs w:val="20"/>
              </w:rPr>
              <w:t>5,661</w:t>
            </w:r>
          </w:p>
        </w:tc>
        <w:tc>
          <w:tcPr>
            <w:tcW w:w="1350" w:type="dxa"/>
            <w:tcMar>
              <w:top w:w="0" w:type="dxa"/>
              <w:left w:w="108" w:type="dxa"/>
              <w:bottom w:w="0" w:type="dxa"/>
              <w:right w:w="108" w:type="dxa"/>
            </w:tcMar>
            <w:vAlign w:val="bottom"/>
            <w:hideMark/>
          </w:tcPr>
          <w:p w14:paraId="3C2ECF43" w14:textId="164CC105" w:rsidR="003D3C91" w:rsidRPr="004F7258" w:rsidRDefault="003D3C91" w:rsidP="003D3C91">
            <w:pPr>
              <w:pBdr>
                <w:bottom w:val="single" w:sz="4" w:space="1" w:color="auto"/>
              </w:pBdr>
              <w:tabs>
                <w:tab w:val="decimal" w:pos="1065"/>
              </w:tabs>
              <w:spacing w:line="340" w:lineRule="exact"/>
              <w:rPr>
                <w:rFonts w:ascii="Arial" w:hAnsi="Arial" w:cs="Arial"/>
                <w:sz w:val="20"/>
                <w:szCs w:val="20"/>
              </w:rPr>
            </w:pPr>
            <w:r w:rsidRPr="004F7258">
              <w:rPr>
                <w:rFonts w:ascii="Arial" w:hAnsi="Arial" w:cs="Arial"/>
                <w:sz w:val="20"/>
                <w:szCs w:val="20"/>
              </w:rPr>
              <w:t>30,978</w:t>
            </w:r>
          </w:p>
        </w:tc>
      </w:tr>
      <w:tr w:rsidR="003D3C91" w:rsidRPr="004F7258" w14:paraId="13A706FA" w14:textId="77777777" w:rsidTr="00501346">
        <w:tc>
          <w:tcPr>
            <w:tcW w:w="3780" w:type="dxa"/>
            <w:tcMar>
              <w:top w:w="0" w:type="dxa"/>
              <w:left w:w="108" w:type="dxa"/>
              <w:bottom w:w="0" w:type="dxa"/>
              <w:right w:w="108" w:type="dxa"/>
            </w:tcMar>
            <w:hideMark/>
          </w:tcPr>
          <w:p w14:paraId="1879D544" w14:textId="77777777" w:rsidR="003D3C91" w:rsidRPr="004F7258" w:rsidRDefault="003D3C91" w:rsidP="003D3C91">
            <w:pPr>
              <w:spacing w:line="340" w:lineRule="exact"/>
              <w:ind w:right="-43"/>
              <w:rPr>
                <w:rFonts w:ascii="Arial" w:hAnsi="Arial" w:cs="Arial"/>
                <w:sz w:val="20"/>
                <w:szCs w:val="20"/>
              </w:rPr>
            </w:pPr>
            <w:r w:rsidRPr="004F7258">
              <w:rPr>
                <w:rFonts w:ascii="Arial" w:hAnsi="Arial" w:cs="Arial"/>
                <w:color w:val="000000"/>
                <w:sz w:val="20"/>
                <w:szCs w:val="20"/>
              </w:rPr>
              <w:t>Total</w:t>
            </w:r>
          </w:p>
        </w:tc>
        <w:tc>
          <w:tcPr>
            <w:tcW w:w="1350" w:type="dxa"/>
            <w:tcMar>
              <w:top w:w="0" w:type="dxa"/>
              <w:left w:w="108" w:type="dxa"/>
              <w:bottom w:w="0" w:type="dxa"/>
              <w:right w:w="108" w:type="dxa"/>
            </w:tcMar>
          </w:tcPr>
          <w:p w14:paraId="14F74D46" w14:textId="78756CE3" w:rsidR="003D3C91" w:rsidRPr="004F7258" w:rsidRDefault="00A15DBF" w:rsidP="003D3C91">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24,241</w:t>
            </w:r>
          </w:p>
        </w:tc>
        <w:tc>
          <w:tcPr>
            <w:tcW w:w="1350" w:type="dxa"/>
            <w:tcMar>
              <w:top w:w="0" w:type="dxa"/>
              <w:left w:w="108" w:type="dxa"/>
              <w:bottom w:w="0" w:type="dxa"/>
              <w:right w:w="108" w:type="dxa"/>
            </w:tcMar>
            <w:vAlign w:val="bottom"/>
          </w:tcPr>
          <w:p w14:paraId="6E5C396A" w14:textId="1E176D85" w:rsidR="003D3C91" w:rsidRPr="004F7258" w:rsidRDefault="003D3C91" w:rsidP="003D3C91">
            <w:pPr>
              <w:pBdr>
                <w:bottom w:val="double" w:sz="4" w:space="1" w:color="auto"/>
              </w:pBdr>
              <w:tabs>
                <w:tab w:val="decimal" w:pos="1065"/>
              </w:tabs>
              <w:spacing w:line="340" w:lineRule="exact"/>
              <w:rPr>
                <w:rFonts w:ascii="Arial" w:hAnsi="Arial" w:cs="Arial"/>
                <w:sz w:val="20"/>
                <w:szCs w:val="20"/>
              </w:rPr>
            </w:pPr>
            <w:r w:rsidRPr="004F7258">
              <w:rPr>
                <w:rFonts w:ascii="Arial" w:hAnsi="Arial" w:cs="Arial"/>
                <w:sz w:val="20"/>
                <w:szCs w:val="20"/>
              </w:rPr>
              <w:t>(213,378)</w:t>
            </w:r>
          </w:p>
        </w:tc>
        <w:tc>
          <w:tcPr>
            <w:tcW w:w="1350" w:type="dxa"/>
            <w:tcMar>
              <w:top w:w="0" w:type="dxa"/>
              <w:left w:w="108" w:type="dxa"/>
              <w:bottom w:w="0" w:type="dxa"/>
              <w:right w:w="108" w:type="dxa"/>
            </w:tcMar>
            <w:vAlign w:val="bottom"/>
          </w:tcPr>
          <w:p w14:paraId="6313802E" w14:textId="0C14D749" w:rsidR="003D3C91" w:rsidRPr="004F7258" w:rsidRDefault="00A15DBF" w:rsidP="003D3C91">
            <w:pPr>
              <w:pBdr>
                <w:bottom w:val="double" w:sz="4" w:space="1" w:color="auto"/>
              </w:pBdr>
              <w:tabs>
                <w:tab w:val="decimal" w:pos="1065"/>
              </w:tabs>
              <w:spacing w:line="340" w:lineRule="exact"/>
              <w:rPr>
                <w:rFonts w:ascii="Arial" w:hAnsi="Arial" w:cs="Arial"/>
                <w:sz w:val="20"/>
                <w:szCs w:val="20"/>
                <w:cs/>
              </w:rPr>
            </w:pPr>
            <w:r>
              <w:rPr>
                <w:rFonts w:ascii="Arial" w:hAnsi="Arial" w:cs="Arial"/>
                <w:sz w:val="20"/>
                <w:szCs w:val="20"/>
              </w:rPr>
              <w:t>(942)</w:t>
            </w:r>
          </w:p>
        </w:tc>
        <w:tc>
          <w:tcPr>
            <w:tcW w:w="1350" w:type="dxa"/>
            <w:tcMar>
              <w:top w:w="0" w:type="dxa"/>
              <w:left w:w="108" w:type="dxa"/>
              <w:bottom w:w="0" w:type="dxa"/>
              <w:right w:w="108" w:type="dxa"/>
            </w:tcMar>
            <w:vAlign w:val="bottom"/>
            <w:hideMark/>
          </w:tcPr>
          <w:p w14:paraId="7E295B78" w14:textId="4B5EA7E2" w:rsidR="003D3C91" w:rsidRPr="004F7258" w:rsidRDefault="003D3C91" w:rsidP="003D3C91">
            <w:pPr>
              <w:pBdr>
                <w:bottom w:val="double" w:sz="4" w:space="1" w:color="auto"/>
              </w:pBdr>
              <w:tabs>
                <w:tab w:val="decimal" w:pos="1065"/>
              </w:tabs>
              <w:spacing w:line="340" w:lineRule="exact"/>
              <w:rPr>
                <w:rFonts w:ascii="Arial" w:hAnsi="Arial" w:cs="Arial"/>
                <w:sz w:val="20"/>
                <w:szCs w:val="20"/>
              </w:rPr>
            </w:pPr>
            <w:r w:rsidRPr="004F7258">
              <w:rPr>
                <w:rFonts w:ascii="Arial" w:hAnsi="Arial" w:cs="Arial"/>
                <w:sz w:val="20"/>
                <w:szCs w:val="20"/>
              </w:rPr>
              <w:t>(228,305)</w:t>
            </w:r>
          </w:p>
        </w:tc>
      </w:tr>
    </w:tbl>
    <w:p w14:paraId="0F2ACCC9" w14:textId="77777777" w:rsidR="00957225" w:rsidRPr="004F7258" w:rsidRDefault="00957225" w:rsidP="00BD0D5C">
      <w:pPr>
        <w:spacing w:before="240" w:after="120" w:line="380" w:lineRule="exact"/>
        <w:ind w:left="540" w:hanging="540"/>
        <w:jc w:val="both"/>
        <w:rPr>
          <w:rFonts w:ascii="Arial" w:hAnsi="Arial" w:cs="Arial"/>
          <w:b/>
          <w:bCs/>
          <w:sz w:val="22"/>
          <w:szCs w:val="22"/>
        </w:rPr>
      </w:pPr>
    </w:p>
    <w:p w14:paraId="09C2B34E" w14:textId="77777777" w:rsidR="00957225" w:rsidRPr="004F7258" w:rsidRDefault="00957225">
      <w:pPr>
        <w:widowControl/>
        <w:overflowPunct/>
        <w:autoSpaceDE/>
        <w:autoSpaceDN/>
        <w:adjustRightInd/>
        <w:textAlignment w:val="auto"/>
        <w:rPr>
          <w:rFonts w:ascii="Arial" w:hAnsi="Arial" w:cs="Arial"/>
          <w:b/>
          <w:bCs/>
          <w:sz w:val="22"/>
          <w:szCs w:val="22"/>
        </w:rPr>
      </w:pPr>
      <w:r w:rsidRPr="004F7258">
        <w:rPr>
          <w:rFonts w:ascii="Arial" w:hAnsi="Arial" w:cs="Arial"/>
          <w:b/>
          <w:bCs/>
          <w:sz w:val="22"/>
          <w:szCs w:val="22"/>
        </w:rPr>
        <w:br w:type="page"/>
      </w:r>
    </w:p>
    <w:p w14:paraId="3599307C" w14:textId="77FEEC78" w:rsidR="00A959BF" w:rsidRPr="004F7258" w:rsidRDefault="00BD0D5C" w:rsidP="00BD0D5C">
      <w:pPr>
        <w:spacing w:before="240" w:after="120" w:line="380" w:lineRule="exact"/>
        <w:ind w:left="540" w:hanging="540"/>
        <w:jc w:val="both"/>
        <w:rPr>
          <w:rFonts w:ascii="Arial" w:hAnsi="Arial" w:cs="Arial"/>
          <w:sz w:val="22"/>
          <w:szCs w:val="22"/>
        </w:rPr>
      </w:pPr>
      <w:r w:rsidRPr="004F7258">
        <w:rPr>
          <w:rFonts w:ascii="Arial" w:hAnsi="Arial" w:cs="Arial"/>
          <w:b/>
          <w:bCs/>
          <w:sz w:val="22"/>
          <w:szCs w:val="22"/>
        </w:rPr>
        <w:lastRenderedPageBreak/>
        <w:t>1</w:t>
      </w:r>
      <w:r w:rsidR="00C5042F" w:rsidRPr="004F7258">
        <w:rPr>
          <w:rFonts w:ascii="Arial" w:hAnsi="Arial" w:cs="Arial"/>
          <w:b/>
          <w:bCs/>
          <w:sz w:val="22"/>
          <w:szCs w:val="22"/>
        </w:rPr>
        <w:t>5</w:t>
      </w:r>
      <w:r w:rsidR="00D20084" w:rsidRPr="004F7258">
        <w:rPr>
          <w:rFonts w:ascii="Arial" w:hAnsi="Arial" w:cs="Arial"/>
          <w:b/>
          <w:bCs/>
          <w:sz w:val="22"/>
          <w:szCs w:val="22"/>
        </w:rPr>
        <w:t>.</w:t>
      </w:r>
      <w:r w:rsidRPr="004F7258">
        <w:rPr>
          <w:rFonts w:ascii="Arial" w:hAnsi="Arial" w:cs="Arial"/>
          <w:b/>
          <w:bCs/>
          <w:sz w:val="22"/>
          <w:szCs w:val="22"/>
        </w:rPr>
        <w:tab/>
      </w:r>
      <w:r w:rsidR="00A959BF" w:rsidRPr="004F7258">
        <w:rPr>
          <w:rFonts w:ascii="Arial" w:hAnsi="Arial" w:cs="Arial"/>
          <w:b/>
          <w:bCs/>
          <w:sz w:val="22"/>
          <w:szCs w:val="22"/>
        </w:rPr>
        <w:t>Segment information</w:t>
      </w:r>
    </w:p>
    <w:p w14:paraId="50E5CDF4" w14:textId="6883962F" w:rsidR="00094B96" w:rsidRPr="004F7258"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4F7258">
        <w:rPr>
          <w:rFonts w:ascii="Arial" w:hAnsi="Arial" w:cs="Arial"/>
          <w:sz w:val="22"/>
          <w:szCs w:val="22"/>
        </w:rPr>
        <w:tab/>
      </w:r>
      <w:r w:rsidR="006751AE" w:rsidRPr="004F7258">
        <w:rPr>
          <w:rFonts w:ascii="Arial" w:hAnsi="Arial" w:cs="Arial"/>
          <w:sz w:val="22"/>
          <w:szCs w:val="22"/>
        </w:rPr>
        <w:t xml:space="preserve">The </w:t>
      </w:r>
      <w:r w:rsidR="00590DDD" w:rsidRPr="004F7258">
        <w:rPr>
          <w:rFonts w:ascii="Arial" w:hAnsi="Arial" w:cs="Arial"/>
          <w:sz w:val="22"/>
          <w:szCs w:val="22"/>
        </w:rPr>
        <w:t>Group</w:t>
      </w:r>
      <w:r w:rsidR="006751AE" w:rsidRPr="004F7258">
        <w:rPr>
          <w:rFonts w:ascii="Arial" w:hAnsi="Arial" w:cs="Arial"/>
          <w:sz w:val="22"/>
          <w:szCs w:val="22"/>
        </w:rPr>
        <w:t xml:space="preserve"> are </w:t>
      </w:r>
      <w:proofErr w:type="spellStart"/>
      <w:r w:rsidR="006751AE" w:rsidRPr="004F7258">
        <w:rPr>
          <w:rFonts w:ascii="Arial" w:hAnsi="Arial" w:cs="Arial"/>
          <w:sz w:val="22"/>
          <w:szCs w:val="22"/>
        </w:rPr>
        <w:t>organised</w:t>
      </w:r>
      <w:proofErr w:type="spellEnd"/>
      <w:r w:rsidR="006751AE" w:rsidRPr="004F7258">
        <w:rPr>
          <w:rFonts w:ascii="Arial" w:hAnsi="Arial" w:cs="Arial"/>
          <w:sz w:val="22"/>
          <w:szCs w:val="22"/>
        </w:rPr>
        <w:t xml:space="preserve"> into business units based on </w:t>
      </w:r>
      <w:r w:rsidR="0063758D" w:rsidRPr="004F7258">
        <w:rPr>
          <w:rFonts w:ascii="Arial" w:hAnsi="Arial" w:cs="Arial"/>
          <w:sz w:val="22"/>
          <w:szCs w:val="22"/>
        </w:rPr>
        <w:t>their</w:t>
      </w:r>
      <w:r w:rsidR="006751AE" w:rsidRPr="004F7258">
        <w:rPr>
          <w:rFonts w:ascii="Arial" w:hAnsi="Arial" w:cs="Arial"/>
          <w:sz w:val="22"/>
          <w:szCs w:val="22"/>
        </w:rPr>
        <w:t xml:space="preserve"> products and services. During the current period, the </w:t>
      </w:r>
      <w:r w:rsidR="00590DDD" w:rsidRPr="004F7258">
        <w:rPr>
          <w:rFonts w:ascii="Arial" w:hAnsi="Arial" w:cs="Arial"/>
          <w:sz w:val="22"/>
          <w:szCs w:val="22"/>
        </w:rPr>
        <w:t xml:space="preserve">Group </w:t>
      </w:r>
      <w:r w:rsidR="006751AE" w:rsidRPr="004F7258">
        <w:rPr>
          <w:rFonts w:ascii="Arial" w:hAnsi="Arial" w:cs="Arial"/>
          <w:sz w:val="22"/>
          <w:szCs w:val="22"/>
        </w:rPr>
        <w:t xml:space="preserve">have not changed the </w:t>
      </w:r>
      <w:proofErr w:type="spellStart"/>
      <w:r w:rsidR="006751AE" w:rsidRPr="004F7258">
        <w:rPr>
          <w:rFonts w:ascii="Arial" w:hAnsi="Arial" w:cs="Arial"/>
          <w:sz w:val="22"/>
          <w:szCs w:val="22"/>
        </w:rPr>
        <w:t>organisation</w:t>
      </w:r>
      <w:proofErr w:type="spellEnd"/>
      <w:r w:rsidR="006751AE" w:rsidRPr="004F7258">
        <w:rPr>
          <w:rFonts w:ascii="Arial" w:hAnsi="Arial" w:cs="Arial"/>
          <w:sz w:val="22"/>
          <w:szCs w:val="22"/>
        </w:rPr>
        <w:t xml:space="preserve"> </w:t>
      </w:r>
      <w:r w:rsidR="00C94055" w:rsidRPr="004F7258">
        <w:rPr>
          <w:rFonts w:ascii="Arial" w:hAnsi="Arial" w:cs="Arial"/>
          <w:sz w:val="22"/>
          <w:szCs w:val="22"/>
        </w:rPr>
        <w:t>of their reportable segments.</w:t>
      </w:r>
    </w:p>
    <w:p w14:paraId="6B7FFBE3" w14:textId="60E2FEAB" w:rsidR="00494A79" w:rsidRPr="004F7258"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4F7258">
        <w:rPr>
          <w:rFonts w:ascii="Arial" w:hAnsi="Arial" w:cs="Arial"/>
          <w:sz w:val="22"/>
          <w:szCs w:val="22"/>
        </w:rPr>
        <w:tab/>
      </w:r>
      <w:r w:rsidR="00A959BF" w:rsidRPr="004F7258">
        <w:rPr>
          <w:rFonts w:ascii="Arial" w:hAnsi="Arial" w:cs="Arial"/>
          <w:sz w:val="22"/>
          <w:szCs w:val="22"/>
        </w:rPr>
        <w:t>The following table</w:t>
      </w:r>
      <w:r w:rsidR="00D3394F" w:rsidRPr="004F7258">
        <w:rPr>
          <w:rFonts w:ascii="Arial" w:hAnsi="Arial" w:cs="Arial"/>
          <w:sz w:val="22"/>
          <w:szCs w:val="22"/>
        </w:rPr>
        <w:t>s</w:t>
      </w:r>
      <w:r w:rsidR="00A959BF" w:rsidRPr="004F7258">
        <w:rPr>
          <w:rFonts w:ascii="Arial" w:hAnsi="Arial" w:cs="Arial"/>
          <w:sz w:val="22"/>
          <w:szCs w:val="22"/>
        </w:rPr>
        <w:t xml:space="preserve"> present revenue and profit </w:t>
      </w:r>
      <w:r w:rsidR="000A5685" w:rsidRPr="004F7258">
        <w:rPr>
          <w:rFonts w:ascii="Arial" w:hAnsi="Arial" w:cs="Arial"/>
          <w:sz w:val="22"/>
          <w:szCs w:val="22"/>
        </w:rPr>
        <w:t xml:space="preserve">or loss </w:t>
      </w:r>
      <w:r w:rsidR="00A959BF" w:rsidRPr="004F7258">
        <w:rPr>
          <w:rFonts w:ascii="Arial" w:hAnsi="Arial" w:cs="Arial"/>
          <w:sz w:val="22"/>
          <w:szCs w:val="22"/>
        </w:rPr>
        <w:t xml:space="preserve">information regarding the </w:t>
      </w:r>
      <w:r w:rsidR="00590DDD" w:rsidRPr="004F7258">
        <w:rPr>
          <w:rFonts w:ascii="Arial" w:hAnsi="Arial" w:cs="Arial"/>
          <w:sz w:val="22"/>
          <w:szCs w:val="22"/>
        </w:rPr>
        <w:t xml:space="preserve">Group’s </w:t>
      </w:r>
      <w:r w:rsidR="00A959BF" w:rsidRPr="004F7258">
        <w:rPr>
          <w:rFonts w:ascii="Arial" w:hAnsi="Arial" w:cs="Arial"/>
          <w:sz w:val="22"/>
          <w:szCs w:val="22"/>
        </w:rPr>
        <w:t xml:space="preserve">operating segments for the </w:t>
      </w:r>
      <w:r w:rsidR="00957225" w:rsidRPr="004F7258">
        <w:rPr>
          <w:rFonts w:ascii="Arial" w:hAnsi="Arial" w:cs="Arial"/>
          <w:sz w:val="22"/>
          <w:szCs w:val="22"/>
        </w:rPr>
        <w:t xml:space="preserve">three-month and </w:t>
      </w:r>
      <w:r w:rsidR="003D3C91" w:rsidRPr="004F7258">
        <w:rPr>
          <w:rFonts w:ascii="Arial" w:hAnsi="Arial" w:cs="Arial"/>
          <w:sz w:val="22"/>
          <w:szCs w:val="22"/>
        </w:rPr>
        <w:t>nine</w:t>
      </w:r>
      <w:r w:rsidR="00957225" w:rsidRPr="004F7258">
        <w:rPr>
          <w:rFonts w:ascii="Arial" w:hAnsi="Arial" w:cs="Arial"/>
          <w:sz w:val="22"/>
          <w:szCs w:val="22"/>
        </w:rPr>
        <w:t xml:space="preserve">-month periods ended </w:t>
      </w:r>
      <w:r w:rsidR="003D3C91" w:rsidRPr="004F7258">
        <w:rPr>
          <w:rFonts w:ascii="Arial" w:eastAsia="Arial Unicode MS" w:hAnsi="Arial" w:cs="Arial"/>
          <w:sz w:val="22"/>
          <w:szCs w:val="22"/>
        </w:rPr>
        <w:t>30 September</w:t>
      </w:r>
      <w:r w:rsidR="00957225" w:rsidRPr="004F7258">
        <w:rPr>
          <w:rFonts w:ascii="Arial" w:eastAsia="Arial Unicode MS" w:hAnsi="Arial" w:cs="Arial"/>
          <w:sz w:val="22"/>
          <w:szCs w:val="22"/>
        </w:rPr>
        <w:t xml:space="preserve"> </w:t>
      </w:r>
      <w:r w:rsidR="001355B1" w:rsidRPr="004F7258">
        <w:rPr>
          <w:rFonts w:ascii="Arial" w:eastAsia="Arial Unicode MS" w:hAnsi="Arial" w:cs="Arial"/>
          <w:sz w:val="22"/>
          <w:szCs w:val="22"/>
        </w:rPr>
        <w:t>2024</w:t>
      </w:r>
      <w:r w:rsidR="00776D67" w:rsidRPr="004F7258">
        <w:rPr>
          <w:rFonts w:ascii="Arial" w:eastAsia="Arial Unicode MS" w:hAnsi="Arial" w:cs="Arial"/>
          <w:sz w:val="22"/>
          <w:szCs w:val="22"/>
          <w:cs/>
        </w:rPr>
        <w:t xml:space="preserve"> </w:t>
      </w:r>
      <w:r w:rsidR="006751AE" w:rsidRPr="004F7258">
        <w:rPr>
          <w:rFonts w:ascii="Arial" w:hAnsi="Arial" w:cs="Arial"/>
          <w:sz w:val="22"/>
          <w:szCs w:val="22"/>
        </w:rPr>
        <w:t xml:space="preserve">and </w:t>
      </w:r>
      <w:r w:rsidR="00247F70" w:rsidRPr="004F7258">
        <w:rPr>
          <w:rFonts w:ascii="Arial" w:hAnsi="Arial" w:cs="Arial"/>
          <w:sz w:val="22"/>
          <w:szCs w:val="22"/>
        </w:rPr>
        <w:t>20</w:t>
      </w:r>
      <w:r w:rsidR="000974E1" w:rsidRPr="004F7258">
        <w:rPr>
          <w:rFonts w:ascii="Arial" w:hAnsi="Arial" w:cs="Arial"/>
          <w:sz w:val="22"/>
          <w:szCs w:val="22"/>
        </w:rPr>
        <w:t>2</w:t>
      </w:r>
      <w:r w:rsidR="003C5291" w:rsidRPr="004F7258">
        <w:rPr>
          <w:rFonts w:ascii="Arial" w:hAnsi="Arial" w:cs="Arial"/>
          <w:sz w:val="22"/>
          <w:szCs w:val="22"/>
        </w:rPr>
        <w:t>3</w:t>
      </w:r>
      <w:r w:rsidR="00A959BF" w:rsidRPr="004F7258">
        <w:rPr>
          <w:rFonts w:ascii="Arial" w:hAnsi="Arial" w:cs="Arial"/>
          <w:sz w:val="22"/>
          <w:szCs w:val="22"/>
        </w:rPr>
        <w:t>.</w:t>
      </w:r>
    </w:p>
    <w:p w14:paraId="0ED6C147" w14:textId="77777777" w:rsidR="00957225" w:rsidRPr="004F7258" w:rsidRDefault="00957225" w:rsidP="00957225">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4F7258">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957225" w:rsidRPr="004F7258" w14:paraId="16EE6514" w14:textId="77777777" w:rsidTr="00F41F85">
        <w:tc>
          <w:tcPr>
            <w:tcW w:w="2700" w:type="dxa"/>
          </w:tcPr>
          <w:p w14:paraId="5FC18820" w14:textId="77777777" w:rsidR="00957225" w:rsidRPr="004F7258" w:rsidRDefault="00957225" w:rsidP="00F41F85">
            <w:pPr>
              <w:spacing w:line="320" w:lineRule="exact"/>
              <w:jc w:val="right"/>
              <w:rPr>
                <w:rFonts w:ascii="Arial" w:hAnsi="Arial" w:cs="Arial"/>
                <w:color w:val="000000"/>
                <w:sz w:val="18"/>
                <w:szCs w:val="18"/>
              </w:rPr>
            </w:pPr>
          </w:p>
        </w:tc>
        <w:tc>
          <w:tcPr>
            <w:tcW w:w="7056" w:type="dxa"/>
            <w:gridSpan w:val="5"/>
            <w:hideMark/>
          </w:tcPr>
          <w:p w14:paraId="1E900A78" w14:textId="56FC5FFD"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 xml:space="preserve">For the three-month period ended </w:t>
            </w:r>
            <w:r w:rsidR="003D3C91" w:rsidRPr="004F7258">
              <w:rPr>
                <w:rFonts w:ascii="Arial" w:hAnsi="Arial" w:cs="Arial"/>
                <w:color w:val="000000"/>
                <w:sz w:val="18"/>
                <w:szCs w:val="18"/>
              </w:rPr>
              <w:t>30 September</w:t>
            </w:r>
            <w:r w:rsidRPr="004F7258">
              <w:rPr>
                <w:rFonts w:ascii="Arial" w:hAnsi="Arial" w:cs="Arial"/>
                <w:color w:val="000000"/>
                <w:sz w:val="18"/>
                <w:szCs w:val="18"/>
              </w:rPr>
              <w:t xml:space="preserve"> 2024</w:t>
            </w:r>
          </w:p>
        </w:tc>
      </w:tr>
      <w:tr w:rsidR="00957225" w:rsidRPr="004F7258" w14:paraId="7ADAC7D0" w14:textId="77777777" w:rsidTr="00F41F85">
        <w:tc>
          <w:tcPr>
            <w:tcW w:w="2700" w:type="dxa"/>
          </w:tcPr>
          <w:p w14:paraId="52A86EAE" w14:textId="77777777" w:rsidR="00957225" w:rsidRPr="004F7258" w:rsidRDefault="00957225" w:rsidP="00F41F85">
            <w:pPr>
              <w:spacing w:line="320" w:lineRule="exact"/>
              <w:jc w:val="right"/>
              <w:rPr>
                <w:rFonts w:ascii="Arial" w:hAnsi="Arial" w:cs="Arial"/>
                <w:color w:val="000000"/>
                <w:sz w:val="18"/>
                <w:szCs w:val="18"/>
              </w:rPr>
            </w:pPr>
          </w:p>
        </w:tc>
        <w:tc>
          <w:tcPr>
            <w:tcW w:w="1597" w:type="dxa"/>
          </w:tcPr>
          <w:p w14:paraId="22AAEED1" w14:textId="77777777" w:rsidR="00957225" w:rsidRPr="004F7258" w:rsidRDefault="00957225" w:rsidP="00F41F85">
            <w:pPr>
              <w:spacing w:line="320" w:lineRule="exact"/>
              <w:jc w:val="center"/>
              <w:rPr>
                <w:rFonts w:ascii="Arial" w:hAnsi="Arial" w:cs="Arial"/>
                <w:color w:val="000000"/>
                <w:sz w:val="18"/>
                <w:szCs w:val="18"/>
              </w:rPr>
            </w:pPr>
          </w:p>
        </w:tc>
        <w:tc>
          <w:tcPr>
            <w:tcW w:w="1424" w:type="dxa"/>
            <w:hideMark/>
          </w:tcPr>
          <w:p w14:paraId="12988718" w14:textId="77777777" w:rsidR="00957225" w:rsidRPr="004F7258" w:rsidRDefault="00957225" w:rsidP="00F41F85">
            <w:pPr>
              <w:spacing w:line="320" w:lineRule="exact"/>
              <w:jc w:val="center"/>
              <w:rPr>
                <w:rFonts w:ascii="Arial" w:hAnsi="Arial" w:cs="Arial"/>
                <w:sz w:val="18"/>
                <w:szCs w:val="18"/>
              </w:rPr>
            </w:pPr>
            <w:r w:rsidRPr="004F7258">
              <w:rPr>
                <w:rFonts w:ascii="Arial" w:hAnsi="Arial" w:cs="Arial"/>
                <w:sz w:val="18"/>
                <w:szCs w:val="18"/>
              </w:rPr>
              <w:t>Financial</w:t>
            </w:r>
          </w:p>
        </w:tc>
        <w:tc>
          <w:tcPr>
            <w:tcW w:w="1345" w:type="dxa"/>
          </w:tcPr>
          <w:p w14:paraId="00835BEB" w14:textId="77777777" w:rsidR="00957225" w:rsidRPr="004F7258" w:rsidRDefault="00957225" w:rsidP="00F41F85">
            <w:pPr>
              <w:spacing w:line="320" w:lineRule="exact"/>
              <w:jc w:val="center"/>
              <w:rPr>
                <w:rFonts w:ascii="Arial" w:hAnsi="Arial" w:cs="Arial"/>
                <w:color w:val="000000"/>
                <w:sz w:val="18"/>
                <w:szCs w:val="18"/>
              </w:rPr>
            </w:pPr>
          </w:p>
        </w:tc>
        <w:tc>
          <w:tcPr>
            <w:tcW w:w="1345" w:type="dxa"/>
          </w:tcPr>
          <w:p w14:paraId="4A6A02B0" w14:textId="77777777" w:rsidR="00957225" w:rsidRPr="004F7258" w:rsidRDefault="00957225" w:rsidP="00F41F85">
            <w:pPr>
              <w:spacing w:line="320" w:lineRule="exact"/>
              <w:jc w:val="center"/>
              <w:rPr>
                <w:rFonts w:ascii="Arial" w:hAnsi="Arial" w:cs="Arial"/>
                <w:color w:val="000000"/>
                <w:sz w:val="18"/>
                <w:szCs w:val="18"/>
              </w:rPr>
            </w:pPr>
          </w:p>
        </w:tc>
        <w:tc>
          <w:tcPr>
            <w:tcW w:w="1345" w:type="dxa"/>
          </w:tcPr>
          <w:p w14:paraId="5FF5FC3E" w14:textId="77777777" w:rsidR="00957225" w:rsidRPr="004F7258" w:rsidRDefault="00957225" w:rsidP="00F41F85">
            <w:pPr>
              <w:spacing w:line="320" w:lineRule="exact"/>
              <w:jc w:val="center"/>
              <w:rPr>
                <w:rFonts w:ascii="Arial" w:hAnsi="Arial" w:cs="Arial"/>
                <w:color w:val="000000"/>
                <w:sz w:val="18"/>
                <w:szCs w:val="18"/>
              </w:rPr>
            </w:pPr>
          </w:p>
        </w:tc>
      </w:tr>
      <w:tr w:rsidR="00957225" w:rsidRPr="004F7258" w14:paraId="12F6A848" w14:textId="77777777" w:rsidTr="00F41F85">
        <w:trPr>
          <w:trHeight w:val="144"/>
        </w:trPr>
        <w:tc>
          <w:tcPr>
            <w:tcW w:w="2700" w:type="dxa"/>
          </w:tcPr>
          <w:p w14:paraId="363068FB" w14:textId="77777777" w:rsidR="00957225" w:rsidRPr="004F7258" w:rsidRDefault="00957225" w:rsidP="00F41F85">
            <w:pPr>
              <w:spacing w:line="320" w:lineRule="exact"/>
              <w:jc w:val="right"/>
              <w:rPr>
                <w:rFonts w:ascii="Arial" w:hAnsi="Arial" w:cs="Arial"/>
                <w:color w:val="000000"/>
                <w:sz w:val="18"/>
                <w:szCs w:val="18"/>
              </w:rPr>
            </w:pPr>
          </w:p>
        </w:tc>
        <w:tc>
          <w:tcPr>
            <w:tcW w:w="1597" w:type="dxa"/>
          </w:tcPr>
          <w:p w14:paraId="7A3826BE" w14:textId="77777777" w:rsidR="00957225" w:rsidRPr="004F7258" w:rsidRDefault="00957225" w:rsidP="00F41F85">
            <w:pPr>
              <w:spacing w:line="320" w:lineRule="exact"/>
              <w:jc w:val="center"/>
              <w:rPr>
                <w:rFonts w:ascii="Arial" w:hAnsi="Arial" w:cs="Arial"/>
                <w:color w:val="000000"/>
                <w:sz w:val="18"/>
                <w:szCs w:val="18"/>
              </w:rPr>
            </w:pPr>
          </w:p>
        </w:tc>
        <w:tc>
          <w:tcPr>
            <w:tcW w:w="1424" w:type="dxa"/>
            <w:hideMark/>
          </w:tcPr>
          <w:p w14:paraId="573344C1"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sz w:val="18"/>
                <w:szCs w:val="18"/>
              </w:rPr>
              <w:t>advisory</w:t>
            </w:r>
          </w:p>
        </w:tc>
        <w:tc>
          <w:tcPr>
            <w:tcW w:w="1345" w:type="dxa"/>
          </w:tcPr>
          <w:p w14:paraId="64E17228" w14:textId="77777777" w:rsidR="00957225" w:rsidRPr="004F7258" w:rsidRDefault="00957225" w:rsidP="00F41F85">
            <w:pPr>
              <w:spacing w:line="320" w:lineRule="exact"/>
              <w:jc w:val="center"/>
              <w:rPr>
                <w:rFonts w:ascii="Arial" w:hAnsi="Arial" w:cs="Arial"/>
                <w:color w:val="000000"/>
                <w:sz w:val="18"/>
                <w:szCs w:val="18"/>
              </w:rPr>
            </w:pPr>
          </w:p>
        </w:tc>
        <w:tc>
          <w:tcPr>
            <w:tcW w:w="1345" w:type="dxa"/>
          </w:tcPr>
          <w:p w14:paraId="37E564C3" w14:textId="77777777" w:rsidR="00957225" w:rsidRPr="004F7258" w:rsidRDefault="00957225" w:rsidP="00F41F85">
            <w:pPr>
              <w:spacing w:line="320" w:lineRule="exact"/>
              <w:jc w:val="center"/>
              <w:rPr>
                <w:rFonts w:ascii="Arial" w:hAnsi="Arial" w:cs="Arial"/>
                <w:color w:val="000000"/>
                <w:sz w:val="18"/>
                <w:szCs w:val="18"/>
              </w:rPr>
            </w:pPr>
          </w:p>
        </w:tc>
        <w:tc>
          <w:tcPr>
            <w:tcW w:w="1345" w:type="dxa"/>
          </w:tcPr>
          <w:p w14:paraId="76576CD2" w14:textId="77777777" w:rsidR="00957225" w:rsidRPr="004F7258" w:rsidRDefault="00957225" w:rsidP="00F41F85">
            <w:pPr>
              <w:spacing w:line="320" w:lineRule="exact"/>
              <w:jc w:val="center"/>
              <w:rPr>
                <w:rFonts w:ascii="Arial" w:hAnsi="Arial" w:cs="Arial"/>
                <w:color w:val="000000"/>
                <w:sz w:val="18"/>
                <w:szCs w:val="18"/>
              </w:rPr>
            </w:pPr>
          </w:p>
        </w:tc>
      </w:tr>
      <w:tr w:rsidR="00957225" w:rsidRPr="004F7258" w14:paraId="2BE4C347" w14:textId="77777777" w:rsidTr="00F41F85">
        <w:trPr>
          <w:trHeight w:val="144"/>
        </w:trPr>
        <w:tc>
          <w:tcPr>
            <w:tcW w:w="2700" w:type="dxa"/>
          </w:tcPr>
          <w:p w14:paraId="1BA28C87" w14:textId="77777777" w:rsidR="00957225" w:rsidRPr="004F7258" w:rsidRDefault="00957225" w:rsidP="00F41F85">
            <w:pPr>
              <w:spacing w:line="320" w:lineRule="exact"/>
              <w:jc w:val="right"/>
              <w:rPr>
                <w:rFonts w:ascii="Arial" w:hAnsi="Arial" w:cs="Arial"/>
                <w:color w:val="000000"/>
                <w:sz w:val="18"/>
                <w:szCs w:val="18"/>
              </w:rPr>
            </w:pPr>
          </w:p>
        </w:tc>
        <w:tc>
          <w:tcPr>
            <w:tcW w:w="1597" w:type="dxa"/>
          </w:tcPr>
          <w:p w14:paraId="45F5DDA0"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sz w:val="18"/>
                <w:szCs w:val="18"/>
              </w:rPr>
              <w:t>Securities and</w:t>
            </w:r>
          </w:p>
        </w:tc>
        <w:tc>
          <w:tcPr>
            <w:tcW w:w="1424" w:type="dxa"/>
          </w:tcPr>
          <w:p w14:paraId="04442104" w14:textId="77777777" w:rsidR="00957225" w:rsidRPr="004F7258" w:rsidRDefault="00957225" w:rsidP="00F41F85">
            <w:pPr>
              <w:spacing w:line="320" w:lineRule="exact"/>
              <w:jc w:val="center"/>
              <w:rPr>
                <w:rFonts w:ascii="Arial" w:hAnsi="Arial" w:cs="Arial"/>
                <w:sz w:val="18"/>
                <w:szCs w:val="18"/>
              </w:rPr>
            </w:pPr>
            <w:r w:rsidRPr="004F7258">
              <w:rPr>
                <w:rFonts w:ascii="Arial" w:hAnsi="Arial" w:cs="Arial"/>
                <w:sz w:val="18"/>
                <w:szCs w:val="18"/>
              </w:rPr>
              <w:t>business and</w:t>
            </w:r>
          </w:p>
        </w:tc>
        <w:tc>
          <w:tcPr>
            <w:tcW w:w="1345" w:type="dxa"/>
          </w:tcPr>
          <w:p w14:paraId="44B33A6B"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color w:val="000000"/>
                <w:sz w:val="18"/>
                <w:szCs w:val="18"/>
              </w:rPr>
              <w:t>Total</w:t>
            </w:r>
          </w:p>
        </w:tc>
        <w:tc>
          <w:tcPr>
            <w:tcW w:w="1345" w:type="dxa"/>
          </w:tcPr>
          <w:p w14:paraId="2AD4FBE8"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color w:val="000000"/>
                <w:sz w:val="18"/>
                <w:szCs w:val="18"/>
              </w:rPr>
              <w:t>Adjustments</w:t>
            </w:r>
          </w:p>
        </w:tc>
        <w:tc>
          <w:tcPr>
            <w:tcW w:w="1345" w:type="dxa"/>
          </w:tcPr>
          <w:p w14:paraId="47D0AF60" w14:textId="77777777" w:rsidR="00957225" w:rsidRPr="004F7258" w:rsidRDefault="00957225" w:rsidP="00F41F85">
            <w:pPr>
              <w:spacing w:line="320" w:lineRule="exact"/>
              <w:jc w:val="center"/>
              <w:rPr>
                <w:rFonts w:ascii="Arial" w:hAnsi="Arial" w:cs="Arial"/>
                <w:color w:val="000000"/>
                <w:sz w:val="18"/>
                <w:szCs w:val="18"/>
              </w:rPr>
            </w:pPr>
          </w:p>
        </w:tc>
      </w:tr>
      <w:tr w:rsidR="00957225" w:rsidRPr="004F7258" w14:paraId="02A8BD70" w14:textId="77777777" w:rsidTr="00F41F85">
        <w:trPr>
          <w:trHeight w:val="144"/>
        </w:trPr>
        <w:tc>
          <w:tcPr>
            <w:tcW w:w="2700" w:type="dxa"/>
          </w:tcPr>
          <w:p w14:paraId="022446A0" w14:textId="77777777" w:rsidR="00957225" w:rsidRPr="004F7258" w:rsidRDefault="00957225" w:rsidP="00F41F85">
            <w:pPr>
              <w:spacing w:line="320" w:lineRule="exact"/>
              <w:jc w:val="right"/>
              <w:rPr>
                <w:rFonts w:ascii="Arial" w:hAnsi="Arial" w:cs="Arial"/>
                <w:color w:val="000000"/>
                <w:sz w:val="18"/>
                <w:szCs w:val="18"/>
              </w:rPr>
            </w:pPr>
          </w:p>
        </w:tc>
        <w:tc>
          <w:tcPr>
            <w:tcW w:w="1597" w:type="dxa"/>
          </w:tcPr>
          <w:p w14:paraId="44B614B5"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sz w:val="18"/>
                <w:szCs w:val="18"/>
              </w:rPr>
              <w:t>derivatives</w:t>
            </w:r>
          </w:p>
        </w:tc>
        <w:tc>
          <w:tcPr>
            <w:tcW w:w="1424" w:type="dxa"/>
          </w:tcPr>
          <w:p w14:paraId="18454085" w14:textId="77777777" w:rsidR="00957225" w:rsidRPr="004F7258" w:rsidRDefault="00957225" w:rsidP="00F41F85">
            <w:pPr>
              <w:spacing w:line="320" w:lineRule="exact"/>
              <w:jc w:val="center"/>
              <w:rPr>
                <w:rFonts w:ascii="Arial" w:hAnsi="Arial" w:cs="Arial"/>
                <w:sz w:val="18"/>
                <w:szCs w:val="18"/>
              </w:rPr>
            </w:pPr>
            <w:r w:rsidRPr="004F7258">
              <w:rPr>
                <w:rFonts w:ascii="Arial" w:hAnsi="Arial" w:cs="Arial"/>
                <w:sz w:val="18"/>
                <w:szCs w:val="18"/>
              </w:rPr>
              <w:t>investment</w:t>
            </w:r>
          </w:p>
        </w:tc>
        <w:tc>
          <w:tcPr>
            <w:tcW w:w="1345" w:type="dxa"/>
          </w:tcPr>
          <w:p w14:paraId="33C8F3DA"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sz w:val="18"/>
                <w:szCs w:val="18"/>
              </w:rPr>
              <w:t>reportable</w:t>
            </w:r>
          </w:p>
        </w:tc>
        <w:tc>
          <w:tcPr>
            <w:tcW w:w="1345" w:type="dxa"/>
          </w:tcPr>
          <w:p w14:paraId="3F3FBB40"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color w:val="000000"/>
                <w:sz w:val="18"/>
                <w:szCs w:val="18"/>
              </w:rPr>
              <w:t xml:space="preserve">and </w:t>
            </w:r>
          </w:p>
        </w:tc>
        <w:tc>
          <w:tcPr>
            <w:tcW w:w="1345" w:type="dxa"/>
          </w:tcPr>
          <w:p w14:paraId="0AFF63EA" w14:textId="77777777" w:rsidR="00957225" w:rsidRPr="004F7258" w:rsidRDefault="00957225" w:rsidP="00F41F85">
            <w:pPr>
              <w:spacing w:line="320" w:lineRule="exact"/>
              <w:jc w:val="center"/>
              <w:rPr>
                <w:rFonts w:ascii="Arial" w:hAnsi="Arial" w:cs="Arial"/>
                <w:color w:val="000000"/>
                <w:sz w:val="18"/>
                <w:szCs w:val="18"/>
              </w:rPr>
            </w:pPr>
          </w:p>
        </w:tc>
      </w:tr>
      <w:tr w:rsidR="00957225" w:rsidRPr="004F7258" w14:paraId="5368F910" w14:textId="77777777" w:rsidTr="00F41F85">
        <w:tc>
          <w:tcPr>
            <w:tcW w:w="2700" w:type="dxa"/>
          </w:tcPr>
          <w:p w14:paraId="1E78125C" w14:textId="77777777" w:rsidR="00957225" w:rsidRPr="004F7258" w:rsidRDefault="00957225" w:rsidP="00F41F85">
            <w:pPr>
              <w:spacing w:line="320" w:lineRule="exact"/>
              <w:jc w:val="right"/>
              <w:rPr>
                <w:rFonts w:ascii="Arial" w:hAnsi="Arial" w:cs="Arial"/>
                <w:color w:val="000000"/>
                <w:sz w:val="18"/>
                <w:szCs w:val="18"/>
              </w:rPr>
            </w:pPr>
          </w:p>
        </w:tc>
        <w:tc>
          <w:tcPr>
            <w:tcW w:w="1597" w:type="dxa"/>
            <w:hideMark/>
          </w:tcPr>
          <w:p w14:paraId="7F650E64" w14:textId="77777777"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sz w:val="18"/>
                <w:szCs w:val="18"/>
              </w:rPr>
              <w:t>business</w:t>
            </w:r>
          </w:p>
        </w:tc>
        <w:tc>
          <w:tcPr>
            <w:tcW w:w="1424" w:type="dxa"/>
            <w:hideMark/>
          </w:tcPr>
          <w:p w14:paraId="62E6014C" w14:textId="77777777"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sz w:val="18"/>
                <w:szCs w:val="18"/>
              </w:rPr>
              <w:t>banking</w:t>
            </w:r>
          </w:p>
        </w:tc>
        <w:tc>
          <w:tcPr>
            <w:tcW w:w="1345" w:type="dxa"/>
            <w:hideMark/>
          </w:tcPr>
          <w:p w14:paraId="2CCC9AE6" w14:textId="77777777"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segments</w:t>
            </w:r>
          </w:p>
        </w:tc>
        <w:tc>
          <w:tcPr>
            <w:tcW w:w="1345" w:type="dxa"/>
            <w:hideMark/>
          </w:tcPr>
          <w:p w14:paraId="405F3EAC" w14:textId="77777777"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eliminations</w:t>
            </w:r>
          </w:p>
        </w:tc>
        <w:tc>
          <w:tcPr>
            <w:tcW w:w="1345" w:type="dxa"/>
            <w:hideMark/>
          </w:tcPr>
          <w:p w14:paraId="20F43383" w14:textId="77777777"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Total</w:t>
            </w:r>
          </w:p>
        </w:tc>
      </w:tr>
      <w:tr w:rsidR="00957225" w:rsidRPr="004F7258" w14:paraId="5090E484" w14:textId="77777777" w:rsidTr="00DA101F">
        <w:tc>
          <w:tcPr>
            <w:tcW w:w="2700" w:type="dxa"/>
            <w:hideMark/>
          </w:tcPr>
          <w:p w14:paraId="7D27B7CC" w14:textId="77777777" w:rsidR="00957225" w:rsidRPr="004F7258" w:rsidRDefault="00957225" w:rsidP="00F41F85">
            <w:pPr>
              <w:spacing w:line="320" w:lineRule="exact"/>
              <w:ind w:left="113" w:hangingChars="63" w:hanging="113"/>
              <w:rPr>
                <w:rFonts w:ascii="Arial" w:hAnsi="Arial" w:cs="Arial"/>
                <w:color w:val="000000"/>
                <w:sz w:val="18"/>
                <w:szCs w:val="18"/>
              </w:rPr>
            </w:pPr>
            <w:r w:rsidRPr="004F7258">
              <w:rPr>
                <w:rFonts w:ascii="Arial" w:hAnsi="Arial" w:cs="Arial"/>
                <w:sz w:val="18"/>
                <w:szCs w:val="18"/>
              </w:rPr>
              <w:t>Revenue from external customers</w:t>
            </w:r>
          </w:p>
        </w:tc>
        <w:tc>
          <w:tcPr>
            <w:tcW w:w="1597" w:type="dxa"/>
            <w:vAlign w:val="bottom"/>
          </w:tcPr>
          <w:p w14:paraId="0D870E68" w14:textId="63CFA694" w:rsidR="00957225" w:rsidRPr="004F7258" w:rsidRDefault="00A97360" w:rsidP="00DA101F">
            <w:pPr>
              <w:tabs>
                <w:tab w:val="decimal" w:pos="1062"/>
              </w:tabs>
              <w:spacing w:line="320" w:lineRule="exact"/>
              <w:rPr>
                <w:rFonts w:ascii="Arial" w:hAnsi="Arial" w:cs="Arial"/>
                <w:color w:val="000000"/>
                <w:sz w:val="18"/>
                <w:szCs w:val="18"/>
              </w:rPr>
            </w:pPr>
            <w:r>
              <w:rPr>
                <w:rFonts w:ascii="Arial" w:hAnsi="Arial" w:cs="Arial"/>
                <w:color w:val="000000"/>
                <w:sz w:val="18"/>
                <w:szCs w:val="18"/>
              </w:rPr>
              <w:t>69</w:t>
            </w:r>
          </w:p>
        </w:tc>
        <w:tc>
          <w:tcPr>
            <w:tcW w:w="1424" w:type="dxa"/>
            <w:vAlign w:val="bottom"/>
          </w:tcPr>
          <w:p w14:paraId="6E343167" w14:textId="0A2EB000" w:rsidR="00957225" w:rsidRPr="004F7258" w:rsidRDefault="00A97360" w:rsidP="00DA101F">
            <w:pPr>
              <w:tabs>
                <w:tab w:val="decimal" w:pos="1062"/>
              </w:tabs>
              <w:spacing w:line="320" w:lineRule="exact"/>
              <w:rPr>
                <w:rFonts w:ascii="Arial" w:hAnsi="Arial" w:cs="Arial"/>
                <w:color w:val="000000"/>
                <w:sz w:val="18"/>
                <w:szCs w:val="18"/>
              </w:rPr>
            </w:pPr>
            <w:r>
              <w:rPr>
                <w:rFonts w:ascii="Arial" w:hAnsi="Arial" w:cs="Arial"/>
                <w:color w:val="000000"/>
                <w:sz w:val="18"/>
                <w:szCs w:val="18"/>
              </w:rPr>
              <w:t>10</w:t>
            </w:r>
          </w:p>
        </w:tc>
        <w:tc>
          <w:tcPr>
            <w:tcW w:w="1345" w:type="dxa"/>
            <w:vAlign w:val="bottom"/>
          </w:tcPr>
          <w:p w14:paraId="4AF23352" w14:textId="161D458F" w:rsidR="00957225" w:rsidRPr="004F7258" w:rsidRDefault="00A97360" w:rsidP="00DA101F">
            <w:pPr>
              <w:tabs>
                <w:tab w:val="decimal" w:pos="1062"/>
              </w:tabs>
              <w:spacing w:line="320" w:lineRule="exact"/>
              <w:rPr>
                <w:rFonts w:ascii="Arial" w:hAnsi="Arial" w:cs="Arial"/>
                <w:color w:val="000000"/>
                <w:sz w:val="18"/>
                <w:szCs w:val="18"/>
              </w:rPr>
            </w:pPr>
            <w:r>
              <w:rPr>
                <w:rFonts w:ascii="Arial" w:hAnsi="Arial" w:cs="Arial"/>
                <w:color w:val="000000"/>
                <w:sz w:val="18"/>
                <w:szCs w:val="18"/>
              </w:rPr>
              <w:t>79</w:t>
            </w:r>
          </w:p>
        </w:tc>
        <w:tc>
          <w:tcPr>
            <w:tcW w:w="1345" w:type="dxa"/>
            <w:vAlign w:val="bottom"/>
          </w:tcPr>
          <w:p w14:paraId="6169A9C1" w14:textId="58DA783D" w:rsidR="00957225" w:rsidRPr="004F7258" w:rsidRDefault="00A97360" w:rsidP="00DA101F">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46AC06E2" w14:textId="5E77B982" w:rsidR="00957225" w:rsidRPr="004F7258" w:rsidRDefault="00A97360" w:rsidP="00DA101F">
            <w:pPr>
              <w:tabs>
                <w:tab w:val="decimal" w:pos="1062"/>
              </w:tabs>
              <w:spacing w:line="320" w:lineRule="exact"/>
              <w:rPr>
                <w:rFonts w:ascii="Arial" w:hAnsi="Arial" w:cs="Arial"/>
                <w:color w:val="000000"/>
                <w:sz w:val="18"/>
                <w:szCs w:val="18"/>
              </w:rPr>
            </w:pPr>
            <w:r>
              <w:rPr>
                <w:rFonts w:ascii="Arial" w:hAnsi="Arial" w:cs="Arial"/>
                <w:color w:val="000000"/>
                <w:sz w:val="18"/>
                <w:szCs w:val="18"/>
              </w:rPr>
              <w:t>79</w:t>
            </w:r>
          </w:p>
        </w:tc>
      </w:tr>
      <w:tr w:rsidR="00957225" w:rsidRPr="004F7258" w14:paraId="2C1E93CA" w14:textId="77777777" w:rsidTr="00F41F85">
        <w:tc>
          <w:tcPr>
            <w:tcW w:w="2700" w:type="dxa"/>
            <w:hideMark/>
          </w:tcPr>
          <w:p w14:paraId="619B82AE" w14:textId="77777777" w:rsidR="00957225" w:rsidRPr="004F7258" w:rsidRDefault="00957225" w:rsidP="00F41F85">
            <w:pPr>
              <w:spacing w:line="320" w:lineRule="exact"/>
              <w:ind w:left="113" w:hangingChars="63" w:hanging="113"/>
              <w:rPr>
                <w:rFonts w:ascii="Arial" w:hAnsi="Arial" w:cs="Arial"/>
                <w:color w:val="000000"/>
                <w:sz w:val="18"/>
                <w:szCs w:val="18"/>
              </w:rPr>
            </w:pPr>
            <w:r w:rsidRPr="004F7258">
              <w:rPr>
                <w:rFonts w:ascii="Arial" w:hAnsi="Arial" w:cs="Arial"/>
                <w:sz w:val="18"/>
                <w:szCs w:val="18"/>
              </w:rPr>
              <w:t>Inter-segment revenue</w:t>
            </w:r>
          </w:p>
        </w:tc>
        <w:tc>
          <w:tcPr>
            <w:tcW w:w="1597" w:type="dxa"/>
          </w:tcPr>
          <w:p w14:paraId="25F1282D" w14:textId="30366711"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424" w:type="dxa"/>
          </w:tcPr>
          <w:p w14:paraId="2F9F0D75" w14:textId="7159B1EE"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03D40372" w14:textId="7C02350B"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tcPr>
          <w:p w14:paraId="7794D9E4" w14:textId="74DAFF02" w:rsidR="00957225" w:rsidRPr="004F7258" w:rsidRDefault="00A97360"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tcPr>
          <w:p w14:paraId="247809D9" w14:textId="1A2A1B4F"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957225" w:rsidRPr="004F7258" w14:paraId="25FA7AD2" w14:textId="77777777" w:rsidTr="00F41F85">
        <w:tc>
          <w:tcPr>
            <w:tcW w:w="2700" w:type="dxa"/>
            <w:hideMark/>
          </w:tcPr>
          <w:p w14:paraId="2C186A93" w14:textId="77777777" w:rsidR="00957225" w:rsidRPr="004F7258" w:rsidRDefault="00957225" w:rsidP="00F41F85">
            <w:pPr>
              <w:spacing w:line="320" w:lineRule="exact"/>
              <w:ind w:left="113" w:hangingChars="63" w:hanging="113"/>
              <w:rPr>
                <w:rFonts w:ascii="Arial" w:hAnsi="Arial" w:cs="Arial"/>
                <w:color w:val="000000"/>
                <w:sz w:val="18"/>
                <w:szCs w:val="18"/>
              </w:rPr>
            </w:pPr>
            <w:r w:rsidRPr="004F7258">
              <w:rPr>
                <w:rFonts w:ascii="Arial" w:hAnsi="Arial" w:cs="Arial"/>
                <w:sz w:val="18"/>
                <w:szCs w:val="18"/>
              </w:rPr>
              <w:t>Interest income</w:t>
            </w:r>
          </w:p>
        </w:tc>
        <w:tc>
          <w:tcPr>
            <w:tcW w:w="1597" w:type="dxa"/>
          </w:tcPr>
          <w:p w14:paraId="3FBD5A1A" w14:textId="13947A45"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64</w:t>
            </w:r>
          </w:p>
        </w:tc>
        <w:tc>
          <w:tcPr>
            <w:tcW w:w="1424" w:type="dxa"/>
          </w:tcPr>
          <w:p w14:paraId="5E3662F9" w14:textId="190BE10A"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677FC7E4" w14:textId="26BC17B5"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64</w:t>
            </w:r>
          </w:p>
        </w:tc>
        <w:tc>
          <w:tcPr>
            <w:tcW w:w="1345" w:type="dxa"/>
          </w:tcPr>
          <w:p w14:paraId="2C246313" w14:textId="051B8C52" w:rsidR="00957225" w:rsidRPr="004F7258" w:rsidRDefault="00A97360"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(7)</w:t>
            </w:r>
          </w:p>
        </w:tc>
        <w:tc>
          <w:tcPr>
            <w:tcW w:w="1345" w:type="dxa"/>
          </w:tcPr>
          <w:p w14:paraId="0AF9A34D" w14:textId="398ABAB9"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57</w:t>
            </w:r>
          </w:p>
        </w:tc>
      </w:tr>
      <w:tr w:rsidR="00957225" w:rsidRPr="004F7258" w14:paraId="521FA24D" w14:textId="77777777" w:rsidTr="00F41F85">
        <w:tc>
          <w:tcPr>
            <w:tcW w:w="2700" w:type="dxa"/>
            <w:hideMark/>
          </w:tcPr>
          <w:p w14:paraId="15468676" w14:textId="77777777" w:rsidR="00957225" w:rsidRPr="004F7258" w:rsidRDefault="00957225" w:rsidP="00F41F85">
            <w:pPr>
              <w:spacing w:line="320" w:lineRule="exact"/>
              <w:ind w:left="113" w:hangingChars="63" w:hanging="113"/>
              <w:rPr>
                <w:rFonts w:ascii="Arial" w:hAnsi="Arial" w:cs="Arial"/>
                <w:sz w:val="18"/>
                <w:szCs w:val="18"/>
              </w:rPr>
            </w:pPr>
            <w:r w:rsidRPr="004F7258">
              <w:rPr>
                <w:rFonts w:ascii="Arial" w:hAnsi="Arial" w:cs="Arial"/>
                <w:sz w:val="18"/>
                <w:szCs w:val="18"/>
              </w:rPr>
              <w:t>Interest expenses</w:t>
            </w:r>
          </w:p>
        </w:tc>
        <w:tc>
          <w:tcPr>
            <w:tcW w:w="1597" w:type="dxa"/>
          </w:tcPr>
          <w:p w14:paraId="4DA10ADF" w14:textId="56CB6668"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(38)</w:t>
            </w:r>
          </w:p>
        </w:tc>
        <w:tc>
          <w:tcPr>
            <w:tcW w:w="1424" w:type="dxa"/>
          </w:tcPr>
          <w:p w14:paraId="362AFB15" w14:textId="77C4ED8F"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29EF27F3" w14:textId="7D66F1DD"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(38)</w:t>
            </w:r>
          </w:p>
        </w:tc>
        <w:tc>
          <w:tcPr>
            <w:tcW w:w="1345" w:type="dxa"/>
          </w:tcPr>
          <w:p w14:paraId="56DC6E84" w14:textId="0CE2E0E9" w:rsidR="00957225" w:rsidRPr="004F7258" w:rsidRDefault="00A97360"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7</w:t>
            </w:r>
          </w:p>
        </w:tc>
        <w:tc>
          <w:tcPr>
            <w:tcW w:w="1345" w:type="dxa"/>
          </w:tcPr>
          <w:p w14:paraId="6188A49A" w14:textId="1F92F7CE" w:rsidR="00957225" w:rsidRPr="004F7258" w:rsidRDefault="00A97360"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(31)</w:t>
            </w:r>
          </w:p>
        </w:tc>
      </w:tr>
      <w:tr w:rsidR="00957225" w:rsidRPr="004F7258" w14:paraId="25A60286" w14:textId="77777777" w:rsidTr="00F41F85">
        <w:tc>
          <w:tcPr>
            <w:tcW w:w="2700" w:type="dxa"/>
            <w:hideMark/>
          </w:tcPr>
          <w:p w14:paraId="22A25591" w14:textId="32F148FC" w:rsidR="00957225" w:rsidRPr="004F7258" w:rsidRDefault="00957225" w:rsidP="00F41F85">
            <w:pPr>
              <w:spacing w:line="320" w:lineRule="exact"/>
              <w:ind w:left="114" w:hangingChars="63" w:hanging="114"/>
              <w:rPr>
                <w:rFonts w:ascii="Arial" w:hAnsi="Arial" w:cs="Arial"/>
                <w:b/>
                <w:bCs/>
                <w:sz w:val="18"/>
                <w:szCs w:val="18"/>
              </w:rPr>
            </w:pPr>
            <w:r w:rsidRPr="004F7258">
              <w:rPr>
                <w:rFonts w:ascii="Arial" w:hAnsi="Arial" w:cs="Arial"/>
                <w:b/>
                <w:bCs/>
                <w:sz w:val="18"/>
                <w:szCs w:val="18"/>
              </w:rPr>
              <w:t>Segment profit</w:t>
            </w:r>
          </w:p>
        </w:tc>
        <w:tc>
          <w:tcPr>
            <w:tcW w:w="1597" w:type="dxa"/>
          </w:tcPr>
          <w:p w14:paraId="48B95D3D" w14:textId="7A38D33F" w:rsidR="00957225" w:rsidRPr="004F7258" w:rsidRDefault="00DB3B21"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80</w:t>
            </w:r>
          </w:p>
        </w:tc>
        <w:tc>
          <w:tcPr>
            <w:tcW w:w="1424" w:type="dxa"/>
          </w:tcPr>
          <w:p w14:paraId="0A3AC488" w14:textId="3C62392C" w:rsidR="00957225" w:rsidRPr="004F7258" w:rsidRDefault="00A97360"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10</w:t>
            </w:r>
          </w:p>
        </w:tc>
        <w:tc>
          <w:tcPr>
            <w:tcW w:w="1345" w:type="dxa"/>
          </w:tcPr>
          <w:p w14:paraId="0B9240F1" w14:textId="3DFFFFBB" w:rsidR="00957225" w:rsidRPr="004F7258" w:rsidRDefault="00DB3B21"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90</w:t>
            </w:r>
          </w:p>
        </w:tc>
        <w:tc>
          <w:tcPr>
            <w:tcW w:w="1345" w:type="dxa"/>
          </w:tcPr>
          <w:p w14:paraId="04D2257C" w14:textId="3A56E4F9" w:rsidR="00957225" w:rsidRPr="004F7258" w:rsidRDefault="00A97360" w:rsidP="00F41F85">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(1)</w:t>
            </w:r>
          </w:p>
        </w:tc>
        <w:tc>
          <w:tcPr>
            <w:tcW w:w="1345" w:type="dxa"/>
          </w:tcPr>
          <w:p w14:paraId="0CF4C7EA" w14:textId="46331111" w:rsidR="00957225" w:rsidRPr="004F7258" w:rsidRDefault="00DB3B21"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89</w:t>
            </w:r>
          </w:p>
        </w:tc>
      </w:tr>
      <w:tr w:rsidR="00957225" w:rsidRPr="004F7258" w14:paraId="624BDAAC" w14:textId="77777777" w:rsidTr="00F41F85">
        <w:tc>
          <w:tcPr>
            <w:tcW w:w="4297" w:type="dxa"/>
            <w:gridSpan w:val="2"/>
            <w:hideMark/>
          </w:tcPr>
          <w:p w14:paraId="6CBB9017"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r w:rsidRPr="004F7258">
              <w:rPr>
                <w:rFonts w:ascii="Arial" w:hAnsi="Arial" w:cs="Arial"/>
                <w:b/>
                <w:bCs/>
                <w:sz w:val="18"/>
                <w:szCs w:val="18"/>
              </w:rPr>
              <w:t>Unallocated revenues and expenses:</w:t>
            </w:r>
          </w:p>
        </w:tc>
        <w:tc>
          <w:tcPr>
            <w:tcW w:w="1424" w:type="dxa"/>
          </w:tcPr>
          <w:p w14:paraId="7293B225"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72635F2"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7FF04C2B"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40A703DC"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r>
      <w:tr w:rsidR="00957225" w:rsidRPr="004F7258" w14:paraId="53FB74DC" w14:textId="77777777" w:rsidTr="00F41F85">
        <w:tc>
          <w:tcPr>
            <w:tcW w:w="2700" w:type="dxa"/>
            <w:vAlign w:val="center"/>
            <w:hideMark/>
          </w:tcPr>
          <w:p w14:paraId="1310EAD4" w14:textId="77777777" w:rsidR="00957225" w:rsidRPr="004F7258" w:rsidRDefault="00957225" w:rsidP="00F41F85">
            <w:pPr>
              <w:spacing w:line="320" w:lineRule="exact"/>
              <w:ind w:left="113" w:hangingChars="63" w:hanging="113"/>
              <w:rPr>
                <w:rFonts w:ascii="Arial" w:hAnsi="Arial" w:cs="Arial"/>
                <w:color w:val="000000"/>
                <w:sz w:val="18"/>
                <w:szCs w:val="18"/>
              </w:rPr>
            </w:pPr>
            <w:r w:rsidRPr="004F7258">
              <w:rPr>
                <w:rFonts w:ascii="Arial" w:hAnsi="Arial" w:cs="Arial"/>
                <w:sz w:val="18"/>
                <w:szCs w:val="18"/>
              </w:rPr>
              <w:t>Operating expenses</w:t>
            </w:r>
          </w:p>
        </w:tc>
        <w:tc>
          <w:tcPr>
            <w:tcW w:w="1597" w:type="dxa"/>
          </w:tcPr>
          <w:p w14:paraId="0B0D818A"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202F394A"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EB5A186"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902831F"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606D1640"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r>
      <w:tr w:rsidR="00957225" w:rsidRPr="004F7258" w14:paraId="3053F4FB" w14:textId="77777777" w:rsidTr="00F41F85">
        <w:tc>
          <w:tcPr>
            <w:tcW w:w="2700" w:type="dxa"/>
            <w:vAlign w:val="center"/>
            <w:hideMark/>
          </w:tcPr>
          <w:p w14:paraId="70BEED11" w14:textId="77777777" w:rsidR="00957225" w:rsidRPr="004F7258" w:rsidRDefault="00957225" w:rsidP="00F41F85">
            <w:pPr>
              <w:spacing w:line="320" w:lineRule="exact"/>
              <w:ind w:left="243" w:hangingChars="135" w:hanging="243"/>
              <w:rPr>
                <w:rFonts w:ascii="Arial" w:hAnsi="Arial" w:cs="Arial"/>
                <w:color w:val="000000"/>
                <w:sz w:val="18"/>
                <w:szCs w:val="18"/>
              </w:rPr>
            </w:pPr>
            <w:r w:rsidRPr="004F7258">
              <w:rPr>
                <w:rFonts w:ascii="Arial" w:hAnsi="Arial" w:cs="Arial"/>
                <w:color w:val="000000"/>
                <w:sz w:val="18"/>
                <w:szCs w:val="18"/>
                <w:cs/>
              </w:rPr>
              <w:tab/>
            </w:r>
            <w:r w:rsidRPr="004F7258">
              <w:rPr>
                <w:rFonts w:ascii="Arial" w:hAnsi="Arial" w:cs="Arial"/>
                <w:sz w:val="18"/>
                <w:szCs w:val="18"/>
              </w:rPr>
              <w:t>Personnel expenses</w:t>
            </w:r>
          </w:p>
        </w:tc>
        <w:tc>
          <w:tcPr>
            <w:tcW w:w="1597" w:type="dxa"/>
          </w:tcPr>
          <w:p w14:paraId="67999A83"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0AC97ED1"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F12C8A0"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EA7A4E0"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406CFDDE" w14:textId="79F16F7F" w:rsidR="00957225" w:rsidRPr="004F7258" w:rsidRDefault="00A97360"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(76)</w:t>
            </w:r>
          </w:p>
        </w:tc>
      </w:tr>
      <w:tr w:rsidR="00957225" w:rsidRPr="004F7258" w14:paraId="574F5731" w14:textId="77777777" w:rsidTr="00F41F85">
        <w:tc>
          <w:tcPr>
            <w:tcW w:w="4297" w:type="dxa"/>
            <w:gridSpan w:val="2"/>
            <w:vAlign w:val="center"/>
            <w:hideMark/>
          </w:tcPr>
          <w:p w14:paraId="1FEA1807" w14:textId="77777777" w:rsidR="00957225" w:rsidRPr="004F7258" w:rsidRDefault="00957225" w:rsidP="00F41F85">
            <w:pPr>
              <w:spacing w:line="320" w:lineRule="exact"/>
              <w:ind w:left="243" w:hangingChars="135" w:hanging="243"/>
              <w:jc w:val="thaiDistribute"/>
              <w:rPr>
                <w:rFonts w:ascii="Arial" w:hAnsi="Arial" w:cs="Arial"/>
                <w:color w:val="000000"/>
                <w:sz w:val="18"/>
                <w:szCs w:val="18"/>
              </w:rPr>
            </w:pPr>
            <w:r w:rsidRPr="004F7258">
              <w:rPr>
                <w:rFonts w:ascii="Arial" w:hAnsi="Arial" w:cs="Arial"/>
                <w:sz w:val="18"/>
                <w:szCs w:val="18"/>
              </w:rPr>
              <w:tab/>
              <w:t xml:space="preserve">Depreciation and </w:t>
            </w:r>
            <w:proofErr w:type="spellStart"/>
            <w:r w:rsidRPr="004F7258">
              <w:rPr>
                <w:rFonts w:ascii="Arial" w:hAnsi="Arial" w:cs="Arial"/>
                <w:sz w:val="18"/>
                <w:szCs w:val="18"/>
              </w:rPr>
              <w:t>amortisation</w:t>
            </w:r>
            <w:proofErr w:type="spellEnd"/>
          </w:p>
        </w:tc>
        <w:tc>
          <w:tcPr>
            <w:tcW w:w="1424" w:type="dxa"/>
          </w:tcPr>
          <w:p w14:paraId="72A88C06"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710A6F5"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4E1EAAE"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49F501B5" w14:textId="541D89B8" w:rsidR="00957225" w:rsidRPr="004F7258" w:rsidRDefault="00A97360"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w:t>
            </w:r>
            <w:r w:rsidR="00EA5800">
              <w:rPr>
                <w:rFonts w:ascii="Arial" w:hAnsi="Arial" w:cs="Arial"/>
                <w:color w:val="000000"/>
                <w:sz w:val="18"/>
                <w:szCs w:val="18"/>
              </w:rPr>
              <w:t>4</w:t>
            </w:r>
            <w:r>
              <w:rPr>
                <w:rFonts w:ascii="Arial" w:hAnsi="Arial" w:cs="Arial"/>
                <w:color w:val="000000"/>
                <w:sz w:val="18"/>
                <w:szCs w:val="18"/>
              </w:rPr>
              <w:t>)</w:t>
            </w:r>
          </w:p>
        </w:tc>
      </w:tr>
      <w:tr w:rsidR="00957225" w:rsidRPr="004F7258" w14:paraId="7BA89742" w14:textId="77777777" w:rsidTr="00F41F85">
        <w:tc>
          <w:tcPr>
            <w:tcW w:w="2700" w:type="dxa"/>
            <w:vAlign w:val="center"/>
            <w:hideMark/>
          </w:tcPr>
          <w:p w14:paraId="19D0D5DC" w14:textId="77777777" w:rsidR="00957225" w:rsidRPr="004F7258" w:rsidRDefault="00957225" w:rsidP="00F41F85">
            <w:pPr>
              <w:spacing w:line="320" w:lineRule="exact"/>
              <w:ind w:left="243" w:hangingChars="135" w:hanging="243"/>
              <w:rPr>
                <w:rFonts w:ascii="Arial" w:hAnsi="Arial" w:cs="Arial"/>
                <w:color w:val="000000"/>
                <w:sz w:val="18"/>
                <w:szCs w:val="18"/>
              </w:rPr>
            </w:pPr>
            <w:r w:rsidRPr="004F7258">
              <w:rPr>
                <w:rFonts w:ascii="Arial" w:hAnsi="Arial" w:cs="Arial"/>
                <w:color w:val="000000"/>
                <w:sz w:val="18"/>
                <w:szCs w:val="18"/>
                <w:cs/>
              </w:rPr>
              <w:tab/>
            </w:r>
            <w:r w:rsidRPr="004F7258">
              <w:rPr>
                <w:rFonts w:ascii="Arial" w:hAnsi="Arial" w:cs="Arial"/>
                <w:sz w:val="18"/>
                <w:szCs w:val="18"/>
              </w:rPr>
              <w:t>Other expenses</w:t>
            </w:r>
          </w:p>
        </w:tc>
        <w:tc>
          <w:tcPr>
            <w:tcW w:w="1597" w:type="dxa"/>
          </w:tcPr>
          <w:p w14:paraId="7BA91157"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200B2E31"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7F7E3BE"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BE8D6FA"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1E8BFE54" w14:textId="59505A3F" w:rsidR="00957225" w:rsidRPr="004F7258" w:rsidRDefault="00A97360"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w:t>
            </w:r>
            <w:r w:rsidR="00EA5800">
              <w:rPr>
                <w:rFonts w:ascii="Arial" w:hAnsi="Arial" w:cs="Arial"/>
                <w:color w:val="000000"/>
                <w:sz w:val="18"/>
                <w:szCs w:val="18"/>
              </w:rPr>
              <w:t>6</w:t>
            </w:r>
            <w:r>
              <w:rPr>
                <w:rFonts w:ascii="Arial" w:hAnsi="Arial" w:cs="Arial"/>
                <w:color w:val="000000"/>
                <w:sz w:val="18"/>
                <w:szCs w:val="18"/>
              </w:rPr>
              <w:t>)</w:t>
            </w:r>
          </w:p>
        </w:tc>
      </w:tr>
      <w:tr w:rsidR="00957225" w:rsidRPr="004F7258" w14:paraId="70D77547" w14:textId="77777777" w:rsidTr="00F41F85">
        <w:tc>
          <w:tcPr>
            <w:tcW w:w="5721" w:type="dxa"/>
            <w:gridSpan w:val="3"/>
            <w:vAlign w:val="center"/>
          </w:tcPr>
          <w:p w14:paraId="0DBFA867" w14:textId="56140990" w:rsidR="00957225" w:rsidRPr="004F7258" w:rsidRDefault="00957225" w:rsidP="00F41F85">
            <w:pP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 xml:space="preserve">Share of </w:t>
            </w:r>
            <w:r w:rsidR="009B1EDE">
              <w:rPr>
                <w:rFonts w:ascii="Arial" w:hAnsi="Arial" w:cs="Arial"/>
                <w:color w:val="000000"/>
                <w:sz w:val="18"/>
                <w:szCs w:val="18"/>
              </w:rPr>
              <w:t>profit</w:t>
            </w:r>
            <w:r w:rsidRPr="004F7258">
              <w:rPr>
                <w:rFonts w:ascii="Arial" w:hAnsi="Arial" w:cs="Arial"/>
                <w:color w:val="000000"/>
                <w:sz w:val="18"/>
                <w:szCs w:val="18"/>
              </w:rPr>
              <w:t xml:space="preserve"> from investment in joint venture and associates</w:t>
            </w:r>
          </w:p>
        </w:tc>
        <w:tc>
          <w:tcPr>
            <w:tcW w:w="1345" w:type="dxa"/>
          </w:tcPr>
          <w:p w14:paraId="0CAC40C7"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73DBF1A"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26D913C0" w14:textId="3C09B41F" w:rsidR="00957225" w:rsidRPr="004F7258" w:rsidRDefault="00DB3B21" w:rsidP="00F41F85">
            <w:pPr>
              <w:tabs>
                <w:tab w:val="decimal" w:pos="1062"/>
              </w:tabs>
              <w:spacing w:line="320" w:lineRule="exact"/>
              <w:jc w:val="thaiDistribute"/>
              <w:rPr>
                <w:rFonts w:ascii="Arial" w:hAnsi="Arial" w:cs="Arial"/>
                <w:sz w:val="18"/>
                <w:szCs w:val="18"/>
              </w:rPr>
            </w:pPr>
            <w:r>
              <w:rPr>
                <w:rFonts w:ascii="Arial" w:hAnsi="Arial" w:cs="Arial"/>
                <w:sz w:val="18"/>
                <w:szCs w:val="18"/>
              </w:rPr>
              <w:t>4</w:t>
            </w:r>
          </w:p>
        </w:tc>
      </w:tr>
      <w:tr w:rsidR="00957225" w:rsidRPr="004F7258" w14:paraId="142E745B" w14:textId="77777777" w:rsidTr="00F41F85">
        <w:tc>
          <w:tcPr>
            <w:tcW w:w="2700" w:type="dxa"/>
            <w:vAlign w:val="center"/>
            <w:hideMark/>
          </w:tcPr>
          <w:p w14:paraId="14BB1E68" w14:textId="77777777" w:rsidR="00957225" w:rsidRPr="004F7258" w:rsidRDefault="00957225" w:rsidP="00F41F85">
            <w:pPr>
              <w:spacing w:line="320" w:lineRule="exact"/>
              <w:ind w:left="113" w:hangingChars="63" w:hanging="113"/>
              <w:rPr>
                <w:rFonts w:ascii="Arial" w:hAnsi="Arial" w:cs="Arial"/>
                <w:color w:val="000000"/>
                <w:sz w:val="18"/>
                <w:szCs w:val="18"/>
              </w:rPr>
            </w:pPr>
            <w:r w:rsidRPr="004F7258">
              <w:rPr>
                <w:rFonts w:ascii="Arial" w:hAnsi="Arial" w:cs="Arial"/>
                <w:sz w:val="18"/>
                <w:szCs w:val="18"/>
              </w:rPr>
              <w:t>Income tax revenue</w:t>
            </w:r>
          </w:p>
        </w:tc>
        <w:tc>
          <w:tcPr>
            <w:tcW w:w="1597" w:type="dxa"/>
          </w:tcPr>
          <w:p w14:paraId="698A27C3"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74245594"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0F404A1"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1C6263B1"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0597308E" w14:textId="3C2BAAA7" w:rsidR="00957225" w:rsidRPr="004F7258" w:rsidRDefault="00A97360" w:rsidP="00F41F85">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12</w:t>
            </w:r>
          </w:p>
        </w:tc>
      </w:tr>
      <w:tr w:rsidR="00957225" w:rsidRPr="004F7258" w14:paraId="4860A82F" w14:textId="77777777" w:rsidTr="00F41F85">
        <w:trPr>
          <w:trHeight w:val="360"/>
        </w:trPr>
        <w:tc>
          <w:tcPr>
            <w:tcW w:w="2700" w:type="dxa"/>
            <w:vAlign w:val="center"/>
            <w:hideMark/>
          </w:tcPr>
          <w:p w14:paraId="55328672" w14:textId="7109934A" w:rsidR="00957225" w:rsidRPr="004F7258" w:rsidRDefault="000B5BC0" w:rsidP="00F41F85">
            <w:pPr>
              <w:spacing w:line="320" w:lineRule="exact"/>
              <w:ind w:left="114" w:hangingChars="63" w:hanging="114"/>
              <w:rPr>
                <w:rFonts w:ascii="Arial" w:hAnsi="Arial" w:cs="Arial"/>
                <w:b/>
                <w:bCs/>
                <w:color w:val="000000"/>
                <w:sz w:val="18"/>
                <w:szCs w:val="18"/>
              </w:rPr>
            </w:pPr>
            <w:r>
              <w:rPr>
                <w:rFonts w:ascii="Arial" w:hAnsi="Arial" w:cs="Arial"/>
                <w:b/>
                <w:bCs/>
                <w:sz w:val="18"/>
                <w:szCs w:val="18"/>
              </w:rPr>
              <w:t xml:space="preserve">Loss </w:t>
            </w:r>
            <w:r w:rsidR="00957225" w:rsidRPr="004F7258">
              <w:rPr>
                <w:rFonts w:ascii="Arial" w:hAnsi="Arial" w:cs="Arial"/>
                <w:b/>
                <w:bCs/>
                <w:sz w:val="18"/>
                <w:szCs w:val="18"/>
              </w:rPr>
              <w:t>for the period</w:t>
            </w:r>
          </w:p>
        </w:tc>
        <w:tc>
          <w:tcPr>
            <w:tcW w:w="1597" w:type="dxa"/>
          </w:tcPr>
          <w:p w14:paraId="0E5CB6E2"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15E0AC0F"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7357884"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095D3B38"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58B58FF6" w14:textId="2329E9B9" w:rsidR="00957225" w:rsidRPr="004F7258" w:rsidRDefault="00A97360" w:rsidP="00F41F85">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w:t>
            </w:r>
            <w:r w:rsidR="00DB3B21">
              <w:rPr>
                <w:rFonts w:ascii="Arial" w:hAnsi="Arial" w:cs="Arial"/>
                <w:color w:val="000000"/>
                <w:sz w:val="18"/>
                <w:szCs w:val="18"/>
              </w:rPr>
              <w:t>1</w:t>
            </w:r>
            <w:r>
              <w:rPr>
                <w:rFonts w:ascii="Arial" w:hAnsi="Arial" w:cs="Arial"/>
                <w:color w:val="000000"/>
                <w:sz w:val="18"/>
                <w:szCs w:val="18"/>
              </w:rPr>
              <w:t>)</w:t>
            </w:r>
          </w:p>
        </w:tc>
      </w:tr>
    </w:tbl>
    <w:p w14:paraId="3A47EACD" w14:textId="77777777" w:rsidR="00957225" w:rsidRPr="004F7258" w:rsidRDefault="00957225" w:rsidP="00957225">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p>
    <w:p w14:paraId="5F33E7DE" w14:textId="77777777" w:rsidR="00957225" w:rsidRPr="004F7258" w:rsidRDefault="00957225">
      <w:pPr>
        <w:widowControl/>
        <w:overflowPunct/>
        <w:autoSpaceDE/>
        <w:autoSpaceDN/>
        <w:adjustRightInd/>
        <w:textAlignment w:val="auto"/>
        <w:rPr>
          <w:rFonts w:ascii="Arial" w:hAnsi="Arial" w:cs="Arial"/>
          <w:sz w:val="18"/>
          <w:szCs w:val="18"/>
        </w:rPr>
      </w:pPr>
      <w:r w:rsidRPr="004F7258">
        <w:rPr>
          <w:rFonts w:ascii="Arial" w:hAnsi="Arial" w:cs="Arial"/>
          <w:sz w:val="18"/>
          <w:szCs w:val="18"/>
        </w:rPr>
        <w:br w:type="page"/>
      </w:r>
    </w:p>
    <w:p w14:paraId="5162A1FE" w14:textId="77777777" w:rsidR="003D3C91" w:rsidRPr="004F7258" w:rsidRDefault="003D3C91" w:rsidP="003D3C91">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4F7258">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3D3C91" w:rsidRPr="004F7258" w14:paraId="5FEAD0E0" w14:textId="77777777" w:rsidTr="009249B1">
        <w:tc>
          <w:tcPr>
            <w:tcW w:w="2700" w:type="dxa"/>
          </w:tcPr>
          <w:p w14:paraId="4FED67A3" w14:textId="77777777" w:rsidR="003D3C91" w:rsidRPr="004F7258" w:rsidRDefault="003D3C91" w:rsidP="009249B1">
            <w:pPr>
              <w:spacing w:line="320" w:lineRule="exact"/>
              <w:jc w:val="right"/>
              <w:rPr>
                <w:rFonts w:ascii="Arial" w:hAnsi="Arial" w:cs="Arial"/>
                <w:color w:val="000000"/>
                <w:sz w:val="18"/>
                <w:szCs w:val="18"/>
              </w:rPr>
            </w:pPr>
          </w:p>
        </w:tc>
        <w:tc>
          <w:tcPr>
            <w:tcW w:w="7056" w:type="dxa"/>
            <w:gridSpan w:val="5"/>
            <w:hideMark/>
          </w:tcPr>
          <w:p w14:paraId="61ADB44D"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For the three-month period ended 30 September 2023</w:t>
            </w:r>
          </w:p>
        </w:tc>
      </w:tr>
      <w:tr w:rsidR="003D3C91" w:rsidRPr="004F7258" w14:paraId="5E447D50" w14:textId="77777777" w:rsidTr="009249B1">
        <w:tc>
          <w:tcPr>
            <w:tcW w:w="2700" w:type="dxa"/>
          </w:tcPr>
          <w:p w14:paraId="4E5C1896" w14:textId="77777777" w:rsidR="003D3C91" w:rsidRPr="004F7258" w:rsidRDefault="003D3C91" w:rsidP="009249B1">
            <w:pPr>
              <w:spacing w:line="320" w:lineRule="exact"/>
              <w:jc w:val="right"/>
              <w:rPr>
                <w:rFonts w:ascii="Arial" w:hAnsi="Arial" w:cs="Arial"/>
                <w:color w:val="000000"/>
                <w:sz w:val="18"/>
                <w:szCs w:val="18"/>
              </w:rPr>
            </w:pPr>
          </w:p>
        </w:tc>
        <w:tc>
          <w:tcPr>
            <w:tcW w:w="1597" w:type="dxa"/>
          </w:tcPr>
          <w:p w14:paraId="3E280BF5" w14:textId="77777777" w:rsidR="003D3C91" w:rsidRPr="004F7258" w:rsidRDefault="003D3C91" w:rsidP="009249B1">
            <w:pPr>
              <w:spacing w:line="320" w:lineRule="exact"/>
              <w:jc w:val="center"/>
              <w:rPr>
                <w:rFonts w:ascii="Arial" w:hAnsi="Arial" w:cs="Arial"/>
                <w:color w:val="000000"/>
                <w:sz w:val="18"/>
                <w:szCs w:val="18"/>
              </w:rPr>
            </w:pPr>
          </w:p>
        </w:tc>
        <w:tc>
          <w:tcPr>
            <w:tcW w:w="1424" w:type="dxa"/>
            <w:hideMark/>
          </w:tcPr>
          <w:p w14:paraId="215F8B33" w14:textId="77777777" w:rsidR="003D3C91" w:rsidRPr="004F7258" w:rsidRDefault="003D3C91" w:rsidP="009249B1">
            <w:pPr>
              <w:spacing w:line="320" w:lineRule="exact"/>
              <w:jc w:val="center"/>
              <w:rPr>
                <w:rFonts w:ascii="Arial" w:hAnsi="Arial" w:cs="Arial"/>
                <w:sz w:val="18"/>
                <w:szCs w:val="18"/>
              </w:rPr>
            </w:pPr>
            <w:r w:rsidRPr="004F7258">
              <w:rPr>
                <w:rFonts w:ascii="Arial" w:hAnsi="Arial" w:cs="Arial"/>
                <w:sz w:val="18"/>
                <w:szCs w:val="18"/>
              </w:rPr>
              <w:t>Financial</w:t>
            </w:r>
          </w:p>
        </w:tc>
        <w:tc>
          <w:tcPr>
            <w:tcW w:w="1345" w:type="dxa"/>
          </w:tcPr>
          <w:p w14:paraId="696BEB28" w14:textId="77777777" w:rsidR="003D3C91" w:rsidRPr="004F7258" w:rsidRDefault="003D3C91" w:rsidP="009249B1">
            <w:pPr>
              <w:spacing w:line="320" w:lineRule="exact"/>
              <w:jc w:val="center"/>
              <w:rPr>
                <w:rFonts w:ascii="Arial" w:hAnsi="Arial" w:cs="Arial"/>
                <w:color w:val="000000"/>
                <w:sz w:val="18"/>
                <w:szCs w:val="18"/>
              </w:rPr>
            </w:pPr>
          </w:p>
        </w:tc>
        <w:tc>
          <w:tcPr>
            <w:tcW w:w="1345" w:type="dxa"/>
          </w:tcPr>
          <w:p w14:paraId="6C29503E" w14:textId="77777777" w:rsidR="003D3C91" w:rsidRPr="004F7258" w:rsidRDefault="003D3C91" w:rsidP="009249B1">
            <w:pPr>
              <w:spacing w:line="320" w:lineRule="exact"/>
              <w:jc w:val="center"/>
              <w:rPr>
                <w:rFonts w:ascii="Arial" w:hAnsi="Arial" w:cs="Arial"/>
                <w:color w:val="000000"/>
                <w:sz w:val="18"/>
                <w:szCs w:val="18"/>
              </w:rPr>
            </w:pPr>
          </w:p>
        </w:tc>
        <w:tc>
          <w:tcPr>
            <w:tcW w:w="1345" w:type="dxa"/>
          </w:tcPr>
          <w:p w14:paraId="07F85E40" w14:textId="77777777" w:rsidR="003D3C91" w:rsidRPr="004F7258" w:rsidRDefault="003D3C91" w:rsidP="009249B1">
            <w:pPr>
              <w:spacing w:line="320" w:lineRule="exact"/>
              <w:jc w:val="center"/>
              <w:rPr>
                <w:rFonts w:ascii="Arial" w:hAnsi="Arial" w:cs="Arial"/>
                <w:color w:val="000000"/>
                <w:sz w:val="18"/>
                <w:szCs w:val="18"/>
              </w:rPr>
            </w:pPr>
          </w:p>
        </w:tc>
      </w:tr>
      <w:tr w:rsidR="003D3C91" w:rsidRPr="004F7258" w14:paraId="0BE6B7A4" w14:textId="77777777" w:rsidTr="009249B1">
        <w:trPr>
          <w:trHeight w:val="144"/>
        </w:trPr>
        <w:tc>
          <w:tcPr>
            <w:tcW w:w="2700" w:type="dxa"/>
          </w:tcPr>
          <w:p w14:paraId="04884B85" w14:textId="77777777" w:rsidR="003D3C91" w:rsidRPr="004F7258" w:rsidRDefault="003D3C91" w:rsidP="009249B1">
            <w:pPr>
              <w:spacing w:line="320" w:lineRule="exact"/>
              <w:jc w:val="right"/>
              <w:rPr>
                <w:rFonts w:ascii="Arial" w:hAnsi="Arial" w:cs="Arial"/>
                <w:color w:val="000000"/>
                <w:sz w:val="18"/>
                <w:szCs w:val="18"/>
              </w:rPr>
            </w:pPr>
          </w:p>
        </w:tc>
        <w:tc>
          <w:tcPr>
            <w:tcW w:w="1597" w:type="dxa"/>
          </w:tcPr>
          <w:p w14:paraId="7BC5DE8A" w14:textId="77777777" w:rsidR="003D3C91" w:rsidRPr="004F7258" w:rsidRDefault="003D3C91" w:rsidP="009249B1">
            <w:pPr>
              <w:spacing w:line="320" w:lineRule="exact"/>
              <w:jc w:val="center"/>
              <w:rPr>
                <w:rFonts w:ascii="Arial" w:hAnsi="Arial" w:cs="Arial"/>
                <w:color w:val="000000"/>
                <w:sz w:val="18"/>
                <w:szCs w:val="18"/>
              </w:rPr>
            </w:pPr>
          </w:p>
        </w:tc>
        <w:tc>
          <w:tcPr>
            <w:tcW w:w="1424" w:type="dxa"/>
            <w:hideMark/>
          </w:tcPr>
          <w:p w14:paraId="70F7614C"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sz w:val="18"/>
                <w:szCs w:val="18"/>
              </w:rPr>
              <w:t>advisory</w:t>
            </w:r>
          </w:p>
        </w:tc>
        <w:tc>
          <w:tcPr>
            <w:tcW w:w="1345" w:type="dxa"/>
          </w:tcPr>
          <w:p w14:paraId="5D5C828A" w14:textId="77777777" w:rsidR="003D3C91" w:rsidRPr="004F7258" w:rsidRDefault="003D3C91" w:rsidP="009249B1">
            <w:pPr>
              <w:spacing w:line="320" w:lineRule="exact"/>
              <w:jc w:val="center"/>
              <w:rPr>
                <w:rFonts w:ascii="Arial" w:hAnsi="Arial" w:cs="Arial"/>
                <w:color w:val="000000"/>
                <w:sz w:val="18"/>
                <w:szCs w:val="18"/>
              </w:rPr>
            </w:pPr>
          </w:p>
        </w:tc>
        <w:tc>
          <w:tcPr>
            <w:tcW w:w="1345" w:type="dxa"/>
          </w:tcPr>
          <w:p w14:paraId="4108D18F" w14:textId="77777777" w:rsidR="003D3C91" w:rsidRPr="004F7258" w:rsidRDefault="003D3C91" w:rsidP="009249B1">
            <w:pPr>
              <w:spacing w:line="320" w:lineRule="exact"/>
              <w:jc w:val="center"/>
              <w:rPr>
                <w:rFonts w:ascii="Arial" w:hAnsi="Arial" w:cs="Arial"/>
                <w:color w:val="000000"/>
                <w:sz w:val="18"/>
                <w:szCs w:val="18"/>
              </w:rPr>
            </w:pPr>
          </w:p>
        </w:tc>
        <w:tc>
          <w:tcPr>
            <w:tcW w:w="1345" w:type="dxa"/>
          </w:tcPr>
          <w:p w14:paraId="0A5C243C" w14:textId="77777777" w:rsidR="003D3C91" w:rsidRPr="004F7258" w:rsidRDefault="003D3C91" w:rsidP="009249B1">
            <w:pPr>
              <w:spacing w:line="320" w:lineRule="exact"/>
              <w:jc w:val="center"/>
              <w:rPr>
                <w:rFonts w:ascii="Arial" w:hAnsi="Arial" w:cs="Arial"/>
                <w:color w:val="000000"/>
                <w:sz w:val="18"/>
                <w:szCs w:val="18"/>
              </w:rPr>
            </w:pPr>
          </w:p>
        </w:tc>
      </w:tr>
      <w:tr w:rsidR="003D3C91" w:rsidRPr="004F7258" w14:paraId="069A0626" w14:textId="77777777" w:rsidTr="009249B1">
        <w:trPr>
          <w:trHeight w:val="144"/>
        </w:trPr>
        <w:tc>
          <w:tcPr>
            <w:tcW w:w="2700" w:type="dxa"/>
          </w:tcPr>
          <w:p w14:paraId="2D1FB7A4" w14:textId="77777777" w:rsidR="003D3C91" w:rsidRPr="004F7258" w:rsidRDefault="003D3C91" w:rsidP="009249B1">
            <w:pPr>
              <w:spacing w:line="320" w:lineRule="exact"/>
              <w:jc w:val="right"/>
              <w:rPr>
                <w:rFonts w:ascii="Arial" w:hAnsi="Arial" w:cs="Arial"/>
                <w:color w:val="000000"/>
                <w:sz w:val="18"/>
                <w:szCs w:val="18"/>
              </w:rPr>
            </w:pPr>
          </w:p>
        </w:tc>
        <w:tc>
          <w:tcPr>
            <w:tcW w:w="1597" w:type="dxa"/>
          </w:tcPr>
          <w:p w14:paraId="34D4D6BC"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sz w:val="18"/>
                <w:szCs w:val="18"/>
              </w:rPr>
              <w:t>Securities and</w:t>
            </w:r>
          </w:p>
        </w:tc>
        <w:tc>
          <w:tcPr>
            <w:tcW w:w="1424" w:type="dxa"/>
          </w:tcPr>
          <w:p w14:paraId="643EC110" w14:textId="77777777" w:rsidR="003D3C91" w:rsidRPr="004F7258" w:rsidRDefault="003D3C91" w:rsidP="009249B1">
            <w:pPr>
              <w:spacing w:line="320" w:lineRule="exact"/>
              <w:jc w:val="center"/>
              <w:rPr>
                <w:rFonts w:ascii="Arial" w:hAnsi="Arial" w:cs="Arial"/>
                <w:sz w:val="18"/>
                <w:szCs w:val="18"/>
              </w:rPr>
            </w:pPr>
            <w:r w:rsidRPr="004F7258">
              <w:rPr>
                <w:rFonts w:ascii="Arial" w:hAnsi="Arial" w:cs="Arial"/>
                <w:sz w:val="18"/>
                <w:szCs w:val="18"/>
              </w:rPr>
              <w:t>business and</w:t>
            </w:r>
          </w:p>
        </w:tc>
        <w:tc>
          <w:tcPr>
            <w:tcW w:w="1345" w:type="dxa"/>
          </w:tcPr>
          <w:p w14:paraId="568169B0"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color w:val="000000"/>
                <w:sz w:val="18"/>
                <w:szCs w:val="18"/>
              </w:rPr>
              <w:t>Total</w:t>
            </w:r>
          </w:p>
        </w:tc>
        <w:tc>
          <w:tcPr>
            <w:tcW w:w="1345" w:type="dxa"/>
          </w:tcPr>
          <w:p w14:paraId="3DC06DD6"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color w:val="000000"/>
                <w:sz w:val="18"/>
                <w:szCs w:val="18"/>
              </w:rPr>
              <w:t>Adjustments</w:t>
            </w:r>
          </w:p>
        </w:tc>
        <w:tc>
          <w:tcPr>
            <w:tcW w:w="1345" w:type="dxa"/>
          </w:tcPr>
          <w:p w14:paraId="1A428FF9" w14:textId="77777777" w:rsidR="003D3C91" w:rsidRPr="004F7258" w:rsidRDefault="003D3C91" w:rsidP="009249B1">
            <w:pPr>
              <w:spacing w:line="320" w:lineRule="exact"/>
              <w:jc w:val="center"/>
              <w:rPr>
                <w:rFonts w:ascii="Arial" w:hAnsi="Arial" w:cs="Arial"/>
                <w:color w:val="000000"/>
                <w:sz w:val="18"/>
                <w:szCs w:val="18"/>
              </w:rPr>
            </w:pPr>
          </w:p>
        </w:tc>
      </w:tr>
      <w:tr w:rsidR="003D3C91" w:rsidRPr="004F7258" w14:paraId="2BB62F59" w14:textId="77777777" w:rsidTr="009249B1">
        <w:trPr>
          <w:trHeight w:val="144"/>
        </w:trPr>
        <w:tc>
          <w:tcPr>
            <w:tcW w:w="2700" w:type="dxa"/>
          </w:tcPr>
          <w:p w14:paraId="5DEA863E" w14:textId="77777777" w:rsidR="003D3C91" w:rsidRPr="004F7258" w:rsidRDefault="003D3C91" w:rsidP="009249B1">
            <w:pPr>
              <w:spacing w:line="320" w:lineRule="exact"/>
              <w:jc w:val="right"/>
              <w:rPr>
                <w:rFonts w:ascii="Arial" w:hAnsi="Arial" w:cs="Arial"/>
                <w:color w:val="000000"/>
                <w:sz w:val="18"/>
                <w:szCs w:val="18"/>
              </w:rPr>
            </w:pPr>
          </w:p>
        </w:tc>
        <w:tc>
          <w:tcPr>
            <w:tcW w:w="1597" w:type="dxa"/>
          </w:tcPr>
          <w:p w14:paraId="092CD956"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sz w:val="18"/>
                <w:szCs w:val="18"/>
              </w:rPr>
              <w:t>derivatives</w:t>
            </w:r>
          </w:p>
        </w:tc>
        <w:tc>
          <w:tcPr>
            <w:tcW w:w="1424" w:type="dxa"/>
          </w:tcPr>
          <w:p w14:paraId="189A5F6F" w14:textId="77777777" w:rsidR="003D3C91" w:rsidRPr="004F7258" w:rsidRDefault="003D3C91" w:rsidP="009249B1">
            <w:pPr>
              <w:spacing w:line="320" w:lineRule="exact"/>
              <w:jc w:val="center"/>
              <w:rPr>
                <w:rFonts w:ascii="Arial" w:hAnsi="Arial" w:cs="Arial"/>
                <w:sz w:val="18"/>
                <w:szCs w:val="18"/>
              </w:rPr>
            </w:pPr>
            <w:r w:rsidRPr="004F7258">
              <w:rPr>
                <w:rFonts w:ascii="Arial" w:hAnsi="Arial" w:cs="Arial"/>
                <w:sz w:val="18"/>
                <w:szCs w:val="18"/>
              </w:rPr>
              <w:t>investment</w:t>
            </w:r>
          </w:p>
        </w:tc>
        <w:tc>
          <w:tcPr>
            <w:tcW w:w="1345" w:type="dxa"/>
          </w:tcPr>
          <w:p w14:paraId="754BD8B9"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sz w:val="18"/>
                <w:szCs w:val="18"/>
              </w:rPr>
              <w:t>reportable</w:t>
            </w:r>
          </w:p>
        </w:tc>
        <w:tc>
          <w:tcPr>
            <w:tcW w:w="1345" w:type="dxa"/>
          </w:tcPr>
          <w:p w14:paraId="79C62245"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color w:val="000000"/>
                <w:sz w:val="18"/>
                <w:szCs w:val="18"/>
              </w:rPr>
              <w:t xml:space="preserve">and </w:t>
            </w:r>
          </w:p>
        </w:tc>
        <w:tc>
          <w:tcPr>
            <w:tcW w:w="1345" w:type="dxa"/>
          </w:tcPr>
          <w:p w14:paraId="411DB504" w14:textId="77777777" w:rsidR="003D3C91" w:rsidRPr="004F7258" w:rsidRDefault="003D3C91" w:rsidP="009249B1">
            <w:pPr>
              <w:spacing w:line="320" w:lineRule="exact"/>
              <w:jc w:val="center"/>
              <w:rPr>
                <w:rFonts w:ascii="Arial" w:hAnsi="Arial" w:cs="Arial"/>
                <w:color w:val="000000"/>
                <w:sz w:val="18"/>
                <w:szCs w:val="18"/>
              </w:rPr>
            </w:pPr>
          </w:p>
        </w:tc>
      </w:tr>
      <w:tr w:rsidR="003D3C91" w:rsidRPr="004F7258" w14:paraId="787B07A1" w14:textId="77777777" w:rsidTr="009249B1">
        <w:tc>
          <w:tcPr>
            <w:tcW w:w="2700" w:type="dxa"/>
          </w:tcPr>
          <w:p w14:paraId="07433B75" w14:textId="77777777" w:rsidR="003D3C91" w:rsidRPr="004F7258" w:rsidRDefault="003D3C91" w:rsidP="009249B1">
            <w:pPr>
              <w:spacing w:line="320" w:lineRule="exact"/>
              <w:jc w:val="right"/>
              <w:rPr>
                <w:rFonts w:ascii="Arial" w:hAnsi="Arial" w:cs="Arial"/>
                <w:color w:val="000000"/>
                <w:sz w:val="18"/>
                <w:szCs w:val="18"/>
              </w:rPr>
            </w:pPr>
          </w:p>
        </w:tc>
        <w:tc>
          <w:tcPr>
            <w:tcW w:w="1597" w:type="dxa"/>
            <w:hideMark/>
          </w:tcPr>
          <w:p w14:paraId="394CADFA"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sz w:val="18"/>
                <w:szCs w:val="18"/>
              </w:rPr>
              <w:t>business</w:t>
            </w:r>
          </w:p>
        </w:tc>
        <w:tc>
          <w:tcPr>
            <w:tcW w:w="1424" w:type="dxa"/>
            <w:hideMark/>
          </w:tcPr>
          <w:p w14:paraId="4DBB2BAF"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sz w:val="18"/>
                <w:szCs w:val="18"/>
              </w:rPr>
              <w:t>banking</w:t>
            </w:r>
          </w:p>
        </w:tc>
        <w:tc>
          <w:tcPr>
            <w:tcW w:w="1345" w:type="dxa"/>
            <w:hideMark/>
          </w:tcPr>
          <w:p w14:paraId="2087A694"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segments</w:t>
            </w:r>
          </w:p>
        </w:tc>
        <w:tc>
          <w:tcPr>
            <w:tcW w:w="1345" w:type="dxa"/>
            <w:hideMark/>
          </w:tcPr>
          <w:p w14:paraId="0F0E329E"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eliminations</w:t>
            </w:r>
          </w:p>
        </w:tc>
        <w:tc>
          <w:tcPr>
            <w:tcW w:w="1345" w:type="dxa"/>
            <w:hideMark/>
          </w:tcPr>
          <w:p w14:paraId="2EB88961"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Total</w:t>
            </w:r>
          </w:p>
        </w:tc>
      </w:tr>
      <w:tr w:rsidR="003D3C91" w:rsidRPr="004F7258" w14:paraId="1ED1E327" w14:textId="77777777" w:rsidTr="009249B1">
        <w:tc>
          <w:tcPr>
            <w:tcW w:w="2700" w:type="dxa"/>
            <w:hideMark/>
          </w:tcPr>
          <w:p w14:paraId="22E0B0F0" w14:textId="77777777" w:rsidR="003D3C91" w:rsidRPr="004F7258" w:rsidRDefault="003D3C91" w:rsidP="009249B1">
            <w:pPr>
              <w:spacing w:line="320" w:lineRule="exact"/>
              <w:ind w:left="113" w:hangingChars="63" w:hanging="113"/>
              <w:rPr>
                <w:rFonts w:ascii="Arial" w:hAnsi="Arial" w:cs="Arial"/>
                <w:color w:val="000000"/>
                <w:sz w:val="18"/>
                <w:szCs w:val="18"/>
              </w:rPr>
            </w:pPr>
            <w:r w:rsidRPr="004F7258">
              <w:rPr>
                <w:rFonts w:ascii="Arial" w:hAnsi="Arial" w:cs="Arial"/>
                <w:sz w:val="18"/>
                <w:szCs w:val="18"/>
              </w:rPr>
              <w:t>Revenue from external customers</w:t>
            </w:r>
          </w:p>
        </w:tc>
        <w:tc>
          <w:tcPr>
            <w:tcW w:w="1597" w:type="dxa"/>
          </w:tcPr>
          <w:p w14:paraId="20F0ADFF" w14:textId="77777777" w:rsidR="003D3C91" w:rsidRPr="004F7258" w:rsidRDefault="003D3C91" w:rsidP="009249B1">
            <w:pPr>
              <w:tabs>
                <w:tab w:val="decimal" w:pos="1062"/>
              </w:tabs>
              <w:spacing w:line="320" w:lineRule="exact"/>
              <w:rPr>
                <w:rFonts w:ascii="Arial" w:hAnsi="Arial" w:cs="Arial"/>
                <w:color w:val="000000"/>
                <w:sz w:val="18"/>
                <w:szCs w:val="18"/>
              </w:rPr>
            </w:pPr>
          </w:p>
          <w:p w14:paraId="4C4FDC10"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(37)</w:t>
            </w:r>
          </w:p>
        </w:tc>
        <w:tc>
          <w:tcPr>
            <w:tcW w:w="1424" w:type="dxa"/>
          </w:tcPr>
          <w:p w14:paraId="2EBA3625" w14:textId="77777777" w:rsidR="003D3C91" w:rsidRPr="004F7258" w:rsidRDefault="003D3C91" w:rsidP="009249B1">
            <w:pPr>
              <w:tabs>
                <w:tab w:val="decimal" w:pos="1062"/>
              </w:tabs>
              <w:spacing w:line="320" w:lineRule="exact"/>
              <w:rPr>
                <w:rFonts w:ascii="Arial" w:hAnsi="Arial" w:cs="Arial"/>
                <w:color w:val="000000"/>
                <w:sz w:val="18"/>
                <w:szCs w:val="18"/>
              </w:rPr>
            </w:pPr>
          </w:p>
          <w:p w14:paraId="38BBE53C"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10</w:t>
            </w:r>
          </w:p>
        </w:tc>
        <w:tc>
          <w:tcPr>
            <w:tcW w:w="1345" w:type="dxa"/>
          </w:tcPr>
          <w:p w14:paraId="1B5606B1" w14:textId="77777777" w:rsidR="003D3C91" w:rsidRPr="004F7258" w:rsidRDefault="003D3C91" w:rsidP="009249B1">
            <w:pPr>
              <w:tabs>
                <w:tab w:val="decimal" w:pos="1062"/>
              </w:tabs>
              <w:spacing w:line="320" w:lineRule="exact"/>
              <w:rPr>
                <w:rFonts w:ascii="Arial" w:hAnsi="Arial" w:cs="Arial"/>
                <w:color w:val="000000"/>
                <w:sz w:val="18"/>
                <w:szCs w:val="18"/>
              </w:rPr>
            </w:pPr>
          </w:p>
          <w:p w14:paraId="4E4B6A40"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(27)</w:t>
            </w:r>
          </w:p>
        </w:tc>
        <w:tc>
          <w:tcPr>
            <w:tcW w:w="1345" w:type="dxa"/>
          </w:tcPr>
          <w:p w14:paraId="3E37EAB3" w14:textId="77777777" w:rsidR="003D3C91" w:rsidRPr="004F7258" w:rsidRDefault="003D3C91" w:rsidP="009249B1">
            <w:pPr>
              <w:tabs>
                <w:tab w:val="decimal" w:pos="866"/>
              </w:tabs>
              <w:spacing w:line="320" w:lineRule="exact"/>
              <w:rPr>
                <w:rFonts w:ascii="Arial" w:hAnsi="Arial" w:cs="Arial"/>
                <w:color w:val="000000"/>
                <w:sz w:val="18"/>
                <w:szCs w:val="18"/>
              </w:rPr>
            </w:pPr>
          </w:p>
          <w:p w14:paraId="02339984" w14:textId="77777777" w:rsidR="003D3C91" w:rsidRPr="004F7258" w:rsidRDefault="003D3C91" w:rsidP="009249B1">
            <w:pPr>
              <w:tabs>
                <w:tab w:val="decimal" w:pos="866"/>
              </w:tabs>
              <w:spacing w:line="320" w:lineRule="exact"/>
              <w:rPr>
                <w:rFonts w:ascii="Arial" w:hAnsi="Arial" w:cs="Arial"/>
                <w:color w:val="000000"/>
                <w:sz w:val="18"/>
                <w:szCs w:val="18"/>
              </w:rPr>
            </w:pPr>
            <w:r w:rsidRPr="004F7258">
              <w:rPr>
                <w:rFonts w:ascii="Arial" w:hAnsi="Arial" w:cs="Arial"/>
                <w:color w:val="000000"/>
                <w:sz w:val="18"/>
                <w:szCs w:val="18"/>
              </w:rPr>
              <w:t>-</w:t>
            </w:r>
          </w:p>
        </w:tc>
        <w:tc>
          <w:tcPr>
            <w:tcW w:w="1345" w:type="dxa"/>
          </w:tcPr>
          <w:p w14:paraId="1095112E" w14:textId="77777777" w:rsidR="003D3C91" w:rsidRPr="004F7258" w:rsidRDefault="003D3C91" w:rsidP="009249B1">
            <w:pPr>
              <w:tabs>
                <w:tab w:val="decimal" w:pos="1062"/>
              </w:tabs>
              <w:spacing w:line="320" w:lineRule="exact"/>
              <w:rPr>
                <w:rFonts w:ascii="Arial" w:hAnsi="Arial" w:cs="Arial"/>
                <w:color w:val="000000"/>
                <w:sz w:val="18"/>
                <w:szCs w:val="18"/>
              </w:rPr>
            </w:pPr>
          </w:p>
          <w:p w14:paraId="41C0DC58"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(27)</w:t>
            </w:r>
          </w:p>
        </w:tc>
      </w:tr>
      <w:tr w:rsidR="003D3C91" w:rsidRPr="004F7258" w14:paraId="38450689" w14:textId="77777777" w:rsidTr="009249B1">
        <w:tc>
          <w:tcPr>
            <w:tcW w:w="2700" w:type="dxa"/>
            <w:hideMark/>
          </w:tcPr>
          <w:p w14:paraId="75041812" w14:textId="77777777" w:rsidR="003D3C91" w:rsidRPr="004F7258" w:rsidRDefault="003D3C91" w:rsidP="009249B1">
            <w:pPr>
              <w:spacing w:line="320" w:lineRule="exact"/>
              <w:ind w:left="113" w:hangingChars="63" w:hanging="113"/>
              <w:rPr>
                <w:rFonts w:ascii="Arial" w:hAnsi="Arial" w:cs="Arial"/>
                <w:color w:val="000000"/>
                <w:sz w:val="18"/>
                <w:szCs w:val="18"/>
              </w:rPr>
            </w:pPr>
            <w:r w:rsidRPr="004F7258">
              <w:rPr>
                <w:rFonts w:ascii="Arial" w:hAnsi="Arial" w:cs="Arial"/>
                <w:sz w:val="18"/>
                <w:szCs w:val="18"/>
              </w:rPr>
              <w:t>Inter-segment revenue</w:t>
            </w:r>
          </w:p>
        </w:tc>
        <w:tc>
          <w:tcPr>
            <w:tcW w:w="1597" w:type="dxa"/>
          </w:tcPr>
          <w:p w14:paraId="391C60A0"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w:t>
            </w:r>
          </w:p>
        </w:tc>
        <w:tc>
          <w:tcPr>
            <w:tcW w:w="1424" w:type="dxa"/>
          </w:tcPr>
          <w:p w14:paraId="10B3BE28"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1</w:t>
            </w:r>
          </w:p>
        </w:tc>
        <w:tc>
          <w:tcPr>
            <w:tcW w:w="1345" w:type="dxa"/>
          </w:tcPr>
          <w:p w14:paraId="5A92CAD0"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1</w:t>
            </w:r>
          </w:p>
        </w:tc>
        <w:tc>
          <w:tcPr>
            <w:tcW w:w="1345" w:type="dxa"/>
          </w:tcPr>
          <w:p w14:paraId="4C7B75F0" w14:textId="77777777" w:rsidR="003D3C91" w:rsidRPr="004F7258" w:rsidRDefault="003D3C91" w:rsidP="009249B1">
            <w:pPr>
              <w:tabs>
                <w:tab w:val="decimal" w:pos="866"/>
              </w:tabs>
              <w:spacing w:line="320" w:lineRule="exact"/>
              <w:rPr>
                <w:rFonts w:ascii="Arial" w:hAnsi="Arial" w:cs="Arial"/>
                <w:color w:val="000000"/>
                <w:sz w:val="18"/>
                <w:szCs w:val="18"/>
              </w:rPr>
            </w:pPr>
            <w:r w:rsidRPr="004F7258">
              <w:rPr>
                <w:rFonts w:ascii="Arial" w:hAnsi="Arial" w:cs="Arial"/>
                <w:color w:val="000000"/>
                <w:sz w:val="18"/>
                <w:szCs w:val="18"/>
              </w:rPr>
              <w:t>(1)</w:t>
            </w:r>
          </w:p>
        </w:tc>
        <w:tc>
          <w:tcPr>
            <w:tcW w:w="1345" w:type="dxa"/>
          </w:tcPr>
          <w:p w14:paraId="37685300"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w:t>
            </w:r>
          </w:p>
        </w:tc>
      </w:tr>
      <w:tr w:rsidR="003D3C91" w:rsidRPr="004F7258" w14:paraId="6608ADF0" w14:textId="77777777" w:rsidTr="009249B1">
        <w:tc>
          <w:tcPr>
            <w:tcW w:w="2700" w:type="dxa"/>
            <w:hideMark/>
          </w:tcPr>
          <w:p w14:paraId="4B187FF3" w14:textId="77777777" w:rsidR="003D3C91" w:rsidRPr="004F7258" w:rsidRDefault="003D3C91" w:rsidP="009249B1">
            <w:pPr>
              <w:spacing w:line="320" w:lineRule="exact"/>
              <w:ind w:left="113" w:hangingChars="63" w:hanging="113"/>
              <w:rPr>
                <w:rFonts w:ascii="Arial" w:hAnsi="Arial" w:cs="Arial"/>
                <w:color w:val="000000"/>
                <w:sz w:val="18"/>
                <w:szCs w:val="18"/>
              </w:rPr>
            </w:pPr>
            <w:r w:rsidRPr="004F7258">
              <w:rPr>
                <w:rFonts w:ascii="Arial" w:hAnsi="Arial" w:cs="Arial"/>
                <w:sz w:val="18"/>
                <w:szCs w:val="18"/>
              </w:rPr>
              <w:t>Interest income</w:t>
            </w:r>
          </w:p>
        </w:tc>
        <w:tc>
          <w:tcPr>
            <w:tcW w:w="1597" w:type="dxa"/>
          </w:tcPr>
          <w:p w14:paraId="05F16060"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68</w:t>
            </w:r>
          </w:p>
        </w:tc>
        <w:tc>
          <w:tcPr>
            <w:tcW w:w="1424" w:type="dxa"/>
          </w:tcPr>
          <w:p w14:paraId="180B0736"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w:t>
            </w:r>
          </w:p>
        </w:tc>
        <w:tc>
          <w:tcPr>
            <w:tcW w:w="1345" w:type="dxa"/>
          </w:tcPr>
          <w:p w14:paraId="7A206F44"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68</w:t>
            </w:r>
          </w:p>
        </w:tc>
        <w:tc>
          <w:tcPr>
            <w:tcW w:w="1345" w:type="dxa"/>
          </w:tcPr>
          <w:p w14:paraId="49597CF0" w14:textId="77777777" w:rsidR="003D3C91" w:rsidRPr="004F7258" w:rsidRDefault="003D3C91" w:rsidP="009249B1">
            <w:pPr>
              <w:tabs>
                <w:tab w:val="decimal" w:pos="866"/>
              </w:tabs>
              <w:spacing w:line="320" w:lineRule="exact"/>
              <w:rPr>
                <w:rFonts w:ascii="Arial" w:hAnsi="Arial" w:cs="Arial"/>
                <w:color w:val="000000"/>
                <w:sz w:val="18"/>
                <w:szCs w:val="18"/>
              </w:rPr>
            </w:pPr>
            <w:r w:rsidRPr="004F7258">
              <w:rPr>
                <w:rFonts w:ascii="Arial" w:hAnsi="Arial" w:cs="Arial"/>
                <w:color w:val="000000"/>
                <w:sz w:val="18"/>
                <w:szCs w:val="18"/>
              </w:rPr>
              <w:t>(9)</w:t>
            </w:r>
          </w:p>
        </w:tc>
        <w:tc>
          <w:tcPr>
            <w:tcW w:w="1345" w:type="dxa"/>
          </w:tcPr>
          <w:p w14:paraId="091AD922"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59</w:t>
            </w:r>
          </w:p>
        </w:tc>
      </w:tr>
      <w:tr w:rsidR="003D3C91" w:rsidRPr="004F7258" w14:paraId="0FFE0058" w14:textId="77777777" w:rsidTr="009249B1">
        <w:tc>
          <w:tcPr>
            <w:tcW w:w="2700" w:type="dxa"/>
            <w:hideMark/>
          </w:tcPr>
          <w:p w14:paraId="7605C00D" w14:textId="77777777" w:rsidR="003D3C91" w:rsidRPr="004F7258" w:rsidRDefault="003D3C91" w:rsidP="009249B1">
            <w:pPr>
              <w:spacing w:line="320" w:lineRule="exact"/>
              <w:ind w:left="113" w:hangingChars="63" w:hanging="113"/>
              <w:rPr>
                <w:rFonts w:ascii="Arial" w:hAnsi="Arial" w:cs="Arial"/>
                <w:sz w:val="18"/>
                <w:szCs w:val="18"/>
              </w:rPr>
            </w:pPr>
            <w:r w:rsidRPr="004F7258">
              <w:rPr>
                <w:rFonts w:ascii="Arial" w:hAnsi="Arial" w:cs="Arial"/>
                <w:sz w:val="18"/>
                <w:szCs w:val="18"/>
              </w:rPr>
              <w:t>Interest expenses</w:t>
            </w:r>
          </w:p>
        </w:tc>
        <w:tc>
          <w:tcPr>
            <w:tcW w:w="1597" w:type="dxa"/>
          </w:tcPr>
          <w:p w14:paraId="55A5BA31"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(44)</w:t>
            </w:r>
          </w:p>
        </w:tc>
        <w:tc>
          <w:tcPr>
            <w:tcW w:w="1424" w:type="dxa"/>
          </w:tcPr>
          <w:p w14:paraId="51E4D339"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w:t>
            </w:r>
          </w:p>
        </w:tc>
        <w:tc>
          <w:tcPr>
            <w:tcW w:w="1345" w:type="dxa"/>
          </w:tcPr>
          <w:p w14:paraId="52882159"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(44)</w:t>
            </w:r>
          </w:p>
        </w:tc>
        <w:tc>
          <w:tcPr>
            <w:tcW w:w="1345" w:type="dxa"/>
          </w:tcPr>
          <w:p w14:paraId="4B7445E6" w14:textId="77777777" w:rsidR="003D3C91" w:rsidRPr="004F7258" w:rsidRDefault="003D3C91" w:rsidP="009249B1">
            <w:pPr>
              <w:tabs>
                <w:tab w:val="decimal" w:pos="866"/>
              </w:tabs>
              <w:spacing w:line="320" w:lineRule="exact"/>
              <w:rPr>
                <w:rFonts w:ascii="Arial" w:hAnsi="Arial" w:cs="Arial"/>
                <w:color w:val="000000"/>
                <w:sz w:val="18"/>
                <w:szCs w:val="18"/>
              </w:rPr>
            </w:pPr>
            <w:r w:rsidRPr="004F7258">
              <w:rPr>
                <w:rFonts w:ascii="Arial" w:hAnsi="Arial" w:cs="Arial"/>
                <w:color w:val="000000"/>
                <w:sz w:val="18"/>
                <w:szCs w:val="18"/>
              </w:rPr>
              <w:t>9</w:t>
            </w:r>
          </w:p>
        </w:tc>
        <w:tc>
          <w:tcPr>
            <w:tcW w:w="1345" w:type="dxa"/>
          </w:tcPr>
          <w:p w14:paraId="46AA57FB"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(35)</w:t>
            </w:r>
          </w:p>
        </w:tc>
      </w:tr>
      <w:tr w:rsidR="003D3C91" w:rsidRPr="004F7258" w14:paraId="57E4180B" w14:textId="77777777" w:rsidTr="009249B1">
        <w:tc>
          <w:tcPr>
            <w:tcW w:w="2700" w:type="dxa"/>
            <w:hideMark/>
          </w:tcPr>
          <w:p w14:paraId="1E5FE060" w14:textId="77777777" w:rsidR="003D3C91" w:rsidRPr="004F7258" w:rsidRDefault="003D3C91" w:rsidP="009249B1">
            <w:pPr>
              <w:spacing w:line="320" w:lineRule="exact"/>
              <w:ind w:left="114" w:hangingChars="63" w:hanging="114"/>
              <w:rPr>
                <w:rFonts w:ascii="Arial" w:hAnsi="Arial" w:cs="Arial"/>
                <w:b/>
                <w:bCs/>
                <w:sz w:val="18"/>
                <w:szCs w:val="18"/>
              </w:rPr>
            </w:pPr>
            <w:r w:rsidRPr="004F7258">
              <w:rPr>
                <w:rFonts w:ascii="Arial" w:hAnsi="Arial" w:cs="Arial"/>
                <w:b/>
                <w:bCs/>
                <w:sz w:val="18"/>
                <w:szCs w:val="18"/>
              </w:rPr>
              <w:t>Segment profit (loss)</w:t>
            </w:r>
          </w:p>
        </w:tc>
        <w:tc>
          <w:tcPr>
            <w:tcW w:w="1597" w:type="dxa"/>
          </w:tcPr>
          <w:p w14:paraId="5F2F8363" w14:textId="77777777" w:rsidR="003D3C91" w:rsidRPr="004F7258" w:rsidRDefault="003D3C91" w:rsidP="009249B1">
            <w:pPr>
              <w:pBdr>
                <w:bottom w:val="double" w:sz="4" w:space="1" w:color="auto"/>
              </w:pBdr>
              <w:tabs>
                <w:tab w:val="decimal" w:pos="1062"/>
              </w:tabs>
              <w:spacing w:line="320" w:lineRule="exact"/>
              <w:rPr>
                <w:rFonts w:ascii="Arial" w:hAnsi="Arial" w:cs="Arial"/>
                <w:b/>
                <w:bCs/>
                <w:color w:val="000000"/>
                <w:sz w:val="18"/>
                <w:szCs w:val="18"/>
              </w:rPr>
            </w:pPr>
            <w:r w:rsidRPr="004F7258">
              <w:rPr>
                <w:rFonts w:ascii="Arial" w:hAnsi="Arial" w:cs="Arial"/>
                <w:b/>
                <w:bCs/>
                <w:color w:val="000000"/>
                <w:sz w:val="18"/>
                <w:szCs w:val="18"/>
              </w:rPr>
              <w:t>(25)</w:t>
            </w:r>
          </w:p>
        </w:tc>
        <w:tc>
          <w:tcPr>
            <w:tcW w:w="1424" w:type="dxa"/>
          </w:tcPr>
          <w:p w14:paraId="3CD055DD" w14:textId="77777777" w:rsidR="003D3C91" w:rsidRPr="004F7258" w:rsidRDefault="003D3C91" w:rsidP="009249B1">
            <w:pPr>
              <w:pBdr>
                <w:bottom w:val="double" w:sz="4" w:space="1" w:color="auto"/>
              </w:pBdr>
              <w:tabs>
                <w:tab w:val="decimal" w:pos="1062"/>
              </w:tabs>
              <w:spacing w:line="320" w:lineRule="exact"/>
              <w:rPr>
                <w:rFonts w:ascii="Arial" w:hAnsi="Arial" w:cs="Arial"/>
                <w:b/>
                <w:bCs/>
                <w:color w:val="000000"/>
                <w:sz w:val="18"/>
                <w:szCs w:val="18"/>
              </w:rPr>
            </w:pPr>
            <w:r w:rsidRPr="004F7258">
              <w:rPr>
                <w:rFonts w:ascii="Arial" w:hAnsi="Arial" w:cs="Arial"/>
                <w:b/>
                <w:bCs/>
                <w:color w:val="000000"/>
                <w:sz w:val="18"/>
                <w:szCs w:val="18"/>
              </w:rPr>
              <w:t>10</w:t>
            </w:r>
          </w:p>
        </w:tc>
        <w:tc>
          <w:tcPr>
            <w:tcW w:w="1345" w:type="dxa"/>
          </w:tcPr>
          <w:p w14:paraId="1F7AE484" w14:textId="77777777" w:rsidR="003D3C91" w:rsidRPr="004F7258" w:rsidRDefault="003D3C91" w:rsidP="009249B1">
            <w:pPr>
              <w:pBdr>
                <w:bottom w:val="double" w:sz="4" w:space="1" w:color="auto"/>
              </w:pBdr>
              <w:tabs>
                <w:tab w:val="decimal" w:pos="1062"/>
              </w:tabs>
              <w:spacing w:line="320" w:lineRule="exact"/>
              <w:rPr>
                <w:rFonts w:ascii="Arial" w:hAnsi="Arial" w:cs="Arial"/>
                <w:b/>
                <w:bCs/>
                <w:color w:val="000000"/>
                <w:sz w:val="18"/>
                <w:szCs w:val="18"/>
              </w:rPr>
            </w:pPr>
            <w:r w:rsidRPr="004F7258">
              <w:rPr>
                <w:rFonts w:ascii="Arial" w:hAnsi="Arial" w:cs="Arial"/>
                <w:b/>
                <w:bCs/>
                <w:color w:val="000000"/>
                <w:sz w:val="18"/>
                <w:szCs w:val="18"/>
              </w:rPr>
              <w:t>(15)</w:t>
            </w:r>
          </w:p>
        </w:tc>
        <w:tc>
          <w:tcPr>
            <w:tcW w:w="1345" w:type="dxa"/>
          </w:tcPr>
          <w:p w14:paraId="489D5EA4" w14:textId="77777777" w:rsidR="003D3C91" w:rsidRPr="004F7258" w:rsidRDefault="003D3C91" w:rsidP="009249B1">
            <w:pPr>
              <w:pBdr>
                <w:bottom w:val="double" w:sz="4" w:space="1" w:color="auto"/>
              </w:pBdr>
              <w:tabs>
                <w:tab w:val="decimal" w:pos="866"/>
              </w:tabs>
              <w:spacing w:line="320" w:lineRule="exact"/>
              <w:rPr>
                <w:rFonts w:ascii="Arial" w:hAnsi="Arial" w:cs="Arial"/>
                <w:b/>
                <w:bCs/>
                <w:color w:val="000000"/>
                <w:sz w:val="18"/>
                <w:szCs w:val="18"/>
              </w:rPr>
            </w:pPr>
            <w:r w:rsidRPr="004F7258">
              <w:rPr>
                <w:rFonts w:ascii="Arial" w:hAnsi="Arial" w:cs="Arial"/>
                <w:b/>
                <w:bCs/>
                <w:color w:val="000000"/>
                <w:sz w:val="18"/>
                <w:szCs w:val="18"/>
              </w:rPr>
              <w:t>(1)</w:t>
            </w:r>
          </w:p>
        </w:tc>
        <w:tc>
          <w:tcPr>
            <w:tcW w:w="1345" w:type="dxa"/>
          </w:tcPr>
          <w:p w14:paraId="58448661" w14:textId="77777777" w:rsidR="003D3C91" w:rsidRPr="004F7258" w:rsidRDefault="003D3C91" w:rsidP="009249B1">
            <w:pPr>
              <w:pBdr>
                <w:bottom w:val="double" w:sz="4" w:space="1" w:color="auto"/>
              </w:pBdr>
              <w:tabs>
                <w:tab w:val="decimal" w:pos="1062"/>
              </w:tabs>
              <w:spacing w:line="320" w:lineRule="exact"/>
              <w:rPr>
                <w:rFonts w:ascii="Arial" w:hAnsi="Arial" w:cstheme="minorBidi"/>
                <w:b/>
                <w:bCs/>
                <w:color w:val="000000"/>
                <w:sz w:val="18"/>
                <w:szCs w:val="18"/>
              </w:rPr>
            </w:pPr>
            <w:r w:rsidRPr="004F7258">
              <w:rPr>
                <w:rFonts w:ascii="Arial" w:hAnsi="Arial" w:cs="Arial"/>
                <w:b/>
                <w:bCs/>
                <w:color w:val="000000"/>
                <w:sz w:val="18"/>
                <w:szCs w:val="18"/>
              </w:rPr>
              <w:t>(16)</w:t>
            </w:r>
          </w:p>
        </w:tc>
      </w:tr>
      <w:tr w:rsidR="003D3C91" w:rsidRPr="004F7258" w14:paraId="14E6C191" w14:textId="77777777" w:rsidTr="009249B1">
        <w:tc>
          <w:tcPr>
            <w:tcW w:w="4297" w:type="dxa"/>
            <w:gridSpan w:val="2"/>
            <w:hideMark/>
          </w:tcPr>
          <w:p w14:paraId="647B51E9"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r w:rsidRPr="004F7258">
              <w:rPr>
                <w:rFonts w:ascii="Arial" w:hAnsi="Arial" w:cs="Arial"/>
                <w:b/>
                <w:bCs/>
                <w:sz w:val="18"/>
                <w:szCs w:val="18"/>
              </w:rPr>
              <w:t>Unallocated revenues and expenses:</w:t>
            </w:r>
          </w:p>
        </w:tc>
        <w:tc>
          <w:tcPr>
            <w:tcW w:w="1424" w:type="dxa"/>
          </w:tcPr>
          <w:p w14:paraId="6A023168"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712E53D8"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19538958"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34C8C2D2"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r>
      <w:tr w:rsidR="003D3C91" w:rsidRPr="004F7258" w14:paraId="4BBADCF4" w14:textId="77777777" w:rsidTr="009249B1">
        <w:tc>
          <w:tcPr>
            <w:tcW w:w="2700" w:type="dxa"/>
            <w:vAlign w:val="center"/>
            <w:hideMark/>
          </w:tcPr>
          <w:p w14:paraId="739C91E4" w14:textId="77777777" w:rsidR="003D3C91" w:rsidRPr="004F7258" w:rsidRDefault="003D3C91" w:rsidP="009249B1">
            <w:pPr>
              <w:spacing w:line="320" w:lineRule="exact"/>
              <w:ind w:left="113" w:hangingChars="63" w:hanging="113"/>
              <w:rPr>
                <w:rFonts w:ascii="Arial" w:hAnsi="Arial" w:cs="Arial"/>
                <w:color w:val="000000"/>
                <w:sz w:val="18"/>
                <w:szCs w:val="18"/>
              </w:rPr>
            </w:pPr>
            <w:r w:rsidRPr="004F7258">
              <w:rPr>
                <w:rFonts w:ascii="Arial" w:hAnsi="Arial" w:cs="Arial"/>
                <w:sz w:val="18"/>
                <w:szCs w:val="18"/>
              </w:rPr>
              <w:t>Operating expenses</w:t>
            </w:r>
          </w:p>
        </w:tc>
        <w:tc>
          <w:tcPr>
            <w:tcW w:w="1597" w:type="dxa"/>
          </w:tcPr>
          <w:p w14:paraId="5895DD33"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424" w:type="dxa"/>
          </w:tcPr>
          <w:p w14:paraId="0853D3A9"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12EB9D9D"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740A51BF"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4AEEF1B0"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r>
      <w:tr w:rsidR="003D3C91" w:rsidRPr="004F7258" w14:paraId="4039D60B" w14:textId="77777777" w:rsidTr="009249B1">
        <w:tc>
          <w:tcPr>
            <w:tcW w:w="2700" w:type="dxa"/>
            <w:vAlign w:val="center"/>
            <w:hideMark/>
          </w:tcPr>
          <w:p w14:paraId="5ABB6BAF" w14:textId="77777777" w:rsidR="003D3C91" w:rsidRPr="004F7258" w:rsidRDefault="003D3C91" w:rsidP="009249B1">
            <w:pPr>
              <w:spacing w:line="320" w:lineRule="exact"/>
              <w:ind w:left="243" w:hangingChars="135" w:hanging="243"/>
              <w:rPr>
                <w:rFonts w:ascii="Arial" w:hAnsi="Arial" w:cs="Arial"/>
                <w:color w:val="000000"/>
                <w:sz w:val="18"/>
                <w:szCs w:val="18"/>
              </w:rPr>
            </w:pPr>
            <w:r w:rsidRPr="004F7258">
              <w:rPr>
                <w:rFonts w:ascii="Arial" w:hAnsi="Arial" w:cs="Arial"/>
                <w:color w:val="000000"/>
                <w:sz w:val="18"/>
                <w:szCs w:val="18"/>
                <w:cs/>
              </w:rPr>
              <w:tab/>
            </w:r>
            <w:r w:rsidRPr="004F7258">
              <w:rPr>
                <w:rFonts w:ascii="Arial" w:hAnsi="Arial" w:cs="Arial"/>
                <w:sz w:val="18"/>
                <w:szCs w:val="18"/>
              </w:rPr>
              <w:t>Personnel expenses</w:t>
            </w:r>
          </w:p>
        </w:tc>
        <w:tc>
          <w:tcPr>
            <w:tcW w:w="1597" w:type="dxa"/>
          </w:tcPr>
          <w:p w14:paraId="631EF9C1"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424" w:type="dxa"/>
          </w:tcPr>
          <w:p w14:paraId="36605182"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2823AD63"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7BBF7B8A"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7BF34F65"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(39)</w:t>
            </w:r>
          </w:p>
        </w:tc>
      </w:tr>
      <w:tr w:rsidR="003D3C91" w:rsidRPr="004F7258" w14:paraId="49CBBED3" w14:textId="77777777" w:rsidTr="009249B1">
        <w:tc>
          <w:tcPr>
            <w:tcW w:w="4297" w:type="dxa"/>
            <w:gridSpan w:val="2"/>
            <w:vAlign w:val="center"/>
            <w:hideMark/>
          </w:tcPr>
          <w:p w14:paraId="05D543AF" w14:textId="77777777" w:rsidR="003D3C91" w:rsidRPr="004F7258" w:rsidRDefault="003D3C91" w:rsidP="009249B1">
            <w:pPr>
              <w:spacing w:line="320" w:lineRule="exact"/>
              <w:ind w:left="243" w:hangingChars="135" w:hanging="243"/>
              <w:jc w:val="thaiDistribute"/>
              <w:rPr>
                <w:rFonts w:ascii="Arial" w:hAnsi="Arial" w:cs="Arial"/>
                <w:color w:val="000000"/>
                <w:sz w:val="18"/>
                <w:szCs w:val="18"/>
              </w:rPr>
            </w:pPr>
            <w:r w:rsidRPr="004F7258">
              <w:rPr>
                <w:rFonts w:ascii="Arial" w:hAnsi="Arial" w:cs="Arial"/>
                <w:sz w:val="18"/>
                <w:szCs w:val="18"/>
              </w:rPr>
              <w:tab/>
              <w:t xml:space="preserve">Depreciation and </w:t>
            </w:r>
            <w:proofErr w:type="spellStart"/>
            <w:r w:rsidRPr="004F7258">
              <w:rPr>
                <w:rFonts w:ascii="Arial" w:hAnsi="Arial" w:cs="Arial"/>
                <w:sz w:val="18"/>
                <w:szCs w:val="18"/>
              </w:rPr>
              <w:t>amortisation</w:t>
            </w:r>
            <w:proofErr w:type="spellEnd"/>
          </w:p>
        </w:tc>
        <w:tc>
          <w:tcPr>
            <w:tcW w:w="1424" w:type="dxa"/>
          </w:tcPr>
          <w:p w14:paraId="61924253"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43075B5E"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0C491099"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6A0E8330"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(17)</w:t>
            </w:r>
          </w:p>
        </w:tc>
      </w:tr>
      <w:tr w:rsidR="003D3C91" w:rsidRPr="004F7258" w14:paraId="778CC1EE" w14:textId="77777777" w:rsidTr="009249B1">
        <w:tc>
          <w:tcPr>
            <w:tcW w:w="2700" w:type="dxa"/>
            <w:vAlign w:val="center"/>
            <w:hideMark/>
          </w:tcPr>
          <w:p w14:paraId="28647E32" w14:textId="77777777" w:rsidR="003D3C91" w:rsidRPr="004F7258" w:rsidRDefault="003D3C91" w:rsidP="009249B1">
            <w:pPr>
              <w:spacing w:line="320" w:lineRule="exact"/>
              <w:ind w:left="243" w:hangingChars="135" w:hanging="243"/>
              <w:rPr>
                <w:rFonts w:ascii="Arial" w:hAnsi="Arial" w:cs="Arial"/>
                <w:color w:val="000000"/>
                <w:sz w:val="18"/>
                <w:szCs w:val="18"/>
              </w:rPr>
            </w:pPr>
            <w:r w:rsidRPr="004F7258">
              <w:rPr>
                <w:rFonts w:ascii="Arial" w:hAnsi="Arial" w:cs="Arial"/>
                <w:color w:val="000000"/>
                <w:sz w:val="18"/>
                <w:szCs w:val="18"/>
                <w:cs/>
              </w:rPr>
              <w:tab/>
            </w:r>
            <w:r w:rsidRPr="004F7258">
              <w:rPr>
                <w:rFonts w:ascii="Arial" w:hAnsi="Arial" w:cs="Arial"/>
                <w:sz w:val="18"/>
                <w:szCs w:val="18"/>
              </w:rPr>
              <w:t>Other expenses</w:t>
            </w:r>
          </w:p>
        </w:tc>
        <w:tc>
          <w:tcPr>
            <w:tcW w:w="1597" w:type="dxa"/>
          </w:tcPr>
          <w:p w14:paraId="3249F9F7"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424" w:type="dxa"/>
          </w:tcPr>
          <w:p w14:paraId="5B073C3D"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3F9EE340"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4D80E817"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65548C06"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(15)</w:t>
            </w:r>
          </w:p>
        </w:tc>
      </w:tr>
      <w:tr w:rsidR="003D3C91" w:rsidRPr="004F7258" w14:paraId="25EB9A0E" w14:textId="77777777" w:rsidTr="009249B1">
        <w:tc>
          <w:tcPr>
            <w:tcW w:w="5721" w:type="dxa"/>
            <w:gridSpan w:val="3"/>
            <w:vAlign w:val="center"/>
          </w:tcPr>
          <w:p w14:paraId="6DF8BC0C"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Share of loss from investment in joint venture and associates</w:t>
            </w:r>
          </w:p>
        </w:tc>
        <w:tc>
          <w:tcPr>
            <w:tcW w:w="1345" w:type="dxa"/>
          </w:tcPr>
          <w:p w14:paraId="7A530A79"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5EC5B65F"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61F2426F" w14:textId="77777777" w:rsidR="003D3C91" w:rsidRPr="004F7258" w:rsidRDefault="003D3C91" w:rsidP="009249B1">
            <w:pPr>
              <w:tabs>
                <w:tab w:val="decimal" w:pos="1062"/>
              </w:tabs>
              <w:spacing w:line="320" w:lineRule="exact"/>
              <w:jc w:val="thaiDistribute"/>
              <w:rPr>
                <w:rFonts w:ascii="Arial" w:hAnsi="Arial" w:cs="Arial"/>
                <w:sz w:val="18"/>
                <w:szCs w:val="18"/>
              </w:rPr>
            </w:pPr>
            <w:r w:rsidRPr="004F7258">
              <w:rPr>
                <w:rFonts w:ascii="Arial" w:hAnsi="Arial" w:cs="Arial"/>
                <w:sz w:val="18"/>
                <w:szCs w:val="18"/>
              </w:rPr>
              <w:t>(5)</w:t>
            </w:r>
          </w:p>
        </w:tc>
      </w:tr>
      <w:tr w:rsidR="003D3C91" w:rsidRPr="004F7258" w14:paraId="610C7A05" w14:textId="77777777" w:rsidTr="009249B1">
        <w:tc>
          <w:tcPr>
            <w:tcW w:w="2700" w:type="dxa"/>
            <w:vAlign w:val="center"/>
            <w:hideMark/>
          </w:tcPr>
          <w:p w14:paraId="5A81DCFB" w14:textId="77777777" w:rsidR="003D3C91" w:rsidRPr="004F7258" w:rsidRDefault="003D3C91" w:rsidP="009249B1">
            <w:pPr>
              <w:spacing w:line="320" w:lineRule="exact"/>
              <w:ind w:left="113" w:hangingChars="63" w:hanging="113"/>
              <w:rPr>
                <w:rFonts w:ascii="Arial" w:hAnsi="Arial" w:cs="Arial"/>
                <w:color w:val="000000"/>
                <w:sz w:val="18"/>
                <w:szCs w:val="18"/>
              </w:rPr>
            </w:pPr>
            <w:r w:rsidRPr="004F7258">
              <w:rPr>
                <w:rFonts w:ascii="Arial" w:hAnsi="Arial" w:cs="Arial"/>
                <w:sz w:val="18"/>
                <w:szCs w:val="18"/>
              </w:rPr>
              <w:t>Income tax revenue</w:t>
            </w:r>
          </w:p>
        </w:tc>
        <w:tc>
          <w:tcPr>
            <w:tcW w:w="1597" w:type="dxa"/>
          </w:tcPr>
          <w:p w14:paraId="4307777A"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424" w:type="dxa"/>
          </w:tcPr>
          <w:p w14:paraId="107F6B8C"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034DA6BD"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55026212"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57793C55" w14:textId="77777777" w:rsidR="003D3C91" w:rsidRPr="004F7258" w:rsidRDefault="003D3C91" w:rsidP="009249B1">
            <w:pPr>
              <w:pBdr>
                <w:bottom w:val="single" w:sz="4" w:space="1" w:color="auto"/>
              </w:pBd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18</w:t>
            </w:r>
          </w:p>
        </w:tc>
      </w:tr>
      <w:tr w:rsidR="003D3C91" w:rsidRPr="004F7258" w14:paraId="26762196" w14:textId="77777777" w:rsidTr="009249B1">
        <w:trPr>
          <w:trHeight w:val="360"/>
        </w:trPr>
        <w:tc>
          <w:tcPr>
            <w:tcW w:w="2700" w:type="dxa"/>
            <w:vAlign w:val="center"/>
            <w:hideMark/>
          </w:tcPr>
          <w:p w14:paraId="36B1F64C" w14:textId="231F6C28" w:rsidR="003D3C91" w:rsidRPr="004F7258" w:rsidRDefault="00BF69AA" w:rsidP="009249B1">
            <w:pPr>
              <w:spacing w:line="320" w:lineRule="exact"/>
              <w:ind w:left="114" w:hangingChars="63" w:hanging="114"/>
              <w:rPr>
                <w:rFonts w:ascii="Arial" w:hAnsi="Arial" w:cs="Arial"/>
                <w:b/>
                <w:bCs/>
                <w:color w:val="000000"/>
                <w:sz w:val="18"/>
                <w:szCs w:val="18"/>
              </w:rPr>
            </w:pPr>
            <w:r w:rsidRPr="004F7258">
              <w:rPr>
                <w:rFonts w:ascii="Arial" w:hAnsi="Arial" w:cs="Arial"/>
                <w:b/>
                <w:bCs/>
                <w:sz w:val="18"/>
                <w:szCs w:val="18"/>
              </w:rPr>
              <w:t>L</w:t>
            </w:r>
            <w:r w:rsidR="003D3C91" w:rsidRPr="004F7258">
              <w:rPr>
                <w:rFonts w:ascii="Arial" w:hAnsi="Arial" w:cs="Arial"/>
                <w:b/>
                <w:bCs/>
                <w:sz w:val="18"/>
                <w:szCs w:val="18"/>
              </w:rPr>
              <w:t>oss for the period</w:t>
            </w:r>
          </w:p>
        </w:tc>
        <w:tc>
          <w:tcPr>
            <w:tcW w:w="1597" w:type="dxa"/>
          </w:tcPr>
          <w:p w14:paraId="64428B56"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424" w:type="dxa"/>
          </w:tcPr>
          <w:p w14:paraId="67E85841"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578E92AC"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139DC141"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260B9C41" w14:textId="77777777" w:rsidR="003D3C91" w:rsidRPr="004F7258" w:rsidRDefault="003D3C91" w:rsidP="009249B1">
            <w:pPr>
              <w:pBdr>
                <w:bottom w:val="double" w:sz="4" w:space="1" w:color="auto"/>
              </w:pBd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(74)</w:t>
            </w:r>
          </w:p>
        </w:tc>
      </w:tr>
    </w:tbl>
    <w:p w14:paraId="14DC55B4" w14:textId="1CF34545" w:rsidR="00957225" w:rsidRPr="004F7258" w:rsidRDefault="003D3C91" w:rsidP="00957225">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4F7258">
        <w:rPr>
          <w:rFonts w:ascii="Arial" w:hAnsi="Arial" w:cs="Arial"/>
          <w:sz w:val="18"/>
          <w:szCs w:val="18"/>
        </w:rPr>
        <w:t xml:space="preserve"> </w:t>
      </w:r>
      <w:r w:rsidR="00957225" w:rsidRPr="004F7258">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957225" w:rsidRPr="004F7258" w14:paraId="6DAC6C49" w14:textId="77777777" w:rsidTr="00F41F85">
        <w:tc>
          <w:tcPr>
            <w:tcW w:w="2700" w:type="dxa"/>
          </w:tcPr>
          <w:p w14:paraId="63D08DCA" w14:textId="77777777" w:rsidR="00957225" w:rsidRPr="004F7258" w:rsidRDefault="00957225" w:rsidP="00F41F85">
            <w:pPr>
              <w:spacing w:line="320" w:lineRule="exact"/>
              <w:jc w:val="right"/>
              <w:rPr>
                <w:rFonts w:ascii="Arial" w:hAnsi="Arial" w:cs="Arial"/>
                <w:color w:val="000000"/>
                <w:sz w:val="18"/>
                <w:szCs w:val="18"/>
              </w:rPr>
            </w:pPr>
          </w:p>
        </w:tc>
        <w:tc>
          <w:tcPr>
            <w:tcW w:w="7056" w:type="dxa"/>
            <w:gridSpan w:val="5"/>
            <w:hideMark/>
          </w:tcPr>
          <w:p w14:paraId="52DC6F73" w14:textId="2D80243E"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 xml:space="preserve">For the </w:t>
            </w:r>
            <w:r w:rsidR="003D3C91" w:rsidRPr="004F7258">
              <w:rPr>
                <w:rFonts w:ascii="Arial" w:hAnsi="Arial" w:cs="Arial"/>
                <w:color w:val="000000"/>
                <w:sz w:val="18"/>
                <w:szCs w:val="18"/>
              </w:rPr>
              <w:t>nine</w:t>
            </w:r>
            <w:r w:rsidRPr="004F7258">
              <w:rPr>
                <w:rFonts w:ascii="Arial" w:hAnsi="Arial" w:cs="Arial"/>
                <w:color w:val="000000"/>
                <w:sz w:val="18"/>
                <w:szCs w:val="18"/>
              </w:rPr>
              <w:t xml:space="preserve">-month period ended </w:t>
            </w:r>
            <w:r w:rsidR="003D3C91" w:rsidRPr="004F7258">
              <w:rPr>
                <w:rFonts w:ascii="Arial" w:hAnsi="Arial" w:cs="Arial"/>
                <w:color w:val="000000"/>
                <w:sz w:val="18"/>
                <w:szCs w:val="18"/>
              </w:rPr>
              <w:t>30 September</w:t>
            </w:r>
            <w:r w:rsidRPr="004F7258">
              <w:rPr>
                <w:rFonts w:ascii="Arial" w:hAnsi="Arial" w:cs="Arial"/>
                <w:color w:val="000000"/>
                <w:sz w:val="18"/>
                <w:szCs w:val="18"/>
              </w:rPr>
              <w:t xml:space="preserve"> 2024</w:t>
            </w:r>
          </w:p>
        </w:tc>
      </w:tr>
      <w:tr w:rsidR="00957225" w:rsidRPr="004F7258" w14:paraId="45A5CAAC" w14:textId="77777777" w:rsidTr="00F41F85">
        <w:tc>
          <w:tcPr>
            <w:tcW w:w="2700" w:type="dxa"/>
          </w:tcPr>
          <w:p w14:paraId="0AC320BD" w14:textId="77777777" w:rsidR="00957225" w:rsidRPr="004F7258" w:rsidRDefault="00957225" w:rsidP="00F41F85">
            <w:pPr>
              <w:spacing w:line="320" w:lineRule="exact"/>
              <w:jc w:val="right"/>
              <w:rPr>
                <w:rFonts w:ascii="Arial" w:hAnsi="Arial" w:cs="Arial"/>
                <w:color w:val="000000"/>
                <w:sz w:val="18"/>
                <w:szCs w:val="18"/>
              </w:rPr>
            </w:pPr>
          </w:p>
        </w:tc>
        <w:tc>
          <w:tcPr>
            <w:tcW w:w="1597" w:type="dxa"/>
          </w:tcPr>
          <w:p w14:paraId="7ACB9BA5" w14:textId="77777777" w:rsidR="00957225" w:rsidRPr="004F7258" w:rsidRDefault="00957225" w:rsidP="00F41F85">
            <w:pPr>
              <w:spacing w:line="320" w:lineRule="exact"/>
              <w:jc w:val="center"/>
              <w:rPr>
                <w:rFonts w:ascii="Arial" w:hAnsi="Arial" w:cs="Arial"/>
                <w:color w:val="000000"/>
                <w:sz w:val="18"/>
                <w:szCs w:val="18"/>
              </w:rPr>
            </w:pPr>
          </w:p>
        </w:tc>
        <w:tc>
          <w:tcPr>
            <w:tcW w:w="1424" w:type="dxa"/>
            <w:hideMark/>
          </w:tcPr>
          <w:p w14:paraId="701EF07D" w14:textId="77777777" w:rsidR="00957225" w:rsidRPr="004F7258" w:rsidRDefault="00957225" w:rsidP="00F41F85">
            <w:pPr>
              <w:spacing w:line="320" w:lineRule="exact"/>
              <w:jc w:val="center"/>
              <w:rPr>
                <w:rFonts w:ascii="Arial" w:hAnsi="Arial" w:cs="Arial"/>
                <w:sz w:val="18"/>
                <w:szCs w:val="18"/>
              </w:rPr>
            </w:pPr>
            <w:r w:rsidRPr="004F7258">
              <w:rPr>
                <w:rFonts w:ascii="Arial" w:hAnsi="Arial" w:cs="Arial"/>
                <w:sz w:val="18"/>
                <w:szCs w:val="18"/>
              </w:rPr>
              <w:t>Financial</w:t>
            </w:r>
          </w:p>
        </w:tc>
        <w:tc>
          <w:tcPr>
            <w:tcW w:w="1345" w:type="dxa"/>
          </w:tcPr>
          <w:p w14:paraId="6DFCECCF" w14:textId="77777777" w:rsidR="00957225" w:rsidRPr="004F7258" w:rsidRDefault="00957225" w:rsidP="00F41F85">
            <w:pPr>
              <w:spacing w:line="320" w:lineRule="exact"/>
              <w:jc w:val="center"/>
              <w:rPr>
                <w:rFonts w:ascii="Arial" w:hAnsi="Arial" w:cs="Arial"/>
                <w:color w:val="000000"/>
                <w:sz w:val="18"/>
                <w:szCs w:val="18"/>
              </w:rPr>
            </w:pPr>
          </w:p>
        </w:tc>
        <w:tc>
          <w:tcPr>
            <w:tcW w:w="1345" w:type="dxa"/>
          </w:tcPr>
          <w:p w14:paraId="1B15B5B7" w14:textId="77777777" w:rsidR="00957225" w:rsidRPr="004F7258" w:rsidRDefault="00957225" w:rsidP="00F41F85">
            <w:pPr>
              <w:spacing w:line="320" w:lineRule="exact"/>
              <w:jc w:val="center"/>
              <w:rPr>
                <w:rFonts w:ascii="Arial" w:hAnsi="Arial" w:cs="Arial"/>
                <w:color w:val="000000"/>
                <w:sz w:val="18"/>
                <w:szCs w:val="18"/>
              </w:rPr>
            </w:pPr>
          </w:p>
        </w:tc>
        <w:tc>
          <w:tcPr>
            <w:tcW w:w="1345" w:type="dxa"/>
          </w:tcPr>
          <w:p w14:paraId="2AE8F257" w14:textId="77777777" w:rsidR="00957225" w:rsidRPr="004F7258" w:rsidRDefault="00957225" w:rsidP="00F41F85">
            <w:pPr>
              <w:spacing w:line="320" w:lineRule="exact"/>
              <w:jc w:val="center"/>
              <w:rPr>
                <w:rFonts w:ascii="Arial" w:hAnsi="Arial" w:cs="Arial"/>
                <w:color w:val="000000"/>
                <w:sz w:val="18"/>
                <w:szCs w:val="18"/>
              </w:rPr>
            </w:pPr>
          </w:p>
        </w:tc>
      </w:tr>
      <w:tr w:rsidR="00957225" w:rsidRPr="004F7258" w14:paraId="4E3EF1B2" w14:textId="77777777" w:rsidTr="00F41F85">
        <w:trPr>
          <w:trHeight w:val="144"/>
        </w:trPr>
        <w:tc>
          <w:tcPr>
            <w:tcW w:w="2700" w:type="dxa"/>
          </w:tcPr>
          <w:p w14:paraId="045D04E0" w14:textId="77777777" w:rsidR="00957225" w:rsidRPr="004F7258" w:rsidRDefault="00957225" w:rsidP="00F41F85">
            <w:pPr>
              <w:spacing w:line="320" w:lineRule="exact"/>
              <w:jc w:val="right"/>
              <w:rPr>
                <w:rFonts w:ascii="Arial" w:hAnsi="Arial" w:cs="Arial"/>
                <w:color w:val="000000"/>
                <w:sz w:val="18"/>
                <w:szCs w:val="18"/>
              </w:rPr>
            </w:pPr>
          </w:p>
        </w:tc>
        <w:tc>
          <w:tcPr>
            <w:tcW w:w="1597" w:type="dxa"/>
          </w:tcPr>
          <w:p w14:paraId="7F90B76C" w14:textId="77777777" w:rsidR="00957225" w:rsidRPr="004F7258" w:rsidRDefault="00957225" w:rsidP="00F41F85">
            <w:pPr>
              <w:spacing w:line="320" w:lineRule="exact"/>
              <w:jc w:val="center"/>
              <w:rPr>
                <w:rFonts w:ascii="Arial" w:hAnsi="Arial" w:cs="Arial"/>
                <w:color w:val="000000"/>
                <w:sz w:val="18"/>
                <w:szCs w:val="18"/>
              </w:rPr>
            </w:pPr>
          </w:p>
        </w:tc>
        <w:tc>
          <w:tcPr>
            <w:tcW w:w="1424" w:type="dxa"/>
            <w:hideMark/>
          </w:tcPr>
          <w:p w14:paraId="6DD9B752"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sz w:val="18"/>
                <w:szCs w:val="18"/>
              </w:rPr>
              <w:t>advisory</w:t>
            </w:r>
          </w:p>
        </w:tc>
        <w:tc>
          <w:tcPr>
            <w:tcW w:w="1345" w:type="dxa"/>
          </w:tcPr>
          <w:p w14:paraId="545AC630" w14:textId="77777777" w:rsidR="00957225" w:rsidRPr="004F7258" w:rsidRDefault="00957225" w:rsidP="00F41F85">
            <w:pPr>
              <w:spacing w:line="320" w:lineRule="exact"/>
              <w:jc w:val="center"/>
              <w:rPr>
                <w:rFonts w:ascii="Arial" w:hAnsi="Arial" w:cs="Arial"/>
                <w:color w:val="000000"/>
                <w:sz w:val="18"/>
                <w:szCs w:val="18"/>
              </w:rPr>
            </w:pPr>
          </w:p>
        </w:tc>
        <w:tc>
          <w:tcPr>
            <w:tcW w:w="1345" w:type="dxa"/>
          </w:tcPr>
          <w:p w14:paraId="397213F4" w14:textId="77777777" w:rsidR="00957225" w:rsidRPr="004F7258" w:rsidRDefault="00957225" w:rsidP="00F41F85">
            <w:pPr>
              <w:spacing w:line="320" w:lineRule="exact"/>
              <w:jc w:val="center"/>
              <w:rPr>
                <w:rFonts w:ascii="Arial" w:hAnsi="Arial" w:cs="Arial"/>
                <w:color w:val="000000"/>
                <w:sz w:val="18"/>
                <w:szCs w:val="18"/>
              </w:rPr>
            </w:pPr>
          </w:p>
        </w:tc>
        <w:tc>
          <w:tcPr>
            <w:tcW w:w="1345" w:type="dxa"/>
          </w:tcPr>
          <w:p w14:paraId="68743C6C" w14:textId="77777777" w:rsidR="00957225" w:rsidRPr="004F7258" w:rsidRDefault="00957225" w:rsidP="00F41F85">
            <w:pPr>
              <w:spacing w:line="320" w:lineRule="exact"/>
              <w:jc w:val="center"/>
              <w:rPr>
                <w:rFonts w:ascii="Arial" w:hAnsi="Arial" w:cs="Arial"/>
                <w:color w:val="000000"/>
                <w:sz w:val="18"/>
                <w:szCs w:val="18"/>
              </w:rPr>
            </w:pPr>
          </w:p>
        </w:tc>
      </w:tr>
      <w:tr w:rsidR="00957225" w:rsidRPr="004F7258" w14:paraId="3EBC8D97" w14:textId="77777777" w:rsidTr="00F41F85">
        <w:trPr>
          <w:trHeight w:val="144"/>
        </w:trPr>
        <w:tc>
          <w:tcPr>
            <w:tcW w:w="2700" w:type="dxa"/>
          </w:tcPr>
          <w:p w14:paraId="5FCB1A2C" w14:textId="77777777" w:rsidR="00957225" w:rsidRPr="004F7258" w:rsidRDefault="00957225" w:rsidP="00F41F85">
            <w:pPr>
              <w:spacing w:line="320" w:lineRule="exact"/>
              <w:jc w:val="right"/>
              <w:rPr>
                <w:rFonts w:ascii="Arial" w:hAnsi="Arial" w:cs="Arial"/>
                <w:color w:val="000000"/>
                <w:sz w:val="18"/>
                <w:szCs w:val="18"/>
              </w:rPr>
            </w:pPr>
          </w:p>
        </w:tc>
        <w:tc>
          <w:tcPr>
            <w:tcW w:w="1597" w:type="dxa"/>
          </w:tcPr>
          <w:p w14:paraId="0DB7E207"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sz w:val="18"/>
                <w:szCs w:val="18"/>
              </w:rPr>
              <w:t>Securities and</w:t>
            </w:r>
          </w:p>
        </w:tc>
        <w:tc>
          <w:tcPr>
            <w:tcW w:w="1424" w:type="dxa"/>
          </w:tcPr>
          <w:p w14:paraId="6266EA6D" w14:textId="77777777" w:rsidR="00957225" w:rsidRPr="004F7258" w:rsidRDefault="00957225" w:rsidP="00F41F85">
            <w:pPr>
              <w:spacing w:line="320" w:lineRule="exact"/>
              <w:jc w:val="center"/>
              <w:rPr>
                <w:rFonts w:ascii="Arial" w:hAnsi="Arial" w:cs="Arial"/>
                <w:sz w:val="18"/>
                <w:szCs w:val="18"/>
              </w:rPr>
            </w:pPr>
            <w:r w:rsidRPr="004F7258">
              <w:rPr>
                <w:rFonts w:ascii="Arial" w:hAnsi="Arial" w:cs="Arial"/>
                <w:sz w:val="18"/>
                <w:szCs w:val="18"/>
              </w:rPr>
              <w:t>business and</w:t>
            </w:r>
          </w:p>
        </w:tc>
        <w:tc>
          <w:tcPr>
            <w:tcW w:w="1345" w:type="dxa"/>
          </w:tcPr>
          <w:p w14:paraId="213C472B"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color w:val="000000"/>
                <w:sz w:val="18"/>
                <w:szCs w:val="18"/>
              </w:rPr>
              <w:t>Total</w:t>
            </w:r>
          </w:p>
        </w:tc>
        <w:tc>
          <w:tcPr>
            <w:tcW w:w="1345" w:type="dxa"/>
          </w:tcPr>
          <w:p w14:paraId="208301DB"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color w:val="000000"/>
                <w:sz w:val="18"/>
                <w:szCs w:val="18"/>
              </w:rPr>
              <w:t>Adjustments</w:t>
            </w:r>
          </w:p>
        </w:tc>
        <w:tc>
          <w:tcPr>
            <w:tcW w:w="1345" w:type="dxa"/>
          </w:tcPr>
          <w:p w14:paraId="5CEB021A" w14:textId="77777777" w:rsidR="00957225" w:rsidRPr="004F7258" w:rsidRDefault="00957225" w:rsidP="00F41F85">
            <w:pPr>
              <w:spacing w:line="320" w:lineRule="exact"/>
              <w:jc w:val="center"/>
              <w:rPr>
                <w:rFonts w:ascii="Arial" w:hAnsi="Arial" w:cs="Arial"/>
                <w:color w:val="000000"/>
                <w:sz w:val="18"/>
                <w:szCs w:val="18"/>
              </w:rPr>
            </w:pPr>
          </w:p>
        </w:tc>
      </w:tr>
      <w:tr w:rsidR="00957225" w:rsidRPr="004F7258" w14:paraId="73EBB58D" w14:textId="77777777" w:rsidTr="00F41F85">
        <w:trPr>
          <w:trHeight w:val="144"/>
        </w:trPr>
        <w:tc>
          <w:tcPr>
            <w:tcW w:w="2700" w:type="dxa"/>
          </w:tcPr>
          <w:p w14:paraId="6290B424" w14:textId="77777777" w:rsidR="00957225" w:rsidRPr="004F7258" w:rsidRDefault="00957225" w:rsidP="00F41F85">
            <w:pPr>
              <w:spacing w:line="320" w:lineRule="exact"/>
              <w:jc w:val="right"/>
              <w:rPr>
                <w:rFonts w:ascii="Arial" w:hAnsi="Arial" w:cs="Arial"/>
                <w:color w:val="000000"/>
                <w:sz w:val="18"/>
                <w:szCs w:val="18"/>
              </w:rPr>
            </w:pPr>
          </w:p>
        </w:tc>
        <w:tc>
          <w:tcPr>
            <w:tcW w:w="1597" w:type="dxa"/>
          </w:tcPr>
          <w:p w14:paraId="645BC48F"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sz w:val="18"/>
                <w:szCs w:val="18"/>
              </w:rPr>
              <w:t>derivatives</w:t>
            </w:r>
          </w:p>
        </w:tc>
        <w:tc>
          <w:tcPr>
            <w:tcW w:w="1424" w:type="dxa"/>
          </w:tcPr>
          <w:p w14:paraId="2F9088FA" w14:textId="77777777" w:rsidR="00957225" w:rsidRPr="004F7258" w:rsidRDefault="00957225" w:rsidP="00F41F85">
            <w:pPr>
              <w:spacing w:line="320" w:lineRule="exact"/>
              <w:jc w:val="center"/>
              <w:rPr>
                <w:rFonts w:ascii="Arial" w:hAnsi="Arial" w:cs="Arial"/>
                <w:sz w:val="18"/>
                <w:szCs w:val="18"/>
              </w:rPr>
            </w:pPr>
            <w:r w:rsidRPr="004F7258">
              <w:rPr>
                <w:rFonts w:ascii="Arial" w:hAnsi="Arial" w:cs="Arial"/>
                <w:sz w:val="18"/>
                <w:szCs w:val="18"/>
              </w:rPr>
              <w:t>investment</w:t>
            </w:r>
          </w:p>
        </w:tc>
        <w:tc>
          <w:tcPr>
            <w:tcW w:w="1345" w:type="dxa"/>
          </w:tcPr>
          <w:p w14:paraId="56E3AF4B"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sz w:val="18"/>
                <w:szCs w:val="18"/>
              </w:rPr>
              <w:t>reportable</w:t>
            </w:r>
          </w:p>
        </w:tc>
        <w:tc>
          <w:tcPr>
            <w:tcW w:w="1345" w:type="dxa"/>
          </w:tcPr>
          <w:p w14:paraId="77C8AD3B" w14:textId="77777777" w:rsidR="00957225" w:rsidRPr="004F7258" w:rsidRDefault="00957225" w:rsidP="00F41F85">
            <w:pPr>
              <w:spacing w:line="320" w:lineRule="exact"/>
              <w:jc w:val="center"/>
              <w:rPr>
                <w:rFonts w:ascii="Arial" w:hAnsi="Arial" w:cs="Arial"/>
                <w:color w:val="000000"/>
                <w:sz w:val="18"/>
                <w:szCs w:val="18"/>
              </w:rPr>
            </w:pPr>
            <w:r w:rsidRPr="004F7258">
              <w:rPr>
                <w:rFonts w:ascii="Arial" w:hAnsi="Arial" w:cs="Arial"/>
                <w:color w:val="000000"/>
                <w:sz w:val="18"/>
                <w:szCs w:val="18"/>
              </w:rPr>
              <w:t xml:space="preserve">and </w:t>
            </w:r>
          </w:p>
        </w:tc>
        <w:tc>
          <w:tcPr>
            <w:tcW w:w="1345" w:type="dxa"/>
          </w:tcPr>
          <w:p w14:paraId="68AA9A3B" w14:textId="77777777" w:rsidR="00957225" w:rsidRPr="004F7258" w:rsidRDefault="00957225" w:rsidP="00F41F85">
            <w:pPr>
              <w:spacing w:line="320" w:lineRule="exact"/>
              <w:jc w:val="center"/>
              <w:rPr>
                <w:rFonts w:ascii="Arial" w:hAnsi="Arial" w:cs="Arial"/>
                <w:color w:val="000000"/>
                <w:sz w:val="18"/>
                <w:szCs w:val="18"/>
              </w:rPr>
            </w:pPr>
          </w:p>
        </w:tc>
      </w:tr>
      <w:tr w:rsidR="00957225" w:rsidRPr="004F7258" w14:paraId="08648334" w14:textId="77777777" w:rsidTr="00F41F85">
        <w:tc>
          <w:tcPr>
            <w:tcW w:w="2700" w:type="dxa"/>
          </w:tcPr>
          <w:p w14:paraId="34A0E68C" w14:textId="77777777" w:rsidR="00957225" w:rsidRPr="004F7258" w:rsidRDefault="00957225" w:rsidP="00F41F85">
            <w:pPr>
              <w:spacing w:line="320" w:lineRule="exact"/>
              <w:jc w:val="right"/>
              <w:rPr>
                <w:rFonts w:ascii="Arial" w:hAnsi="Arial" w:cs="Arial"/>
                <w:color w:val="000000"/>
                <w:sz w:val="18"/>
                <w:szCs w:val="18"/>
              </w:rPr>
            </w:pPr>
          </w:p>
        </w:tc>
        <w:tc>
          <w:tcPr>
            <w:tcW w:w="1597" w:type="dxa"/>
            <w:hideMark/>
          </w:tcPr>
          <w:p w14:paraId="1BB95A4F" w14:textId="77777777"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sz w:val="18"/>
                <w:szCs w:val="18"/>
              </w:rPr>
              <w:t>business</w:t>
            </w:r>
          </w:p>
        </w:tc>
        <w:tc>
          <w:tcPr>
            <w:tcW w:w="1424" w:type="dxa"/>
            <w:hideMark/>
          </w:tcPr>
          <w:p w14:paraId="30CA4D2F" w14:textId="77777777"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sz w:val="18"/>
                <w:szCs w:val="18"/>
              </w:rPr>
              <w:t>banking</w:t>
            </w:r>
          </w:p>
        </w:tc>
        <w:tc>
          <w:tcPr>
            <w:tcW w:w="1345" w:type="dxa"/>
            <w:hideMark/>
          </w:tcPr>
          <w:p w14:paraId="5BFFDEA9" w14:textId="77777777"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segments</w:t>
            </w:r>
          </w:p>
        </w:tc>
        <w:tc>
          <w:tcPr>
            <w:tcW w:w="1345" w:type="dxa"/>
            <w:hideMark/>
          </w:tcPr>
          <w:p w14:paraId="020DEA64" w14:textId="77777777"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eliminations</w:t>
            </w:r>
          </w:p>
        </w:tc>
        <w:tc>
          <w:tcPr>
            <w:tcW w:w="1345" w:type="dxa"/>
            <w:hideMark/>
          </w:tcPr>
          <w:p w14:paraId="6AE5AE81" w14:textId="77777777" w:rsidR="00957225" w:rsidRPr="004F7258" w:rsidRDefault="00957225" w:rsidP="00F41F85">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Total</w:t>
            </w:r>
          </w:p>
        </w:tc>
      </w:tr>
      <w:tr w:rsidR="00957225" w:rsidRPr="004F7258" w14:paraId="71C1F955" w14:textId="77777777" w:rsidTr="00F41F85">
        <w:tc>
          <w:tcPr>
            <w:tcW w:w="2700" w:type="dxa"/>
            <w:hideMark/>
          </w:tcPr>
          <w:p w14:paraId="130A2182" w14:textId="77777777" w:rsidR="00957225" w:rsidRPr="004F7258" w:rsidRDefault="00957225" w:rsidP="00F41F85">
            <w:pPr>
              <w:spacing w:line="320" w:lineRule="exact"/>
              <w:ind w:left="113" w:hangingChars="63" w:hanging="113"/>
              <w:rPr>
                <w:rFonts w:ascii="Arial" w:hAnsi="Arial" w:cs="Arial"/>
                <w:color w:val="000000"/>
                <w:sz w:val="18"/>
                <w:szCs w:val="18"/>
              </w:rPr>
            </w:pPr>
            <w:r w:rsidRPr="004F7258">
              <w:rPr>
                <w:rFonts w:ascii="Arial" w:hAnsi="Arial" w:cs="Arial"/>
                <w:sz w:val="18"/>
                <w:szCs w:val="18"/>
              </w:rPr>
              <w:t>Revenue from external customers</w:t>
            </w:r>
          </w:p>
        </w:tc>
        <w:tc>
          <w:tcPr>
            <w:tcW w:w="1597" w:type="dxa"/>
          </w:tcPr>
          <w:p w14:paraId="665E9F1E" w14:textId="77777777" w:rsidR="00957225" w:rsidRDefault="00957225" w:rsidP="00F41F85">
            <w:pPr>
              <w:tabs>
                <w:tab w:val="decimal" w:pos="1062"/>
              </w:tabs>
              <w:spacing w:line="320" w:lineRule="exact"/>
              <w:rPr>
                <w:rFonts w:ascii="Arial" w:hAnsi="Arial" w:cs="Arial"/>
                <w:color w:val="000000"/>
                <w:sz w:val="18"/>
                <w:szCs w:val="18"/>
              </w:rPr>
            </w:pPr>
          </w:p>
          <w:p w14:paraId="4A36BBF7" w14:textId="526D0D49" w:rsidR="00556A24" w:rsidRPr="004F7258" w:rsidRDefault="00556A24"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2</w:t>
            </w:r>
            <w:r w:rsidR="001C37FF">
              <w:rPr>
                <w:rFonts w:ascii="Arial" w:hAnsi="Arial" w:cs="Arial"/>
                <w:color w:val="000000"/>
                <w:sz w:val="18"/>
                <w:szCs w:val="18"/>
              </w:rPr>
              <w:t>34</w:t>
            </w:r>
          </w:p>
        </w:tc>
        <w:tc>
          <w:tcPr>
            <w:tcW w:w="1424" w:type="dxa"/>
          </w:tcPr>
          <w:p w14:paraId="791B5DB4" w14:textId="77777777" w:rsidR="00957225" w:rsidRDefault="00957225" w:rsidP="00F41F85">
            <w:pPr>
              <w:tabs>
                <w:tab w:val="decimal" w:pos="1062"/>
              </w:tabs>
              <w:spacing w:line="320" w:lineRule="exact"/>
              <w:rPr>
                <w:rFonts w:ascii="Arial" w:hAnsi="Arial" w:cs="Arial"/>
                <w:color w:val="000000"/>
                <w:sz w:val="18"/>
                <w:szCs w:val="18"/>
              </w:rPr>
            </w:pPr>
          </w:p>
          <w:p w14:paraId="16B0DC38" w14:textId="26D13DD2" w:rsidR="00556A24"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22</w:t>
            </w:r>
          </w:p>
        </w:tc>
        <w:tc>
          <w:tcPr>
            <w:tcW w:w="1345" w:type="dxa"/>
          </w:tcPr>
          <w:p w14:paraId="5D2C71AF" w14:textId="77777777" w:rsidR="00957225" w:rsidRDefault="00957225" w:rsidP="00F41F85">
            <w:pPr>
              <w:tabs>
                <w:tab w:val="decimal" w:pos="1062"/>
              </w:tabs>
              <w:spacing w:line="320" w:lineRule="exact"/>
              <w:rPr>
                <w:rFonts w:ascii="Arial" w:hAnsi="Arial" w:cs="Arial"/>
                <w:color w:val="000000"/>
                <w:sz w:val="18"/>
                <w:szCs w:val="18"/>
              </w:rPr>
            </w:pPr>
          </w:p>
          <w:p w14:paraId="1E231773" w14:textId="2465733F" w:rsidR="00556A24" w:rsidRPr="004F7258" w:rsidRDefault="00556A24"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2</w:t>
            </w:r>
            <w:r w:rsidR="001C37FF">
              <w:rPr>
                <w:rFonts w:ascii="Arial" w:hAnsi="Arial" w:cs="Arial"/>
                <w:color w:val="000000"/>
                <w:sz w:val="18"/>
                <w:szCs w:val="18"/>
              </w:rPr>
              <w:t>56</w:t>
            </w:r>
          </w:p>
        </w:tc>
        <w:tc>
          <w:tcPr>
            <w:tcW w:w="1345" w:type="dxa"/>
          </w:tcPr>
          <w:p w14:paraId="7E254FCE" w14:textId="77777777" w:rsidR="00957225" w:rsidRDefault="00957225" w:rsidP="00F41F85">
            <w:pPr>
              <w:tabs>
                <w:tab w:val="decimal" w:pos="866"/>
              </w:tabs>
              <w:spacing w:line="320" w:lineRule="exact"/>
              <w:rPr>
                <w:rFonts w:ascii="Arial" w:hAnsi="Arial" w:cs="Arial"/>
                <w:color w:val="000000"/>
                <w:sz w:val="18"/>
                <w:szCs w:val="18"/>
              </w:rPr>
            </w:pPr>
          </w:p>
          <w:p w14:paraId="23E0EFCB" w14:textId="78737FE7" w:rsidR="00556A24" w:rsidRPr="004F7258" w:rsidRDefault="00556A24"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244C5F22" w14:textId="77777777" w:rsidR="00957225" w:rsidRDefault="00957225" w:rsidP="00F41F85">
            <w:pPr>
              <w:tabs>
                <w:tab w:val="decimal" w:pos="1062"/>
              </w:tabs>
              <w:spacing w:line="320" w:lineRule="exact"/>
              <w:rPr>
                <w:rFonts w:ascii="Arial" w:hAnsi="Arial" w:cs="Arial"/>
                <w:color w:val="000000"/>
                <w:sz w:val="18"/>
                <w:szCs w:val="18"/>
              </w:rPr>
            </w:pPr>
          </w:p>
          <w:p w14:paraId="6E5C9B62" w14:textId="7D833C81" w:rsidR="00556A24" w:rsidRPr="004F7258" w:rsidRDefault="00556A24"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2</w:t>
            </w:r>
            <w:r w:rsidR="001C37FF">
              <w:rPr>
                <w:rFonts w:ascii="Arial" w:hAnsi="Arial" w:cs="Arial"/>
                <w:color w:val="000000"/>
                <w:sz w:val="18"/>
                <w:szCs w:val="18"/>
              </w:rPr>
              <w:t>56</w:t>
            </w:r>
          </w:p>
        </w:tc>
      </w:tr>
      <w:tr w:rsidR="00957225" w:rsidRPr="004F7258" w14:paraId="48931A22" w14:textId="77777777" w:rsidTr="00F41F85">
        <w:tc>
          <w:tcPr>
            <w:tcW w:w="2700" w:type="dxa"/>
            <w:hideMark/>
          </w:tcPr>
          <w:p w14:paraId="39872019" w14:textId="77777777" w:rsidR="00957225" w:rsidRPr="004F7258" w:rsidRDefault="00957225" w:rsidP="00F41F85">
            <w:pPr>
              <w:spacing w:line="320" w:lineRule="exact"/>
              <w:ind w:left="113" w:hangingChars="63" w:hanging="113"/>
              <w:rPr>
                <w:rFonts w:ascii="Arial" w:hAnsi="Arial" w:cs="Arial"/>
                <w:color w:val="000000"/>
                <w:sz w:val="18"/>
                <w:szCs w:val="18"/>
              </w:rPr>
            </w:pPr>
            <w:r w:rsidRPr="004F7258">
              <w:rPr>
                <w:rFonts w:ascii="Arial" w:hAnsi="Arial" w:cs="Arial"/>
                <w:sz w:val="18"/>
                <w:szCs w:val="18"/>
              </w:rPr>
              <w:t>Inter-segment revenue</w:t>
            </w:r>
          </w:p>
        </w:tc>
        <w:tc>
          <w:tcPr>
            <w:tcW w:w="1597" w:type="dxa"/>
          </w:tcPr>
          <w:p w14:paraId="0FE7406B" w14:textId="2EB52F61" w:rsidR="00957225"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2</w:t>
            </w:r>
          </w:p>
        </w:tc>
        <w:tc>
          <w:tcPr>
            <w:tcW w:w="1424" w:type="dxa"/>
          </w:tcPr>
          <w:p w14:paraId="359EFA79" w14:textId="02B2D115" w:rsidR="00957225"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2EFBD73D" w14:textId="77E7624B" w:rsidR="00957225"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2</w:t>
            </w:r>
          </w:p>
        </w:tc>
        <w:tc>
          <w:tcPr>
            <w:tcW w:w="1345" w:type="dxa"/>
          </w:tcPr>
          <w:p w14:paraId="0E7D0C7D" w14:textId="4E86F9CA" w:rsidR="00957225" w:rsidRPr="004F7258" w:rsidRDefault="00556A24"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w:t>
            </w:r>
            <w:r w:rsidR="001C37FF">
              <w:rPr>
                <w:rFonts w:ascii="Arial" w:hAnsi="Arial" w:cs="Arial"/>
                <w:color w:val="000000"/>
                <w:sz w:val="18"/>
                <w:szCs w:val="18"/>
              </w:rPr>
              <w:t>2</w:t>
            </w:r>
            <w:r>
              <w:rPr>
                <w:rFonts w:ascii="Arial" w:hAnsi="Arial" w:cs="Arial"/>
                <w:color w:val="000000"/>
                <w:sz w:val="18"/>
                <w:szCs w:val="18"/>
              </w:rPr>
              <w:t>)</w:t>
            </w:r>
          </w:p>
        </w:tc>
        <w:tc>
          <w:tcPr>
            <w:tcW w:w="1345" w:type="dxa"/>
          </w:tcPr>
          <w:p w14:paraId="6E54DC44" w14:textId="5EA184FF" w:rsidR="00957225" w:rsidRPr="004F7258" w:rsidRDefault="00556A24"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957225" w:rsidRPr="004F7258" w14:paraId="6CD58676" w14:textId="77777777" w:rsidTr="00F41F85">
        <w:tc>
          <w:tcPr>
            <w:tcW w:w="2700" w:type="dxa"/>
            <w:hideMark/>
          </w:tcPr>
          <w:p w14:paraId="4E5E66E3" w14:textId="77777777" w:rsidR="00957225" w:rsidRPr="004F7258" w:rsidRDefault="00957225" w:rsidP="00F41F85">
            <w:pPr>
              <w:spacing w:line="320" w:lineRule="exact"/>
              <w:ind w:left="113" w:hangingChars="63" w:hanging="113"/>
              <w:rPr>
                <w:rFonts w:ascii="Arial" w:hAnsi="Arial" w:cs="Arial"/>
                <w:color w:val="000000"/>
                <w:sz w:val="18"/>
                <w:szCs w:val="18"/>
              </w:rPr>
            </w:pPr>
            <w:r w:rsidRPr="004F7258">
              <w:rPr>
                <w:rFonts w:ascii="Arial" w:hAnsi="Arial" w:cs="Arial"/>
                <w:sz w:val="18"/>
                <w:szCs w:val="18"/>
              </w:rPr>
              <w:t>Interest income</w:t>
            </w:r>
          </w:p>
        </w:tc>
        <w:tc>
          <w:tcPr>
            <w:tcW w:w="1597" w:type="dxa"/>
          </w:tcPr>
          <w:p w14:paraId="169DF8D2" w14:textId="646FB2F7" w:rsidR="00957225"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194</w:t>
            </w:r>
          </w:p>
        </w:tc>
        <w:tc>
          <w:tcPr>
            <w:tcW w:w="1424" w:type="dxa"/>
          </w:tcPr>
          <w:p w14:paraId="455F4869" w14:textId="210BD398" w:rsidR="00957225"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7369BFDB" w14:textId="6D6E10F9" w:rsidR="00957225"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194</w:t>
            </w:r>
          </w:p>
        </w:tc>
        <w:tc>
          <w:tcPr>
            <w:tcW w:w="1345" w:type="dxa"/>
          </w:tcPr>
          <w:p w14:paraId="3AF21AFC" w14:textId="75907642" w:rsidR="00957225" w:rsidRPr="004F7258" w:rsidRDefault="001C37FF"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(21)</w:t>
            </w:r>
          </w:p>
        </w:tc>
        <w:tc>
          <w:tcPr>
            <w:tcW w:w="1345" w:type="dxa"/>
          </w:tcPr>
          <w:p w14:paraId="75021B12" w14:textId="08B1B730" w:rsidR="00957225"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173</w:t>
            </w:r>
          </w:p>
        </w:tc>
      </w:tr>
      <w:tr w:rsidR="00957225" w:rsidRPr="004F7258" w14:paraId="2EE8C55D" w14:textId="77777777" w:rsidTr="00F41F85">
        <w:tc>
          <w:tcPr>
            <w:tcW w:w="2700" w:type="dxa"/>
            <w:hideMark/>
          </w:tcPr>
          <w:p w14:paraId="56943FB2" w14:textId="77777777" w:rsidR="00957225" w:rsidRPr="004F7258" w:rsidRDefault="00957225" w:rsidP="00F41F85">
            <w:pPr>
              <w:spacing w:line="320" w:lineRule="exact"/>
              <w:ind w:left="113" w:hangingChars="63" w:hanging="113"/>
              <w:rPr>
                <w:rFonts w:ascii="Arial" w:hAnsi="Arial" w:cs="Arial"/>
                <w:sz w:val="18"/>
                <w:szCs w:val="18"/>
              </w:rPr>
            </w:pPr>
            <w:r w:rsidRPr="004F7258">
              <w:rPr>
                <w:rFonts w:ascii="Arial" w:hAnsi="Arial" w:cs="Arial"/>
                <w:sz w:val="18"/>
                <w:szCs w:val="18"/>
              </w:rPr>
              <w:t>Interest expenses</w:t>
            </w:r>
          </w:p>
        </w:tc>
        <w:tc>
          <w:tcPr>
            <w:tcW w:w="1597" w:type="dxa"/>
          </w:tcPr>
          <w:p w14:paraId="105C7FFC" w14:textId="36A72950" w:rsidR="00957225"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(119)</w:t>
            </w:r>
          </w:p>
        </w:tc>
        <w:tc>
          <w:tcPr>
            <w:tcW w:w="1424" w:type="dxa"/>
          </w:tcPr>
          <w:p w14:paraId="47A6A4BD" w14:textId="5DC13434" w:rsidR="00957225"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5F0AB75B" w14:textId="05CB7AAD" w:rsidR="00957225"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(119)</w:t>
            </w:r>
          </w:p>
        </w:tc>
        <w:tc>
          <w:tcPr>
            <w:tcW w:w="1345" w:type="dxa"/>
          </w:tcPr>
          <w:p w14:paraId="39290FF3" w14:textId="13AA6AC0" w:rsidR="00957225" w:rsidRPr="004F7258" w:rsidRDefault="001C37FF" w:rsidP="00F41F85">
            <w:pPr>
              <w:tabs>
                <w:tab w:val="decimal" w:pos="866"/>
              </w:tabs>
              <w:spacing w:line="320" w:lineRule="exact"/>
              <w:rPr>
                <w:rFonts w:ascii="Arial" w:hAnsi="Arial" w:cs="Arial"/>
                <w:color w:val="000000"/>
                <w:sz w:val="18"/>
                <w:szCs w:val="18"/>
              </w:rPr>
            </w:pPr>
            <w:r>
              <w:rPr>
                <w:rFonts w:ascii="Arial" w:hAnsi="Arial" w:cs="Arial"/>
                <w:color w:val="000000"/>
                <w:sz w:val="18"/>
                <w:szCs w:val="18"/>
              </w:rPr>
              <w:t>21</w:t>
            </w:r>
          </w:p>
        </w:tc>
        <w:tc>
          <w:tcPr>
            <w:tcW w:w="1345" w:type="dxa"/>
          </w:tcPr>
          <w:p w14:paraId="7755BAB6" w14:textId="051C4373" w:rsidR="00957225" w:rsidRPr="004F7258" w:rsidRDefault="001C37FF" w:rsidP="00F41F85">
            <w:pPr>
              <w:tabs>
                <w:tab w:val="decimal" w:pos="1062"/>
              </w:tabs>
              <w:spacing w:line="320" w:lineRule="exact"/>
              <w:rPr>
                <w:rFonts w:ascii="Arial" w:hAnsi="Arial" w:cs="Arial"/>
                <w:color w:val="000000"/>
                <w:sz w:val="18"/>
                <w:szCs w:val="18"/>
              </w:rPr>
            </w:pPr>
            <w:r>
              <w:rPr>
                <w:rFonts w:ascii="Arial" w:hAnsi="Arial" w:cs="Arial"/>
                <w:color w:val="000000"/>
                <w:sz w:val="18"/>
                <w:szCs w:val="18"/>
              </w:rPr>
              <w:t>(98)</w:t>
            </w:r>
          </w:p>
        </w:tc>
      </w:tr>
      <w:tr w:rsidR="00957225" w:rsidRPr="004F7258" w14:paraId="2079B4C5" w14:textId="77777777" w:rsidTr="00F41F85">
        <w:tc>
          <w:tcPr>
            <w:tcW w:w="2700" w:type="dxa"/>
            <w:hideMark/>
          </w:tcPr>
          <w:p w14:paraId="32E85455" w14:textId="547FFF96" w:rsidR="00957225" w:rsidRPr="004F7258" w:rsidRDefault="00957225" w:rsidP="00F41F85">
            <w:pPr>
              <w:spacing w:line="320" w:lineRule="exact"/>
              <w:ind w:left="114" w:hangingChars="63" w:hanging="114"/>
              <w:rPr>
                <w:rFonts w:ascii="Arial" w:hAnsi="Arial" w:cs="Arial"/>
                <w:b/>
                <w:bCs/>
                <w:sz w:val="18"/>
                <w:szCs w:val="18"/>
              </w:rPr>
            </w:pPr>
            <w:r w:rsidRPr="004F7258">
              <w:rPr>
                <w:rFonts w:ascii="Arial" w:hAnsi="Arial" w:cs="Arial"/>
                <w:b/>
                <w:bCs/>
                <w:sz w:val="18"/>
                <w:szCs w:val="18"/>
              </w:rPr>
              <w:t>Segment profit</w:t>
            </w:r>
          </w:p>
        </w:tc>
        <w:tc>
          <w:tcPr>
            <w:tcW w:w="1597" w:type="dxa"/>
          </w:tcPr>
          <w:p w14:paraId="15F808AA" w14:textId="18BD7A89" w:rsidR="00957225" w:rsidRPr="004F7258" w:rsidRDefault="001C37FF"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27</w:t>
            </w:r>
            <w:r w:rsidR="00EA5800">
              <w:rPr>
                <w:rFonts w:ascii="Arial" w:hAnsi="Arial" w:cs="Arial"/>
                <w:b/>
                <w:bCs/>
                <w:color w:val="000000"/>
                <w:sz w:val="18"/>
                <w:szCs w:val="18"/>
              </w:rPr>
              <w:t>2</w:t>
            </w:r>
          </w:p>
        </w:tc>
        <w:tc>
          <w:tcPr>
            <w:tcW w:w="1424" w:type="dxa"/>
          </w:tcPr>
          <w:p w14:paraId="677115AE" w14:textId="0F890EED" w:rsidR="00957225" w:rsidRPr="004F7258" w:rsidRDefault="001C37FF"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21</w:t>
            </w:r>
          </w:p>
        </w:tc>
        <w:tc>
          <w:tcPr>
            <w:tcW w:w="1345" w:type="dxa"/>
          </w:tcPr>
          <w:p w14:paraId="7859AFB1" w14:textId="33799499" w:rsidR="00957225" w:rsidRPr="004F7258" w:rsidRDefault="00EA5800"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293</w:t>
            </w:r>
          </w:p>
        </w:tc>
        <w:tc>
          <w:tcPr>
            <w:tcW w:w="1345" w:type="dxa"/>
          </w:tcPr>
          <w:p w14:paraId="23B60054" w14:textId="0BCE0E30" w:rsidR="00957225" w:rsidRPr="004F7258" w:rsidRDefault="001C37FF" w:rsidP="00F41F85">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2</w:t>
            </w:r>
          </w:p>
        </w:tc>
        <w:tc>
          <w:tcPr>
            <w:tcW w:w="1345" w:type="dxa"/>
          </w:tcPr>
          <w:p w14:paraId="18376711" w14:textId="7757CA1B" w:rsidR="00957225" w:rsidRPr="004F7258" w:rsidRDefault="00EA5800" w:rsidP="00F41F8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295</w:t>
            </w:r>
          </w:p>
        </w:tc>
      </w:tr>
      <w:tr w:rsidR="00957225" w:rsidRPr="004F7258" w14:paraId="5710B768" w14:textId="77777777" w:rsidTr="00F41F85">
        <w:tc>
          <w:tcPr>
            <w:tcW w:w="4297" w:type="dxa"/>
            <w:gridSpan w:val="2"/>
            <w:hideMark/>
          </w:tcPr>
          <w:p w14:paraId="7818A8E1"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r w:rsidRPr="004F7258">
              <w:rPr>
                <w:rFonts w:ascii="Arial" w:hAnsi="Arial" w:cs="Arial"/>
                <w:b/>
                <w:bCs/>
                <w:sz w:val="18"/>
                <w:szCs w:val="18"/>
              </w:rPr>
              <w:t>Unallocated revenues and expenses:</w:t>
            </w:r>
          </w:p>
        </w:tc>
        <w:tc>
          <w:tcPr>
            <w:tcW w:w="1424" w:type="dxa"/>
          </w:tcPr>
          <w:p w14:paraId="6513AC3C"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EC3543C"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668364DA"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59C0DDFA"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r>
      <w:tr w:rsidR="00957225" w:rsidRPr="004F7258" w14:paraId="6A8719BD" w14:textId="77777777" w:rsidTr="00F41F85">
        <w:tc>
          <w:tcPr>
            <w:tcW w:w="2700" w:type="dxa"/>
            <w:vAlign w:val="center"/>
            <w:hideMark/>
          </w:tcPr>
          <w:p w14:paraId="3758E6BA" w14:textId="77777777" w:rsidR="00957225" w:rsidRPr="004F7258" w:rsidRDefault="00957225" w:rsidP="00F41F85">
            <w:pPr>
              <w:spacing w:line="320" w:lineRule="exact"/>
              <w:ind w:left="113" w:hangingChars="63" w:hanging="113"/>
              <w:rPr>
                <w:rFonts w:ascii="Arial" w:hAnsi="Arial" w:cs="Arial"/>
                <w:color w:val="000000"/>
                <w:sz w:val="18"/>
                <w:szCs w:val="18"/>
              </w:rPr>
            </w:pPr>
            <w:r w:rsidRPr="004F7258">
              <w:rPr>
                <w:rFonts w:ascii="Arial" w:hAnsi="Arial" w:cs="Arial"/>
                <w:sz w:val="18"/>
                <w:szCs w:val="18"/>
              </w:rPr>
              <w:t>Operating expenses</w:t>
            </w:r>
          </w:p>
        </w:tc>
        <w:tc>
          <w:tcPr>
            <w:tcW w:w="1597" w:type="dxa"/>
          </w:tcPr>
          <w:p w14:paraId="68982E28"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312FA467"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0BC2BE2A"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9061452"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09465713" w14:textId="4E6B9091" w:rsidR="00957225" w:rsidRPr="004F7258" w:rsidRDefault="00957225" w:rsidP="00F41F85">
            <w:pPr>
              <w:tabs>
                <w:tab w:val="decimal" w:pos="1062"/>
              </w:tabs>
              <w:spacing w:line="320" w:lineRule="exact"/>
              <w:jc w:val="thaiDistribute"/>
              <w:rPr>
                <w:rFonts w:ascii="Arial" w:hAnsi="Arial" w:cs="Arial"/>
                <w:color w:val="000000"/>
                <w:sz w:val="18"/>
                <w:szCs w:val="18"/>
              </w:rPr>
            </w:pPr>
          </w:p>
        </w:tc>
      </w:tr>
      <w:tr w:rsidR="00957225" w:rsidRPr="004F7258" w14:paraId="2888675C" w14:textId="77777777" w:rsidTr="00F41F85">
        <w:tc>
          <w:tcPr>
            <w:tcW w:w="2700" w:type="dxa"/>
            <w:vAlign w:val="center"/>
            <w:hideMark/>
          </w:tcPr>
          <w:p w14:paraId="5BF35D72" w14:textId="77777777" w:rsidR="00957225" w:rsidRPr="004F7258" w:rsidRDefault="00957225" w:rsidP="00F41F85">
            <w:pPr>
              <w:spacing w:line="320" w:lineRule="exact"/>
              <w:ind w:left="243" w:hangingChars="135" w:hanging="243"/>
              <w:rPr>
                <w:rFonts w:ascii="Arial" w:hAnsi="Arial" w:cs="Arial"/>
                <w:color w:val="000000"/>
                <w:sz w:val="18"/>
                <w:szCs w:val="18"/>
              </w:rPr>
            </w:pPr>
            <w:r w:rsidRPr="004F7258">
              <w:rPr>
                <w:rFonts w:ascii="Arial" w:hAnsi="Arial" w:cs="Arial"/>
                <w:color w:val="000000"/>
                <w:sz w:val="18"/>
                <w:szCs w:val="18"/>
                <w:cs/>
              </w:rPr>
              <w:tab/>
            </w:r>
            <w:r w:rsidRPr="004F7258">
              <w:rPr>
                <w:rFonts w:ascii="Arial" w:hAnsi="Arial" w:cs="Arial"/>
                <w:sz w:val="18"/>
                <w:szCs w:val="18"/>
              </w:rPr>
              <w:t>Personnel expenses</w:t>
            </w:r>
          </w:p>
        </w:tc>
        <w:tc>
          <w:tcPr>
            <w:tcW w:w="1597" w:type="dxa"/>
          </w:tcPr>
          <w:p w14:paraId="2254CCEF"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2A46C398"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77CA5EBB"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29A114D6"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23A9149C" w14:textId="34BA040D" w:rsidR="00957225" w:rsidRPr="004F7258" w:rsidRDefault="001C37FF"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(215)</w:t>
            </w:r>
          </w:p>
        </w:tc>
      </w:tr>
      <w:tr w:rsidR="00957225" w:rsidRPr="004F7258" w14:paraId="15F4E364" w14:textId="77777777" w:rsidTr="00F41F85">
        <w:tc>
          <w:tcPr>
            <w:tcW w:w="4297" w:type="dxa"/>
            <w:gridSpan w:val="2"/>
            <w:vAlign w:val="center"/>
            <w:hideMark/>
          </w:tcPr>
          <w:p w14:paraId="13F2013A" w14:textId="77777777" w:rsidR="00957225" w:rsidRPr="004F7258" w:rsidRDefault="00957225" w:rsidP="00F41F85">
            <w:pPr>
              <w:spacing w:line="320" w:lineRule="exact"/>
              <w:ind w:left="243" w:hangingChars="135" w:hanging="243"/>
              <w:jc w:val="thaiDistribute"/>
              <w:rPr>
                <w:rFonts w:ascii="Arial" w:hAnsi="Arial" w:cs="Arial"/>
                <w:color w:val="000000"/>
                <w:sz w:val="18"/>
                <w:szCs w:val="18"/>
              </w:rPr>
            </w:pPr>
            <w:r w:rsidRPr="004F7258">
              <w:rPr>
                <w:rFonts w:ascii="Arial" w:hAnsi="Arial" w:cs="Arial"/>
                <w:sz w:val="18"/>
                <w:szCs w:val="18"/>
              </w:rPr>
              <w:tab/>
              <w:t xml:space="preserve">Depreciation and </w:t>
            </w:r>
            <w:proofErr w:type="spellStart"/>
            <w:r w:rsidRPr="004F7258">
              <w:rPr>
                <w:rFonts w:ascii="Arial" w:hAnsi="Arial" w:cs="Arial"/>
                <w:sz w:val="18"/>
                <w:szCs w:val="18"/>
              </w:rPr>
              <w:t>amortisation</w:t>
            </w:r>
            <w:proofErr w:type="spellEnd"/>
          </w:p>
        </w:tc>
        <w:tc>
          <w:tcPr>
            <w:tcW w:w="1424" w:type="dxa"/>
          </w:tcPr>
          <w:p w14:paraId="4625C884"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28A3D81"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7C6657A0"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7D3C8630" w14:textId="48F6C2FE" w:rsidR="00957225" w:rsidRPr="004F7258" w:rsidRDefault="001C37FF"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w:t>
            </w:r>
            <w:r w:rsidR="00EA5800">
              <w:rPr>
                <w:rFonts w:ascii="Arial" w:hAnsi="Arial" w:cs="Arial"/>
                <w:color w:val="000000"/>
                <w:sz w:val="18"/>
                <w:szCs w:val="18"/>
              </w:rPr>
              <w:t>39</w:t>
            </w:r>
            <w:r>
              <w:rPr>
                <w:rFonts w:ascii="Arial" w:hAnsi="Arial" w:cs="Arial"/>
                <w:color w:val="000000"/>
                <w:sz w:val="18"/>
                <w:szCs w:val="18"/>
              </w:rPr>
              <w:t>)</w:t>
            </w:r>
          </w:p>
        </w:tc>
      </w:tr>
      <w:tr w:rsidR="00957225" w:rsidRPr="004F7258" w14:paraId="757AF85E" w14:textId="77777777" w:rsidTr="00F41F85">
        <w:tc>
          <w:tcPr>
            <w:tcW w:w="2700" w:type="dxa"/>
            <w:vAlign w:val="center"/>
            <w:hideMark/>
          </w:tcPr>
          <w:p w14:paraId="6EC421DB" w14:textId="77777777" w:rsidR="00957225" w:rsidRPr="004F7258" w:rsidRDefault="00957225" w:rsidP="00F41F85">
            <w:pPr>
              <w:spacing w:line="320" w:lineRule="exact"/>
              <w:ind w:left="243" w:hangingChars="135" w:hanging="243"/>
              <w:rPr>
                <w:rFonts w:ascii="Arial" w:hAnsi="Arial" w:cs="Arial"/>
                <w:color w:val="000000"/>
                <w:sz w:val="18"/>
                <w:szCs w:val="18"/>
              </w:rPr>
            </w:pPr>
            <w:r w:rsidRPr="004F7258">
              <w:rPr>
                <w:rFonts w:ascii="Arial" w:hAnsi="Arial" w:cs="Arial"/>
                <w:color w:val="000000"/>
                <w:sz w:val="18"/>
                <w:szCs w:val="18"/>
                <w:cs/>
              </w:rPr>
              <w:tab/>
            </w:r>
            <w:r w:rsidRPr="004F7258">
              <w:rPr>
                <w:rFonts w:ascii="Arial" w:hAnsi="Arial" w:cs="Arial"/>
                <w:sz w:val="18"/>
                <w:szCs w:val="18"/>
              </w:rPr>
              <w:t>Other expenses</w:t>
            </w:r>
          </w:p>
        </w:tc>
        <w:tc>
          <w:tcPr>
            <w:tcW w:w="1597" w:type="dxa"/>
          </w:tcPr>
          <w:p w14:paraId="7553C70A"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2A07CDD5"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08704052"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55603865"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676053C7" w14:textId="271C1D25" w:rsidR="00957225" w:rsidRPr="004F7258" w:rsidRDefault="001C37FF" w:rsidP="00F41F8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(41)</w:t>
            </w:r>
          </w:p>
        </w:tc>
      </w:tr>
      <w:tr w:rsidR="00957225" w:rsidRPr="004F7258" w14:paraId="080E9830" w14:textId="77777777" w:rsidTr="00F41F85">
        <w:tc>
          <w:tcPr>
            <w:tcW w:w="5721" w:type="dxa"/>
            <w:gridSpan w:val="3"/>
            <w:vAlign w:val="center"/>
          </w:tcPr>
          <w:p w14:paraId="099730C1"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Share of profit from investment in joint venture and associates</w:t>
            </w:r>
          </w:p>
        </w:tc>
        <w:tc>
          <w:tcPr>
            <w:tcW w:w="1345" w:type="dxa"/>
          </w:tcPr>
          <w:p w14:paraId="0836004F"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1AB67FEA"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6655E3BC" w14:textId="7C96E656" w:rsidR="00957225" w:rsidRPr="004F7258" w:rsidRDefault="001C37FF" w:rsidP="00F41F85">
            <w:pPr>
              <w:tabs>
                <w:tab w:val="decimal" w:pos="1062"/>
              </w:tabs>
              <w:spacing w:line="320" w:lineRule="exact"/>
              <w:jc w:val="thaiDistribute"/>
              <w:rPr>
                <w:rFonts w:ascii="Arial" w:hAnsi="Arial" w:cs="Arial"/>
                <w:sz w:val="18"/>
                <w:szCs w:val="18"/>
              </w:rPr>
            </w:pPr>
            <w:r>
              <w:rPr>
                <w:rFonts w:ascii="Arial" w:hAnsi="Arial" w:cs="Arial"/>
                <w:sz w:val="18"/>
                <w:szCs w:val="18"/>
              </w:rPr>
              <w:t>6</w:t>
            </w:r>
          </w:p>
        </w:tc>
      </w:tr>
      <w:tr w:rsidR="00957225" w:rsidRPr="004F7258" w14:paraId="015917AC" w14:textId="77777777" w:rsidTr="00F41F85">
        <w:tc>
          <w:tcPr>
            <w:tcW w:w="2700" w:type="dxa"/>
            <w:vAlign w:val="center"/>
            <w:hideMark/>
          </w:tcPr>
          <w:p w14:paraId="32F12AB3" w14:textId="53408DD5" w:rsidR="00957225" w:rsidRPr="004F7258" w:rsidRDefault="00957225" w:rsidP="00F41F85">
            <w:pPr>
              <w:spacing w:line="320" w:lineRule="exact"/>
              <w:ind w:left="113" w:hangingChars="63" w:hanging="113"/>
              <w:rPr>
                <w:rFonts w:ascii="Arial" w:hAnsi="Arial" w:cs="Arial"/>
                <w:color w:val="000000"/>
                <w:sz w:val="18"/>
                <w:szCs w:val="18"/>
              </w:rPr>
            </w:pPr>
            <w:r w:rsidRPr="004F7258">
              <w:rPr>
                <w:rFonts w:ascii="Arial" w:hAnsi="Arial" w:cs="Arial"/>
                <w:sz w:val="18"/>
                <w:szCs w:val="18"/>
              </w:rPr>
              <w:t xml:space="preserve">Income tax </w:t>
            </w:r>
            <w:r w:rsidR="009A058A">
              <w:rPr>
                <w:rFonts w:ascii="Arial" w:hAnsi="Arial" w:cs="Arial"/>
                <w:sz w:val="18"/>
                <w:szCs w:val="18"/>
              </w:rPr>
              <w:t>revenue</w:t>
            </w:r>
          </w:p>
        </w:tc>
        <w:tc>
          <w:tcPr>
            <w:tcW w:w="1597" w:type="dxa"/>
          </w:tcPr>
          <w:p w14:paraId="68FFF6E2"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3EAF1E7C"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5F31417A"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7FA9DBA1"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325BA86C" w14:textId="172E1D7F" w:rsidR="00957225" w:rsidRPr="004F7258" w:rsidRDefault="00EA5800" w:rsidP="00F41F85">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10</w:t>
            </w:r>
          </w:p>
        </w:tc>
      </w:tr>
      <w:tr w:rsidR="00957225" w:rsidRPr="004F7258" w14:paraId="4A8799A7" w14:textId="77777777" w:rsidTr="00F41F85">
        <w:trPr>
          <w:trHeight w:val="360"/>
        </w:trPr>
        <w:tc>
          <w:tcPr>
            <w:tcW w:w="2700" w:type="dxa"/>
            <w:vAlign w:val="center"/>
            <w:hideMark/>
          </w:tcPr>
          <w:p w14:paraId="51EDCC31" w14:textId="7BACDFF8" w:rsidR="00957225" w:rsidRPr="004F7258" w:rsidRDefault="00F806B8" w:rsidP="00F41F85">
            <w:pPr>
              <w:spacing w:line="320" w:lineRule="exact"/>
              <w:ind w:left="114" w:hangingChars="63" w:hanging="114"/>
              <w:rPr>
                <w:rFonts w:ascii="Arial" w:hAnsi="Arial" w:cs="Arial"/>
                <w:b/>
                <w:bCs/>
                <w:color w:val="000000"/>
                <w:sz w:val="18"/>
                <w:szCs w:val="18"/>
              </w:rPr>
            </w:pPr>
            <w:r w:rsidRPr="004F7258">
              <w:rPr>
                <w:rFonts w:ascii="Arial" w:hAnsi="Arial" w:cs="Arial"/>
                <w:b/>
                <w:bCs/>
                <w:sz w:val="18"/>
                <w:szCs w:val="18"/>
              </w:rPr>
              <w:t>Profit</w:t>
            </w:r>
            <w:r w:rsidR="00957225" w:rsidRPr="004F7258">
              <w:rPr>
                <w:rFonts w:ascii="Arial" w:hAnsi="Arial" w:cs="Arial"/>
                <w:b/>
                <w:bCs/>
                <w:sz w:val="18"/>
                <w:szCs w:val="18"/>
              </w:rPr>
              <w:t xml:space="preserve"> for the period</w:t>
            </w:r>
          </w:p>
        </w:tc>
        <w:tc>
          <w:tcPr>
            <w:tcW w:w="1597" w:type="dxa"/>
          </w:tcPr>
          <w:p w14:paraId="2ABF622C"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424" w:type="dxa"/>
          </w:tcPr>
          <w:p w14:paraId="0B260648"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4CCBB8E5" w14:textId="77777777" w:rsidR="00957225" w:rsidRPr="004F7258" w:rsidRDefault="00957225" w:rsidP="00F41F85">
            <w:pPr>
              <w:tabs>
                <w:tab w:val="decimal" w:pos="1062"/>
              </w:tabs>
              <w:spacing w:line="320" w:lineRule="exact"/>
              <w:jc w:val="thaiDistribute"/>
              <w:rPr>
                <w:rFonts w:ascii="Arial" w:hAnsi="Arial" w:cs="Arial"/>
                <w:color w:val="000000"/>
                <w:sz w:val="18"/>
                <w:szCs w:val="18"/>
              </w:rPr>
            </w:pPr>
          </w:p>
        </w:tc>
        <w:tc>
          <w:tcPr>
            <w:tcW w:w="1345" w:type="dxa"/>
          </w:tcPr>
          <w:p w14:paraId="3E8100A2" w14:textId="77777777" w:rsidR="00957225" w:rsidRPr="004F7258" w:rsidRDefault="00957225" w:rsidP="00F41F85">
            <w:pPr>
              <w:tabs>
                <w:tab w:val="decimal" w:pos="866"/>
              </w:tabs>
              <w:spacing w:line="320" w:lineRule="exact"/>
              <w:jc w:val="thaiDistribute"/>
              <w:rPr>
                <w:rFonts w:ascii="Arial" w:hAnsi="Arial" w:cs="Arial"/>
                <w:color w:val="000000"/>
                <w:sz w:val="18"/>
                <w:szCs w:val="18"/>
              </w:rPr>
            </w:pPr>
          </w:p>
        </w:tc>
        <w:tc>
          <w:tcPr>
            <w:tcW w:w="1345" w:type="dxa"/>
          </w:tcPr>
          <w:p w14:paraId="76021FB7" w14:textId="1706ED84" w:rsidR="00957225" w:rsidRPr="004F7258" w:rsidRDefault="001C37FF" w:rsidP="00F41F85">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16</w:t>
            </w:r>
          </w:p>
        </w:tc>
      </w:tr>
    </w:tbl>
    <w:p w14:paraId="698678AE" w14:textId="77777777" w:rsidR="003D3C91" w:rsidRPr="004F7258" w:rsidRDefault="003D3C91" w:rsidP="003D3C91">
      <w:pPr>
        <w:tabs>
          <w:tab w:val="left" w:pos="2160"/>
          <w:tab w:val="right" w:pos="5130"/>
          <w:tab w:val="right" w:pos="6750"/>
          <w:tab w:val="right" w:pos="8190"/>
        </w:tabs>
        <w:spacing w:before="120" w:line="340" w:lineRule="exact"/>
        <w:ind w:left="547" w:hanging="547"/>
        <w:jc w:val="right"/>
        <w:rPr>
          <w:rFonts w:ascii="Arial" w:hAnsi="Arial" w:cs="Arial"/>
          <w:sz w:val="18"/>
          <w:szCs w:val="18"/>
        </w:rPr>
      </w:pPr>
      <w:r w:rsidRPr="004F7258">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3D3C91" w:rsidRPr="004F7258" w14:paraId="06A0D156" w14:textId="77777777" w:rsidTr="009249B1">
        <w:tc>
          <w:tcPr>
            <w:tcW w:w="2700" w:type="dxa"/>
          </w:tcPr>
          <w:p w14:paraId="66D0A724" w14:textId="77777777" w:rsidR="003D3C91" w:rsidRPr="004F7258" w:rsidRDefault="003D3C91" w:rsidP="009249B1">
            <w:pPr>
              <w:spacing w:line="320" w:lineRule="exact"/>
              <w:jc w:val="right"/>
              <w:rPr>
                <w:rFonts w:ascii="Arial" w:hAnsi="Arial" w:cs="Arial"/>
                <w:color w:val="000000"/>
                <w:sz w:val="18"/>
                <w:szCs w:val="18"/>
              </w:rPr>
            </w:pPr>
          </w:p>
        </w:tc>
        <w:tc>
          <w:tcPr>
            <w:tcW w:w="7056" w:type="dxa"/>
            <w:gridSpan w:val="5"/>
            <w:hideMark/>
          </w:tcPr>
          <w:p w14:paraId="6DA8FA8C"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For the nine-month period ended 30 September 2023</w:t>
            </w:r>
          </w:p>
        </w:tc>
      </w:tr>
      <w:tr w:rsidR="003D3C91" w:rsidRPr="004F7258" w14:paraId="52E67056" w14:textId="77777777" w:rsidTr="009249B1">
        <w:tc>
          <w:tcPr>
            <w:tcW w:w="2700" w:type="dxa"/>
          </w:tcPr>
          <w:p w14:paraId="628B891C" w14:textId="77777777" w:rsidR="003D3C91" w:rsidRPr="004F7258" w:rsidRDefault="003D3C91" w:rsidP="009249B1">
            <w:pPr>
              <w:spacing w:line="320" w:lineRule="exact"/>
              <w:jc w:val="right"/>
              <w:rPr>
                <w:rFonts w:ascii="Arial" w:hAnsi="Arial" w:cs="Arial"/>
                <w:color w:val="000000"/>
                <w:sz w:val="18"/>
                <w:szCs w:val="18"/>
              </w:rPr>
            </w:pPr>
          </w:p>
        </w:tc>
        <w:tc>
          <w:tcPr>
            <w:tcW w:w="1597" w:type="dxa"/>
          </w:tcPr>
          <w:p w14:paraId="1E17F235" w14:textId="77777777" w:rsidR="003D3C91" w:rsidRPr="004F7258" w:rsidRDefault="003D3C91" w:rsidP="009249B1">
            <w:pPr>
              <w:spacing w:line="320" w:lineRule="exact"/>
              <w:jc w:val="center"/>
              <w:rPr>
                <w:rFonts w:ascii="Arial" w:hAnsi="Arial" w:cs="Arial"/>
                <w:color w:val="000000"/>
                <w:sz w:val="18"/>
                <w:szCs w:val="18"/>
              </w:rPr>
            </w:pPr>
          </w:p>
        </w:tc>
        <w:tc>
          <w:tcPr>
            <w:tcW w:w="1424" w:type="dxa"/>
            <w:hideMark/>
          </w:tcPr>
          <w:p w14:paraId="17B39879" w14:textId="77777777" w:rsidR="003D3C91" w:rsidRPr="004F7258" w:rsidRDefault="003D3C91" w:rsidP="009249B1">
            <w:pPr>
              <w:spacing w:line="320" w:lineRule="exact"/>
              <w:jc w:val="center"/>
              <w:rPr>
                <w:rFonts w:ascii="Arial" w:hAnsi="Arial" w:cs="Arial"/>
                <w:sz w:val="18"/>
                <w:szCs w:val="18"/>
              </w:rPr>
            </w:pPr>
            <w:r w:rsidRPr="004F7258">
              <w:rPr>
                <w:rFonts w:ascii="Arial" w:hAnsi="Arial" w:cs="Arial"/>
                <w:sz w:val="18"/>
                <w:szCs w:val="18"/>
              </w:rPr>
              <w:t>Financial</w:t>
            </w:r>
          </w:p>
        </w:tc>
        <w:tc>
          <w:tcPr>
            <w:tcW w:w="1345" w:type="dxa"/>
          </w:tcPr>
          <w:p w14:paraId="5FED1CCB" w14:textId="77777777" w:rsidR="003D3C91" w:rsidRPr="004F7258" w:rsidRDefault="003D3C91" w:rsidP="009249B1">
            <w:pPr>
              <w:spacing w:line="320" w:lineRule="exact"/>
              <w:jc w:val="center"/>
              <w:rPr>
                <w:rFonts w:ascii="Arial" w:hAnsi="Arial" w:cs="Arial"/>
                <w:color w:val="000000"/>
                <w:sz w:val="18"/>
                <w:szCs w:val="18"/>
              </w:rPr>
            </w:pPr>
          </w:p>
        </w:tc>
        <w:tc>
          <w:tcPr>
            <w:tcW w:w="1345" w:type="dxa"/>
          </w:tcPr>
          <w:p w14:paraId="2676727C" w14:textId="77777777" w:rsidR="003D3C91" w:rsidRPr="004F7258" w:rsidRDefault="003D3C91" w:rsidP="009249B1">
            <w:pPr>
              <w:spacing w:line="320" w:lineRule="exact"/>
              <w:jc w:val="center"/>
              <w:rPr>
                <w:rFonts w:ascii="Arial" w:hAnsi="Arial" w:cs="Arial"/>
                <w:color w:val="000000"/>
                <w:sz w:val="18"/>
                <w:szCs w:val="18"/>
              </w:rPr>
            </w:pPr>
          </w:p>
        </w:tc>
        <w:tc>
          <w:tcPr>
            <w:tcW w:w="1345" w:type="dxa"/>
          </w:tcPr>
          <w:p w14:paraId="2912D79D" w14:textId="77777777" w:rsidR="003D3C91" w:rsidRPr="004F7258" w:rsidRDefault="003D3C91" w:rsidP="009249B1">
            <w:pPr>
              <w:spacing w:line="320" w:lineRule="exact"/>
              <w:jc w:val="center"/>
              <w:rPr>
                <w:rFonts w:ascii="Arial" w:hAnsi="Arial" w:cs="Arial"/>
                <w:color w:val="000000"/>
                <w:sz w:val="18"/>
                <w:szCs w:val="18"/>
              </w:rPr>
            </w:pPr>
          </w:p>
        </w:tc>
      </w:tr>
      <w:tr w:rsidR="003D3C91" w:rsidRPr="004F7258" w14:paraId="764827DC" w14:textId="77777777" w:rsidTr="009249B1">
        <w:trPr>
          <w:trHeight w:val="144"/>
        </w:trPr>
        <w:tc>
          <w:tcPr>
            <w:tcW w:w="2700" w:type="dxa"/>
          </w:tcPr>
          <w:p w14:paraId="6D7065F6" w14:textId="77777777" w:rsidR="003D3C91" w:rsidRPr="004F7258" w:rsidRDefault="003D3C91" w:rsidP="009249B1">
            <w:pPr>
              <w:spacing w:line="320" w:lineRule="exact"/>
              <w:jc w:val="right"/>
              <w:rPr>
                <w:rFonts w:ascii="Arial" w:hAnsi="Arial" w:cs="Arial"/>
                <w:color w:val="000000"/>
                <w:sz w:val="18"/>
                <w:szCs w:val="18"/>
              </w:rPr>
            </w:pPr>
          </w:p>
        </w:tc>
        <w:tc>
          <w:tcPr>
            <w:tcW w:w="1597" w:type="dxa"/>
          </w:tcPr>
          <w:p w14:paraId="0C047C97" w14:textId="77777777" w:rsidR="003D3C91" w:rsidRPr="004F7258" w:rsidRDefault="003D3C91" w:rsidP="009249B1">
            <w:pPr>
              <w:spacing w:line="320" w:lineRule="exact"/>
              <w:jc w:val="center"/>
              <w:rPr>
                <w:rFonts w:ascii="Arial" w:hAnsi="Arial" w:cs="Arial"/>
                <w:color w:val="000000"/>
                <w:sz w:val="18"/>
                <w:szCs w:val="18"/>
              </w:rPr>
            </w:pPr>
          </w:p>
        </w:tc>
        <w:tc>
          <w:tcPr>
            <w:tcW w:w="1424" w:type="dxa"/>
            <w:hideMark/>
          </w:tcPr>
          <w:p w14:paraId="232C67D3"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sz w:val="18"/>
                <w:szCs w:val="18"/>
              </w:rPr>
              <w:t>advisory</w:t>
            </w:r>
          </w:p>
        </w:tc>
        <w:tc>
          <w:tcPr>
            <w:tcW w:w="1345" w:type="dxa"/>
          </w:tcPr>
          <w:p w14:paraId="7997E19D" w14:textId="77777777" w:rsidR="003D3C91" w:rsidRPr="004F7258" w:rsidRDefault="003D3C91" w:rsidP="009249B1">
            <w:pPr>
              <w:spacing w:line="320" w:lineRule="exact"/>
              <w:jc w:val="center"/>
              <w:rPr>
                <w:rFonts w:ascii="Arial" w:hAnsi="Arial" w:cs="Arial"/>
                <w:color w:val="000000"/>
                <w:sz w:val="18"/>
                <w:szCs w:val="18"/>
              </w:rPr>
            </w:pPr>
          </w:p>
        </w:tc>
        <w:tc>
          <w:tcPr>
            <w:tcW w:w="1345" w:type="dxa"/>
          </w:tcPr>
          <w:p w14:paraId="52B74DAD" w14:textId="77777777" w:rsidR="003D3C91" w:rsidRPr="004F7258" w:rsidRDefault="003D3C91" w:rsidP="009249B1">
            <w:pPr>
              <w:spacing w:line="320" w:lineRule="exact"/>
              <w:jc w:val="center"/>
              <w:rPr>
                <w:rFonts w:ascii="Arial" w:hAnsi="Arial" w:cs="Arial"/>
                <w:color w:val="000000"/>
                <w:sz w:val="18"/>
                <w:szCs w:val="18"/>
              </w:rPr>
            </w:pPr>
          </w:p>
        </w:tc>
        <w:tc>
          <w:tcPr>
            <w:tcW w:w="1345" w:type="dxa"/>
          </w:tcPr>
          <w:p w14:paraId="5D2BD99C" w14:textId="77777777" w:rsidR="003D3C91" w:rsidRPr="004F7258" w:rsidRDefault="003D3C91" w:rsidP="009249B1">
            <w:pPr>
              <w:spacing w:line="320" w:lineRule="exact"/>
              <w:jc w:val="center"/>
              <w:rPr>
                <w:rFonts w:ascii="Arial" w:hAnsi="Arial" w:cs="Arial"/>
                <w:color w:val="000000"/>
                <w:sz w:val="18"/>
                <w:szCs w:val="18"/>
              </w:rPr>
            </w:pPr>
          </w:p>
        </w:tc>
      </w:tr>
      <w:tr w:rsidR="003D3C91" w:rsidRPr="004F7258" w14:paraId="1A6FC210" w14:textId="77777777" w:rsidTr="009249B1">
        <w:trPr>
          <w:trHeight w:val="144"/>
        </w:trPr>
        <w:tc>
          <w:tcPr>
            <w:tcW w:w="2700" w:type="dxa"/>
          </w:tcPr>
          <w:p w14:paraId="492E1C3B" w14:textId="77777777" w:rsidR="003D3C91" w:rsidRPr="004F7258" w:rsidRDefault="003D3C91" w:rsidP="009249B1">
            <w:pPr>
              <w:spacing w:line="320" w:lineRule="exact"/>
              <w:jc w:val="right"/>
              <w:rPr>
                <w:rFonts w:ascii="Arial" w:hAnsi="Arial" w:cs="Arial"/>
                <w:color w:val="000000"/>
                <w:sz w:val="18"/>
                <w:szCs w:val="18"/>
              </w:rPr>
            </w:pPr>
          </w:p>
        </w:tc>
        <w:tc>
          <w:tcPr>
            <w:tcW w:w="1597" w:type="dxa"/>
          </w:tcPr>
          <w:p w14:paraId="08FDE046"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sz w:val="18"/>
                <w:szCs w:val="18"/>
              </w:rPr>
              <w:t>Securities and</w:t>
            </w:r>
          </w:p>
        </w:tc>
        <w:tc>
          <w:tcPr>
            <w:tcW w:w="1424" w:type="dxa"/>
          </w:tcPr>
          <w:p w14:paraId="0E9192EF" w14:textId="77777777" w:rsidR="003D3C91" w:rsidRPr="004F7258" w:rsidRDefault="003D3C91" w:rsidP="009249B1">
            <w:pPr>
              <w:spacing w:line="320" w:lineRule="exact"/>
              <w:jc w:val="center"/>
              <w:rPr>
                <w:rFonts w:ascii="Arial" w:hAnsi="Arial" w:cs="Arial"/>
                <w:sz w:val="18"/>
                <w:szCs w:val="18"/>
              </w:rPr>
            </w:pPr>
            <w:r w:rsidRPr="004F7258">
              <w:rPr>
                <w:rFonts w:ascii="Arial" w:hAnsi="Arial" w:cs="Arial"/>
                <w:sz w:val="18"/>
                <w:szCs w:val="18"/>
              </w:rPr>
              <w:t>business and</w:t>
            </w:r>
          </w:p>
        </w:tc>
        <w:tc>
          <w:tcPr>
            <w:tcW w:w="1345" w:type="dxa"/>
          </w:tcPr>
          <w:p w14:paraId="01BE8277"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color w:val="000000"/>
                <w:sz w:val="18"/>
                <w:szCs w:val="18"/>
              </w:rPr>
              <w:t>Total</w:t>
            </w:r>
          </w:p>
        </w:tc>
        <w:tc>
          <w:tcPr>
            <w:tcW w:w="1345" w:type="dxa"/>
          </w:tcPr>
          <w:p w14:paraId="049FC615"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color w:val="000000"/>
                <w:sz w:val="18"/>
                <w:szCs w:val="18"/>
              </w:rPr>
              <w:t>Adjustments</w:t>
            </w:r>
          </w:p>
        </w:tc>
        <w:tc>
          <w:tcPr>
            <w:tcW w:w="1345" w:type="dxa"/>
          </w:tcPr>
          <w:p w14:paraId="007EC59D" w14:textId="77777777" w:rsidR="003D3C91" w:rsidRPr="004F7258" w:rsidRDefault="003D3C91" w:rsidP="009249B1">
            <w:pPr>
              <w:spacing w:line="320" w:lineRule="exact"/>
              <w:jc w:val="center"/>
              <w:rPr>
                <w:rFonts w:ascii="Arial" w:hAnsi="Arial" w:cs="Arial"/>
                <w:color w:val="000000"/>
                <w:sz w:val="18"/>
                <w:szCs w:val="18"/>
              </w:rPr>
            </w:pPr>
          </w:p>
        </w:tc>
      </w:tr>
      <w:tr w:rsidR="003D3C91" w:rsidRPr="004F7258" w14:paraId="54EC5A28" w14:textId="77777777" w:rsidTr="009249B1">
        <w:trPr>
          <w:trHeight w:val="144"/>
        </w:trPr>
        <w:tc>
          <w:tcPr>
            <w:tcW w:w="2700" w:type="dxa"/>
          </w:tcPr>
          <w:p w14:paraId="4C74A693" w14:textId="77777777" w:rsidR="003D3C91" w:rsidRPr="004F7258" w:rsidRDefault="003D3C91" w:rsidP="009249B1">
            <w:pPr>
              <w:spacing w:line="320" w:lineRule="exact"/>
              <w:jc w:val="right"/>
              <w:rPr>
                <w:rFonts w:ascii="Arial" w:hAnsi="Arial" w:cs="Arial"/>
                <w:color w:val="000000"/>
                <w:sz w:val="18"/>
                <w:szCs w:val="18"/>
              </w:rPr>
            </w:pPr>
          </w:p>
        </w:tc>
        <w:tc>
          <w:tcPr>
            <w:tcW w:w="1597" w:type="dxa"/>
          </w:tcPr>
          <w:p w14:paraId="32272DC3"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sz w:val="18"/>
                <w:szCs w:val="18"/>
              </w:rPr>
              <w:t>derivatives</w:t>
            </w:r>
          </w:p>
        </w:tc>
        <w:tc>
          <w:tcPr>
            <w:tcW w:w="1424" w:type="dxa"/>
          </w:tcPr>
          <w:p w14:paraId="241369BC" w14:textId="77777777" w:rsidR="003D3C91" w:rsidRPr="004F7258" w:rsidRDefault="003D3C91" w:rsidP="009249B1">
            <w:pPr>
              <w:spacing w:line="320" w:lineRule="exact"/>
              <w:jc w:val="center"/>
              <w:rPr>
                <w:rFonts w:ascii="Arial" w:hAnsi="Arial" w:cs="Arial"/>
                <w:sz w:val="18"/>
                <w:szCs w:val="18"/>
              </w:rPr>
            </w:pPr>
            <w:r w:rsidRPr="004F7258">
              <w:rPr>
                <w:rFonts w:ascii="Arial" w:hAnsi="Arial" w:cs="Arial"/>
                <w:sz w:val="18"/>
                <w:szCs w:val="18"/>
              </w:rPr>
              <w:t>investment</w:t>
            </w:r>
          </w:p>
        </w:tc>
        <w:tc>
          <w:tcPr>
            <w:tcW w:w="1345" w:type="dxa"/>
          </w:tcPr>
          <w:p w14:paraId="17CC073F"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sz w:val="18"/>
                <w:szCs w:val="18"/>
              </w:rPr>
              <w:t>reportable</w:t>
            </w:r>
          </w:p>
        </w:tc>
        <w:tc>
          <w:tcPr>
            <w:tcW w:w="1345" w:type="dxa"/>
          </w:tcPr>
          <w:p w14:paraId="093ECD56" w14:textId="77777777" w:rsidR="003D3C91" w:rsidRPr="004F7258" w:rsidRDefault="003D3C91" w:rsidP="009249B1">
            <w:pPr>
              <w:spacing w:line="320" w:lineRule="exact"/>
              <w:jc w:val="center"/>
              <w:rPr>
                <w:rFonts w:ascii="Arial" w:hAnsi="Arial" w:cs="Arial"/>
                <w:color w:val="000000"/>
                <w:sz w:val="18"/>
                <w:szCs w:val="18"/>
              </w:rPr>
            </w:pPr>
            <w:r w:rsidRPr="004F7258">
              <w:rPr>
                <w:rFonts w:ascii="Arial" w:hAnsi="Arial" w:cs="Arial"/>
                <w:color w:val="000000"/>
                <w:sz w:val="18"/>
                <w:szCs w:val="18"/>
              </w:rPr>
              <w:t xml:space="preserve">and </w:t>
            </w:r>
          </w:p>
        </w:tc>
        <w:tc>
          <w:tcPr>
            <w:tcW w:w="1345" w:type="dxa"/>
          </w:tcPr>
          <w:p w14:paraId="495820BA" w14:textId="77777777" w:rsidR="003D3C91" w:rsidRPr="004F7258" w:rsidRDefault="003D3C91" w:rsidP="009249B1">
            <w:pPr>
              <w:spacing w:line="320" w:lineRule="exact"/>
              <w:jc w:val="center"/>
              <w:rPr>
                <w:rFonts w:ascii="Arial" w:hAnsi="Arial" w:cs="Arial"/>
                <w:color w:val="000000"/>
                <w:sz w:val="18"/>
                <w:szCs w:val="18"/>
              </w:rPr>
            </w:pPr>
          </w:p>
        </w:tc>
      </w:tr>
      <w:tr w:rsidR="003D3C91" w:rsidRPr="004F7258" w14:paraId="3507AB40" w14:textId="77777777" w:rsidTr="009249B1">
        <w:tc>
          <w:tcPr>
            <w:tcW w:w="2700" w:type="dxa"/>
          </w:tcPr>
          <w:p w14:paraId="0A4BA187" w14:textId="77777777" w:rsidR="003D3C91" w:rsidRPr="004F7258" w:rsidRDefault="003D3C91" w:rsidP="009249B1">
            <w:pPr>
              <w:spacing w:line="320" w:lineRule="exact"/>
              <w:jc w:val="right"/>
              <w:rPr>
                <w:rFonts w:ascii="Arial" w:hAnsi="Arial" w:cs="Arial"/>
                <w:color w:val="000000"/>
                <w:sz w:val="18"/>
                <w:szCs w:val="18"/>
              </w:rPr>
            </w:pPr>
          </w:p>
        </w:tc>
        <w:tc>
          <w:tcPr>
            <w:tcW w:w="1597" w:type="dxa"/>
            <w:hideMark/>
          </w:tcPr>
          <w:p w14:paraId="1280683A"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sz w:val="18"/>
                <w:szCs w:val="18"/>
              </w:rPr>
              <w:t>business</w:t>
            </w:r>
          </w:p>
        </w:tc>
        <w:tc>
          <w:tcPr>
            <w:tcW w:w="1424" w:type="dxa"/>
            <w:hideMark/>
          </w:tcPr>
          <w:p w14:paraId="632B24AD"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sz w:val="18"/>
                <w:szCs w:val="18"/>
              </w:rPr>
              <w:t>banking</w:t>
            </w:r>
          </w:p>
        </w:tc>
        <w:tc>
          <w:tcPr>
            <w:tcW w:w="1345" w:type="dxa"/>
            <w:hideMark/>
          </w:tcPr>
          <w:p w14:paraId="092AF61D"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segments</w:t>
            </w:r>
          </w:p>
        </w:tc>
        <w:tc>
          <w:tcPr>
            <w:tcW w:w="1345" w:type="dxa"/>
            <w:hideMark/>
          </w:tcPr>
          <w:p w14:paraId="50307447"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eliminations</w:t>
            </w:r>
          </w:p>
        </w:tc>
        <w:tc>
          <w:tcPr>
            <w:tcW w:w="1345" w:type="dxa"/>
            <w:hideMark/>
          </w:tcPr>
          <w:p w14:paraId="6DE9950B" w14:textId="77777777" w:rsidR="003D3C91" w:rsidRPr="004F7258" w:rsidRDefault="003D3C91" w:rsidP="009249B1">
            <w:pPr>
              <w:pBdr>
                <w:bottom w:val="single" w:sz="4" w:space="1" w:color="auto"/>
              </w:pBdr>
              <w:spacing w:line="320" w:lineRule="exact"/>
              <w:jc w:val="center"/>
              <w:rPr>
                <w:rFonts w:ascii="Arial" w:hAnsi="Arial" w:cs="Arial"/>
                <w:color w:val="000000"/>
                <w:sz w:val="18"/>
                <w:szCs w:val="18"/>
              </w:rPr>
            </w:pPr>
            <w:r w:rsidRPr="004F7258">
              <w:rPr>
                <w:rFonts w:ascii="Arial" w:hAnsi="Arial" w:cs="Arial"/>
                <w:color w:val="000000"/>
                <w:sz w:val="18"/>
                <w:szCs w:val="18"/>
              </w:rPr>
              <w:t>Total</w:t>
            </w:r>
          </w:p>
        </w:tc>
      </w:tr>
      <w:tr w:rsidR="003D3C91" w:rsidRPr="004F7258" w14:paraId="6DA62A3B" w14:textId="77777777" w:rsidTr="00556A24">
        <w:tc>
          <w:tcPr>
            <w:tcW w:w="2700" w:type="dxa"/>
            <w:hideMark/>
          </w:tcPr>
          <w:p w14:paraId="02419197" w14:textId="77777777" w:rsidR="003D3C91" w:rsidRPr="004F7258" w:rsidRDefault="003D3C91" w:rsidP="009249B1">
            <w:pPr>
              <w:spacing w:line="320" w:lineRule="exact"/>
              <w:ind w:left="113" w:hangingChars="63" w:hanging="113"/>
              <w:rPr>
                <w:rFonts w:ascii="Arial" w:hAnsi="Arial" w:cs="Arial"/>
                <w:color w:val="000000"/>
                <w:sz w:val="18"/>
                <w:szCs w:val="18"/>
              </w:rPr>
            </w:pPr>
            <w:r w:rsidRPr="004F7258">
              <w:rPr>
                <w:rFonts w:ascii="Arial" w:hAnsi="Arial" w:cs="Arial"/>
                <w:sz w:val="18"/>
                <w:szCs w:val="18"/>
              </w:rPr>
              <w:t>Revenue from external customers</w:t>
            </w:r>
          </w:p>
        </w:tc>
        <w:tc>
          <w:tcPr>
            <w:tcW w:w="1597" w:type="dxa"/>
          </w:tcPr>
          <w:p w14:paraId="287B1171" w14:textId="77777777" w:rsidR="003D3C91" w:rsidRPr="004F7258" w:rsidRDefault="003D3C91" w:rsidP="009249B1">
            <w:pPr>
              <w:tabs>
                <w:tab w:val="decimal" w:pos="1062"/>
              </w:tabs>
              <w:spacing w:line="320" w:lineRule="exact"/>
              <w:rPr>
                <w:rFonts w:ascii="Arial" w:hAnsi="Arial" w:cs="Arial"/>
                <w:color w:val="000000"/>
                <w:sz w:val="18"/>
                <w:szCs w:val="18"/>
              </w:rPr>
            </w:pPr>
          </w:p>
          <w:p w14:paraId="1458EFC0"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213</w:t>
            </w:r>
          </w:p>
        </w:tc>
        <w:tc>
          <w:tcPr>
            <w:tcW w:w="1424" w:type="dxa"/>
          </w:tcPr>
          <w:p w14:paraId="32F25F1C" w14:textId="77777777" w:rsidR="003D3C91" w:rsidRPr="004F7258" w:rsidRDefault="003D3C91" w:rsidP="009249B1">
            <w:pPr>
              <w:tabs>
                <w:tab w:val="decimal" w:pos="1062"/>
              </w:tabs>
              <w:spacing w:line="320" w:lineRule="exact"/>
              <w:rPr>
                <w:rFonts w:ascii="Arial" w:hAnsi="Arial" w:cs="Arial"/>
                <w:color w:val="000000"/>
                <w:sz w:val="18"/>
                <w:szCs w:val="18"/>
              </w:rPr>
            </w:pPr>
          </w:p>
          <w:p w14:paraId="17377E28"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30</w:t>
            </w:r>
          </w:p>
        </w:tc>
        <w:tc>
          <w:tcPr>
            <w:tcW w:w="1345" w:type="dxa"/>
          </w:tcPr>
          <w:p w14:paraId="46EF74DC" w14:textId="77777777" w:rsidR="003D3C91" w:rsidRPr="004F7258" w:rsidRDefault="003D3C91" w:rsidP="009249B1">
            <w:pPr>
              <w:tabs>
                <w:tab w:val="decimal" w:pos="1062"/>
              </w:tabs>
              <w:spacing w:line="320" w:lineRule="exact"/>
              <w:rPr>
                <w:rFonts w:ascii="Arial" w:hAnsi="Arial" w:cs="Arial"/>
                <w:color w:val="000000"/>
                <w:sz w:val="18"/>
                <w:szCs w:val="18"/>
              </w:rPr>
            </w:pPr>
          </w:p>
          <w:p w14:paraId="6B62FBD4"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243</w:t>
            </w:r>
          </w:p>
        </w:tc>
        <w:tc>
          <w:tcPr>
            <w:tcW w:w="1345" w:type="dxa"/>
            <w:vAlign w:val="bottom"/>
          </w:tcPr>
          <w:p w14:paraId="4F63E109" w14:textId="77777777" w:rsidR="003D3C91" w:rsidRPr="004F7258" w:rsidRDefault="003D3C91" w:rsidP="00556A24">
            <w:pPr>
              <w:tabs>
                <w:tab w:val="decimal" w:pos="866"/>
              </w:tabs>
              <w:spacing w:line="320" w:lineRule="exact"/>
              <w:jc w:val="right"/>
              <w:rPr>
                <w:rFonts w:ascii="Arial" w:hAnsi="Arial" w:cs="Arial"/>
                <w:color w:val="000000"/>
                <w:sz w:val="18"/>
                <w:szCs w:val="18"/>
              </w:rPr>
            </w:pPr>
          </w:p>
          <w:p w14:paraId="45BCFB33" w14:textId="77777777" w:rsidR="003D3C91" w:rsidRPr="004F7258" w:rsidRDefault="003D3C91" w:rsidP="00556A24">
            <w:pPr>
              <w:tabs>
                <w:tab w:val="decimal" w:pos="866"/>
              </w:tabs>
              <w:spacing w:line="320" w:lineRule="exact"/>
              <w:jc w:val="right"/>
              <w:rPr>
                <w:rFonts w:ascii="Arial" w:hAnsi="Arial" w:cs="Arial"/>
                <w:color w:val="000000"/>
                <w:sz w:val="18"/>
                <w:szCs w:val="18"/>
              </w:rPr>
            </w:pPr>
            <w:r w:rsidRPr="004F7258">
              <w:rPr>
                <w:rFonts w:ascii="Arial" w:hAnsi="Arial" w:cs="Arial"/>
                <w:color w:val="000000"/>
                <w:sz w:val="18"/>
                <w:szCs w:val="18"/>
              </w:rPr>
              <w:t>-</w:t>
            </w:r>
          </w:p>
        </w:tc>
        <w:tc>
          <w:tcPr>
            <w:tcW w:w="1345" w:type="dxa"/>
          </w:tcPr>
          <w:p w14:paraId="7DFDA0B3" w14:textId="77777777" w:rsidR="003D3C91" w:rsidRPr="004F7258" w:rsidRDefault="003D3C91" w:rsidP="009249B1">
            <w:pPr>
              <w:tabs>
                <w:tab w:val="decimal" w:pos="1062"/>
              </w:tabs>
              <w:spacing w:line="320" w:lineRule="exact"/>
              <w:rPr>
                <w:rFonts w:ascii="Arial" w:hAnsi="Arial" w:cs="Arial"/>
                <w:color w:val="000000"/>
                <w:sz w:val="18"/>
                <w:szCs w:val="18"/>
              </w:rPr>
            </w:pPr>
          </w:p>
          <w:p w14:paraId="060AF6AE"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243</w:t>
            </w:r>
          </w:p>
        </w:tc>
      </w:tr>
      <w:tr w:rsidR="003D3C91" w:rsidRPr="004F7258" w14:paraId="586B7C3A" w14:textId="77777777" w:rsidTr="00556A24">
        <w:tc>
          <w:tcPr>
            <w:tcW w:w="2700" w:type="dxa"/>
            <w:hideMark/>
          </w:tcPr>
          <w:p w14:paraId="1AAEFC0B" w14:textId="77777777" w:rsidR="003D3C91" w:rsidRPr="004F7258" w:rsidRDefault="003D3C91" w:rsidP="009249B1">
            <w:pPr>
              <w:spacing w:line="320" w:lineRule="exact"/>
              <w:ind w:left="113" w:hangingChars="63" w:hanging="113"/>
              <w:rPr>
                <w:rFonts w:ascii="Arial" w:hAnsi="Arial" w:cs="Arial"/>
                <w:color w:val="000000"/>
                <w:sz w:val="18"/>
                <w:szCs w:val="18"/>
              </w:rPr>
            </w:pPr>
            <w:r w:rsidRPr="004F7258">
              <w:rPr>
                <w:rFonts w:ascii="Arial" w:hAnsi="Arial" w:cs="Arial"/>
                <w:sz w:val="18"/>
                <w:szCs w:val="18"/>
              </w:rPr>
              <w:t>Inter-segment revenue</w:t>
            </w:r>
          </w:p>
        </w:tc>
        <w:tc>
          <w:tcPr>
            <w:tcW w:w="1597" w:type="dxa"/>
          </w:tcPr>
          <w:p w14:paraId="4607E6F8"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2</w:t>
            </w:r>
          </w:p>
        </w:tc>
        <w:tc>
          <w:tcPr>
            <w:tcW w:w="1424" w:type="dxa"/>
          </w:tcPr>
          <w:p w14:paraId="3834A20B"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1</w:t>
            </w:r>
          </w:p>
        </w:tc>
        <w:tc>
          <w:tcPr>
            <w:tcW w:w="1345" w:type="dxa"/>
          </w:tcPr>
          <w:p w14:paraId="563953B1"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3</w:t>
            </w:r>
          </w:p>
        </w:tc>
        <w:tc>
          <w:tcPr>
            <w:tcW w:w="1345" w:type="dxa"/>
            <w:vAlign w:val="bottom"/>
          </w:tcPr>
          <w:p w14:paraId="704C8304" w14:textId="77777777" w:rsidR="003D3C91" w:rsidRPr="004F7258" w:rsidRDefault="003D3C91" w:rsidP="00556A24">
            <w:pPr>
              <w:tabs>
                <w:tab w:val="decimal" w:pos="866"/>
              </w:tabs>
              <w:spacing w:line="320" w:lineRule="exact"/>
              <w:jc w:val="right"/>
              <w:rPr>
                <w:rFonts w:ascii="Arial" w:hAnsi="Arial" w:cs="Arial"/>
                <w:color w:val="000000"/>
                <w:sz w:val="18"/>
                <w:szCs w:val="18"/>
              </w:rPr>
            </w:pPr>
            <w:r w:rsidRPr="004F7258">
              <w:rPr>
                <w:rFonts w:ascii="Arial" w:hAnsi="Arial" w:cs="Arial"/>
                <w:color w:val="000000"/>
                <w:sz w:val="18"/>
                <w:szCs w:val="18"/>
              </w:rPr>
              <w:t>(3)</w:t>
            </w:r>
          </w:p>
        </w:tc>
        <w:tc>
          <w:tcPr>
            <w:tcW w:w="1345" w:type="dxa"/>
          </w:tcPr>
          <w:p w14:paraId="424B28DD"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w:t>
            </w:r>
          </w:p>
        </w:tc>
      </w:tr>
      <w:tr w:rsidR="003D3C91" w:rsidRPr="004F7258" w14:paraId="2662D9EC" w14:textId="77777777" w:rsidTr="00556A24">
        <w:tc>
          <w:tcPr>
            <w:tcW w:w="2700" w:type="dxa"/>
            <w:hideMark/>
          </w:tcPr>
          <w:p w14:paraId="2E89A406" w14:textId="77777777" w:rsidR="003D3C91" w:rsidRPr="004F7258" w:rsidRDefault="003D3C91" w:rsidP="009249B1">
            <w:pPr>
              <w:spacing w:line="320" w:lineRule="exact"/>
              <w:ind w:left="113" w:hangingChars="63" w:hanging="113"/>
              <w:rPr>
                <w:rFonts w:ascii="Arial" w:hAnsi="Arial" w:cs="Arial"/>
                <w:color w:val="000000"/>
                <w:sz w:val="18"/>
                <w:szCs w:val="18"/>
              </w:rPr>
            </w:pPr>
            <w:r w:rsidRPr="004F7258">
              <w:rPr>
                <w:rFonts w:ascii="Arial" w:hAnsi="Arial" w:cs="Arial"/>
                <w:sz w:val="18"/>
                <w:szCs w:val="18"/>
              </w:rPr>
              <w:t>Interest income</w:t>
            </w:r>
          </w:p>
        </w:tc>
        <w:tc>
          <w:tcPr>
            <w:tcW w:w="1597" w:type="dxa"/>
          </w:tcPr>
          <w:p w14:paraId="716643AF"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219</w:t>
            </w:r>
          </w:p>
        </w:tc>
        <w:tc>
          <w:tcPr>
            <w:tcW w:w="1424" w:type="dxa"/>
          </w:tcPr>
          <w:p w14:paraId="7B3F71AE"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w:t>
            </w:r>
          </w:p>
        </w:tc>
        <w:tc>
          <w:tcPr>
            <w:tcW w:w="1345" w:type="dxa"/>
          </w:tcPr>
          <w:p w14:paraId="4BF909A2"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219</w:t>
            </w:r>
          </w:p>
        </w:tc>
        <w:tc>
          <w:tcPr>
            <w:tcW w:w="1345" w:type="dxa"/>
            <w:vAlign w:val="bottom"/>
          </w:tcPr>
          <w:p w14:paraId="2BF37B92" w14:textId="77777777" w:rsidR="003D3C91" w:rsidRPr="004F7258" w:rsidRDefault="003D3C91" w:rsidP="00556A24">
            <w:pPr>
              <w:tabs>
                <w:tab w:val="decimal" w:pos="866"/>
              </w:tabs>
              <w:spacing w:line="320" w:lineRule="exact"/>
              <w:jc w:val="right"/>
              <w:rPr>
                <w:rFonts w:ascii="Arial" w:hAnsi="Arial" w:cs="Arial"/>
                <w:color w:val="000000"/>
                <w:sz w:val="18"/>
                <w:szCs w:val="18"/>
              </w:rPr>
            </w:pPr>
            <w:r w:rsidRPr="004F7258">
              <w:rPr>
                <w:rFonts w:ascii="Arial" w:hAnsi="Arial" w:cs="Arial"/>
                <w:color w:val="000000"/>
                <w:sz w:val="18"/>
                <w:szCs w:val="18"/>
              </w:rPr>
              <w:t>(26)</w:t>
            </w:r>
          </w:p>
        </w:tc>
        <w:tc>
          <w:tcPr>
            <w:tcW w:w="1345" w:type="dxa"/>
          </w:tcPr>
          <w:p w14:paraId="36D86336"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193</w:t>
            </w:r>
          </w:p>
        </w:tc>
      </w:tr>
      <w:tr w:rsidR="003D3C91" w:rsidRPr="004F7258" w14:paraId="09B198B0" w14:textId="77777777" w:rsidTr="00556A24">
        <w:tc>
          <w:tcPr>
            <w:tcW w:w="2700" w:type="dxa"/>
            <w:hideMark/>
          </w:tcPr>
          <w:p w14:paraId="394EFB44" w14:textId="77777777" w:rsidR="003D3C91" w:rsidRPr="004F7258" w:rsidRDefault="003D3C91" w:rsidP="009249B1">
            <w:pPr>
              <w:spacing w:line="320" w:lineRule="exact"/>
              <w:ind w:left="113" w:hangingChars="63" w:hanging="113"/>
              <w:rPr>
                <w:rFonts w:ascii="Arial" w:hAnsi="Arial" w:cs="Arial"/>
                <w:sz w:val="18"/>
                <w:szCs w:val="18"/>
              </w:rPr>
            </w:pPr>
            <w:r w:rsidRPr="004F7258">
              <w:rPr>
                <w:rFonts w:ascii="Arial" w:hAnsi="Arial" w:cs="Arial"/>
                <w:sz w:val="18"/>
                <w:szCs w:val="18"/>
              </w:rPr>
              <w:t>Interest expenses</w:t>
            </w:r>
          </w:p>
        </w:tc>
        <w:tc>
          <w:tcPr>
            <w:tcW w:w="1597" w:type="dxa"/>
          </w:tcPr>
          <w:p w14:paraId="260A32F3"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(132)</w:t>
            </w:r>
          </w:p>
        </w:tc>
        <w:tc>
          <w:tcPr>
            <w:tcW w:w="1424" w:type="dxa"/>
          </w:tcPr>
          <w:p w14:paraId="7051668C"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w:t>
            </w:r>
          </w:p>
        </w:tc>
        <w:tc>
          <w:tcPr>
            <w:tcW w:w="1345" w:type="dxa"/>
          </w:tcPr>
          <w:p w14:paraId="7DD7F3A1"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(132)</w:t>
            </w:r>
          </w:p>
        </w:tc>
        <w:tc>
          <w:tcPr>
            <w:tcW w:w="1345" w:type="dxa"/>
            <w:vAlign w:val="bottom"/>
          </w:tcPr>
          <w:p w14:paraId="60AA618B" w14:textId="77777777" w:rsidR="003D3C91" w:rsidRPr="004F7258" w:rsidRDefault="003D3C91" w:rsidP="00556A24">
            <w:pPr>
              <w:tabs>
                <w:tab w:val="decimal" w:pos="866"/>
              </w:tabs>
              <w:spacing w:line="320" w:lineRule="exact"/>
              <w:jc w:val="right"/>
              <w:rPr>
                <w:rFonts w:ascii="Arial" w:hAnsi="Arial" w:cs="Arial"/>
                <w:color w:val="000000"/>
                <w:sz w:val="18"/>
                <w:szCs w:val="18"/>
              </w:rPr>
            </w:pPr>
            <w:r w:rsidRPr="004F7258">
              <w:rPr>
                <w:rFonts w:ascii="Arial" w:hAnsi="Arial" w:cs="Arial"/>
                <w:color w:val="000000"/>
                <w:sz w:val="18"/>
                <w:szCs w:val="18"/>
              </w:rPr>
              <w:t>26</w:t>
            </w:r>
          </w:p>
        </w:tc>
        <w:tc>
          <w:tcPr>
            <w:tcW w:w="1345" w:type="dxa"/>
          </w:tcPr>
          <w:p w14:paraId="036D0DA8" w14:textId="77777777" w:rsidR="003D3C91" w:rsidRPr="004F7258" w:rsidRDefault="003D3C91" w:rsidP="009249B1">
            <w:pPr>
              <w:tabs>
                <w:tab w:val="decimal" w:pos="1062"/>
              </w:tabs>
              <w:spacing w:line="320" w:lineRule="exact"/>
              <w:rPr>
                <w:rFonts w:ascii="Arial" w:hAnsi="Arial" w:cs="Arial"/>
                <w:color w:val="000000"/>
                <w:sz w:val="18"/>
                <w:szCs w:val="18"/>
              </w:rPr>
            </w:pPr>
            <w:r w:rsidRPr="004F7258">
              <w:rPr>
                <w:rFonts w:ascii="Arial" w:hAnsi="Arial" w:cs="Arial"/>
                <w:color w:val="000000"/>
                <w:sz w:val="18"/>
                <w:szCs w:val="18"/>
              </w:rPr>
              <w:t>(106)</w:t>
            </w:r>
          </w:p>
        </w:tc>
      </w:tr>
      <w:tr w:rsidR="003D3C91" w:rsidRPr="004F7258" w14:paraId="5A7623A7" w14:textId="77777777" w:rsidTr="00556A24">
        <w:tc>
          <w:tcPr>
            <w:tcW w:w="2700" w:type="dxa"/>
            <w:hideMark/>
          </w:tcPr>
          <w:p w14:paraId="7D3B4351" w14:textId="77777777" w:rsidR="003D3C91" w:rsidRPr="004F7258" w:rsidRDefault="003D3C91" w:rsidP="009249B1">
            <w:pPr>
              <w:spacing w:line="320" w:lineRule="exact"/>
              <w:ind w:left="114" w:hangingChars="63" w:hanging="114"/>
              <w:rPr>
                <w:rFonts w:ascii="Arial" w:hAnsi="Arial" w:cs="Arial"/>
                <w:b/>
                <w:bCs/>
                <w:sz w:val="18"/>
                <w:szCs w:val="18"/>
              </w:rPr>
            </w:pPr>
            <w:r w:rsidRPr="004F7258">
              <w:rPr>
                <w:rFonts w:ascii="Arial" w:hAnsi="Arial" w:cs="Arial"/>
                <w:b/>
                <w:bCs/>
                <w:sz w:val="18"/>
                <w:szCs w:val="18"/>
              </w:rPr>
              <w:t>Segment profit (loss)</w:t>
            </w:r>
          </w:p>
        </w:tc>
        <w:tc>
          <w:tcPr>
            <w:tcW w:w="1597" w:type="dxa"/>
          </w:tcPr>
          <w:p w14:paraId="65928125" w14:textId="77777777" w:rsidR="003D3C91" w:rsidRPr="004F7258" w:rsidRDefault="003D3C91" w:rsidP="009249B1">
            <w:pPr>
              <w:pBdr>
                <w:bottom w:val="double" w:sz="4" w:space="1" w:color="auto"/>
              </w:pBdr>
              <w:tabs>
                <w:tab w:val="decimal" w:pos="1062"/>
              </w:tabs>
              <w:spacing w:line="320" w:lineRule="exact"/>
              <w:rPr>
                <w:rFonts w:ascii="Arial" w:hAnsi="Arial" w:cstheme="minorBidi"/>
                <w:b/>
                <w:bCs/>
                <w:color w:val="000000"/>
                <w:sz w:val="18"/>
                <w:szCs w:val="18"/>
              </w:rPr>
            </w:pPr>
            <w:r w:rsidRPr="004F7258">
              <w:rPr>
                <w:rFonts w:ascii="Arial" w:hAnsi="Arial" w:cs="Arial"/>
                <w:b/>
                <w:bCs/>
                <w:color w:val="000000"/>
                <w:sz w:val="18"/>
                <w:szCs w:val="18"/>
              </w:rPr>
              <w:t>(196)</w:t>
            </w:r>
          </w:p>
        </w:tc>
        <w:tc>
          <w:tcPr>
            <w:tcW w:w="1424" w:type="dxa"/>
          </w:tcPr>
          <w:p w14:paraId="4071590F" w14:textId="77777777" w:rsidR="003D3C91" w:rsidRPr="004F7258" w:rsidRDefault="003D3C91" w:rsidP="009249B1">
            <w:pPr>
              <w:pBdr>
                <w:bottom w:val="double" w:sz="4" w:space="1" w:color="auto"/>
              </w:pBdr>
              <w:tabs>
                <w:tab w:val="decimal" w:pos="1062"/>
              </w:tabs>
              <w:spacing w:line="320" w:lineRule="exact"/>
              <w:rPr>
                <w:rFonts w:ascii="Arial" w:hAnsi="Arial" w:cs="Arial"/>
                <w:b/>
                <w:bCs/>
                <w:color w:val="000000"/>
                <w:sz w:val="18"/>
                <w:szCs w:val="18"/>
              </w:rPr>
            </w:pPr>
            <w:r w:rsidRPr="004F7258">
              <w:rPr>
                <w:rFonts w:ascii="Arial" w:hAnsi="Arial" w:cs="Arial"/>
                <w:b/>
                <w:bCs/>
                <w:color w:val="000000"/>
                <w:sz w:val="18"/>
                <w:szCs w:val="18"/>
              </w:rPr>
              <w:t>29</w:t>
            </w:r>
          </w:p>
        </w:tc>
        <w:tc>
          <w:tcPr>
            <w:tcW w:w="1345" w:type="dxa"/>
          </w:tcPr>
          <w:p w14:paraId="57726E83" w14:textId="77777777" w:rsidR="003D3C91" w:rsidRPr="004F7258" w:rsidRDefault="003D3C91" w:rsidP="009249B1">
            <w:pPr>
              <w:pBdr>
                <w:bottom w:val="double" w:sz="4" w:space="1" w:color="auto"/>
              </w:pBdr>
              <w:tabs>
                <w:tab w:val="decimal" w:pos="1062"/>
              </w:tabs>
              <w:spacing w:line="320" w:lineRule="exact"/>
              <w:rPr>
                <w:rFonts w:ascii="Arial" w:hAnsi="Arial" w:cs="Arial"/>
                <w:b/>
                <w:bCs/>
                <w:color w:val="000000"/>
                <w:sz w:val="18"/>
                <w:szCs w:val="18"/>
              </w:rPr>
            </w:pPr>
            <w:r w:rsidRPr="004F7258">
              <w:rPr>
                <w:rFonts w:ascii="Arial" w:hAnsi="Arial" w:cs="Arial"/>
                <w:b/>
                <w:bCs/>
                <w:color w:val="000000"/>
                <w:sz w:val="18"/>
                <w:szCs w:val="18"/>
              </w:rPr>
              <w:t>(167)</w:t>
            </w:r>
          </w:p>
        </w:tc>
        <w:tc>
          <w:tcPr>
            <w:tcW w:w="1345" w:type="dxa"/>
            <w:vAlign w:val="bottom"/>
          </w:tcPr>
          <w:p w14:paraId="5C067E2A" w14:textId="77777777" w:rsidR="003D3C91" w:rsidRPr="004F7258" w:rsidRDefault="003D3C91" w:rsidP="00556A24">
            <w:pPr>
              <w:pBdr>
                <w:bottom w:val="double" w:sz="4" w:space="1" w:color="auto"/>
              </w:pBdr>
              <w:tabs>
                <w:tab w:val="decimal" w:pos="866"/>
              </w:tabs>
              <w:spacing w:line="320" w:lineRule="exact"/>
              <w:jc w:val="right"/>
              <w:rPr>
                <w:rFonts w:ascii="Arial" w:hAnsi="Arial" w:cs="Arial"/>
                <w:b/>
                <w:bCs/>
                <w:color w:val="000000"/>
                <w:sz w:val="18"/>
                <w:szCs w:val="18"/>
              </w:rPr>
            </w:pPr>
            <w:r w:rsidRPr="004F7258">
              <w:rPr>
                <w:rFonts w:ascii="Arial" w:hAnsi="Arial" w:cs="Arial"/>
                <w:b/>
                <w:bCs/>
                <w:color w:val="000000"/>
                <w:sz w:val="18"/>
                <w:szCs w:val="18"/>
              </w:rPr>
              <w:t>(3)</w:t>
            </w:r>
          </w:p>
        </w:tc>
        <w:tc>
          <w:tcPr>
            <w:tcW w:w="1345" w:type="dxa"/>
          </w:tcPr>
          <w:p w14:paraId="002304A7" w14:textId="77777777" w:rsidR="003D3C91" w:rsidRPr="004F7258" w:rsidRDefault="003D3C91" w:rsidP="009249B1">
            <w:pPr>
              <w:pBdr>
                <w:bottom w:val="double" w:sz="4" w:space="1" w:color="auto"/>
              </w:pBdr>
              <w:tabs>
                <w:tab w:val="decimal" w:pos="1062"/>
              </w:tabs>
              <w:spacing w:line="320" w:lineRule="exact"/>
              <w:rPr>
                <w:rFonts w:ascii="Arial" w:hAnsi="Arial" w:cs="Arial"/>
                <w:b/>
                <w:bCs/>
                <w:color w:val="000000"/>
                <w:sz w:val="18"/>
                <w:szCs w:val="18"/>
              </w:rPr>
            </w:pPr>
            <w:r w:rsidRPr="004F7258">
              <w:rPr>
                <w:rFonts w:ascii="Arial" w:hAnsi="Arial" w:cs="Arial"/>
                <w:b/>
                <w:bCs/>
                <w:color w:val="000000"/>
                <w:sz w:val="18"/>
                <w:szCs w:val="18"/>
              </w:rPr>
              <w:t>(170)</w:t>
            </w:r>
          </w:p>
        </w:tc>
      </w:tr>
      <w:tr w:rsidR="003D3C91" w:rsidRPr="004F7258" w14:paraId="7BB8BE3E" w14:textId="77777777" w:rsidTr="009249B1">
        <w:tc>
          <w:tcPr>
            <w:tcW w:w="4297" w:type="dxa"/>
            <w:gridSpan w:val="2"/>
            <w:hideMark/>
          </w:tcPr>
          <w:p w14:paraId="0142A539"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r w:rsidRPr="004F7258">
              <w:rPr>
                <w:rFonts w:ascii="Arial" w:hAnsi="Arial" w:cs="Arial"/>
                <w:b/>
                <w:bCs/>
                <w:sz w:val="18"/>
                <w:szCs w:val="18"/>
              </w:rPr>
              <w:t>Unallocated revenues and expenses:</w:t>
            </w:r>
          </w:p>
        </w:tc>
        <w:tc>
          <w:tcPr>
            <w:tcW w:w="1424" w:type="dxa"/>
          </w:tcPr>
          <w:p w14:paraId="74C93E9D"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6774151B"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6B5A8CCA"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0BD81560"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r>
      <w:tr w:rsidR="003D3C91" w:rsidRPr="004F7258" w14:paraId="28BB7FE6" w14:textId="77777777" w:rsidTr="009249B1">
        <w:tc>
          <w:tcPr>
            <w:tcW w:w="2700" w:type="dxa"/>
            <w:vAlign w:val="center"/>
            <w:hideMark/>
          </w:tcPr>
          <w:p w14:paraId="79673D77" w14:textId="77777777" w:rsidR="003D3C91" w:rsidRPr="004F7258" w:rsidRDefault="003D3C91" w:rsidP="009249B1">
            <w:pPr>
              <w:spacing w:line="320" w:lineRule="exact"/>
              <w:ind w:left="113" w:hangingChars="63" w:hanging="113"/>
              <w:rPr>
                <w:rFonts w:ascii="Arial" w:hAnsi="Arial" w:cs="Arial"/>
                <w:color w:val="000000"/>
                <w:sz w:val="18"/>
                <w:szCs w:val="18"/>
              </w:rPr>
            </w:pPr>
            <w:r w:rsidRPr="004F7258">
              <w:rPr>
                <w:rFonts w:ascii="Arial" w:hAnsi="Arial" w:cs="Arial"/>
                <w:sz w:val="18"/>
                <w:szCs w:val="18"/>
              </w:rPr>
              <w:t>Operating expenses</w:t>
            </w:r>
          </w:p>
        </w:tc>
        <w:tc>
          <w:tcPr>
            <w:tcW w:w="1597" w:type="dxa"/>
          </w:tcPr>
          <w:p w14:paraId="08AE02A2"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424" w:type="dxa"/>
          </w:tcPr>
          <w:p w14:paraId="16A7B2D5"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3A844EC6"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00CEE105"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1B9B1D30"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r>
      <w:tr w:rsidR="003D3C91" w:rsidRPr="004F7258" w14:paraId="262F288B" w14:textId="77777777" w:rsidTr="009249B1">
        <w:tc>
          <w:tcPr>
            <w:tcW w:w="2700" w:type="dxa"/>
            <w:vAlign w:val="center"/>
            <w:hideMark/>
          </w:tcPr>
          <w:p w14:paraId="3C266825" w14:textId="77777777" w:rsidR="003D3C91" w:rsidRPr="004F7258" w:rsidRDefault="003D3C91" w:rsidP="009249B1">
            <w:pPr>
              <w:spacing w:line="320" w:lineRule="exact"/>
              <w:ind w:left="243" w:hangingChars="135" w:hanging="243"/>
              <w:rPr>
                <w:rFonts w:ascii="Arial" w:hAnsi="Arial" w:cs="Arial"/>
                <w:color w:val="000000"/>
                <w:sz w:val="18"/>
                <w:szCs w:val="18"/>
              </w:rPr>
            </w:pPr>
            <w:r w:rsidRPr="004F7258">
              <w:rPr>
                <w:rFonts w:ascii="Arial" w:hAnsi="Arial" w:cs="Arial"/>
                <w:color w:val="000000"/>
                <w:sz w:val="18"/>
                <w:szCs w:val="18"/>
                <w:cs/>
              </w:rPr>
              <w:tab/>
            </w:r>
            <w:r w:rsidRPr="004F7258">
              <w:rPr>
                <w:rFonts w:ascii="Arial" w:hAnsi="Arial" w:cs="Arial"/>
                <w:sz w:val="18"/>
                <w:szCs w:val="18"/>
              </w:rPr>
              <w:t>Personnel expenses</w:t>
            </w:r>
          </w:p>
        </w:tc>
        <w:tc>
          <w:tcPr>
            <w:tcW w:w="1597" w:type="dxa"/>
          </w:tcPr>
          <w:p w14:paraId="28761D83"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424" w:type="dxa"/>
          </w:tcPr>
          <w:p w14:paraId="5656E016"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5DDFA05B"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6717A044"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106C4F69"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(172)</w:t>
            </w:r>
          </w:p>
        </w:tc>
      </w:tr>
      <w:tr w:rsidR="003D3C91" w:rsidRPr="004F7258" w14:paraId="5E90E5F9" w14:textId="77777777" w:rsidTr="009249B1">
        <w:tc>
          <w:tcPr>
            <w:tcW w:w="4297" w:type="dxa"/>
            <w:gridSpan w:val="2"/>
            <w:vAlign w:val="center"/>
            <w:hideMark/>
          </w:tcPr>
          <w:p w14:paraId="7A331537" w14:textId="77777777" w:rsidR="003D3C91" w:rsidRPr="004F7258" w:rsidRDefault="003D3C91" w:rsidP="009249B1">
            <w:pPr>
              <w:spacing w:line="320" w:lineRule="exact"/>
              <w:ind w:left="243" w:hangingChars="135" w:hanging="243"/>
              <w:jc w:val="thaiDistribute"/>
              <w:rPr>
                <w:rFonts w:ascii="Arial" w:hAnsi="Arial" w:cs="Arial"/>
                <w:color w:val="000000"/>
                <w:sz w:val="18"/>
                <w:szCs w:val="18"/>
              </w:rPr>
            </w:pPr>
            <w:r w:rsidRPr="004F7258">
              <w:rPr>
                <w:rFonts w:ascii="Arial" w:hAnsi="Arial" w:cs="Arial"/>
                <w:sz w:val="18"/>
                <w:szCs w:val="18"/>
              </w:rPr>
              <w:tab/>
              <w:t xml:space="preserve">Depreciation and </w:t>
            </w:r>
            <w:proofErr w:type="spellStart"/>
            <w:r w:rsidRPr="004F7258">
              <w:rPr>
                <w:rFonts w:ascii="Arial" w:hAnsi="Arial" w:cs="Arial"/>
                <w:sz w:val="18"/>
                <w:szCs w:val="18"/>
              </w:rPr>
              <w:t>amortisation</w:t>
            </w:r>
            <w:proofErr w:type="spellEnd"/>
          </w:p>
        </w:tc>
        <w:tc>
          <w:tcPr>
            <w:tcW w:w="1424" w:type="dxa"/>
          </w:tcPr>
          <w:p w14:paraId="14C1CC14"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69BEE0B9"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5AC001A8"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130C6BD1"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(40)</w:t>
            </w:r>
          </w:p>
        </w:tc>
      </w:tr>
      <w:tr w:rsidR="003D3C91" w:rsidRPr="004F7258" w14:paraId="3A5990FB" w14:textId="77777777" w:rsidTr="009249B1">
        <w:tc>
          <w:tcPr>
            <w:tcW w:w="2700" w:type="dxa"/>
            <w:vAlign w:val="center"/>
            <w:hideMark/>
          </w:tcPr>
          <w:p w14:paraId="77D3725F" w14:textId="77777777" w:rsidR="003D3C91" w:rsidRPr="004F7258" w:rsidRDefault="003D3C91" w:rsidP="009249B1">
            <w:pPr>
              <w:spacing w:line="320" w:lineRule="exact"/>
              <w:ind w:left="243" w:hangingChars="135" w:hanging="243"/>
              <w:rPr>
                <w:rFonts w:ascii="Arial" w:hAnsi="Arial" w:cs="Arial"/>
                <w:color w:val="000000"/>
                <w:sz w:val="18"/>
                <w:szCs w:val="18"/>
              </w:rPr>
            </w:pPr>
            <w:r w:rsidRPr="004F7258">
              <w:rPr>
                <w:rFonts w:ascii="Arial" w:hAnsi="Arial" w:cs="Arial"/>
                <w:color w:val="000000"/>
                <w:sz w:val="18"/>
                <w:szCs w:val="18"/>
                <w:cs/>
              </w:rPr>
              <w:tab/>
            </w:r>
            <w:r w:rsidRPr="004F7258">
              <w:rPr>
                <w:rFonts w:ascii="Arial" w:hAnsi="Arial" w:cs="Arial"/>
                <w:sz w:val="18"/>
                <w:szCs w:val="18"/>
              </w:rPr>
              <w:t>Other expenses</w:t>
            </w:r>
          </w:p>
        </w:tc>
        <w:tc>
          <w:tcPr>
            <w:tcW w:w="1597" w:type="dxa"/>
          </w:tcPr>
          <w:p w14:paraId="05D79C74"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424" w:type="dxa"/>
          </w:tcPr>
          <w:p w14:paraId="3B99BE05"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141BA248"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032D5D2E"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7E5C69F3"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(40)</w:t>
            </w:r>
          </w:p>
        </w:tc>
      </w:tr>
      <w:tr w:rsidR="003D3C91" w:rsidRPr="004F7258" w14:paraId="031D9E71" w14:textId="77777777" w:rsidTr="009249B1">
        <w:tc>
          <w:tcPr>
            <w:tcW w:w="5721" w:type="dxa"/>
            <w:gridSpan w:val="3"/>
            <w:vAlign w:val="center"/>
          </w:tcPr>
          <w:p w14:paraId="191BC7C6"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Share of profit from investment in joint venture and associates</w:t>
            </w:r>
          </w:p>
        </w:tc>
        <w:tc>
          <w:tcPr>
            <w:tcW w:w="1345" w:type="dxa"/>
          </w:tcPr>
          <w:p w14:paraId="59CBC18F"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78CD617D"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7A21F0BE" w14:textId="77777777" w:rsidR="003D3C91" w:rsidRPr="004F7258" w:rsidRDefault="003D3C91" w:rsidP="009249B1">
            <w:pPr>
              <w:tabs>
                <w:tab w:val="decimal" w:pos="1062"/>
              </w:tabs>
              <w:spacing w:line="320" w:lineRule="exact"/>
              <w:jc w:val="thaiDistribute"/>
              <w:rPr>
                <w:rFonts w:ascii="Arial" w:hAnsi="Arial" w:cs="Arial"/>
                <w:sz w:val="18"/>
                <w:szCs w:val="18"/>
              </w:rPr>
            </w:pPr>
            <w:r w:rsidRPr="004F7258">
              <w:rPr>
                <w:rFonts w:ascii="Arial" w:hAnsi="Arial" w:cs="Arial"/>
                <w:sz w:val="18"/>
                <w:szCs w:val="18"/>
              </w:rPr>
              <w:t>1</w:t>
            </w:r>
          </w:p>
        </w:tc>
      </w:tr>
      <w:tr w:rsidR="003D3C91" w:rsidRPr="004F7258" w14:paraId="5EBDB6AC" w14:textId="77777777" w:rsidTr="009249B1">
        <w:tc>
          <w:tcPr>
            <w:tcW w:w="2700" w:type="dxa"/>
            <w:vAlign w:val="center"/>
            <w:hideMark/>
          </w:tcPr>
          <w:p w14:paraId="2253FA71" w14:textId="77777777" w:rsidR="003D3C91" w:rsidRPr="004F7258" w:rsidRDefault="003D3C91" w:rsidP="009249B1">
            <w:pPr>
              <w:spacing w:line="320" w:lineRule="exact"/>
              <w:ind w:left="113" w:hangingChars="63" w:hanging="113"/>
              <w:rPr>
                <w:rFonts w:ascii="Arial" w:hAnsi="Arial" w:cs="Arial"/>
                <w:color w:val="000000"/>
                <w:sz w:val="18"/>
                <w:szCs w:val="18"/>
              </w:rPr>
            </w:pPr>
            <w:r w:rsidRPr="004F7258">
              <w:rPr>
                <w:rFonts w:ascii="Arial" w:hAnsi="Arial" w:cs="Arial"/>
                <w:sz w:val="18"/>
                <w:szCs w:val="18"/>
              </w:rPr>
              <w:t>Income tax revenue</w:t>
            </w:r>
          </w:p>
        </w:tc>
        <w:tc>
          <w:tcPr>
            <w:tcW w:w="1597" w:type="dxa"/>
          </w:tcPr>
          <w:p w14:paraId="0ABB8D09"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424" w:type="dxa"/>
          </w:tcPr>
          <w:p w14:paraId="581E3D6D"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1B27706B"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531068F9"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379809D3" w14:textId="77777777" w:rsidR="003D3C91" w:rsidRPr="004F7258" w:rsidRDefault="003D3C91" w:rsidP="009249B1">
            <w:pPr>
              <w:pBdr>
                <w:bottom w:val="single" w:sz="4" w:space="1" w:color="auto"/>
              </w:pBd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86</w:t>
            </w:r>
          </w:p>
        </w:tc>
      </w:tr>
      <w:tr w:rsidR="003D3C91" w:rsidRPr="004F7258" w14:paraId="6EB47304" w14:textId="77777777" w:rsidTr="009249B1">
        <w:trPr>
          <w:trHeight w:val="360"/>
        </w:trPr>
        <w:tc>
          <w:tcPr>
            <w:tcW w:w="2700" w:type="dxa"/>
            <w:vAlign w:val="center"/>
            <w:hideMark/>
          </w:tcPr>
          <w:p w14:paraId="2F15C837" w14:textId="77777777" w:rsidR="003D3C91" w:rsidRPr="004F7258" w:rsidRDefault="003D3C91" w:rsidP="009249B1">
            <w:pPr>
              <w:spacing w:line="320" w:lineRule="exact"/>
              <w:ind w:left="114" w:hangingChars="63" w:hanging="114"/>
              <w:rPr>
                <w:rFonts w:ascii="Arial" w:hAnsi="Arial" w:cs="Arial"/>
                <w:b/>
                <w:bCs/>
                <w:color w:val="000000"/>
                <w:sz w:val="18"/>
                <w:szCs w:val="18"/>
              </w:rPr>
            </w:pPr>
            <w:r w:rsidRPr="004F7258">
              <w:rPr>
                <w:rFonts w:ascii="Arial" w:hAnsi="Arial" w:cs="Arial"/>
                <w:b/>
                <w:bCs/>
                <w:sz w:val="18"/>
                <w:szCs w:val="18"/>
              </w:rPr>
              <w:t>Loss for the period</w:t>
            </w:r>
          </w:p>
        </w:tc>
        <w:tc>
          <w:tcPr>
            <w:tcW w:w="1597" w:type="dxa"/>
          </w:tcPr>
          <w:p w14:paraId="71AEB6C0"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424" w:type="dxa"/>
          </w:tcPr>
          <w:p w14:paraId="56A5DC9C"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340D2610" w14:textId="77777777" w:rsidR="003D3C91" w:rsidRPr="004F7258" w:rsidRDefault="003D3C91" w:rsidP="009249B1">
            <w:pPr>
              <w:tabs>
                <w:tab w:val="decimal" w:pos="1062"/>
              </w:tabs>
              <w:spacing w:line="320" w:lineRule="exact"/>
              <w:jc w:val="thaiDistribute"/>
              <w:rPr>
                <w:rFonts w:ascii="Arial" w:hAnsi="Arial" w:cs="Arial"/>
                <w:color w:val="000000"/>
                <w:sz w:val="18"/>
                <w:szCs w:val="18"/>
              </w:rPr>
            </w:pPr>
          </w:p>
        </w:tc>
        <w:tc>
          <w:tcPr>
            <w:tcW w:w="1345" w:type="dxa"/>
          </w:tcPr>
          <w:p w14:paraId="777A0209" w14:textId="77777777" w:rsidR="003D3C91" w:rsidRPr="004F7258" w:rsidRDefault="003D3C91" w:rsidP="009249B1">
            <w:pPr>
              <w:tabs>
                <w:tab w:val="decimal" w:pos="866"/>
              </w:tabs>
              <w:spacing w:line="320" w:lineRule="exact"/>
              <w:jc w:val="thaiDistribute"/>
              <w:rPr>
                <w:rFonts w:ascii="Arial" w:hAnsi="Arial" w:cs="Arial"/>
                <w:color w:val="000000"/>
                <w:sz w:val="18"/>
                <w:szCs w:val="18"/>
              </w:rPr>
            </w:pPr>
          </w:p>
        </w:tc>
        <w:tc>
          <w:tcPr>
            <w:tcW w:w="1345" w:type="dxa"/>
          </w:tcPr>
          <w:p w14:paraId="1EAD0563" w14:textId="77777777" w:rsidR="003D3C91" w:rsidRPr="004F7258" w:rsidRDefault="003D3C91" w:rsidP="009249B1">
            <w:pPr>
              <w:pBdr>
                <w:bottom w:val="double" w:sz="4" w:space="1" w:color="auto"/>
              </w:pBdr>
              <w:tabs>
                <w:tab w:val="decimal" w:pos="1062"/>
              </w:tabs>
              <w:spacing w:line="320" w:lineRule="exact"/>
              <w:jc w:val="thaiDistribute"/>
              <w:rPr>
                <w:rFonts w:ascii="Arial" w:hAnsi="Arial" w:cs="Arial"/>
                <w:color w:val="000000"/>
                <w:sz w:val="18"/>
                <w:szCs w:val="18"/>
              </w:rPr>
            </w:pPr>
            <w:r w:rsidRPr="004F7258">
              <w:rPr>
                <w:rFonts w:ascii="Arial" w:hAnsi="Arial" w:cs="Arial"/>
                <w:color w:val="000000"/>
                <w:sz w:val="18"/>
                <w:szCs w:val="18"/>
              </w:rPr>
              <w:t>(337)</w:t>
            </w:r>
          </w:p>
        </w:tc>
      </w:tr>
    </w:tbl>
    <w:p w14:paraId="449F7F07" w14:textId="4E6D697E" w:rsidR="00CB38C8" w:rsidRPr="004F7258" w:rsidRDefault="00D26154" w:rsidP="00754420">
      <w:pPr>
        <w:spacing w:before="240" w:after="120" w:line="380" w:lineRule="exact"/>
        <w:rPr>
          <w:rFonts w:ascii="Arial" w:hAnsi="Arial" w:cstheme="minorBidi"/>
          <w:b/>
          <w:bCs/>
          <w:sz w:val="22"/>
          <w:szCs w:val="22"/>
        </w:rPr>
      </w:pPr>
      <w:r w:rsidRPr="004F7258">
        <w:rPr>
          <w:rFonts w:ascii="Arial" w:hAnsi="Arial" w:cs="Arial"/>
          <w:b/>
          <w:bCs/>
          <w:sz w:val="22"/>
          <w:szCs w:val="22"/>
        </w:rPr>
        <w:t>1</w:t>
      </w:r>
      <w:r w:rsidR="00EA589E" w:rsidRPr="004F7258">
        <w:rPr>
          <w:rFonts w:ascii="Arial" w:hAnsi="Arial" w:cs="Arial"/>
          <w:b/>
          <w:bCs/>
          <w:sz w:val="22"/>
          <w:szCs w:val="22"/>
        </w:rPr>
        <w:t>6</w:t>
      </w:r>
      <w:r w:rsidR="001C36C0" w:rsidRPr="004F7258">
        <w:rPr>
          <w:rFonts w:ascii="Arial" w:hAnsi="Arial" w:cs="Arial"/>
          <w:b/>
          <w:bCs/>
          <w:sz w:val="22"/>
          <w:szCs w:val="22"/>
        </w:rPr>
        <w:t xml:space="preserve">.    </w:t>
      </w:r>
      <w:r w:rsidR="00DB7364" w:rsidRPr="004F7258">
        <w:rPr>
          <w:rFonts w:ascii="Arial" w:hAnsi="Arial" w:cs="Arial"/>
          <w:b/>
          <w:bCs/>
          <w:sz w:val="22"/>
          <w:szCs w:val="22"/>
        </w:rPr>
        <w:t>Commitments</w:t>
      </w:r>
      <w:r w:rsidR="00A14405" w:rsidRPr="004F7258">
        <w:rPr>
          <w:rFonts w:ascii="Arial" w:hAnsi="Arial" w:cstheme="minorBidi" w:hint="cs"/>
          <w:b/>
          <w:bCs/>
          <w:sz w:val="22"/>
          <w:szCs w:val="22"/>
          <w:cs/>
        </w:rPr>
        <w:t xml:space="preserve"> </w:t>
      </w:r>
      <w:r w:rsidR="00A14405" w:rsidRPr="004F7258">
        <w:rPr>
          <w:rFonts w:ascii="Arial" w:hAnsi="Arial" w:cstheme="minorBidi"/>
          <w:b/>
          <w:bCs/>
          <w:sz w:val="22"/>
          <w:szCs w:val="22"/>
        </w:rPr>
        <w:t>and contingent liabilities</w:t>
      </w:r>
    </w:p>
    <w:p w14:paraId="043C30AA" w14:textId="541E23C5" w:rsidR="0061282C" w:rsidRPr="004F7258" w:rsidRDefault="00D26154" w:rsidP="0073376E">
      <w:pPr>
        <w:spacing w:before="120" w:after="120" w:line="380" w:lineRule="exact"/>
        <w:ind w:left="562" w:hanging="562"/>
        <w:jc w:val="both"/>
        <w:rPr>
          <w:rFonts w:ascii="Arial" w:hAnsi="Arial" w:cstheme="minorBidi"/>
          <w:sz w:val="22"/>
          <w:szCs w:val="22"/>
        </w:rPr>
      </w:pPr>
      <w:r w:rsidRPr="004F7258">
        <w:rPr>
          <w:rFonts w:ascii="Arial" w:hAnsi="Arial" w:cs="Arial"/>
          <w:sz w:val="22"/>
          <w:szCs w:val="22"/>
        </w:rPr>
        <w:t>1</w:t>
      </w:r>
      <w:r w:rsidR="00EA589E" w:rsidRPr="004F7258">
        <w:rPr>
          <w:rFonts w:ascii="Arial" w:hAnsi="Arial" w:cs="Arial"/>
          <w:sz w:val="22"/>
          <w:szCs w:val="22"/>
        </w:rPr>
        <w:t>6</w:t>
      </w:r>
      <w:r w:rsidR="00DB7364" w:rsidRPr="004F7258">
        <w:rPr>
          <w:rFonts w:ascii="Arial" w:hAnsi="Arial" w:cs="Arial"/>
          <w:sz w:val="22"/>
          <w:szCs w:val="22"/>
        </w:rPr>
        <w:t>.</w:t>
      </w:r>
      <w:r w:rsidR="0073376E" w:rsidRPr="004F7258">
        <w:rPr>
          <w:rFonts w:ascii="Arial" w:hAnsi="Arial" w:cs="Arial"/>
          <w:sz w:val="22"/>
          <w:szCs w:val="22"/>
        </w:rPr>
        <w:t>1</w:t>
      </w:r>
      <w:r w:rsidR="00DB7364" w:rsidRPr="004F7258">
        <w:rPr>
          <w:rFonts w:ascii="Arial" w:hAnsi="Arial" w:cs="Arial"/>
          <w:sz w:val="22"/>
          <w:szCs w:val="22"/>
        </w:rPr>
        <w:t xml:space="preserve"> </w:t>
      </w:r>
      <w:r w:rsidR="00C8743A" w:rsidRPr="004F7258">
        <w:rPr>
          <w:rFonts w:ascii="Arial" w:hAnsi="Arial" w:cs="Arial"/>
          <w:sz w:val="22"/>
          <w:szCs w:val="22"/>
        </w:rPr>
        <w:tab/>
      </w:r>
      <w:r w:rsidR="00147182" w:rsidRPr="004F7258">
        <w:rPr>
          <w:rFonts w:ascii="Arial" w:hAnsi="Arial" w:cs="Arial"/>
          <w:sz w:val="22"/>
          <w:szCs w:val="22"/>
        </w:rPr>
        <w:t xml:space="preserve">As </w:t>
      </w:r>
      <w:r w:rsidR="00F41F85" w:rsidRPr="004F7258">
        <w:rPr>
          <w:rFonts w:ascii="Arial" w:hAnsi="Arial" w:cs="Arial"/>
          <w:sz w:val="22"/>
          <w:szCs w:val="22"/>
        </w:rPr>
        <w:t>of</w:t>
      </w:r>
      <w:r w:rsidR="00147182" w:rsidRPr="004F7258">
        <w:rPr>
          <w:rFonts w:ascii="Arial" w:hAnsi="Arial" w:cs="Arial"/>
          <w:sz w:val="22"/>
          <w:szCs w:val="22"/>
        </w:rPr>
        <w:t xml:space="preserve"> </w:t>
      </w:r>
      <w:r w:rsidR="003D3C91" w:rsidRPr="004F7258">
        <w:rPr>
          <w:rFonts w:ascii="Arial" w:hAnsi="Arial" w:cs="Arial"/>
          <w:sz w:val="22"/>
          <w:szCs w:val="22"/>
        </w:rPr>
        <w:t>30 September</w:t>
      </w:r>
      <w:r w:rsidR="00957225" w:rsidRPr="004F7258">
        <w:rPr>
          <w:rFonts w:ascii="Arial" w:hAnsi="Arial" w:cs="Arial"/>
          <w:sz w:val="22"/>
          <w:szCs w:val="22"/>
        </w:rPr>
        <w:t xml:space="preserve"> </w:t>
      </w:r>
      <w:r w:rsidR="001355B1" w:rsidRPr="004F7258">
        <w:rPr>
          <w:rFonts w:ascii="Arial" w:eastAsia="Arial Unicode MS" w:hAnsi="Arial" w:cs="Arial"/>
          <w:sz w:val="22"/>
          <w:szCs w:val="22"/>
        </w:rPr>
        <w:t>2024</w:t>
      </w:r>
      <w:r w:rsidR="00147182" w:rsidRPr="004F7258">
        <w:rPr>
          <w:rFonts w:ascii="Arial" w:hAnsi="Arial" w:cs="Arial"/>
          <w:sz w:val="22"/>
          <w:szCs w:val="22"/>
        </w:rPr>
        <w:t xml:space="preserve"> and 31 December </w:t>
      </w:r>
      <w:r w:rsidR="00247F70" w:rsidRPr="004F7258">
        <w:rPr>
          <w:rFonts w:ascii="Arial" w:hAnsi="Arial" w:cs="Arial"/>
          <w:sz w:val="22"/>
          <w:szCs w:val="22"/>
        </w:rPr>
        <w:t>20</w:t>
      </w:r>
      <w:r w:rsidR="00437799" w:rsidRPr="004F7258">
        <w:rPr>
          <w:rFonts w:ascii="Arial" w:hAnsi="Arial" w:cs="Arial"/>
          <w:sz w:val="22"/>
          <w:szCs w:val="22"/>
        </w:rPr>
        <w:t>2</w:t>
      </w:r>
      <w:r w:rsidR="003C5291" w:rsidRPr="004F7258">
        <w:rPr>
          <w:rFonts w:ascii="Arial" w:hAnsi="Arial" w:cs="Arial"/>
          <w:sz w:val="22"/>
          <w:szCs w:val="22"/>
        </w:rPr>
        <w:t>3</w:t>
      </w:r>
      <w:r w:rsidR="00147182" w:rsidRPr="004F7258">
        <w:rPr>
          <w:rFonts w:ascii="Arial" w:hAnsi="Arial" w:cs="Arial"/>
          <w:sz w:val="22"/>
          <w:szCs w:val="22"/>
        </w:rPr>
        <w:t>, the subsidiary ha</w:t>
      </w:r>
      <w:r w:rsidR="00561D20" w:rsidRPr="004F7258">
        <w:rPr>
          <w:rFonts w:ascii="Arial" w:hAnsi="Arial" w:cs="Arial"/>
          <w:sz w:val="22"/>
          <w:szCs w:val="22"/>
        </w:rPr>
        <w:t>d</w:t>
      </w:r>
      <w:r w:rsidR="00147182" w:rsidRPr="004F7258">
        <w:rPr>
          <w:rFonts w:ascii="Arial" w:hAnsi="Arial" w:cs="Arial"/>
          <w:sz w:val="22"/>
          <w:szCs w:val="22"/>
        </w:rPr>
        <w:t xml:space="preserve"> commitments in respect of futures contracts traded through the Thailand Futures Exchange as detailed in </w:t>
      </w:r>
      <w:r w:rsidR="00502EF5" w:rsidRPr="004F7258">
        <w:rPr>
          <w:rFonts w:ascii="Arial" w:hAnsi="Arial" w:cs="Arial"/>
          <w:sz w:val="22"/>
          <w:szCs w:val="22"/>
        </w:rPr>
        <w:t xml:space="preserve">the </w:t>
      </w:r>
      <w:r w:rsidR="00DA101F" w:rsidRPr="004F7258">
        <w:rPr>
          <w:rFonts w:ascii="Arial" w:hAnsi="Arial" w:cs="Arial"/>
          <w:sz w:val="22"/>
          <w:szCs w:val="22"/>
        </w:rPr>
        <w:t xml:space="preserve">condensed </w:t>
      </w:r>
      <w:r w:rsidR="00147182" w:rsidRPr="004F7258">
        <w:rPr>
          <w:rFonts w:ascii="Arial" w:hAnsi="Arial" w:cs="Arial"/>
          <w:sz w:val="22"/>
          <w:szCs w:val="22"/>
        </w:rPr>
        <w:t xml:space="preserve">Note </w:t>
      </w:r>
      <w:r w:rsidR="00EA589E" w:rsidRPr="004F7258">
        <w:rPr>
          <w:rFonts w:ascii="Arial" w:hAnsi="Arial" w:cs="Arial"/>
          <w:sz w:val="22"/>
          <w:szCs w:val="22"/>
        </w:rPr>
        <w:t>17</w:t>
      </w:r>
      <w:r w:rsidR="000674D0" w:rsidRPr="004F7258">
        <w:rPr>
          <w:rFonts w:ascii="Arial" w:hAnsi="Arial" w:cs="Arial"/>
          <w:sz w:val="22"/>
          <w:szCs w:val="22"/>
        </w:rPr>
        <w:t>.</w:t>
      </w:r>
      <w:r w:rsidR="00992FD2" w:rsidRPr="004F7258">
        <w:rPr>
          <w:rFonts w:ascii="Arial" w:hAnsi="Arial" w:cs="Arial"/>
          <w:sz w:val="22"/>
          <w:szCs w:val="22"/>
        </w:rPr>
        <w:t>4</w:t>
      </w:r>
      <w:r w:rsidR="00147182" w:rsidRPr="004F7258">
        <w:rPr>
          <w:rFonts w:ascii="Arial" w:hAnsi="Arial" w:cs="Arial"/>
          <w:sz w:val="22"/>
          <w:szCs w:val="22"/>
        </w:rPr>
        <w:t xml:space="preserve"> to </w:t>
      </w:r>
      <w:r w:rsidR="006657AC" w:rsidRPr="004F7258">
        <w:rPr>
          <w:rFonts w:ascii="Arial" w:hAnsi="Arial" w:cs="Arial"/>
          <w:sz w:val="22"/>
          <w:szCs w:val="22"/>
        </w:rPr>
        <w:t xml:space="preserve">interim </w:t>
      </w:r>
      <w:r w:rsidR="00147182" w:rsidRPr="004F7258">
        <w:rPr>
          <w:rFonts w:ascii="Arial" w:hAnsi="Arial" w:cs="Arial"/>
          <w:sz w:val="22"/>
          <w:szCs w:val="22"/>
        </w:rPr>
        <w:t>financial statements.</w:t>
      </w:r>
      <w:bookmarkStart w:id="2" w:name="_Hlk141885270"/>
    </w:p>
    <w:p w14:paraId="692DA578" w14:textId="13079A44" w:rsidR="002D5D44" w:rsidRPr="004F7258" w:rsidRDefault="00E00C87" w:rsidP="00F91B83">
      <w:pPr>
        <w:spacing w:before="120" w:after="120" w:line="380" w:lineRule="exact"/>
        <w:ind w:left="562" w:hanging="562"/>
        <w:jc w:val="both"/>
        <w:rPr>
          <w:rFonts w:ascii="Arial" w:hAnsi="Arial" w:cs="Arial"/>
          <w:sz w:val="22"/>
          <w:szCs w:val="22"/>
        </w:rPr>
      </w:pPr>
      <w:r w:rsidRPr="004F7258">
        <w:rPr>
          <w:rFonts w:ascii="Arial" w:hAnsi="Arial" w:cs="Arial"/>
          <w:sz w:val="22"/>
          <w:szCs w:val="22"/>
        </w:rPr>
        <w:t>1</w:t>
      </w:r>
      <w:r w:rsidR="00EA589E" w:rsidRPr="004F7258">
        <w:rPr>
          <w:rFonts w:ascii="Arial" w:hAnsi="Arial" w:cs="Arial"/>
          <w:sz w:val="22"/>
          <w:szCs w:val="22"/>
        </w:rPr>
        <w:t>6</w:t>
      </w:r>
      <w:r w:rsidR="002D5D44" w:rsidRPr="004F7258">
        <w:rPr>
          <w:rFonts w:ascii="Arial" w:hAnsi="Arial" w:cs="Arial"/>
          <w:sz w:val="22"/>
          <w:szCs w:val="22"/>
        </w:rPr>
        <w:t>.</w:t>
      </w:r>
      <w:r w:rsidR="0073376E" w:rsidRPr="004F7258">
        <w:rPr>
          <w:rFonts w:ascii="Arial" w:hAnsi="Arial" w:cs="Arial"/>
          <w:sz w:val="22"/>
          <w:szCs w:val="22"/>
        </w:rPr>
        <w:t>2</w:t>
      </w:r>
      <w:r w:rsidR="002D5D44" w:rsidRPr="004F7258">
        <w:rPr>
          <w:rFonts w:ascii="Arial" w:hAnsi="Arial" w:cs="Arial"/>
          <w:sz w:val="22"/>
          <w:szCs w:val="22"/>
        </w:rPr>
        <w:t xml:space="preserve"> </w:t>
      </w:r>
      <w:r w:rsidR="002D5D44" w:rsidRPr="004F7258">
        <w:rPr>
          <w:rFonts w:ascii="Arial" w:hAnsi="Arial" w:cs="Arial"/>
          <w:sz w:val="22"/>
          <w:szCs w:val="22"/>
        </w:rPr>
        <w:tab/>
      </w:r>
      <w:r w:rsidR="00AE5516" w:rsidRPr="004F7258">
        <w:rPr>
          <w:rFonts w:ascii="Arial" w:hAnsi="Arial" w:cs="Arial"/>
          <w:sz w:val="22"/>
          <w:szCs w:val="22"/>
        </w:rPr>
        <w:t>Guarantees</w:t>
      </w:r>
    </w:p>
    <w:p w14:paraId="30FF6465" w14:textId="45403510" w:rsidR="00B27704" w:rsidRPr="004F7258" w:rsidRDefault="007F16A4" w:rsidP="00F91B83">
      <w:pPr>
        <w:spacing w:before="120" w:after="120" w:line="380" w:lineRule="exact"/>
        <w:ind w:left="540"/>
        <w:jc w:val="both"/>
        <w:rPr>
          <w:rFonts w:ascii="Arial" w:hAnsi="Arial" w:cs="Arial"/>
          <w:sz w:val="22"/>
          <w:szCs w:val="20"/>
        </w:rPr>
      </w:pPr>
      <w:r w:rsidRPr="00701AE2">
        <w:rPr>
          <w:rFonts w:ascii="Arial" w:hAnsi="Arial" w:cs="Arial"/>
          <w:sz w:val="22"/>
          <w:szCs w:val="20"/>
        </w:rPr>
        <w:t>As of 31 December 2023, the Company ha</w:t>
      </w:r>
      <w:r>
        <w:rPr>
          <w:rFonts w:ascii="Arial" w:hAnsi="Arial" w:cs="Arial"/>
          <w:sz w:val="22"/>
          <w:szCs w:val="20"/>
        </w:rPr>
        <w:t>d</w:t>
      </w:r>
      <w:r w:rsidRPr="00701AE2">
        <w:rPr>
          <w:rFonts w:ascii="Arial" w:hAnsi="Arial" w:cs="Arial"/>
          <w:sz w:val="22"/>
          <w:szCs w:val="20"/>
        </w:rPr>
        <w:t xml:space="preserve"> guaranteed the secured debentures of Tree Money Holding Company Limited, the joint venture of the Company, totaling Baht 400 million with a guarantee period of two years. The guarantee period mature</w:t>
      </w:r>
      <w:r>
        <w:rPr>
          <w:rFonts w:ascii="Arial" w:hAnsi="Arial" w:cs="Arial"/>
          <w:sz w:val="22"/>
          <w:szCs w:val="20"/>
        </w:rPr>
        <w:t>d</w:t>
      </w:r>
      <w:r w:rsidRPr="00701AE2">
        <w:rPr>
          <w:rFonts w:ascii="Arial" w:hAnsi="Arial" w:cs="Arial"/>
          <w:sz w:val="22"/>
          <w:szCs w:val="20"/>
        </w:rPr>
        <w:t xml:space="preserve"> on</w:t>
      </w:r>
      <w:r w:rsidRPr="00701AE2">
        <w:rPr>
          <w:rFonts w:ascii="Arial" w:hAnsi="Arial" w:cstheme="minorBidi" w:hint="cs"/>
          <w:sz w:val="22"/>
          <w:szCs w:val="20"/>
          <w:cs/>
        </w:rPr>
        <w:t xml:space="preserve"> </w:t>
      </w:r>
      <w:r w:rsidRPr="00701AE2">
        <w:rPr>
          <w:rFonts w:ascii="Arial" w:hAnsi="Arial" w:cs="Arial"/>
          <w:sz w:val="22"/>
          <w:szCs w:val="20"/>
        </w:rPr>
        <w:t>10 June 2024</w:t>
      </w:r>
      <w:r>
        <w:rPr>
          <w:rFonts w:ascii="Arial" w:hAnsi="Arial" w:cs="Browallia New"/>
          <w:sz w:val="22"/>
          <w:szCs w:val="20"/>
        </w:rPr>
        <w:t xml:space="preserve">                </w:t>
      </w:r>
      <w:proofErr w:type="gramStart"/>
      <w:r>
        <w:rPr>
          <w:rFonts w:ascii="Arial" w:hAnsi="Arial" w:cs="Browallia New"/>
          <w:sz w:val="22"/>
          <w:szCs w:val="20"/>
        </w:rPr>
        <w:t xml:space="preserve">   (</w:t>
      </w:r>
      <w:proofErr w:type="gramEnd"/>
      <w:r w:rsidRPr="00701AE2">
        <w:rPr>
          <w:rFonts w:ascii="Arial" w:hAnsi="Arial" w:cs="Arial"/>
          <w:sz w:val="22"/>
          <w:szCs w:val="22"/>
        </w:rPr>
        <w:t xml:space="preserve">30 </w:t>
      </w:r>
      <w:r>
        <w:rPr>
          <w:rFonts w:ascii="Arial" w:hAnsi="Arial" w:cs="Arial"/>
          <w:sz w:val="22"/>
          <w:szCs w:val="22"/>
        </w:rPr>
        <w:t>September</w:t>
      </w:r>
      <w:r w:rsidRPr="00701AE2">
        <w:rPr>
          <w:rFonts w:ascii="Arial" w:hAnsi="Arial" w:cs="Arial"/>
          <w:sz w:val="22"/>
          <w:szCs w:val="22"/>
        </w:rPr>
        <w:t xml:space="preserve"> 2024</w:t>
      </w:r>
      <w:r>
        <w:rPr>
          <w:rFonts w:ascii="Arial" w:hAnsi="Arial" w:cs="Arial"/>
          <w:sz w:val="22"/>
          <w:szCs w:val="22"/>
        </w:rPr>
        <w:t>: Nil)</w:t>
      </w:r>
      <w:r w:rsidR="00C60A42" w:rsidRPr="004F7258">
        <w:rPr>
          <w:rFonts w:ascii="Arial" w:hAnsi="Arial" w:cs="Arial"/>
          <w:sz w:val="22"/>
          <w:szCs w:val="20"/>
        </w:rPr>
        <w:t>.</w:t>
      </w:r>
    </w:p>
    <w:bookmarkEnd w:id="2"/>
    <w:p w14:paraId="5A5865E9" w14:textId="021A19AF" w:rsidR="00147182" w:rsidRPr="004F7258" w:rsidRDefault="00EA589E" w:rsidP="00F91B83">
      <w:pPr>
        <w:tabs>
          <w:tab w:val="left" w:pos="2160"/>
          <w:tab w:val="right" w:pos="7920"/>
        </w:tabs>
        <w:spacing w:before="120" w:after="120" w:line="380" w:lineRule="exact"/>
        <w:ind w:left="539" w:right="-45" w:hanging="539"/>
        <w:jc w:val="both"/>
        <w:outlineLvl w:val="0"/>
        <w:rPr>
          <w:rFonts w:ascii="Arial" w:hAnsi="Arial" w:cs="Arial"/>
          <w:b/>
          <w:bCs/>
          <w:sz w:val="22"/>
          <w:szCs w:val="22"/>
        </w:rPr>
      </w:pPr>
      <w:r w:rsidRPr="004F7258">
        <w:rPr>
          <w:rFonts w:ascii="Arial" w:hAnsi="Arial" w:cs="Arial"/>
          <w:b/>
          <w:bCs/>
          <w:sz w:val="22"/>
          <w:szCs w:val="22"/>
        </w:rPr>
        <w:t>17</w:t>
      </w:r>
      <w:r w:rsidR="000350E1" w:rsidRPr="004F7258">
        <w:rPr>
          <w:rFonts w:ascii="Arial" w:hAnsi="Arial" w:cs="Arial"/>
          <w:b/>
          <w:bCs/>
          <w:sz w:val="22"/>
          <w:szCs w:val="22"/>
        </w:rPr>
        <w:t>.</w:t>
      </w:r>
      <w:r w:rsidR="000350E1" w:rsidRPr="004F7258">
        <w:rPr>
          <w:rFonts w:ascii="Arial" w:hAnsi="Arial" w:cs="Arial"/>
          <w:b/>
          <w:bCs/>
          <w:sz w:val="22"/>
          <w:szCs w:val="22"/>
        </w:rPr>
        <w:tab/>
      </w:r>
      <w:r w:rsidR="00147182" w:rsidRPr="004F7258">
        <w:rPr>
          <w:rFonts w:ascii="Arial" w:hAnsi="Arial" w:cs="Arial"/>
          <w:b/>
          <w:bCs/>
          <w:sz w:val="22"/>
          <w:szCs w:val="22"/>
        </w:rPr>
        <w:t>Financial</w:t>
      </w:r>
      <w:r w:rsidR="00147182" w:rsidRPr="004F7258">
        <w:rPr>
          <w:rFonts w:ascii="Arial" w:hAnsi="Arial" w:cs="Arial"/>
          <w:b/>
          <w:bCs/>
          <w:smallCaps/>
          <w:sz w:val="22"/>
          <w:szCs w:val="22"/>
        </w:rPr>
        <w:t xml:space="preserve"> </w:t>
      </w:r>
      <w:r w:rsidR="00147182" w:rsidRPr="004F7258">
        <w:rPr>
          <w:rFonts w:ascii="Arial" w:hAnsi="Arial" w:cs="Arial"/>
          <w:b/>
          <w:bCs/>
          <w:sz w:val="22"/>
          <w:szCs w:val="22"/>
        </w:rPr>
        <w:t>instruments</w:t>
      </w:r>
    </w:p>
    <w:p w14:paraId="2AF29B9A" w14:textId="47369F93" w:rsidR="00147182" w:rsidRPr="004F7258" w:rsidRDefault="00EA589E" w:rsidP="00F91B83">
      <w:pPr>
        <w:tabs>
          <w:tab w:val="left" w:pos="4140"/>
          <w:tab w:val="left" w:pos="6390"/>
        </w:tabs>
        <w:spacing w:before="120" w:after="120" w:line="380" w:lineRule="exact"/>
        <w:ind w:left="547" w:hanging="547"/>
        <w:jc w:val="thaiDistribute"/>
        <w:rPr>
          <w:rFonts w:ascii="Arial" w:hAnsi="Arial" w:cs="Arial"/>
          <w:b/>
          <w:bCs/>
          <w:sz w:val="22"/>
          <w:szCs w:val="22"/>
          <w:cs/>
        </w:rPr>
      </w:pPr>
      <w:r w:rsidRPr="004F7258">
        <w:rPr>
          <w:rFonts w:ascii="Arial" w:hAnsi="Arial" w:cs="Arial"/>
          <w:b/>
          <w:bCs/>
          <w:sz w:val="22"/>
          <w:szCs w:val="22"/>
        </w:rPr>
        <w:t>17</w:t>
      </w:r>
      <w:r w:rsidR="00147182" w:rsidRPr="004F7258">
        <w:rPr>
          <w:rFonts w:ascii="Arial" w:hAnsi="Arial" w:cs="Arial"/>
          <w:b/>
          <w:bCs/>
          <w:sz w:val="22"/>
          <w:szCs w:val="22"/>
        </w:rPr>
        <w:t>.</w:t>
      </w:r>
      <w:r w:rsidR="000A5685" w:rsidRPr="004F7258">
        <w:rPr>
          <w:rFonts w:ascii="Arial" w:hAnsi="Arial" w:cs="Arial"/>
          <w:b/>
          <w:bCs/>
          <w:sz w:val="22"/>
          <w:szCs w:val="22"/>
        </w:rPr>
        <w:t>1</w:t>
      </w:r>
      <w:r w:rsidR="00147182" w:rsidRPr="004F7258">
        <w:rPr>
          <w:rFonts w:ascii="Arial" w:hAnsi="Arial" w:cs="Arial"/>
          <w:b/>
          <w:bCs/>
          <w:sz w:val="22"/>
          <w:szCs w:val="22"/>
        </w:rPr>
        <w:tab/>
      </w:r>
      <w:r w:rsidR="003F0301" w:rsidRPr="004F7258">
        <w:rPr>
          <w:rFonts w:ascii="Arial" w:eastAsiaTheme="minorHAnsi" w:hAnsi="Arial" w:cs="Arial"/>
          <w:b/>
          <w:bCs/>
          <w:sz w:val="22"/>
        </w:rPr>
        <w:t>Fair value of financial instrument</w:t>
      </w:r>
      <w:r w:rsidR="00147182" w:rsidRPr="004F7258">
        <w:rPr>
          <w:rFonts w:ascii="Arial" w:hAnsi="Arial" w:cs="Arial"/>
          <w:b/>
          <w:bCs/>
          <w:sz w:val="22"/>
          <w:szCs w:val="22"/>
        </w:rPr>
        <w:t xml:space="preserve"> </w:t>
      </w:r>
    </w:p>
    <w:p w14:paraId="7E1713E1" w14:textId="41D45637" w:rsidR="00584C7D" w:rsidRPr="004F7258" w:rsidRDefault="003F0301" w:rsidP="00F91B83">
      <w:pPr>
        <w:spacing w:before="120" w:after="120" w:line="380" w:lineRule="exact"/>
        <w:ind w:left="540"/>
        <w:jc w:val="thaiDistribute"/>
        <w:rPr>
          <w:rFonts w:ascii="Arial" w:hAnsi="Arial" w:cs="Arial"/>
          <w:sz w:val="22"/>
          <w:szCs w:val="22"/>
        </w:rPr>
      </w:pPr>
      <w:r w:rsidRPr="004F7258">
        <w:rPr>
          <w:rFonts w:ascii="Arial" w:hAnsi="Arial"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is estimated to approximate their fair value</w:t>
      </w:r>
      <w:r w:rsidR="00147182" w:rsidRPr="004F7258">
        <w:rPr>
          <w:rFonts w:ascii="Arial" w:hAnsi="Arial" w:cs="Arial"/>
          <w:sz w:val="22"/>
          <w:szCs w:val="22"/>
        </w:rPr>
        <w:t xml:space="preserve">. </w:t>
      </w:r>
    </w:p>
    <w:p w14:paraId="6EC8AD84" w14:textId="77777777" w:rsidR="007A5A12" w:rsidRPr="004F7258" w:rsidRDefault="007A5A12">
      <w:pPr>
        <w:widowControl/>
        <w:overflowPunct/>
        <w:autoSpaceDE/>
        <w:autoSpaceDN/>
        <w:adjustRightInd/>
        <w:textAlignment w:val="auto"/>
        <w:rPr>
          <w:rFonts w:ascii="Arial" w:hAnsi="Arial" w:cs="Arial"/>
          <w:b/>
          <w:bCs/>
          <w:sz w:val="22"/>
          <w:szCs w:val="22"/>
        </w:rPr>
      </w:pPr>
      <w:r w:rsidRPr="004F7258">
        <w:rPr>
          <w:rFonts w:ascii="Arial" w:hAnsi="Arial" w:cs="Arial"/>
          <w:b/>
          <w:bCs/>
          <w:sz w:val="22"/>
          <w:szCs w:val="22"/>
        </w:rPr>
        <w:br w:type="page"/>
      </w:r>
    </w:p>
    <w:p w14:paraId="2E5B7913" w14:textId="2DB408F7" w:rsidR="003F0301" w:rsidRPr="004F7258" w:rsidRDefault="00EA589E" w:rsidP="00F91B83">
      <w:pPr>
        <w:tabs>
          <w:tab w:val="left" w:pos="4140"/>
          <w:tab w:val="left" w:pos="6390"/>
        </w:tabs>
        <w:spacing w:before="120" w:after="120" w:line="380" w:lineRule="exact"/>
        <w:ind w:left="547" w:hanging="547"/>
        <w:jc w:val="thaiDistribute"/>
        <w:rPr>
          <w:rFonts w:ascii="Arial" w:hAnsi="Arial" w:cs="Arial"/>
          <w:b/>
          <w:bCs/>
          <w:sz w:val="22"/>
          <w:szCs w:val="22"/>
          <w:cs/>
        </w:rPr>
      </w:pPr>
      <w:r w:rsidRPr="004F7258">
        <w:rPr>
          <w:rFonts w:ascii="Arial" w:hAnsi="Arial" w:cs="Arial"/>
          <w:b/>
          <w:bCs/>
          <w:sz w:val="22"/>
          <w:szCs w:val="22"/>
        </w:rPr>
        <w:lastRenderedPageBreak/>
        <w:t>17</w:t>
      </w:r>
      <w:r w:rsidR="003F0301" w:rsidRPr="004F7258">
        <w:rPr>
          <w:rFonts w:ascii="Arial" w:hAnsi="Arial" w:cs="Arial"/>
          <w:b/>
          <w:bCs/>
          <w:sz w:val="22"/>
          <w:szCs w:val="22"/>
        </w:rPr>
        <w:t>.</w:t>
      </w:r>
      <w:r w:rsidR="000A5685" w:rsidRPr="004F7258">
        <w:rPr>
          <w:rFonts w:ascii="Arial" w:hAnsi="Arial" w:cs="Arial"/>
          <w:b/>
          <w:bCs/>
          <w:sz w:val="22"/>
          <w:szCs w:val="22"/>
        </w:rPr>
        <w:t>2</w:t>
      </w:r>
      <w:r w:rsidR="003F0301" w:rsidRPr="004F7258">
        <w:rPr>
          <w:rFonts w:ascii="Arial" w:hAnsi="Arial" w:cs="Arial"/>
          <w:b/>
          <w:bCs/>
          <w:sz w:val="22"/>
          <w:szCs w:val="22"/>
        </w:rPr>
        <w:tab/>
      </w:r>
      <w:r w:rsidR="003F0301" w:rsidRPr="004F7258">
        <w:rPr>
          <w:rFonts w:ascii="Arial" w:eastAsiaTheme="minorHAnsi" w:hAnsi="Arial" w:cs="Arial"/>
          <w:b/>
          <w:bCs/>
          <w:sz w:val="22"/>
          <w:szCs w:val="22"/>
        </w:rPr>
        <w:t>Fair value hierarchy</w:t>
      </w:r>
    </w:p>
    <w:p w14:paraId="3FEE9909" w14:textId="5A9FACA9" w:rsidR="00A949E4" w:rsidRPr="004F7258" w:rsidRDefault="00BC359F" w:rsidP="00F91B83">
      <w:pPr>
        <w:spacing w:before="120" w:after="120" w:line="380" w:lineRule="exact"/>
        <w:ind w:left="547"/>
        <w:jc w:val="thaiDistribute"/>
        <w:rPr>
          <w:rFonts w:ascii="Arial" w:hAnsi="Arial" w:cs="Arial"/>
          <w:sz w:val="22"/>
          <w:szCs w:val="22"/>
        </w:rPr>
      </w:pPr>
      <w:r w:rsidRPr="004F7258">
        <w:rPr>
          <w:rFonts w:ascii="Arial" w:hAnsi="Arial" w:cs="Arial"/>
          <w:sz w:val="22"/>
          <w:szCs w:val="22"/>
        </w:rPr>
        <w:t xml:space="preserve">As of </w:t>
      </w:r>
      <w:proofErr w:type="gramStart"/>
      <w:r w:rsidR="003D3C91" w:rsidRPr="004F7258">
        <w:rPr>
          <w:rFonts w:ascii="Arial" w:hAnsi="Arial" w:cs="Arial"/>
          <w:sz w:val="22"/>
          <w:szCs w:val="22"/>
        </w:rPr>
        <w:t>30 September</w:t>
      </w:r>
      <w:r w:rsidR="00957225" w:rsidRPr="004F7258">
        <w:rPr>
          <w:rFonts w:ascii="Arial" w:hAnsi="Arial" w:cs="Arial"/>
          <w:sz w:val="22"/>
          <w:szCs w:val="22"/>
        </w:rPr>
        <w:t xml:space="preserve"> </w:t>
      </w:r>
      <w:r w:rsidR="001355B1" w:rsidRPr="004F7258">
        <w:rPr>
          <w:rFonts w:ascii="Arial" w:eastAsia="Arial Unicode MS" w:hAnsi="Arial" w:cs="Arial"/>
          <w:sz w:val="22"/>
          <w:szCs w:val="22"/>
        </w:rPr>
        <w:t>2024</w:t>
      </w:r>
      <w:proofErr w:type="gramEnd"/>
      <w:r w:rsidR="005964DA" w:rsidRPr="004F7258">
        <w:rPr>
          <w:rFonts w:ascii="Arial" w:hAnsi="Arial" w:cs="Arial"/>
          <w:sz w:val="22"/>
          <w:szCs w:val="22"/>
        </w:rPr>
        <w:t xml:space="preserve"> </w:t>
      </w:r>
      <w:r w:rsidR="00147182" w:rsidRPr="004F7258">
        <w:rPr>
          <w:rFonts w:ascii="Arial" w:hAnsi="Arial" w:cs="Arial"/>
          <w:sz w:val="22"/>
          <w:szCs w:val="22"/>
        </w:rPr>
        <w:t xml:space="preserve">and 31 December </w:t>
      </w:r>
      <w:r w:rsidR="00247F70" w:rsidRPr="004F7258">
        <w:rPr>
          <w:rFonts w:ascii="Arial" w:hAnsi="Arial" w:cs="Arial"/>
          <w:sz w:val="22"/>
          <w:szCs w:val="22"/>
        </w:rPr>
        <w:t>20</w:t>
      </w:r>
      <w:r w:rsidR="00437799" w:rsidRPr="004F7258">
        <w:rPr>
          <w:rFonts w:ascii="Arial" w:hAnsi="Arial" w:cs="Arial"/>
          <w:sz w:val="22"/>
          <w:szCs w:val="22"/>
        </w:rPr>
        <w:t>2</w:t>
      </w:r>
      <w:r w:rsidR="003C5291" w:rsidRPr="004F7258">
        <w:rPr>
          <w:rFonts w:ascii="Arial" w:hAnsi="Arial" w:cs="Arial"/>
          <w:sz w:val="22"/>
          <w:szCs w:val="22"/>
        </w:rPr>
        <w:t>3</w:t>
      </w:r>
      <w:r w:rsidR="00147182" w:rsidRPr="004F7258">
        <w:rPr>
          <w:rFonts w:ascii="Arial" w:hAnsi="Arial" w:cs="Arial"/>
          <w:sz w:val="22"/>
          <w:szCs w:val="22"/>
        </w:rPr>
        <w:t xml:space="preserve">, </w:t>
      </w:r>
      <w:r w:rsidR="003F0301" w:rsidRPr="004F7258">
        <w:rPr>
          <w:rFonts w:ascii="Arial" w:hAnsi="Arial" w:cs="Arial"/>
          <w:sz w:val="22"/>
          <w:szCs w:val="22"/>
        </w:rPr>
        <w:t>the Group had the assets and liabili</w:t>
      </w:r>
      <w:r w:rsidR="005904E3" w:rsidRPr="004F7258">
        <w:rPr>
          <w:rFonts w:ascii="Arial" w:hAnsi="Arial" w:cs="Arial"/>
          <w:sz w:val="22"/>
          <w:szCs w:val="22"/>
        </w:rPr>
        <w:t>ty</w:t>
      </w:r>
      <w:r w:rsidR="003F0301" w:rsidRPr="004F7258">
        <w:rPr>
          <w:rFonts w:ascii="Arial" w:hAnsi="Arial" w:cs="Arial"/>
          <w:sz w:val="22"/>
          <w:szCs w:val="22"/>
        </w:rPr>
        <w:t xml:space="preserve"> that were measured at fair value </w:t>
      </w:r>
      <w:r w:rsidR="00147182" w:rsidRPr="004F7258">
        <w:rPr>
          <w:rFonts w:ascii="Arial" w:hAnsi="Arial" w:cs="Arial"/>
          <w:sz w:val="22"/>
          <w:szCs w:val="22"/>
        </w:rPr>
        <w:t xml:space="preserve">using different levels of inputs as follows: </w:t>
      </w:r>
    </w:p>
    <w:tbl>
      <w:tblPr>
        <w:tblW w:w="9270" w:type="dxa"/>
        <w:tblInd w:w="450" w:type="dxa"/>
        <w:tblLayout w:type="fixed"/>
        <w:tblLook w:val="04A0" w:firstRow="1" w:lastRow="0" w:firstColumn="1" w:lastColumn="0" w:noHBand="0" w:noVBand="1"/>
      </w:tblPr>
      <w:tblGrid>
        <w:gridCol w:w="3958"/>
        <w:gridCol w:w="1328"/>
        <w:gridCol w:w="1328"/>
        <w:gridCol w:w="1328"/>
        <w:gridCol w:w="1328"/>
      </w:tblGrid>
      <w:tr w:rsidR="00B915EE" w:rsidRPr="004F7258" w14:paraId="0CB1B95B" w14:textId="77777777" w:rsidTr="00256BE8">
        <w:trPr>
          <w:tblHeader/>
        </w:trPr>
        <w:tc>
          <w:tcPr>
            <w:tcW w:w="9270" w:type="dxa"/>
            <w:gridSpan w:val="5"/>
            <w:vAlign w:val="bottom"/>
          </w:tcPr>
          <w:p w14:paraId="3F71D2D3" w14:textId="2F746901" w:rsidR="00147182" w:rsidRPr="004F7258" w:rsidRDefault="00147182" w:rsidP="00256BE8">
            <w:pPr>
              <w:spacing w:line="340" w:lineRule="exact"/>
              <w:jc w:val="right"/>
              <w:rPr>
                <w:rFonts w:ascii="Arial" w:hAnsi="Arial" w:cs="Arial"/>
                <w:kern w:val="28"/>
                <w:sz w:val="18"/>
                <w:szCs w:val="18"/>
              </w:rPr>
            </w:pPr>
            <w:r w:rsidRPr="004F7258">
              <w:rPr>
                <w:rFonts w:ascii="Arial" w:hAnsi="Arial" w:cs="Arial"/>
                <w:kern w:val="28"/>
                <w:sz w:val="18"/>
                <w:szCs w:val="18"/>
              </w:rPr>
              <w:t>(Unit: Million Baht)</w:t>
            </w:r>
          </w:p>
        </w:tc>
      </w:tr>
      <w:tr w:rsidR="00B915EE" w:rsidRPr="004F7258" w14:paraId="19143F54" w14:textId="77777777" w:rsidTr="00256BE8">
        <w:trPr>
          <w:tblHeader/>
        </w:trPr>
        <w:tc>
          <w:tcPr>
            <w:tcW w:w="3958" w:type="dxa"/>
            <w:vAlign w:val="bottom"/>
          </w:tcPr>
          <w:p w14:paraId="19207D3A" w14:textId="77777777" w:rsidR="00147182" w:rsidRPr="004F7258" w:rsidRDefault="00147182" w:rsidP="00256BE8">
            <w:pPr>
              <w:spacing w:line="340" w:lineRule="exact"/>
              <w:ind w:left="243" w:hanging="180"/>
              <w:jc w:val="thaiDistribute"/>
              <w:rPr>
                <w:rFonts w:ascii="Arial" w:hAnsi="Arial" w:cs="Arial"/>
                <w:kern w:val="28"/>
                <w:sz w:val="18"/>
                <w:szCs w:val="18"/>
              </w:rPr>
            </w:pPr>
          </w:p>
        </w:tc>
        <w:tc>
          <w:tcPr>
            <w:tcW w:w="5312" w:type="dxa"/>
            <w:gridSpan w:val="4"/>
          </w:tcPr>
          <w:p w14:paraId="0E70D125" w14:textId="77777777" w:rsidR="00147182" w:rsidRPr="004F7258" w:rsidRDefault="00147182"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Consolidated financial statements</w:t>
            </w:r>
          </w:p>
        </w:tc>
      </w:tr>
      <w:tr w:rsidR="00B915EE" w:rsidRPr="004F7258" w14:paraId="22C7D3B5" w14:textId="77777777" w:rsidTr="00256BE8">
        <w:trPr>
          <w:tblHeader/>
        </w:trPr>
        <w:tc>
          <w:tcPr>
            <w:tcW w:w="3958" w:type="dxa"/>
            <w:vAlign w:val="bottom"/>
          </w:tcPr>
          <w:p w14:paraId="38CE268C" w14:textId="77777777" w:rsidR="00147182" w:rsidRPr="004F7258" w:rsidRDefault="00147182" w:rsidP="00256BE8">
            <w:pPr>
              <w:spacing w:line="340" w:lineRule="exact"/>
              <w:ind w:left="243" w:hanging="180"/>
              <w:jc w:val="thaiDistribute"/>
              <w:rPr>
                <w:rFonts w:ascii="Arial" w:hAnsi="Arial" w:cs="Arial"/>
                <w:kern w:val="28"/>
                <w:sz w:val="18"/>
                <w:szCs w:val="18"/>
              </w:rPr>
            </w:pPr>
          </w:p>
        </w:tc>
        <w:tc>
          <w:tcPr>
            <w:tcW w:w="5312" w:type="dxa"/>
            <w:gridSpan w:val="4"/>
          </w:tcPr>
          <w:p w14:paraId="57A9A911" w14:textId="04436333" w:rsidR="00147182" w:rsidRPr="004F7258" w:rsidRDefault="00B908BE"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 xml:space="preserve">As </w:t>
            </w:r>
            <w:proofErr w:type="gramStart"/>
            <w:r w:rsidRPr="004F7258">
              <w:rPr>
                <w:rFonts w:ascii="Arial" w:hAnsi="Arial" w:cs="Arial"/>
                <w:kern w:val="28"/>
                <w:sz w:val="18"/>
                <w:szCs w:val="18"/>
              </w:rPr>
              <w:t>at</w:t>
            </w:r>
            <w:proofErr w:type="gramEnd"/>
            <w:r w:rsidRPr="004F7258">
              <w:rPr>
                <w:rFonts w:ascii="Arial" w:hAnsi="Arial" w:cs="Arial"/>
                <w:kern w:val="28"/>
                <w:sz w:val="18"/>
                <w:szCs w:val="18"/>
              </w:rPr>
              <w:t xml:space="preserve"> </w:t>
            </w:r>
            <w:r w:rsidR="003D3C91" w:rsidRPr="004F7258">
              <w:rPr>
                <w:rFonts w:ascii="Arial" w:hAnsi="Arial" w:cs="Arial"/>
                <w:kern w:val="28"/>
                <w:sz w:val="18"/>
                <w:szCs w:val="18"/>
              </w:rPr>
              <w:t>30 September</w:t>
            </w:r>
            <w:r w:rsidR="00957225" w:rsidRPr="004F7258">
              <w:rPr>
                <w:rFonts w:ascii="Arial" w:hAnsi="Arial" w:cs="Arial"/>
                <w:kern w:val="28"/>
                <w:sz w:val="18"/>
                <w:szCs w:val="18"/>
              </w:rPr>
              <w:t xml:space="preserve"> </w:t>
            </w:r>
            <w:r w:rsidR="001355B1" w:rsidRPr="004F7258">
              <w:rPr>
                <w:rFonts w:ascii="Arial" w:hAnsi="Arial" w:cs="Arial"/>
                <w:kern w:val="28"/>
                <w:sz w:val="18"/>
                <w:szCs w:val="18"/>
              </w:rPr>
              <w:t>2024</w:t>
            </w:r>
          </w:p>
        </w:tc>
      </w:tr>
      <w:tr w:rsidR="00B915EE" w:rsidRPr="004F7258" w14:paraId="54C42D8D" w14:textId="77777777" w:rsidTr="00256BE8">
        <w:trPr>
          <w:tblHeader/>
        </w:trPr>
        <w:tc>
          <w:tcPr>
            <w:tcW w:w="3958" w:type="dxa"/>
            <w:vAlign w:val="bottom"/>
          </w:tcPr>
          <w:p w14:paraId="67119B1F" w14:textId="77777777" w:rsidR="00147182" w:rsidRPr="004F7258" w:rsidRDefault="00147182" w:rsidP="00256BE8">
            <w:pPr>
              <w:spacing w:line="340" w:lineRule="exact"/>
              <w:ind w:left="243" w:hanging="180"/>
              <w:jc w:val="thaiDistribute"/>
              <w:rPr>
                <w:rFonts w:ascii="Arial" w:hAnsi="Arial" w:cs="Arial"/>
                <w:kern w:val="28"/>
                <w:sz w:val="18"/>
                <w:szCs w:val="18"/>
              </w:rPr>
            </w:pPr>
          </w:p>
        </w:tc>
        <w:tc>
          <w:tcPr>
            <w:tcW w:w="1328" w:type="dxa"/>
          </w:tcPr>
          <w:p w14:paraId="2978E255" w14:textId="77777777" w:rsidR="00147182" w:rsidRPr="004F7258" w:rsidRDefault="00147182"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1</w:t>
            </w:r>
          </w:p>
        </w:tc>
        <w:tc>
          <w:tcPr>
            <w:tcW w:w="1328" w:type="dxa"/>
          </w:tcPr>
          <w:p w14:paraId="1D8FAA34" w14:textId="77777777" w:rsidR="00147182" w:rsidRPr="004F7258" w:rsidRDefault="00147182"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2</w:t>
            </w:r>
          </w:p>
        </w:tc>
        <w:tc>
          <w:tcPr>
            <w:tcW w:w="1328" w:type="dxa"/>
            <w:vAlign w:val="bottom"/>
          </w:tcPr>
          <w:p w14:paraId="2B813FC5" w14:textId="77777777" w:rsidR="00147182" w:rsidRPr="004F7258" w:rsidRDefault="00147182"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3</w:t>
            </w:r>
          </w:p>
        </w:tc>
        <w:tc>
          <w:tcPr>
            <w:tcW w:w="1328" w:type="dxa"/>
            <w:vAlign w:val="bottom"/>
          </w:tcPr>
          <w:p w14:paraId="187828DC" w14:textId="77777777" w:rsidR="00147182" w:rsidRPr="004F7258" w:rsidRDefault="00147182" w:rsidP="00256BE8">
            <w:pPr>
              <w:pBdr>
                <w:bottom w:val="single" w:sz="4" w:space="1" w:color="auto"/>
              </w:pBdr>
              <w:spacing w:line="340" w:lineRule="exact"/>
              <w:jc w:val="center"/>
              <w:rPr>
                <w:rFonts w:ascii="Arial" w:hAnsi="Arial" w:cs="Arial"/>
                <w:kern w:val="28"/>
                <w:sz w:val="18"/>
                <w:szCs w:val="18"/>
                <w:cs/>
              </w:rPr>
            </w:pPr>
            <w:r w:rsidRPr="004F7258">
              <w:rPr>
                <w:rFonts w:ascii="Arial" w:hAnsi="Arial" w:cs="Arial"/>
                <w:kern w:val="28"/>
                <w:sz w:val="18"/>
                <w:szCs w:val="18"/>
              </w:rPr>
              <w:t>Total</w:t>
            </w:r>
          </w:p>
        </w:tc>
      </w:tr>
      <w:tr w:rsidR="00256BE8" w:rsidRPr="004F7258" w14:paraId="32EFCF79" w14:textId="77777777" w:rsidTr="00256BE8">
        <w:tc>
          <w:tcPr>
            <w:tcW w:w="3958" w:type="dxa"/>
            <w:vAlign w:val="bottom"/>
          </w:tcPr>
          <w:p w14:paraId="51AE0BE2" w14:textId="77777777"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r w:rsidRPr="004F7258">
              <w:rPr>
                <w:rFonts w:ascii="Arial" w:hAnsi="Arial" w:cs="Arial"/>
                <w:b/>
                <w:bCs/>
                <w:kern w:val="28"/>
                <w:sz w:val="18"/>
                <w:szCs w:val="18"/>
              </w:rPr>
              <w:t xml:space="preserve">Financial assets measured at fair value </w:t>
            </w:r>
          </w:p>
        </w:tc>
        <w:tc>
          <w:tcPr>
            <w:tcW w:w="1328" w:type="dxa"/>
            <w:vAlign w:val="bottom"/>
          </w:tcPr>
          <w:p w14:paraId="05146BD1" w14:textId="011D074F"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tcPr>
          <w:p w14:paraId="7B78F27C" w14:textId="77777777"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vAlign w:val="bottom"/>
          </w:tcPr>
          <w:p w14:paraId="69FB7CC6" w14:textId="77777777"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vAlign w:val="bottom"/>
          </w:tcPr>
          <w:p w14:paraId="6FEEB056" w14:textId="77777777" w:rsidR="00256BE8" w:rsidRPr="004F7258" w:rsidRDefault="00256BE8" w:rsidP="00256BE8">
            <w:pPr>
              <w:tabs>
                <w:tab w:val="right" w:pos="1422"/>
              </w:tabs>
              <w:spacing w:line="340" w:lineRule="exact"/>
              <w:ind w:hanging="18"/>
              <w:jc w:val="thaiDistribute"/>
              <w:rPr>
                <w:rFonts w:ascii="Arial" w:hAnsi="Arial" w:cs="Arial"/>
                <w:kern w:val="28"/>
                <w:sz w:val="18"/>
                <w:szCs w:val="18"/>
                <w:cs/>
              </w:rPr>
            </w:pPr>
          </w:p>
        </w:tc>
      </w:tr>
      <w:tr w:rsidR="00C33B31" w:rsidRPr="004F7258" w14:paraId="6CE4A32F" w14:textId="77777777" w:rsidTr="00256BE8">
        <w:tc>
          <w:tcPr>
            <w:tcW w:w="3958" w:type="dxa"/>
            <w:vAlign w:val="bottom"/>
          </w:tcPr>
          <w:p w14:paraId="330EDFE0" w14:textId="712BF29C" w:rsidR="00C33B31" w:rsidRPr="004F7258" w:rsidRDefault="00C33B31" w:rsidP="00256BE8">
            <w:pPr>
              <w:spacing w:line="340" w:lineRule="exact"/>
              <w:ind w:left="243" w:hanging="180"/>
              <w:rPr>
                <w:rFonts w:ascii="Arial" w:hAnsi="Arial" w:cs="Arial"/>
                <w:kern w:val="28"/>
                <w:sz w:val="18"/>
                <w:szCs w:val="18"/>
                <w:cs/>
              </w:rPr>
            </w:pPr>
            <w:r w:rsidRPr="004F7258">
              <w:rPr>
                <w:rFonts w:ascii="Arial" w:hAnsi="Arial" w:cs="Arial"/>
                <w:kern w:val="28"/>
                <w:sz w:val="18"/>
                <w:szCs w:val="18"/>
              </w:rPr>
              <w:t xml:space="preserve">Investments at </w:t>
            </w:r>
            <w:r w:rsidR="003F0301" w:rsidRPr="004F7258">
              <w:rPr>
                <w:rFonts w:ascii="Arial" w:hAnsi="Arial" w:cs="Arial"/>
                <w:kern w:val="28"/>
                <w:sz w:val="18"/>
                <w:szCs w:val="18"/>
              </w:rPr>
              <w:t>FVTPL</w:t>
            </w:r>
          </w:p>
        </w:tc>
        <w:tc>
          <w:tcPr>
            <w:tcW w:w="1328" w:type="dxa"/>
          </w:tcPr>
          <w:p w14:paraId="5CAF6871" w14:textId="77777777" w:rsidR="00C33B31" w:rsidRPr="004F7258" w:rsidRDefault="00C33B31"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5046AF9C" w14:textId="77777777" w:rsidR="00C33B31" w:rsidRPr="004F7258" w:rsidRDefault="00C33B31" w:rsidP="00256BE8">
            <w:pPr>
              <w:tabs>
                <w:tab w:val="decimal" w:pos="882"/>
              </w:tabs>
              <w:spacing w:line="340" w:lineRule="exact"/>
              <w:jc w:val="thaiDistribute"/>
              <w:rPr>
                <w:rFonts w:ascii="Arial" w:hAnsi="Arial" w:cs="Arial"/>
                <w:kern w:val="28"/>
                <w:sz w:val="18"/>
                <w:szCs w:val="18"/>
                <w:cs/>
              </w:rPr>
            </w:pPr>
          </w:p>
        </w:tc>
        <w:tc>
          <w:tcPr>
            <w:tcW w:w="1328" w:type="dxa"/>
          </w:tcPr>
          <w:p w14:paraId="42CBD77A" w14:textId="77777777" w:rsidR="00C33B31" w:rsidRPr="004F7258" w:rsidRDefault="00C33B31"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21163B10" w14:textId="77777777" w:rsidR="00C33B31" w:rsidRPr="004F7258" w:rsidRDefault="00C33B31" w:rsidP="00256BE8">
            <w:pPr>
              <w:tabs>
                <w:tab w:val="decimal" w:pos="882"/>
              </w:tabs>
              <w:spacing w:line="340" w:lineRule="exact"/>
              <w:jc w:val="thaiDistribute"/>
              <w:rPr>
                <w:rFonts w:ascii="Arial" w:hAnsi="Arial" w:cs="Arial"/>
                <w:kern w:val="28"/>
                <w:sz w:val="18"/>
                <w:szCs w:val="18"/>
                <w:cs/>
              </w:rPr>
            </w:pPr>
          </w:p>
        </w:tc>
      </w:tr>
      <w:tr w:rsidR="008823F9" w:rsidRPr="004F7258" w14:paraId="640FA629" w14:textId="77777777" w:rsidTr="00256BE8">
        <w:tc>
          <w:tcPr>
            <w:tcW w:w="3958" w:type="dxa"/>
            <w:vAlign w:val="bottom"/>
          </w:tcPr>
          <w:p w14:paraId="1A554221" w14:textId="77777777" w:rsidR="008823F9" w:rsidRPr="004F7258" w:rsidRDefault="008823F9" w:rsidP="00256BE8">
            <w:pPr>
              <w:spacing w:line="340" w:lineRule="exact"/>
              <w:ind w:left="243" w:hanging="180"/>
              <w:rPr>
                <w:rFonts w:ascii="Arial" w:hAnsi="Arial" w:cs="Arial"/>
                <w:kern w:val="28"/>
                <w:sz w:val="18"/>
                <w:szCs w:val="18"/>
              </w:rPr>
            </w:pPr>
            <w:r w:rsidRPr="004F7258">
              <w:rPr>
                <w:rFonts w:ascii="Arial" w:hAnsi="Arial" w:cs="Arial"/>
                <w:kern w:val="28"/>
                <w:sz w:val="18"/>
                <w:szCs w:val="18"/>
              </w:rPr>
              <w:tab/>
              <w:t>Equity securities</w:t>
            </w:r>
          </w:p>
        </w:tc>
        <w:tc>
          <w:tcPr>
            <w:tcW w:w="1328" w:type="dxa"/>
          </w:tcPr>
          <w:p w14:paraId="53D6AFCC" w14:textId="243E4488" w:rsidR="008823F9" w:rsidRPr="004F7258" w:rsidRDefault="00556A24"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244</w:t>
            </w:r>
          </w:p>
        </w:tc>
        <w:tc>
          <w:tcPr>
            <w:tcW w:w="1328" w:type="dxa"/>
          </w:tcPr>
          <w:p w14:paraId="6E230DB5" w14:textId="65DE4A44" w:rsidR="008823F9" w:rsidRPr="004F7258" w:rsidRDefault="00C42328" w:rsidP="00256BE8">
            <w:pPr>
              <w:tabs>
                <w:tab w:val="decimal" w:pos="882"/>
              </w:tabs>
              <w:spacing w:line="34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28" w:type="dxa"/>
          </w:tcPr>
          <w:p w14:paraId="51D1C879" w14:textId="59F9C840" w:rsidR="008823F9" w:rsidRPr="004F7258" w:rsidRDefault="00C42328" w:rsidP="00256BE8">
            <w:pPr>
              <w:tabs>
                <w:tab w:val="decimal" w:pos="882"/>
              </w:tabs>
              <w:spacing w:line="34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28" w:type="dxa"/>
          </w:tcPr>
          <w:p w14:paraId="78049D33" w14:textId="19D2D438" w:rsidR="008823F9" w:rsidRPr="004F7258" w:rsidRDefault="00556A24" w:rsidP="00256BE8">
            <w:pPr>
              <w:tabs>
                <w:tab w:val="decimal" w:pos="882"/>
              </w:tabs>
              <w:spacing w:line="340" w:lineRule="exact"/>
              <w:ind w:left="-30" w:firstLine="12"/>
              <w:jc w:val="thaiDistribute"/>
              <w:rPr>
                <w:rFonts w:ascii="Arial" w:hAnsi="Arial" w:cs="Arial"/>
                <w:kern w:val="28"/>
                <w:sz w:val="18"/>
                <w:szCs w:val="18"/>
                <w:cs/>
              </w:rPr>
            </w:pPr>
            <w:r>
              <w:rPr>
                <w:rFonts w:ascii="Arial" w:hAnsi="Arial" w:cs="Arial"/>
                <w:kern w:val="28"/>
                <w:sz w:val="18"/>
                <w:szCs w:val="18"/>
              </w:rPr>
              <w:t>244</w:t>
            </w:r>
          </w:p>
        </w:tc>
      </w:tr>
      <w:tr w:rsidR="008823F9" w:rsidRPr="004F7258" w14:paraId="7646A5B8" w14:textId="77777777" w:rsidTr="00256BE8">
        <w:tc>
          <w:tcPr>
            <w:tcW w:w="3958" w:type="dxa"/>
            <w:vAlign w:val="bottom"/>
          </w:tcPr>
          <w:p w14:paraId="47665DD1" w14:textId="77777777" w:rsidR="008823F9" w:rsidRPr="004F7258" w:rsidRDefault="008823F9" w:rsidP="00256BE8">
            <w:pPr>
              <w:spacing w:line="340" w:lineRule="exact"/>
              <w:ind w:left="243" w:hanging="180"/>
              <w:rPr>
                <w:rFonts w:ascii="Arial" w:hAnsi="Arial" w:cs="Arial"/>
                <w:kern w:val="28"/>
                <w:sz w:val="18"/>
                <w:szCs w:val="18"/>
              </w:rPr>
            </w:pPr>
            <w:r w:rsidRPr="004F7258">
              <w:rPr>
                <w:rFonts w:ascii="Arial" w:hAnsi="Arial" w:cs="Arial"/>
                <w:kern w:val="28"/>
                <w:sz w:val="18"/>
                <w:szCs w:val="18"/>
              </w:rPr>
              <w:t xml:space="preserve">    Unit trusts</w:t>
            </w:r>
          </w:p>
        </w:tc>
        <w:tc>
          <w:tcPr>
            <w:tcW w:w="1328" w:type="dxa"/>
          </w:tcPr>
          <w:p w14:paraId="3D29FC7C" w14:textId="478D16C1"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tcPr>
          <w:p w14:paraId="0EC7E78F" w14:textId="1BD4007A" w:rsidR="008823F9" w:rsidRPr="004F7258" w:rsidRDefault="00C42328" w:rsidP="00256BE8">
            <w:pPr>
              <w:tabs>
                <w:tab w:val="decimal" w:pos="882"/>
              </w:tabs>
              <w:spacing w:line="340" w:lineRule="exact"/>
              <w:ind w:left="-30" w:firstLine="12"/>
              <w:jc w:val="thaiDistribute"/>
              <w:rPr>
                <w:rFonts w:ascii="Arial" w:hAnsi="Arial" w:cstheme="minorBidi"/>
                <w:kern w:val="28"/>
                <w:sz w:val="18"/>
                <w:szCs w:val="18"/>
                <w:cs/>
              </w:rPr>
            </w:pPr>
            <w:r>
              <w:rPr>
                <w:rFonts w:ascii="Arial" w:hAnsi="Arial" w:cstheme="minorBidi"/>
                <w:kern w:val="28"/>
                <w:sz w:val="18"/>
                <w:szCs w:val="18"/>
              </w:rPr>
              <w:t>3</w:t>
            </w:r>
          </w:p>
        </w:tc>
        <w:tc>
          <w:tcPr>
            <w:tcW w:w="1328" w:type="dxa"/>
          </w:tcPr>
          <w:p w14:paraId="260B0981" w14:textId="5E84217B" w:rsidR="008823F9" w:rsidRPr="004F7258" w:rsidRDefault="00C42328" w:rsidP="00256BE8">
            <w:pPr>
              <w:tabs>
                <w:tab w:val="decimal" w:pos="882"/>
              </w:tabs>
              <w:spacing w:line="34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28" w:type="dxa"/>
          </w:tcPr>
          <w:p w14:paraId="10786851" w14:textId="48243106" w:rsidR="008823F9" w:rsidRPr="004F7258" w:rsidRDefault="00556A24" w:rsidP="00256BE8">
            <w:pPr>
              <w:tabs>
                <w:tab w:val="decimal" w:pos="882"/>
              </w:tabs>
              <w:spacing w:line="340" w:lineRule="exact"/>
              <w:jc w:val="thaiDistribute"/>
              <w:rPr>
                <w:rFonts w:ascii="Arial" w:hAnsi="Arial" w:cs="Arial"/>
                <w:kern w:val="28"/>
                <w:sz w:val="18"/>
                <w:szCs w:val="18"/>
                <w:cs/>
              </w:rPr>
            </w:pPr>
            <w:r>
              <w:rPr>
                <w:rFonts w:ascii="Arial" w:hAnsi="Arial" w:cs="Arial"/>
                <w:kern w:val="28"/>
                <w:sz w:val="18"/>
                <w:szCs w:val="18"/>
              </w:rPr>
              <w:t>3</w:t>
            </w:r>
          </w:p>
        </w:tc>
      </w:tr>
      <w:tr w:rsidR="008823F9" w:rsidRPr="004F7258" w14:paraId="02D8623C" w14:textId="77777777" w:rsidTr="00256BE8">
        <w:tc>
          <w:tcPr>
            <w:tcW w:w="3958" w:type="dxa"/>
            <w:vAlign w:val="bottom"/>
          </w:tcPr>
          <w:p w14:paraId="0F5069D3" w14:textId="77777777" w:rsidR="008823F9" w:rsidRPr="004F7258" w:rsidRDefault="008823F9" w:rsidP="00256BE8">
            <w:pPr>
              <w:spacing w:line="340" w:lineRule="exact"/>
              <w:ind w:left="243" w:hanging="180"/>
              <w:rPr>
                <w:rFonts w:ascii="Arial" w:hAnsi="Arial" w:cs="Arial"/>
                <w:kern w:val="28"/>
                <w:sz w:val="18"/>
                <w:szCs w:val="18"/>
              </w:rPr>
            </w:pPr>
            <w:r w:rsidRPr="004F7258">
              <w:rPr>
                <w:rFonts w:ascii="Arial" w:hAnsi="Arial" w:cs="Arial"/>
                <w:kern w:val="28"/>
                <w:sz w:val="18"/>
                <w:szCs w:val="18"/>
              </w:rPr>
              <w:tab/>
              <w:t>Debt securities</w:t>
            </w:r>
          </w:p>
        </w:tc>
        <w:tc>
          <w:tcPr>
            <w:tcW w:w="1328" w:type="dxa"/>
          </w:tcPr>
          <w:p w14:paraId="1AF87F5F" w14:textId="0AAECA40" w:rsidR="008823F9" w:rsidRPr="004F7258" w:rsidRDefault="00C42328" w:rsidP="00256BE8">
            <w:pPr>
              <w:tabs>
                <w:tab w:val="decimal" w:pos="882"/>
              </w:tabs>
              <w:spacing w:line="34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28" w:type="dxa"/>
          </w:tcPr>
          <w:p w14:paraId="4A3B306F" w14:textId="38EF5A7B" w:rsidR="008823F9" w:rsidRPr="004F7258" w:rsidRDefault="00556A24"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12</w:t>
            </w:r>
          </w:p>
        </w:tc>
        <w:tc>
          <w:tcPr>
            <w:tcW w:w="1328" w:type="dxa"/>
          </w:tcPr>
          <w:p w14:paraId="5BBDF2C1" w14:textId="0E054A8C"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tcPr>
          <w:p w14:paraId="2116CD8D" w14:textId="663D7DD0" w:rsidR="008823F9" w:rsidRPr="004F7258" w:rsidRDefault="00556A24"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12</w:t>
            </w:r>
          </w:p>
        </w:tc>
      </w:tr>
      <w:tr w:rsidR="008823F9" w:rsidRPr="004F7258" w14:paraId="611D67BB" w14:textId="77777777" w:rsidTr="00256BE8">
        <w:tc>
          <w:tcPr>
            <w:tcW w:w="3958" w:type="dxa"/>
            <w:vAlign w:val="bottom"/>
          </w:tcPr>
          <w:p w14:paraId="7A6A6359" w14:textId="1EE3B46B" w:rsidR="008823F9" w:rsidRPr="004F7258" w:rsidRDefault="008823F9" w:rsidP="00256BE8">
            <w:pPr>
              <w:spacing w:line="340" w:lineRule="exact"/>
              <w:ind w:left="243" w:hanging="180"/>
              <w:rPr>
                <w:rFonts w:ascii="Arial" w:hAnsi="Arial" w:cs="Arial"/>
                <w:kern w:val="28"/>
                <w:sz w:val="18"/>
                <w:szCs w:val="18"/>
              </w:rPr>
            </w:pPr>
            <w:r w:rsidRPr="004F7258">
              <w:rPr>
                <w:rFonts w:ascii="Arial" w:hAnsi="Arial" w:cs="Arial"/>
                <w:kern w:val="28"/>
                <w:sz w:val="18"/>
                <w:szCs w:val="18"/>
              </w:rPr>
              <w:tab/>
              <w:t>Convertible loan</w:t>
            </w:r>
          </w:p>
        </w:tc>
        <w:tc>
          <w:tcPr>
            <w:tcW w:w="1328" w:type="dxa"/>
          </w:tcPr>
          <w:p w14:paraId="5E724464" w14:textId="6E91AE72"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tcPr>
          <w:p w14:paraId="60B6A24B" w14:textId="6CBAEBED"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tcPr>
          <w:p w14:paraId="597CFBA6" w14:textId="2D0344CE"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105</w:t>
            </w:r>
          </w:p>
        </w:tc>
        <w:tc>
          <w:tcPr>
            <w:tcW w:w="1328" w:type="dxa"/>
          </w:tcPr>
          <w:p w14:paraId="2ACEF86E" w14:textId="6EFFE4F0" w:rsidR="008823F9" w:rsidRPr="004F7258" w:rsidRDefault="00556A24"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105</w:t>
            </w:r>
          </w:p>
        </w:tc>
      </w:tr>
      <w:tr w:rsidR="008823F9" w:rsidRPr="004F7258" w14:paraId="21250F8C" w14:textId="77777777" w:rsidTr="00256BE8">
        <w:trPr>
          <w:trHeight w:val="288"/>
        </w:trPr>
        <w:tc>
          <w:tcPr>
            <w:tcW w:w="3958" w:type="dxa"/>
            <w:vAlign w:val="bottom"/>
          </w:tcPr>
          <w:p w14:paraId="1688840E" w14:textId="781BF74F" w:rsidR="008823F9" w:rsidRPr="004F7258" w:rsidRDefault="008823F9" w:rsidP="00256BE8">
            <w:pPr>
              <w:spacing w:line="340" w:lineRule="exact"/>
              <w:ind w:left="243" w:hanging="180"/>
              <w:rPr>
                <w:rFonts w:ascii="Arial" w:hAnsi="Arial" w:cs="Arial"/>
                <w:kern w:val="28"/>
                <w:sz w:val="18"/>
                <w:szCs w:val="18"/>
              </w:rPr>
            </w:pPr>
            <w:r w:rsidRPr="004F7258">
              <w:rPr>
                <w:rFonts w:ascii="Arial" w:hAnsi="Arial" w:cs="Arial"/>
                <w:kern w:val="28"/>
                <w:sz w:val="18"/>
                <w:szCs w:val="18"/>
              </w:rPr>
              <w:t>Investments at FVOCI</w:t>
            </w:r>
          </w:p>
        </w:tc>
        <w:tc>
          <w:tcPr>
            <w:tcW w:w="1328" w:type="dxa"/>
          </w:tcPr>
          <w:p w14:paraId="0E3ED146" w14:textId="45E7DC3A" w:rsidR="008823F9" w:rsidRPr="004F7258" w:rsidRDefault="008823F9"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1AEF2926" w14:textId="2FD2CA66" w:rsidR="008823F9" w:rsidRPr="004F725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640A4B8D" w14:textId="4236150F" w:rsidR="008823F9" w:rsidRPr="004F725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7A015BA0" w14:textId="1C960477" w:rsidR="008823F9" w:rsidRPr="004F7258" w:rsidRDefault="008823F9" w:rsidP="00256BE8">
            <w:pPr>
              <w:tabs>
                <w:tab w:val="decimal" w:pos="882"/>
              </w:tabs>
              <w:spacing w:line="340" w:lineRule="exact"/>
              <w:ind w:left="-30" w:firstLine="12"/>
              <w:jc w:val="thaiDistribute"/>
              <w:rPr>
                <w:rFonts w:ascii="Arial" w:hAnsi="Arial" w:cs="Arial"/>
                <w:kern w:val="28"/>
                <w:sz w:val="18"/>
                <w:szCs w:val="18"/>
              </w:rPr>
            </w:pPr>
          </w:p>
        </w:tc>
      </w:tr>
      <w:tr w:rsidR="008823F9" w:rsidRPr="004F7258" w14:paraId="33326631" w14:textId="77777777" w:rsidTr="00256BE8">
        <w:tc>
          <w:tcPr>
            <w:tcW w:w="3958" w:type="dxa"/>
            <w:vAlign w:val="bottom"/>
          </w:tcPr>
          <w:p w14:paraId="57EA1381" w14:textId="77777777" w:rsidR="008823F9" w:rsidRPr="004F7258" w:rsidRDefault="008823F9" w:rsidP="00256BE8">
            <w:pPr>
              <w:spacing w:line="340" w:lineRule="exact"/>
              <w:ind w:left="243" w:hanging="180"/>
              <w:rPr>
                <w:rFonts w:ascii="Arial" w:hAnsi="Arial" w:cs="Arial"/>
                <w:kern w:val="28"/>
                <w:sz w:val="18"/>
                <w:szCs w:val="18"/>
              </w:rPr>
            </w:pPr>
            <w:r w:rsidRPr="004F7258">
              <w:rPr>
                <w:rFonts w:ascii="Arial" w:hAnsi="Arial" w:cs="Arial"/>
                <w:kern w:val="28"/>
                <w:sz w:val="18"/>
                <w:szCs w:val="18"/>
              </w:rPr>
              <w:tab/>
              <w:t>Equity securities</w:t>
            </w:r>
          </w:p>
        </w:tc>
        <w:tc>
          <w:tcPr>
            <w:tcW w:w="1328" w:type="dxa"/>
          </w:tcPr>
          <w:p w14:paraId="49FB1088" w14:textId="6ED34CD0" w:rsidR="008823F9" w:rsidRPr="004F7258" w:rsidRDefault="00556A24"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64</w:t>
            </w:r>
          </w:p>
        </w:tc>
        <w:tc>
          <w:tcPr>
            <w:tcW w:w="1328" w:type="dxa"/>
          </w:tcPr>
          <w:p w14:paraId="3FB614FC" w14:textId="3B36C60B" w:rsidR="008823F9" w:rsidRPr="004F7258" w:rsidRDefault="00556A24"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tcPr>
          <w:p w14:paraId="474FF0BF" w14:textId="3C3B9648" w:rsidR="008823F9" w:rsidRPr="004F7258" w:rsidRDefault="00556A24"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71</w:t>
            </w:r>
          </w:p>
        </w:tc>
        <w:tc>
          <w:tcPr>
            <w:tcW w:w="1328" w:type="dxa"/>
          </w:tcPr>
          <w:p w14:paraId="60D3AA20" w14:textId="73CED29B" w:rsidR="008823F9" w:rsidRPr="004F7258" w:rsidRDefault="00556A24"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135</w:t>
            </w:r>
          </w:p>
        </w:tc>
      </w:tr>
      <w:tr w:rsidR="008823F9" w:rsidRPr="004F7258" w14:paraId="0BF84786" w14:textId="77777777" w:rsidTr="00256BE8">
        <w:tc>
          <w:tcPr>
            <w:tcW w:w="3958" w:type="dxa"/>
            <w:vAlign w:val="bottom"/>
          </w:tcPr>
          <w:p w14:paraId="1A1BF2AA" w14:textId="0B8E9C5B" w:rsidR="008823F9" w:rsidRPr="004F7258" w:rsidRDefault="008823F9" w:rsidP="00256BE8">
            <w:pPr>
              <w:spacing w:line="340" w:lineRule="exact"/>
              <w:ind w:left="243" w:hanging="180"/>
              <w:rPr>
                <w:rFonts w:ascii="Arial" w:hAnsi="Arial" w:cs="Arial"/>
                <w:kern w:val="28"/>
                <w:sz w:val="18"/>
                <w:szCs w:val="18"/>
              </w:rPr>
            </w:pPr>
            <w:r w:rsidRPr="004F7258">
              <w:rPr>
                <w:rFonts w:ascii="Arial" w:hAnsi="Arial" w:cs="Arial"/>
                <w:kern w:val="28"/>
                <w:sz w:val="18"/>
                <w:szCs w:val="18"/>
              </w:rPr>
              <w:t>Derivatives assets</w:t>
            </w:r>
          </w:p>
        </w:tc>
        <w:tc>
          <w:tcPr>
            <w:tcW w:w="1328" w:type="dxa"/>
          </w:tcPr>
          <w:p w14:paraId="3D393235" w14:textId="77777777" w:rsidR="008823F9" w:rsidRPr="004F7258" w:rsidRDefault="008823F9"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5647FBE9" w14:textId="77777777" w:rsidR="008823F9" w:rsidRPr="004F7258" w:rsidRDefault="008823F9"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2297FFA0" w14:textId="77777777" w:rsidR="008823F9" w:rsidRPr="004F7258" w:rsidRDefault="008823F9"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3C3658C5" w14:textId="77777777" w:rsidR="008823F9" w:rsidRPr="004F7258" w:rsidRDefault="008823F9" w:rsidP="00256BE8">
            <w:pPr>
              <w:tabs>
                <w:tab w:val="decimal" w:pos="882"/>
              </w:tabs>
              <w:spacing w:line="340" w:lineRule="exact"/>
              <w:ind w:left="-30" w:firstLine="12"/>
              <w:jc w:val="thaiDistribute"/>
              <w:rPr>
                <w:rFonts w:ascii="Arial" w:hAnsi="Arial" w:cs="Arial"/>
                <w:kern w:val="28"/>
                <w:sz w:val="18"/>
                <w:szCs w:val="18"/>
                <w:cs/>
              </w:rPr>
            </w:pPr>
          </w:p>
        </w:tc>
      </w:tr>
      <w:tr w:rsidR="008823F9" w:rsidRPr="004F7258" w14:paraId="20E28791" w14:textId="77777777" w:rsidTr="00256BE8">
        <w:tc>
          <w:tcPr>
            <w:tcW w:w="3958" w:type="dxa"/>
            <w:vAlign w:val="bottom"/>
          </w:tcPr>
          <w:p w14:paraId="363C853C" w14:textId="7AC93115" w:rsidR="008823F9" w:rsidRPr="004F7258" w:rsidRDefault="008823F9" w:rsidP="00256BE8">
            <w:pPr>
              <w:spacing w:line="340" w:lineRule="exact"/>
              <w:ind w:left="243" w:hanging="180"/>
              <w:rPr>
                <w:rFonts w:ascii="Arial" w:hAnsi="Arial" w:cs="Arial"/>
                <w:kern w:val="28"/>
                <w:sz w:val="18"/>
                <w:szCs w:val="18"/>
              </w:rPr>
            </w:pPr>
            <w:r w:rsidRPr="004F7258">
              <w:rPr>
                <w:rFonts w:ascii="Arial" w:hAnsi="Arial" w:cs="Arial"/>
                <w:kern w:val="28"/>
                <w:sz w:val="18"/>
                <w:szCs w:val="18"/>
              </w:rPr>
              <w:tab/>
              <w:t>Warrants</w:t>
            </w:r>
          </w:p>
        </w:tc>
        <w:tc>
          <w:tcPr>
            <w:tcW w:w="1328" w:type="dxa"/>
          </w:tcPr>
          <w:p w14:paraId="4AD01D2D" w14:textId="607286D5" w:rsidR="008823F9" w:rsidRPr="004F7258" w:rsidRDefault="00556A24" w:rsidP="00256BE8">
            <w:pPr>
              <w:tabs>
                <w:tab w:val="decimal" w:pos="882"/>
              </w:tabs>
              <w:spacing w:line="340" w:lineRule="exact"/>
              <w:ind w:left="-30" w:firstLine="12"/>
              <w:jc w:val="thaiDistribute"/>
              <w:rPr>
                <w:rFonts w:ascii="Arial" w:hAnsi="Arial" w:cs="Arial"/>
                <w:kern w:val="28"/>
                <w:sz w:val="18"/>
                <w:szCs w:val="18"/>
                <w:cs/>
              </w:rPr>
            </w:pPr>
            <w:r>
              <w:rPr>
                <w:rFonts w:ascii="Arial" w:hAnsi="Arial" w:cs="Arial"/>
                <w:kern w:val="28"/>
                <w:sz w:val="18"/>
                <w:szCs w:val="18"/>
              </w:rPr>
              <w:t>1</w:t>
            </w:r>
          </w:p>
        </w:tc>
        <w:tc>
          <w:tcPr>
            <w:tcW w:w="1328" w:type="dxa"/>
          </w:tcPr>
          <w:p w14:paraId="2CFC11AE" w14:textId="24AB8368" w:rsidR="008823F9" w:rsidRPr="004F7258" w:rsidRDefault="00556A24" w:rsidP="00256BE8">
            <w:pPr>
              <w:tabs>
                <w:tab w:val="decimal" w:pos="882"/>
              </w:tabs>
              <w:spacing w:line="34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28" w:type="dxa"/>
          </w:tcPr>
          <w:p w14:paraId="5D3EFAE1" w14:textId="62DCE114" w:rsidR="008823F9" w:rsidRPr="004F7258" w:rsidRDefault="00556A24" w:rsidP="00256BE8">
            <w:pPr>
              <w:tabs>
                <w:tab w:val="decimal" w:pos="882"/>
              </w:tabs>
              <w:spacing w:line="34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28" w:type="dxa"/>
          </w:tcPr>
          <w:p w14:paraId="542B6C31" w14:textId="4EB3B43A" w:rsidR="008823F9" w:rsidRPr="004F7258" w:rsidRDefault="00556A24" w:rsidP="00256BE8">
            <w:pPr>
              <w:tabs>
                <w:tab w:val="decimal" w:pos="882"/>
              </w:tabs>
              <w:spacing w:line="340" w:lineRule="exact"/>
              <w:ind w:left="-30" w:firstLine="12"/>
              <w:jc w:val="thaiDistribute"/>
              <w:rPr>
                <w:rFonts w:ascii="Arial" w:hAnsi="Arial" w:cs="Arial"/>
                <w:kern w:val="28"/>
                <w:sz w:val="18"/>
                <w:szCs w:val="18"/>
                <w:cs/>
              </w:rPr>
            </w:pPr>
            <w:r>
              <w:rPr>
                <w:rFonts w:ascii="Arial" w:hAnsi="Arial" w:cs="Arial"/>
                <w:kern w:val="28"/>
                <w:sz w:val="18"/>
                <w:szCs w:val="18"/>
              </w:rPr>
              <w:t>1</w:t>
            </w:r>
          </w:p>
        </w:tc>
      </w:tr>
    </w:tbl>
    <w:p w14:paraId="7DFA4B53" w14:textId="0628B7E6" w:rsidR="00256BE8" w:rsidRPr="004F7258" w:rsidRDefault="00256BE8"/>
    <w:tbl>
      <w:tblPr>
        <w:tblW w:w="9270" w:type="dxa"/>
        <w:tblInd w:w="450" w:type="dxa"/>
        <w:tblLayout w:type="fixed"/>
        <w:tblLook w:val="04A0" w:firstRow="1" w:lastRow="0" w:firstColumn="1" w:lastColumn="0" w:noHBand="0" w:noVBand="1"/>
      </w:tblPr>
      <w:tblGrid>
        <w:gridCol w:w="3958"/>
        <w:gridCol w:w="1328"/>
        <w:gridCol w:w="1328"/>
        <w:gridCol w:w="1328"/>
        <w:gridCol w:w="1328"/>
      </w:tblGrid>
      <w:tr w:rsidR="00154882" w:rsidRPr="004F7258" w14:paraId="45ABD313" w14:textId="77777777" w:rsidTr="00256BE8">
        <w:trPr>
          <w:tblHeader/>
        </w:trPr>
        <w:tc>
          <w:tcPr>
            <w:tcW w:w="9270" w:type="dxa"/>
            <w:gridSpan w:val="5"/>
            <w:vAlign w:val="bottom"/>
            <w:hideMark/>
          </w:tcPr>
          <w:p w14:paraId="360DACD2" w14:textId="6C7274DE" w:rsidR="00154882" w:rsidRPr="004F7258" w:rsidRDefault="00154882" w:rsidP="00256BE8">
            <w:pPr>
              <w:spacing w:line="340" w:lineRule="exact"/>
              <w:jc w:val="right"/>
              <w:rPr>
                <w:rFonts w:ascii="Arial" w:hAnsi="Arial" w:cs="Arial"/>
                <w:kern w:val="28"/>
                <w:sz w:val="18"/>
                <w:szCs w:val="18"/>
              </w:rPr>
            </w:pPr>
            <w:r w:rsidRPr="004F7258">
              <w:rPr>
                <w:rFonts w:ascii="Arial" w:hAnsi="Arial" w:cs="Arial"/>
                <w:kern w:val="28"/>
                <w:sz w:val="18"/>
                <w:szCs w:val="18"/>
              </w:rPr>
              <w:t>(Unit: Million Baht)</w:t>
            </w:r>
          </w:p>
        </w:tc>
      </w:tr>
      <w:tr w:rsidR="00154882" w:rsidRPr="004F7258" w14:paraId="3671B7B4" w14:textId="77777777" w:rsidTr="00256BE8">
        <w:trPr>
          <w:tblHeader/>
        </w:trPr>
        <w:tc>
          <w:tcPr>
            <w:tcW w:w="3958" w:type="dxa"/>
            <w:vAlign w:val="bottom"/>
          </w:tcPr>
          <w:p w14:paraId="6BCD511F" w14:textId="77777777" w:rsidR="00154882" w:rsidRPr="004F7258" w:rsidRDefault="00154882" w:rsidP="00256BE8">
            <w:pPr>
              <w:spacing w:line="340" w:lineRule="exact"/>
              <w:ind w:left="243" w:hanging="180"/>
              <w:jc w:val="thaiDistribute"/>
              <w:rPr>
                <w:rFonts w:ascii="Arial" w:hAnsi="Arial" w:cs="Arial"/>
                <w:kern w:val="28"/>
                <w:sz w:val="18"/>
                <w:szCs w:val="18"/>
              </w:rPr>
            </w:pPr>
          </w:p>
        </w:tc>
        <w:tc>
          <w:tcPr>
            <w:tcW w:w="5312" w:type="dxa"/>
            <w:gridSpan w:val="4"/>
            <w:hideMark/>
          </w:tcPr>
          <w:p w14:paraId="3EAE0E91" w14:textId="77777777" w:rsidR="00154882" w:rsidRPr="004F7258" w:rsidRDefault="00154882"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Consolidated financial statements</w:t>
            </w:r>
          </w:p>
        </w:tc>
      </w:tr>
      <w:tr w:rsidR="00154882" w:rsidRPr="004F7258" w14:paraId="32DFD3DE" w14:textId="77777777" w:rsidTr="00256BE8">
        <w:trPr>
          <w:tblHeader/>
        </w:trPr>
        <w:tc>
          <w:tcPr>
            <w:tcW w:w="3958" w:type="dxa"/>
            <w:vAlign w:val="bottom"/>
          </w:tcPr>
          <w:p w14:paraId="43A144DD" w14:textId="77777777" w:rsidR="00154882" w:rsidRPr="004F7258" w:rsidRDefault="00154882" w:rsidP="00256BE8">
            <w:pPr>
              <w:spacing w:line="340" w:lineRule="exact"/>
              <w:ind w:left="243" w:hanging="180"/>
              <w:jc w:val="thaiDistribute"/>
              <w:rPr>
                <w:rFonts w:ascii="Arial" w:hAnsi="Arial" w:cs="Arial"/>
                <w:kern w:val="28"/>
                <w:sz w:val="18"/>
                <w:szCs w:val="18"/>
              </w:rPr>
            </w:pPr>
          </w:p>
        </w:tc>
        <w:tc>
          <w:tcPr>
            <w:tcW w:w="5312" w:type="dxa"/>
            <w:gridSpan w:val="4"/>
            <w:hideMark/>
          </w:tcPr>
          <w:p w14:paraId="1CDBAF46" w14:textId="57BFACF4" w:rsidR="00154882" w:rsidRPr="004F7258" w:rsidRDefault="00154882"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 xml:space="preserve">As </w:t>
            </w:r>
            <w:proofErr w:type="gramStart"/>
            <w:r w:rsidRPr="004F7258">
              <w:rPr>
                <w:rFonts w:ascii="Arial" w:hAnsi="Arial" w:cs="Arial"/>
                <w:kern w:val="28"/>
                <w:sz w:val="18"/>
                <w:szCs w:val="18"/>
              </w:rPr>
              <w:t>at</w:t>
            </w:r>
            <w:proofErr w:type="gramEnd"/>
            <w:r w:rsidRPr="004F7258">
              <w:rPr>
                <w:rFonts w:ascii="Arial" w:hAnsi="Arial" w:cs="Arial"/>
                <w:kern w:val="28"/>
                <w:sz w:val="18"/>
                <w:szCs w:val="18"/>
              </w:rPr>
              <w:t xml:space="preserve"> 31 December 202</w:t>
            </w:r>
            <w:r w:rsidR="003C5291" w:rsidRPr="004F7258">
              <w:rPr>
                <w:rFonts w:ascii="Arial" w:hAnsi="Arial" w:cs="Arial"/>
                <w:kern w:val="28"/>
                <w:sz w:val="18"/>
                <w:szCs w:val="18"/>
              </w:rPr>
              <w:t>3</w:t>
            </w:r>
          </w:p>
        </w:tc>
      </w:tr>
      <w:tr w:rsidR="00154882" w:rsidRPr="004F7258" w14:paraId="70EBF4B0" w14:textId="77777777" w:rsidTr="00256BE8">
        <w:trPr>
          <w:tblHeader/>
        </w:trPr>
        <w:tc>
          <w:tcPr>
            <w:tcW w:w="3958" w:type="dxa"/>
            <w:vAlign w:val="bottom"/>
          </w:tcPr>
          <w:p w14:paraId="4FCFB168" w14:textId="77777777" w:rsidR="00154882" w:rsidRPr="004F7258" w:rsidRDefault="00154882" w:rsidP="00256BE8">
            <w:pPr>
              <w:spacing w:line="340" w:lineRule="exact"/>
              <w:ind w:left="243" w:hanging="180"/>
              <w:jc w:val="thaiDistribute"/>
              <w:rPr>
                <w:rFonts w:ascii="Arial" w:hAnsi="Arial" w:cs="Arial"/>
                <w:kern w:val="28"/>
                <w:sz w:val="18"/>
                <w:szCs w:val="18"/>
              </w:rPr>
            </w:pPr>
          </w:p>
        </w:tc>
        <w:tc>
          <w:tcPr>
            <w:tcW w:w="1328" w:type="dxa"/>
            <w:hideMark/>
          </w:tcPr>
          <w:p w14:paraId="6DD5C0BD" w14:textId="77777777" w:rsidR="00154882" w:rsidRPr="004F7258" w:rsidRDefault="00154882"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1</w:t>
            </w:r>
          </w:p>
        </w:tc>
        <w:tc>
          <w:tcPr>
            <w:tcW w:w="1328" w:type="dxa"/>
            <w:hideMark/>
          </w:tcPr>
          <w:p w14:paraId="3C500A52" w14:textId="77777777" w:rsidR="00154882" w:rsidRPr="004F7258" w:rsidRDefault="00154882"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2</w:t>
            </w:r>
          </w:p>
        </w:tc>
        <w:tc>
          <w:tcPr>
            <w:tcW w:w="1328" w:type="dxa"/>
            <w:vAlign w:val="bottom"/>
            <w:hideMark/>
          </w:tcPr>
          <w:p w14:paraId="65A8C8C6" w14:textId="77777777" w:rsidR="00154882" w:rsidRPr="004F7258" w:rsidRDefault="00154882"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3</w:t>
            </w:r>
          </w:p>
        </w:tc>
        <w:tc>
          <w:tcPr>
            <w:tcW w:w="1328" w:type="dxa"/>
            <w:vAlign w:val="bottom"/>
            <w:hideMark/>
          </w:tcPr>
          <w:p w14:paraId="172B3DBB" w14:textId="77777777" w:rsidR="00154882" w:rsidRPr="004F7258" w:rsidRDefault="00154882"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Total</w:t>
            </w:r>
          </w:p>
        </w:tc>
      </w:tr>
      <w:tr w:rsidR="00256BE8" w:rsidRPr="004F7258" w14:paraId="367011CA" w14:textId="77777777" w:rsidTr="00256BE8">
        <w:tc>
          <w:tcPr>
            <w:tcW w:w="3958" w:type="dxa"/>
            <w:vAlign w:val="bottom"/>
            <w:hideMark/>
          </w:tcPr>
          <w:p w14:paraId="6F21FB5B" w14:textId="77777777"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r w:rsidRPr="004F7258">
              <w:rPr>
                <w:rFonts w:ascii="Arial" w:hAnsi="Arial" w:cs="Arial"/>
                <w:b/>
                <w:bCs/>
                <w:kern w:val="28"/>
                <w:sz w:val="18"/>
                <w:szCs w:val="18"/>
              </w:rPr>
              <w:t xml:space="preserve">Financial assets measured at fair value </w:t>
            </w:r>
          </w:p>
        </w:tc>
        <w:tc>
          <w:tcPr>
            <w:tcW w:w="1328" w:type="dxa"/>
            <w:vAlign w:val="bottom"/>
          </w:tcPr>
          <w:p w14:paraId="27170843" w14:textId="0062F372"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tcPr>
          <w:p w14:paraId="39A4C3CA" w14:textId="77777777"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vAlign w:val="bottom"/>
          </w:tcPr>
          <w:p w14:paraId="00F7E0DF" w14:textId="77777777"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vAlign w:val="bottom"/>
          </w:tcPr>
          <w:p w14:paraId="407A7F3D" w14:textId="77777777" w:rsidR="00256BE8" w:rsidRPr="004F7258" w:rsidRDefault="00256BE8" w:rsidP="00256BE8">
            <w:pPr>
              <w:tabs>
                <w:tab w:val="right" w:pos="1422"/>
              </w:tabs>
              <w:spacing w:line="340" w:lineRule="exact"/>
              <w:ind w:hanging="18"/>
              <w:jc w:val="thaiDistribute"/>
              <w:rPr>
                <w:rFonts w:ascii="Arial" w:hAnsi="Arial" w:cs="Arial"/>
                <w:kern w:val="28"/>
                <w:sz w:val="18"/>
                <w:szCs w:val="18"/>
              </w:rPr>
            </w:pPr>
          </w:p>
        </w:tc>
      </w:tr>
      <w:tr w:rsidR="00154882" w:rsidRPr="004F7258" w14:paraId="6842BE72" w14:textId="77777777" w:rsidTr="00256BE8">
        <w:trPr>
          <w:trHeight w:val="80"/>
        </w:trPr>
        <w:tc>
          <w:tcPr>
            <w:tcW w:w="3958" w:type="dxa"/>
            <w:vAlign w:val="bottom"/>
            <w:hideMark/>
          </w:tcPr>
          <w:p w14:paraId="04675465" w14:textId="77777777" w:rsidR="00154882" w:rsidRPr="004F7258" w:rsidRDefault="00154882"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 xml:space="preserve">Investments measured at FVTPL </w:t>
            </w:r>
            <w:r w:rsidRPr="004F7258">
              <w:rPr>
                <w:rFonts w:ascii="Arial" w:hAnsi="Arial" w:cs="Arial"/>
                <w:kern w:val="28"/>
                <w:sz w:val="18"/>
                <w:szCs w:val="18"/>
                <w:cs/>
              </w:rPr>
              <w:t xml:space="preserve"> </w:t>
            </w:r>
          </w:p>
        </w:tc>
        <w:tc>
          <w:tcPr>
            <w:tcW w:w="1328" w:type="dxa"/>
          </w:tcPr>
          <w:p w14:paraId="0B1D4A49" w14:textId="77777777" w:rsidR="00154882" w:rsidRPr="004F7258" w:rsidRDefault="00154882"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7DB790B5" w14:textId="77777777" w:rsidR="00154882" w:rsidRPr="004F7258" w:rsidRDefault="00154882"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063766D2" w14:textId="77777777" w:rsidR="00154882" w:rsidRPr="004F7258" w:rsidRDefault="00154882"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16702B88" w14:textId="77777777" w:rsidR="00154882" w:rsidRPr="004F7258" w:rsidRDefault="00154882" w:rsidP="00256BE8">
            <w:pPr>
              <w:tabs>
                <w:tab w:val="decimal" w:pos="882"/>
              </w:tabs>
              <w:spacing w:line="340" w:lineRule="exact"/>
              <w:ind w:left="-30" w:firstLine="12"/>
              <w:jc w:val="thaiDistribute"/>
              <w:rPr>
                <w:rFonts w:ascii="Arial" w:hAnsi="Arial" w:cs="Arial"/>
                <w:kern w:val="28"/>
                <w:sz w:val="18"/>
                <w:szCs w:val="18"/>
                <w:cs/>
              </w:rPr>
            </w:pPr>
          </w:p>
        </w:tc>
      </w:tr>
      <w:tr w:rsidR="003C5291" w:rsidRPr="004F7258" w14:paraId="63560F18" w14:textId="77777777" w:rsidTr="00256BE8">
        <w:tc>
          <w:tcPr>
            <w:tcW w:w="3958" w:type="dxa"/>
            <w:vAlign w:val="bottom"/>
            <w:hideMark/>
          </w:tcPr>
          <w:p w14:paraId="63910489" w14:textId="77777777" w:rsidR="003C5291" w:rsidRPr="004F7258" w:rsidRDefault="003C5291"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ab/>
              <w:t>Equity securities</w:t>
            </w:r>
          </w:p>
        </w:tc>
        <w:tc>
          <w:tcPr>
            <w:tcW w:w="1328" w:type="dxa"/>
            <w:hideMark/>
          </w:tcPr>
          <w:p w14:paraId="4D67F5E7" w14:textId="6A02854C"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360</w:t>
            </w:r>
          </w:p>
        </w:tc>
        <w:tc>
          <w:tcPr>
            <w:tcW w:w="1328" w:type="dxa"/>
            <w:hideMark/>
          </w:tcPr>
          <w:p w14:paraId="28517B9B" w14:textId="6380F145"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r w:rsidRPr="004F7258">
              <w:rPr>
                <w:rFonts w:ascii="Arial" w:hAnsi="Arial" w:cs="Arial"/>
                <w:kern w:val="28"/>
                <w:sz w:val="18"/>
                <w:szCs w:val="18"/>
              </w:rPr>
              <w:t>-</w:t>
            </w:r>
          </w:p>
        </w:tc>
        <w:tc>
          <w:tcPr>
            <w:tcW w:w="1328" w:type="dxa"/>
            <w:hideMark/>
          </w:tcPr>
          <w:p w14:paraId="58FFB73C" w14:textId="06B22A44"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r w:rsidRPr="004F7258">
              <w:rPr>
                <w:rFonts w:ascii="Arial" w:hAnsi="Arial" w:cs="Arial"/>
                <w:kern w:val="28"/>
                <w:sz w:val="18"/>
                <w:szCs w:val="18"/>
              </w:rPr>
              <w:t>-</w:t>
            </w:r>
          </w:p>
        </w:tc>
        <w:tc>
          <w:tcPr>
            <w:tcW w:w="1328" w:type="dxa"/>
            <w:hideMark/>
          </w:tcPr>
          <w:p w14:paraId="65254F0A" w14:textId="77FC5192"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r w:rsidRPr="004F7258">
              <w:rPr>
                <w:rFonts w:ascii="Arial" w:hAnsi="Arial" w:cs="Arial"/>
                <w:kern w:val="28"/>
                <w:sz w:val="18"/>
                <w:szCs w:val="18"/>
              </w:rPr>
              <w:t>360</w:t>
            </w:r>
          </w:p>
        </w:tc>
      </w:tr>
      <w:tr w:rsidR="003C5291" w:rsidRPr="004F7258" w14:paraId="040FD579" w14:textId="77777777" w:rsidTr="00256BE8">
        <w:tc>
          <w:tcPr>
            <w:tcW w:w="3958" w:type="dxa"/>
            <w:vAlign w:val="bottom"/>
            <w:hideMark/>
          </w:tcPr>
          <w:p w14:paraId="778DEB19" w14:textId="77777777" w:rsidR="003C5291" w:rsidRPr="004F7258" w:rsidRDefault="003C5291"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ab/>
              <w:t>Unit trusts</w:t>
            </w:r>
          </w:p>
        </w:tc>
        <w:tc>
          <w:tcPr>
            <w:tcW w:w="1328" w:type="dxa"/>
            <w:hideMark/>
          </w:tcPr>
          <w:p w14:paraId="1A81270E" w14:textId="7E4758E2" w:rsidR="003C5291" w:rsidRPr="004F7258" w:rsidRDefault="00CE5340"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w:t>
            </w:r>
          </w:p>
        </w:tc>
        <w:tc>
          <w:tcPr>
            <w:tcW w:w="1328" w:type="dxa"/>
            <w:hideMark/>
          </w:tcPr>
          <w:p w14:paraId="67C3F90F" w14:textId="6743805C" w:rsidR="003C5291" w:rsidRPr="004F7258" w:rsidRDefault="00CE5340"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3</w:t>
            </w:r>
          </w:p>
        </w:tc>
        <w:tc>
          <w:tcPr>
            <w:tcW w:w="1328" w:type="dxa"/>
            <w:hideMark/>
          </w:tcPr>
          <w:p w14:paraId="64369E65" w14:textId="5A197264"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w:t>
            </w:r>
          </w:p>
        </w:tc>
        <w:tc>
          <w:tcPr>
            <w:tcW w:w="1328" w:type="dxa"/>
            <w:hideMark/>
          </w:tcPr>
          <w:p w14:paraId="1E6782C1" w14:textId="2CB390CD"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3</w:t>
            </w:r>
          </w:p>
        </w:tc>
      </w:tr>
      <w:tr w:rsidR="003C5291" w:rsidRPr="004F7258" w14:paraId="66C066E5" w14:textId="77777777" w:rsidTr="00256BE8">
        <w:tc>
          <w:tcPr>
            <w:tcW w:w="3958" w:type="dxa"/>
            <w:vAlign w:val="bottom"/>
            <w:hideMark/>
          </w:tcPr>
          <w:p w14:paraId="6E7D2EA3" w14:textId="77777777" w:rsidR="003C5291" w:rsidRPr="004F7258" w:rsidRDefault="003C5291"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ab/>
              <w:t>Debt securities</w:t>
            </w:r>
          </w:p>
        </w:tc>
        <w:tc>
          <w:tcPr>
            <w:tcW w:w="1328" w:type="dxa"/>
            <w:hideMark/>
          </w:tcPr>
          <w:p w14:paraId="53731F72" w14:textId="09BFE170"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w:t>
            </w:r>
          </w:p>
        </w:tc>
        <w:tc>
          <w:tcPr>
            <w:tcW w:w="1328" w:type="dxa"/>
            <w:hideMark/>
          </w:tcPr>
          <w:p w14:paraId="028A388D" w14:textId="07E1304F"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9</w:t>
            </w:r>
          </w:p>
        </w:tc>
        <w:tc>
          <w:tcPr>
            <w:tcW w:w="1328" w:type="dxa"/>
            <w:hideMark/>
          </w:tcPr>
          <w:p w14:paraId="0BA82E6D" w14:textId="580E9E23"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w:t>
            </w:r>
          </w:p>
        </w:tc>
        <w:tc>
          <w:tcPr>
            <w:tcW w:w="1328" w:type="dxa"/>
            <w:hideMark/>
          </w:tcPr>
          <w:p w14:paraId="4E09BDBA" w14:textId="74CBAC8F"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9</w:t>
            </w:r>
          </w:p>
        </w:tc>
      </w:tr>
      <w:tr w:rsidR="003C5291" w:rsidRPr="004F7258" w14:paraId="62BF5CDC" w14:textId="77777777" w:rsidTr="00256BE8">
        <w:tc>
          <w:tcPr>
            <w:tcW w:w="3958" w:type="dxa"/>
            <w:vAlign w:val="bottom"/>
            <w:hideMark/>
          </w:tcPr>
          <w:p w14:paraId="7E38440B" w14:textId="77777777" w:rsidR="003C5291" w:rsidRPr="004F7258" w:rsidRDefault="003C5291"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ab/>
              <w:t>Convertible loan</w:t>
            </w:r>
          </w:p>
        </w:tc>
        <w:tc>
          <w:tcPr>
            <w:tcW w:w="1328" w:type="dxa"/>
            <w:hideMark/>
          </w:tcPr>
          <w:p w14:paraId="4F974691" w14:textId="781C73EE"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cs/>
              </w:rPr>
              <w:t>-</w:t>
            </w:r>
          </w:p>
        </w:tc>
        <w:tc>
          <w:tcPr>
            <w:tcW w:w="1328" w:type="dxa"/>
            <w:hideMark/>
          </w:tcPr>
          <w:p w14:paraId="797B0A28" w14:textId="505343AE"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cs/>
              </w:rPr>
              <w:t>-</w:t>
            </w:r>
          </w:p>
        </w:tc>
        <w:tc>
          <w:tcPr>
            <w:tcW w:w="1328" w:type="dxa"/>
            <w:hideMark/>
          </w:tcPr>
          <w:p w14:paraId="00418670" w14:textId="4825E226"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105</w:t>
            </w:r>
          </w:p>
        </w:tc>
        <w:tc>
          <w:tcPr>
            <w:tcW w:w="1328" w:type="dxa"/>
            <w:hideMark/>
          </w:tcPr>
          <w:p w14:paraId="6CCF2B5C" w14:textId="700D9ABA"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105</w:t>
            </w:r>
          </w:p>
        </w:tc>
      </w:tr>
      <w:tr w:rsidR="003C5291" w:rsidRPr="004F7258" w14:paraId="019E95A9" w14:textId="77777777" w:rsidTr="00256BE8">
        <w:tc>
          <w:tcPr>
            <w:tcW w:w="3958" w:type="dxa"/>
            <w:vAlign w:val="bottom"/>
            <w:hideMark/>
          </w:tcPr>
          <w:p w14:paraId="625A567C" w14:textId="77777777" w:rsidR="003C5291" w:rsidRPr="004F7258" w:rsidRDefault="003C5291"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Investments measured at FVOCI</w:t>
            </w:r>
          </w:p>
        </w:tc>
        <w:tc>
          <w:tcPr>
            <w:tcW w:w="1328" w:type="dxa"/>
          </w:tcPr>
          <w:p w14:paraId="3EB4C8D6"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388981E6"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0E492B53"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280FCFAB"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p>
        </w:tc>
      </w:tr>
      <w:tr w:rsidR="003C5291" w:rsidRPr="004F7258" w14:paraId="170E4B42" w14:textId="77777777" w:rsidTr="00256BE8">
        <w:tc>
          <w:tcPr>
            <w:tcW w:w="3958" w:type="dxa"/>
            <w:vAlign w:val="bottom"/>
            <w:hideMark/>
          </w:tcPr>
          <w:p w14:paraId="3BE03343" w14:textId="77777777" w:rsidR="003C5291" w:rsidRPr="004F7258" w:rsidRDefault="003C5291"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ab/>
              <w:t>Equity securities</w:t>
            </w:r>
          </w:p>
        </w:tc>
        <w:tc>
          <w:tcPr>
            <w:tcW w:w="1328" w:type="dxa"/>
            <w:hideMark/>
          </w:tcPr>
          <w:p w14:paraId="231B5407" w14:textId="586AE9BD"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118</w:t>
            </w:r>
          </w:p>
        </w:tc>
        <w:tc>
          <w:tcPr>
            <w:tcW w:w="1328" w:type="dxa"/>
            <w:hideMark/>
          </w:tcPr>
          <w:p w14:paraId="6A7368CE" w14:textId="4802DC9E"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w:t>
            </w:r>
          </w:p>
        </w:tc>
        <w:tc>
          <w:tcPr>
            <w:tcW w:w="1328" w:type="dxa"/>
            <w:hideMark/>
          </w:tcPr>
          <w:p w14:paraId="6888A5FD" w14:textId="2F6E6D0E"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71</w:t>
            </w:r>
          </w:p>
        </w:tc>
        <w:tc>
          <w:tcPr>
            <w:tcW w:w="1328" w:type="dxa"/>
            <w:hideMark/>
          </w:tcPr>
          <w:p w14:paraId="5D54BE1D" w14:textId="3E0A5C88"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189</w:t>
            </w:r>
          </w:p>
        </w:tc>
      </w:tr>
      <w:tr w:rsidR="003C5291" w:rsidRPr="004F7258" w14:paraId="6C51B0B1" w14:textId="77777777" w:rsidTr="00256BE8">
        <w:tc>
          <w:tcPr>
            <w:tcW w:w="3958" w:type="dxa"/>
            <w:vAlign w:val="bottom"/>
            <w:hideMark/>
          </w:tcPr>
          <w:p w14:paraId="1A69EBF6" w14:textId="407C0D6A" w:rsidR="003C5291" w:rsidRPr="004F7258" w:rsidRDefault="003C5291"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Derivatives assets</w:t>
            </w:r>
          </w:p>
        </w:tc>
        <w:tc>
          <w:tcPr>
            <w:tcW w:w="1328" w:type="dxa"/>
          </w:tcPr>
          <w:p w14:paraId="6C8DECB2"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1BBE4893"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6DF2F60F"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p>
        </w:tc>
        <w:tc>
          <w:tcPr>
            <w:tcW w:w="1328" w:type="dxa"/>
          </w:tcPr>
          <w:p w14:paraId="1CD6824E"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p>
        </w:tc>
      </w:tr>
      <w:tr w:rsidR="003C5291" w:rsidRPr="004F7258" w14:paraId="5F501B00" w14:textId="77777777" w:rsidTr="00256BE8">
        <w:tc>
          <w:tcPr>
            <w:tcW w:w="3958" w:type="dxa"/>
            <w:vAlign w:val="bottom"/>
            <w:hideMark/>
          </w:tcPr>
          <w:p w14:paraId="14F465A6" w14:textId="77777777" w:rsidR="003C5291" w:rsidRPr="004F7258" w:rsidRDefault="003C5291"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ab/>
              <w:t>Warrants</w:t>
            </w:r>
          </w:p>
        </w:tc>
        <w:tc>
          <w:tcPr>
            <w:tcW w:w="1328" w:type="dxa"/>
            <w:hideMark/>
          </w:tcPr>
          <w:p w14:paraId="7EEC41C8" w14:textId="61B75310"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1</w:t>
            </w:r>
          </w:p>
        </w:tc>
        <w:tc>
          <w:tcPr>
            <w:tcW w:w="1328" w:type="dxa"/>
            <w:hideMark/>
          </w:tcPr>
          <w:p w14:paraId="48A48380" w14:textId="320FDD08"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r w:rsidRPr="004F7258">
              <w:rPr>
                <w:rFonts w:ascii="Arial" w:hAnsi="Arial" w:cs="Arial"/>
                <w:kern w:val="28"/>
                <w:sz w:val="18"/>
                <w:szCs w:val="18"/>
              </w:rPr>
              <w:t>-</w:t>
            </w:r>
          </w:p>
        </w:tc>
        <w:tc>
          <w:tcPr>
            <w:tcW w:w="1328" w:type="dxa"/>
            <w:hideMark/>
          </w:tcPr>
          <w:p w14:paraId="6A55AA6D" w14:textId="685F4375"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r w:rsidRPr="004F7258">
              <w:rPr>
                <w:rFonts w:ascii="Arial" w:hAnsi="Arial" w:cs="Arial"/>
                <w:kern w:val="28"/>
                <w:sz w:val="18"/>
                <w:szCs w:val="18"/>
              </w:rPr>
              <w:t>-</w:t>
            </w:r>
          </w:p>
        </w:tc>
        <w:tc>
          <w:tcPr>
            <w:tcW w:w="1328" w:type="dxa"/>
            <w:hideMark/>
          </w:tcPr>
          <w:p w14:paraId="73780B22" w14:textId="41D472E0"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r w:rsidRPr="004F7258">
              <w:rPr>
                <w:rFonts w:ascii="Arial" w:hAnsi="Arial" w:cs="Arial"/>
                <w:kern w:val="28"/>
                <w:sz w:val="18"/>
                <w:szCs w:val="18"/>
              </w:rPr>
              <w:t>1</w:t>
            </w:r>
          </w:p>
        </w:tc>
      </w:tr>
      <w:tr w:rsidR="003C5291" w:rsidRPr="004F7258" w14:paraId="46F5E904" w14:textId="77777777" w:rsidTr="00256BE8">
        <w:tc>
          <w:tcPr>
            <w:tcW w:w="3958" w:type="dxa"/>
            <w:vAlign w:val="bottom"/>
            <w:hideMark/>
          </w:tcPr>
          <w:p w14:paraId="1F28AE63" w14:textId="77777777" w:rsidR="003C5291" w:rsidRPr="004F7258" w:rsidRDefault="003C5291" w:rsidP="00256BE8">
            <w:pPr>
              <w:spacing w:line="340" w:lineRule="exact"/>
              <w:ind w:left="243" w:hanging="180"/>
              <w:jc w:val="both"/>
              <w:rPr>
                <w:rFonts w:ascii="Arial" w:hAnsi="Arial" w:cs="Arial"/>
                <w:kern w:val="28"/>
                <w:sz w:val="18"/>
                <w:szCs w:val="18"/>
                <w:vertAlign w:val="superscript"/>
              </w:rPr>
            </w:pPr>
            <w:r w:rsidRPr="004F7258">
              <w:rPr>
                <w:rFonts w:ascii="Arial" w:hAnsi="Arial" w:cs="Arial"/>
                <w:kern w:val="28"/>
                <w:sz w:val="18"/>
                <w:szCs w:val="18"/>
              </w:rPr>
              <w:tab/>
              <w:t xml:space="preserve">Forward </w:t>
            </w:r>
            <w:proofErr w:type="gramStart"/>
            <w:r w:rsidRPr="004F7258">
              <w:rPr>
                <w:rFonts w:ascii="Arial" w:hAnsi="Arial" w:cs="Arial"/>
                <w:kern w:val="28"/>
                <w:sz w:val="18"/>
                <w:szCs w:val="18"/>
              </w:rPr>
              <w:t>contracts</w:t>
            </w:r>
            <w:r w:rsidRPr="004F7258">
              <w:rPr>
                <w:rFonts w:ascii="Arial" w:hAnsi="Arial" w:cs="Arial"/>
                <w:kern w:val="28"/>
                <w:sz w:val="18"/>
                <w:szCs w:val="18"/>
                <w:vertAlign w:val="superscript"/>
              </w:rPr>
              <w:t>(</w:t>
            </w:r>
            <w:proofErr w:type="gramEnd"/>
            <w:r w:rsidRPr="004F7258">
              <w:rPr>
                <w:rFonts w:ascii="Arial" w:hAnsi="Arial" w:cs="Arial"/>
                <w:kern w:val="28"/>
                <w:sz w:val="18"/>
                <w:szCs w:val="18"/>
                <w:vertAlign w:val="superscript"/>
              </w:rPr>
              <w:t>1)</w:t>
            </w:r>
          </w:p>
        </w:tc>
        <w:tc>
          <w:tcPr>
            <w:tcW w:w="1328" w:type="dxa"/>
            <w:hideMark/>
          </w:tcPr>
          <w:p w14:paraId="76B6C834" w14:textId="7310C491"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w:t>
            </w:r>
          </w:p>
        </w:tc>
        <w:tc>
          <w:tcPr>
            <w:tcW w:w="1328" w:type="dxa"/>
            <w:hideMark/>
          </w:tcPr>
          <w:p w14:paraId="5D2B7497" w14:textId="10941E87"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r w:rsidRPr="004F7258">
              <w:rPr>
                <w:rFonts w:ascii="Arial" w:hAnsi="Arial" w:cs="Arial"/>
                <w:kern w:val="28"/>
                <w:sz w:val="18"/>
                <w:szCs w:val="18"/>
              </w:rPr>
              <w:t>1</w:t>
            </w:r>
          </w:p>
        </w:tc>
        <w:tc>
          <w:tcPr>
            <w:tcW w:w="1328" w:type="dxa"/>
            <w:hideMark/>
          </w:tcPr>
          <w:p w14:paraId="6724AEE0" w14:textId="1994E739"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r w:rsidRPr="004F7258">
              <w:rPr>
                <w:rFonts w:ascii="Arial" w:hAnsi="Arial" w:cs="Arial"/>
                <w:kern w:val="28"/>
                <w:sz w:val="18"/>
                <w:szCs w:val="18"/>
              </w:rPr>
              <w:t>-</w:t>
            </w:r>
          </w:p>
        </w:tc>
        <w:tc>
          <w:tcPr>
            <w:tcW w:w="1328" w:type="dxa"/>
            <w:hideMark/>
          </w:tcPr>
          <w:p w14:paraId="0555C868" w14:textId="7A537520" w:rsidR="003C5291" w:rsidRPr="004F7258" w:rsidRDefault="003C5291" w:rsidP="00256BE8">
            <w:pPr>
              <w:tabs>
                <w:tab w:val="decimal" w:pos="882"/>
              </w:tabs>
              <w:spacing w:line="340" w:lineRule="exact"/>
              <w:ind w:left="-30" w:firstLine="12"/>
              <w:jc w:val="thaiDistribute"/>
              <w:rPr>
                <w:rFonts w:ascii="Arial" w:hAnsi="Arial" w:cs="Arial"/>
                <w:kern w:val="28"/>
                <w:sz w:val="18"/>
                <w:szCs w:val="18"/>
                <w:cs/>
              </w:rPr>
            </w:pPr>
            <w:r w:rsidRPr="004F7258">
              <w:rPr>
                <w:rFonts w:ascii="Arial" w:hAnsi="Arial" w:cs="Arial"/>
                <w:kern w:val="28"/>
                <w:sz w:val="18"/>
                <w:szCs w:val="18"/>
              </w:rPr>
              <w:t>1</w:t>
            </w:r>
          </w:p>
        </w:tc>
      </w:tr>
      <w:tr w:rsidR="003C5291" w:rsidRPr="004F7258" w14:paraId="7F0C672B" w14:textId="77777777" w:rsidTr="00256BE8">
        <w:trPr>
          <w:trHeight w:val="80"/>
        </w:trPr>
        <w:tc>
          <w:tcPr>
            <w:tcW w:w="3958" w:type="dxa"/>
            <w:vAlign w:val="bottom"/>
            <w:hideMark/>
          </w:tcPr>
          <w:p w14:paraId="03D40848" w14:textId="77777777" w:rsidR="003C5291" w:rsidRPr="004F7258" w:rsidRDefault="003C5291" w:rsidP="00256BE8">
            <w:pPr>
              <w:tabs>
                <w:tab w:val="right" w:pos="1422"/>
              </w:tabs>
              <w:spacing w:line="340" w:lineRule="exact"/>
              <w:ind w:hanging="18"/>
              <w:jc w:val="thaiDistribute"/>
              <w:rPr>
                <w:rFonts w:ascii="Arial" w:hAnsi="Arial" w:cs="Arial"/>
                <w:b/>
                <w:bCs/>
                <w:kern w:val="28"/>
                <w:sz w:val="18"/>
                <w:szCs w:val="18"/>
              </w:rPr>
            </w:pPr>
            <w:r w:rsidRPr="004F7258">
              <w:rPr>
                <w:rFonts w:ascii="Arial" w:hAnsi="Arial" w:cs="Arial"/>
                <w:b/>
                <w:bCs/>
                <w:kern w:val="28"/>
                <w:sz w:val="18"/>
                <w:szCs w:val="18"/>
              </w:rPr>
              <w:t>Financial liability measured at fair value</w:t>
            </w:r>
          </w:p>
        </w:tc>
        <w:tc>
          <w:tcPr>
            <w:tcW w:w="1328" w:type="dxa"/>
          </w:tcPr>
          <w:p w14:paraId="784E7151"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745E3559"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5D317A29"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4E286736" w14:textId="77777777" w:rsidR="003C5291" w:rsidRPr="004F7258" w:rsidRDefault="003C5291" w:rsidP="00256BE8">
            <w:pPr>
              <w:tabs>
                <w:tab w:val="decimal" w:pos="882"/>
              </w:tabs>
              <w:spacing w:line="340" w:lineRule="exact"/>
              <w:ind w:hanging="18"/>
              <w:jc w:val="thaiDistribute"/>
              <w:rPr>
                <w:rFonts w:ascii="Arial" w:hAnsi="Arial" w:cs="Arial"/>
                <w:kern w:val="28"/>
                <w:sz w:val="18"/>
                <w:szCs w:val="18"/>
              </w:rPr>
            </w:pPr>
          </w:p>
        </w:tc>
      </w:tr>
      <w:tr w:rsidR="003C5291" w:rsidRPr="004F7258" w14:paraId="2B286422" w14:textId="77777777" w:rsidTr="00256BE8">
        <w:tc>
          <w:tcPr>
            <w:tcW w:w="3958" w:type="dxa"/>
            <w:vAlign w:val="bottom"/>
            <w:hideMark/>
          </w:tcPr>
          <w:p w14:paraId="19DED3AF" w14:textId="77777777" w:rsidR="003C5291" w:rsidRPr="004F7258" w:rsidRDefault="003C5291"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Derivatives liability</w:t>
            </w:r>
          </w:p>
        </w:tc>
        <w:tc>
          <w:tcPr>
            <w:tcW w:w="1328" w:type="dxa"/>
          </w:tcPr>
          <w:p w14:paraId="146BAC2E"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01B91EC1"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35DD94E0"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10A52926" w14:textId="77777777"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p>
        </w:tc>
      </w:tr>
      <w:tr w:rsidR="003C5291" w:rsidRPr="004F7258" w14:paraId="757BBE90" w14:textId="77777777" w:rsidTr="00256BE8">
        <w:trPr>
          <w:trHeight w:val="108"/>
        </w:trPr>
        <w:tc>
          <w:tcPr>
            <w:tcW w:w="3958" w:type="dxa"/>
            <w:vAlign w:val="bottom"/>
            <w:hideMark/>
          </w:tcPr>
          <w:p w14:paraId="47963136" w14:textId="77777777" w:rsidR="003C5291" w:rsidRPr="004F7258" w:rsidRDefault="003C5291" w:rsidP="00256BE8">
            <w:pPr>
              <w:spacing w:line="340" w:lineRule="exact"/>
              <w:ind w:left="243" w:hanging="180"/>
              <w:jc w:val="both"/>
              <w:rPr>
                <w:rFonts w:ascii="Arial" w:hAnsi="Arial" w:cs="Arial"/>
                <w:kern w:val="28"/>
                <w:sz w:val="18"/>
                <w:szCs w:val="18"/>
                <w:vertAlign w:val="superscript"/>
              </w:rPr>
            </w:pPr>
            <w:r w:rsidRPr="004F7258">
              <w:rPr>
                <w:rFonts w:ascii="Arial" w:hAnsi="Arial" w:cs="Arial"/>
                <w:kern w:val="28"/>
                <w:sz w:val="18"/>
                <w:szCs w:val="18"/>
              </w:rPr>
              <w:tab/>
              <w:t xml:space="preserve">Forward </w:t>
            </w:r>
            <w:proofErr w:type="gramStart"/>
            <w:r w:rsidRPr="004F7258">
              <w:rPr>
                <w:rFonts w:ascii="Arial" w:hAnsi="Arial" w:cs="Arial"/>
                <w:kern w:val="28"/>
                <w:sz w:val="18"/>
                <w:szCs w:val="18"/>
              </w:rPr>
              <w:t>contracts</w:t>
            </w:r>
            <w:r w:rsidRPr="004F7258">
              <w:rPr>
                <w:rFonts w:ascii="Arial" w:hAnsi="Arial" w:cs="Arial"/>
                <w:kern w:val="28"/>
                <w:sz w:val="18"/>
                <w:szCs w:val="18"/>
                <w:vertAlign w:val="superscript"/>
              </w:rPr>
              <w:t>(</w:t>
            </w:r>
            <w:proofErr w:type="gramEnd"/>
            <w:r w:rsidRPr="004F7258">
              <w:rPr>
                <w:rFonts w:ascii="Arial" w:hAnsi="Arial" w:cs="Arial"/>
                <w:kern w:val="28"/>
                <w:sz w:val="18"/>
                <w:szCs w:val="18"/>
                <w:vertAlign w:val="superscript"/>
              </w:rPr>
              <w:t>1)</w:t>
            </w:r>
          </w:p>
        </w:tc>
        <w:tc>
          <w:tcPr>
            <w:tcW w:w="1328" w:type="dxa"/>
            <w:hideMark/>
          </w:tcPr>
          <w:p w14:paraId="67EABBAF" w14:textId="58A06BD3"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w:t>
            </w:r>
          </w:p>
        </w:tc>
        <w:tc>
          <w:tcPr>
            <w:tcW w:w="1328" w:type="dxa"/>
            <w:hideMark/>
          </w:tcPr>
          <w:p w14:paraId="332F04F6" w14:textId="6D9D135B"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1</w:t>
            </w:r>
          </w:p>
        </w:tc>
        <w:tc>
          <w:tcPr>
            <w:tcW w:w="1328" w:type="dxa"/>
            <w:hideMark/>
          </w:tcPr>
          <w:p w14:paraId="2DDE29C9" w14:textId="1CB8796F"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w:t>
            </w:r>
          </w:p>
        </w:tc>
        <w:tc>
          <w:tcPr>
            <w:tcW w:w="1328" w:type="dxa"/>
            <w:hideMark/>
          </w:tcPr>
          <w:p w14:paraId="3EF5C462" w14:textId="565AF819" w:rsidR="003C5291" w:rsidRPr="004F7258" w:rsidRDefault="003C5291" w:rsidP="00256BE8">
            <w:pPr>
              <w:tabs>
                <w:tab w:val="decimal" w:pos="882"/>
              </w:tabs>
              <w:spacing w:line="340" w:lineRule="exact"/>
              <w:ind w:left="-30" w:firstLine="12"/>
              <w:jc w:val="thaiDistribute"/>
              <w:rPr>
                <w:rFonts w:ascii="Arial" w:hAnsi="Arial" w:cs="Arial"/>
                <w:kern w:val="28"/>
                <w:sz w:val="18"/>
                <w:szCs w:val="18"/>
              </w:rPr>
            </w:pPr>
            <w:r w:rsidRPr="004F7258">
              <w:rPr>
                <w:rFonts w:ascii="Arial" w:hAnsi="Arial" w:cs="Arial"/>
                <w:kern w:val="28"/>
                <w:sz w:val="18"/>
                <w:szCs w:val="18"/>
              </w:rPr>
              <w:t>1</w:t>
            </w:r>
          </w:p>
        </w:tc>
      </w:tr>
    </w:tbl>
    <w:p w14:paraId="274A87C9" w14:textId="169440D7" w:rsidR="003B31C4" w:rsidRPr="004F7258" w:rsidRDefault="00154882" w:rsidP="00BF3ECB">
      <w:pPr>
        <w:spacing w:line="320" w:lineRule="exact"/>
        <w:ind w:left="821" w:hanging="187"/>
        <w:rPr>
          <w:rFonts w:ascii="Arial" w:hAnsi="Arial" w:cs="Arial"/>
          <w:sz w:val="16"/>
          <w:szCs w:val="16"/>
        </w:rPr>
      </w:pPr>
      <w:r w:rsidRPr="004F7258">
        <w:rPr>
          <w:rFonts w:ascii="Arial" w:hAnsi="Arial" w:cs="Arial"/>
          <w:sz w:val="16"/>
          <w:szCs w:val="16"/>
          <w:vertAlign w:val="superscript"/>
        </w:rPr>
        <w:t>(1)</w:t>
      </w:r>
      <w:r w:rsidRPr="004F7258">
        <w:rPr>
          <w:rFonts w:ascii="Arial" w:hAnsi="Arial" w:cs="Arial"/>
          <w:sz w:val="16"/>
          <w:szCs w:val="16"/>
        </w:rPr>
        <w:tab/>
        <w:t>Forward contracts on behalf of the subsidiary for the Company and clients’ portfolio in full amount</w:t>
      </w:r>
    </w:p>
    <w:p w14:paraId="50883ED6" w14:textId="6BAE53DB" w:rsidR="003B31C4" w:rsidRPr="004F7258" w:rsidRDefault="003B31C4">
      <w:pPr>
        <w:widowControl/>
        <w:overflowPunct/>
        <w:autoSpaceDE/>
        <w:autoSpaceDN/>
        <w:adjustRightInd/>
        <w:textAlignment w:val="auto"/>
        <w:rPr>
          <w:rFonts w:ascii="Arial" w:hAnsi="Arial" w:cs="Arial"/>
          <w:sz w:val="16"/>
          <w:szCs w:val="16"/>
        </w:rPr>
      </w:pPr>
    </w:p>
    <w:p w14:paraId="5F568408" w14:textId="71879977" w:rsidR="00256BE8" w:rsidRPr="004F7258" w:rsidRDefault="00256BE8"/>
    <w:p w14:paraId="6E248409" w14:textId="77777777" w:rsidR="00256BE8" w:rsidRPr="004F7258" w:rsidRDefault="00256BE8">
      <w:r w:rsidRPr="004F7258">
        <w:br w:type="page"/>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C22745" w:rsidRPr="004F7258" w14:paraId="3839E500" w14:textId="77777777" w:rsidTr="00256BE8">
        <w:trPr>
          <w:trHeight w:val="391"/>
        </w:trPr>
        <w:tc>
          <w:tcPr>
            <w:tcW w:w="9270" w:type="dxa"/>
            <w:gridSpan w:val="5"/>
            <w:vAlign w:val="bottom"/>
          </w:tcPr>
          <w:p w14:paraId="1CEFD7E3" w14:textId="7A176256" w:rsidR="00C22745" w:rsidRPr="004F7258" w:rsidRDefault="00967BF2" w:rsidP="00256BE8">
            <w:pPr>
              <w:spacing w:line="340" w:lineRule="exact"/>
              <w:jc w:val="right"/>
              <w:rPr>
                <w:rFonts w:ascii="Arial" w:hAnsi="Arial" w:cs="Arial"/>
                <w:kern w:val="28"/>
                <w:sz w:val="18"/>
                <w:szCs w:val="18"/>
              </w:rPr>
            </w:pPr>
            <w:r w:rsidRPr="004F7258">
              <w:rPr>
                <w:rFonts w:ascii="Arial" w:hAnsi="Arial" w:cs="Arial"/>
                <w:sz w:val="18"/>
                <w:szCs w:val="18"/>
              </w:rPr>
              <w:lastRenderedPageBreak/>
              <w:br w:type="page"/>
            </w:r>
            <w:r w:rsidR="00C22745" w:rsidRPr="004F7258">
              <w:rPr>
                <w:rFonts w:ascii="Arial" w:hAnsi="Arial" w:cs="Arial"/>
                <w:sz w:val="18"/>
                <w:szCs w:val="18"/>
              </w:rPr>
              <w:br w:type="page"/>
            </w:r>
            <w:r w:rsidR="00C22745" w:rsidRPr="004F7258">
              <w:rPr>
                <w:rFonts w:ascii="Arial" w:hAnsi="Arial" w:cs="Arial"/>
                <w:kern w:val="28"/>
                <w:sz w:val="18"/>
                <w:szCs w:val="18"/>
              </w:rPr>
              <w:t>(Unit: Million Baht)</w:t>
            </w:r>
          </w:p>
        </w:tc>
      </w:tr>
      <w:tr w:rsidR="00C22745" w:rsidRPr="004F7258" w14:paraId="5F95232C" w14:textId="77777777" w:rsidTr="00256BE8">
        <w:trPr>
          <w:trHeight w:val="317"/>
        </w:trPr>
        <w:tc>
          <w:tcPr>
            <w:tcW w:w="3960" w:type="dxa"/>
            <w:vAlign w:val="bottom"/>
          </w:tcPr>
          <w:p w14:paraId="2012FA0F" w14:textId="77777777" w:rsidR="00C22745" w:rsidRPr="004F7258" w:rsidRDefault="00C22745" w:rsidP="00256BE8">
            <w:pPr>
              <w:spacing w:line="340" w:lineRule="exact"/>
              <w:ind w:left="243" w:hanging="180"/>
              <w:jc w:val="thaiDistribute"/>
              <w:rPr>
                <w:rFonts w:ascii="Arial" w:hAnsi="Arial" w:cs="Arial"/>
                <w:kern w:val="28"/>
                <w:sz w:val="18"/>
                <w:szCs w:val="18"/>
              </w:rPr>
            </w:pPr>
          </w:p>
        </w:tc>
        <w:tc>
          <w:tcPr>
            <w:tcW w:w="5310" w:type="dxa"/>
            <w:gridSpan w:val="4"/>
          </w:tcPr>
          <w:p w14:paraId="130FC8C0" w14:textId="77777777" w:rsidR="00C22745" w:rsidRPr="004F7258" w:rsidRDefault="00C22745"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Separate financial statements</w:t>
            </w:r>
          </w:p>
        </w:tc>
      </w:tr>
      <w:tr w:rsidR="00C22745" w:rsidRPr="004F7258" w14:paraId="269A5715" w14:textId="77777777" w:rsidTr="00256BE8">
        <w:trPr>
          <w:trHeight w:val="298"/>
        </w:trPr>
        <w:tc>
          <w:tcPr>
            <w:tcW w:w="3960" w:type="dxa"/>
            <w:vAlign w:val="bottom"/>
          </w:tcPr>
          <w:p w14:paraId="77733C60" w14:textId="77777777" w:rsidR="00C22745" w:rsidRPr="004F7258" w:rsidRDefault="00C22745" w:rsidP="00256BE8">
            <w:pPr>
              <w:spacing w:line="340" w:lineRule="exact"/>
              <w:ind w:left="243" w:hanging="180"/>
              <w:jc w:val="thaiDistribute"/>
              <w:rPr>
                <w:rFonts w:ascii="Arial" w:hAnsi="Arial" w:cs="Arial"/>
                <w:kern w:val="28"/>
                <w:sz w:val="18"/>
                <w:szCs w:val="18"/>
              </w:rPr>
            </w:pPr>
          </w:p>
        </w:tc>
        <w:tc>
          <w:tcPr>
            <w:tcW w:w="5310" w:type="dxa"/>
            <w:gridSpan w:val="4"/>
          </w:tcPr>
          <w:p w14:paraId="1AE03693" w14:textId="6CD9C706" w:rsidR="00C22745" w:rsidRPr="004F7258" w:rsidRDefault="00B908BE"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 xml:space="preserve">As </w:t>
            </w:r>
            <w:proofErr w:type="gramStart"/>
            <w:r w:rsidRPr="004F7258">
              <w:rPr>
                <w:rFonts w:ascii="Arial" w:hAnsi="Arial" w:cs="Arial"/>
                <w:kern w:val="28"/>
                <w:sz w:val="18"/>
                <w:szCs w:val="18"/>
              </w:rPr>
              <w:t>at</w:t>
            </w:r>
            <w:proofErr w:type="gramEnd"/>
            <w:r w:rsidRPr="004F7258">
              <w:rPr>
                <w:rFonts w:ascii="Arial" w:hAnsi="Arial" w:cs="Arial"/>
                <w:kern w:val="28"/>
                <w:sz w:val="18"/>
                <w:szCs w:val="18"/>
              </w:rPr>
              <w:t xml:space="preserve"> </w:t>
            </w:r>
            <w:r w:rsidR="003D3C91" w:rsidRPr="004F7258">
              <w:rPr>
                <w:rFonts w:ascii="Arial" w:hAnsi="Arial" w:cs="Arial"/>
                <w:kern w:val="28"/>
                <w:sz w:val="18"/>
                <w:szCs w:val="18"/>
              </w:rPr>
              <w:t>30 September</w:t>
            </w:r>
            <w:r w:rsidR="00957225" w:rsidRPr="004F7258">
              <w:rPr>
                <w:rFonts w:ascii="Arial" w:hAnsi="Arial" w:cs="Arial"/>
                <w:kern w:val="28"/>
                <w:sz w:val="18"/>
                <w:szCs w:val="18"/>
              </w:rPr>
              <w:t xml:space="preserve"> </w:t>
            </w:r>
            <w:r w:rsidR="001355B1" w:rsidRPr="004F7258">
              <w:rPr>
                <w:rFonts w:ascii="Arial" w:hAnsi="Arial" w:cs="Arial"/>
                <w:kern w:val="28"/>
                <w:sz w:val="18"/>
                <w:szCs w:val="18"/>
              </w:rPr>
              <w:t>2024</w:t>
            </w:r>
          </w:p>
        </w:tc>
      </w:tr>
      <w:tr w:rsidR="00C22745" w:rsidRPr="004F7258" w14:paraId="480F8283" w14:textId="77777777" w:rsidTr="00256BE8">
        <w:trPr>
          <w:trHeight w:val="317"/>
        </w:trPr>
        <w:tc>
          <w:tcPr>
            <w:tcW w:w="3960" w:type="dxa"/>
            <w:vAlign w:val="bottom"/>
          </w:tcPr>
          <w:p w14:paraId="0A0B8484" w14:textId="77777777" w:rsidR="00C22745" w:rsidRPr="004F7258" w:rsidRDefault="00C22745" w:rsidP="00256BE8">
            <w:pPr>
              <w:spacing w:line="340" w:lineRule="exact"/>
              <w:ind w:left="243" w:hanging="180"/>
              <w:jc w:val="thaiDistribute"/>
              <w:rPr>
                <w:rFonts w:ascii="Arial" w:hAnsi="Arial" w:cs="Arial"/>
                <w:kern w:val="28"/>
                <w:sz w:val="18"/>
                <w:szCs w:val="18"/>
              </w:rPr>
            </w:pPr>
          </w:p>
        </w:tc>
        <w:tc>
          <w:tcPr>
            <w:tcW w:w="1327" w:type="dxa"/>
          </w:tcPr>
          <w:p w14:paraId="76E78528" w14:textId="77777777" w:rsidR="00C22745" w:rsidRPr="004F7258" w:rsidRDefault="00C22745"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1</w:t>
            </w:r>
          </w:p>
        </w:tc>
        <w:tc>
          <w:tcPr>
            <w:tcW w:w="1328" w:type="dxa"/>
          </w:tcPr>
          <w:p w14:paraId="2AEC3B21" w14:textId="77777777" w:rsidR="00C22745" w:rsidRPr="004F7258" w:rsidRDefault="00C22745"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2</w:t>
            </w:r>
          </w:p>
        </w:tc>
        <w:tc>
          <w:tcPr>
            <w:tcW w:w="1327" w:type="dxa"/>
            <w:vAlign w:val="bottom"/>
          </w:tcPr>
          <w:p w14:paraId="43A53489" w14:textId="77777777" w:rsidR="00C22745" w:rsidRPr="004F7258" w:rsidRDefault="00C22745"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3</w:t>
            </w:r>
          </w:p>
        </w:tc>
        <w:tc>
          <w:tcPr>
            <w:tcW w:w="1328" w:type="dxa"/>
            <w:vAlign w:val="bottom"/>
          </w:tcPr>
          <w:p w14:paraId="33DD338D" w14:textId="77777777" w:rsidR="00C22745" w:rsidRPr="004F7258" w:rsidRDefault="00C22745" w:rsidP="00256BE8">
            <w:pPr>
              <w:pBdr>
                <w:bottom w:val="single" w:sz="4" w:space="1" w:color="auto"/>
              </w:pBdr>
              <w:spacing w:line="340" w:lineRule="exact"/>
              <w:jc w:val="center"/>
              <w:rPr>
                <w:rFonts w:ascii="Arial" w:hAnsi="Arial" w:cs="Arial"/>
                <w:kern w:val="28"/>
                <w:sz w:val="18"/>
                <w:szCs w:val="18"/>
                <w:cs/>
              </w:rPr>
            </w:pPr>
            <w:r w:rsidRPr="004F7258">
              <w:rPr>
                <w:rFonts w:ascii="Arial" w:hAnsi="Arial" w:cs="Arial"/>
                <w:kern w:val="28"/>
                <w:sz w:val="18"/>
                <w:szCs w:val="18"/>
              </w:rPr>
              <w:t>Total</w:t>
            </w:r>
          </w:p>
        </w:tc>
      </w:tr>
      <w:tr w:rsidR="00256BE8" w:rsidRPr="004F7258" w14:paraId="2080AF42" w14:textId="77777777" w:rsidTr="00256BE8">
        <w:trPr>
          <w:trHeight w:val="279"/>
        </w:trPr>
        <w:tc>
          <w:tcPr>
            <w:tcW w:w="3960" w:type="dxa"/>
            <w:vAlign w:val="bottom"/>
          </w:tcPr>
          <w:p w14:paraId="42860BE9" w14:textId="77777777"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r w:rsidRPr="004F7258">
              <w:rPr>
                <w:rFonts w:ascii="Arial" w:hAnsi="Arial" w:cs="Arial"/>
                <w:b/>
                <w:bCs/>
                <w:kern w:val="28"/>
                <w:sz w:val="18"/>
                <w:szCs w:val="18"/>
              </w:rPr>
              <w:t xml:space="preserve">Financial assets measured at fair value </w:t>
            </w:r>
          </w:p>
        </w:tc>
        <w:tc>
          <w:tcPr>
            <w:tcW w:w="1327" w:type="dxa"/>
            <w:vAlign w:val="bottom"/>
          </w:tcPr>
          <w:p w14:paraId="160EB0B6" w14:textId="396DC0B1"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tcPr>
          <w:p w14:paraId="4C9DF6C8" w14:textId="77777777"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7" w:type="dxa"/>
            <w:vAlign w:val="bottom"/>
          </w:tcPr>
          <w:p w14:paraId="63112721" w14:textId="77777777"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vAlign w:val="bottom"/>
          </w:tcPr>
          <w:p w14:paraId="2416F9FA" w14:textId="77777777" w:rsidR="00256BE8" w:rsidRPr="004F7258" w:rsidRDefault="00256BE8" w:rsidP="00256BE8">
            <w:pPr>
              <w:tabs>
                <w:tab w:val="right" w:pos="1422"/>
              </w:tabs>
              <w:spacing w:line="340" w:lineRule="exact"/>
              <w:ind w:hanging="18"/>
              <w:jc w:val="thaiDistribute"/>
              <w:rPr>
                <w:rFonts w:ascii="Arial" w:hAnsi="Arial" w:cs="Arial"/>
                <w:kern w:val="28"/>
                <w:sz w:val="18"/>
                <w:szCs w:val="18"/>
                <w:cs/>
              </w:rPr>
            </w:pPr>
          </w:p>
        </w:tc>
      </w:tr>
      <w:tr w:rsidR="003F20E3" w:rsidRPr="004F7258" w14:paraId="7FBE1F6B" w14:textId="77777777" w:rsidTr="00256BE8">
        <w:trPr>
          <w:trHeight w:val="279"/>
        </w:trPr>
        <w:tc>
          <w:tcPr>
            <w:tcW w:w="3960" w:type="dxa"/>
            <w:vAlign w:val="bottom"/>
          </w:tcPr>
          <w:p w14:paraId="5ADAA7A4" w14:textId="7CD54072" w:rsidR="003F20E3" w:rsidRPr="004F7258" w:rsidRDefault="008E1980" w:rsidP="00256BE8">
            <w:pPr>
              <w:spacing w:line="340" w:lineRule="exact"/>
              <w:rPr>
                <w:rFonts w:ascii="Arial" w:hAnsi="Arial" w:cs="Arial"/>
                <w:kern w:val="28"/>
                <w:sz w:val="18"/>
                <w:szCs w:val="18"/>
                <w:cs/>
              </w:rPr>
            </w:pPr>
            <w:r w:rsidRPr="004F7258">
              <w:rPr>
                <w:rFonts w:ascii="Arial" w:hAnsi="Arial" w:cs="Arial"/>
                <w:kern w:val="28"/>
                <w:sz w:val="18"/>
                <w:szCs w:val="18"/>
              </w:rPr>
              <w:t xml:space="preserve">Investments at </w:t>
            </w:r>
            <w:r w:rsidR="003F0301" w:rsidRPr="004F7258">
              <w:rPr>
                <w:rFonts w:ascii="Arial" w:hAnsi="Arial" w:cs="Arial"/>
                <w:kern w:val="28"/>
                <w:sz w:val="18"/>
                <w:szCs w:val="18"/>
              </w:rPr>
              <w:t>FVTPL</w:t>
            </w:r>
            <w:r w:rsidR="003F20E3" w:rsidRPr="004F7258">
              <w:rPr>
                <w:rFonts w:ascii="Arial" w:hAnsi="Arial" w:cs="Arial"/>
                <w:kern w:val="28"/>
                <w:sz w:val="18"/>
                <w:szCs w:val="18"/>
              </w:rPr>
              <w:t xml:space="preserve"> </w:t>
            </w:r>
            <w:r w:rsidR="003F20E3" w:rsidRPr="004F7258">
              <w:rPr>
                <w:rFonts w:ascii="Arial" w:hAnsi="Arial" w:cs="Arial"/>
                <w:kern w:val="28"/>
                <w:sz w:val="18"/>
                <w:szCs w:val="18"/>
                <w:cs/>
              </w:rPr>
              <w:t xml:space="preserve"> </w:t>
            </w:r>
          </w:p>
        </w:tc>
        <w:tc>
          <w:tcPr>
            <w:tcW w:w="1327" w:type="dxa"/>
            <w:vAlign w:val="bottom"/>
          </w:tcPr>
          <w:p w14:paraId="115E2CCD" w14:textId="1076020C" w:rsidR="003F20E3" w:rsidRPr="004F7258" w:rsidRDefault="003F20E3" w:rsidP="00256BE8">
            <w:pPr>
              <w:tabs>
                <w:tab w:val="decimal" w:pos="972"/>
              </w:tabs>
              <w:spacing w:line="340" w:lineRule="exact"/>
              <w:rPr>
                <w:rFonts w:ascii="Arial" w:hAnsi="Arial" w:cs="Arial"/>
                <w:kern w:val="28"/>
                <w:sz w:val="18"/>
                <w:szCs w:val="18"/>
                <w:cs/>
              </w:rPr>
            </w:pPr>
          </w:p>
        </w:tc>
        <w:tc>
          <w:tcPr>
            <w:tcW w:w="1328" w:type="dxa"/>
            <w:vAlign w:val="bottom"/>
          </w:tcPr>
          <w:p w14:paraId="64E96F5D" w14:textId="77777777" w:rsidR="003F20E3" w:rsidRPr="004F7258" w:rsidRDefault="003F20E3" w:rsidP="00256BE8">
            <w:pPr>
              <w:tabs>
                <w:tab w:val="decimal" w:pos="882"/>
              </w:tabs>
              <w:spacing w:line="340" w:lineRule="exact"/>
              <w:ind w:left="-30" w:firstLine="12"/>
              <w:rPr>
                <w:rFonts w:ascii="Arial" w:hAnsi="Arial" w:cs="Arial"/>
                <w:kern w:val="28"/>
                <w:sz w:val="18"/>
                <w:szCs w:val="18"/>
                <w:cs/>
              </w:rPr>
            </w:pPr>
          </w:p>
        </w:tc>
        <w:tc>
          <w:tcPr>
            <w:tcW w:w="1327" w:type="dxa"/>
            <w:vAlign w:val="bottom"/>
          </w:tcPr>
          <w:p w14:paraId="6A623A25" w14:textId="77777777" w:rsidR="003F20E3" w:rsidRPr="004F7258" w:rsidRDefault="003F20E3" w:rsidP="00256BE8">
            <w:pPr>
              <w:tabs>
                <w:tab w:val="decimal" w:pos="882"/>
              </w:tabs>
              <w:spacing w:line="340" w:lineRule="exact"/>
              <w:ind w:left="-30" w:firstLine="12"/>
              <w:rPr>
                <w:rFonts w:ascii="Arial" w:hAnsi="Arial" w:cs="Arial"/>
                <w:kern w:val="28"/>
                <w:sz w:val="18"/>
                <w:szCs w:val="18"/>
                <w:cs/>
              </w:rPr>
            </w:pPr>
          </w:p>
        </w:tc>
        <w:tc>
          <w:tcPr>
            <w:tcW w:w="1328" w:type="dxa"/>
            <w:vAlign w:val="bottom"/>
          </w:tcPr>
          <w:p w14:paraId="555D84D7" w14:textId="77777777" w:rsidR="003F20E3" w:rsidRPr="004F7258" w:rsidRDefault="003F20E3" w:rsidP="00256BE8">
            <w:pPr>
              <w:tabs>
                <w:tab w:val="decimal" w:pos="882"/>
              </w:tabs>
              <w:spacing w:line="340" w:lineRule="exact"/>
              <w:ind w:left="-30" w:firstLine="12"/>
              <w:rPr>
                <w:rFonts w:ascii="Arial" w:hAnsi="Arial" w:cs="Arial"/>
                <w:kern w:val="28"/>
                <w:sz w:val="18"/>
                <w:szCs w:val="18"/>
                <w:cs/>
              </w:rPr>
            </w:pPr>
          </w:p>
        </w:tc>
      </w:tr>
      <w:tr w:rsidR="008823F9" w:rsidRPr="004F7258" w14:paraId="7DC12021" w14:textId="77777777" w:rsidTr="00256BE8">
        <w:trPr>
          <w:trHeight w:val="279"/>
        </w:trPr>
        <w:tc>
          <w:tcPr>
            <w:tcW w:w="3960" w:type="dxa"/>
            <w:vAlign w:val="bottom"/>
          </w:tcPr>
          <w:p w14:paraId="3BC83A9E" w14:textId="77777777" w:rsidR="008823F9" w:rsidRPr="004F7258" w:rsidRDefault="008823F9" w:rsidP="00256BE8">
            <w:pPr>
              <w:spacing w:line="340" w:lineRule="exact"/>
              <w:ind w:left="342" w:hanging="90"/>
              <w:rPr>
                <w:rFonts w:ascii="Arial" w:hAnsi="Arial" w:cs="Arial"/>
                <w:kern w:val="28"/>
                <w:sz w:val="18"/>
                <w:szCs w:val="18"/>
                <w:cs/>
              </w:rPr>
            </w:pPr>
            <w:r w:rsidRPr="004F7258">
              <w:rPr>
                <w:rFonts w:ascii="Arial" w:hAnsi="Arial" w:cs="Arial"/>
                <w:kern w:val="28"/>
                <w:sz w:val="18"/>
                <w:szCs w:val="18"/>
              </w:rPr>
              <w:t>Equity securities</w:t>
            </w:r>
          </w:p>
        </w:tc>
        <w:tc>
          <w:tcPr>
            <w:tcW w:w="1327" w:type="dxa"/>
          </w:tcPr>
          <w:p w14:paraId="0B7D84DC" w14:textId="10EC11B0" w:rsidR="008823F9" w:rsidRPr="004F7258" w:rsidRDefault="007E3F80"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138</w:t>
            </w:r>
          </w:p>
        </w:tc>
        <w:tc>
          <w:tcPr>
            <w:tcW w:w="1328" w:type="dxa"/>
          </w:tcPr>
          <w:p w14:paraId="695EAE02" w14:textId="5FE4CAC3" w:rsidR="008823F9" w:rsidRPr="004F7258" w:rsidRDefault="00EF52B3"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7" w:type="dxa"/>
          </w:tcPr>
          <w:p w14:paraId="70466481" w14:textId="674390B3" w:rsidR="008823F9" w:rsidRPr="004F7258" w:rsidRDefault="00EF52B3"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tcPr>
          <w:p w14:paraId="578AAAA3" w14:textId="7E1336C1" w:rsidR="008823F9" w:rsidRPr="004F7258" w:rsidRDefault="00EF52B3"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138</w:t>
            </w:r>
          </w:p>
        </w:tc>
      </w:tr>
      <w:tr w:rsidR="008823F9" w:rsidRPr="004F7258" w14:paraId="2C799987" w14:textId="77777777" w:rsidTr="00256BE8">
        <w:trPr>
          <w:trHeight w:val="279"/>
        </w:trPr>
        <w:tc>
          <w:tcPr>
            <w:tcW w:w="3960" w:type="dxa"/>
            <w:vAlign w:val="bottom"/>
          </w:tcPr>
          <w:p w14:paraId="544EF056" w14:textId="5A2818FA" w:rsidR="008823F9" w:rsidRPr="004F7258" w:rsidRDefault="00FE5AF5" w:rsidP="00256BE8">
            <w:pPr>
              <w:spacing w:line="340" w:lineRule="exact"/>
              <w:ind w:left="342" w:hanging="90"/>
              <w:rPr>
                <w:rFonts w:ascii="Arial" w:hAnsi="Arial" w:cs="Arial"/>
                <w:kern w:val="28"/>
                <w:sz w:val="18"/>
                <w:szCs w:val="18"/>
              </w:rPr>
            </w:pPr>
            <w:r w:rsidRPr="004F7258">
              <w:rPr>
                <w:rFonts w:ascii="Arial" w:hAnsi="Arial" w:cs="Arial"/>
                <w:kern w:val="28"/>
                <w:sz w:val="18"/>
                <w:szCs w:val="18"/>
              </w:rPr>
              <w:t>Debt securities</w:t>
            </w:r>
          </w:p>
        </w:tc>
        <w:tc>
          <w:tcPr>
            <w:tcW w:w="1327" w:type="dxa"/>
          </w:tcPr>
          <w:p w14:paraId="7366EE47" w14:textId="5BC638D9" w:rsidR="008823F9" w:rsidRPr="004F7258" w:rsidRDefault="00EF52B3"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tcPr>
          <w:p w14:paraId="4ED00E3B" w14:textId="6932E0BE" w:rsidR="008823F9" w:rsidRPr="004F7258" w:rsidRDefault="00EF52B3"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12</w:t>
            </w:r>
          </w:p>
        </w:tc>
        <w:tc>
          <w:tcPr>
            <w:tcW w:w="1327" w:type="dxa"/>
          </w:tcPr>
          <w:p w14:paraId="1EBED1C4" w14:textId="26131884" w:rsidR="008823F9" w:rsidRPr="004F7258" w:rsidRDefault="00EF52B3"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tcPr>
          <w:p w14:paraId="19820800" w14:textId="26ED8702" w:rsidR="008823F9" w:rsidRPr="004F7258" w:rsidRDefault="00EF52B3"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12</w:t>
            </w:r>
          </w:p>
        </w:tc>
      </w:tr>
      <w:tr w:rsidR="008823F9" w:rsidRPr="004F7258" w14:paraId="7820599E" w14:textId="77777777" w:rsidTr="00256BE8">
        <w:trPr>
          <w:trHeight w:val="279"/>
        </w:trPr>
        <w:tc>
          <w:tcPr>
            <w:tcW w:w="3960" w:type="dxa"/>
            <w:vAlign w:val="bottom"/>
          </w:tcPr>
          <w:p w14:paraId="368335C8" w14:textId="5FDA394C" w:rsidR="008823F9" w:rsidRPr="004F7258" w:rsidRDefault="00020D3B" w:rsidP="00256BE8">
            <w:pPr>
              <w:spacing w:line="340" w:lineRule="exact"/>
              <w:ind w:left="342" w:hanging="90"/>
              <w:rPr>
                <w:rFonts w:ascii="Arial" w:hAnsi="Arial" w:cs="Arial"/>
                <w:kern w:val="28"/>
                <w:sz w:val="18"/>
                <w:szCs w:val="18"/>
              </w:rPr>
            </w:pPr>
            <w:r w:rsidRPr="004F7258">
              <w:rPr>
                <w:rFonts w:ascii="Arial" w:hAnsi="Arial" w:cs="Arial"/>
                <w:kern w:val="28"/>
                <w:sz w:val="18"/>
                <w:szCs w:val="18"/>
              </w:rPr>
              <w:t>Convertible loan</w:t>
            </w:r>
          </w:p>
        </w:tc>
        <w:tc>
          <w:tcPr>
            <w:tcW w:w="1327" w:type="dxa"/>
          </w:tcPr>
          <w:p w14:paraId="62B3027C" w14:textId="716D8986" w:rsidR="008823F9" w:rsidRPr="004F7258" w:rsidRDefault="00046EF5" w:rsidP="00256BE8">
            <w:pPr>
              <w:tabs>
                <w:tab w:val="decimal" w:pos="882"/>
              </w:tabs>
              <w:spacing w:line="34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28" w:type="dxa"/>
          </w:tcPr>
          <w:p w14:paraId="08733E2B" w14:textId="1241CB80" w:rsidR="008823F9" w:rsidRPr="004F7258" w:rsidRDefault="00046EF5"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7" w:type="dxa"/>
          </w:tcPr>
          <w:p w14:paraId="4824B968" w14:textId="4E6C5771" w:rsidR="008823F9" w:rsidRPr="004F7258" w:rsidRDefault="00EF52B3"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105</w:t>
            </w:r>
          </w:p>
        </w:tc>
        <w:tc>
          <w:tcPr>
            <w:tcW w:w="1328" w:type="dxa"/>
          </w:tcPr>
          <w:p w14:paraId="43E9B70D" w14:textId="45FF4FFA" w:rsidR="008823F9" w:rsidRPr="004F7258" w:rsidRDefault="00046EF5"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105</w:t>
            </w:r>
          </w:p>
        </w:tc>
      </w:tr>
      <w:tr w:rsidR="008823F9" w:rsidRPr="004F7258" w14:paraId="164384CA" w14:textId="77777777" w:rsidTr="00256BE8">
        <w:trPr>
          <w:trHeight w:val="279"/>
        </w:trPr>
        <w:tc>
          <w:tcPr>
            <w:tcW w:w="3960" w:type="dxa"/>
            <w:vAlign w:val="bottom"/>
          </w:tcPr>
          <w:p w14:paraId="423C8CE9" w14:textId="69FF06DE" w:rsidR="008823F9" w:rsidRPr="004F7258" w:rsidRDefault="00020D3B" w:rsidP="00EF52B3">
            <w:pPr>
              <w:spacing w:line="340" w:lineRule="exact"/>
              <w:rPr>
                <w:rFonts w:ascii="Arial" w:hAnsi="Arial" w:cs="Arial"/>
                <w:kern w:val="28"/>
                <w:sz w:val="18"/>
                <w:szCs w:val="18"/>
              </w:rPr>
            </w:pPr>
            <w:r w:rsidRPr="004F7258">
              <w:rPr>
                <w:rFonts w:ascii="Arial" w:hAnsi="Arial" w:cs="Arial"/>
                <w:kern w:val="28"/>
                <w:sz w:val="18"/>
                <w:szCs w:val="18"/>
              </w:rPr>
              <w:t>Investments at FVOCI</w:t>
            </w:r>
          </w:p>
        </w:tc>
        <w:tc>
          <w:tcPr>
            <w:tcW w:w="1327" w:type="dxa"/>
            <w:vAlign w:val="bottom"/>
          </w:tcPr>
          <w:p w14:paraId="27F69851" w14:textId="02C89DC0" w:rsidR="008823F9" w:rsidRPr="004F725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vAlign w:val="bottom"/>
          </w:tcPr>
          <w:p w14:paraId="3A3E34D1" w14:textId="6AD9688C" w:rsidR="008823F9" w:rsidRPr="004F7258" w:rsidRDefault="008823F9" w:rsidP="00256BE8">
            <w:pPr>
              <w:tabs>
                <w:tab w:val="decimal" w:pos="882"/>
              </w:tabs>
              <w:spacing w:line="340" w:lineRule="exact"/>
              <w:jc w:val="thaiDistribute"/>
              <w:rPr>
                <w:rFonts w:ascii="Arial" w:hAnsi="Arial" w:cs="Arial"/>
                <w:kern w:val="28"/>
                <w:sz w:val="18"/>
                <w:szCs w:val="18"/>
              </w:rPr>
            </w:pPr>
          </w:p>
        </w:tc>
        <w:tc>
          <w:tcPr>
            <w:tcW w:w="1327" w:type="dxa"/>
            <w:vAlign w:val="bottom"/>
          </w:tcPr>
          <w:p w14:paraId="7F7D0426" w14:textId="6633C354" w:rsidR="008823F9" w:rsidRPr="004F725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vAlign w:val="bottom"/>
          </w:tcPr>
          <w:p w14:paraId="7A1517EB" w14:textId="141AE0EE" w:rsidR="008823F9" w:rsidRPr="004F7258" w:rsidRDefault="008823F9" w:rsidP="00256BE8">
            <w:pPr>
              <w:tabs>
                <w:tab w:val="decimal" w:pos="882"/>
              </w:tabs>
              <w:spacing w:line="340" w:lineRule="exact"/>
              <w:ind w:left="-30" w:firstLine="12"/>
              <w:jc w:val="thaiDistribute"/>
              <w:rPr>
                <w:rFonts w:ascii="Arial" w:hAnsi="Arial" w:cs="Arial"/>
                <w:kern w:val="28"/>
                <w:sz w:val="18"/>
                <w:szCs w:val="18"/>
              </w:rPr>
            </w:pPr>
          </w:p>
        </w:tc>
      </w:tr>
      <w:tr w:rsidR="008823F9" w:rsidRPr="004F7258" w14:paraId="05CB36EF" w14:textId="77777777" w:rsidTr="00256BE8">
        <w:trPr>
          <w:trHeight w:val="279"/>
        </w:trPr>
        <w:tc>
          <w:tcPr>
            <w:tcW w:w="3960" w:type="dxa"/>
            <w:vAlign w:val="bottom"/>
          </w:tcPr>
          <w:p w14:paraId="4B902874" w14:textId="4F9C1675" w:rsidR="008823F9" w:rsidRPr="004F7258" w:rsidRDefault="00020D3B" w:rsidP="00256BE8">
            <w:pPr>
              <w:spacing w:line="340" w:lineRule="exact"/>
              <w:ind w:left="243" w:hanging="243"/>
              <w:rPr>
                <w:rFonts w:ascii="Arial" w:hAnsi="Arial" w:cs="Arial"/>
                <w:kern w:val="28"/>
                <w:sz w:val="18"/>
                <w:szCs w:val="18"/>
              </w:rPr>
            </w:pPr>
            <w:r w:rsidRPr="004F7258">
              <w:rPr>
                <w:rFonts w:ascii="Arial" w:hAnsi="Arial" w:cs="Arial"/>
                <w:kern w:val="28"/>
                <w:sz w:val="18"/>
                <w:szCs w:val="18"/>
              </w:rPr>
              <w:tab/>
              <w:t>Equity securities</w:t>
            </w:r>
          </w:p>
        </w:tc>
        <w:tc>
          <w:tcPr>
            <w:tcW w:w="1327" w:type="dxa"/>
          </w:tcPr>
          <w:p w14:paraId="746CBCEF" w14:textId="76E44E3B"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tcPr>
          <w:p w14:paraId="0A991204" w14:textId="2F9A1FDA"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7" w:type="dxa"/>
          </w:tcPr>
          <w:p w14:paraId="2D54DA3A" w14:textId="02977CD9"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70</w:t>
            </w:r>
          </w:p>
        </w:tc>
        <w:tc>
          <w:tcPr>
            <w:tcW w:w="1328" w:type="dxa"/>
          </w:tcPr>
          <w:p w14:paraId="2B44B472" w14:textId="1321AA16"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70</w:t>
            </w:r>
          </w:p>
        </w:tc>
      </w:tr>
      <w:tr w:rsidR="008823F9" w:rsidRPr="004F7258" w14:paraId="5407E8DA" w14:textId="77777777" w:rsidTr="00256BE8">
        <w:trPr>
          <w:trHeight w:val="279"/>
        </w:trPr>
        <w:tc>
          <w:tcPr>
            <w:tcW w:w="3960" w:type="dxa"/>
            <w:vAlign w:val="bottom"/>
          </w:tcPr>
          <w:p w14:paraId="471DE7D1" w14:textId="227D3EFC" w:rsidR="008823F9" w:rsidRPr="004F7258" w:rsidRDefault="00020D3B" w:rsidP="00256BE8">
            <w:pPr>
              <w:spacing w:line="340" w:lineRule="exact"/>
              <w:ind w:left="243" w:hanging="180"/>
              <w:rPr>
                <w:rFonts w:ascii="Arial" w:hAnsi="Arial" w:cs="Arial"/>
                <w:kern w:val="28"/>
                <w:sz w:val="18"/>
                <w:szCs w:val="18"/>
              </w:rPr>
            </w:pPr>
            <w:r w:rsidRPr="004F7258">
              <w:rPr>
                <w:rFonts w:ascii="Arial" w:hAnsi="Arial" w:cs="Arial"/>
                <w:kern w:val="28"/>
                <w:sz w:val="18"/>
                <w:szCs w:val="18"/>
              </w:rPr>
              <w:t>Derivatives asset</w:t>
            </w:r>
          </w:p>
        </w:tc>
        <w:tc>
          <w:tcPr>
            <w:tcW w:w="1327" w:type="dxa"/>
          </w:tcPr>
          <w:p w14:paraId="61530D3F" w14:textId="65588E70" w:rsidR="008823F9" w:rsidRPr="004F725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4A301F4D" w14:textId="4EE84759" w:rsidR="008823F9" w:rsidRPr="004F725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7" w:type="dxa"/>
          </w:tcPr>
          <w:p w14:paraId="332D98A7" w14:textId="753D6212" w:rsidR="008823F9" w:rsidRPr="004F7258" w:rsidRDefault="008823F9" w:rsidP="00256BE8">
            <w:pPr>
              <w:tabs>
                <w:tab w:val="decimal" w:pos="882"/>
              </w:tabs>
              <w:spacing w:line="340" w:lineRule="exact"/>
              <w:ind w:left="-30" w:firstLine="12"/>
              <w:jc w:val="thaiDistribute"/>
              <w:rPr>
                <w:rFonts w:ascii="Arial" w:hAnsi="Arial" w:cs="Arial"/>
                <w:kern w:val="28"/>
                <w:sz w:val="18"/>
                <w:szCs w:val="18"/>
              </w:rPr>
            </w:pPr>
          </w:p>
        </w:tc>
        <w:tc>
          <w:tcPr>
            <w:tcW w:w="1328" w:type="dxa"/>
          </w:tcPr>
          <w:p w14:paraId="774603AD" w14:textId="7BD9FFF5" w:rsidR="008823F9" w:rsidRPr="004F7258" w:rsidRDefault="008823F9" w:rsidP="00256BE8">
            <w:pPr>
              <w:tabs>
                <w:tab w:val="decimal" w:pos="882"/>
              </w:tabs>
              <w:spacing w:line="340" w:lineRule="exact"/>
              <w:ind w:left="-30" w:firstLine="12"/>
              <w:jc w:val="thaiDistribute"/>
              <w:rPr>
                <w:rFonts w:ascii="Arial" w:hAnsi="Arial" w:cs="Arial"/>
                <w:kern w:val="28"/>
                <w:sz w:val="18"/>
                <w:szCs w:val="18"/>
              </w:rPr>
            </w:pPr>
          </w:p>
        </w:tc>
      </w:tr>
      <w:tr w:rsidR="008823F9" w:rsidRPr="004F7258" w14:paraId="6983348B" w14:textId="77777777" w:rsidTr="00256BE8">
        <w:trPr>
          <w:trHeight w:val="279"/>
        </w:trPr>
        <w:tc>
          <w:tcPr>
            <w:tcW w:w="3960" w:type="dxa"/>
            <w:vAlign w:val="bottom"/>
          </w:tcPr>
          <w:p w14:paraId="2230B09D" w14:textId="484DD3A9" w:rsidR="008823F9" w:rsidRPr="004F7258" w:rsidRDefault="00020D3B" w:rsidP="00256BE8">
            <w:pPr>
              <w:spacing w:line="340" w:lineRule="exact"/>
              <w:ind w:left="243" w:hanging="243"/>
              <w:rPr>
                <w:rFonts w:ascii="Arial" w:hAnsi="Arial" w:cs="Arial"/>
                <w:kern w:val="28"/>
                <w:sz w:val="18"/>
                <w:szCs w:val="18"/>
              </w:rPr>
            </w:pPr>
            <w:r w:rsidRPr="004F7258">
              <w:rPr>
                <w:rFonts w:ascii="Arial" w:hAnsi="Arial" w:cs="Arial"/>
                <w:kern w:val="28"/>
                <w:sz w:val="18"/>
                <w:szCs w:val="18"/>
              </w:rPr>
              <w:tab/>
              <w:t>Warrants</w:t>
            </w:r>
          </w:p>
        </w:tc>
        <w:tc>
          <w:tcPr>
            <w:tcW w:w="1327" w:type="dxa"/>
          </w:tcPr>
          <w:p w14:paraId="40F44962" w14:textId="095BF386"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w:t>
            </w:r>
          </w:p>
        </w:tc>
        <w:tc>
          <w:tcPr>
            <w:tcW w:w="1328" w:type="dxa"/>
          </w:tcPr>
          <w:p w14:paraId="76AFFFFA" w14:textId="7AA43A42"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7" w:type="dxa"/>
          </w:tcPr>
          <w:p w14:paraId="58FC0FAE" w14:textId="05932FFA"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28" w:type="dxa"/>
          </w:tcPr>
          <w:p w14:paraId="58F27BC6" w14:textId="0D86C07D" w:rsidR="008823F9" w:rsidRPr="004F7258" w:rsidRDefault="00C42328" w:rsidP="00256BE8">
            <w:pPr>
              <w:tabs>
                <w:tab w:val="decimal" w:pos="882"/>
              </w:tabs>
              <w:spacing w:line="340" w:lineRule="exact"/>
              <w:ind w:left="-30" w:firstLine="12"/>
              <w:jc w:val="thaiDistribute"/>
              <w:rPr>
                <w:rFonts w:ascii="Arial" w:hAnsi="Arial" w:cs="Arial"/>
                <w:kern w:val="28"/>
                <w:sz w:val="18"/>
                <w:szCs w:val="18"/>
              </w:rPr>
            </w:pPr>
            <w:r>
              <w:rPr>
                <w:rFonts w:ascii="Arial" w:hAnsi="Arial" w:cs="Arial"/>
                <w:kern w:val="28"/>
                <w:sz w:val="18"/>
                <w:szCs w:val="18"/>
              </w:rPr>
              <w:t>1</w:t>
            </w:r>
          </w:p>
        </w:tc>
      </w:tr>
    </w:tbl>
    <w:p w14:paraId="1FE662DD" w14:textId="646B8216" w:rsidR="00256BE8" w:rsidRPr="004F7258" w:rsidRDefault="00256BE8"/>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256BE8" w:rsidRPr="004F7258" w14:paraId="4BA42D1D" w14:textId="77777777" w:rsidTr="00256BE8">
        <w:trPr>
          <w:trHeight w:val="279"/>
        </w:trPr>
        <w:tc>
          <w:tcPr>
            <w:tcW w:w="9270" w:type="dxa"/>
            <w:gridSpan w:val="5"/>
            <w:vAlign w:val="bottom"/>
          </w:tcPr>
          <w:p w14:paraId="3015B3EC" w14:textId="6855AC51" w:rsidR="00256BE8" w:rsidRPr="004F7258" w:rsidRDefault="00256BE8" w:rsidP="00256BE8">
            <w:pPr>
              <w:tabs>
                <w:tab w:val="decimal" w:pos="882"/>
              </w:tabs>
              <w:spacing w:line="340" w:lineRule="exact"/>
              <w:ind w:left="-30" w:firstLine="12"/>
              <w:jc w:val="right"/>
              <w:rPr>
                <w:rFonts w:ascii="Arial" w:hAnsi="Arial" w:cs="Arial"/>
                <w:kern w:val="28"/>
                <w:sz w:val="18"/>
                <w:szCs w:val="18"/>
              </w:rPr>
            </w:pPr>
            <w:r w:rsidRPr="004F7258">
              <w:rPr>
                <w:rFonts w:ascii="Arial" w:hAnsi="Arial" w:cs="Arial"/>
                <w:sz w:val="18"/>
                <w:szCs w:val="18"/>
              </w:rPr>
              <w:br w:type="page"/>
            </w:r>
            <w:r w:rsidRPr="004F7258">
              <w:rPr>
                <w:rFonts w:ascii="Arial" w:hAnsi="Arial" w:cs="Arial"/>
                <w:sz w:val="18"/>
                <w:szCs w:val="18"/>
              </w:rPr>
              <w:br w:type="page"/>
            </w:r>
            <w:r w:rsidRPr="004F7258">
              <w:rPr>
                <w:rFonts w:ascii="Arial" w:hAnsi="Arial" w:cs="Arial"/>
                <w:sz w:val="18"/>
                <w:szCs w:val="18"/>
              </w:rPr>
              <w:br w:type="page"/>
            </w:r>
            <w:r w:rsidRPr="004F7258">
              <w:rPr>
                <w:rFonts w:ascii="Arial" w:hAnsi="Arial" w:cs="Arial"/>
                <w:sz w:val="18"/>
                <w:szCs w:val="18"/>
              </w:rPr>
              <w:br w:type="page"/>
            </w:r>
            <w:r w:rsidRPr="004F7258">
              <w:rPr>
                <w:rFonts w:ascii="Arial" w:hAnsi="Arial" w:cs="Arial"/>
                <w:kern w:val="28"/>
                <w:sz w:val="18"/>
                <w:szCs w:val="18"/>
              </w:rPr>
              <w:t>(Unit: Million Baht)</w:t>
            </w:r>
          </w:p>
        </w:tc>
      </w:tr>
      <w:tr w:rsidR="00696647" w:rsidRPr="004F7258" w14:paraId="71866B6F" w14:textId="396D5007" w:rsidTr="00256BE8">
        <w:trPr>
          <w:trHeight w:val="186"/>
        </w:trPr>
        <w:tc>
          <w:tcPr>
            <w:tcW w:w="3960" w:type="dxa"/>
            <w:vAlign w:val="bottom"/>
            <w:hideMark/>
          </w:tcPr>
          <w:p w14:paraId="22E620D6" w14:textId="53CD015E" w:rsidR="00696647" w:rsidRPr="004F7258" w:rsidRDefault="00696647" w:rsidP="00256BE8">
            <w:pPr>
              <w:spacing w:line="340" w:lineRule="exact"/>
              <w:jc w:val="right"/>
              <w:rPr>
                <w:rFonts w:ascii="Arial" w:hAnsi="Arial" w:cs="Arial"/>
                <w:kern w:val="28"/>
                <w:sz w:val="18"/>
                <w:szCs w:val="18"/>
              </w:rPr>
            </w:pPr>
          </w:p>
        </w:tc>
        <w:tc>
          <w:tcPr>
            <w:tcW w:w="5310" w:type="dxa"/>
            <w:gridSpan w:val="4"/>
          </w:tcPr>
          <w:p w14:paraId="35F003C2" w14:textId="7ABA4F75" w:rsidR="00020D3B" w:rsidRPr="004F7258" w:rsidRDefault="00020D3B" w:rsidP="00256BE8">
            <w:pPr>
              <w:widowControl/>
              <w:pBdr>
                <w:bottom w:val="single" w:sz="4" w:space="1" w:color="auto"/>
              </w:pBdr>
              <w:overflowPunct/>
              <w:autoSpaceDE/>
              <w:autoSpaceDN/>
              <w:adjustRightInd/>
              <w:spacing w:line="340" w:lineRule="exact"/>
              <w:jc w:val="center"/>
              <w:textAlignment w:val="auto"/>
              <w:rPr>
                <w:rFonts w:ascii="Arial" w:hAnsi="Arial" w:cs="Arial"/>
                <w:kern w:val="28"/>
                <w:sz w:val="18"/>
                <w:szCs w:val="18"/>
              </w:rPr>
            </w:pPr>
            <w:r w:rsidRPr="004F7258">
              <w:rPr>
                <w:rFonts w:ascii="Arial" w:hAnsi="Arial" w:cs="Arial"/>
                <w:kern w:val="28"/>
                <w:sz w:val="18"/>
                <w:szCs w:val="18"/>
              </w:rPr>
              <w:t>Separate financial statements</w:t>
            </w:r>
          </w:p>
        </w:tc>
      </w:tr>
      <w:tr w:rsidR="00696647" w:rsidRPr="004F7258" w14:paraId="2BC9D665" w14:textId="77777777" w:rsidTr="00256BE8">
        <w:trPr>
          <w:trHeight w:val="298"/>
        </w:trPr>
        <w:tc>
          <w:tcPr>
            <w:tcW w:w="3960" w:type="dxa"/>
            <w:vAlign w:val="bottom"/>
          </w:tcPr>
          <w:p w14:paraId="4CD47C48" w14:textId="77777777" w:rsidR="00696647" w:rsidRPr="004F7258" w:rsidRDefault="00696647" w:rsidP="00256BE8">
            <w:pPr>
              <w:spacing w:line="340" w:lineRule="exact"/>
              <w:ind w:left="243" w:hanging="180"/>
              <w:jc w:val="thaiDistribute"/>
              <w:rPr>
                <w:rFonts w:ascii="Arial" w:hAnsi="Arial" w:cs="Arial"/>
                <w:kern w:val="28"/>
                <w:sz w:val="18"/>
                <w:szCs w:val="18"/>
              </w:rPr>
            </w:pPr>
          </w:p>
        </w:tc>
        <w:tc>
          <w:tcPr>
            <w:tcW w:w="5310" w:type="dxa"/>
            <w:gridSpan w:val="4"/>
            <w:hideMark/>
          </w:tcPr>
          <w:p w14:paraId="0EB0B2D9" w14:textId="55C86EFC" w:rsidR="00696647" w:rsidRPr="004F7258" w:rsidRDefault="00020D3B"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 xml:space="preserve">As </w:t>
            </w:r>
            <w:proofErr w:type="gramStart"/>
            <w:r w:rsidRPr="004F7258">
              <w:rPr>
                <w:rFonts w:ascii="Arial" w:hAnsi="Arial" w:cs="Arial"/>
                <w:kern w:val="28"/>
                <w:sz w:val="18"/>
                <w:szCs w:val="18"/>
              </w:rPr>
              <w:t>at</w:t>
            </w:r>
            <w:proofErr w:type="gramEnd"/>
            <w:r w:rsidRPr="004F7258">
              <w:rPr>
                <w:rFonts w:ascii="Arial" w:hAnsi="Arial" w:cs="Arial"/>
                <w:kern w:val="28"/>
                <w:sz w:val="18"/>
                <w:szCs w:val="18"/>
              </w:rPr>
              <w:t xml:space="preserve"> 31 December 2023</w:t>
            </w:r>
          </w:p>
        </w:tc>
      </w:tr>
      <w:tr w:rsidR="00256BE8" w:rsidRPr="004F7258" w14:paraId="18A38F0E" w14:textId="0A359470" w:rsidTr="00256BE8">
        <w:trPr>
          <w:trHeight w:val="317"/>
        </w:trPr>
        <w:tc>
          <w:tcPr>
            <w:tcW w:w="3960" w:type="dxa"/>
            <w:vAlign w:val="bottom"/>
          </w:tcPr>
          <w:p w14:paraId="7932B6EE" w14:textId="77777777" w:rsidR="00256BE8" w:rsidRPr="004F7258" w:rsidRDefault="00256BE8" w:rsidP="00256BE8">
            <w:pPr>
              <w:spacing w:line="340" w:lineRule="exact"/>
              <w:ind w:left="243" w:hanging="180"/>
              <w:jc w:val="thaiDistribute"/>
              <w:rPr>
                <w:rFonts w:ascii="Arial" w:hAnsi="Arial" w:cs="Arial"/>
                <w:kern w:val="28"/>
                <w:sz w:val="18"/>
                <w:szCs w:val="18"/>
              </w:rPr>
            </w:pPr>
          </w:p>
        </w:tc>
        <w:tc>
          <w:tcPr>
            <w:tcW w:w="1327" w:type="dxa"/>
            <w:hideMark/>
          </w:tcPr>
          <w:p w14:paraId="29A0CB4A" w14:textId="69DF5447" w:rsidR="00256BE8" w:rsidRPr="004F7258" w:rsidRDefault="00256BE8" w:rsidP="00256BE8">
            <w:pPr>
              <w:pBdr>
                <w:bottom w:val="single" w:sz="4" w:space="1" w:color="auto"/>
              </w:pBdr>
              <w:spacing w:line="340" w:lineRule="exact"/>
              <w:jc w:val="center"/>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1</w:t>
            </w:r>
          </w:p>
        </w:tc>
        <w:tc>
          <w:tcPr>
            <w:tcW w:w="1328" w:type="dxa"/>
          </w:tcPr>
          <w:p w14:paraId="66892150" w14:textId="1DF445E1" w:rsidR="00256BE8" w:rsidRPr="004F7258" w:rsidRDefault="00256BE8" w:rsidP="00256BE8">
            <w:pPr>
              <w:widowControl/>
              <w:pBdr>
                <w:bottom w:val="single" w:sz="4" w:space="1" w:color="auto"/>
              </w:pBdr>
              <w:overflowPunct/>
              <w:autoSpaceDE/>
              <w:autoSpaceDN/>
              <w:adjustRightInd/>
              <w:spacing w:line="340" w:lineRule="exact"/>
              <w:jc w:val="center"/>
              <w:textAlignment w:val="auto"/>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2</w:t>
            </w:r>
          </w:p>
        </w:tc>
        <w:tc>
          <w:tcPr>
            <w:tcW w:w="1327" w:type="dxa"/>
            <w:vAlign w:val="bottom"/>
          </w:tcPr>
          <w:p w14:paraId="35CFF758" w14:textId="3580BC4D" w:rsidR="00256BE8" w:rsidRPr="004F7258" w:rsidRDefault="00256BE8" w:rsidP="00256BE8">
            <w:pPr>
              <w:widowControl/>
              <w:pBdr>
                <w:bottom w:val="single" w:sz="4" w:space="1" w:color="auto"/>
              </w:pBdr>
              <w:overflowPunct/>
              <w:autoSpaceDE/>
              <w:autoSpaceDN/>
              <w:adjustRightInd/>
              <w:spacing w:line="340" w:lineRule="exact"/>
              <w:jc w:val="center"/>
              <w:textAlignment w:val="auto"/>
              <w:rPr>
                <w:rFonts w:ascii="Arial" w:hAnsi="Arial" w:cs="Arial"/>
                <w:kern w:val="28"/>
                <w:sz w:val="18"/>
                <w:szCs w:val="18"/>
              </w:rPr>
            </w:pPr>
            <w:r w:rsidRPr="004F7258">
              <w:rPr>
                <w:rFonts w:ascii="Arial" w:hAnsi="Arial" w:cs="Arial"/>
                <w:kern w:val="28"/>
                <w:sz w:val="18"/>
                <w:szCs w:val="18"/>
              </w:rPr>
              <w:t>Level</w:t>
            </w:r>
            <w:r w:rsidRPr="004F7258">
              <w:rPr>
                <w:rFonts w:ascii="Arial" w:hAnsi="Arial" w:cs="Arial"/>
                <w:kern w:val="28"/>
                <w:sz w:val="18"/>
                <w:szCs w:val="18"/>
                <w:cs/>
              </w:rPr>
              <w:t xml:space="preserve"> </w:t>
            </w:r>
            <w:r w:rsidRPr="004F7258">
              <w:rPr>
                <w:rFonts w:ascii="Arial" w:hAnsi="Arial" w:cs="Arial"/>
                <w:kern w:val="28"/>
                <w:sz w:val="18"/>
                <w:szCs w:val="18"/>
              </w:rPr>
              <w:t>3</w:t>
            </w:r>
          </w:p>
        </w:tc>
        <w:tc>
          <w:tcPr>
            <w:tcW w:w="1328" w:type="dxa"/>
            <w:vAlign w:val="bottom"/>
          </w:tcPr>
          <w:p w14:paraId="0650B96C" w14:textId="5FDF0FA9" w:rsidR="00256BE8" w:rsidRPr="004F7258" w:rsidRDefault="00256BE8" w:rsidP="00256BE8">
            <w:pPr>
              <w:widowControl/>
              <w:pBdr>
                <w:bottom w:val="single" w:sz="4" w:space="1" w:color="auto"/>
              </w:pBdr>
              <w:overflowPunct/>
              <w:autoSpaceDE/>
              <w:autoSpaceDN/>
              <w:adjustRightInd/>
              <w:spacing w:line="340" w:lineRule="exact"/>
              <w:jc w:val="center"/>
              <w:textAlignment w:val="auto"/>
              <w:rPr>
                <w:rFonts w:ascii="Arial" w:hAnsi="Arial" w:cs="Arial"/>
                <w:kern w:val="28"/>
                <w:sz w:val="18"/>
                <w:szCs w:val="18"/>
              </w:rPr>
            </w:pPr>
            <w:r w:rsidRPr="004F7258">
              <w:rPr>
                <w:rFonts w:ascii="Arial" w:hAnsi="Arial" w:cs="Arial"/>
                <w:kern w:val="28"/>
                <w:sz w:val="18"/>
                <w:szCs w:val="18"/>
              </w:rPr>
              <w:t>Total</w:t>
            </w:r>
          </w:p>
        </w:tc>
      </w:tr>
      <w:tr w:rsidR="00256BE8" w:rsidRPr="004F7258" w14:paraId="2A5B3E1F" w14:textId="77777777" w:rsidTr="00256BE8">
        <w:trPr>
          <w:trHeight w:val="298"/>
        </w:trPr>
        <w:tc>
          <w:tcPr>
            <w:tcW w:w="3960" w:type="dxa"/>
            <w:vAlign w:val="bottom"/>
          </w:tcPr>
          <w:p w14:paraId="55B3D644" w14:textId="08D758FD" w:rsidR="00256BE8" w:rsidRPr="004F7258" w:rsidRDefault="00256BE8" w:rsidP="00256BE8">
            <w:pPr>
              <w:spacing w:line="340" w:lineRule="exact"/>
              <w:ind w:left="243" w:hanging="180"/>
              <w:jc w:val="thaiDistribute"/>
              <w:rPr>
                <w:rFonts w:ascii="Arial" w:hAnsi="Arial" w:cs="Arial"/>
                <w:kern w:val="28"/>
                <w:sz w:val="18"/>
                <w:szCs w:val="18"/>
              </w:rPr>
            </w:pPr>
            <w:r w:rsidRPr="004F7258">
              <w:rPr>
                <w:rFonts w:ascii="Arial" w:hAnsi="Arial" w:cs="Arial"/>
                <w:b/>
                <w:bCs/>
                <w:kern w:val="28"/>
                <w:sz w:val="18"/>
                <w:szCs w:val="18"/>
              </w:rPr>
              <w:t xml:space="preserve">Financial assets measured at fair value </w:t>
            </w:r>
          </w:p>
        </w:tc>
        <w:tc>
          <w:tcPr>
            <w:tcW w:w="1327" w:type="dxa"/>
            <w:hideMark/>
          </w:tcPr>
          <w:p w14:paraId="6F2FC1CC" w14:textId="487D8713" w:rsidR="00256BE8" w:rsidRPr="004F7258" w:rsidRDefault="00256BE8" w:rsidP="00256BE8">
            <w:pPr>
              <w:spacing w:line="340" w:lineRule="exact"/>
              <w:jc w:val="center"/>
              <w:rPr>
                <w:rFonts w:ascii="Arial" w:hAnsi="Arial" w:cs="Arial"/>
                <w:kern w:val="28"/>
                <w:sz w:val="18"/>
                <w:szCs w:val="18"/>
              </w:rPr>
            </w:pPr>
          </w:p>
        </w:tc>
        <w:tc>
          <w:tcPr>
            <w:tcW w:w="1328" w:type="dxa"/>
            <w:vAlign w:val="bottom"/>
            <w:hideMark/>
          </w:tcPr>
          <w:p w14:paraId="162A99CF" w14:textId="12B3C157" w:rsidR="00256BE8" w:rsidRPr="004F7258" w:rsidRDefault="00256BE8" w:rsidP="00256BE8">
            <w:pPr>
              <w:spacing w:line="340" w:lineRule="exact"/>
              <w:jc w:val="center"/>
              <w:rPr>
                <w:rFonts w:ascii="Arial" w:hAnsi="Arial" w:cs="Arial"/>
                <w:kern w:val="28"/>
                <w:sz w:val="18"/>
                <w:szCs w:val="18"/>
              </w:rPr>
            </w:pPr>
          </w:p>
        </w:tc>
        <w:tc>
          <w:tcPr>
            <w:tcW w:w="1327" w:type="dxa"/>
            <w:vAlign w:val="bottom"/>
            <w:hideMark/>
          </w:tcPr>
          <w:p w14:paraId="7B5B66D9" w14:textId="150CED7E" w:rsidR="00256BE8" w:rsidRPr="004F7258" w:rsidRDefault="00256BE8" w:rsidP="00256BE8">
            <w:pPr>
              <w:spacing w:line="340" w:lineRule="exact"/>
              <w:jc w:val="center"/>
              <w:rPr>
                <w:rFonts w:ascii="Arial" w:hAnsi="Arial" w:cs="Arial"/>
                <w:kern w:val="28"/>
                <w:sz w:val="18"/>
                <w:szCs w:val="18"/>
              </w:rPr>
            </w:pPr>
          </w:p>
        </w:tc>
        <w:tc>
          <w:tcPr>
            <w:tcW w:w="1328" w:type="dxa"/>
            <w:hideMark/>
          </w:tcPr>
          <w:p w14:paraId="7C858C10" w14:textId="2BFFA7CF" w:rsidR="00256BE8" w:rsidRPr="004F7258" w:rsidRDefault="00256BE8" w:rsidP="00256BE8">
            <w:pPr>
              <w:spacing w:line="340" w:lineRule="exact"/>
              <w:jc w:val="center"/>
              <w:rPr>
                <w:rFonts w:ascii="Arial" w:hAnsi="Arial" w:cs="Arial"/>
                <w:kern w:val="28"/>
                <w:sz w:val="18"/>
                <w:szCs w:val="18"/>
              </w:rPr>
            </w:pPr>
          </w:p>
        </w:tc>
      </w:tr>
      <w:tr w:rsidR="00256BE8" w:rsidRPr="004F7258" w14:paraId="4CE642F1" w14:textId="6A47A9BF" w:rsidTr="00256BE8">
        <w:trPr>
          <w:trHeight w:val="279"/>
        </w:trPr>
        <w:tc>
          <w:tcPr>
            <w:tcW w:w="3960" w:type="dxa"/>
            <w:vAlign w:val="bottom"/>
            <w:hideMark/>
          </w:tcPr>
          <w:p w14:paraId="096AEBEE" w14:textId="1924F738" w:rsidR="00256BE8" w:rsidRPr="004F7258" w:rsidRDefault="00256BE8" w:rsidP="00256BE8">
            <w:pPr>
              <w:tabs>
                <w:tab w:val="right" w:pos="1422"/>
              </w:tabs>
              <w:spacing w:line="340" w:lineRule="exact"/>
              <w:ind w:hanging="18"/>
              <w:jc w:val="thaiDistribute"/>
              <w:rPr>
                <w:rFonts w:ascii="Arial" w:hAnsi="Arial" w:cs="Arial"/>
                <w:b/>
                <w:bCs/>
                <w:kern w:val="28"/>
                <w:sz w:val="18"/>
                <w:szCs w:val="18"/>
                <w:cs/>
              </w:rPr>
            </w:pPr>
            <w:r w:rsidRPr="004F7258">
              <w:rPr>
                <w:rFonts w:ascii="Arial" w:hAnsi="Arial" w:cs="Arial"/>
                <w:kern w:val="28"/>
                <w:sz w:val="18"/>
                <w:szCs w:val="18"/>
              </w:rPr>
              <w:t xml:space="preserve">Investments measured at FVTPL </w:t>
            </w:r>
            <w:r w:rsidRPr="004F7258">
              <w:rPr>
                <w:rFonts w:ascii="Arial" w:hAnsi="Arial" w:cs="Arial"/>
                <w:kern w:val="28"/>
                <w:sz w:val="18"/>
                <w:szCs w:val="18"/>
                <w:cs/>
              </w:rPr>
              <w:t xml:space="preserve"> </w:t>
            </w:r>
          </w:p>
        </w:tc>
        <w:tc>
          <w:tcPr>
            <w:tcW w:w="1327" w:type="dxa"/>
          </w:tcPr>
          <w:p w14:paraId="65E9B392" w14:textId="77777777" w:rsidR="00256BE8" w:rsidRPr="004F7258" w:rsidRDefault="00256BE8" w:rsidP="00256BE8">
            <w:pPr>
              <w:tabs>
                <w:tab w:val="right" w:pos="1422"/>
              </w:tabs>
              <w:spacing w:line="340" w:lineRule="exact"/>
              <w:ind w:hanging="18"/>
              <w:jc w:val="thaiDistribute"/>
              <w:rPr>
                <w:rFonts w:ascii="Arial" w:hAnsi="Arial" w:cs="Arial"/>
                <w:b/>
                <w:bCs/>
                <w:kern w:val="28"/>
                <w:sz w:val="18"/>
                <w:szCs w:val="18"/>
              </w:rPr>
            </w:pPr>
          </w:p>
        </w:tc>
        <w:tc>
          <w:tcPr>
            <w:tcW w:w="1328" w:type="dxa"/>
          </w:tcPr>
          <w:p w14:paraId="519AC506" w14:textId="639A4EF8" w:rsidR="00256BE8" w:rsidRPr="004F7258" w:rsidRDefault="00256BE8" w:rsidP="00256BE8">
            <w:pPr>
              <w:tabs>
                <w:tab w:val="right" w:pos="1422"/>
              </w:tabs>
              <w:spacing w:line="340" w:lineRule="exact"/>
              <w:ind w:hanging="18"/>
              <w:jc w:val="thaiDistribute"/>
              <w:rPr>
                <w:rFonts w:asciiTheme="minorBidi" w:hAnsiTheme="minorBidi" w:cstheme="minorBidi"/>
                <w:b/>
                <w:bCs/>
                <w:kern w:val="28"/>
                <w:szCs w:val="24"/>
              </w:rPr>
            </w:pPr>
          </w:p>
        </w:tc>
        <w:tc>
          <w:tcPr>
            <w:tcW w:w="1327" w:type="dxa"/>
          </w:tcPr>
          <w:p w14:paraId="398560FB" w14:textId="77777777" w:rsidR="00256BE8" w:rsidRPr="004F7258" w:rsidRDefault="00256BE8" w:rsidP="00256BE8">
            <w:pPr>
              <w:tabs>
                <w:tab w:val="right" w:pos="1422"/>
              </w:tabs>
              <w:spacing w:line="340" w:lineRule="exact"/>
              <w:ind w:hanging="18"/>
              <w:jc w:val="thaiDistribute"/>
              <w:rPr>
                <w:rFonts w:ascii="Arial" w:hAnsi="Arial" w:cs="Arial"/>
                <w:kern w:val="28"/>
                <w:sz w:val="18"/>
                <w:szCs w:val="18"/>
              </w:rPr>
            </w:pPr>
          </w:p>
        </w:tc>
        <w:tc>
          <w:tcPr>
            <w:tcW w:w="1328" w:type="dxa"/>
          </w:tcPr>
          <w:p w14:paraId="5B520A87" w14:textId="77777777" w:rsidR="00256BE8" w:rsidRPr="004F7258" w:rsidRDefault="00256BE8" w:rsidP="00256BE8">
            <w:pPr>
              <w:widowControl/>
              <w:overflowPunct/>
              <w:autoSpaceDE/>
              <w:autoSpaceDN/>
              <w:adjustRightInd/>
              <w:spacing w:line="340" w:lineRule="exact"/>
              <w:textAlignment w:val="auto"/>
              <w:rPr>
                <w:rFonts w:ascii="Arial" w:hAnsi="Arial" w:cs="Arial"/>
                <w:sz w:val="18"/>
                <w:szCs w:val="18"/>
              </w:rPr>
            </w:pPr>
          </w:p>
        </w:tc>
      </w:tr>
      <w:tr w:rsidR="00256BE8" w:rsidRPr="004F7258" w14:paraId="796B3E6F" w14:textId="77777777" w:rsidTr="007F16A4">
        <w:trPr>
          <w:trHeight w:val="279"/>
        </w:trPr>
        <w:tc>
          <w:tcPr>
            <w:tcW w:w="3960" w:type="dxa"/>
            <w:vAlign w:val="bottom"/>
            <w:hideMark/>
          </w:tcPr>
          <w:p w14:paraId="38A2F583" w14:textId="521555BD" w:rsidR="00256BE8" w:rsidRPr="004F7258" w:rsidRDefault="00FE5AF5" w:rsidP="00256BE8">
            <w:pPr>
              <w:spacing w:line="340" w:lineRule="exact"/>
              <w:ind w:left="243" w:hanging="180"/>
              <w:jc w:val="both"/>
              <w:rPr>
                <w:rFonts w:ascii="Arial" w:hAnsi="Arial" w:cs="Arial"/>
                <w:kern w:val="28"/>
                <w:sz w:val="18"/>
                <w:szCs w:val="18"/>
                <w:cs/>
              </w:rPr>
            </w:pPr>
            <w:r>
              <w:rPr>
                <w:rFonts w:ascii="Arial" w:hAnsi="Arial" w:cs="Arial"/>
                <w:kern w:val="28"/>
                <w:sz w:val="18"/>
                <w:szCs w:val="18"/>
              </w:rPr>
              <w:t xml:space="preserve">    </w:t>
            </w:r>
            <w:r w:rsidR="00256BE8" w:rsidRPr="004F7258">
              <w:rPr>
                <w:rFonts w:ascii="Arial" w:hAnsi="Arial" w:cs="Arial"/>
                <w:kern w:val="28"/>
                <w:sz w:val="18"/>
                <w:szCs w:val="18"/>
              </w:rPr>
              <w:t>Equity securities</w:t>
            </w:r>
          </w:p>
        </w:tc>
        <w:tc>
          <w:tcPr>
            <w:tcW w:w="1327" w:type="dxa"/>
            <w:shd w:val="clear" w:color="auto" w:fill="auto"/>
          </w:tcPr>
          <w:p w14:paraId="5EB173E3" w14:textId="73B18B28"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156</w:t>
            </w:r>
          </w:p>
        </w:tc>
        <w:tc>
          <w:tcPr>
            <w:tcW w:w="1328" w:type="dxa"/>
            <w:shd w:val="clear" w:color="auto" w:fill="auto"/>
          </w:tcPr>
          <w:p w14:paraId="58B7A860" w14:textId="7D347843"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w:t>
            </w:r>
          </w:p>
        </w:tc>
        <w:tc>
          <w:tcPr>
            <w:tcW w:w="1327" w:type="dxa"/>
            <w:shd w:val="clear" w:color="auto" w:fill="auto"/>
          </w:tcPr>
          <w:p w14:paraId="18C34DB5" w14:textId="60F6908F"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w:t>
            </w:r>
          </w:p>
        </w:tc>
        <w:tc>
          <w:tcPr>
            <w:tcW w:w="1328" w:type="dxa"/>
            <w:shd w:val="clear" w:color="auto" w:fill="auto"/>
          </w:tcPr>
          <w:p w14:paraId="1788E2A3" w14:textId="6E149F47"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156</w:t>
            </w:r>
          </w:p>
        </w:tc>
      </w:tr>
      <w:tr w:rsidR="00256BE8" w:rsidRPr="004F7258" w14:paraId="3AFE1B41" w14:textId="77777777" w:rsidTr="007F16A4">
        <w:trPr>
          <w:trHeight w:val="279"/>
        </w:trPr>
        <w:tc>
          <w:tcPr>
            <w:tcW w:w="3960" w:type="dxa"/>
            <w:vAlign w:val="bottom"/>
            <w:hideMark/>
          </w:tcPr>
          <w:p w14:paraId="22472382" w14:textId="3D4739B1" w:rsidR="00256BE8" w:rsidRPr="004F7258" w:rsidRDefault="00256BE8" w:rsidP="00256BE8">
            <w:pPr>
              <w:spacing w:line="340" w:lineRule="exact"/>
              <w:ind w:left="342" w:hanging="90"/>
              <w:rPr>
                <w:rFonts w:ascii="Arial" w:hAnsi="Arial" w:cs="Arial"/>
                <w:kern w:val="28"/>
                <w:sz w:val="18"/>
                <w:szCs w:val="18"/>
                <w:cs/>
              </w:rPr>
            </w:pPr>
            <w:r w:rsidRPr="004F7258">
              <w:rPr>
                <w:rFonts w:ascii="Arial" w:hAnsi="Arial" w:cs="Arial"/>
                <w:kern w:val="28"/>
                <w:sz w:val="18"/>
                <w:szCs w:val="18"/>
              </w:rPr>
              <w:t>Debt securities</w:t>
            </w:r>
          </w:p>
        </w:tc>
        <w:tc>
          <w:tcPr>
            <w:tcW w:w="1327" w:type="dxa"/>
            <w:shd w:val="clear" w:color="auto" w:fill="auto"/>
            <w:hideMark/>
          </w:tcPr>
          <w:p w14:paraId="1E29FD62" w14:textId="09D7754C"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r w:rsidRPr="007F16A4">
              <w:rPr>
                <w:rFonts w:ascii="Arial" w:hAnsi="Arial" w:cs="Arial"/>
                <w:kern w:val="28"/>
                <w:sz w:val="18"/>
                <w:szCs w:val="18"/>
              </w:rPr>
              <w:t>-</w:t>
            </w:r>
          </w:p>
        </w:tc>
        <w:tc>
          <w:tcPr>
            <w:tcW w:w="1328" w:type="dxa"/>
            <w:shd w:val="clear" w:color="auto" w:fill="auto"/>
            <w:hideMark/>
          </w:tcPr>
          <w:p w14:paraId="4BEA5332" w14:textId="1C7B9907"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9</w:t>
            </w:r>
          </w:p>
        </w:tc>
        <w:tc>
          <w:tcPr>
            <w:tcW w:w="1327" w:type="dxa"/>
            <w:shd w:val="clear" w:color="auto" w:fill="auto"/>
            <w:hideMark/>
          </w:tcPr>
          <w:p w14:paraId="778680A6" w14:textId="420A3EC2"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w:t>
            </w:r>
          </w:p>
        </w:tc>
        <w:tc>
          <w:tcPr>
            <w:tcW w:w="1328" w:type="dxa"/>
            <w:shd w:val="clear" w:color="auto" w:fill="auto"/>
            <w:hideMark/>
          </w:tcPr>
          <w:p w14:paraId="7E025830" w14:textId="5E491DCE"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9</w:t>
            </w:r>
          </w:p>
        </w:tc>
      </w:tr>
      <w:tr w:rsidR="00256BE8" w:rsidRPr="004F7258" w14:paraId="3B847E96" w14:textId="77777777" w:rsidTr="007F16A4">
        <w:trPr>
          <w:trHeight w:val="74"/>
        </w:trPr>
        <w:tc>
          <w:tcPr>
            <w:tcW w:w="3960" w:type="dxa"/>
            <w:vAlign w:val="bottom"/>
            <w:hideMark/>
          </w:tcPr>
          <w:p w14:paraId="41686328" w14:textId="1BAAE136" w:rsidR="00256BE8" w:rsidRPr="004F7258" w:rsidRDefault="00256BE8" w:rsidP="00256BE8">
            <w:pPr>
              <w:spacing w:line="340" w:lineRule="exact"/>
              <w:ind w:left="342" w:hanging="90"/>
              <w:rPr>
                <w:rFonts w:ascii="Arial" w:hAnsi="Arial" w:cs="Arial"/>
                <w:kern w:val="28"/>
                <w:sz w:val="18"/>
                <w:szCs w:val="18"/>
                <w:cs/>
              </w:rPr>
            </w:pPr>
            <w:r w:rsidRPr="004F7258">
              <w:rPr>
                <w:rFonts w:ascii="Arial" w:hAnsi="Arial" w:cs="Arial"/>
                <w:kern w:val="28"/>
                <w:sz w:val="18"/>
                <w:szCs w:val="18"/>
              </w:rPr>
              <w:t>Convertible loan</w:t>
            </w:r>
          </w:p>
        </w:tc>
        <w:tc>
          <w:tcPr>
            <w:tcW w:w="1327" w:type="dxa"/>
            <w:shd w:val="clear" w:color="auto" w:fill="auto"/>
            <w:hideMark/>
          </w:tcPr>
          <w:p w14:paraId="5CB0C780" w14:textId="4C23E30F"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r w:rsidRPr="007F16A4">
              <w:rPr>
                <w:rFonts w:ascii="Arial" w:hAnsi="Arial" w:cs="Arial"/>
                <w:kern w:val="28"/>
                <w:sz w:val="18"/>
                <w:szCs w:val="18"/>
              </w:rPr>
              <w:t>-</w:t>
            </w:r>
          </w:p>
        </w:tc>
        <w:tc>
          <w:tcPr>
            <w:tcW w:w="1328" w:type="dxa"/>
            <w:shd w:val="clear" w:color="auto" w:fill="auto"/>
            <w:hideMark/>
          </w:tcPr>
          <w:p w14:paraId="04E26EC4" w14:textId="4F2B4E48"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r w:rsidRPr="007F16A4">
              <w:rPr>
                <w:rFonts w:ascii="Arial" w:hAnsi="Arial" w:cs="Arial"/>
                <w:kern w:val="28"/>
                <w:sz w:val="18"/>
                <w:szCs w:val="18"/>
              </w:rPr>
              <w:t>-</w:t>
            </w:r>
          </w:p>
        </w:tc>
        <w:tc>
          <w:tcPr>
            <w:tcW w:w="1327" w:type="dxa"/>
            <w:shd w:val="clear" w:color="auto" w:fill="auto"/>
            <w:hideMark/>
          </w:tcPr>
          <w:p w14:paraId="7DC012F1" w14:textId="48C53AFB"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r w:rsidRPr="007F16A4">
              <w:rPr>
                <w:rFonts w:ascii="Arial" w:hAnsi="Arial" w:cs="Arial"/>
                <w:kern w:val="28"/>
                <w:sz w:val="18"/>
                <w:szCs w:val="18"/>
              </w:rPr>
              <w:t>105</w:t>
            </w:r>
          </w:p>
        </w:tc>
        <w:tc>
          <w:tcPr>
            <w:tcW w:w="1328" w:type="dxa"/>
            <w:shd w:val="clear" w:color="auto" w:fill="auto"/>
            <w:hideMark/>
          </w:tcPr>
          <w:p w14:paraId="4CA39B2A" w14:textId="7F09F93A"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r w:rsidRPr="007F16A4">
              <w:rPr>
                <w:rFonts w:ascii="Arial" w:hAnsi="Arial" w:cs="Arial"/>
                <w:kern w:val="28"/>
                <w:sz w:val="18"/>
                <w:szCs w:val="18"/>
              </w:rPr>
              <w:t>105</w:t>
            </w:r>
          </w:p>
        </w:tc>
      </w:tr>
      <w:tr w:rsidR="00256BE8" w:rsidRPr="004F7258" w14:paraId="266CC450" w14:textId="77777777" w:rsidTr="007F16A4">
        <w:trPr>
          <w:trHeight w:val="74"/>
        </w:trPr>
        <w:tc>
          <w:tcPr>
            <w:tcW w:w="3960" w:type="dxa"/>
            <w:vAlign w:val="bottom"/>
            <w:hideMark/>
          </w:tcPr>
          <w:p w14:paraId="64F922A5" w14:textId="0CCB5E79" w:rsidR="00256BE8" w:rsidRPr="004F7258" w:rsidRDefault="00256BE8" w:rsidP="00D804AE">
            <w:pPr>
              <w:spacing w:line="340" w:lineRule="exact"/>
              <w:rPr>
                <w:rFonts w:ascii="Arial" w:hAnsi="Arial" w:cs="Arial"/>
                <w:kern w:val="28"/>
                <w:sz w:val="18"/>
                <w:szCs w:val="18"/>
              </w:rPr>
            </w:pPr>
            <w:r w:rsidRPr="004F7258">
              <w:rPr>
                <w:rFonts w:ascii="Arial" w:hAnsi="Arial" w:cs="Arial"/>
                <w:kern w:val="28"/>
                <w:sz w:val="18"/>
                <w:szCs w:val="18"/>
              </w:rPr>
              <w:t>Investments measured at FVOCI</w:t>
            </w:r>
          </w:p>
        </w:tc>
        <w:tc>
          <w:tcPr>
            <w:tcW w:w="1327" w:type="dxa"/>
            <w:shd w:val="clear" w:color="auto" w:fill="auto"/>
            <w:hideMark/>
          </w:tcPr>
          <w:p w14:paraId="44B31232" w14:textId="70F404CC"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p>
        </w:tc>
        <w:tc>
          <w:tcPr>
            <w:tcW w:w="1328" w:type="dxa"/>
            <w:shd w:val="clear" w:color="auto" w:fill="auto"/>
            <w:hideMark/>
          </w:tcPr>
          <w:p w14:paraId="24CDE47A" w14:textId="5C68F2D4"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p>
        </w:tc>
        <w:tc>
          <w:tcPr>
            <w:tcW w:w="1327" w:type="dxa"/>
            <w:shd w:val="clear" w:color="auto" w:fill="auto"/>
            <w:hideMark/>
          </w:tcPr>
          <w:p w14:paraId="09C2EDC5" w14:textId="41389E6F"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p>
        </w:tc>
        <w:tc>
          <w:tcPr>
            <w:tcW w:w="1328" w:type="dxa"/>
            <w:shd w:val="clear" w:color="auto" w:fill="auto"/>
            <w:hideMark/>
          </w:tcPr>
          <w:p w14:paraId="1628630E" w14:textId="3422E5FC"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p>
        </w:tc>
      </w:tr>
      <w:tr w:rsidR="00256BE8" w:rsidRPr="004F7258" w14:paraId="73F6A2DA" w14:textId="77777777" w:rsidTr="007F16A4">
        <w:trPr>
          <w:trHeight w:val="279"/>
        </w:trPr>
        <w:tc>
          <w:tcPr>
            <w:tcW w:w="3960" w:type="dxa"/>
            <w:vAlign w:val="bottom"/>
            <w:hideMark/>
          </w:tcPr>
          <w:p w14:paraId="35B3FBB1" w14:textId="1FD5BAE5" w:rsidR="00256BE8" w:rsidRPr="004F7258" w:rsidRDefault="00D804AE" w:rsidP="00D804AE">
            <w:pPr>
              <w:spacing w:line="340" w:lineRule="exact"/>
              <w:rPr>
                <w:rFonts w:ascii="Arial" w:hAnsi="Arial" w:cs="Arial"/>
                <w:kern w:val="28"/>
                <w:sz w:val="18"/>
                <w:szCs w:val="18"/>
              </w:rPr>
            </w:pPr>
            <w:r>
              <w:rPr>
                <w:rFonts w:ascii="Arial" w:hAnsi="Arial" w:cs="Arial"/>
                <w:kern w:val="28"/>
                <w:sz w:val="18"/>
                <w:szCs w:val="18"/>
              </w:rPr>
              <w:t xml:space="preserve">     </w:t>
            </w:r>
            <w:r w:rsidR="00256BE8" w:rsidRPr="004F7258">
              <w:rPr>
                <w:rFonts w:ascii="Arial" w:hAnsi="Arial" w:cs="Arial"/>
                <w:kern w:val="28"/>
                <w:sz w:val="18"/>
                <w:szCs w:val="18"/>
              </w:rPr>
              <w:t>Equity securities</w:t>
            </w:r>
          </w:p>
        </w:tc>
        <w:tc>
          <w:tcPr>
            <w:tcW w:w="1327" w:type="dxa"/>
            <w:shd w:val="clear" w:color="auto" w:fill="auto"/>
          </w:tcPr>
          <w:p w14:paraId="54CB8BD8" w14:textId="245E70C3"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51</w:t>
            </w:r>
          </w:p>
        </w:tc>
        <w:tc>
          <w:tcPr>
            <w:tcW w:w="1328" w:type="dxa"/>
            <w:shd w:val="clear" w:color="auto" w:fill="auto"/>
          </w:tcPr>
          <w:p w14:paraId="1FC0AF71" w14:textId="5618C0CE"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r w:rsidRPr="007F16A4">
              <w:rPr>
                <w:rFonts w:ascii="Arial" w:hAnsi="Arial" w:cs="Arial"/>
                <w:kern w:val="28"/>
                <w:sz w:val="18"/>
                <w:szCs w:val="18"/>
              </w:rPr>
              <w:t>-</w:t>
            </w:r>
          </w:p>
        </w:tc>
        <w:tc>
          <w:tcPr>
            <w:tcW w:w="1327" w:type="dxa"/>
            <w:shd w:val="clear" w:color="auto" w:fill="auto"/>
          </w:tcPr>
          <w:p w14:paraId="3E1750F3" w14:textId="0EA9821F"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r w:rsidRPr="007F16A4">
              <w:rPr>
                <w:rFonts w:ascii="Arial" w:hAnsi="Arial" w:cs="Arial"/>
                <w:kern w:val="28"/>
                <w:sz w:val="18"/>
                <w:szCs w:val="18"/>
              </w:rPr>
              <w:t>70</w:t>
            </w:r>
          </w:p>
        </w:tc>
        <w:tc>
          <w:tcPr>
            <w:tcW w:w="1328" w:type="dxa"/>
            <w:shd w:val="clear" w:color="auto" w:fill="auto"/>
          </w:tcPr>
          <w:p w14:paraId="1F895E62" w14:textId="17F1863A"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r w:rsidRPr="007F16A4">
              <w:rPr>
                <w:rFonts w:ascii="Arial" w:hAnsi="Arial" w:cs="Arial"/>
                <w:kern w:val="28"/>
                <w:sz w:val="18"/>
                <w:szCs w:val="18"/>
              </w:rPr>
              <w:t>121</w:t>
            </w:r>
          </w:p>
        </w:tc>
      </w:tr>
      <w:tr w:rsidR="00256BE8" w:rsidRPr="004F7258" w14:paraId="66CE8F11" w14:textId="77777777" w:rsidTr="007F16A4">
        <w:trPr>
          <w:trHeight w:val="279"/>
        </w:trPr>
        <w:tc>
          <w:tcPr>
            <w:tcW w:w="3960" w:type="dxa"/>
            <w:vAlign w:val="bottom"/>
            <w:hideMark/>
          </w:tcPr>
          <w:p w14:paraId="57D26973" w14:textId="37EA3887" w:rsidR="00256BE8" w:rsidRPr="004F7258" w:rsidRDefault="00256BE8" w:rsidP="00256BE8">
            <w:pPr>
              <w:spacing w:line="340" w:lineRule="exact"/>
              <w:ind w:left="342" w:hanging="90"/>
              <w:rPr>
                <w:rFonts w:ascii="Arial" w:hAnsi="Arial" w:cs="Arial"/>
                <w:kern w:val="28"/>
                <w:sz w:val="18"/>
                <w:szCs w:val="18"/>
              </w:rPr>
            </w:pPr>
            <w:r w:rsidRPr="004F7258">
              <w:rPr>
                <w:rFonts w:ascii="Arial" w:hAnsi="Arial" w:cs="Arial"/>
                <w:kern w:val="28"/>
                <w:sz w:val="18"/>
                <w:szCs w:val="18"/>
              </w:rPr>
              <w:t>Derivatives assets</w:t>
            </w:r>
          </w:p>
        </w:tc>
        <w:tc>
          <w:tcPr>
            <w:tcW w:w="1327" w:type="dxa"/>
            <w:shd w:val="clear" w:color="auto" w:fill="auto"/>
            <w:hideMark/>
          </w:tcPr>
          <w:p w14:paraId="3E243C1E" w14:textId="2F876F6E"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p>
        </w:tc>
        <w:tc>
          <w:tcPr>
            <w:tcW w:w="1328" w:type="dxa"/>
            <w:shd w:val="clear" w:color="auto" w:fill="auto"/>
            <w:hideMark/>
          </w:tcPr>
          <w:p w14:paraId="0F230E7D" w14:textId="79CAA760"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p>
        </w:tc>
        <w:tc>
          <w:tcPr>
            <w:tcW w:w="1327" w:type="dxa"/>
            <w:shd w:val="clear" w:color="auto" w:fill="auto"/>
            <w:hideMark/>
          </w:tcPr>
          <w:p w14:paraId="4EEF7EBE" w14:textId="6E83F499"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p>
        </w:tc>
        <w:tc>
          <w:tcPr>
            <w:tcW w:w="1328" w:type="dxa"/>
            <w:shd w:val="clear" w:color="auto" w:fill="auto"/>
            <w:hideMark/>
          </w:tcPr>
          <w:p w14:paraId="54DE14BE" w14:textId="574B92FB"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p>
        </w:tc>
      </w:tr>
      <w:tr w:rsidR="00256BE8" w:rsidRPr="004F7258" w14:paraId="63EC5513" w14:textId="77777777" w:rsidTr="007F16A4">
        <w:trPr>
          <w:trHeight w:val="279"/>
        </w:trPr>
        <w:tc>
          <w:tcPr>
            <w:tcW w:w="3960" w:type="dxa"/>
            <w:vAlign w:val="bottom"/>
            <w:hideMark/>
          </w:tcPr>
          <w:p w14:paraId="3DCB5EC9" w14:textId="412BE6D0" w:rsidR="00256BE8" w:rsidRPr="004F7258" w:rsidRDefault="00256BE8"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ab/>
              <w:t>Warrants</w:t>
            </w:r>
          </w:p>
        </w:tc>
        <w:tc>
          <w:tcPr>
            <w:tcW w:w="1327" w:type="dxa"/>
            <w:shd w:val="clear" w:color="auto" w:fill="auto"/>
          </w:tcPr>
          <w:p w14:paraId="3E001545" w14:textId="4C4289A9"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r w:rsidRPr="007F16A4">
              <w:rPr>
                <w:rFonts w:ascii="Arial" w:hAnsi="Arial" w:cs="Arial"/>
                <w:kern w:val="28"/>
                <w:sz w:val="18"/>
                <w:szCs w:val="18"/>
              </w:rPr>
              <w:t>1</w:t>
            </w:r>
          </w:p>
        </w:tc>
        <w:tc>
          <w:tcPr>
            <w:tcW w:w="1328" w:type="dxa"/>
            <w:shd w:val="clear" w:color="auto" w:fill="auto"/>
          </w:tcPr>
          <w:p w14:paraId="243CC026" w14:textId="2FA7F8E7"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w:t>
            </w:r>
          </w:p>
        </w:tc>
        <w:tc>
          <w:tcPr>
            <w:tcW w:w="1327" w:type="dxa"/>
            <w:shd w:val="clear" w:color="auto" w:fill="auto"/>
          </w:tcPr>
          <w:p w14:paraId="49A4419A" w14:textId="5A048DF5"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w:t>
            </w:r>
          </w:p>
        </w:tc>
        <w:tc>
          <w:tcPr>
            <w:tcW w:w="1328" w:type="dxa"/>
            <w:shd w:val="clear" w:color="auto" w:fill="auto"/>
          </w:tcPr>
          <w:p w14:paraId="3D759BF2" w14:textId="7BC6DA40"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1</w:t>
            </w:r>
          </w:p>
        </w:tc>
      </w:tr>
      <w:tr w:rsidR="00256BE8" w:rsidRPr="004F7258" w14:paraId="683A967C" w14:textId="77777777" w:rsidTr="007F16A4">
        <w:trPr>
          <w:trHeight w:val="279"/>
        </w:trPr>
        <w:tc>
          <w:tcPr>
            <w:tcW w:w="3960" w:type="dxa"/>
            <w:vAlign w:val="bottom"/>
            <w:hideMark/>
          </w:tcPr>
          <w:p w14:paraId="7C88A2A6" w14:textId="6E521598" w:rsidR="00256BE8" w:rsidRPr="004F7258" w:rsidRDefault="00256BE8" w:rsidP="00256BE8">
            <w:pPr>
              <w:spacing w:line="340" w:lineRule="exact"/>
              <w:ind w:left="243" w:hanging="180"/>
              <w:jc w:val="both"/>
              <w:rPr>
                <w:rFonts w:ascii="Arial" w:hAnsi="Arial" w:cs="Arial"/>
                <w:kern w:val="28"/>
                <w:sz w:val="18"/>
                <w:szCs w:val="18"/>
              </w:rPr>
            </w:pPr>
            <w:r w:rsidRPr="004F7258">
              <w:rPr>
                <w:rFonts w:ascii="Arial" w:hAnsi="Arial" w:cs="Arial"/>
                <w:kern w:val="28"/>
                <w:sz w:val="18"/>
                <w:szCs w:val="18"/>
              </w:rPr>
              <w:tab/>
              <w:t xml:space="preserve">Forward </w:t>
            </w:r>
            <w:proofErr w:type="gramStart"/>
            <w:r w:rsidRPr="004F7258">
              <w:rPr>
                <w:rFonts w:ascii="Arial" w:hAnsi="Arial" w:cs="Arial"/>
                <w:kern w:val="28"/>
                <w:sz w:val="18"/>
                <w:szCs w:val="18"/>
              </w:rPr>
              <w:t>contracts</w:t>
            </w:r>
            <w:r w:rsidRPr="004F7258">
              <w:rPr>
                <w:rFonts w:ascii="Arial" w:hAnsi="Arial" w:cs="Arial"/>
                <w:kern w:val="28"/>
                <w:sz w:val="18"/>
                <w:szCs w:val="18"/>
                <w:vertAlign w:val="superscript"/>
              </w:rPr>
              <w:t>(</w:t>
            </w:r>
            <w:proofErr w:type="gramEnd"/>
            <w:r w:rsidRPr="004F7258">
              <w:rPr>
                <w:rFonts w:ascii="Arial" w:hAnsi="Arial" w:cs="Arial"/>
                <w:kern w:val="28"/>
                <w:sz w:val="18"/>
                <w:szCs w:val="18"/>
                <w:vertAlign w:val="superscript"/>
              </w:rPr>
              <w:t>1)</w:t>
            </w:r>
          </w:p>
        </w:tc>
        <w:tc>
          <w:tcPr>
            <w:tcW w:w="1327" w:type="dxa"/>
            <w:shd w:val="clear" w:color="auto" w:fill="auto"/>
            <w:hideMark/>
          </w:tcPr>
          <w:p w14:paraId="20D4B7F6" w14:textId="29B3A7BE" w:rsidR="00256BE8" w:rsidRPr="007F16A4" w:rsidRDefault="00256BE8" w:rsidP="007F16A4">
            <w:pPr>
              <w:tabs>
                <w:tab w:val="decimal" w:pos="882"/>
              </w:tabs>
              <w:spacing w:line="340" w:lineRule="exact"/>
              <w:ind w:left="-30" w:firstLine="12"/>
              <w:jc w:val="thaiDistribute"/>
              <w:rPr>
                <w:rFonts w:ascii="Arial" w:hAnsi="Arial" w:cs="Arial"/>
                <w:kern w:val="28"/>
                <w:sz w:val="18"/>
                <w:szCs w:val="18"/>
              </w:rPr>
            </w:pPr>
            <w:r w:rsidRPr="007F16A4">
              <w:rPr>
                <w:rFonts w:ascii="Arial" w:hAnsi="Arial" w:cs="Arial"/>
                <w:kern w:val="28"/>
                <w:sz w:val="18"/>
                <w:szCs w:val="18"/>
              </w:rPr>
              <w:t>-</w:t>
            </w:r>
          </w:p>
        </w:tc>
        <w:tc>
          <w:tcPr>
            <w:tcW w:w="1328" w:type="dxa"/>
            <w:shd w:val="clear" w:color="auto" w:fill="auto"/>
            <w:hideMark/>
          </w:tcPr>
          <w:p w14:paraId="1BA2235F" w14:textId="14D5778A"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0.2</w:t>
            </w:r>
          </w:p>
        </w:tc>
        <w:tc>
          <w:tcPr>
            <w:tcW w:w="1327" w:type="dxa"/>
            <w:shd w:val="clear" w:color="auto" w:fill="auto"/>
            <w:hideMark/>
          </w:tcPr>
          <w:p w14:paraId="3633C688" w14:textId="27062B05" w:rsidR="00256BE8" w:rsidRPr="007F16A4" w:rsidRDefault="00256BE8" w:rsidP="007F16A4">
            <w:pPr>
              <w:tabs>
                <w:tab w:val="decimal" w:pos="882"/>
              </w:tabs>
              <w:spacing w:line="340" w:lineRule="exact"/>
              <w:ind w:left="-30" w:firstLine="12"/>
              <w:jc w:val="thaiDistribute"/>
              <w:rPr>
                <w:rFonts w:ascii="Arial" w:hAnsi="Arial" w:cs="Arial"/>
                <w:kern w:val="28"/>
                <w:sz w:val="18"/>
                <w:szCs w:val="18"/>
                <w:cs/>
              </w:rPr>
            </w:pPr>
            <w:r w:rsidRPr="007F16A4">
              <w:rPr>
                <w:rFonts w:ascii="Arial" w:hAnsi="Arial" w:cs="Arial"/>
                <w:kern w:val="28"/>
                <w:sz w:val="18"/>
                <w:szCs w:val="18"/>
              </w:rPr>
              <w:t>-</w:t>
            </w:r>
          </w:p>
        </w:tc>
        <w:tc>
          <w:tcPr>
            <w:tcW w:w="1328" w:type="dxa"/>
            <w:shd w:val="clear" w:color="auto" w:fill="auto"/>
            <w:hideMark/>
          </w:tcPr>
          <w:p w14:paraId="7B543322" w14:textId="379A76C7" w:rsidR="00256BE8" w:rsidRPr="007F16A4" w:rsidRDefault="00256BE8" w:rsidP="007F16A4">
            <w:pPr>
              <w:tabs>
                <w:tab w:val="decimal" w:pos="882"/>
              </w:tabs>
              <w:spacing w:line="340" w:lineRule="exact"/>
              <w:jc w:val="thaiDistribute"/>
              <w:rPr>
                <w:rFonts w:ascii="Arial" w:hAnsi="Arial" w:cs="Arial"/>
                <w:kern w:val="28"/>
                <w:sz w:val="18"/>
                <w:szCs w:val="18"/>
                <w:cs/>
              </w:rPr>
            </w:pPr>
            <w:r w:rsidRPr="007F16A4">
              <w:rPr>
                <w:rFonts w:ascii="Arial" w:hAnsi="Arial" w:cs="Arial"/>
                <w:kern w:val="28"/>
                <w:sz w:val="18"/>
                <w:szCs w:val="18"/>
              </w:rPr>
              <w:t>0.2</w:t>
            </w:r>
          </w:p>
        </w:tc>
      </w:tr>
    </w:tbl>
    <w:p w14:paraId="55C74CA3" w14:textId="77777777" w:rsidR="00754420" w:rsidRPr="004F7258" w:rsidRDefault="00754420" w:rsidP="00754420">
      <w:pPr>
        <w:spacing w:line="320" w:lineRule="exact"/>
        <w:ind w:left="821" w:hanging="187"/>
        <w:rPr>
          <w:rFonts w:ascii="Arial" w:hAnsi="Arial" w:cs="Arial"/>
          <w:sz w:val="16"/>
          <w:szCs w:val="16"/>
        </w:rPr>
      </w:pPr>
      <w:r w:rsidRPr="004F7258">
        <w:rPr>
          <w:rFonts w:ascii="Arial" w:hAnsi="Arial" w:cs="Arial"/>
          <w:sz w:val="16"/>
          <w:szCs w:val="16"/>
          <w:vertAlign w:val="superscript"/>
        </w:rPr>
        <w:t>(1)</w:t>
      </w:r>
      <w:r w:rsidRPr="004F7258">
        <w:rPr>
          <w:rFonts w:ascii="Arial" w:hAnsi="Arial" w:cs="Arial"/>
          <w:sz w:val="16"/>
          <w:szCs w:val="16"/>
        </w:rPr>
        <w:tab/>
        <w:t>Forward contracts on behalf of the subsidiary for the Company and clients’ portfolio in full amount</w:t>
      </w:r>
    </w:p>
    <w:p w14:paraId="104A3F0D" w14:textId="0DFC00DE" w:rsidR="0094139B" w:rsidRPr="004F7258" w:rsidRDefault="003C5291" w:rsidP="00D46385">
      <w:pPr>
        <w:spacing w:before="120" w:after="120" w:line="380" w:lineRule="exact"/>
        <w:ind w:left="547" w:hanging="547"/>
        <w:jc w:val="thaiDistribute"/>
        <w:rPr>
          <w:rFonts w:ascii="Arial" w:hAnsi="Arial" w:cs="Arial"/>
          <w:sz w:val="22"/>
          <w:szCs w:val="24"/>
          <w:cs/>
        </w:rPr>
      </w:pPr>
      <w:r w:rsidRPr="004F7258">
        <w:rPr>
          <w:rFonts w:ascii="Arial" w:hAnsi="Arial" w:cs="Arial"/>
          <w:sz w:val="22"/>
          <w:szCs w:val="24"/>
        </w:rPr>
        <w:tab/>
      </w:r>
      <w:r w:rsidR="0094139B" w:rsidRPr="004F7258">
        <w:rPr>
          <w:rFonts w:ascii="Arial" w:hAnsi="Arial" w:cs="Arial"/>
          <w:sz w:val="22"/>
          <w:szCs w:val="24"/>
        </w:rPr>
        <w:t xml:space="preserve">During the current period, </w:t>
      </w:r>
      <w:r w:rsidR="00CE3648" w:rsidRPr="004F7258">
        <w:rPr>
          <w:rFonts w:ascii="Arial" w:hAnsi="Arial" w:cs="Arial"/>
          <w:sz w:val="22"/>
          <w:szCs w:val="24"/>
        </w:rPr>
        <w:t xml:space="preserve">the </w:t>
      </w:r>
      <w:r w:rsidR="000A5685" w:rsidRPr="004F7258">
        <w:rPr>
          <w:rFonts w:ascii="Arial" w:hAnsi="Arial" w:cs="Arial"/>
          <w:sz w:val="22"/>
          <w:szCs w:val="24"/>
        </w:rPr>
        <w:t>Group</w:t>
      </w:r>
      <w:r w:rsidR="00CE3648" w:rsidRPr="004F7258">
        <w:rPr>
          <w:rFonts w:ascii="Arial" w:hAnsi="Arial" w:cs="Arial"/>
          <w:sz w:val="22"/>
          <w:szCs w:val="24"/>
        </w:rPr>
        <w:t xml:space="preserve"> has not change</w:t>
      </w:r>
      <w:r w:rsidR="00F37349" w:rsidRPr="004F7258">
        <w:rPr>
          <w:rFonts w:ascii="Arial" w:hAnsi="Arial" w:cs="Arial"/>
          <w:sz w:val="22"/>
          <w:szCs w:val="24"/>
        </w:rPr>
        <w:t>d</w:t>
      </w:r>
      <w:r w:rsidR="00CE3648" w:rsidRPr="004F7258">
        <w:rPr>
          <w:rFonts w:ascii="Arial" w:hAnsi="Arial" w:cs="Arial"/>
          <w:sz w:val="22"/>
          <w:szCs w:val="24"/>
        </w:rPr>
        <w:t xml:space="preserve"> the methods and assumptions used to estimate the fair value of financial instruments and </w:t>
      </w:r>
      <w:r w:rsidR="0094139B" w:rsidRPr="004F7258">
        <w:rPr>
          <w:rFonts w:ascii="Arial" w:hAnsi="Arial" w:cs="Arial"/>
          <w:sz w:val="22"/>
          <w:szCs w:val="24"/>
        </w:rPr>
        <w:t>there were no transfers within the fair value level.</w:t>
      </w:r>
      <w:r w:rsidR="0094139B" w:rsidRPr="004F7258">
        <w:rPr>
          <w:rFonts w:ascii="Arial" w:hAnsi="Arial" w:cs="Arial"/>
          <w:i/>
          <w:iCs/>
          <w:color w:val="FF0000"/>
          <w:sz w:val="22"/>
          <w:szCs w:val="24"/>
        </w:rPr>
        <w:t xml:space="preserve"> </w:t>
      </w:r>
    </w:p>
    <w:p w14:paraId="01D5F975" w14:textId="77777777" w:rsidR="00256BE8" w:rsidRPr="004F7258" w:rsidRDefault="00256BE8">
      <w:pPr>
        <w:widowControl/>
        <w:overflowPunct/>
        <w:autoSpaceDE/>
        <w:autoSpaceDN/>
        <w:adjustRightInd/>
        <w:textAlignment w:val="auto"/>
        <w:rPr>
          <w:rFonts w:ascii="Arial" w:hAnsi="Arial" w:cs="Arial"/>
          <w:b/>
          <w:bCs/>
          <w:sz w:val="22"/>
          <w:szCs w:val="22"/>
        </w:rPr>
      </w:pPr>
      <w:r w:rsidRPr="004F7258">
        <w:rPr>
          <w:rFonts w:ascii="Arial" w:hAnsi="Arial" w:cs="Arial"/>
          <w:b/>
          <w:bCs/>
          <w:sz w:val="22"/>
          <w:szCs w:val="22"/>
        </w:rPr>
        <w:br w:type="page"/>
      </w:r>
    </w:p>
    <w:p w14:paraId="06898877" w14:textId="1B255260" w:rsidR="003F0301" w:rsidRPr="004F7258" w:rsidRDefault="003B31C4" w:rsidP="003A626D">
      <w:pPr>
        <w:tabs>
          <w:tab w:val="left" w:pos="4140"/>
          <w:tab w:val="left" w:pos="6390"/>
        </w:tabs>
        <w:spacing w:before="120" w:after="120" w:line="380" w:lineRule="exact"/>
        <w:ind w:left="547" w:hanging="547"/>
        <w:jc w:val="thaiDistribute"/>
        <w:rPr>
          <w:rFonts w:ascii="Arial" w:hAnsi="Arial" w:cs="Arial"/>
          <w:b/>
          <w:bCs/>
          <w:sz w:val="22"/>
          <w:szCs w:val="22"/>
        </w:rPr>
      </w:pPr>
      <w:r w:rsidRPr="004F7258">
        <w:rPr>
          <w:rFonts w:ascii="Arial" w:hAnsi="Arial" w:cs="Arial"/>
          <w:b/>
          <w:bCs/>
          <w:sz w:val="22"/>
          <w:szCs w:val="22"/>
        </w:rPr>
        <w:lastRenderedPageBreak/>
        <w:t>17</w:t>
      </w:r>
      <w:r w:rsidR="003F0301" w:rsidRPr="004F7258">
        <w:rPr>
          <w:rFonts w:ascii="Arial" w:hAnsi="Arial" w:cs="Arial"/>
          <w:b/>
          <w:bCs/>
          <w:sz w:val="22"/>
          <w:szCs w:val="22"/>
        </w:rPr>
        <w:t>.</w:t>
      </w:r>
      <w:r w:rsidR="000A5685" w:rsidRPr="004F7258">
        <w:rPr>
          <w:rFonts w:ascii="Arial" w:hAnsi="Arial" w:cs="Arial"/>
          <w:b/>
          <w:bCs/>
          <w:sz w:val="22"/>
          <w:szCs w:val="22"/>
        </w:rPr>
        <w:t>3</w:t>
      </w:r>
      <w:r w:rsidR="00632524" w:rsidRPr="004F7258">
        <w:rPr>
          <w:rFonts w:ascii="Arial" w:hAnsi="Arial" w:cs="Arial"/>
          <w:b/>
          <w:bCs/>
          <w:sz w:val="22"/>
          <w:szCs w:val="22"/>
        </w:rPr>
        <w:tab/>
      </w:r>
      <w:r w:rsidR="003F0301" w:rsidRPr="004F7258">
        <w:rPr>
          <w:rFonts w:ascii="Arial" w:hAnsi="Arial" w:cs="Arial"/>
          <w:b/>
          <w:bCs/>
          <w:sz w:val="22"/>
          <w:szCs w:val="22"/>
        </w:rPr>
        <w:t xml:space="preserve">Reconciliation of recurring fair value measurements </w:t>
      </w:r>
      <w:proofErr w:type="spellStart"/>
      <w:r w:rsidR="003F0301" w:rsidRPr="004F7258">
        <w:rPr>
          <w:rFonts w:ascii="Arial" w:hAnsi="Arial" w:cs="Arial"/>
          <w:b/>
          <w:bCs/>
          <w:sz w:val="22"/>
          <w:szCs w:val="22"/>
        </w:rPr>
        <w:t>categorised</w:t>
      </w:r>
      <w:proofErr w:type="spellEnd"/>
      <w:r w:rsidR="003F0301" w:rsidRPr="004F7258">
        <w:rPr>
          <w:rFonts w:ascii="Arial" w:hAnsi="Arial" w:cs="Arial"/>
          <w:b/>
          <w:bCs/>
          <w:sz w:val="22"/>
          <w:szCs w:val="22"/>
        </w:rPr>
        <w:t xml:space="preserve"> within Level </w:t>
      </w:r>
      <w:r w:rsidR="003F0301" w:rsidRPr="004F7258">
        <w:rPr>
          <w:rFonts w:ascii="Arial" w:hAnsi="Arial" w:cs="Arial"/>
          <w:b/>
          <w:bCs/>
          <w:sz w:val="22"/>
          <w:szCs w:val="22"/>
          <w:cs/>
        </w:rPr>
        <w:t xml:space="preserve">3 </w:t>
      </w:r>
      <w:r w:rsidR="003F0301" w:rsidRPr="004F7258">
        <w:rPr>
          <w:rFonts w:ascii="Arial" w:hAnsi="Arial" w:cs="Arial"/>
          <w:b/>
          <w:bCs/>
          <w:sz w:val="22"/>
          <w:szCs w:val="22"/>
        </w:rPr>
        <w:t>of the fair value hierarchy</w:t>
      </w: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4F7258" w14:paraId="1E9FBAC7" w14:textId="77777777" w:rsidTr="00053CE7">
        <w:tc>
          <w:tcPr>
            <w:tcW w:w="2970" w:type="dxa"/>
          </w:tcPr>
          <w:p w14:paraId="09B196F6" w14:textId="77777777" w:rsidR="00053CE7" w:rsidRPr="00434FBA" w:rsidRDefault="00053CE7" w:rsidP="00434FBA">
            <w:pPr>
              <w:spacing w:line="300" w:lineRule="exact"/>
              <w:jc w:val="right"/>
              <w:rPr>
                <w:rFonts w:ascii="Arial" w:hAnsi="Arial" w:cs="Arial"/>
                <w:kern w:val="28"/>
                <w:sz w:val="18"/>
                <w:szCs w:val="18"/>
              </w:rPr>
            </w:pPr>
          </w:p>
        </w:tc>
        <w:tc>
          <w:tcPr>
            <w:tcW w:w="6660" w:type="dxa"/>
            <w:gridSpan w:val="4"/>
            <w:vAlign w:val="bottom"/>
          </w:tcPr>
          <w:p w14:paraId="6544E205" w14:textId="1FE75B98" w:rsidR="00053CE7" w:rsidRPr="00434FBA" w:rsidRDefault="00053CE7" w:rsidP="00434FBA">
            <w:pPr>
              <w:spacing w:line="300" w:lineRule="exact"/>
              <w:jc w:val="right"/>
              <w:rPr>
                <w:rFonts w:ascii="Arial" w:hAnsi="Arial" w:cs="Arial"/>
                <w:kern w:val="28"/>
                <w:sz w:val="18"/>
                <w:szCs w:val="18"/>
              </w:rPr>
            </w:pPr>
            <w:r w:rsidRPr="00434FBA">
              <w:rPr>
                <w:rFonts w:ascii="Arial" w:hAnsi="Arial" w:cs="Arial"/>
                <w:kern w:val="28"/>
                <w:sz w:val="18"/>
                <w:szCs w:val="18"/>
              </w:rPr>
              <w:t>(Unit: Thousand Baht)</w:t>
            </w:r>
          </w:p>
        </w:tc>
      </w:tr>
      <w:tr w:rsidR="00053CE7" w:rsidRPr="004F7258" w14:paraId="6070C124" w14:textId="77777777" w:rsidTr="00053CE7">
        <w:tc>
          <w:tcPr>
            <w:tcW w:w="2970" w:type="dxa"/>
            <w:vAlign w:val="bottom"/>
          </w:tcPr>
          <w:p w14:paraId="70CD196A" w14:textId="77777777" w:rsidR="00053CE7" w:rsidRPr="00434FBA" w:rsidRDefault="00053CE7" w:rsidP="00434FBA">
            <w:pPr>
              <w:spacing w:line="300" w:lineRule="exact"/>
              <w:ind w:left="243" w:hanging="180"/>
              <w:jc w:val="thaiDistribute"/>
              <w:rPr>
                <w:rFonts w:ascii="Arial" w:hAnsi="Arial" w:cs="Arial"/>
                <w:kern w:val="28"/>
                <w:sz w:val="18"/>
                <w:szCs w:val="18"/>
              </w:rPr>
            </w:pPr>
          </w:p>
        </w:tc>
        <w:tc>
          <w:tcPr>
            <w:tcW w:w="6660" w:type="dxa"/>
            <w:gridSpan w:val="4"/>
          </w:tcPr>
          <w:p w14:paraId="0754EF66" w14:textId="7CF90C71"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 xml:space="preserve">Consolidated financial statements </w:t>
            </w:r>
          </w:p>
        </w:tc>
      </w:tr>
      <w:tr w:rsidR="00053CE7" w:rsidRPr="004F7258" w14:paraId="62B666CE" w14:textId="77777777" w:rsidTr="00053CE7">
        <w:tc>
          <w:tcPr>
            <w:tcW w:w="2970" w:type="dxa"/>
            <w:vAlign w:val="bottom"/>
          </w:tcPr>
          <w:p w14:paraId="06D1A5D7" w14:textId="77777777" w:rsidR="00053CE7" w:rsidRPr="00434FBA" w:rsidRDefault="00053CE7" w:rsidP="00434FBA">
            <w:pPr>
              <w:spacing w:line="300" w:lineRule="exact"/>
              <w:ind w:left="243" w:hanging="180"/>
              <w:jc w:val="thaiDistribute"/>
              <w:rPr>
                <w:rFonts w:ascii="Arial" w:hAnsi="Arial" w:cs="Arial"/>
                <w:kern w:val="28"/>
                <w:sz w:val="18"/>
                <w:szCs w:val="18"/>
              </w:rPr>
            </w:pPr>
          </w:p>
        </w:tc>
        <w:tc>
          <w:tcPr>
            <w:tcW w:w="3330" w:type="dxa"/>
            <w:gridSpan w:val="2"/>
          </w:tcPr>
          <w:p w14:paraId="0F17AB18" w14:textId="2B651F09"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Non-listed</w:t>
            </w:r>
            <w:r w:rsidRPr="00434FBA">
              <w:rPr>
                <w:rFonts w:ascii="Arial" w:hAnsi="Arial" w:cs="Arial"/>
                <w:kern w:val="28"/>
                <w:sz w:val="18"/>
                <w:szCs w:val="18"/>
                <w:cs/>
              </w:rPr>
              <w:t xml:space="preserve"> </w:t>
            </w:r>
            <w:r w:rsidR="00F37349" w:rsidRPr="00434FBA">
              <w:rPr>
                <w:rFonts w:ascii="Arial" w:hAnsi="Arial" w:cs="Arial"/>
                <w:kern w:val="28"/>
                <w:sz w:val="18"/>
                <w:szCs w:val="18"/>
              </w:rPr>
              <w:t xml:space="preserve">equity </w:t>
            </w:r>
            <w:r w:rsidRPr="00434FBA">
              <w:rPr>
                <w:rFonts w:ascii="Arial" w:hAnsi="Arial" w:cs="Arial"/>
                <w:kern w:val="28"/>
                <w:sz w:val="18"/>
                <w:szCs w:val="18"/>
              </w:rPr>
              <w:t>securities</w:t>
            </w:r>
          </w:p>
        </w:tc>
        <w:tc>
          <w:tcPr>
            <w:tcW w:w="1710" w:type="dxa"/>
          </w:tcPr>
          <w:p w14:paraId="4D26FF25" w14:textId="3C004855"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Convertible loan</w:t>
            </w:r>
          </w:p>
        </w:tc>
        <w:tc>
          <w:tcPr>
            <w:tcW w:w="1620" w:type="dxa"/>
          </w:tcPr>
          <w:p w14:paraId="33D3E2F4" w14:textId="57B1701D" w:rsidR="00053CE7" w:rsidRPr="00434FBA" w:rsidRDefault="00053CE7" w:rsidP="00434FBA">
            <w:pPr>
              <w:spacing w:line="300" w:lineRule="exact"/>
              <w:jc w:val="center"/>
              <w:rPr>
                <w:rFonts w:ascii="Arial" w:hAnsi="Arial" w:cs="Arial"/>
                <w:kern w:val="28"/>
                <w:sz w:val="18"/>
                <w:szCs w:val="18"/>
              </w:rPr>
            </w:pPr>
          </w:p>
        </w:tc>
      </w:tr>
      <w:tr w:rsidR="00053CE7" w:rsidRPr="004F7258" w14:paraId="6AA3E0B9" w14:textId="77777777" w:rsidTr="00053CE7">
        <w:tc>
          <w:tcPr>
            <w:tcW w:w="2970" w:type="dxa"/>
            <w:vAlign w:val="bottom"/>
          </w:tcPr>
          <w:p w14:paraId="0AFE53CA" w14:textId="77777777" w:rsidR="00053CE7" w:rsidRPr="00434FBA" w:rsidRDefault="00053CE7" w:rsidP="00434FBA">
            <w:pPr>
              <w:spacing w:line="300" w:lineRule="exact"/>
              <w:ind w:left="243" w:hanging="180"/>
              <w:jc w:val="thaiDistribute"/>
              <w:rPr>
                <w:rFonts w:ascii="Arial" w:hAnsi="Arial" w:cs="Arial"/>
                <w:kern w:val="28"/>
                <w:sz w:val="18"/>
                <w:szCs w:val="18"/>
              </w:rPr>
            </w:pPr>
          </w:p>
        </w:tc>
        <w:tc>
          <w:tcPr>
            <w:tcW w:w="1665" w:type="dxa"/>
          </w:tcPr>
          <w:p w14:paraId="1C3842FC" w14:textId="609D1899"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FVTPL</w:t>
            </w:r>
          </w:p>
        </w:tc>
        <w:tc>
          <w:tcPr>
            <w:tcW w:w="1665" w:type="dxa"/>
          </w:tcPr>
          <w:p w14:paraId="59E11212" w14:textId="7A166963"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FVOCI</w:t>
            </w:r>
          </w:p>
        </w:tc>
        <w:tc>
          <w:tcPr>
            <w:tcW w:w="1710" w:type="dxa"/>
          </w:tcPr>
          <w:p w14:paraId="4DBC0043" w14:textId="379A6519"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FVTPL</w:t>
            </w:r>
          </w:p>
        </w:tc>
        <w:tc>
          <w:tcPr>
            <w:tcW w:w="1620" w:type="dxa"/>
          </w:tcPr>
          <w:p w14:paraId="2A7F2464" w14:textId="6C171CE2"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Total</w:t>
            </w:r>
          </w:p>
        </w:tc>
      </w:tr>
      <w:tr w:rsidR="00FE24BE" w:rsidRPr="004F7258" w14:paraId="7757F47A" w14:textId="77777777" w:rsidTr="00F41F85">
        <w:tc>
          <w:tcPr>
            <w:tcW w:w="2970" w:type="dxa"/>
            <w:vAlign w:val="bottom"/>
          </w:tcPr>
          <w:p w14:paraId="537A7A53" w14:textId="0279BFC6" w:rsidR="00FE24BE" w:rsidRPr="00434FBA" w:rsidRDefault="00FE24BE" w:rsidP="00434FBA">
            <w:pPr>
              <w:spacing w:line="300" w:lineRule="exact"/>
              <w:ind w:left="165" w:hanging="165"/>
              <w:rPr>
                <w:rFonts w:ascii="Arial" w:hAnsi="Arial" w:cs="Arial"/>
                <w:kern w:val="28"/>
                <w:sz w:val="18"/>
                <w:szCs w:val="18"/>
              </w:rPr>
            </w:pPr>
            <w:r w:rsidRPr="00434FBA">
              <w:rPr>
                <w:rFonts w:ascii="Arial" w:hAnsi="Arial" w:cs="Arial"/>
                <w:kern w:val="28"/>
                <w:sz w:val="18"/>
                <w:szCs w:val="18"/>
              </w:rPr>
              <w:t>Balance as of 1 January 2024</w:t>
            </w:r>
          </w:p>
        </w:tc>
        <w:tc>
          <w:tcPr>
            <w:tcW w:w="1665" w:type="dxa"/>
          </w:tcPr>
          <w:p w14:paraId="1CB3AFC6" w14:textId="0AD08324" w:rsidR="00FE24BE" w:rsidRPr="00434FBA" w:rsidRDefault="00FE24BE" w:rsidP="00434FBA">
            <w:pPr>
              <w:tabs>
                <w:tab w:val="decimal" w:pos="1335"/>
              </w:tabs>
              <w:spacing w:line="300" w:lineRule="exact"/>
              <w:ind w:left="-18" w:right="-18"/>
              <w:rPr>
                <w:rFonts w:ascii="Arial" w:hAnsi="Arial" w:cs="Arial"/>
                <w:sz w:val="18"/>
                <w:szCs w:val="18"/>
              </w:rPr>
            </w:pPr>
            <w:r w:rsidRPr="00434FBA">
              <w:rPr>
                <w:rFonts w:ascii="Arial" w:hAnsi="Arial" w:cs="Arial"/>
                <w:sz w:val="18"/>
                <w:szCs w:val="18"/>
              </w:rPr>
              <w:t>-</w:t>
            </w:r>
          </w:p>
        </w:tc>
        <w:tc>
          <w:tcPr>
            <w:tcW w:w="1665" w:type="dxa"/>
            <w:shd w:val="clear" w:color="auto" w:fill="auto"/>
          </w:tcPr>
          <w:p w14:paraId="346B0ECE" w14:textId="603968F1" w:rsidR="00FE24BE" w:rsidRPr="00434FBA" w:rsidRDefault="00FE24BE" w:rsidP="00434FBA">
            <w:pPr>
              <w:tabs>
                <w:tab w:val="decimal" w:pos="1335"/>
              </w:tabs>
              <w:spacing w:line="300" w:lineRule="exact"/>
              <w:ind w:left="-18" w:right="-18"/>
              <w:rPr>
                <w:rFonts w:ascii="Arial" w:hAnsi="Arial" w:cs="Arial"/>
                <w:sz w:val="18"/>
                <w:szCs w:val="18"/>
              </w:rPr>
            </w:pPr>
            <w:r w:rsidRPr="00434FBA">
              <w:rPr>
                <w:rFonts w:ascii="Arial" w:hAnsi="Arial" w:cs="Arial"/>
                <w:sz w:val="18"/>
                <w:szCs w:val="18"/>
              </w:rPr>
              <w:t>70,974</w:t>
            </w:r>
          </w:p>
        </w:tc>
        <w:tc>
          <w:tcPr>
            <w:tcW w:w="1710" w:type="dxa"/>
          </w:tcPr>
          <w:p w14:paraId="2F6DACA4" w14:textId="499D97A7" w:rsidR="00FE24BE" w:rsidRPr="00434FBA" w:rsidRDefault="00FE24BE" w:rsidP="00434FBA">
            <w:pPr>
              <w:tabs>
                <w:tab w:val="decimal" w:pos="1335"/>
              </w:tabs>
              <w:spacing w:line="300" w:lineRule="exact"/>
              <w:ind w:left="-18" w:right="-18"/>
              <w:rPr>
                <w:rFonts w:ascii="Arial" w:hAnsi="Arial" w:cs="Arial"/>
                <w:sz w:val="18"/>
                <w:szCs w:val="18"/>
              </w:rPr>
            </w:pPr>
            <w:r w:rsidRPr="00434FBA">
              <w:rPr>
                <w:rFonts w:ascii="Arial" w:hAnsi="Arial" w:cs="Arial"/>
                <w:sz w:val="18"/>
                <w:szCs w:val="18"/>
              </w:rPr>
              <w:t>105,000</w:t>
            </w:r>
          </w:p>
        </w:tc>
        <w:tc>
          <w:tcPr>
            <w:tcW w:w="1620" w:type="dxa"/>
          </w:tcPr>
          <w:p w14:paraId="0A23C071" w14:textId="64F7804B" w:rsidR="00FE24BE" w:rsidRPr="00434FBA" w:rsidRDefault="00FE24BE" w:rsidP="00434FBA">
            <w:pPr>
              <w:tabs>
                <w:tab w:val="decimal" w:pos="1335"/>
              </w:tabs>
              <w:spacing w:line="300" w:lineRule="exact"/>
              <w:ind w:left="-18" w:right="-18"/>
              <w:rPr>
                <w:rFonts w:ascii="Arial" w:hAnsi="Arial" w:cs="Arial"/>
                <w:sz w:val="18"/>
                <w:szCs w:val="18"/>
              </w:rPr>
            </w:pPr>
            <w:r w:rsidRPr="00434FBA">
              <w:rPr>
                <w:rFonts w:ascii="Arial" w:hAnsi="Arial" w:cs="Arial"/>
                <w:sz w:val="18"/>
                <w:szCs w:val="18"/>
              </w:rPr>
              <w:t>175,974</w:t>
            </w:r>
          </w:p>
        </w:tc>
      </w:tr>
      <w:tr w:rsidR="00FE24BE" w:rsidRPr="004F7258" w14:paraId="3BA9E229" w14:textId="77777777" w:rsidTr="003D3C91">
        <w:trPr>
          <w:trHeight w:val="369"/>
        </w:trPr>
        <w:tc>
          <w:tcPr>
            <w:tcW w:w="2970" w:type="dxa"/>
            <w:vAlign w:val="bottom"/>
          </w:tcPr>
          <w:p w14:paraId="3AC708FC" w14:textId="7638F1AE" w:rsidR="00FE24BE" w:rsidRPr="00434FBA" w:rsidRDefault="00FE24BE" w:rsidP="00434FBA">
            <w:pPr>
              <w:spacing w:line="300" w:lineRule="exact"/>
              <w:ind w:left="165" w:hanging="165"/>
              <w:rPr>
                <w:rFonts w:ascii="Arial" w:hAnsi="Arial" w:cs="Arial"/>
                <w:kern w:val="28"/>
                <w:sz w:val="18"/>
                <w:szCs w:val="18"/>
              </w:rPr>
            </w:pPr>
            <w:r w:rsidRPr="00434FBA">
              <w:rPr>
                <w:rFonts w:ascii="Arial" w:hAnsi="Arial" w:cs="Arial"/>
                <w:kern w:val="28"/>
                <w:sz w:val="18"/>
                <w:szCs w:val="18"/>
              </w:rPr>
              <w:t xml:space="preserve">Net </w:t>
            </w:r>
            <w:r w:rsidR="00434FBA" w:rsidRPr="00434FBA">
              <w:rPr>
                <w:rFonts w:ascii="Arial" w:hAnsi="Arial" w:cs="Arial"/>
                <w:kern w:val="28"/>
                <w:sz w:val="18"/>
                <w:szCs w:val="18"/>
              </w:rPr>
              <w:t>loss</w:t>
            </w:r>
            <w:r w:rsidRPr="00434FBA">
              <w:rPr>
                <w:rFonts w:ascii="Arial" w:hAnsi="Arial" w:cs="Arial"/>
                <w:kern w:val="28"/>
                <w:sz w:val="18"/>
                <w:szCs w:val="18"/>
              </w:rPr>
              <w:t xml:space="preserve"> recognized into other comprehensive income</w:t>
            </w:r>
          </w:p>
        </w:tc>
        <w:tc>
          <w:tcPr>
            <w:tcW w:w="1665" w:type="dxa"/>
            <w:vAlign w:val="bottom"/>
          </w:tcPr>
          <w:p w14:paraId="00B06DF0" w14:textId="61B966DE" w:rsidR="00FE24BE" w:rsidRPr="00434FBA" w:rsidRDefault="0097732D" w:rsidP="00434FBA">
            <w:pPr>
              <w:pBdr>
                <w:bottom w:val="sing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w:t>
            </w:r>
          </w:p>
        </w:tc>
        <w:tc>
          <w:tcPr>
            <w:tcW w:w="1665" w:type="dxa"/>
            <w:shd w:val="clear" w:color="auto" w:fill="auto"/>
            <w:vAlign w:val="bottom"/>
          </w:tcPr>
          <w:p w14:paraId="0B764C95" w14:textId="05E9FC73" w:rsidR="00FE24BE" w:rsidRPr="00434FBA" w:rsidRDefault="0097732D" w:rsidP="00434FBA">
            <w:pPr>
              <w:pBdr>
                <w:bottom w:val="sing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(71)</w:t>
            </w:r>
          </w:p>
        </w:tc>
        <w:tc>
          <w:tcPr>
            <w:tcW w:w="1710" w:type="dxa"/>
            <w:vAlign w:val="bottom"/>
          </w:tcPr>
          <w:p w14:paraId="3BD6C47B" w14:textId="04DB8C03" w:rsidR="00957225" w:rsidRPr="00434FBA" w:rsidRDefault="0097732D" w:rsidP="00434FBA">
            <w:pPr>
              <w:pBdr>
                <w:bottom w:val="sing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w:t>
            </w:r>
          </w:p>
        </w:tc>
        <w:tc>
          <w:tcPr>
            <w:tcW w:w="1620" w:type="dxa"/>
            <w:vAlign w:val="bottom"/>
          </w:tcPr>
          <w:p w14:paraId="5464B30A" w14:textId="605C8EF8" w:rsidR="00FE24BE" w:rsidRPr="00434FBA" w:rsidRDefault="0097732D" w:rsidP="00434FBA">
            <w:pPr>
              <w:pBdr>
                <w:bottom w:val="sing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(71)</w:t>
            </w:r>
          </w:p>
        </w:tc>
      </w:tr>
      <w:tr w:rsidR="00FE24BE" w:rsidRPr="004F7258" w14:paraId="3065EA9F" w14:textId="77777777" w:rsidTr="003D3C91">
        <w:trPr>
          <w:trHeight w:val="80"/>
        </w:trPr>
        <w:tc>
          <w:tcPr>
            <w:tcW w:w="2970" w:type="dxa"/>
            <w:vAlign w:val="bottom"/>
          </w:tcPr>
          <w:p w14:paraId="7F561DAD" w14:textId="353D44E8" w:rsidR="00FE24BE" w:rsidRPr="00434FBA" w:rsidRDefault="00FE24BE" w:rsidP="00434FBA">
            <w:pPr>
              <w:spacing w:line="300" w:lineRule="exact"/>
              <w:ind w:left="165" w:hanging="165"/>
              <w:rPr>
                <w:rFonts w:ascii="Arial" w:hAnsi="Arial" w:cs="Arial"/>
                <w:kern w:val="28"/>
                <w:sz w:val="18"/>
                <w:szCs w:val="18"/>
              </w:rPr>
            </w:pPr>
            <w:r w:rsidRPr="00434FBA">
              <w:rPr>
                <w:rFonts w:ascii="Arial" w:hAnsi="Arial" w:cs="Arial"/>
                <w:kern w:val="28"/>
                <w:sz w:val="18"/>
                <w:szCs w:val="18"/>
              </w:rPr>
              <w:t xml:space="preserve">Balance as of </w:t>
            </w:r>
            <w:r w:rsidR="003D3C91" w:rsidRPr="00434FBA">
              <w:rPr>
                <w:rFonts w:ascii="Arial" w:hAnsi="Arial" w:cs="Arial"/>
                <w:kern w:val="28"/>
                <w:sz w:val="18"/>
                <w:szCs w:val="18"/>
              </w:rPr>
              <w:t>30 September</w:t>
            </w:r>
            <w:r w:rsidRPr="00434FBA">
              <w:rPr>
                <w:rFonts w:ascii="Arial" w:hAnsi="Arial" w:cs="Arial"/>
                <w:kern w:val="28"/>
                <w:sz w:val="18"/>
                <w:szCs w:val="18"/>
              </w:rPr>
              <w:t xml:space="preserve"> 2024</w:t>
            </w:r>
          </w:p>
        </w:tc>
        <w:tc>
          <w:tcPr>
            <w:tcW w:w="1665" w:type="dxa"/>
            <w:vAlign w:val="bottom"/>
          </w:tcPr>
          <w:p w14:paraId="25BD6D6F" w14:textId="20AC34F5" w:rsidR="00FE24BE" w:rsidRPr="00434FBA" w:rsidRDefault="0097732D" w:rsidP="00434FBA">
            <w:pPr>
              <w:pBdr>
                <w:bottom w:val="doub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w:t>
            </w:r>
          </w:p>
        </w:tc>
        <w:tc>
          <w:tcPr>
            <w:tcW w:w="1665" w:type="dxa"/>
            <w:shd w:val="clear" w:color="auto" w:fill="auto"/>
            <w:vAlign w:val="bottom"/>
          </w:tcPr>
          <w:p w14:paraId="6F1C1144" w14:textId="4AF71B35" w:rsidR="00FE24BE" w:rsidRPr="00434FBA" w:rsidRDefault="0097732D" w:rsidP="00434FBA">
            <w:pPr>
              <w:pBdr>
                <w:bottom w:val="doub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70,903</w:t>
            </w:r>
          </w:p>
        </w:tc>
        <w:tc>
          <w:tcPr>
            <w:tcW w:w="1710" w:type="dxa"/>
            <w:vAlign w:val="bottom"/>
          </w:tcPr>
          <w:p w14:paraId="617EE6F8" w14:textId="4F9F1333" w:rsidR="00FE24BE" w:rsidRPr="00434FBA" w:rsidRDefault="0097732D" w:rsidP="00434FBA">
            <w:pPr>
              <w:pBdr>
                <w:bottom w:val="doub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105,000</w:t>
            </w:r>
          </w:p>
        </w:tc>
        <w:tc>
          <w:tcPr>
            <w:tcW w:w="1620" w:type="dxa"/>
            <w:vAlign w:val="bottom"/>
          </w:tcPr>
          <w:p w14:paraId="22CF44A8" w14:textId="3D5EEA4A" w:rsidR="00FE24BE" w:rsidRPr="00434FBA" w:rsidRDefault="0097732D" w:rsidP="00434FBA">
            <w:pPr>
              <w:pBdr>
                <w:bottom w:val="doub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175,903</w:t>
            </w:r>
          </w:p>
        </w:tc>
      </w:tr>
    </w:tbl>
    <w:p w14:paraId="52E7D065" w14:textId="2232A050" w:rsidR="00434FBA" w:rsidRDefault="00434FBA"/>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4F7258" w14:paraId="426345AA" w14:textId="77777777" w:rsidTr="00053CE7">
        <w:tc>
          <w:tcPr>
            <w:tcW w:w="2970" w:type="dxa"/>
          </w:tcPr>
          <w:p w14:paraId="655E3B94" w14:textId="74509818" w:rsidR="00053CE7" w:rsidRPr="00434FBA" w:rsidRDefault="00053CE7" w:rsidP="00434FBA">
            <w:pPr>
              <w:spacing w:line="300" w:lineRule="exact"/>
              <w:jc w:val="right"/>
              <w:rPr>
                <w:rFonts w:ascii="Arial" w:hAnsi="Arial" w:cs="Arial"/>
                <w:kern w:val="28"/>
                <w:sz w:val="18"/>
                <w:szCs w:val="18"/>
              </w:rPr>
            </w:pPr>
          </w:p>
        </w:tc>
        <w:tc>
          <w:tcPr>
            <w:tcW w:w="6660" w:type="dxa"/>
            <w:gridSpan w:val="4"/>
            <w:vAlign w:val="bottom"/>
          </w:tcPr>
          <w:p w14:paraId="5A9FE00D" w14:textId="053F3844" w:rsidR="00053CE7" w:rsidRPr="00434FBA" w:rsidRDefault="00053CE7" w:rsidP="00434FBA">
            <w:pPr>
              <w:spacing w:line="300" w:lineRule="exact"/>
              <w:jc w:val="right"/>
              <w:rPr>
                <w:rFonts w:ascii="Arial" w:hAnsi="Arial" w:cs="Arial"/>
                <w:kern w:val="28"/>
                <w:sz w:val="18"/>
                <w:szCs w:val="18"/>
              </w:rPr>
            </w:pPr>
            <w:r w:rsidRPr="00434FBA">
              <w:rPr>
                <w:rFonts w:ascii="Arial" w:hAnsi="Arial" w:cs="Arial"/>
                <w:kern w:val="28"/>
                <w:sz w:val="18"/>
                <w:szCs w:val="18"/>
              </w:rPr>
              <w:t>(Unit: Thousand Baht)</w:t>
            </w:r>
          </w:p>
        </w:tc>
      </w:tr>
      <w:tr w:rsidR="00053CE7" w:rsidRPr="004F7258" w14:paraId="687A8E56" w14:textId="77777777" w:rsidTr="00053CE7">
        <w:tc>
          <w:tcPr>
            <w:tcW w:w="2970" w:type="dxa"/>
            <w:vAlign w:val="bottom"/>
          </w:tcPr>
          <w:p w14:paraId="757456A8" w14:textId="77777777" w:rsidR="00053CE7" w:rsidRPr="00434FBA" w:rsidRDefault="00053CE7" w:rsidP="00434FBA">
            <w:pPr>
              <w:spacing w:line="300" w:lineRule="exact"/>
              <w:ind w:left="243" w:hanging="180"/>
              <w:jc w:val="thaiDistribute"/>
              <w:rPr>
                <w:rFonts w:ascii="Arial" w:hAnsi="Arial" w:cs="Arial"/>
                <w:kern w:val="28"/>
                <w:sz w:val="18"/>
                <w:szCs w:val="18"/>
              </w:rPr>
            </w:pPr>
          </w:p>
        </w:tc>
        <w:tc>
          <w:tcPr>
            <w:tcW w:w="6660" w:type="dxa"/>
            <w:gridSpan w:val="4"/>
          </w:tcPr>
          <w:p w14:paraId="0B2D6B50" w14:textId="6B20836A"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Separate financial statements</w:t>
            </w:r>
          </w:p>
        </w:tc>
      </w:tr>
      <w:tr w:rsidR="00053CE7" w:rsidRPr="004F7258" w14:paraId="1FE8AE02" w14:textId="77777777" w:rsidTr="00053CE7">
        <w:tc>
          <w:tcPr>
            <w:tcW w:w="2970" w:type="dxa"/>
            <w:vAlign w:val="bottom"/>
          </w:tcPr>
          <w:p w14:paraId="5DD83677" w14:textId="77777777" w:rsidR="00053CE7" w:rsidRPr="00434FBA" w:rsidRDefault="00053CE7" w:rsidP="00434FBA">
            <w:pPr>
              <w:spacing w:line="300" w:lineRule="exact"/>
              <w:ind w:left="243" w:hanging="180"/>
              <w:jc w:val="thaiDistribute"/>
              <w:rPr>
                <w:rFonts w:ascii="Arial" w:hAnsi="Arial" w:cs="Arial"/>
                <w:kern w:val="28"/>
                <w:sz w:val="18"/>
                <w:szCs w:val="18"/>
              </w:rPr>
            </w:pPr>
          </w:p>
        </w:tc>
        <w:tc>
          <w:tcPr>
            <w:tcW w:w="3330" w:type="dxa"/>
            <w:gridSpan w:val="2"/>
          </w:tcPr>
          <w:p w14:paraId="345E9AD1" w14:textId="4A26C8E9"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 xml:space="preserve">Non-listed </w:t>
            </w:r>
            <w:r w:rsidR="00F37349" w:rsidRPr="00434FBA">
              <w:rPr>
                <w:rFonts w:ascii="Arial" w:hAnsi="Arial" w:cs="Arial"/>
                <w:kern w:val="28"/>
                <w:sz w:val="18"/>
                <w:szCs w:val="18"/>
              </w:rPr>
              <w:t xml:space="preserve">equity </w:t>
            </w:r>
            <w:r w:rsidRPr="00434FBA">
              <w:rPr>
                <w:rFonts w:ascii="Arial" w:hAnsi="Arial" w:cs="Arial"/>
                <w:kern w:val="28"/>
                <w:sz w:val="18"/>
                <w:szCs w:val="18"/>
              </w:rPr>
              <w:t>securities</w:t>
            </w:r>
          </w:p>
        </w:tc>
        <w:tc>
          <w:tcPr>
            <w:tcW w:w="1710" w:type="dxa"/>
          </w:tcPr>
          <w:p w14:paraId="0436172D" w14:textId="1F3948A3"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Convertible loan</w:t>
            </w:r>
          </w:p>
        </w:tc>
        <w:tc>
          <w:tcPr>
            <w:tcW w:w="1620" w:type="dxa"/>
          </w:tcPr>
          <w:p w14:paraId="4AAE686B" w14:textId="178FD6F4" w:rsidR="00053CE7" w:rsidRPr="00434FBA" w:rsidRDefault="00053CE7" w:rsidP="00434FBA">
            <w:pPr>
              <w:spacing w:line="300" w:lineRule="exact"/>
              <w:jc w:val="center"/>
              <w:rPr>
                <w:rFonts w:ascii="Arial" w:hAnsi="Arial" w:cs="Arial"/>
                <w:kern w:val="28"/>
                <w:sz w:val="18"/>
                <w:szCs w:val="18"/>
              </w:rPr>
            </w:pPr>
          </w:p>
        </w:tc>
      </w:tr>
      <w:tr w:rsidR="00053CE7" w:rsidRPr="004F7258" w14:paraId="251B3E04" w14:textId="77777777" w:rsidTr="00053CE7">
        <w:tc>
          <w:tcPr>
            <w:tcW w:w="2970" w:type="dxa"/>
            <w:vAlign w:val="bottom"/>
          </w:tcPr>
          <w:p w14:paraId="555C0AD3" w14:textId="77777777" w:rsidR="00053CE7" w:rsidRPr="00434FBA" w:rsidRDefault="00053CE7" w:rsidP="00434FBA">
            <w:pPr>
              <w:spacing w:line="300" w:lineRule="exact"/>
              <w:ind w:left="243" w:hanging="180"/>
              <w:jc w:val="thaiDistribute"/>
              <w:rPr>
                <w:rFonts w:ascii="Arial" w:hAnsi="Arial" w:cs="Arial"/>
                <w:kern w:val="28"/>
                <w:sz w:val="18"/>
                <w:szCs w:val="18"/>
              </w:rPr>
            </w:pPr>
          </w:p>
        </w:tc>
        <w:tc>
          <w:tcPr>
            <w:tcW w:w="1665" w:type="dxa"/>
          </w:tcPr>
          <w:p w14:paraId="1A50A0F7" w14:textId="7F6A7C6E"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FVTPL</w:t>
            </w:r>
          </w:p>
        </w:tc>
        <w:tc>
          <w:tcPr>
            <w:tcW w:w="1665" w:type="dxa"/>
          </w:tcPr>
          <w:p w14:paraId="4718280E" w14:textId="333496ED"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FVOCI</w:t>
            </w:r>
          </w:p>
        </w:tc>
        <w:tc>
          <w:tcPr>
            <w:tcW w:w="1710" w:type="dxa"/>
          </w:tcPr>
          <w:p w14:paraId="397897B5" w14:textId="00DBBC19"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FVTPL</w:t>
            </w:r>
          </w:p>
        </w:tc>
        <w:tc>
          <w:tcPr>
            <w:tcW w:w="1620" w:type="dxa"/>
          </w:tcPr>
          <w:p w14:paraId="04C56E0B" w14:textId="2A23C63B" w:rsidR="00053CE7" w:rsidRPr="00434FBA" w:rsidRDefault="00053CE7" w:rsidP="00434FBA">
            <w:pPr>
              <w:pBdr>
                <w:bottom w:val="single" w:sz="4" w:space="1" w:color="auto"/>
              </w:pBdr>
              <w:spacing w:line="300" w:lineRule="exact"/>
              <w:jc w:val="center"/>
              <w:rPr>
                <w:rFonts w:ascii="Arial" w:hAnsi="Arial" w:cs="Arial"/>
                <w:kern w:val="28"/>
                <w:sz w:val="18"/>
                <w:szCs w:val="18"/>
              </w:rPr>
            </w:pPr>
            <w:r w:rsidRPr="00434FBA">
              <w:rPr>
                <w:rFonts w:ascii="Arial" w:hAnsi="Arial" w:cs="Arial"/>
                <w:kern w:val="28"/>
                <w:sz w:val="18"/>
                <w:szCs w:val="18"/>
              </w:rPr>
              <w:t>Total</w:t>
            </w:r>
          </w:p>
        </w:tc>
      </w:tr>
      <w:tr w:rsidR="00FE24BE" w:rsidRPr="004F7258" w14:paraId="180C50E1" w14:textId="77777777" w:rsidTr="00F41F85">
        <w:tc>
          <w:tcPr>
            <w:tcW w:w="2970" w:type="dxa"/>
            <w:vAlign w:val="bottom"/>
          </w:tcPr>
          <w:p w14:paraId="6C547AB2" w14:textId="17EA24D2" w:rsidR="00FE24BE" w:rsidRPr="00434FBA" w:rsidRDefault="00FE24BE" w:rsidP="00434FBA">
            <w:pPr>
              <w:spacing w:line="300" w:lineRule="exact"/>
              <w:ind w:left="150" w:hanging="165"/>
              <w:rPr>
                <w:rFonts w:ascii="Arial" w:hAnsi="Arial" w:cs="Arial"/>
                <w:kern w:val="28"/>
                <w:sz w:val="18"/>
                <w:szCs w:val="18"/>
              </w:rPr>
            </w:pPr>
            <w:r w:rsidRPr="00434FBA">
              <w:rPr>
                <w:rFonts w:ascii="Arial" w:hAnsi="Arial" w:cs="Arial"/>
                <w:kern w:val="28"/>
                <w:sz w:val="18"/>
                <w:szCs w:val="18"/>
              </w:rPr>
              <w:t>Balance as of 1 January 2024</w:t>
            </w:r>
          </w:p>
        </w:tc>
        <w:tc>
          <w:tcPr>
            <w:tcW w:w="1665" w:type="dxa"/>
          </w:tcPr>
          <w:p w14:paraId="7FF3F13A" w14:textId="3652ED1C" w:rsidR="00FE24BE" w:rsidRPr="00434FBA" w:rsidRDefault="00FE24BE" w:rsidP="00434FBA">
            <w:pPr>
              <w:tabs>
                <w:tab w:val="decimal" w:pos="1335"/>
              </w:tabs>
              <w:spacing w:line="300" w:lineRule="exact"/>
              <w:ind w:left="-18" w:right="-18"/>
              <w:rPr>
                <w:rFonts w:ascii="Arial" w:hAnsi="Arial" w:cs="Arial"/>
                <w:sz w:val="18"/>
                <w:szCs w:val="18"/>
              </w:rPr>
            </w:pPr>
            <w:r w:rsidRPr="00434FBA">
              <w:rPr>
                <w:rFonts w:ascii="Arial" w:hAnsi="Arial" w:cs="Arial"/>
                <w:sz w:val="18"/>
                <w:szCs w:val="18"/>
              </w:rPr>
              <w:t>-</w:t>
            </w:r>
          </w:p>
        </w:tc>
        <w:tc>
          <w:tcPr>
            <w:tcW w:w="1665" w:type="dxa"/>
            <w:shd w:val="clear" w:color="auto" w:fill="auto"/>
          </w:tcPr>
          <w:p w14:paraId="4C7A33EF" w14:textId="1AA89E93" w:rsidR="00FE24BE" w:rsidRPr="00434FBA" w:rsidRDefault="00FE24BE" w:rsidP="00434FBA">
            <w:pPr>
              <w:tabs>
                <w:tab w:val="decimal" w:pos="1335"/>
              </w:tabs>
              <w:spacing w:line="300" w:lineRule="exact"/>
              <w:ind w:left="-18" w:right="-18"/>
              <w:rPr>
                <w:rFonts w:ascii="Arial" w:hAnsi="Arial" w:cs="Arial"/>
                <w:sz w:val="18"/>
                <w:szCs w:val="18"/>
              </w:rPr>
            </w:pPr>
            <w:r w:rsidRPr="00434FBA">
              <w:rPr>
                <w:rFonts w:ascii="Arial" w:hAnsi="Arial" w:cs="Arial"/>
                <w:sz w:val="18"/>
                <w:szCs w:val="18"/>
              </w:rPr>
              <w:t>70,324</w:t>
            </w:r>
          </w:p>
        </w:tc>
        <w:tc>
          <w:tcPr>
            <w:tcW w:w="1710" w:type="dxa"/>
          </w:tcPr>
          <w:p w14:paraId="349281E1" w14:textId="6AF68EF8" w:rsidR="00FE24BE" w:rsidRPr="00434FBA" w:rsidRDefault="00FE24BE" w:rsidP="00434FBA">
            <w:pPr>
              <w:tabs>
                <w:tab w:val="decimal" w:pos="1335"/>
              </w:tabs>
              <w:spacing w:line="300" w:lineRule="exact"/>
              <w:ind w:left="-18" w:right="-18"/>
              <w:rPr>
                <w:rFonts w:ascii="Arial" w:hAnsi="Arial" w:cs="Arial"/>
                <w:sz w:val="18"/>
                <w:szCs w:val="18"/>
              </w:rPr>
            </w:pPr>
            <w:r w:rsidRPr="00434FBA">
              <w:rPr>
                <w:rFonts w:ascii="Arial" w:hAnsi="Arial" w:cs="Arial"/>
                <w:sz w:val="18"/>
                <w:szCs w:val="18"/>
              </w:rPr>
              <w:t>105,000</w:t>
            </w:r>
          </w:p>
        </w:tc>
        <w:tc>
          <w:tcPr>
            <w:tcW w:w="1620" w:type="dxa"/>
          </w:tcPr>
          <w:p w14:paraId="07272707" w14:textId="60B72F6D" w:rsidR="00FE24BE" w:rsidRPr="00434FBA" w:rsidRDefault="00FE24BE" w:rsidP="00434FBA">
            <w:pPr>
              <w:tabs>
                <w:tab w:val="decimal" w:pos="1335"/>
              </w:tabs>
              <w:spacing w:line="300" w:lineRule="exact"/>
              <w:ind w:left="-18" w:right="-18"/>
              <w:rPr>
                <w:rFonts w:ascii="Arial" w:hAnsi="Arial" w:cs="Arial"/>
                <w:sz w:val="18"/>
                <w:szCs w:val="18"/>
              </w:rPr>
            </w:pPr>
            <w:r w:rsidRPr="00434FBA">
              <w:rPr>
                <w:rFonts w:ascii="Arial" w:hAnsi="Arial" w:cs="Arial"/>
                <w:sz w:val="18"/>
                <w:szCs w:val="18"/>
              </w:rPr>
              <w:t>175,324</w:t>
            </w:r>
          </w:p>
        </w:tc>
      </w:tr>
      <w:tr w:rsidR="00FE24BE" w:rsidRPr="004F7258" w14:paraId="5DBAB8A5" w14:textId="77777777" w:rsidTr="003D3C91">
        <w:trPr>
          <w:trHeight w:val="73"/>
        </w:trPr>
        <w:tc>
          <w:tcPr>
            <w:tcW w:w="2970" w:type="dxa"/>
            <w:vAlign w:val="bottom"/>
          </w:tcPr>
          <w:p w14:paraId="63B5E04A" w14:textId="6FBE1C9D" w:rsidR="00FE24BE" w:rsidRPr="00434FBA" w:rsidRDefault="00FE24BE" w:rsidP="00434FBA">
            <w:pPr>
              <w:spacing w:line="300" w:lineRule="exact"/>
              <w:ind w:left="150" w:hanging="165"/>
              <w:rPr>
                <w:rFonts w:ascii="Arial" w:hAnsi="Arial" w:cs="Arial"/>
                <w:kern w:val="28"/>
                <w:sz w:val="18"/>
                <w:szCs w:val="18"/>
              </w:rPr>
            </w:pPr>
            <w:r w:rsidRPr="00434FBA">
              <w:rPr>
                <w:rFonts w:ascii="Arial" w:hAnsi="Arial" w:cs="Arial"/>
                <w:kern w:val="28"/>
                <w:sz w:val="18"/>
                <w:szCs w:val="18"/>
              </w:rPr>
              <w:t xml:space="preserve">Net </w:t>
            </w:r>
            <w:r w:rsidR="00434FBA" w:rsidRPr="00434FBA">
              <w:rPr>
                <w:rFonts w:ascii="Arial" w:hAnsi="Arial" w:cs="Arial"/>
                <w:kern w:val="28"/>
                <w:sz w:val="18"/>
                <w:szCs w:val="18"/>
              </w:rPr>
              <w:t>loss</w:t>
            </w:r>
            <w:r w:rsidRPr="00434FBA">
              <w:rPr>
                <w:rFonts w:ascii="Arial" w:hAnsi="Arial" w:cs="Arial"/>
                <w:kern w:val="28"/>
                <w:sz w:val="18"/>
                <w:szCs w:val="18"/>
              </w:rPr>
              <w:t xml:space="preserve"> recognized into other comprehensive income</w:t>
            </w:r>
          </w:p>
        </w:tc>
        <w:tc>
          <w:tcPr>
            <w:tcW w:w="1665" w:type="dxa"/>
            <w:vAlign w:val="bottom"/>
          </w:tcPr>
          <w:p w14:paraId="536A56CB" w14:textId="5B71DB46" w:rsidR="00957225" w:rsidRPr="00434FBA" w:rsidRDefault="0097732D" w:rsidP="00434FBA">
            <w:pPr>
              <w:pBdr>
                <w:bottom w:val="sing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w:t>
            </w:r>
          </w:p>
        </w:tc>
        <w:tc>
          <w:tcPr>
            <w:tcW w:w="1665" w:type="dxa"/>
            <w:shd w:val="clear" w:color="auto" w:fill="auto"/>
            <w:vAlign w:val="bottom"/>
          </w:tcPr>
          <w:p w14:paraId="31907BDE" w14:textId="1ED9316D" w:rsidR="00957225" w:rsidRPr="00434FBA" w:rsidRDefault="0097732D" w:rsidP="00434FBA">
            <w:pPr>
              <w:pBdr>
                <w:bottom w:val="sing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(70)</w:t>
            </w:r>
          </w:p>
        </w:tc>
        <w:tc>
          <w:tcPr>
            <w:tcW w:w="1710" w:type="dxa"/>
            <w:vAlign w:val="bottom"/>
          </w:tcPr>
          <w:p w14:paraId="236678BE" w14:textId="21029CCD" w:rsidR="00957225" w:rsidRPr="00434FBA" w:rsidRDefault="0097732D" w:rsidP="00434FBA">
            <w:pPr>
              <w:pBdr>
                <w:bottom w:val="sing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w:t>
            </w:r>
          </w:p>
        </w:tc>
        <w:tc>
          <w:tcPr>
            <w:tcW w:w="1620" w:type="dxa"/>
            <w:vAlign w:val="bottom"/>
          </w:tcPr>
          <w:p w14:paraId="0EECD07D" w14:textId="681AE6A9" w:rsidR="00957225" w:rsidRPr="00434FBA" w:rsidRDefault="0097732D" w:rsidP="00434FBA">
            <w:pPr>
              <w:pBdr>
                <w:bottom w:val="sing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(70)</w:t>
            </w:r>
          </w:p>
        </w:tc>
      </w:tr>
      <w:tr w:rsidR="00FE24BE" w:rsidRPr="004F7258" w14:paraId="00525FF4" w14:textId="77777777" w:rsidTr="003D3C91">
        <w:trPr>
          <w:trHeight w:val="73"/>
        </w:trPr>
        <w:tc>
          <w:tcPr>
            <w:tcW w:w="2970" w:type="dxa"/>
            <w:vAlign w:val="bottom"/>
          </w:tcPr>
          <w:p w14:paraId="5F4A6F27" w14:textId="4FE9CEE6" w:rsidR="00FE24BE" w:rsidRPr="00434FBA" w:rsidRDefault="00FE24BE" w:rsidP="00434FBA">
            <w:pPr>
              <w:spacing w:line="300" w:lineRule="exact"/>
              <w:ind w:left="150" w:hanging="165"/>
              <w:rPr>
                <w:rFonts w:ascii="Arial" w:hAnsi="Arial" w:cs="Arial"/>
                <w:kern w:val="28"/>
                <w:sz w:val="18"/>
                <w:szCs w:val="18"/>
              </w:rPr>
            </w:pPr>
            <w:r w:rsidRPr="00434FBA">
              <w:rPr>
                <w:rFonts w:ascii="Arial" w:hAnsi="Arial" w:cs="Arial"/>
                <w:kern w:val="28"/>
                <w:sz w:val="18"/>
                <w:szCs w:val="18"/>
              </w:rPr>
              <w:t>Balance as of</w:t>
            </w:r>
            <w:r w:rsidR="00957225" w:rsidRPr="00434FBA">
              <w:rPr>
                <w:rFonts w:ascii="Arial" w:hAnsi="Arial" w:cs="Arial"/>
                <w:kern w:val="28"/>
                <w:sz w:val="18"/>
                <w:szCs w:val="18"/>
              </w:rPr>
              <w:t xml:space="preserve"> </w:t>
            </w:r>
            <w:r w:rsidR="003D3C91" w:rsidRPr="00434FBA">
              <w:rPr>
                <w:rFonts w:ascii="Arial" w:hAnsi="Arial" w:cs="Arial"/>
                <w:kern w:val="28"/>
                <w:sz w:val="18"/>
                <w:szCs w:val="18"/>
              </w:rPr>
              <w:t>30 September</w:t>
            </w:r>
            <w:r w:rsidRPr="00434FBA">
              <w:rPr>
                <w:rFonts w:ascii="Arial" w:hAnsi="Arial" w:cs="Arial"/>
                <w:kern w:val="28"/>
                <w:sz w:val="18"/>
                <w:szCs w:val="18"/>
              </w:rPr>
              <w:t xml:space="preserve"> 2024</w:t>
            </w:r>
          </w:p>
        </w:tc>
        <w:tc>
          <w:tcPr>
            <w:tcW w:w="1665" w:type="dxa"/>
            <w:vAlign w:val="bottom"/>
          </w:tcPr>
          <w:p w14:paraId="45970382" w14:textId="39F5F734" w:rsidR="00FE24BE" w:rsidRPr="00434FBA" w:rsidRDefault="0097732D" w:rsidP="00434FBA">
            <w:pPr>
              <w:pBdr>
                <w:bottom w:val="doub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w:t>
            </w:r>
          </w:p>
        </w:tc>
        <w:tc>
          <w:tcPr>
            <w:tcW w:w="1665" w:type="dxa"/>
            <w:shd w:val="clear" w:color="auto" w:fill="auto"/>
            <w:vAlign w:val="bottom"/>
          </w:tcPr>
          <w:p w14:paraId="4D6E71FC" w14:textId="3361AF66" w:rsidR="00FE24BE" w:rsidRPr="00434FBA" w:rsidRDefault="0097732D" w:rsidP="00434FBA">
            <w:pPr>
              <w:pBdr>
                <w:bottom w:val="doub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70,254</w:t>
            </w:r>
          </w:p>
        </w:tc>
        <w:tc>
          <w:tcPr>
            <w:tcW w:w="1710" w:type="dxa"/>
            <w:vAlign w:val="bottom"/>
          </w:tcPr>
          <w:p w14:paraId="123E566E" w14:textId="4CF9AA2F" w:rsidR="00FE24BE" w:rsidRPr="00434FBA" w:rsidRDefault="0097732D" w:rsidP="00434FBA">
            <w:pPr>
              <w:pBdr>
                <w:bottom w:val="doub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105,000</w:t>
            </w:r>
          </w:p>
        </w:tc>
        <w:tc>
          <w:tcPr>
            <w:tcW w:w="1620" w:type="dxa"/>
            <w:vAlign w:val="bottom"/>
          </w:tcPr>
          <w:p w14:paraId="2117AFA2" w14:textId="4F67F1F0" w:rsidR="00FE24BE" w:rsidRPr="00434FBA" w:rsidRDefault="0097732D" w:rsidP="00434FBA">
            <w:pPr>
              <w:pBdr>
                <w:bottom w:val="double" w:sz="4" w:space="1" w:color="auto"/>
              </w:pBdr>
              <w:tabs>
                <w:tab w:val="decimal" w:pos="1335"/>
              </w:tabs>
              <w:spacing w:line="300" w:lineRule="exact"/>
              <w:ind w:left="-18" w:right="-18"/>
              <w:rPr>
                <w:rFonts w:ascii="Arial" w:hAnsi="Arial" w:cs="Arial"/>
                <w:sz w:val="18"/>
                <w:szCs w:val="18"/>
              </w:rPr>
            </w:pPr>
            <w:r w:rsidRPr="00434FBA">
              <w:rPr>
                <w:rFonts w:ascii="Arial" w:hAnsi="Arial" w:cs="Arial"/>
                <w:sz w:val="18"/>
                <w:szCs w:val="18"/>
              </w:rPr>
              <w:t>175,254</w:t>
            </w:r>
          </w:p>
        </w:tc>
      </w:tr>
    </w:tbl>
    <w:p w14:paraId="4A45434E" w14:textId="0E922010" w:rsidR="00147182" w:rsidRPr="004F7258" w:rsidRDefault="003B31C4" w:rsidP="00C10D1A">
      <w:pPr>
        <w:tabs>
          <w:tab w:val="right" w:pos="7280"/>
          <w:tab w:val="right" w:pos="8540"/>
        </w:tabs>
        <w:spacing w:before="240" w:after="120" w:line="380" w:lineRule="exact"/>
        <w:ind w:left="533" w:hanging="533"/>
        <w:outlineLvl w:val="0"/>
        <w:rPr>
          <w:rFonts w:ascii="Arial" w:hAnsi="Arial" w:cs="Arial"/>
          <w:b/>
          <w:bCs/>
          <w:sz w:val="22"/>
          <w:szCs w:val="22"/>
        </w:rPr>
      </w:pPr>
      <w:r w:rsidRPr="004F7258">
        <w:rPr>
          <w:rFonts w:ascii="Arial" w:hAnsi="Arial" w:cs="Arial"/>
          <w:b/>
          <w:bCs/>
          <w:sz w:val="22"/>
          <w:szCs w:val="22"/>
        </w:rPr>
        <w:t>17</w:t>
      </w:r>
      <w:r w:rsidR="00147182" w:rsidRPr="004F7258">
        <w:rPr>
          <w:rFonts w:ascii="Arial" w:hAnsi="Arial" w:cs="Arial"/>
          <w:b/>
          <w:bCs/>
          <w:sz w:val="22"/>
          <w:szCs w:val="22"/>
        </w:rPr>
        <w:t>.</w:t>
      </w:r>
      <w:r w:rsidR="008254F9" w:rsidRPr="004F7258">
        <w:rPr>
          <w:rFonts w:ascii="Arial" w:hAnsi="Arial" w:cs="Arial"/>
          <w:b/>
          <w:bCs/>
          <w:sz w:val="22"/>
          <w:szCs w:val="22"/>
        </w:rPr>
        <w:t>4</w:t>
      </w:r>
      <w:r w:rsidR="00147182" w:rsidRPr="004F7258">
        <w:rPr>
          <w:rFonts w:ascii="Arial" w:hAnsi="Arial" w:cs="Arial"/>
          <w:b/>
          <w:bCs/>
          <w:sz w:val="22"/>
          <w:szCs w:val="22"/>
        </w:rPr>
        <w:tab/>
        <w:t>Commitments in respect of derivatives</w:t>
      </w:r>
      <w:r w:rsidR="00DD0AEF" w:rsidRPr="004F7258">
        <w:rPr>
          <w:rFonts w:ascii="Arial" w:hAnsi="Arial" w:cs="Arial"/>
          <w:b/>
          <w:bCs/>
          <w:sz w:val="22"/>
          <w:szCs w:val="22"/>
        </w:rPr>
        <w:t xml:space="preserve"> trading</w:t>
      </w:r>
    </w:p>
    <w:p w14:paraId="5E33E392" w14:textId="77777777" w:rsidR="00147182" w:rsidRPr="004F7258" w:rsidRDefault="00147182" w:rsidP="00434FBA">
      <w:pPr>
        <w:tabs>
          <w:tab w:val="left" w:pos="720"/>
          <w:tab w:val="left" w:pos="2160"/>
          <w:tab w:val="left" w:pos="2880"/>
          <w:tab w:val="right" w:pos="7200"/>
          <w:tab w:val="right" w:pos="8540"/>
        </w:tabs>
        <w:spacing w:before="60" w:after="60" w:line="380" w:lineRule="exact"/>
        <w:ind w:left="562" w:hanging="562"/>
        <w:jc w:val="both"/>
        <w:rPr>
          <w:rFonts w:ascii="Arial" w:hAnsi="Arial" w:cs="Arial"/>
          <w:sz w:val="22"/>
          <w:szCs w:val="22"/>
        </w:rPr>
      </w:pPr>
      <w:r w:rsidRPr="004F7258">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4F7258" w:rsidRDefault="00147182" w:rsidP="00147182">
      <w:pPr>
        <w:spacing w:line="380" w:lineRule="exact"/>
        <w:ind w:left="547" w:hanging="547"/>
        <w:jc w:val="right"/>
        <w:rPr>
          <w:rFonts w:ascii="Arial" w:hAnsi="Arial" w:cs="Arial"/>
          <w:sz w:val="20"/>
          <w:szCs w:val="20"/>
        </w:rPr>
      </w:pPr>
      <w:r w:rsidRPr="004F7258">
        <w:rPr>
          <w:rFonts w:ascii="Arial" w:hAnsi="Arial" w:cs="Arial"/>
          <w:sz w:val="20"/>
          <w:szCs w:val="20"/>
          <w:cs/>
        </w:rPr>
        <w:t xml:space="preserve"> (</w:t>
      </w:r>
      <w:r w:rsidRPr="004F7258">
        <w:rPr>
          <w:rFonts w:ascii="Arial" w:hAnsi="Arial" w:cs="Arial"/>
          <w:sz w:val="20"/>
          <w:szCs w:val="20"/>
        </w:rPr>
        <w:t>Unit: Million Baht</w:t>
      </w:r>
      <w:r w:rsidRPr="004F7258">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B915EE" w:rsidRPr="004F7258" w14:paraId="30832B3F" w14:textId="77777777" w:rsidTr="00D46385">
        <w:tc>
          <w:tcPr>
            <w:tcW w:w="3240" w:type="dxa"/>
          </w:tcPr>
          <w:p w14:paraId="442ECEB5" w14:textId="77777777" w:rsidR="00147182" w:rsidRPr="004F7258" w:rsidRDefault="00147182" w:rsidP="00434FBA">
            <w:pPr>
              <w:tabs>
                <w:tab w:val="left" w:pos="1440"/>
              </w:tabs>
              <w:spacing w:line="300" w:lineRule="exact"/>
              <w:ind w:right="-43"/>
              <w:jc w:val="center"/>
              <w:rPr>
                <w:rFonts w:ascii="Arial" w:hAnsi="Arial" w:cs="Arial"/>
                <w:sz w:val="20"/>
                <w:szCs w:val="20"/>
              </w:rPr>
            </w:pPr>
            <w:bookmarkStart w:id="3" w:name="_Hlk79158172"/>
          </w:p>
        </w:tc>
        <w:tc>
          <w:tcPr>
            <w:tcW w:w="5971" w:type="dxa"/>
            <w:gridSpan w:val="5"/>
          </w:tcPr>
          <w:p w14:paraId="52BCCFF7" w14:textId="125F384F" w:rsidR="00147182" w:rsidRPr="004F7258" w:rsidRDefault="003D3C91" w:rsidP="00434FBA">
            <w:pPr>
              <w:pBdr>
                <w:bottom w:val="single" w:sz="4" w:space="1" w:color="auto"/>
              </w:pBdr>
              <w:tabs>
                <w:tab w:val="left" w:pos="1440"/>
              </w:tabs>
              <w:spacing w:line="300" w:lineRule="exact"/>
              <w:ind w:right="-43"/>
              <w:jc w:val="center"/>
              <w:rPr>
                <w:rFonts w:ascii="Arial" w:hAnsi="Arial" w:cs="Arial"/>
                <w:sz w:val="20"/>
                <w:szCs w:val="20"/>
              </w:rPr>
            </w:pPr>
            <w:r w:rsidRPr="004F7258">
              <w:rPr>
                <w:rFonts w:ascii="Arial" w:hAnsi="Arial" w:cs="Arial"/>
                <w:sz w:val="20"/>
                <w:szCs w:val="20"/>
              </w:rPr>
              <w:t>30 September</w:t>
            </w:r>
            <w:r w:rsidR="001355B1" w:rsidRPr="004F7258">
              <w:rPr>
                <w:rFonts w:ascii="Arial" w:hAnsi="Arial" w:cs="Arial"/>
                <w:sz w:val="20"/>
                <w:szCs w:val="20"/>
              </w:rPr>
              <w:t xml:space="preserve"> 2024</w:t>
            </w:r>
          </w:p>
        </w:tc>
      </w:tr>
      <w:tr w:rsidR="00B915EE" w:rsidRPr="004F7258" w14:paraId="442426A3" w14:textId="77777777" w:rsidTr="00D46385">
        <w:tc>
          <w:tcPr>
            <w:tcW w:w="3240" w:type="dxa"/>
          </w:tcPr>
          <w:p w14:paraId="331ED4AC" w14:textId="77777777" w:rsidR="00147182" w:rsidRPr="004F7258" w:rsidRDefault="00147182" w:rsidP="00434FBA">
            <w:pPr>
              <w:tabs>
                <w:tab w:val="left" w:pos="1440"/>
              </w:tabs>
              <w:spacing w:line="300" w:lineRule="exact"/>
              <w:ind w:right="-43"/>
              <w:jc w:val="center"/>
              <w:rPr>
                <w:rFonts w:ascii="Arial" w:hAnsi="Arial" w:cs="Arial"/>
                <w:sz w:val="20"/>
                <w:szCs w:val="20"/>
              </w:rPr>
            </w:pPr>
          </w:p>
        </w:tc>
        <w:tc>
          <w:tcPr>
            <w:tcW w:w="5971" w:type="dxa"/>
            <w:gridSpan w:val="5"/>
          </w:tcPr>
          <w:p w14:paraId="40D19A95" w14:textId="77777777" w:rsidR="00147182" w:rsidRPr="004F7258" w:rsidRDefault="00147182" w:rsidP="00434FBA">
            <w:pPr>
              <w:pBdr>
                <w:bottom w:val="single" w:sz="4" w:space="1" w:color="auto"/>
              </w:pBdr>
              <w:tabs>
                <w:tab w:val="left" w:pos="1440"/>
              </w:tabs>
              <w:spacing w:line="300" w:lineRule="exact"/>
              <w:ind w:right="-43"/>
              <w:jc w:val="center"/>
              <w:rPr>
                <w:rFonts w:ascii="Arial" w:hAnsi="Arial" w:cs="Arial"/>
                <w:sz w:val="20"/>
                <w:szCs w:val="20"/>
              </w:rPr>
            </w:pPr>
            <w:r w:rsidRPr="004F7258">
              <w:rPr>
                <w:rFonts w:ascii="Arial" w:hAnsi="Arial" w:cs="Arial"/>
                <w:sz w:val="20"/>
                <w:szCs w:val="20"/>
              </w:rPr>
              <w:t>Remaining period before maturity date</w:t>
            </w:r>
          </w:p>
        </w:tc>
      </w:tr>
      <w:tr w:rsidR="00B915EE" w:rsidRPr="004F7258" w14:paraId="66A9EB33" w14:textId="77777777" w:rsidTr="00D46385">
        <w:tc>
          <w:tcPr>
            <w:tcW w:w="3240" w:type="dxa"/>
          </w:tcPr>
          <w:p w14:paraId="39EB1342" w14:textId="77777777" w:rsidR="00147182" w:rsidRPr="004F7258" w:rsidRDefault="00147182" w:rsidP="00434FBA">
            <w:pPr>
              <w:tabs>
                <w:tab w:val="left" w:pos="1440"/>
              </w:tabs>
              <w:spacing w:line="300" w:lineRule="exact"/>
              <w:ind w:right="-43"/>
              <w:jc w:val="center"/>
              <w:rPr>
                <w:rFonts w:ascii="Arial" w:hAnsi="Arial" w:cs="Arial"/>
                <w:sz w:val="20"/>
                <w:szCs w:val="20"/>
              </w:rPr>
            </w:pPr>
          </w:p>
        </w:tc>
        <w:tc>
          <w:tcPr>
            <w:tcW w:w="1177" w:type="dxa"/>
          </w:tcPr>
          <w:p w14:paraId="0A4E8EDD" w14:textId="77777777" w:rsidR="00147182" w:rsidRPr="004F7258" w:rsidRDefault="00147182" w:rsidP="00434FBA">
            <w:pPr>
              <w:tabs>
                <w:tab w:val="left" w:pos="1440"/>
              </w:tabs>
              <w:spacing w:line="300" w:lineRule="exact"/>
              <w:ind w:right="-43"/>
              <w:jc w:val="center"/>
              <w:rPr>
                <w:rFonts w:ascii="Arial" w:hAnsi="Arial" w:cs="Arial"/>
                <w:sz w:val="20"/>
                <w:szCs w:val="20"/>
              </w:rPr>
            </w:pPr>
            <w:r w:rsidRPr="004F7258">
              <w:rPr>
                <w:rFonts w:ascii="Arial" w:hAnsi="Arial" w:cs="Arial"/>
                <w:sz w:val="20"/>
                <w:szCs w:val="20"/>
              </w:rPr>
              <w:t>1 - 3</w:t>
            </w:r>
          </w:p>
        </w:tc>
        <w:tc>
          <w:tcPr>
            <w:tcW w:w="1160" w:type="dxa"/>
          </w:tcPr>
          <w:p w14:paraId="02CB7D7F" w14:textId="77777777" w:rsidR="00147182" w:rsidRPr="004F7258" w:rsidRDefault="00147182" w:rsidP="00434FBA">
            <w:pPr>
              <w:tabs>
                <w:tab w:val="left" w:pos="1440"/>
              </w:tabs>
              <w:spacing w:line="300" w:lineRule="exact"/>
              <w:ind w:right="-43"/>
              <w:jc w:val="center"/>
              <w:rPr>
                <w:rFonts w:ascii="Arial" w:hAnsi="Arial" w:cs="Arial"/>
                <w:sz w:val="20"/>
                <w:szCs w:val="20"/>
              </w:rPr>
            </w:pPr>
            <w:r w:rsidRPr="004F7258">
              <w:rPr>
                <w:rFonts w:ascii="Arial" w:hAnsi="Arial" w:cs="Arial"/>
                <w:sz w:val="20"/>
                <w:szCs w:val="20"/>
              </w:rPr>
              <w:t>3 - 6</w:t>
            </w:r>
          </w:p>
        </w:tc>
        <w:tc>
          <w:tcPr>
            <w:tcW w:w="1160" w:type="dxa"/>
          </w:tcPr>
          <w:p w14:paraId="539A1002" w14:textId="77777777" w:rsidR="00147182" w:rsidRPr="004F7258" w:rsidRDefault="00147182" w:rsidP="00434FBA">
            <w:pPr>
              <w:tabs>
                <w:tab w:val="left" w:pos="1440"/>
              </w:tabs>
              <w:spacing w:line="300" w:lineRule="exact"/>
              <w:ind w:right="-43"/>
              <w:jc w:val="center"/>
              <w:rPr>
                <w:rFonts w:ascii="Arial" w:hAnsi="Arial" w:cs="Arial"/>
                <w:sz w:val="20"/>
                <w:szCs w:val="20"/>
              </w:rPr>
            </w:pPr>
            <w:r w:rsidRPr="004F7258">
              <w:rPr>
                <w:rFonts w:ascii="Arial" w:hAnsi="Arial" w:cs="Arial"/>
                <w:sz w:val="20"/>
                <w:szCs w:val="20"/>
              </w:rPr>
              <w:t>6 - 9</w:t>
            </w:r>
          </w:p>
        </w:tc>
        <w:tc>
          <w:tcPr>
            <w:tcW w:w="1232" w:type="dxa"/>
          </w:tcPr>
          <w:p w14:paraId="5864F046" w14:textId="77777777" w:rsidR="00147182" w:rsidRPr="004F7258" w:rsidRDefault="00147182" w:rsidP="00434FBA">
            <w:pPr>
              <w:tabs>
                <w:tab w:val="left" w:pos="1440"/>
              </w:tabs>
              <w:spacing w:line="300" w:lineRule="exact"/>
              <w:ind w:right="-43"/>
              <w:jc w:val="center"/>
              <w:rPr>
                <w:rFonts w:ascii="Arial" w:hAnsi="Arial" w:cs="Arial"/>
                <w:sz w:val="20"/>
                <w:szCs w:val="20"/>
              </w:rPr>
            </w:pPr>
            <w:r w:rsidRPr="004F7258">
              <w:rPr>
                <w:rFonts w:ascii="Arial" w:hAnsi="Arial" w:cs="Arial"/>
                <w:sz w:val="20"/>
                <w:szCs w:val="20"/>
              </w:rPr>
              <w:t>10 - 12</w:t>
            </w:r>
          </w:p>
        </w:tc>
        <w:tc>
          <w:tcPr>
            <w:tcW w:w="1242" w:type="dxa"/>
          </w:tcPr>
          <w:p w14:paraId="33628C37" w14:textId="77777777" w:rsidR="00147182" w:rsidRPr="004F7258" w:rsidRDefault="00147182" w:rsidP="00434FBA">
            <w:pPr>
              <w:tabs>
                <w:tab w:val="left" w:pos="1440"/>
              </w:tabs>
              <w:spacing w:line="300" w:lineRule="exact"/>
              <w:ind w:right="-43"/>
              <w:jc w:val="center"/>
              <w:rPr>
                <w:rFonts w:ascii="Arial" w:hAnsi="Arial" w:cs="Arial"/>
                <w:sz w:val="20"/>
                <w:szCs w:val="20"/>
              </w:rPr>
            </w:pPr>
          </w:p>
        </w:tc>
      </w:tr>
      <w:tr w:rsidR="00B915EE" w:rsidRPr="004F7258" w14:paraId="0B172D5A" w14:textId="77777777" w:rsidTr="00D46385">
        <w:tc>
          <w:tcPr>
            <w:tcW w:w="3240" w:type="dxa"/>
          </w:tcPr>
          <w:p w14:paraId="1FB0FFD6" w14:textId="77777777" w:rsidR="00147182" w:rsidRPr="004F7258" w:rsidRDefault="00147182" w:rsidP="00434FBA">
            <w:pPr>
              <w:tabs>
                <w:tab w:val="left" w:pos="1440"/>
              </w:tabs>
              <w:spacing w:line="300" w:lineRule="exact"/>
              <w:ind w:right="-43"/>
              <w:jc w:val="center"/>
              <w:rPr>
                <w:rFonts w:ascii="Arial" w:hAnsi="Arial" w:cs="Arial"/>
                <w:sz w:val="20"/>
                <w:szCs w:val="20"/>
              </w:rPr>
            </w:pPr>
          </w:p>
        </w:tc>
        <w:tc>
          <w:tcPr>
            <w:tcW w:w="1177" w:type="dxa"/>
          </w:tcPr>
          <w:p w14:paraId="64537554" w14:textId="77777777" w:rsidR="00147182" w:rsidRPr="004F7258" w:rsidRDefault="00147182" w:rsidP="00434FBA">
            <w:pPr>
              <w:pBdr>
                <w:bottom w:val="single" w:sz="4" w:space="1" w:color="auto"/>
              </w:pBdr>
              <w:tabs>
                <w:tab w:val="left" w:pos="1440"/>
              </w:tabs>
              <w:spacing w:line="300" w:lineRule="exact"/>
              <w:ind w:right="-43"/>
              <w:jc w:val="center"/>
              <w:rPr>
                <w:rFonts w:ascii="Arial" w:hAnsi="Arial" w:cs="Arial"/>
                <w:sz w:val="20"/>
                <w:szCs w:val="20"/>
                <w:cs/>
              </w:rPr>
            </w:pPr>
            <w:r w:rsidRPr="004F7258">
              <w:rPr>
                <w:rFonts w:ascii="Arial" w:hAnsi="Arial" w:cs="Arial"/>
                <w:sz w:val="20"/>
                <w:szCs w:val="20"/>
              </w:rPr>
              <w:t>months</w:t>
            </w:r>
          </w:p>
        </w:tc>
        <w:tc>
          <w:tcPr>
            <w:tcW w:w="1160" w:type="dxa"/>
          </w:tcPr>
          <w:p w14:paraId="70C90762" w14:textId="77777777" w:rsidR="00147182" w:rsidRPr="004F7258" w:rsidRDefault="00147182" w:rsidP="00434FBA">
            <w:pPr>
              <w:pBdr>
                <w:bottom w:val="single" w:sz="4" w:space="1" w:color="auto"/>
              </w:pBdr>
              <w:tabs>
                <w:tab w:val="left" w:pos="1440"/>
              </w:tabs>
              <w:spacing w:line="300" w:lineRule="exact"/>
              <w:ind w:right="-43"/>
              <w:jc w:val="center"/>
              <w:rPr>
                <w:rFonts w:ascii="Arial" w:hAnsi="Arial" w:cs="Arial"/>
                <w:sz w:val="20"/>
                <w:szCs w:val="20"/>
                <w:cs/>
              </w:rPr>
            </w:pPr>
            <w:r w:rsidRPr="004F7258">
              <w:rPr>
                <w:rFonts w:ascii="Arial" w:hAnsi="Arial" w:cs="Arial"/>
                <w:sz w:val="20"/>
                <w:szCs w:val="20"/>
              </w:rPr>
              <w:t>months</w:t>
            </w:r>
          </w:p>
        </w:tc>
        <w:tc>
          <w:tcPr>
            <w:tcW w:w="1160" w:type="dxa"/>
          </w:tcPr>
          <w:p w14:paraId="6B2D1BB5" w14:textId="77777777" w:rsidR="00147182" w:rsidRPr="004F7258" w:rsidRDefault="00147182" w:rsidP="00434FBA">
            <w:pPr>
              <w:pBdr>
                <w:bottom w:val="single" w:sz="4" w:space="1" w:color="auto"/>
              </w:pBdr>
              <w:tabs>
                <w:tab w:val="left" w:pos="1440"/>
              </w:tabs>
              <w:spacing w:line="300" w:lineRule="exact"/>
              <w:ind w:right="-43"/>
              <w:jc w:val="center"/>
              <w:rPr>
                <w:rFonts w:ascii="Arial" w:hAnsi="Arial" w:cs="Arial"/>
                <w:sz w:val="20"/>
                <w:szCs w:val="20"/>
                <w:cs/>
              </w:rPr>
            </w:pPr>
            <w:r w:rsidRPr="004F7258">
              <w:rPr>
                <w:rFonts w:ascii="Arial" w:hAnsi="Arial" w:cs="Arial"/>
                <w:sz w:val="20"/>
                <w:szCs w:val="20"/>
              </w:rPr>
              <w:t>months</w:t>
            </w:r>
          </w:p>
        </w:tc>
        <w:tc>
          <w:tcPr>
            <w:tcW w:w="1232" w:type="dxa"/>
          </w:tcPr>
          <w:p w14:paraId="3C8CD82E" w14:textId="77777777" w:rsidR="00147182" w:rsidRPr="004F7258" w:rsidRDefault="00147182" w:rsidP="00434FBA">
            <w:pPr>
              <w:pBdr>
                <w:bottom w:val="single" w:sz="4" w:space="1" w:color="auto"/>
              </w:pBdr>
              <w:tabs>
                <w:tab w:val="left" w:pos="1440"/>
              </w:tabs>
              <w:spacing w:line="300" w:lineRule="exact"/>
              <w:ind w:right="-43"/>
              <w:jc w:val="center"/>
              <w:rPr>
                <w:rFonts w:ascii="Arial" w:hAnsi="Arial" w:cs="Arial"/>
                <w:sz w:val="20"/>
                <w:szCs w:val="20"/>
              </w:rPr>
            </w:pPr>
            <w:r w:rsidRPr="004F7258">
              <w:rPr>
                <w:rFonts w:ascii="Arial" w:hAnsi="Arial" w:cs="Arial"/>
                <w:sz w:val="20"/>
                <w:szCs w:val="20"/>
              </w:rPr>
              <w:t>months</w:t>
            </w:r>
          </w:p>
        </w:tc>
        <w:tc>
          <w:tcPr>
            <w:tcW w:w="1242" w:type="dxa"/>
          </w:tcPr>
          <w:p w14:paraId="024E2612" w14:textId="77777777" w:rsidR="00147182" w:rsidRPr="004F7258" w:rsidRDefault="00147182" w:rsidP="00434FBA">
            <w:pPr>
              <w:pBdr>
                <w:bottom w:val="single" w:sz="4" w:space="1" w:color="auto"/>
              </w:pBdr>
              <w:tabs>
                <w:tab w:val="left" w:pos="1440"/>
              </w:tabs>
              <w:spacing w:line="300" w:lineRule="exact"/>
              <w:ind w:right="-43"/>
              <w:jc w:val="center"/>
              <w:rPr>
                <w:rFonts w:ascii="Arial" w:hAnsi="Arial" w:cs="Arial"/>
                <w:sz w:val="20"/>
                <w:szCs w:val="20"/>
              </w:rPr>
            </w:pPr>
            <w:r w:rsidRPr="004F7258">
              <w:rPr>
                <w:rFonts w:ascii="Arial" w:hAnsi="Arial" w:cs="Arial"/>
                <w:sz w:val="20"/>
                <w:szCs w:val="20"/>
              </w:rPr>
              <w:t>Total</w:t>
            </w:r>
          </w:p>
        </w:tc>
      </w:tr>
      <w:tr w:rsidR="00B915EE" w:rsidRPr="004F7258" w14:paraId="45814684" w14:textId="77777777" w:rsidTr="00D46385">
        <w:tc>
          <w:tcPr>
            <w:tcW w:w="3240" w:type="dxa"/>
          </w:tcPr>
          <w:p w14:paraId="13337AA4" w14:textId="77777777" w:rsidR="00147182" w:rsidRPr="004F7258" w:rsidRDefault="00147182" w:rsidP="00434FBA">
            <w:pPr>
              <w:tabs>
                <w:tab w:val="left" w:pos="1440"/>
              </w:tabs>
              <w:spacing w:line="300" w:lineRule="exact"/>
              <w:ind w:right="-43"/>
              <w:jc w:val="thaiDistribute"/>
              <w:rPr>
                <w:rFonts w:ascii="Arial" w:hAnsi="Arial" w:cs="Arial"/>
                <w:sz w:val="20"/>
                <w:szCs w:val="20"/>
              </w:rPr>
            </w:pPr>
            <w:r w:rsidRPr="004F7258">
              <w:rPr>
                <w:rFonts w:ascii="Arial" w:hAnsi="Arial" w:cs="Arial"/>
                <w:sz w:val="20"/>
                <w:szCs w:val="20"/>
              </w:rPr>
              <w:t>Futures</w:t>
            </w:r>
            <w:r w:rsidRPr="004F7258">
              <w:rPr>
                <w:rFonts w:ascii="Arial" w:hAnsi="Arial" w:cs="Arial"/>
                <w:sz w:val="20"/>
                <w:szCs w:val="20"/>
                <w:cs/>
              </w:rPr>
              <w:t xml:space="preserve"> </w:t>
            </w:r>
          </w:p>
        </w:tc>
        <w:tc>
          <w:tcPr>
            <w:tcW w:w="1177" w:type="dxa"/>
          </w:tcPr>
          <w:p w14:paraId="38F49EBD" w14:textId="77777777" w:rsidR="00147182" w:rsidRPr="004F7258" w:rsidRDefault="00147182" w:rsidP="00434FBA">
            <w:pPr>
              <w:spacing w:line="300" w:lineRule="exact"/>
              <w:ind w:right="-43"/>
              <w:jc w:val="right"/>
              <w:rPr>
                <w:rFonts w:ascii="Arial" w:hAnsi="Arial" w:cs="Arial"/>
                <w:sz w:val="20"/>
                <w:szCs w:val="20"/>
              </w:rPr>
            </w:pPr>
          </w:p>
        </w:tc>
        <w:tc>
          <w:tcPr>
            <w:tcW w:w="1160" w:type="dxa"/>
          </w:tcPr>
          <w:p w14:paraId="1B7A99F5" w14:textId="77777777" w:rsidR="00147182" w:rsidRPr="004F7258" w:rsidRDefault="00147182" w:rsidP="00434FBA">
            <w:pPr>
              <w:spacing w:line="300" w:lineRule="exact"/>
              <w:ind w:right="-43"/>
              <w:jc w:val="right"/>
              <w:rPr>
                <w:rFonts w:ascii="Arial" w:hAnsi="Arial" w:cs="Arial"/>
                <w:sz w:val="20"/>
                <w:szCs w:val="20"/>
              </w:rPr>
            </w:pPr>
          </w:p>
        </w:tc>
        <w:tc>
          <w:tcPr>
            <w:tcW w:w="1160" w:type="dxa"/>
          </w:tcPr>
          <w:p w14:paraId="49710D57" w14:textId="77777777" w:rsidR="00147182" w:rsidRPr="004F7258" w:rsidRDefault="00147182" w:rsidP="00434FBA">
            <w:pPr>
              <w:spacing w:line="300" w:lineRule="exact"/>
              <w:ind w:right="-43"/>
              <w:jc w:val="right"/>
              <w:rPr>
                <w:rFonts w:ascii="Arial" w:hAnsi="Arial" w:cs="Arial"/>
                <w:sz w:val="20"/>
                <w:szCs w:val="20"/>
              </w:rPr>
            </w:pPr>
          </w:p>
        </w:tc>
        <w:tc>
          <w:tcPr>
            <w:tcW w:w="1232" w:type="dxa"/>
          </w:tcPr>
          <w:p w14:paraId="1119AB6F" w14:textId="77777777" w:rsidR="00147182" w:rsidRPr="004F7258" w:rsidRDefault="00147182" w:rsidP="00434FBA">
            <w:pPr>
              <w:spacing w:line="300" w:lineRule="exact"/>
              <w:ind w:right="-43"/>
              <w:jc w:val="right"/>
              <w:rPr>
                <w:rFonts w:ascii="Arial" w:hAnsi="Arial" w:cs="Arial"/>
                <w:sz w:val="20"/>
                <w:szCs w:val="20"/>
              </w:rPr>
            </w:pPr>
          </w:p>
        </w:tc>
        <w:tc>
          <w:tcPr>
            <w:tcW w:w="1242" w:type="dxa"/>
          </w:tcPr>
          <w:p w14:paraId="20D27939" w14:textId="77777777" w:rsidR="00147182" w:rsidRPr="004F7258" w:rsidRDefault="00147182" w:rsidP="00434FBA">
            <w:pPr>
              <w:spacing w:line="300" w:lineRule="exact"/>
              <w:ind w:right="-43"/>
              <w:jc w:val="right"/>
              <w:rPr>
                <w:rFonts w:ascii="Arial" w:hAnsi="Arial" w:cs="Arial"/>
                <w:sz w:val="20"/>
                <w:szCs w:val="20"/>
              </w:rPr>
            </w:pPr>
          </w:p>
        </w:tc>
      </w:tr>
      <w:tr w:rsidR="008823F9" w:rsidRPr="004F7258" w14:paraId="0E97DE9D" w14:textId="77777777" w:rsidTr="00D46385">
        <w:tc>
          <w:tcPr>
            <w:tcW w:w="3240" w:type="dxa"/>
          </w:tcPr>
          <w:p w14:paraId="1B2D7AFF" w14:textId="1F735514" w:rsidR="008823F9" w:rsidRPr="004F7258" w:rsidRDefault="008823F9" w:rsidP="00434FBA">
            <w:pPr>
              <w:tabs>
                <w:tab w:val="left" w:pos="162"/>
              </w:tabs>
              <w:spacing w:line="300" w:lineRule="exact"/>
              <w:ind w:right="-43"/>
              <w:jc w:val="thaiDistribute"/>
              <w:rPr>
                <w:rFonts w:ascii="Arial" w:hAnsi="Arial" w:cs="Arial"/>
                <w:sz w:val="20"/>
                <w:szCs w:val="20"/>
              </w:rPr>
            </w:pPr>
            <w:r w:rsidRPr="004F7258">
              <w:rPr>
                <w:rFonts w:ascii="Arial" w:hAnsi="Arial" w:cs="Arial"/>
                <w:sz w:val="20"/>
                <w:szCs w:val="20"/>
              </w:rPr>
              <w:tab/>
              <w:t>Long position</w:t>
            </w:r>
          </w:p>
        </w:tc>
        <w:tc>
          <w:tcPr>
            <w:tcW w:w="1177" w:type="dxa"/>
          </w:tcPr>
          <w:p w14:paraId="3AD44AB9" w14:textId="69A7198B" w:rsidR="008823F9" w:rsidRPr="004F7258" w:rsidRDefault="000E43B9" w:rsidP="00434FBA">
            <w:pPr>
              <w:spacing w:line="300" w:lineRule="exact"/>
              <w:ind w:right="48"/>
              <w:jc w:val="right"/>
              <w:rPr>
                <w:rFonts w:ascii="Arial" w:hAnsi="Arial" w:cs="Arial"/>
                <w:sz w:val="20"/>
                <w:szCs w:val="20"/>
              </w:rPr>
            </w:pPr>
            <w:r>
              <w:rPr>
                <w:rFonts w:ascii="Arial" w:hAnsi="Arial" w:cs="Arial"/>
                <w:sz w:val="20"/>
                <w:szCs w:val="20"/>
              </w:rPr>
              <w:t>46</w:t>
            </w:r>
          </w:p>
        </w:tc>
        <w:tc>
          <w:tcPr>
            <w:tcW w:w="1160" w:type="dxa"/>
          </w:tcPr>
          <w:p w14:paraId="7D437CFC" w14:textId="0B270893" w:rsidR="008823F9" w:rsidRPr="004F7258" w:rsidRDefault="000E43B9" w:rsidP="00434FBA">
            <w:pPr>
              <w:spacing w:line="300" w:lineRule="exact"/>
              <w:ind w:right="48"/>
              <w:jc w:val="right"/>
              <w:rPr>
                <w:rFonts w:ascii="Arial" w:hAnsi="Arial" w:cs="Arial"/>
                <w:sz w:val="20"/>
                <w:szCs w:val="20"/>
              </w:rPr>
            </w:pPr>
            <w:r>
              <w:rPr>
                <w:rFonts w:ascii="Arial" w:hAnsi="Arial" w:cs="Arial"/>
                <w:sz w:val="20"/>
                <w:szCs w:val="20"/>
              </w:rPr>
              <w:t>-</w:t>
            </w:r>
          </w:p>
        </w:tc>
        <w:tc>
          <w:tcPr>
            <w:tcW w:w="1160" w:type="dxa"/>
          </w:tcPr>
          <w:p w14:paraId="211ED153" w14:textId="31666688" w:rsidR="008823F9" w:rsidRPr="004F7258" w:rsidRDefault="000E43B9" w:rsidP="00434FBA">
            <w:pPr>
              <w:spacing w:line="300" w:lineRule="exact"/>
              <w:ind w:right="48"/>
              <w:jc w:val="right"/>
              <w:rPr>
                <w:rFonts w:ascii="Arial" w:hAnsi="Arial" w:cs="Arial"/>
                <w:sz w:val="20"/>
                <w:szCs w:val="20"/>
              </w:rPr>
            </w:pPr>
            <w:r>
              <w:rPr>
                <w:rFonts w:ascii="Arial" w:hAnsi="Arial" w:cs="Arial"/>
                <w:sz w:val="20"/>
                <w:szCs w:val="20"/>
              </w:rPr>
              <w:t>-</w:t>
            </w:r>
          </w:p>
        </w:tc>
        <w:tc>
          <w:tcPr>
            <w:tcW w:w="1232" w:type="dxa"/>
          </w:tcPr>
          <w:p w14:paraId="365127B5" w14:textId="40783E88" w:rsidR="008823F9" w:rsidRPr="004F7258" w:rsidRDefault="000E43B9" w:rsidP="00434FBA">
            <w:pPr>
              <w:spacing w:line="300" w:lineRule="exact"/>
              <w:ind w:right="48"/>
              <w:jc w:val="right"/>
              <w:rPr>
                <w:rFonts w:ascii="Arial" w:hAnsi="Arial" w:cs="Arial"/>
                <w:sz w:val="20"/>
                <w:szCs w:val="20"/>
              </w:rPr>
            </w:pPr>
            <w:r>
              <w:rPr>
                <w:rFonts w:ascii="Arial" w:hAnsi="Arial" w:cs="Arial"/>
                <w:sz w:val="20"/>
                <w:szCs w:val="20"/>
              </w:rPr>
              <w:t>-</w:t>
            </w:r>
          </w:p>
        </w:tc>
        <w:tc>
          <w:tcPr>
            <w:tcW w:w="1242" w:type="dxa"/>
          </w:tcPr>
          <w:p w14:paraId="626D1A53" w14:textId="2388265E" w:rsidR="008823F9" w:rsidRPr="004F7258" w:rsidRDefault="000E43B9" w:rsidP="00434FBA">
            <w:pPr>
              <w:spacing w:line="300" w:lineRule="exact"/>
              <w:ind w:right="48"/>
              <w:jc w:val="right"/>
              <w:rPr>
                <w:rFonts w:ascii="Arial" w:hAnsi="Arial" w:cs="Arial"/>
                <w:sz w:val="20"/>
                <w:szCs w:val="20"/>
              </w:rPr>
            </w:pPr>
            <w:r>
              <w:rPr>
                <w:rFonts w:ascii="Arial" w:hAnsi="Arial" w:cs="Arial"/>
                <w:sz w:val="20"/>
                <w:szCs w:val="20"/>
              </w:rPr>
              <w:t>46</w:t>
            </w:r>
          </w:p>
        </w:tc>
      </w:tr>
      <w:tr w:rsidR="008823F9" w:rsidRPr="004F7258" w14:paraId="228DF3AD" w14:textId="77777777" w:rsidTr="00D46385">
        <w:tc>
          <w:tcPr>
            <w:tcW w:w="3240" w:type="dxa"/>
          </w:tcPr>
          <w:p w14:paraId="60267FB7" w14:textId="05FA6F54" w:rsidR="008823F9" w:rsidRPr="004F7258" w:rsidRDefault="008823F9" w:rsidP="00434FBA">
            <w:pPr>
              <w:tabs>
                <w:tab w:val="left" w:pos="162"/>
              </w:tabs>
              <w:spacing w:line="300" w:lineRule="exact"/>
              <w:ind w:right="-43"/>
              <w:jc w:val="thaiDistribute"/>
              <w:rPr>
                <w:rFonts w:ascii="Arial" w:hAnsi="Arial" w:cs="Arial"/>
                <w:sz w:val="20"/>
                <w:szCs w:val="20"/>
              </w:rPr>
            </w:pPr>
            <w:r w:rsidRPr="004F7258">
              <w:rPr>
                <w:rFonts w:ascii="Arial" w:hAnsi="Arial" w:cs="Arial"/>
                <w:sz w:val="20"/>
                <w:szCs w:val="20"/>
              </w:rPr>
              <w:tab/>
              <w:t>Short position</w:t>
            </w:r>
          </w:p>
        </w:tc>
        <w:tc>
          <w:tcPr>
            <w:tcW w:w="1177" w:type="dxa"/>
          </w:tcPr>
          <w:p w14:paraId="3FFE6B1E" w14:textId="71277103" w:rsidR="008823F9" w:rsidRPr="004F7258" w:rsidRDefault="000E43B9" w:rsidP="00434FBA">
            <w:pPr>
              <w:spacing w:line="300" w:lineRule="exact"/>
              <w:ind w:right="48"/>
              <w:jc w:val="right"/>
              <w:rPr>
                <w:rFonts w:ascii="Arial" w:hAnsi="Arial" w:cs="Arial"/>
                <w:sz w:val="20"/>
                <w:szCs w:val="20"/>
              </w:rPr>
            </w:pPr>
            <w:r>
              <w:rPr>
                <w:rFonts w:ascii="Arial" w:hAnsi="Arial" w:cs="Arial"/>
                <w:sz w:val="20"/>
                <w:szCs w:val="20"/>
              </w:rPr>
              <w:t>67</w:t>
            </w:r>
          </w:p>
        </w:tc>
        <w:tc>
          <w:tcPr>
            <w:tcW w:w="1160" w:type="dxa"/>
          </w:tcPr>
          <w:p w14:paraId="1E603D5C" w14:textId="112772A9" w:rsidR="008823F9" w:rsidRPr="004F7258" w:rsidRDefault="000E43B9" w:rsidP="00434FBA">
            <w:pPr>
              <w:spacing w:line="300" w:lineRule="exact"/>
              <w:ind w:right="48"/>
              <w:jc w:val="right"/>
              <w:rPr>
                <w:rFonts w:ascii="Arial" w:hAnsi="Arial" w:cs="Arial"/>
                <w:sz w:val="20"/>
                <w:szCs w:val="20"/>
              </w:rPr>
            </w:pPr>
            <w:r>
              <w:rPr>
                <w:rFonts w:ascii="Arial" w:hAnsi="Arial" w:cs="Arial"/>
                <w:sz w:val="20"/>
                <w:szCs w:val="20"/>
              </w:rPr>
              <w:t>-</w:t>
            </w:r>
          </w:p>
        </w:tc>
        <w:tc>
          <w:tcPr>
            <w:tcW w:w="1160" w:type="dxa"/>
          </w:tcPr>
          <w:p w14:paraId="6D1EB5A1" w14:textId="6003BA0D" w:rsidR="008823F9" w:rsidRPr="004F7258" w:rsidRDefault="000E43B9" w:rsidP="00434FBA">
            <w:pPr>
              <w:spacing w:line="300" w:lineRule="exact"/>
              <w:ind w:right="48"/>
              <w:jc w:val="right"/>
              <w:rPr>
                <w:rFonts w:ascii="Arial" w:hAnsi="Arial" w:cs="Arial"/>
                <w:sz w:val="20"/>
                <w:szCs w:val="20"/>
              </w:rPr>
            </w:pPr>
            <w:r>
              <w:rPr>
                <w:rFonts w:ascii="Arial" w:hAnsi="Arial" w:cs="Arial"/>
                <w:sz w:val="20"/>
                <w:szCs w:val="20"/>
              </w:rPr>
              <w:t>-</w:t>
            </w:r>
          </w:p>
        </w:tc>
        <w:tc>
          <w:tcPr>
            <w:tcW w:w="1232" w:type="dxa"/>
          </w:tcPr>
          <w:p w14:paraId="4E2ADF11" w14:textId="0A056BFA" w:rsidR="008823F9" w:rsidRPr="004F7258" w:rsidRDefault="000E43B9" w:rsidP="00434FBA">
            <w:pPr>
              <w:spacing w:line="300" w:lineRule="exact"/>
              <w:ind w:right="48"/>
              <w:jc w:val="right"/>
              <w:rPr>
                <w:rFonts w:ascii="Arial" w:hAnsi="Arial" w:cs="Arial"/>
                <w:sz w:val="20"/>
                <w:szCs w:val="20"/>
              </w:rPr>
            </w:pPr>
            <w:r>
              <w:rPr>
                <w:rFonts w:ascii="Arial" w:hAnsi="Arial" w:cs="Arial"/>
                <w:sz w:val="20"/>
                <w:szCs w:val="20"/>
              </w:rPr>
              <w:t>-</w:t>
            </w:r>
          </w:p>
        </w:tc>
        <w:tc>
          <w:tcPr>
            <w:tcW w:w="1242" w:type="dxa"/>
          </w:tcPr>
          <w:p w14:paraId="5DBC797F" w14:textId="34390950" w:rsidR="008823F9" w:rsidRPr="004F7258" w:rsidRDefault="000E43B9" w:rsidP="00434FBA">
            <w:pPr>
              <w:spacing w:line="300" w:lineRule="exact"/>
              <w:ind w:right="48"/>
              <w:jc w:val="right"/>
              <w:rPr>
                <w:rFonts w:ascii="Arial" w:hAnsi="Arial" w:cs="Arial"/>
                <w:sz w:val="20"/>
                <w:szCs w:val="20"/>
              </w:rPr>
            </w:pPr>
            <w:r>
              <w:rPr>
                <w:rFonts w:ascii="Arial" w:hAnsi="Arial" w:cs="Arial"/>
                <w:sz w:val="20"/>
                <w:szCs w:val="20"/>
              </w:rPr>
              <w:t>67</w:t>
            </w:r>
          </w:p>
        </w:tc>
      </w:tr>
    </w:tbl>
    <w:bookmarkEnd w:id="3"/>
    <w:p w14:paraId="7D8596BD" w14:textId="69ABF847" w:rsidR="00437799" w:rsidRPr="004F7258" w:rsidRDefault="00437799" w:rsidP="00434FBA">
      <w:pPr>
        <w:tabs>
          <w:tab w:val="left" w:pos="1440"/>
        </w:tabs>
        <w:spacing w:before="120" w:line="380" w:lineRule="exact"/>
        <w:ind w:left="907" w:right="-43"/>
        <w:jc w:val="right"/>
        <w:rPr>
          <w:rFonts w:ascii="Arial" w:hAnsi="Arial" w:cs="Arial"/>
          <w:sz w:val="20"/>
          <w:szCs w:val="20"/>
        </w:rPr>
      </w:pPr>
      <w:r w:rsidRPr="004F7258">
        <w:rPr>
          <w:rFonts w:ascii="Arial" w:hAnsi="Arial" w:cs="Arial"/>
          <w:sz w:val="20"/>
          <w:szCs w:val="20"/>
          <w:cs/>
        </w:rPr>
        <w:t>(</w:t>
      </w:r>
      <w:r w:rsidRPr="004F7258">
        <w:rPr>
          <w:rFonts w:ascii="Arial" w:hAnsi="Arial" w:cs="Arial"/>
          <w:sz w:val="20"/>
          <w:szCs w:val="20"/>
        </w:rPr>
        <w:t>Unit: Million Baht</w:t>
      </w:r>
      <w:r w:rsidRPr="004F7258">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437799" w:rsidRPr="004F7258" w14:paraId="092DE8AF" w14:textId="77777777" w:rsidTr="00D46385">
        <w:tc>
          <w:tcPr>
            <w:tcW w:w="3240" w:type="dxa"/>
          </w:tcPr>
          <w:p w14:paraId="08F4CBB2" w14:textId="77777777" w:rsidR="00437799" w:rsidRPr="004F7258" w:rsidRDefault="00437799" w:rsidP="00434FBA">
            <w:pPr>
              <w:tabs>
                <w:tab w:val="left" w:pos="1440"/>
              </w:tabs>
              <w:spacing w:line="300" w:lineRule="exact"/>
              <w:ind w:right="-43"/>
              <w:jc w:val="center"/>
              <w:rPr>
                <w:rFonts w:ascii="Arial" w:hAnsi="Arial" w:cs="Arial"/>
                <w:sz w:val="20"/>
                <w:szCs w:val="20"/>
              </w:rPr>
            </w:pPr>
          </w:p>
        </w:tc>
        <w:tc>
          <w:tcPr>
            <w:tcW w:w="5971" w:type="dxa"/>
            <w:gridSpan w:val="5"/>
          </w:tcPr>
          <w:p w14:paraId="32372908" w14:textId="44497DC5" w:rsidR="00437799" w:rsidRPr="004F7258" w:rsidRDefault="00437799" w:rsidP="00434FBA">
            <w:pPr>
              <w:pBdr>
                <w:bottom w:val="single" w:sz="4" w:space="1" w:color="auto"/>
              </w:pBdr>
              <w:tabs>
                <w:tab w:val="left" w:pos="1440"/>
              </w:tabs>
              <w:spacing w:line="300" w:lineRule="exact"/>
              <w:ind w:right="-43"/>
              <w:jc w:val="center"/>
              <w:rPr>
                <w:rFonts w:ascii="Arial" w:hAnsi="Arial" w:cs="Arial"/>
                <w:sz w:val="20"/>
                <w:szCs w:val="20"/>
              </w:rPr>
            </w:pPr>
            <w:r w:rsidRPr="004F7258">
              <w:rPr>
                <w:rFonts w:ascii="Arial" w:hAnsi="Arial" w:cs="Arial"/>
                <w:sz w:val="20"/>
                <w:szCs w:val="20"/>
              </w:rPr>
              <w:t>31 December 202</w:t>
            </w:r>
            <w:r w:rsidR="003C5291" w:rsidRPr="004F7258">
              <w:rPr>
                <w:rFonts w:ascii="Arial" w:hAnsi="Arial" w:cs="Arial"/>
                <w:sz w:val="20"/>
                <w:szCs w:val="20"/>
              </w:rPr>
              <w:t>3</w:t>
            </w:r>
          </w:p>
        </w:tc>
      </w:tr>
      <w:tr w:rsidR="00437799" w:rsidRPr="004F7258" w14:paraId="0E4B43CD" w14:textId="77777777" w:rsidTr="00D46385">
        <w:tc>
          <w:tcPr>
            <w:tcW w:w="3240" w:type="dxa"/>
          </w:tcPr>
          <w:p w14:paraId="41442DB5" w14:textId="77777777" w:rsidR="00437799" w:rsidRPr="004F7258" w:rsidRDefault="00437799" w:rsidP="00434FBA">
            <w:pPr>
              <w:tabs>
                <w:tab w:val="left" w:pos="1440"/>
              </w:tabs>
              <w:spacing w:line="300" w:lineRule="exact"/>
              <w:ind w:right="-43"/>
              <w:jc w:val="center"/>
              <w:rPr>
                <w:rFonts w:ascii="Arial" w:hAnsi="Arial" w:cs="Arial"/>
                <w:sz w:val="20"/>
                <w:szCs w:val="20"/>
              </w:rPr>
            </w:pPr>
          </w:p>
        </w:tc>
        <w:tc>
          <w:tcPr>
            <w:tcW w:w="5971" w:type="dxa"/>
            <w:gridSpan w:val="5"/>
          </w:tcPr>
          <w:p w14:paraId="6F9A5211" w14:textId="77777777" w:rsidR="00437799" w:rsidRPr="004F7258" w:rsidRDefault="00437799" w:rsidP="00434FBA">
            <w:pPr>
              <w:pBdr>
                <w:bottom w:val="single" w:sz="4" w:space="1" w:color="auto"/>
              </w:pBdr>
              <w:tabs>
                <w:tab w:val="left" w:pos="1440"/>
              </w:tabs>
              <w:spacing w:line="300" w:lineRule="exact"/>
              <w:ind w:right="-43"/>
              <w:jc w:val="center"/>
              <w:rPr>
                <w:rFonts w:ascii="Arial" w:hAnsi="Arial" w:cs="Arial"/>
                <w:sz w:val="20"/>
                <w:szCs w:val="20"/>
              </w:rPr>
            </w:pPr>
            <w:r w:rsidRPr="004F7258">
              <w:rPr>
                <w:rFonts w:ascii="Arial" w:hAnsi="Arial" w:cs="Arial"/>
                <w:sz w:val="20"/>
                <w:szCs w:val="20"/>
              </w:rPr>
              <w:t>Remaining period before maturity date</w:t>
            </w:r>
          </w:p>
        </w:tc>
      </w:tr>
      <w:tr w:rsidR="00437799" w:rsidRPr="004F7258" w14:paraId="2CF9F01C" w14:textId="77777777" w:rsidTr="00D46385">
        <w:tc>
          <w:tcPr>
            <w:tcW w:w="3240" w:type="dxa"/>
          </w:tcPr>
          <w:p w14:paraId="7874B90E" w14:textId="77777777" w:rsidR="00437799" w:rsidRPr="004F7258" w:rsidRDefault="00437799" w:rsidP="00434FBA">
            <w:pPr>
              <w:tabs>
                <w:tab w:val="left" w:pos="1440"/>
              </w:tabs>
              <w:spacing w:line="300" w:lineRule="exact"/>
              <w:ind w:right="-43"/>
              <w:jc w:val="center"/>
              <w:rPr>
                <w:rFonts w:ascii="Arial" w:hAnsi="Arial" w:cs="Arial"/>
                <w:sz w:val="20"/>
                <w:szCs w:val="20"/>
              </w:rPr>
            </w:pPr>
          </w:p>
        </w:tc>
        <w:tc>
          <w:tcPr>
            <w:tcW w:w="1177" w:type="dxa"/>
          </w:tcPr>
          <w:p w14:paraId="30EC4705" w14:textId="77777777" w:rsidR="00437799" w:rsidRPr="004F7258" w:rsidRDefault="00437799" w:rsidP="00434FBA">
            <w:pPr>
              <w:tabs>
                <w:tab w:val="left" w:pos="1440"/>
              </w:tabs>
              <w:spacing w:line="300" w:lineRule="exact"/>
              <w:ind w:right="-43"/>
              <w:jc w:val="center"/>
              <w:rPr>
                <w:rFonts w:ascii="Arial" w:hAnsi="Arial" w:cs="Arial"/>
                <w:sz w:val="20"/>
                <w:szCs w:val="20"/>
              </w:rPr>
            </w:pPr>
            <w:r w:rsidRPr="004F7258">
              <w:rPr>
                <w:rFonts w:ascii="Arial" w:hAnsi="Arial" w:cs="Arial"/>
                <w:sz w:val="20"/>
                <w:szCs w:val="20"/>
              </w:rPr>
              <w:t>1 - 3</w:t>
            </w:r>
          </w:p>
        </w:tc>
        <w:tc>
          <w:tcPr>
            <w:tcW w:w="1160" w:type="dxa"/>
          </w:tcPr>
          <w:p w14:paraId="736D6B3F" w14:textId="77777777" w:rsidR="00437799" w:rsidRPr="004F7258" w:rsidRDefault="00437799" w:rsidP="00434FBA">
            <w:pPr>
              <w:tabs>
                <w:tab w:val="left" w:pos="1440"/>
              </w:tabs>
              <w:spacing w:line="300" w:lineRule="exact"/>
              <w:ind w:right="-43"/>
              <w:jc w:val="center"/>
              <w:rPr>
                <w:rFonts w:ascii="Arial" w:hAnsi="Arial" w:cs="Arial"/>
                <w:sz w:val="20"/>
                <w:szCs w:val="20"/>
              </w:rPr>
            </w:pPr>
            <w:r w:rsidRPr="004F7258">
              <w:rPr>
                <w:rFonts w:ascii="Arial" w:hAnsi="Arial" w:cs="Arial"/>
                <w:sz w:val="20"/>
                <w:szCs w:val="20"/>
              </w:rPr>
              <w:t>3 - 6</w:t>
            </w:r>
          </w:p>
        </w:tc>
        <w:tc>
          <w:tcPr>
            <w:tcW w:w="1160" w:type="dxa"/>
          </w:tcPr>
          <w:p w14:paraId="47B84753" w14:textId="77777777" w:rsidR="00437799" w:rsidRPr="004F7258" w:rsidRDefault="00437799" w:rsidP="00434FBA">
            <w:pPr>
              <w:tabs>
                <w:tab w:val="left" w:pos="1440"/>
              </w:tabs>
              <w:spacing w:line="300" w:lineRule="exact"/>
              <w:ind w:right="-43"/>
              <w:jc w:val="center"/>
              <w:rPr>
                <w:rFonts w:ascii="Arial" w:hAnsi="Arial" w:cs="Arial"/>
                <w:sz w:val="20"/>
                <w:szCs w:val="20"/>
              </w:rPr>
            </w:pPr>
            <w:r w:rsidRPr="004F7258">
              <w:rPr>
                <w:rFonts w:ascii="Arial" w:hAnsi="Arial" w:cs="Arial"/>
                <w:sz w:val="20"/>
                <w:szCs w:val="20"/>
              </w:rPr>
              <w:t>6 - 9</w:t>
            </w:r>
          </w:p>
        </w:tc>
        <w:tc>
          <w:tcPr>
            <w:tcW w:w="1232" w:type="dxa"/>
          </w:tcPr>
          <w:p w14:paraId="03950350" w14:textId="77777777" w:rsidR="00437799" w:rsidRPr="004F7258" w:rsidRDefault="00437799" w:rsidP="00434FBA">
            <w:pPr>
              <w:tabs>
                <w:tab w:val="left" w:pos="1440"/>
              </w:tabs>
              <w:spacing w:line="300" w:lineRule="exact"/>
              <w:ind w:right="-43"/>
              <w:jc w:val="center"/>
              <w:rPr>
                <w:rFonts w:ascii="Arial" w:hAnsi="Arial" w:cs="Arial"/>
                <w:sz w:val="20"/>
                <w:szCs w:val="20"/>
              </w:rPr>
            </w:pPr>
            <w:r w:rsidRPr="004F7258">
              <w:rPr>
                <w:rFonts w:ascii="Arial" w:hAnsi="Arial" w:cs="Arial"/>
                <w:sz w:val="20"/>
                <w:szCs w:val="20"/>
              </w:rPr>
              <w:t>10 - 12</w:t>
            </w:r>
          </w:p>
        </w:tc>
        <w:tc>
          <w:tcPr>
            <w:tcW w:w="1242" w:type="dxa"/>
          </w:tcPr>
          <w:p w14:paraId="06ACC478" w14:textId="77777777" w:rsidR="00437799" w:rsidRPr="004F7258" w:rsidRDefault="00437799" w:rsidP="00434FBA">
            <w:pPr>
              <w:tabs>
                <w:tab w:val="left" w:pos="1440"/>
              </w:tabs>
              <w:spacing w:line="300" w:lineRule="exact"/>
              <w:ind w:right="-43"/>
              <w:jc w:val="center"/>
              <w:rPr>
                <w:rFonts w:ascii="Arial" w:hAnsi="Arial" w:cs="Arial"/>
                <w:sz w:val="20"/>
                <w:szCs w:val="20"/>
              </w:rPr>
            </w:pPr>
          </w:p>
        </w:tc>
      </w:tr>
      <w:tr w:rsidR="00437799" w:rsidRPr="004F7258" w14:paraId="1729E481" w14:textId="77777777" w:rsidTr="00D46385">
        <w:tc>
          <w:tcPr>
            <w:tcW w:w="3240" w:type="dxa"/>
          </w:tcPr>
          <w:p w14:paraId="0B7D24B6" w14:textId="77777777" w:rsidR="00437799" w:rsidRPr="004F7258" w:rsidRDefault="00437799" w:rsidP="00434FBA">
            <w:pPr>
              <w:tabs>
                <w:tab w:val="left" w:pos="1440"/>
              </w:tabs>
              <w:spacing w:line="300" w:lineRule="exact"/>
              <w:ind w:right="-43"/>
              <w:jc w:val="center"/>
              <w:rPr>
                <w:rFonts w:ascii="Arial" w:hAnsi="Arial" w:cs="Arial"/>
                <w:sz w:val="20"/>
                <w:szCs w:val="20"/>
              </w:rPr>
            </w:pPr>
          </w:p>
        </w:tc>
        <w:tc>
          <w:tcPr>
            <w:tcW w:w="1177" w:type="dxa"/>
          </w:tcPr>
          <w:p w14:paraId="5AF618FB" w14:textId="77777777" w:rsidR="00437799" w:rsidRPr="004F7258" w:rsidRDefault="00437799" w:rsidP="00434FBA">
            <w:pPr>
              <w:pBdr>
                <w:bottom w:val="single" w:sz="4" w:space="1" w:color="auto"/>
              </w:pBdr>
              <w:tabs>
                <w:tab w:val="left" w:pos="1440"/>
              </w:tabs>
              <w:spacing w:line="300" w:lineRule="exact"/>
              <w:ind w:right="-43"/>
              <w:jc w:val="center"/>
              <w:rPr>
                <w:rFonts w:ascii="Arial" w:hAnsi="Arial" w:cs="Arial"/>
                <w:sz w:val="20"/>
                <w:szCs w:val="20"/>
                <w:cs/>
              </w:rPr>
            </w:pPr>
            <w:r w:rsidRPr="004F7258">
              <w:rPr>
                <w:rFonts w:ascii="Arial" w:hAnsi="Arial" w:cs="Arial"/>
                <w:sz w:val="20"/>
                <w:szCs w:val="20"/>
              </w:rPr>
              <w:t>months</w:t>
            </w:r>
          </w:p>
        </w:tc>
        <w:tc>
          <w:tcPr>
            <w:tcW w:w="1160" w:type="dxa"/>
          </w:tcPr>
          <w:p w14:paraId="2E293E3C" w14:textId="77777777" w:rsidR="00437799" w:rsidRPr="004F7258" w:rsidRDefault="00437799" w:rsidP="00434FBA">
            <w:pPr>
              <w:pBdr>
                <w:bottom w:val="single" w:sz="4" w:space="1" w:color="auto"/>
              </w:pBdr>
              <w:tabs>
                <w:tab w:val="left" w:pos="1440"/>
              </w:tabs>
              <w:spacing w:line="300" w:lineRule="exact"/>
              <w:ind w:right="-43"/>
              <w:jc w:val="center"/>
              <w:rPr>
                <w:rFonts w:ascii="Arial" w:hAnsi="Arial" w:cs="Arial"/>
                <w:sz w:val="20"/>
                <w:szCs w:val="20"/>
                <w:cs/>
              </w:rPr>
            </w:pPr>
            <w:r w:rsidRPr="004F7258">
              <w:rPr>
                <w:rFonts w:ascii="Arial" w:hAnsi="Arial" w:cs="Arial"/>
                <w:sz w:val="20"/>
                <w:szCs w:val="20"/>
              </w:rPr>
              <w:t>months</w:t>
            </w:r>
          </w:p>
        </w:tc>
        <w:tc>
          <w:tcPr>
            <w:tcW w:w="1160" w:type="dxa"/>
          </w:tcPr>
          <w:p w14:paraId="7F455098" w14:textId="77777777" w:rsidR="00437799" w:rsidRPr="004F7258" w:rsidRDefault="00437799" w:rsidP="00434FBA">
            <w:pPr>
              <w:pBdr>
                <w:bottom w:val="single" w:sz="4" w:space="1" w:color="auto"/>
              </w:pBdr>
              <w:tabs>
                <w:tab w:val="left" w:pos="1440"/>
              </w:tabs>
              <w:spacing w:line="300" w:lineRule="exact"/>
              <w:ind w:right="-43"/>
              <w:jc w:val="center"/>
              <w:rPr>
                <w:rFonts w:ascii="Arial" w:hAnsi="Arial" w:cs="Arial"/>
                <w:sz w:val="20"/>
                <w:szCs w:val="20"/>
                <w:cs/>
              </w:rPr>
            </w:pPr>
            <w:r w:rsidRPr="004F7258">
              <w:rPr>
                <w:rFonts w:ascii="Arial" w:hAnsi="Arial" w:cs="Arial"/>
                <w:sz w:val="20"/>
                <w:szCs w:val="20"/>
              </w:rPr>
              <w:t>months</w:t>
            </w:r>
          </w:p>
        </w:tc>
        <w:tc>
          <w:tcPr>
            <w:tcW w:w="1232" w:type="dxa"/>
          </w:tcPr>
          <w:p w14:paraId="2131DE64" w14:textId="77777777" w:rsidR="00437799" w:rsidRPr="004F7258" w:rsidRDefault="00437799" w:rsidP="00434FBA">
            <w:pPr>
              <w:pBdr>
                <w:bottom w:val="single" w:sz="4" w:space="1" w:color="auto"/>
              </w:pBdr>
              <w:tabs>
                <w:tab w:val="left" w:pos="1440"/>
              </w:tabs>
              <w:spacing w:line="300" w:lineRule="exact"/>
              <w:ind w:right="-43"/>
              <w:jc w:val="center"/>
              <w:rPr>
                <w:rFonts w:ascii="Arial" w:hAnsi="Arial" w:cs="Arial"/>
                <w:sz w:val="20"/>
                <w:szCs w:val="20"/>
              </w:rPr>
            </w:pPr>
            <w:r w:rsidRPr="004F7258">
              <w:rPr>
                <w:rFonts w:ascii="Arial" w:hAnsi="Arial" w:cs="Arial"/>
                <w:sz w:val="20"/>
                <w:szCs w:val="20"/>
              </w:rPr>
              <w:t>months</w:t>
            </w:r>
          </w:p>
        </w:tc>
        <w:tc>
          <w:tcPr>
            <w:tcW w:w="1242" w:type="dxa"/>
          </w:tcPr>
          <w:p w14:paraId="112D6FE2" w14:textId="77777777" w:rsidR="00437799" w:rsidRPr="004F7258" w:rsidRDefault="00437799" w:rsidP="00434FBA">
            <w:pPr>
              <w:pBdr>
                <w:bottom w:val="single" w:sz="4" w:space="1" w:color="auto"/>
              </w:pBdr>
              <w:tabs>
                <w:tab w:val="left" w:pos="1440"/>
              </w:tabs>
              <w:spacing w:line="300" w:lineRule="exact"/>
              <w:ind w:right="-43"/>
              <w:jc w:val="center"/>
              <w:rPr>
                <w:rFonts w:ascii="Arial" w:hAnsi="Arial" w:cs="Arial"/>
                <w:sz w:val="20"/>
                <w:szCs w:val="20"/>
              </w:rPr>
            </w:pPr>
            <w:r w:rsidRPr="004F7258">
              <w:rPr>
                <w:rFonts w:ascii="Arial" w:hAnsi="Arial" w:cs="Arial"/>
                <w:sz w:val="20"/>
                <w:szCs w:val="20"/>
              </w:rPr>
              <w:t>Total</w:t>
            </w:r>
          </w:p>
        </w:tc>
      </w:tr>
      <w:tr w:rsidR="00437799" w:rsidRPr="004F7258" w14:paraId="64263CD3" w14:textId="77777777" w:rsidTr="00D46385">
        <w:trPr>
          <w:trHeight w:val="80"/>
        </w:trPr>
        <w:tc>
          <w:tcPr>
            <w:tcW w:w="3240" w:type="dxa"/>
          </w:tcPr>
          <w:p w14:paraId="3D2FF391" w14:textId="417BE104" w:rsidR="00437799" w:rsidRPr="004F7258" w:rsidRDefault="00437799" w:rsidP="00434FBA">
            <w:pPr>
              <w:tabs>
                <w:tab w:val="left" w:pos="1440"/>
              </w:tabs>
              <w:spacing w:line="300" w:lineRule="exact"/>
              <w:ind w:right="-43"/>
              <w:jc w:val="thaiDistribute"/>
              <w:rPr>
                <w:rFonts w:ascii="Arial" w:hAnsi="Arial" w:cs="Arial"/>
                <w:sz w:val="20"/>
                <w:szCs w:val="20"/>
              </w:rPr>
            </w:pPr>
            <w:r w:rsidRPr="004F7258">
              <w:rPr>
                <w:rFonts w:ascii="Arial" w:hAnsi="Arial" w:cs="Arial"/>
                <w:sz w:val="20"/>
                <w:szCs w:val="20"/>
              </w:rPr>
              <w:t>Futures</w:t>
            </w:r>
          </w:p>
        </w:tc>
        <w:tc>
          <w:tcPr>
            <w:tcW w:w="1177" w:type="dxa"/>
          </w:tcPr>
          <w:p w14:paraId="739FDF2F" w14:textId="77777777" w:rsidR="00437799" w:rsidRPr="004F7258" w:rsidRDefault="00437799" w:rsidP="00434FBA">
            <w:pPr>
              <w:spacing w:line="300" w:lineRule="exact"/>
              <w:ind w:right="-43"/>
              <w:jc w:val="right"/>
              <w:rPr>
                <w:rFonts w:ascii="Arial" w:hAnsi="Arial" w:cs="Arial"/>
                <w:sz w:val="20"/>
                <w:szCs w:val="20"/>
              </w:rPr>
            </w:pPr>
          </w:p>
        </w:tc>
        <w:tc>
          <w:tcPr>
            <w:tcW w:w="1160" w:type="dxa"/>
          </w:tcPr>
          <w:p w14:paraId="57420249" w14:textId="77777777" w:rsidR="00437799" w:rsidRPr="004F7258" w:rsidRDefault="00437799" w:rsidP="00434FBA">
            <w:pPr>
              <w:spacing w:line="300" w:lineRule="exact"/>
              <w:ind w:right="-43"/>
              <w:jc w:val="right"/>
              <w:rPr>
                <w:rFonts w:ascii="Arial" w:hAnsi="Arial" w:cs="Arial"/>
                <w:sz w:val="20"/>
                <w:szCs w:val="20"/>
              </w:rPr>
            </w:pPr>
          </w:p>
        </w:tc>
        <w:tc>
          <w:tcPr>
            <w:tcW w:w="1160" w:type="dxa"/>
          </w:tcPr>
          <w:p w14:paraId="1A5EA03C" w14:textId="77777777" w:rsidR="00437799" w:rsidRPr="004F7258" w:rsidRDefault="00437799" w:rsidP="00434FBA">
            <w:pPr>
              <w:spacing w:line="300" w:lineRule="exact"/>
              <w:ind w:right="-43"/>
              <w:jc w:val="right"/>
              <w:rPr>
                <w:rFonts w:ascii="Arial" w:hAnsi="Arial" w:cs="Arial"/>
                <w:sz w:val="20"/>
                <w:szCs w:val="20"/>
              </w:rPr>
            </w:pPr>
          </w:p>
        </w:tc>
        <w:tc>
          <w:tcPr>
            <w:tcW w:w="1232" w:type="dxa"/>
          </w:tcPr>
          <w:p w14:paraId="3B35DEFC" w14:textId="77777777" w:rsidR="00437799" w:rsidRPr="004F7258" w:rsidRDefault="00437799" w:rsidP="00434FBA">
            <w:pPr>
              <w:spacing w:line="300" w:lineRule="exact"/>
              <w:ind w:right="-43"/>
              <w:jc w:val="right"/>
              <w:rPr>
                <w:rFonts w:ascii="Arial" w:hAnsi="Arial" w:cs="Arial"/>
                <w:sz w:val="20"/>
                <w:szCs w:val="20"/>
              </w:rPr>
            </w:pPr>
          </w:p>
        </w:tc>
        <w:tc>
          <w:tcPr>
            <w:tcW w:w="1242" w:type="dxa"/>
          </w:tcPr>
          <w:p w14:paraId="1CB84470" w14:textId="77777777" w:rsidR="00437799" w:rsidRPr="004F7258" w:rsidRDefault="00437799" w:rsidP="00434FBA">
            <w:pPr>
              <w:spacing w:line="300" w:lineRule="exact"/>
              <w:ind w:right="-43"/>
              <w:jc w:val="right"/>
              <w:rPr>
                <w:rFonts w:ascii="Arial" w:hAnsi="Arial" w:cs="Arial"/>
                <w:sz w:val="20"/>
                <w:szCs w:val="20"/>
              </w:rPr>
            </w:pPr>
          </w:p>
        </w:tc>
      </w:tr>
      <w:tr w:rsidR="00E76075" w:rsidRPr="004F7258" w14:paraId="5ABE5FC5" w14:textId="77777777" w:rsidTr="00D46385">
        <w:tc>
          <w:tcPr>
            <w:tcW w:w="3240" w:type="dxa"/>
          </w:tcPr>
          <w:p w14:paraId="279BB34C" w14:textId="210DB2CA" w:rsidR="00E76075" w:rsidRPr="004F7258" w:rsidRDefault="00E76075" w:rsidP="00434FBA">
            <w:pPr>
              <w:tabs>
                <w:tab w:val="left" w:pos="162"/>
              </w:tabs>
              <w:spacing w:line="300" w:lineRule="exact"/>
              <w:ind w:right="-43"/>
              <w:jc w:val="thaiDistribute"/>
              <w:rPr>
                <w:rFonts w:ascii="Arial" w:hAnsi="Arial" w:cs="Arial"/>
                <w:sz w:val="20"/>
                <w:szCs w:val="20"/>
              </w:rPr>
            </w:pPr>
            <w:r w:rsidRPr="004F7258">
              <w:rPr>
                <w:rFonts w:ascii="Arial" w:hAnsi="Arial" w:cs="Arial"/>
                <w:sz w:val="20"/>
                <w:szCs w:val="20"/>
              </w:rPr>
              <w:tab/>
            </w:r>
            <w:r w:rsidR="003E64E9" w:rsidRPr="004F7258">
              <w:rPr>
                <w:rFonts w:ascii="Arial" w:hAnsi="Arial" w:cs="Arial"/>
                <w:sz w:val="20"/>
                <w:szCs w:val="20"/>
              </w:rPr>
              <w:t>Short</w:t>
            </w:r>
            <w:r w:rsidRPr="004F7258">
              <w:rPr>
                <w:rFonts w:ascii="Arial" w:hAnsi="Arial" w:cs="Arial"/>
                <w:sz w:val="20"/>
                <w:szCs w:val="20"/>
              </w:rPr>
              <w:t xml:space="preserve"> position</w:t>
            </w:r>
          </w:p>
        </w:tc>
        <w:tc>
          <w:tcPr>
            <w:tcW w:w="1177" w:type="dxa"/>
          </w:tcPr>
          <w:p w14:paraId="1B3A2761" w14:textId="4D6E2C29" w:rsidR="00E76075" w:rsidRPr="004F7258" w:rsidRDefault="003C5291" w:rsidP="00434FBA">
            <w:pPr>
              <w:spacing w:line="300" w:lineRule="exact"/>
              <w:ind w:right="48"/>
              <w:jc w:val="right"/>
              <w:rPr>
                <w:rFonts w:ascii="Arial" w:hAnsi="Arial" w:cs="Arial"/>
                <w:sz w:val="20"/>
                <w:szCs w:val="20"/>
              </w:rPr>
            </w:pPr>
            <w:r w:rsidRPr="004F7258">
              <w:rPr>
                <w:rFonts w:ascii="Arial" w:hAnsi="Arial" w:cs="Arial"/>
                <w:sz w:val="20"/>
                <w:szCs w:val="20"/>
              </w:rPr>
              <w:t>89</w:t>
            </w:r>
          </w:p>
        </w:tc>
        <w:tc>
          <w:tcPr>
            <w:tcW w:w="1160" w:type="dxa"/>
          </w:tcPr>
          <w:p w14:paraId="210573A1" w14:textId="3AB11999" w:rsidR="00E76075" w:rsidRPr="004F7258" w:rsidRDefault="003C5291" w:rsidP="00434FBA">
            <w:pPr>
              <w:spacing w:line="300" w:lineRule="exact"/>
              <w:ind w:right="48"/>
              <w:jc w:val="right"/>
              <w:rPr>
                <w:rFonts w:ascii="Arial" w:hAnsi="Arial" w:cs="Arial"/>
                <w:sz w:val="20"/>
                <w:szCs w:val="20"/>
              </w:rPr>
            </w:pPr>
            <w:r w:rsidRPr="004F7258">
              <w:rPr>
                <w:rFonts w:ascii="Arial" w:hAnsi="Arial" w:cs="Arial"/>
                <w:sz w:val="20"/>
                <w:szCs w:val="20"/>
              </w:rPr>
              <w:t>-</w:t>
            </w:r>
          </w:p>
        </w:tc>
        <w:tc>
          <w:tcPr>
            <w:tcW w:w="1160" w:type="dxa"/>
          </w:tcPr>
          <w:p w14:paraId="6931B496" w14:textId="2ED43105" w:rsidR="00E76075" w:rsidRPr="004F7258" w:rsidRDefault="003C5291" w:rsidP="00434FBA">
            <w:pPr>
              <w:spacing w:line="300" w:lineRule="exact"/>
              <w:ind w:right="48"/>
              <w:jc w:val="right"/>
              <w:rPr>
                <w:rFonts w:ascii="Arial" w:hAnsi="Arial" w:cs="Arial"/>
                <w:sz w:val="20"/>
                <w:szCs w:val="20"/>
              </w:rPr>
            </w:pPr>
            <w:r w:rsidRPr="004F7258">
              <w:rPr>
                <w:rFonts w:ascii="Arial" w:hAnsi="Arial" w:cs="Arial"/>
                <w:sz w:val="20"/>
                <w:szCs w:val="20"/>
              </w:rPr>
              <w:t>90</w:t>
            </w:r>
          </w:p>
        </w:tc>
        <w:tc>
          <w:tcPr>
            <w:tcW w:w="1232" w:type="dxa"/>
          </w:tcPr>
          <w:p w14:paraId="32E9DB2D" w14:textId="6DF61F53" w:rsidR="00E76075" w:rsidRPr="004F7258" w:rsidRDefault="003C5291" w:rsidP="00434FBA">
            <w:pPr>
              <w:spacing w:line="300" w:lineRule="exact"/>
              <w:ind w:right="48"/>
              <w:jc w:val="right"/>
              <w:rPr>
                <w:rFonts w:ascii="Arial" w:hAnsi="Arial" w:cs="Arial"/>
                <w:sz w:val="20"/>
                <w:szCs w:val="20"/>
              </w:rPr>
            </w:pPr>
            <w:r w:rsidRPr="004F7258">
              <w:rPr>
                <w:rFonts w:ascii="Arial" w:hAnsi="Arial" w:cs="Arial"/>
                <w:sz w:val="20"/>
                <w:szCs w:val="20"/>
              </w:rPr>
              <w:t>-</w:t>
            </w:r>
          </w:p>
        </w:tc>
        <w:tc>
          <w:tcPr>
            <w:tcW w:w="1242" w:type="dxa"/>
          </w:tcPr>
          <w:p w14:paraId="508A0A6A" w14:textId="224425E7" w:rsidR="00E76075" w:rsidRPr="004F7258" w:rsidRDefault="003C5291" w:rsidP="00434FBA">
            <w:pPr>
              <w:spacing w:line="300" w:lineRule="exact"/>
              <w:ind w:right="48"/>
              <w:jc w:val="right"/>
              <w:rPr>
                <w:rFonts w:ascii="Arial" w:hAnsi="Arial" w:cs="Arial"/>
                <w:sz w:val="20"/>
                <w:szCs w:val="20"/>
              </w:rPr>
            </w:pPr>
            <w:r w:rsidRPr="004F7258">
              <w:rPr>
                <w:rFonts w:ascii="Arial" w:hAnsi="Arial" w:cs="Arial"/>
                <w:sz w:val="20"/>
                <w:szCs w:val="20"/>
              </w:rPr>
              <w:t>179</w:t>
            </w:r>
          </w:p>
        </w:tc>
      </w:tr>
    </w:tbl>
    <w:p w14:paraId="16432218" w14:textId="684D29CC" w:rsidR="00572BF4" w:rsidRPr="004F7258" w:rsidRDefault="00434FBA" w:rsidP="00F91B83">
      <w:pPr>
        <w:tabs>
          <w:tab w:val="right" w:pos="7280"/>
          <w:tab w:val="right" w:pos="85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18</w:t>
      </w:r>
      <w:r w:rsidR="00572BF4" w:rsidRPr="004F7258">
        <w:rPr>
          <w:rFonts w:ascii="Arial" w:hAnsi="Arial" w:cs="Arial"/>
          <w:b/>
          <w:bCs/>
          <w:sz w:val="22"/>
          <w:szCs w:val="22"/>
        </w:rPr>
        <w:t>.</w:t>
      </w:r>
      <w:r w:rsidR="00572BF4" w:rsidRPr="004F7258">
        <w:rPr>
          <w:rFonts w:ascii="Arial" w:hAnsi="Arial" w:cs="Arial"/>
          <w:b/>
          <w:bCs/>
          <w:sz w:val="22"/>
          <w:szCs w:val="22"/>
          <w:cs/>
        </w:rPr>
        <w:tab/>
      </w:r>
      <w:r w:rsidR="00572BF4" w:rsidRPr="004F7258">
        <w:rPr>
          <w:rFonts w:ascii="Arial" w:hAnsi="Arial" w:cs="Arial"/>
          <w:b/>
          <w:bCs/>
          <w:sz w:val="22"/>
          <w:szCs w:val="22"/>
        </w:rPr>
        <w:t>Approval of interim financial statements</w:t>
      </w:r>
    </w:p>
    <w:p w14:paraId="2BC081FC" w14:textId="4F32FEF5" w:rsidR="00FC1833" w:rsidRPr="009E4EBF" w:rsidRDefault="00572BF4" w:rsidP="009E4EBF">
      <w:pPr>
        <w:tabs>
          <w:tab w:val="right" w:pos="7280"/>
          <w:tab w:val="right" w:pos="8540"/>
        </w:tabs>
        <w:spacing w:before="120" w:after="120" w:line="380" w:lineRule="exact"/>
        <w:ind w:left="540" w:hanging="540"/>
        <w:jc w:val="thaiDistribute"/>
        <w:outlineLvl w:val="0"/>
        <w:rPr>
          <w:rFonts w:ascii="Arial" w:hAnsi="Arial" w:cs="Arial"/>
          <w:sz w:val="22"/>
          <w:szCs w:val="22"/>
        </w:rPr>
      </w:pPr>
      <w:r w:rsidRPr="004F7258">
        <w:rPr>
          <w:rFonts w:ascii="Arial" w:hAnsi="Arial" w:cs="Arial"/>
          <w:sz w:val="22"/>
          <w:szCs w:val="22"/>
        </w:rPr>
        <w:tab/>
        <w:t xml:space="preserve">These interim financial statements were </w:t>
      </w:r>
      <w:proofErr w:type="spellStart"/>
      <w:r w:rsidRPr="004F7258">
        <w:rPr>
          <w:rFonts w:ascii="Arial" w:hAnsi="Arial" w:cs="Arial"/>
          <w:sz w:val="22"/>
          <w:szCs w:val="22"/>
        </w:rPr>
        <w:t>authori</w:t>
      </w:r>
      <w:r w:rsidR="00060315" w:rsidRPr="004F7258">
        <w:rPr>
          <w:rFonts w:ascii="Arial" w:hAnsi="Arial" w:cs="Arial"/>
          <w:sz w:val="22"/>
          <w:szCs w:val="22"/>
        </w:rPr>
        <w:t>s</w:t>
      </w:r>
      <w:r w:rsidRPr="004F7258">
        <w:rPr>
          <w:rFonts w:ascii="Arial" w:hAnsi="Arial" w:cs="Arial"/>
          <w:sz w:val="22"/>
          <w:szCs w:val="22"/>
        </w:rPr>
        <w:t>ed</w:t>
      </w:r>
      <w:proofErr w:type="spellEnd"/>
      <w:r w:rsidRPr="004F7258">
        <w:rPr>
          <w:rFonts w:ascii="Arial" w:hAnsi="Arial" w:cs="Arial"/>
          <w:sz w:val="22"/>
          <w:szCs w:val="22"/>
        </w:rPr>
        <w:t xml:space="preserve"> for issue by the Company’s Board of Directors on</w:t>
      </w:r>
      <w:r w:rsidR="00E074B5" w:rsidRPr="004F7258">
        <w:rPr>
          <w:rFonts w:ascii="Arial" w:hAnsi="Arial" w:cstheme="minorBidi"/>
          <w:sz w:val="22"/>
          <w:szCs w:val="22"/>
        </w:rPr>
        <w:t xml:space="preserve"> 12</w:t>
      </w:r>
      <w:r w:rsidR="003D3C91" w:rsidRPr="004F7258">
        <w:rPr>
          <w:rFonts w:ascii="Arial" w:hAnsi="Arial" w:cstheme="minorBidi"/>
          <w:sz w:val="22"/>
          <w:szCs w:val="22"/>
        </w:rPr>
        <w:t xml:space="preserve"> November</w:t>
      </w:r>
      <w:r w:rsidR="00957225" w:rsidRPr="004F7258">
        <w:rPr>
          <w:rFonts w:ascii="Arial" w:hAnsi="Arial" w:cstheme="minorBidi"/>
          <w:sz w:val="22"/>
          <w:szCs w:val="22"/>
        </w:rPr>
        <w:t xml:space="preserve"> </w:t>
      </w:r>
      <w:r w:rsidR="003C5291" w:rsidRPr="004F7258">
        <w:rPr>
          <w:rFonts w:ascii="Arial" w:hAnsi="Arial" w:cstheme="minorBidi"/>
          <w:sz w:val="22"/>
          <w:szCs w:val="22"/>
        </w:rPr>
        <w:t>2024</w:t>
      </w:r>
      <w:r w:rsidRPr="004F7258">
        <w:rPr>
          <w:rFonts w:ascii="Arial" w:hAnsi="Arial" w:cs="Arial"/>
          <w:sz w:val="22"/>
          <w:szCs w:val="22"/>
        </w:rPr>
        <w:t>.</w:t>
      </w:r>
    </w:p>
    <w:sectPr w:rsidR="00FC1833" w:rsidRPr="009E4EBF" w:rsidSect="00776D67">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CE55C" w14:textId="77777777" w:rsidR="00D2391A" w:rsidRDefault="00D2391A" w:rsidP="000350E1">
      <w:r>
        <w:separator/>
      </w:r>
    </w:p>
  </w:endnote>
  <w:endnote w:type="continuationSeparator" w:id="0">
    <w:p w14:paraId="4852809A" w14:textId="77777777" w:rsidR="00D2391A" w:rsidRDefault="00D2391A" w:rsidP="000350E1">
      <w:r>
        <w:continuationSeparator/>
      </w:r>
    </w:p>
  </w:endnote>
  <w:endnote w:type="continuationNotice" w:id="1">
    <w:p w14:paraId="7E02C5CF" w14:textId="77777777" w:rsidR="00D2391A" w:rsidRDefault="00D239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BC492" w14:textId="77777777" w:rsidR="00E932EE" w:rsidRPr="003D475F" w:rsidRDefault="00E932EE"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E932EE" w:rsidRDefault="00E932EE"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7ACA2" w14:textId="77777777" w:rsidR="00D2391A" w:rsidRDefault="00D2391A" w:rsidP="000350E1">
      <w:r>
        <w:separator/>
      </w:r>
    </w:p>
  </w:footnote>
  <w:footnote w:type="continuationSeparator" w:id="0">
    <w:p w14:paraId="22596039" w14:textId="77777777" w:rsidR="00D2391A" w:rsidRDefault="00D2391A" w:rsidP="000350E1">
      <w:r>
        <w:continuationSeparator/>
      </w:r>
    </w:p>
  </w:footnote>
  <w:footnote w:type="continuationNotice" w:id="1">
    <w:p w14:paraId="321388CF" w14:textId="77777777" w:rsidR="00D2391A" w:rsidRDefault="00D239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BC673" w14:textId="51F0CAA5" w:rsidR="00E932EE" w:rsidRPr="000350E1" w:rsidRDefault="00A8537E"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 xml:space="preserve"> </w:t>
    </w:r>
    <w:r w:rsidR="00E932EE"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526A93"/>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26454D0"/>
    <w:multiLevelType w:val="hybridMultilevel"/>
    <w:tmpl w:val="8AF41CB6"/>
    <w:lvl w:ilvl="0" w:tplc="6106A1F4">
      <w:start w:val="1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EE3C6A"/>
    <w:multiLevelType w:val="hybridMultilevel"/>
    <w:tmpl w:val="5900AD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AB134D6"/>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9148134">
    <w:abstractNumId w:val="2"/>
  </w:num>
  <w:num w:numId="2" w16cid:durableId="1567256117">
    <w:abstractNumId w:val="8"/>
  </w:num>
  <w:num w:numId="3" w16cid:durableId="146867244">
    <w:abstractNumId w:val="9"/>
  </w:num>
  <w:num w:numId="4" w16cid:durableId="1915511171">
    <w:abstractNumId w:val="16"/>
  </w:num>
  <w:num w:numId="5" w16cid:durableId="12615127">
    <w:abstractNumId w:val="13"/>
  </w:num>
  <w:num w:numId="6" w16cid:durableId="1487895617">
    <w:abstractNumId w:val="18"/>
  </w:num>
  <w:num w:numId="7" w16cid:durableId="765350374">
    <w:abstractNumId w:val="0"/>
  </w:num>
  <w:num w:numId="8" w16cid:durableId="3366588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0421686">
    <w:abstractNumId w:val="5"/>
  </w:num>
  <w:num w:numId="10" w16cid:durableId="309408768">
    <w:abstractNumId w:val="3"/>
  </w:num>
  <w:num w:numId="11" w16cid:durableId="445730879">
    <w:abstractNumId w:val="12"/>
  </w:num>
  <w:num w:numId="12" w16cid:durableId="767308528">
    <w:abstractNumId w:val="11"/>
  </w:num>
  <w:num w:numId="13" w16cid:durableId="1609002534">
    <w:abstractNumId w:val="14"/>
  </w:num>
  <w:num w:numId="14" w16cid:durableId="1713072391">
    <w:abstractNumId w:val="10"/>
  </w:num>
  <w:num w:numId="15" w16cid:durableId="1776095954">
    <w:abstractNumId w:val="3"/>
  </w:num>
  <w:num w:numId="16" w16cid:durableId="294484693">
    <w:abstractNumId w:val="17"/>
  </w:num>
  <w:num w:numId="17" w16cid:durableId="1363441289">
    <w:abstractNumId w:val="4"/>
  </w:num>
  <w:num w:numId="18" w16cid:durableId="1255240407">
    <w:abstractNumId w:val="1"/>
  </w:num>
  <w:num w:numId="19" w16cid:durableId="1334409091">
    <w:abstractNumId w:val="6"/>
  </w:num>
  <w:num w:numId="20" w16cid:durableId="475494113">
    <w:abstractNumId w:val="15"/>
  </w:num>
  <w:num w:numId="21" w16cid:durableId="774073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0C9E"/>
    <w:rsid w:val="0000136E"/>
    <w:rsid w:val="00002889"/>
    <w:rsid w:val="00002B4C"/>
    <w:rsid w:val="00002EA4"/>
    <w:rsid w:val="00003788"/>
    <w:rsid w:val="00003D79"/>
    <w:rsid w:val="00004C20"/>
    <w:rsid w:val="000050CC"/>
    <w:rsid w:val="0000578F"/>
    <w:rsid w:val="00005957"/>
    <w:rsid w:val="00005993"/>
    <w:rsid w:val="00005AFD"/>
    <w:rsid w:val="00005B15"/>
    <w:rsid w:val="00006B88"/>
    <w:rsid w:val="00006FCE"/>
    <w:rsid w:val="0000705C"/>
    <w:rsid w:val="000105A6"/>
    <w:rsid w:val="000108AB"/>
    <w:rsid w:val="00010DDC"/>
    <w:rsid w:val="00012BE2"/>
    <w:rsid w:val="00013F0E"/>
    <w:rsid w:val="00013FA3"/>
    <w:rsid w:val="00015F20"/>
    <w:rsid w:val="000174C9"/>
    <w:rsid w:val="000175D6"/>
    <w:rsid w:val="000206C7"/>
    <w:rsid w:val="00020D3B"/>
    <w:rsid w:val="000215CC"/>
    <w:rsid w:val="00021C79"/>
    <w:rsid w:val="00021D87"/>
    <w:rsid w:val="000223CD"/>
    <w:rsid w:val="00022A26"/>
    <w:rsid w:val="00023509"/>
    <w:rsid w:val="000239D0"/>
    <w:rsid w:val="000240C3"/>
    <w:rsid w:val="00024B88"/>
    <w:rsid w:val="00024E77"/>
    <w:rsid w:val="00025246"/>
    <w:rsid w:val="000252D0"/>
    <w:rsid w:val="000260DA"/>
    <w:rsid w:val="00026C31"/>
    <w:rsid w:val="00026D42"/>
    <w:rsid w:val="00026E13"/>
    <w:rsid w:val="00027843"/>
    <w:rsid w:val="0003044D"/>
    <w:rsid w:val="000304A1"/>
    <w:rsid w:val="00030736"/>
    <w:rsid w:val="00031D8F"/>
    <w:rsid w:val="00032B5C"/>
    <w:rsid w:val="00033560"/>
    <w:rsid w:val="00033A5B"/>
    <w:rsid w:val="00033B9F"/>
    <w:rsid w:val="00034615"/>
    <w:rsid w:val="000346C6"/>
    <w:rsid w:val="000350E1"/>
    <w:rsid w:val="000360B8"/>
    <w:rsid w:val="00037822"/>
    <w:rsid w:val="00037D20"/>
    <w:rsid w:val="00037D87"/>
    <w:rsid w:val="00037E09"/>
    <w:rsid w:val="00040253"/>
    <w:rsid w:val="000405AC"/>
    <w:rsid w:val="00040B9E"/>
    <w:rsid w:val="00040D8D"/>
    <w:rsid w:val="00040DD7"/>
    <w:rsid w:val="000417CF"/>
    <w:rsid w:val="000427A6"/>
    <w:rsid w:val="000431F7"/>
    <w:rsid w:val="000446CA"/>
    <w:rsid w:val="00044AA3"/>
    <w:rsid w:val="00045957"/>
    <w:rsid w:val="00046EF5"/>
    <w:rsid w:val="00050B13"/>
    <w:rsid w:val="00050F97"/>
    <w:rsid w:val="00051680"/>
    <w:rsid w:val="00052135"/>
    <w:rsid w:val="00052BAC"/>
    <w:rsid w:val="00052E1D"/>
    <w:rsid w:val="00052E32"/>
    <w:rsid w:val="00053079"/>
    <w:rsid w:val="00053CE7"/>
    <w:rsid w:val="00054C84"/>
    <w:rsid w:val="00054D4A"/>
    <w:rsid w:val="0005526C"/>
    <w:rsid w:val="00055F72"/>
    <w:rsid w:val="000572F2"/>
    <w:rsid w:val="0005752B"/>
    <w:rsid w:val="00060315"/>
    <w:rsid w:val="00060936"/>
    <w:rsid w:val="00060AE0"/>
    <w:rsid w:val="000610D4"/>
    <w:rsid w:val="00061E76"/>
    <w:rsid w:val="00064070"/>
    <w:rsid w:val="00064131"/>
    <w:rsid w:val="00064A53"/>
    <w:rsid w:val="00064D49"/>
    <w:rsid w:val="00065AA4"/>
    <w:rsid w:val="0006610B"/>
    <w:rsid w:val="00066B1F"/>
    <w:rsid w:val="000674D0"/>
    <w:rsid w:val="000675A4"/>
    <w:rsid w:val="00067B0D"/>
    <w:rsid w:val="00067F5D"/>
    <w:rsid w:val="00070105"/>
    <w:rsid w:val="000704F1"/>
    <w:rsid w:val="0007208C"/>
    <w:rsid w:val="000723FE"/>
    <w:rsid w:val="0007290F"/>
    <w:rsid w:val="00073BD6"/>
    <w:rsid w:val="00075F38"/>
    <w:rsid w:val="00075F84"/>
    <w:rsid w:val="00077AFA"/>
    <w:rsid w:val="00077CD4"/>
    <w:rsid w:val="00080805"/>
    <w:rsid w:val="00080F9D"/>
    <w:rsid w:val="00081CD0"/>
    <w:rsid w:val="000823B6"/>
    <w:rsid w:val="000830ED"/>
    <w:rsid w:val="0008318D"/>
    <w:rsid w:val="0008472C"/>
    <w:rsid w:val="000853FA"/>
    <w:rsid w:val="000856F4"/>
    <w:rsid w:val="00085875"/>
    <w:rsid w:val="000869DA"/>
    <w:rsid w:val="00087B7A"/>
    <w:rsid w:val="0009120D"/>
    <w:rsid w:val="00094B96"/>
    <w:rsid w:val="00095532"/>
    <w:rsid w:val="0009558F"/>
    <w:rsid w:val="000957A9"/>
    <w:rsid w:val="00095DBA"/>
    <w:rsid w:val="0009709C"/>
    <w:rsid w:val="000974E1"/>
    <w:rsid w:val="000A0466"/>
    <w:rsid w:val="000A0469"/>
    <w:rsid w:val="000A113D"/>
    <w:rsid w:val="000A14E5"/>
    <w:rsid w:val="000A17E4"/>
    <w:rsid w:val="000A1F85"/>
    <w:rsid w:val="000A2079"/>
    <w:rsid w:val="000A268D"/>
    <w:rsid w:val="000A286C"/>
    <w:rsid w:val="000A3594"/>
    <w:rsid w:val="000A40D0"/>
    <w:rsid w:val="000A4DE9"/>
    <w:rsid w:val="000A5685"/>
    <w:rsid w:val="000B1C9D"/>
    <w:rsid w:val="000B1F47"/>
    <w:rsid w:val="000B1FC1"/>
    <w:rsid w:val="000B4CA4"/>
    <w:rsid w:val="000B5449"/>
    <w:rsid w:val="000B5BC0"/>
    <w:rsid w:val="000B7EB5"/>
    <w:rsid w:val="000C04C3"/>
    <w:rsid w:val="000C085A"/>
    <w:rsid w:val="000C1424"/>
    <w:rsid w:val="000C17DE"/>
    <w:rsid w:val="000C2AF9"/>
    <w:rsid w:val="000C3D27"/>
    <w:rsid w:val="000C4F62"/>
    <w:rsid w:val="000C6949"/>
    <w:rsid w:val="000C7BE3"/>
    <w:rsid w:val="000D1414"/>
    <w:rsid w:val="000D2D6C"/>
    <w:rsid w:val="000D4404"/>
    <w:rsid w:val="000D462B"/>
    <w:rsid w:val="000D4F25"/>
    <w:rsid w:val="000D57A2"/>
    <w:rsid w:val="000D5808"/>
    <w:rsid w:val="000D6D3D"/>
    <w:rsid w:val="000D7938"/>
    <w:rsid w:val="000D794A"/>
    <w:rsid w:val="000E04E9"/>
    <w:rsid w:val="000E1D40"/>
    <w:rsid w:val="000E3577"/>
    <w:rsid w:val="000E3582"/>
    <w:rsid w:val="000E39D5"/>
    <w:rsid w:val="000E43B9"/>
    <w:rsid w:val="000E4C79"/>
    <w:rsid w:val="000E5CC3"/>
    <w:rsid w:val="000E6287"/>
    <w:rsid w:val="000E67A0"/>
    <w:rsid w:val="000E79A2"/>
    <w:rsid w:val="000E7B57"/>
    <w:rsid w:val="000E7E36"/>
    <w:rsid w:val="000F0D7D"/>
    <w:rsid w:val="000F1293"/>
    <w:rsid w:val="000F3A22"/>
    <w:rsid w:val="000F4887"/>
    <w:rsid w:val="000F5116"/>
    <w:rsid w:val="000F57E8"/>
    <w:rsid w:val="000F5B9B"/>
    <w:rsid w:val="000F5C09"/>
    <w:rsid w:val="000F71F1"/>
    <w:rsid w:val="000F73FD"/>
    <w:rsid w:val="000F757A"/>
    <w:rsid w:val="000F77FC"/>
    <w:rsid w:val="000F7E4C"/>
    <w:rsid w:val="00100DC1"/>
    <w:rsid w:val="0010154C"/>
    <w:rsid w:val="00101CAF"/>
    <w:rsid w:val="00101E40"/>
    <w:rsid w:val="00104B85"/>
    <w:rsid w:val="00105EA2"/>
    <w:rsid w:val="00106061"/>
    <w:rsid w:val="00106295"/>
    <w:rsid w:val="001066C3"/>
    <w:rsid w:val="00106DC4"/>
    <w:rsid w:val="00106E3D"/>
    <w:rsid w:val="0011132D"/>
    <w:rsid w:val="00111605"/>
    <w:rsid w:val="001135A5"/>
    <w:rsid w:val="00113E1D"/>
    <w:rsid w:val="00113E27"/>
    <w:rsid w:val="0011423C"/>
    <w:rsid w:val="00114C8B"/>
    <w:rsid w:val="00115D53"/>
    <w:rsid w:val="00117331"/>
    <w:rsid w:val="00117D40"/>
    <w:rsid w:val="00120602"/>
    <w:rsid w:val="00120961"/>
    <w:rsid w:val="00120AB0"/>
    <w:rsid w:val="00120B6B"/>
    <w:rsid w:val="00121052"/>
    <w:rsid w:val="00121AFA"/>
    <w:rsid w:val="00122C5B"/>
    <w:rsid w:val="001247F6"/>
    <w:rsid w:val="00124D11"/>
    <w:rsid w:val="001260F9"/>
    <w:rsid w:val="00126B00"/>
    <w:rsid w:val="00126CBF"/>
    <w:rsid w:val="00127999"/>
    <w:rsid w:val="001300AA"/>
    <w:rsid w:val="00130190"/>
    <w:rsid w:val="00130372"/>
    <w:rsid w:val="0013068E"/>
    <w:rsid w:val="00130F0C"/>
    <w:rsid w:val="001316F4"/>
    <w:rsid w:val="00132459"/>
    <w:rsid w:val="00132989"/>
    <w:rsid w:val="00132F5E"/>
    <w:rsid w:val="0013356F"/>
    <w:rsid w:val="0013393A"/>
    <w:rsid w:val="00134735"/>
    <w:rsid w:val="00134796"/>
    <w:rsid w:val="001355B1"/>
    <w:rsid w:val="001355ED"/>
    <w:rsid w:val="0014461F"/>
    <w:rsid w:val="00145CB5"/>
    <w:rsid w:val="00146067"/>
    <w:rsid w:val="00146CDE"/>
    <w:rsid w:val="00146E32"/>
    <w:rsid w:val="00147009"/>
    <w:rsid w:val="00147182"/>
    <w:rsid w:val="001476C7"/>
    <w:rsid w:val="00150A6F"/>
    <w:rsid w:val="0015219A"/>
    <w:rsid w:val="0015307E"/>
    <w:rsid w:val="00153172"/>
    <w:rsid w:val="001543F9"/>
    <w:rsid w:val="00154882"/>
    <w:rsid w:val="00154B46"/>
    <w:rsid w:val="001557DB"/>
    <w:rsid w:val="00155F5E"/>
    <w:rsid w:val="0015654D"/>
    <w:rsid w:val="001568D9"/>
    <w:rsid w:val="00156B4E"/>
    <w:rsid w:val="00156EAC"/>
    <w:rsid w:val="00157BB1"/>
    <w:rsid w:val="00160752"/>
    <w:rsid w:val="00161261"/>
    <w:rsid w:val="00161CCF"/>
    <w:rsid w:val="0016205A"/>
    <w:rsid w:val="00163092"/>
    <w:rsid w:val="0016335F"/>
    <w:rsid w:val="001651C8"/>
    <w:rsid w:val="00166232"/>
    <w:rsid w:val="00167AA8"/>
    <w:rsid w:val="00170293"/>
    <w:rsid w:val="00170314"/>
    <w:rsid w:val="001703C7"/>
    <w:rsid w:val="001703E6"/>
    <w:rsid w:val="00172849"/>
    <w:rsid w:val="00174049"/>
    <w:rsid w:val="001753D9"/>
    <w:rsid w:val="00175B2E"/>
    <w:rsid w:val="00175C18"/>
    <w:rsid w:val="00176237"/>
    <w:rsid w:val="001764B2"/>
    <w:rsid w:val="001766D3"/>
    <w:rsid w:val="00176E3B"/>
    <w:rsid w:val="0017780F"/>
    <w:rsid w:val="00180C7E"/>
    <w:rsid w:val="0018111C"/>
    <w:rsid w:val="00181793"/>
    <w:rsid w:val="00181A6A"/>
    <w:rsid w:val="00183186"/>
    <w:rsid w:val="0018327C"/>
    <w:rsid w:val="00183574"/>
    <w:rsid w:val="00184CB3"/>
    <w:rsid w:val="0018512D"/>
    <w:rsid w:val="00185C01"/>
    <w:rsid w:val="00185E76"/>
    <w:rsid w:val="00185F79"/>
    <w:rsid w:val="001871B9"/>
    <w:rsid w:val="00187259"/>
    <w:rsid w:val="00190305"/>
    <w:rsid w:val="0019049F"/>
    <w:rsid w:val="00190832"/>
    <w:rsid w:val="00191A4F"/>
    <w:rsid w:val="00191FF9"/>
    <w:rsid w:val="001928F2"/>
    <w:rsid w:val="001941AE"/>
    <w:rsid w:val="001946AC"/>
    <w:rsid w:val="00195524"/>
    <w:rsid w:val="00195740"/>
    <w:rsid w:val="00195CDB"/>
    <w:rsid w:val="001968EE"/>
    <w:rsid w:val="001A05B1"/>
    <w:rsid w:val="001A0E32"/>
    <w:rsid w:val="001A1FB1"/>
    <w:rsid w:val="001A25CE"/>
    <w:rsid w:val="001A289E"/>
    <w:rsid w:val="001A2933"/>
    <w:rsid w:val="001A29E7"/>
    <w:rsid w:val="001A2CA6"/>
    <w:rsid w:val="001A3597"/>
    <w:rsid w:val="001A417E"/>
    <w:rsid w:val="001A4C78"/>
    <w:rsid w:val="001A4F1C"/>
    <w:rsid w:val="001A5179"/>
    <w:rsid w:val="001A5796"/>
    <w:rsid w:val="001A5A67"/>
    <w:rsid w:val="001A70A1"/>
    <w:rsid w:val="001A7318"/>
    <w:rsid w:val="001A754D"/>
    <w:rsid w:val="001B068F"/>
    <w:rsid w:val="001B100B"/>
    <w:rsid w:val="001B12F9"/>
    <w:rsid w:val="001B148E"/>
    <w:rsid w:val="001B15CD"/>
    <w:rsid w:val="001B1AAE"/>
    <w:rsid w:val="001B1E74"/>
    <w:rsid w:val="001B20AE"/>
    <w:rsid w:val="001B2615"/>
    <w:rsid w:val="001B3289"/>
    <w:rsid w:val="001B4050"/>
    <w:rsid w:val="001B4BE8"/>
    <w:rsid w:val="001B5874"/>
    <w:rsid w:val="001B5C47"/>
    <w:rsid w:val="001B5F62"/>
    <w:rsid w:val="001B62A4"/>
    <w:rsid w:val="001B63C9"/>
    <w:rsid w:val="001B657F"/>
    <w:rsid w:val="001B6A0A"/>
    <w:rsid w:val="001B6D67"/>
    <w:rsid w:val="001C03E8"/>
    <w:rsid w:val="001C1DAA"/>
    <w:rsid w:val="001C22B6"/>
    <w:rsid w:val="001C31A4"/>
    <w:rsid w:val="001C36C0"/>
    <w:rsid w:val="001C37FF"/>
    <w:rsid w:val="001C396C"/>
    <w:rsid w:val="001C43E4"/>
    <w:rsid w:val="001C6473"/>
    <w:rsid w:val="001C672E"/>
    <w:rsid w:val="001C7516"/>
    <w:rsid w:val="001C7749"/>
    <w:rsid w:val="001C77CF"/>
    <w:rsid w:val="001D1541"/>
    <w:rsid w:val="001D1ACA"/>
    <w:rsid w:val="001D2747"/>
    <w:rsid w:val="001D2CBE"/>
    <w:rsid w:val="001D3DD6"/>
    <w:rsid w:val="001D57F8"/>
    <w:rsid w:val="001D5F75"/>
    <w:rsid w:val="001D6362"/>
    <w:rsid w:val="001D6F41"/>
    <w:rsid w:val="001D7B6D"/>
    <w:rsid w:val="001D7E5D"/>
    <w:rsid w:val="001E11B4"/>
    <w:rsid w:val="001E1762"/>
    <w:rsid w:val="001E20C7"/>
    <w:rsid w:val="001E286B"/>
    <w:rsid w:val="001E2ABF"/>
    <w:rsid w:val="001E2B65"/>
    <w:rsid w:val="001E39AD"/>
    <w:rsid w:val="001E55A7"/>
    <w:rsid w:val="001E5CF3"/>
    <w:rsid w:val="001E78CB"/>
    <w:rsid w:val="001E7917"/>
    <w:rsid w:val="001E7C87"/>
    <w:rsid w:val="001E7DEB"/>
    <w:rsid w:val="001F3E2E"/>
    <w:rsid w:val="001F43D1"/>
    <w:rsid w:val="001F6103"/>
    <w:rsid w:val="001F665D"/>
    <w:rsid w:val="001F6BCB"/>
    <w:rsid w:val="001F6BDF"/>
    <w:rsid w:val="001F735E"/>
    <w:rsid w:val="001F73D1"/>
    <w:rsid w:val="001F7E14"/>
    <w:rsid w:val="00200169"/>
    <w:rsid w:val="0020174A"/>
    <w:rsid w:val="002034BE"/>
    <w:rsid w:val="00203CA0"/>
    <w:rsid w:val="00204052"/>
    <w:rsid w:val="002069F6"/>
    <w:rsid w:val="00207ADF"/>
    <w:rsid w:val="00207C04"/>
    <w:rsid w:val="00210D82"/>
    <w:rsid w:val="002111AA"/>
    <w:rsid w:val="002118A6"/>
    <w:rsid w:val="00211DA1"/>
    <w:rsid w:val="00211F6C"/>
    <w:rsid w:val="00211FD7"/>
    <w:rsid w:val="00214BB0"/>
    <w:rsid w:val="002151F5"/>
    <w:rsid w:val="00220948"/>
    <w:rsid w:val="00220CEB"/>
    <w:rsid w:val="00220F97"/>
    <w:rsid w:val="0022261D"/>
    <w:rsid w:val="00222A99"/>
    <w:rsid w:val="002233DC"/>
    <w:rsid w:val="002251C0"/>
    <w:rsid w:val="00225D98"/>
    <w:rsid w:val="00226E9D"/>
    <w:rsid w:val="00226F57"/>
    <w:rsid w:val="00227683"/>
    <w:rsid w:val="00227837"/>
    <w:rsid w:val="00227D9F"/>
    <w:rsid w:val="00227E97"/>
    <w:rsid w:val="002303B8"/>
    <w:rsid w:val="002321D3"/>
    <w:rsid w:val="00232CF9"/>
    <w:rsid w:val="00232EF0"/>
    <w:rsid w:val="002333FB"/>
    <w:rsid w:val="00233509"/>
    <w:rsid w:val="0023404E"/>
    <w:rsid w:val="00234510"/>
    <w:rsid w:val="002345C7"/>
    <w:rsid w:val="00234A26"/>
    <w:rsid w:val="00236120"/>
    <w:rsid w:val="00236DC7"/>
    <w:rsid w:val="002376B5"/>
    <w:rsid w:val="00240CA6"/>
    <w:rsid w:val="00241951"/>
    <w:rsid w:val="00242B04"/>
    <w:rsid w:val="00242D47"/>
    <w:rsid w:val="00243DC5"/>
    <w:rsid w:val="002457FD"/>
    <w:rsid w:val="00246269"/>
    <w:rsid w:val="002462BE"/>
    <w:rsid w:val="00246A7C"/>
    <w:rsid w:val="0024734A"/>
    <w:rsid w:val="00247F70"/>
    <w:rsid w:val="00247FA6"/>
    <w:rsid w:val="002506B9"/>
    <w:rsid w:val="002506E9"/>
    <w:rsid w:val="00251C72"/>
    <w:rsid w:val="00255CC2"/>
    <w:rsid w:val="00256016"/>
    <w:rsid w:val="00256BE8"/>
    <w:rsid w:val="00257D17"/>
    <w:rsid w:val="0026261E"/>
    <w:rsid w:val="00262936"/>
    <w:rsid w:val="00264188"/>
    <w:rsid w:val="002642CB"/>
    <w:rsid w:val="002647AA"/>
    <w:rsid w:val="0026546A"/>
    <w:rsid w:val="00270288"/>
    <w:rsid w:val="0027165E"/>
    <w:rsid w:val="00271D1D"/>
    <w:rsid w:val="00272D2F"/>
    <w:rsid w:val="00273FFA"/>
    <w:rsid w:val="00274FAA"/>
    <w:rsid w:val="002758E3"/>
    <w:rsid w:val="002759D1"/>
    <w:rsid w:val="002772B6"/>
    <w:rsid w:val="0027775E"/>
    <w:rsid w:val="00280D69"/>
    <w:rsid w:val="00281674"/>
    <w:rsid w:val="00282F60"/>
    <w:rsid w:val="00283237"/>
    <w:rsid w:val="002835F8"/>
    <w:rsid w:val="00283860"/>
    <w:rsid w:val="00283D25"/>
    <w:rsid w:val="002851D9"/>
    <w:rsid w:val="00286583"/>
    <w:rsid w:val="00287548"/>
    <w:rsid w:val="0028792D"/>
    <w:rsid w:val="00287C1B"/>
    <w:rsid w:val="0029046E"/>
    <w:rsid w:val="00290CD5"/>
    <w:rsid w:val="002911B1"/>
    <w:rsid w:val="00291B79"/>
    <w:rsid w:val="00291C89"/>
    <w:rsid w:val="00292649"/>
    <w:rsid w:val="0029358A"/>
    <w:rsid w:val="00293E02"/>
    <w:rsid w:val="00294332"/>
    <w:rsid w:val="00294FC3"/>
    <w:rsid w:val="0029737E"/>
    <w:rsid w:val="00297812"/>
    <w:rsid w:val="002A0F00"/>
    <w:rsid w:val="002A1A8E"/>
    <w:rsid w:val="002A1F69"/>
    <w:rsid w:val="002A3022"/>
    <w:rsid w:val="002A3B89"/>
    <w:rsid w:val="002A3F3B"/>
    <w:rsid w:val="002A425E"/>
    <w:rsid w:val="002A4FD0"/>
    <w:rsid w:val="002A54A6"/>
    <w:rsid w:val="002A5B35"/>
    <w:rsid w:val="002A62A3"/>
    <w:rsid w:val="002A6F1E"/>
    <w:rsid w:val="002A7829"/>
    <w:rsid w:val="002A7BF5"/>
    <w:rsid w:val="002B05E1"/>
    <w:rsid w:val="002B0ABF"/>
    <w:rsid w:val="002B118C"/>
    <w:rsid w:val="002B19D6"/>
    <w:rsid w:val="002B2097"/>
    <w:rsid w:val="002B29D3"/>
    <w:rsid w:val="002B3189"/>
    <w:rsid w:val="002B34D6"/>
    <w:rsid w:val="002B3BD6"/>
    <w:rsid w:val="002B450C"/>
    <w:rsid w:val="002B47D2"/>
    <w:rsid w:val="002B607E"/>
    <w:rsid w:val="002B6111"/>
    <w:rsid w:val="002B6237"/>
    <w:rsid w:val="002B6C32"/>
    <w:rsid w:val="002B6D74"/>
    <w:rsid w:val="002B7377"/>
    <w:rsid w:val="002B75C9"/>
    <w:rsid w:val="002B7904"/>
    <w:rsid w:val="002B7FE0"/>
    <w:rsid w:val="002C0E0C"/>
    <w:rsid w:val="002C18F7"/>
    <w:rsid w:val="002C20BC"/>
    <w:rsid w:val="002C36C5"/>
    <w:rsid w:val="002C405F"/>
    <w:rsid w:val="002C538C"/>
    <w:rsid w:val="002C5C3B"/>
    <w:rsid w:val="002C6346"/>
    <w:rsid w:val="002C6C0E"/>
    <w:rsid w:val="002D005C"/>
    <w:rsid w:val="002D0300"/>
    <w:rsid w:val="002D0663"/>
    <w:rsid w:val="002D0E1E"/>
    <w:rsid w:val="002D29FB"/>
    <w:rsid w:val="002D2A1F"/>
    <w:rsid w:val="002D328C"/>
    <w:rsid w:val="002D3846"/>
    <w:rsid w:val="002D3A77"/>
    <w:rsid w:val="002D4013"/>
    <w:rsid w:val="002D4120"/>
    <w:rsid w:val="002D42D6"/>
    <w:rsid w:val="002D462D"/>
    <w:rsid w:val="002D46F7"/>
    <w:rsid w:val="002D5BD8"/>
    <w:rsid w:val="002D5D44"/>
    <w:rsid w:val="002E14C6"/>
    <w:rsid w:val="002E1889"/>
    <w:rsid w:val="002E2D4F"/>
    <w:rsid w:val="002E3338"/>
    <w:rsid w:val="002E3BEA"/>
    <w:rsid w:val="002E3D02"/>
    <w:rsid w:val="002E40F6"/>
    <w:rsid w:val="002E4422"/>
    <w:rsid w:val="002E47D8"/>
    <w:rsid w:val="002E55E3"/>
    <w:rsid w:val="002E61BB"/>
    <w:rsid w:val="002E659F"/>
    <w:rsid w:val="002E6E1D"/>
    <w:rsid w:val="002E7C72"/>
    <w:rsid w:val="002E7CA4"/>
    <w:rsid w:val="002F0177"/>
    <w:rsid w:val="002F0753"/>
    <w:rsid w:val="002F0C86"/>
    <w:rsid w:val="002F1445"/>
    <w:rsid w:val="002F1D69"/>
    <w:rsid w:val="002F2E8A"/>
    <w:rsid w:val="002F3557"/>
    <w:rsid w:val="002F409F"/>
    <w:rsid w:val="002F40D6"/>
    <w:rsid w:val="002F45A6"/>
    <w:rsid w:val="002F47B3"/>
    <w:rsid w:val="002F498B"/>
    <w:rsid w:val="002F503A"/>
    <w:rsid w:val="002F61A3"/>
    <w:rsid w:val="002F72CE"/>
    <w:rsid w:val="002F76D7"/>
    <w:rsid w:val="002F795F"/>
    <w:rsid w:val="00300DEC"/>
    <w:rsid w:val="003014AE"/>
    <w:rsid w:val="00301C37"/>
    <w:rsid w:val="003029BC"/>
    <w:rsid w:val="0030342F"/>
    <w:rsid w:val="003037EA"/>
    <w:rsid w:val="0030385E"/>
    <w:rsid w:val="00304930"/>
    <w:rsid w:val="00306012"/>
    <w:rsid w:val="00306680"/>
    <w:rsid w:val="00307303"/>
    <w:rsid w:val="003102E7"/>
    <w:rsid w:val="0031157C"/>
    <w:rsid w:val="0031190F"/>
    <w:rsid w:val="00311DD2"/>
    <w:rsid w:val="00314368"/>
    <w:rsid w:val="00314A4D"/>
    <w:rsid w:val="003151A1"/>
    <w:rsid w:val="003152F4"/>
    <w:rsid w:val="00315CD9"/>
    <w:rsid w:val="00316E4C"/>
    <w:rsid w:val="00317748"/>
    <w:rsid w:val="00317882"/>
    <w:rsid w:val="00317961"/>
    <w:rsid w:val="00317C07"/>
    <w:rsid w:val="00320078"/>
    <w:rsid w:val="003227AA"/>
    <w:rsid w:val="00323E9B"/>
    <w:rsid w:val="0032400A"/>
    <w:rsid w:val="003247BB"/>
    <w:rsid w:val="00324DBF"/>
    <w:rsid w:val="00324FAB"/>
    <w:rsid w:val="00325600"/>
    <w:rsid w:val="0032689D"/>
    <w:rsid w:val="00326EAB"/>
    <w:rsid w:val="003270C8"/>
    <w:rsid w:val="00330535"/>
    <w:rsid w:val="00330B8C"/>
    <w:rsid w:val="00330DF0"/>
    <w:rsid w:val="00330EC6"/>
    <w:rsid w:val="00331CA0"/>
    <w:rsid w:val="003321E7"/>
    <w:rsid w:val="003331CF"/>
    <w:rsid w:val="00333250"/>
    <w:rsid w:val="00334233"/>
    <w:rsid w:val="00335A53"/>
    <w:rsid w:val="003365C1"/>
    <w:rsid w:val="00336F9B"/>
    <w:rsid w:val="003377E6"/>
    <w:rsid w:val="0034085D"/>
    <w:rsid w:val="00340E24"/>
    <w:rsid w:val="00341D56"/>
    <w:rsid w:val="00341EC1"/>
    <w:rsid w:val="0034251F"/>
    <w:rsid w:val="00342C7C"/>
    <w:rsid w:val="0034429A"/>
    <w:rsid w:val="00345408"/>
    <w:rsid w:val="003455EB"/>
    <w:rsid w:val="00345713"/>
    <w:rsid w:val="003468D1"/>
    <w:rsid w:val="00347A9C"/>
    <w:rsid w:val="00350555"/>
    <w:rsid w:val="003505D5"/>
    <w:rsid w:val="00350685"/>
    <w:rsid w:val="00350953"/>
    <w:rsid w:val="00350AED"/>
    <w:rsid w:val="0035121F"/>
    <w:rsid w:val="003512D8"/>
    <w:rsid w:val="00351D09"/>
    <w:rsid w:val="003545AE"/>
    <w:rsid w:val="00354A5E"/>
    <w:rsid w:val="00355184"/>
    <w:rsid w:val="003551C5"/>
    <w:rsid w:val="00355DA1"/>
    <w:rsid w:val="00356566"/>
    <w:rsid w:val="00356AD7"/>
    <w:rsid w:val="00356E16"/>
    <w:rsid w:val="00357592"/>
    <w:rsid w:val="003605A3"/>
    <w:rsid w:val="0036078E"/>
    <w:rsid w:val="00360879"/>
    <w:rsid w:val="0036089F"/>
    <w:rsid w:val="00361996"/>
    <w:rsid w:val="00362D92"/>
    <w:rsid w:val="0036312A"/>
    <w:rsid w:val="00364B54"/>
    <w:rsid w:val="00364DE8"/>
    <w:rsid w:val="0036542B"/>
    <w:rsid w:val="00366484"/>
    <w:rsid w:val="00367D25"/>
    <w:rsid w:val="00374E08"/>
    <w:rsid w:val="00375740"/>
    <w:rsid w:val="00376AA6"/>
    <w:rsid w:val="0037775A"/>
    <w:rsid w:val="0038079A"/>
    <w:rsid w:val="00380BFB"/>
    <w:rsid w:val="0038104F"/>
    <w:rsid w:val="0038118D"/>
    <w:rsid w:val="00381DCC"/>
    <w:rsid w:val="0038239C"/>
    <w:rsid w:val="003824CA"/>
    <w:rsid w:val="00382624"/>
    <w:rsid w:val="00382EB8"/>
    <w:rsid w:val="00383C1C"/>
    <w:rsid w:val="00384F36"/>
    <w:rsid w:val="00384F6A"/>
    <w:rsid w:val="003866A0"/>
    <w:rsid w:val="00386711"/>
    <w:rsid w:val="00386C31"/>
    <w:rsid w:val="003873C8"/>
    <w:rsid w:val="00387E95"/>
    <w:rsid w:val="0039136B"/>
    <w:rsid w:val="003940EF"/>
    <w:rsid w:val="00394F71"/>
    <w:rsid w:val="00396446"/>
    <w:rsid w:val="0039668B"/>
    <w:rsid w:val="00396C4F"/>
    <w:rsid w:val="00396D71"/>
    <w:rsid w:val="00397611"/>
    <w:rsid w:val="00397BD5"/>
    <w:rsid w:val="00397BDD"/>
    <w:rsid w:val="003A05B1"/>
    <w:rsid w:val="003A1004"/>
    <w:rsid w:val="003A19F7"/>
    <w:rsid w:val="003A1FEA"/>
    <w:rsid w:val="003A25B7"/>
    <w:rsid w:val="003A328B"/>
    <w:rsid w:val="003A3B15"/>
    <w:rsid w:val="003A3D2B"/>
    <w:rsid w:val="003A4B71"/>
    <w:rsid w:val="003A55F9"/>
    <w:rsid w:val="003A5C5D"/>
    <w:rsid w:val="003A626D"/>
    <w:rsid w:val="003A6C24"/>
    <w:rsid w:val="003A76D7"/>
    <w:rsid w:val="003B0D50"/>
    <w:rsid w:val="003B2014"/>
    <w:rsid w:val="003B31C4"/>
    <w:rsid w:val="003B3493"/>
    <w:rsid w:val="003B46E6"/>
    <w:rsid w:val="003B4A21"/>
    <w:rsid w:val="003B4F01"/>
    <w:rsid w:val="003B5C98"/>
    <w:rsid w:val="003B6254"/>
    <w:rsid w:val="003B759C"/>
    <w:rsid w:val="003C037B"/>
    <w:rsid w:val="003C069F"/>
    <w:rsid w:val="003C06A3"/>
    <w:rsid w:val="003C0827"/>
    <w:rsid w:val="003C087C"/>
    <w:rsid w:val="003C23D7"/>
    <w:rsid w:val="003C2C89"/>
    <w:rsid w:val="003C37F8"/>
    <w:rsid w:val="003C3A8A"/>
    <w:rsid w:val="003C4113"/>
    <w:rsid w:val="003C4320"/>
    <w:rsid w:val="003C4B60"/>
    <w:rsid w:val="003C5291"/>
    <w:rsid w:val="003C58EB"/>
    <w:rsid w:val="003C615B"/>
    <w:rsid w:val="003C6B5A"/>
    <w:rsid w:val="003C78F0"/>
    <w:rsid w:val="003C7DA1"/>
    <w:rsid w:val="003D04E8"/>
    <w:rsid w:val="003D06BD"/>
    <w:rsid w:val="003D0A44"/>
    <w:rsid w:val="003D156C"/>
    <w:rsid w:val="003D1D91"/>
    <w:rsid w:val="003D20DA"/>
    <w:rsid w:val="003D3C91"/>
    <w:rsid w:val="003D3F37"/>
    <w:rsid w:val="003D47FB"/>
    <w:rsid w:val="003D54D1"/>
    <w:rsid w:val="003D5774"/>
    <w:rsid w:val="003D5B94"/>
    <w:rsid w:val="003D634E"/>
    <w:rsid w:val="003D72A0"/>
    <w:rsid w:val="003D7946"/>
    <w:rsid w:val="003D7D1E"/>
    <w:rsid w:val="003D7DCC"/>
    <w:rsid w:val="003E048D"/>
    <w:rsid w:val="003E0A55"/>
    <w:rsid w:val="003E0C12"/>
    <w:rsid w:val="003E0F86"/>
    <w:rsid w:val="003E1A3B"/>
    <w:rsid w:val="003E2796"/>
    <w:rsid w:val="003E2FE2"/>
    <w:rsid w:val="003E3303"/>
    <w:rsid w:val="003E4707"/>
    <w:rsid w:val="003E4BEF"/>
    <w:rsid w:val="003E64E9"/>
    <w:rsid w:val="003E660A"/>
    <w:rsid w:val="003E66EA"/>
    <w:rsid w:val="003F0301"/>
    <w:rsid w:val="003F048B"/>
    <w:rsid w:val="003F0CFF"/>
    <w:rsid w:val="003F1B82"/>
    <w:rsid w:val="003F1C73"/>
    <w:rsid w:val="003F20E3"/>
    <w:rsid w:val="003F2D89"/>
    <w:rsid w:val="003F4B43"/>
    <w:rsid w:val="003F4E56"/>
    <w:rsid w:val="003F6A76"/>
    <w:rsid w:val="003F6CC0"/>
    <w:rsid w:val="003F7BF7"/>
    <w:rsid w:val="00401B0E"/>
    <w:rsid w:val="004029A9"/>
    <w:rsid w:val="004030BF"/>
    <w:rsid w:val="00404B91"/>
    <w:rsid w:val="004054DA"/>
    <w:rsid w:val="00406F5D"/>
    <w:rsid w:val="00407095"/>
    <w:rsid w:val="00407468"/>
    <w:rsid w:val="00410BE5"/>
    <w:rsid w:val="00410C27"/>
    <w:rsid w:val="0041108D"/>
    <w:rsid w:val="00411836"/>
    <w:rsid w:val="00411AFC"/>
    <w:rsid w:val="00412CCD"/>
    <w:rsid w:val="00413BC2"/>
    <w:rsid w:val="0041441E"/>
    <w:rsid w:val="004146F9"/>
    <w:rsid w:val="004151AF"/>
    <w:rsid w:val="00415E24"/>
    <w:rsid w:val="00416AE0"/>
    <w:rsid w:val="00420174"/>
    <w:rsid w:val="004206B0"/>
    <w:rsid w:val="00420B08"/>
    <w:rsid w:val="004214EC"/>
    <w:rsid w:val="004214EF"/>
    <w:rsid w:val="004215CF"/>
    <w:rsid w:val="00422E62"/>
    <w:rsid w:val="00424F87"/>
    <w:rsid w:val="0042729B"/>
    <w:rsid w:val="00427A00"/>
    <w:rsid w:val="00427BC7"/>
    <w:rsid w:val="00427C93"/>
    <w:rsid w:val="0043036E"/>
    <w:rsid w:val="004317BB"/>
    <w:rsid w:val="00431A8A"/>
    <w:rsid w:val="00431B11"/>
    <w:rsid w:val="00431B7E"/>
    <w:rsid w:val="004327AB"/>
    <w:rsid w:val="004339C6"/>
    <w:rsid w:val="00434FBA"/>
    <w:rsid w:val="0043592A"/>
    <w:rsid w:val="0043699B"/>
    <w:rsid w:val="004370FD"/>
    <w:rsid w:val="00437447"/>
    <w:rsid w:val="0043758E"/>
    <w:rsid w:val="00437799"/>
    <w:rsid w:val="00440459"/>
    <w:rsid w:val="0044192A"/>
    <w:rsid w:val="004420ED"/>
    <w:rsid w:val="00442553"/>
    <w:rsid w:val="004426FF"/>
    <w:rsid w:val="00444993"/>
    <w:rsid w:val="00446EC2"/>
    <w:rsid w:val="004479C3"/>
    <w:rsid w:val="004500D4"/>
    <w:rsid w:val="00450C23"/>
    <w:rsid w:val="004512B1"/>
    <w:rsid w:val="0045209D"/>
    <w:rsid w:val="004527BC"/>
    <w:rsid w:val="004528E3"/>
    <w:rsid w:val="004549DF"/>
    <w:rsid w:val="004550AC"/>
    <w:rsid w:val="0045593D"/>
    <w:rsid w:val="00456678"/>
    <w:rsid w:val="00456906"/>
    <w:rsid w:val="00456AAE"/>
    <w:rsid w:val="00457602"/>
    <w:rsid w:val="004578E2"/>
    <w:rsid w:val="00457964"/>
    <w:rsid w:val="004615ED"/>
    <w:rsid w:val="00461728"/>
    <w:rsid w:val="00461EAF"/>
    <w:rsid w:val="00462727"/>
    <w:rsid w:val="00462EC2"/>
    <w:rsid w:val="00464A26"/>
    <w:rsid w:val="004664A3"/>
    <w:rsid w:val="00466B15"/>
    <w:rsid w:val="0046725C"/>
    <w:rsid w:val="0046785C"/>
    <w:rsid w:val="00467BF6"/>
    <w:rsid w:val="0047022A"/>
    <w:rsid w:val="0047338A"/>
    <w:rsid w:val="00473850"/>
    <w:rsid w:val="00473976"/>
    <w:rsid w:val="004746DF"/>
    <w:rsid w:val="00474B08"/>
    <w:rsid w:val="00474B14"/>
    <w:rsid w:val="00474D31"/>
    <w:rsid w:val="00475AB7"/>
    <w:rsid w:val="00475C67"/>
    <w:rsid w:val="00475FC0"/>
    <w:rsid w:val="004779A4"/>
    <w:rsid w:val="00480073"/>
    <w:rsid w:val="004809AC"/>
    <w:rsid w:val="00481401"/>
    <w:rsid w:val="00481CA2"/>
    <w:rsid w:val="004823CE"/>
    <w:rsid w:val="00482A52"/>
    <w:rsid w:val="0048373C"/>
    <w:rsid w:val="0048409F"/>
    <w:rsid w:val="0048477A"/>
    <w:rsid w:val="00485029"/>
    <w:rsid w:val="004859A0"/>
    <w:rsid w:val="004873ED"/>
    <w:rsid w:val="0048772D"/>
    <w:rsid w:val="00490553"/>
    <w:rsid w:val="00490767"/>
    <w:rsid w:val="00490DD9"/>
    <w:rsid w:val="0049151C"/>
    <w:rsid w:val="004920FC"/>
    <w:rsid w:val="00492B33"/>
    <w:rsid w:val="00494000"/>
    <w:rsid w:val="004945D0"/>
    <w:rsid w:val="00494A79"/>
    <w:rsid w:val="0049508B"/>
    <w:rsid w:val="00496852"/>
    <w:rsid w:val="0049695F"/>
    <w:rsid w:val="00497804"/>
    <w:rsid w:val="004A055F"/>
    <w:rsid w:val="004A27FC"/>
    <w:rsid w:val="004A2B39"/>
    <w:rsid w:val="004A3057"/>
    <w:rsid w:val="004A45C1"/>
    <w:rsid w:val="004A4A1D"/>
    <w:rsid w:val="004A4A7F"/>
    <w:rsid w:val="004A52CC"/>
    <w:rsid w:val="004A5595"/>
    <w:rsid w:val="004A5EC9"/>
    <w:rsid w:val="004A6AEB"/>
    <w:rsid w:val="004B26D1"/>
    <w:rsid w:val="004B2744"/>
    <w:rsid w:val="004B39A9"/>
    <w:rsid w:val="004B5808"/>
    <w:rsid w:val="004B59B8"/>
    <w:rsid w:val="004B5F42"/>
    <w:rsid w:val="004B6CDF"/>
    <w:rsid w:val="004B6ECD"/>
    <w:rsid w:val="004B75C0"/>
    <w:rsid w:val="004B7B6F"/>
    <w:rsid w:val="004C0D09"/>
    <w:rsid w:val="004C0D8F"/>
    <w:rsid w:val="004C0EED"/>
    <w:rsid w:val="004C11AC"/>
    <w:rsid w:val="004C189B"/>
    <w:rsid w:val="004C1976"/>
    <w:rsid w:val="004C1BB5"/>
    <w:rsid w:val="004C2A51"/>
    <w:rsid w:val="004C359E"/>
    <w:rsid w:val="004C3A31"/>
    <w:rsid w:val="004C4106"/>
    <w:rsid w:val="004C4D5C"/>
    <w:rsid w:val="004C5DAE"/>
    <w:rsid w:val="004C7108"/>
    <w:rsid w:val="004C7180"/>
    <w:rsid w:val="004C7986"/>
    <w:rsid w:val="004D0026"/>
    <w:rsid w:val="004D12E8"/>
    <w:rsid w:val="004D1BE6"/>
    <w:rsid w:val="004D1C6B"/>
    <w:rsid w:val="004D4C32"/>
    <w:rsid w:val="004D6170"/>
    <w:rsid w:val="004D747A"/>
    <w:rsid w:val="004D775A"/>
    <w:rsid w:val="004E03F2"/>
    <w:rsid w:val="004E062E"/>
    <w:rsid w:val="004E29D8"/>
    <w:rsid w:val="004E2B09"/>
    <w:rsid w:val="004E300F"/>
    <w:rsid w:val="004E3355"/>
    <w:rsid w:val="004E3446"/>
    <w:rsid w:val="004E3F4A"/>
    <w:rsid w:val="004E42D6"/>
    <w:rsid w:val="004E46EB"/>
    <w:rsid w:val="004E4BF7"/>
    <w:rsid w:val="004E50FA"/>
    <w:rsid w:val="004E572F"/>
    <w:rsid w:val="004E7A99"/>
    <w:rsid w:val="004F11FB"/>
    <w:rsid w:val="004F2386"/>
    <w:rsid w:val="004F3CF3"/>
    <w:rsid w:val="004F3F17"/>
    <w:rsid w:val="004F4762"/>
    <w:rsid w:val="004F4EDB"/>
    <w:rsid w:val="004F5831"/>
    <w:rsid w:val="004F7258"/>
    <w:rsid w:val="004F7451"/>
    <w:rsid w:val="004F783C"/>
    <w:rsid w:val="00500E79"/>
    <w:rsid w:val="005010E8"/>
    <w:rsid w:val="00502610"/>
    <w:rsid w:val="00502A94"/>
    <w:rsid w:val="00502BE6"/>
    <w:rsid w:val="00502EF5"/>
    <w:rsid w:val="005034EE"/>
    <w:rsid w:val="005034F6"/>
    <w:rsid w:val="00503835"/>
    <w:rsid w:val="00504790"/>
    <w:rsid w:val="0050547A"/>
    <w:rsid w:val="0050574F"/>
    <w:rsid w:val="005059CC"/>
    <w:rsid w:val="0050603A"/>
    <w:rsid w:val="00506162"/>
    <w:rsid w:val="0050677F"/>
    <w:rsid w:val="00507E2B"/>
    <w:rsid w:val="00510A88"/>
    <w:rsid w:val="00511575"/>
    <w:rsid w:val="00511CEC"/>
    <w:rsid w:val="00513015"/>
    <w:rsid w:val="00514A2E"/>
    <w:rsid w:val="00516EDA"/>
    <w:rsid w:val="00517819"/>
    <w:rsid w:val="0051785F"/>
    <w:rsid w:val="00517890"/>
    <w:rsid w:val="005179C5"/>
    <w:rsid w:val="00517ABB"/>
    <w:rsid w:val="005203C9"/>
    <w:rsid w:val="00520491"/>
    <w:rsid w:val="00520A4B"/>
    <w:rsid w:val="00520A66"/>
    <w:rsid w:val="0052187F"/>
    <w:rsid w:val="005218F3"/>
    <w:rsid w:val="00522B8E"/>
    <w:rsid w:val="00523BDA"/>
    <w:rsid w:val="005240E3"/>
    <w:rsid w:val="00524477"/>
    <w:rsid w:val="00524D49"/>
    <w:rsid w:val="00525546"/>
    <w:rsid w:val="005268B8"/>
    <w:rsid w:val="00526AF2"/>
    <w:rsid w:val="00526DF9"/>
    <w:rsid w:val="00530842"/>
    <w:rsid w:val="00531057"/>
    <w:rsid w:val="00531706"/>
    <w:rsid w:val="00531B40"/>
    <w:rsid w:val="00531BA3"/>
    <w:rsid w:val="005324EF"/>
    <w:rsid w:val="00532D23"/>
    <w:rsid w:val="005331A7"/>
    <w:rsid w:val="00533618"/>
    <w:rsid w:val="005336C5"/>
    <w:rsid w:val="00533B55"/>
    <w:rsid w:val="005341BC"/>
    <w:rsid w:val="00534695"/>
    <w:rsid w:val="00535481"/>
    <w:rsid w:val="00535716"/>
    <w:rsid w:val="005365A3"/>
    <w:rsid w:val="0053796A"/>
    <w:rsid w:val="0054139E"/>
    <w:rsid w:val="00541DA4"/>
    <w:rsid w:val="00541F73"/>
    <w:rsid w:val="00541F83"/>
    <w:rsid w:val="005426E1"/>
    <w:rsid w:val="00542A4E"/>
    <w:rsid w:val="00542FB5"/>
    <w:rsid w:val="005433E8"/>
    <w:rsid w:val="00543621"/>
    <w:rsid w:val="00544006"/>
    <w:rsid w:val="005455AF"/>
    <w:rsid w:val="005456AD"/>
    <w:rsid w:val="0054661F"/>
    <w:rsid w:val="00546B02"/>
    <w:rsid w:val="00546C77"/>
    <w:rsid w:val="0054747C"/>
    <w:rsid w:val="005503F2"/>
    <w:rsid w:val="005509ED"/>
    <w:rsid w:val="00550A0D"/>
    <w:rsid w:val="00550E1F"/>
    <w:rsid w:val="00552097"/>
    <w:rsid w:val="00552967"/>
    <w:rsid w:val="00552ED6"/>
    <w:rsid w:val="00554240"/>
    <w:rsid w:val="00554B99"/>
    <w:rsid w:val="00554DAE"/>
    <w:rsid w:val="0055522A"/>
    <w:rsid w:val="005562FB"/>
    <w:rsid w:val="00556A24"/>
    <w:rsid w:val="00556F11"/>
    <w:rsid w:val="00557617"/>
    <w:rsid w:val="00557BE3"/>
    <w:rsid w:val="00557D4C"/>
    <w:rsid w:val="00557DCB"/>
    <w:rsid w:val="0056015D"/>
    <w:rsid w:val="00561C8D"/>
    <w:rsid w:val="00561D20"/>
    <w:rsid w:val="00562327"/>
    <w:rsid w:val="00562DE5"/>
    <w:rsid w:val="005631DF"/>
    <w:rsid w:val="00563C81"/>
    <w:rsid w:val="00563E8F"/>
    <w:rsid w:val="00564FF6"/>
    <w:rsid w:val="00565A4C"/>
    <w:rsid w:val="00565A59"/>
    <w:rsid w:val="005660AB"/>
    <w:rsid w:val="00566B9C"/>
    <w:rsid w:val="00567317"/>
    <w:rsid w:val="005678B5"/>
    <w:rsid w:val="00567D2B"/>
    <w:rsid w:val="00572BF4"/>
    <w:rsid w:val="005740C0"/>
    <w:rsid w:val="00574563"/>
    <w:rsid w:val="0057555F"/>
    <w:rsid w:val="005759B4"/>
    <w:rsid w:val="00575A75"/>
    <w:rsid w:val="00575E31"/>
    <w:rsid w:val="00576334"/>
    <w:rsid w:val="00576B58"/>
    <w:rsid w:val="00576C96"/>
    <w:rsid w:val="005775E8"/>
    <w:rsid w:val="00577E15"/>
    <w:rsid w:val="00582560"/>
    <w:rsid w:val="005831A6"/>
    <w:rsid w:val="00583D6A"/>
    <w:rsid w:val="00584707"/>
    <w:rsid w:val="00584C7D"/>
    <w:rsid w:val="0058508D"/>
    <w:rsid w:val="005853E1"/>
    <w:rsid w:val="00586A25"/>
    <w:rsid w:val="00586E15"/>
    <w:rsid w:val="005904B9"/>
    <w:rsid w:val="005904E3"/>
    <w:rsid w:val="00590DDD"/>
    <w:rsid w:val="00590E26"/>
    <w:rsid w:val="00590F10"/>
    <w:rsid w:val="00592ECC"/>
    <w:rsid w:val="00594F8D"/>
    <w:rsid w:val="00595301"/>
    <w:rsid w:val="00595559"/>
    <w:rsid w:val="00595608"/>
    <w:rsid w:val="00596343"/>
    <w:rsid w:val="005964DA"/>
    <w:rsid w:val="0059752B"/>
    <w:rsid w:val="00597ADA"/>
    <w:rsid w:val="00597BE3"/>
    <w:rsid w:val="005A088E"/>
    <w:rsid w:val="005A1473"/>
    <w:rsid w:val="005A3781"/>
    <w:rsid w:val="005A429D"/>
    <w:rsid w:val="005A4485"/>
    <w:rsid w:val="005A62EA"/>
    <w:rsid w:val="005A7606"/>
    <w:rsid w:val="005A791A"/>
    <w:rsid w:val="005B14CC"/>
    <w:rsid w:val="005B2104"/>
    <w:rsid w:val="005B2941"/>
    <w:rsid w:val="005B2A2A"/>
    <w:rsid w:val="005B2F99"/>
    <w:rsid w:val="005B53AD"/>
    <w:rsid w:val="005B7375"/>
    <w:rsid w:val="005B7690"/>
    <w:rsid w:val="005B77D3"/>
    <w:rsid w:val="005B787B"/>
    <w:rsid w:val="005B7E3C"/>
    <w:rsid w:val="005C1700"/>
    <w:rsid w:val="005C19ED"/>
    <w:rsid w:val="005C256F"/>
    <w:rsid w:val="005C2B2D"/>
    <w:rsid w:val="005C2DD9"/>
    <w:rsid w:val="005C5B0D"/>
    <w:rsid w:val="005C5E1B"/>
    <w:rsid w:val="005C6D9D"/>
    <w:rsid w:val="005C740F"/>
    <w:rsid w:val="005D0544"/>
    <w:rsid w:val="005D0C49"/>
    <w:rsid w:val="005D0E7F"/>
    <w:rsid w:val="005D1B8B"/>
    <w:rsid w:val="005D20F1"/>
    <w:rsid w:val="005D2431"/>
    <w:rsid w:val="005D362B"/>
    <w:rsid w:val="005D4D61"/>
    <w:rsid w:val="005D6AF9"/>
    <w:rsid w:val="005D7727"/>
    <w:rsid w:val="005D7880"/>
    <w:rsid w:val="005E0790"/>
    <w:rsid w:val="005E0EF5"/>
    <w:rsid w:val="005E15BA"/>
    <w:rsid w:val="005E1EA0"/>
    <w:rsid w:val="005E2BCE"/>
    <w:rsid w:val="005E31F9"/>
    <w:rsid w:val="005E3AEC"/>
    <w:rsid w:val="005E58A3"/>
    <w:rsid w:val="005E6222"/>
    <w:rsid w:val="005E6B43"/>
    <w:rsid w:val="005E7025"/>
    <w:rsid w:val="005E71FC"/>
    <w:rsid w:val="005E762E"/>
    <w:rsid w:val="005E7B66"/>
    <w:rsid w:val="005F047C"/>
    <w:rsid w:val="005F0F35"/>
    <w:rsid w:val="005F2B10"/>
    <w:rsid w:val="005F2E42"/>
    <w:rsid w:val="005F2F90"/>
    <w:rsid w:val="005F35C2"/>
    <w:rsid w:val="005F4146"/>
    <w:rsid w:val="005F4A1D"/>
    <w:rsid w:val="005F4E14"/>
    <w:rsid w:val="005F5D96"/>
    <w:rsid w:val="005F68DF"/>
    <w:rsid w:val="00600C0E"/>
    <w:rsid w:val="00601495"/>
    <w:rsid w:val="00601777"/>
    <w:rsid w:val="006025CC"/>
    <w:rsid w:val="00602EB7"/>
    <w:rsid w:val="0060649E"/>
    <w:rsid w:val="00610895"/>
    <w:rsid w:val="00610F6F"/>
    <w:rsid w:val="006120D8"/>
    <w:rsid w:val="0061282C"/>
    <w:rsid w:val="00614122"/>
    <w:rsid w:val="00614301"/>
    <w:rsid w:val="0061554A"/>
    <w:rsid w:val="00616471"/>
    <w:rsid w:val="00616632"/>
    <w:rsid w:val="00620821"/>
    <w:rsid w:val="00621123"/>
    <w:rsid w:val="006223C1"/>
    <w:rsid w:val="006238B8"/>
    <w:rsid w:val="00625BFA"/>
    <w:rsid w:val="00625E4C"/>
    <w:rsid w:val="006261FC"/>
    <w:rsid w:val="0062634B"/>
    <w:rsid w:val="00626A37"/>
    <w:rsid w:val="00626E7B"/>
    <w:rsid w:val="00627DE0"/>
    <w:rsid w:val="00630D36"/>
    <w:rsid w:val="00630E0F"/>
    <w:rsid w:val="00631304"/>
    <w:rsid w:val="00632524"/>
    <w:rsid w:val="00632787"/>
    <w:rsid w:val="006345CB"/>
    <w:rsid w:val="00634C7C"/>
    <w:rsid w:val="00635120"/>
    <w:rsid w:val="0063516E"/>
    <w:rsid w:val="00635542"/>
    <w:rsid w:val="006363E5"/>
    <w:rsid w:val="00636C14"/>
    <w:rsid w:val="0063758D"/>
    <w:rsid w:val="00637DBA"/>
    <w:rsid w:val="00641978"/>
    <w:rsid w:val="00641BBC"/>
    <w:rsid w:val="0064243F"/>
    <w:rsid w:val="006436EE"/>
    <w:rsid w:val="00644AEB"/>
    <w:rsid w:val="0064778D"/>
    <w:rsid w:val="00650911"/>
    <w:rsid w:val="00650D19"/>
    <w:rsid w:val="00650DBE"/>
    <w:rsid w:val="00650ED3"/>
    <w:rsid w:val="0065242A"/>
    <w:rsid w:val="00652449"/>
    <w:rsid w:val="00652969"/>
    <w:rsid w:val="006530A9"/>
    <w:rsid w:val="00653B2D"/>
    <w:rsid w:val="00654922"/>
    <w:rsid w:val="00655997"/>
    <w:rsid w:val="006560CA"/>
    <w:rsid w:val="0066071B"/>
    <w:rsid w:val="00661BB2"/>
    <w:rsid w:val="0066236B"/>
    <w:rsid w:val="00662990"/>
    <w:rsid w:val="00662E8D"/>
    <w:rsid w:val="00664A35"/>
    <w:rsid w:val="00664E50"/>
    <w:rsid w:val="006653CF"/>
    <w:rsid w:val="006657AC"/>
    <w:rsid w:val="00666123"/>
    <w:rsid w:val="006664EB"/>
    <w:rsid w:val="006676FB"/>
    <w:rsid w:val="00667755"/>
    <w:rsid w:val="00667C5A"/>
    <w:rsid w:val="00670B77"/>
    <w:rsid w:val="006725C2"/>
    <w:rsid w:val="00673681"/>
    <w:rsid w:val="00673AE5"/>
    <w:rsid w:val="00674932"/>
    <w:rsid w:val="00674BE2"/>
    <w:rsid w:val="006751AE"/>
    <w:rsid w:val="0067543B"/>
    <w:rsid w:val="00676CE2"/>
    <w:rsid w:val="006775F3"/>
    <w:rsid w:val="00677813"/>
    <w:rsid w:val="006810A7"/>
    <w:rsid w:val="00681F35"/>
    <w:rsid w:val="00682742"/>
    <w:rsid w:val="006828BF"/>
    <w:rsid w:val="006829AB"/>
    <w:rsid w:val="0068302C"/>
    <w:rsid w:val="00684EC8"/>
    <w:rsid w:val="006861DC"/>
    <w:rsid w:val="00687E98"/>
    <w:rsid w:val="0069041E"/>
    <w:rsid w:val="00691EB6"/>
    <w:rsid w:val="006926B4"/>
    <w:rsid w:val="00693061"/>
    <w:rsid w:val="00693178"/>
    <w:rsid w:val="006931D0"/>
    <w:rsid w:val="00695202"/>
    <w:rsid w:val="00696647"/>
    <w:rsid w:val="006A1BAB"/>
    <w:rsid w:val="006A293A"/>
    <w:rsid w:val="006A2DEB"/>
    <w:rsid w:val="006A3585"/>
    <w:rsid w:val="006A3DB1"/>
    <w:rsid w:val="006A40DD"/>
    <w:rsid w:val="006A4628"/>
    <w:rsid w:val="006A4D41"/>
    <w:rsid w:val="006A4F56"/>
    <w:rsid w:val="006A64C9"/>
    <w:rsid w:val="006A66EC"/>
    <w:rsid w:val="006A6F9E"/>
    <w:rsid w:val="006A709D"/>
    <w:rsid w:val="006A78E9"/>
    <w:rsid w:val="006A797C"/>
    <w:rsid w:val="006A7D64"/>
    <w:rsid w:val="006B03A8"/>
    <w:rsid w:val="006B1711"/>
    <w:rsid w:val="006B4373"/>
    <w:rsid w:val="006B5135"/>
    <w:rsid w:val="006B51EB"/>
    <w:rsid w:val="006B5D8B"/>
    <w:rsid w:val="006B72D0"/>
    <w:rsid w:val="006C0957"/>
    <w:rsid w:val="006C0BF4"/>
    <w:rsid w:val="006C27CF"/>
    <w:rsid w:val="006C28FE"/>
    <w:rsid w:val="006C2B47"/>
    <w:rsid w:val="006C2D20"/>
    <w:rsid w:val="006C2D72"/>
    <w:rsid w:val="006C3142"/>
    <w:rsid w:val="006C3739"/>
    <w:rsid w:val="006C56FF"/>
    <w:rsid w:val="006C605F"/>
    <w:rsid w:val="006C613E"/>
    <w:rsid w:val="006C64CF"/>
    <w:rsid w:val="006C6F55"/>
    <w:rsid w:val="006C7235"/>
    <w:rsid w:val="006D004C"/>
    <w:rsid w:val="006D04CE"/>
    <w:rsid w:val="006D0CF3"/>
    <w:rsid w:val="006D220B"/>
    <w:rsid w:val="006D3590"/>
    <w:rsid w:val="006D3C92"/>
    <w:rsid w:val="006D40D8"/>
    <w:rsid w:val="006D4998"/>
    <w:rsid w:val="006D49EF"/>
    <w:rsid w:val="006D4D8A"/>
    <w:rsid w:val="006D61AA"/>
    <w:rsid w:val="006D669B"/>
    <w:rsid w:val="006D673F"/>
    <w:rsid w:val="006D689A"/>
    <w:rsid w:val="006D6F7A"/>
    <w:rsid w:val="006E0243"/>
    <w:rsid w:val="006E243B"/>
    <w:rsid w:val="006E3852"/>
    <w:rsid w:val="006E3BAA"/>
    <w:rsid w:val="006E4CAD"/>
    <w:rsid w:val="006E4E81"/>
    <w:rsid w:val="006E5839"/>
    <w:rsid w:val="006E698A"/>
    <w:rsid w:val="006E6ABC"/>
    <w:rsid w:val="006E6EBC"/>
    <w:rsid w:val="006E6FC7"/>
    <w:rsid w:val="006E7337"/>
    <w:rsid w:val="006F0EB9"/>
    <w:rsid w:val="006F1D80"/>
    <w:rsid w:val="006F1DAD"/>
    <w:rsid w:val="006F2CFB"/>
    <w:rsid w:val="006F32AF"/>
    <w:rsid w:val="006F4AF6"/>
    <w:rsid w:val="006F4EE9"/>
    <w:rsid w:val="006F50EF"/>
    <w:rsid w:val="006F559B"/>
    <w:rsid w:val="006F6974"/>
    <w:rsid w:val="006F7ECB"/>
    <w:rsid w:val="00700157"/>
    <w:rsid w:val="00700339"/>
    <w:rsid w:val="00701175"/>
    <w:rsid w:val="00701AE2"/>
    <w:rsid w:val="00701E81"/>
    <w:rsid w:val="007020EF"/>
    <w:rsid w:val="007021D5"/>
    <w:rsid w:val="00702227"/>
    <w:rsid w:val="0070243B"/>
    <w:rsid w:val="00703751"/>
    <w:rsid w:val="007050F7"/>
    <w:rsid w:val="00705D6F"/>
    <w:rsid w:val="00705F40"/>
    <w:rsid w:val="00706516"/>
    <w:rsid w:val="0070730E"/>
    <w:rsid w:val="00710451"/>
    <w:rsid w:val="007114A9"/>
    <w:rsid w:val="007117D6"/>
    <w:rsid w:val="0071196E"/>
    <w:rsid w:val="007136A4"/>
    <w:rsid w:val="00713900"/>
    <w:rsid w:val="00715630"/>
    <w:rsid w:val="00715ACB"/>
    <w:rsid w:val="00716B51"/>
    <w:rsid w:val="00717997"/>
    <w:rsid w:val="00720125"/>
    <w:rsid w:val="00722119"/>
    <w:rsid w:val="00722901"/>
    <w:rsid w:val="00723B6E"/>
    <w:rsid w:val="007240DA"/>
    <w:rsid w:val="007247E7"/>
    <w:rsid w:val="00724ABF"/>
    <w:rsid w:val="00724D5A"/>
    <w:rsid w:val="007263A7"/>
    <w:rsid w:val="00726FEE"/>
    <w:rsid w:val="007279D3"/>
    <w:rsid w:val="00727BEB"/>
    <w:rsid w:val="00731007"/>
    <w:rsid w:val="0073161A"/>
    <w:rsid w:val="00731B80"/>
    <w:rsid w:val="00732303"/>
    <w:rsid w:val="007328E4"/>
    <w:rsid w:val="0073376E"/>
    <w:rsid w:val="0073404C"/>
    <w:rsid w:val="0073468F"/>
    <w:rsid w:val="00734718"/>
    <w:rsid w:val="00736A54"/>
    <w:rsid w:val="00737631"/>
    <w:rsid w:val="00737F57"/>
    <w:rsid w:val="007405BA"/>
    <w:rsid w:val="0074158E"/>
    <w:rsid w:val="007423FC"/>
    <w:rsid w:val="00742679"/>
    <w:rsid w:val="0074279E"/>
    <w:rsid w:val="0074340F"/>
    <w:rsid w:val="007435DC"/>
    <w:rsid w:val="007437D3"/>
    <w:rsid w:val="00743B81"/>
    <w:rsid w:val="0074439D"/>
    <w:rsid w:val="00744E33"/>
    <w:rsid w:val="0074596A"/>
    <w:rsid w:val="00746227"/>
    <w:rsid w:val="007505ED"/>
    <w:rsid w:val="00750D2E"/>
    <w:rsid w:val="00751106"/>
    <w:rsid w:val="00751F98"/>
    <w:rsid w:val="0075291B"/>
    <w:rsid w:val="00752C36"/>
    <w:rsid w:val="00753790"/>
    <w:rsid w:val="00753F1F"/>
    <w:rsid w:val="00754420"/>
    <w:rsid w:val="00755C33"/>
    <w:rsid w:val="007562D1"/>
    <w:rsid w:val="007570BB"/>
    <w:rsid w:val="00757C33"/>
    <w:rsid w:val="007614E2"/>
    <w:rsid w:val="00761CAA"/>
    <w:rsid w:val="00761E0F"/>
    <w:rsid w:val="00762265"/>
    <w:rsid w:val="00762F5A"/>
    <w:rsid w:val="0076330C"/>
    <w:rsid w:val="0076410F"/>
    <w:rsid w:val="007646B6"/>
    <w:rsid w:val="00764968"/>
    <w:rsid w:val="00764F67"/>
    <w:rsid w:val="00764FB9"/>
    <w:rsid w:val="00765162"/>
    <w:rsid w:val="007651D2"/>
    <w:rsid w:val="00765863"/>
    <w:rsid w:val="007666F4"/>
    <w:rsid w:val="00767328"/>
    <w:rsid w:val="0077106B"/>
    <w:rsid w:val="00771D19"/>
    <w:rsid w:val="007723A3"/>
    <w:rsid w:val="00773FCE"/>
    <w:rsid w:val="007742A9"/>
    <w:rsid w:val="00775B6E"/>
    <w:rsid w:val="00776181"/>
    <w:rsid w:val="007761E6"/>
    <w:rsid w:val="007765CB"/>
    <w:rsid w:val="00776D67"/>
    <w:rsid w:val="00777AFE"/>
    <w:rsid w:val="00777B79"/>
    <w:rsid w:val="00780698"/>
    <w:rsid w:val="0078124A"/>
    <w:rsid w:val="00781DDB"/>
    <w:rsid w:val="00782CB2"/>
    <w:rsid w:val="007834AB"/>
    <w:rsid w:val="0078396C"/>
    <w:rsid w:val="00784486"/>
    <w:rsid w:val="0078456C"/>
    <w:rsid w:val="00785EDE"/>
    <w:rsid w:val="00786DDA"/>
    <w:rsid w:val="00790A1F"/>
    <w:rsid w:val="00791F8D"/>
    <w:rsid w:val="00792AE0"/>
    <w:rsid w:val="00792C00"/>
    <w:rsid w:val="00794D01"/>
    <w:rsid w:val="007965A0"/>
    <w:rsid w:val="0079765B"/>
    <w:rsid w:val="007A0D2A"/>
    <w:rsid w:val="007A14FD"/>
    <w:rsid w:val="007A298D"/>
    <w:rsid w:val="007A31D4"/>
    <w:rsid w:val="007A3C3F"/>
    <w:rsid w:val="007A4441"/>
    <w:rsid w:val="007A4CE3"/>
    <w:rsid w:val="007A5330"/>
    <w:rsid w:val="007A5A12"/>
    <w:rsid w:val="007A6AFC"/>
    <w:rsid w:val="007A6C83"/>
    <w:rsid w:val="007A73B7"/>
    <w:rsid w:val="007A7BB9"/>
    <w:rsid w:val="007B045F"/>
    <w:rsid w:val="007B1065"/>
    <w:rsid w:val="007B1E6C"/>
    <w:rsid w:val="007B1EF9"/>
    <w:rsid w:val="007B28D6"/>
    <w:rsid w:val="007B34D6"/>
    <w:rsid w:val="007B5366"/>
    <w:rsid w:val="007B67D0"/>
    <w:rsid w:val="007B69A2"/>
    <w:rsid w:val="007B7816"/>
    <w:rsid w:val="007B7B26"/>
    <w:rsid w:val="007C0B2D"/>
    <w:rsid w:val="007C0ECD"/>
    <w:rsid w:val="007C0F30"/>
    <w:rsid w:val="007C1BEA"/>
    <w:rsid w:val="007C1CCA"/>
    <w:rsid w:val="007C27A2"/>
    <w:rsid w:val="007C290D"/>
    <w:rsid w:val="007C3AD7"/>
    <w:rsid w:val="007C42AA"/>
    <w:rsid w:val="007C486D"/>
    <w:rsid w:val="007C550D"/>
    <w:rsid w:val="007C6C81"/>
    <w:rsid w:val="007C70C1"/>
    <w:rsid w:val="007D0A6E"/>
    <w:rsid w:val="007D1365"/>
    <w:rsid w:val="007D4B7E"/>
    <w:rsid w:val="007D4E3C"/>
    <w:rsid w:val="007D5325"/>
    <w:rsid w:val="007D5950"/>
    <w:rsid w:val="007D68A5"/>
    <w:rsid w:val="007D72A5"/>
    <w:rsid w:val="007D73CF"/>
    <w:rsid w:val="007D7967"/>
    <w:rsid w:val="007E0018"/>
    <w:rsid w:val="007E0104"/>
    <w:rsid w:val="007E03DF"/>
    <w:rsid w:val="007E1A8A"/>
    <w:rsid w:val="007E248B"/>
    <w:rsid w:val="007E2585"/>
    <w:rsid w:val="007E28B3"/>
    <w:rsid w:val="007E32C2"/>
    <w:rsid w:val="007E3F80"/>
    <w:rsid w:val="007E4AE9"/>
    <w:rsid w:val="007E4E26"/>
    <w:rsid w:val="007E5415"/>
    <w:rsid w:val="007E73F2"/>
    <w:rsid w:val="007E7493"/>
    <w:rsid w:val="007E7562"/>
    <w:rsid w:val="007E7789"/>
    <w:rsid w:val="007E7FEE"/>
    <w:rsid w:val="007F05DE"/>
    <w:rsid w:val="007F0CCC"/>
    <w:rsid w:val="007F0E0E"/>
    <w:rsid w:val="007F1601"/>
    <w:rsid w:val="007F16A4"/>
    <w:rsid w:val="007F22EE"/>
    <w:rsid w:val="007F23B8"/>
    <w:rsid w:val="007F52B6"/>
    <w:rsid w:val="007F6630"/>
    <w:rsid w:val="00800FC5"/>
    <w:rsid w:val="00801DF6"/>
    <w:rsid w:val="0080292B"/>
    <w:rsid w:val="00803ECA"/>
    <w:rsid w:val="00806476"/>
    <w:rsid w:val="00810678"/>
    <w:rsid w:val="00811017"/>
    <w:rsid w:val="0081111B"/>
    <w:rsid w:val="00811205"/>
    <w:rsid w:val="0081268B"/>
    <w:rsid w:val="008146E8"/>
    <w:rsid w:val="00814B5B"/>
    <w:rsid w:val="00815067"/>
    <w:rsid w:val="00815123"/>
    <w:rsid w:val="008156A8"/>
    <w:rsid w:val="00815DC6"/>
    <w:rsid w:val="00820043"/>
    <w:rsid w:val="008206E9"/>
    <w:rsid w:val="00820C70"/>
    <w:rsid w:val="00821B69"/>
    <w:rsid w:val="00822FDE"/>
    <w:rsid w:val="00824437"/>
    <w:rsid w:val="008254F9"/>
    <w:rsid w:val="0082553C"/>
    <w:rsid w:val="00826348"/>
    <w:rsid w:val="0082741B"/>
    <w:rsid w:val="00827F91"/>
    <w:rsid w:val="008318E0"/>
    <w:rsid w:val="0083226E"/>
    <w:rsid w:val="00832E38"/>
    <w:rsid w:val="00832EAE"/>
    <w:rsid w:val="008335F4"/>
    <w:rsid w:val="00833A3F"/>
    <w:rsid w:val="00835830"/>
    <w:rsid w:val="00835965"/>
    <w:rsid w:val="008365D2"/>
    <w:rsid w:val="00836D4E"/>
    <w:rsid w:val="00837D62"/>
    <w:rsid w:val="00837E7E"/>
    <w:rsid w:val="008404D0"/>
    <w:rsid w:val="00840C1D"/>
    <w:rsid w:val="008433D8"/>
    <w:rsid w:val="00843C93"/>
    <w:rsid w:val="008454BF"/>
    <w:rsid w:val="00845707"/>
    <w:rsid w:val="00846070"/>
    <w:rsid w:val="00846220"/>
    <w:rsid w:val="00846950"/>
    <w:rsid w:val="008469C4"/>
    <w:rsid w:val="00846A6E"/>
    <w:rsid w:val="00846E07"/>
    <w:rsid w:val="00847643"/>
    <w:rsid w:val="00847ED1"/>
    <w:rsid w:val="008505BA"/>
    <w:rsid w:val="008515B5"/>
    <w:rsid w:val="008515BA"/>
    <w:rsid w:val="008518F0"/>
    <w:rsid w:val="008525FA"/>
    <w:rsid w:val="0085282B"/>
    <w:rsid w:val="0085320C"/>
    <w:rsid w:val="00853F5B"/>
    <w:rsid w:val="008546B2"/>
    <w:rsid w:val="0085523C"/>
    <w:rsid w:val="00855355"/>
    <w:rsid w:val="0085675C"/>
    <w:rsid w:val="00860519"/>
    <w:rsid w:val="0086076D"/>
    <w:rsid w:val="0086314F"/>
    <w:rsid w:val="00864B54"/>
    <w:rsid w:val="00864CBF"/>
    <w:rsid w:val="00864F38"/>
    <w:rsid w:val="0086793D"/>
    <w:rsid w:val="00867E20"/>
    <w:rsid w:val="00874191"/>
    <w:rsid w:val="00874EDA"/>
    <w:rsid w:val="0087562C"/>
    <w:rsid w:val="00875FD8"/>
    <w:rsid w:val="0087626D"/>
    <w:rsid w:val="0087768C"/>
    <w:rsid w:val="008802DB"/>
    <w:rsid w:val="00881B00"/>
    <w:rsid w:val="008823F9"/>
    <w:rsid w:val="00882DC2"/>
    <w:rsid w:val="008833B3"/>
    <w:rsid w:val="008834D1"/>
    <w:rsid w:val="00884152"/>
    <w:rsid w:val="008853EB"/>
    <w:rsid w:val="00887663"/>
    <w:rsid w:val="00890E5E"/>
    <w:rsid w:val="00891DCB"/>
    <w:rsid w:val="00892373"/>
    <w:rsid w:val="008938A4"/>
    <w:rsid w:val="00893ADA"/>
    <w:rsid w:val="00895514"/>
    <w:rsid w:val="00895B50"/>
    <w:rsid w:val="00895BDF"/>
    <w:rsid w:val="00895C19"/>
    <w:rsid w:val="00895E29"/>
    <w:rsid w:val="0089645C"/>
    <w:rsid w:val="00896E74"/>
    <w:rsid w:val="00896E87"/>
    <w:rsid w:val="00897811"/>
    <w:rsid w:val="00897F05"/>
    <w:rsid w:val="008A03C6"/>
    <w:rsid w:val="008A3274"/>
    <w:rsid w:val="008A5F43"/>
    <w:rsid w:val="008A614C"/>
    <w:rsid w:val="008A7E31"/>
    <w:rsid w:val="008A7EFA"/>
    <w:rsid w:val="008B17D9"/>
    <w:rsid w:val="008B4709"/>
    <w:rsid w:val="008B507E"/>
    <w:rsid w:val="008B55C7"/>
    <w:rsid w:val="008B7043"/>
    <w:rsid w:val="008B7275"/>
    <w:rsid w:val="008B75CD"/>
    <w:rsid w:val="008B7DD2"/>
    <w:rsid w:val="008C0D81"/>
    <w:rsid w:val="008C1EC8"/>
    <w:rsid w:val="008C3031"/>
    <w:rsid w:val="008C4B7B"/>
    <w:rsid w:val="008C4E27"/>
    <w:rsid w:val="008C60C8"/>
    <w:rsid w:val="008C661A"/>
    <w:rsid w:val="008C756D"/>
    <w:rsid w:val="008D0F1C"/>
    <w:rsid w:val="008D1E90"/>
    <w:rsid w:val="008D29AF"/>
    <w:rsid w:val="008D2C44"/>
    <w:rsid w:val="008D32AF"/>
    <w:rsid w:val="008D3D76"/>
    <w:rsid w:val="008D51C2"/>
    <w:rsid w:val="008D5453"/>
    <w:rsid w:val="008D5EFE"/>
    <w:rsid w:val="008D6E56"/>
    <w:rsid w:val="008D7143"/>
    <w:rsid w:val="008D7B34"/>
    <w:rsid w:val="008E0612"/>
    <w:rsid w:val="008E09AE"/>
    <w:rsid w:val="008E1980"/>
    <w:rsid w:val="008E1A9F"/>
    <w:rsid w:val="008E1DF9"/>
    <w:rsid w:val="008E2D1B"/>
    <w:rsid w:val="008E2D67"/>
    <w:rsid w:val="008E30C5"/>
    <w:rsid w:val="008E3C05"/>
    <w:rsid w:val="008E3F0D"/>
    <w:rsid w:val="008E4039"/>
    <w:rsid w:val="008E43C1"/>
    <w:rsid w:val="008E525C"/>
    <w:rsid w:val="008E5D6C"/>
    <w:rsid w:val="008E605E"/>
    <w:rsid w:val="008E7B46"/>
    <w:rsid w:val="008F0D82"/>
    <w:rsid w:val="008F195B"/>
    <w:rsid w:val="008F1A55"/>
    <w:rsid w:val="008F2B15"/>
    <w:rsid w:val="008F3008"/>
    <w:rsid w:val="008F3285"/>
    <w:rsid w:val="008F37B6"/>
    <w:rsid w:val="008F4745"/>
    <w:rsid w:val="008F4862"/>
    <w:rsid w:val="008F4E19"/>
    <w:rsid w:val="008F4FFD"/>
    <w:rsid w:val="008F52B5"/>
    <w:rsid w:val="008F750E"/>
    <w:rsid w:val="008F788D"/>
    <w:rsid w:val="009000AD"/>
    <w:rsid w:val="00900BED"/>
    <w:rsid w:val="00901C5A"/>
    <w:rsid w:val="00903A43"/>
    <w:rsid w:val="00904CD6"/>
    <w:rsid w:val="00905B74"/>
    <w:rsid w:val="00905E73"/>
    <w:rsid w:val="00906F3B"/>
    <w:rsid w:val="00907293"/>
    <w:rsid w:val="00910D8C"/>
    <w:rsid w:val="0091505B"/>
    <w:rsid w:val="0091533E"/>
    <w:rsid w:val="00915538"/>
    <w:rsid w:val="00915901"/>
    <w:rsid w:val="00915DD5"/>
    <w:rsid w:val="00916802"/>
    <w:rsid w:val="00917CE5"/>
    <w:rsid w:val="00917E4A"/>
    <w:rsid w:val="00917EC6"/>
    <w:rsid w:val="009210CD"/>
    <w:rsid w:val="009214E9"/>
    <w:rsid w:val="00921746"/>
    <w:rsid w:val="00921F4E"/>
    <w:rsid w:val="0092388B"/>
    <w:rsid w:val="0092479F"/>
    <w:rsid w:val="0092533B"/>
    <w:rsid w:val="00925812"/>
    <w:rsid w:val="00925A39"/>
    <w:rsid w:val="00926532"/>
    <w:rsid w:val="00927274"/>
    <w:rsid w:val="00927644"/>
    <w:rsid w:val="0093145B"/>
    <w:rsid w:val="00931C7C"/>
    <w:rsid w:val="009321F1"/>
    <w:rsid w:val="00932214"/>
    <w:rsid w:val="0093446A"/>
    <w:rsid w:val="0093454B"/>
    <w:rsid w:val="00934621"/>
    <w:rsid w:val="0093536A"/>
    <w:rsid w:val="009368DD"/>
    <w:rsid w:val="0093790E"/>
    <w:rsid w:val="009403E5"/>
    <w:rsid w:val="00940635"/>
    <w:rsid w:val="00940978"/>
    <w:rsid w:val="0094139B"/>
    <w:rsid w:val="009415B9"/>
    <w:rsid w:val="00942002"/>
    <w:rsid w:val="00942674"/>
    <w:rsid w:val="00942913"/>
    <w:rsid w:val="00943D4C"/>
    <w:rsid w:val="009441C6"/>
    <w:rsid w:val="0094421E"/>
    <w:rsid w:val="00945FEF"/>
    <w:rsid w:val="009467F9"/>
    <w:rsid w:val="00946ACC"/>
    <w:rsid w:val="00947546"/>
    <w:rsid w:val="00950246"/>
    <w:rsid w:val="00950477"/>
    <w:rsid w:val="0095064C"/>
    <w:rsid w:val="00950734"/>
    <w:rsid w:val="00950A6B"/>
    <w:rsid w:val="009526FF"/>
    <w:rsid w:val="00955688"/>
    <w:rsid w:val="009558E6"/>
    <w:rsid w:val="00956E4F"/>
    <w:rsid w:val="00957225"/>
    <w:rsid w:val="0096091D"/>
    <w:rsid w:val="00960C75"/>
    <w:rsid w:val="00961664"/>
    <w:rsid w:val="00961720"/>
    <w:rsid w:val="0096177B"/>
    <w:rsid w:val="009622F5"/>
    <w:rsid w:val="009629C5"/>
    <w:rsid w:val="00962BD7"/>
    <w:rsid w:val="00962E04"/>
    <w:rsid w:val="0096304A"/>
    <w:rsid w:val="00963326"/>
    <w:rsid w:val="00963EB2"/>
    <w:rsid w:val="009645B3"/>
    <w:rsid w:val="009649F7"/>
    <w:rsid w:val="00964E0B"/>
    <w:rsid w:val="00965135"/>
    <w:rsid w:val="00965A0F"/>
    <w:rsid w:val="00965EC9"/>
    <w:rsid w:val="00966301"/>
    <w:rsid w:val="009675C9"/>
    <w:rsid w:val="009677B3"/>
    <w:rsid w:val="00967BF2"/>
    <w:rsid w:val="00971B54"/>
    <w:rsid w:val="009722AC"/>
    <w:rsid w:val="0097253D"/>
    <w:rsid w:val="00972807"/>
    <w:rsid w:val="00973436"/>
    <w:rsid w:val="00973793"/>
    <w:rsid w:val="00973A31"/>
    <w:rsid w:val="00973DE2"/>
    <w:rsid w:val="00973EC7"/>
    <w:rsid w:val="00975DE4"/>
    <w:rsid w:val="00976910"/>
    <w:rsid w:val="009770A4"/>
    <w:rsid w:val="0097732D"/>
    <w:rsid w:val="00980050"/>
    <w:rsid w:val="009814A3"/>
    <w:rsid w:val="00981A1A"/>
    <w:rsid w:val="00981DD4"/>
    <w:rsid w:val="009824A0"/>
    <w:rsid w:val="009831FD"/>
    <w:rsid w:val="00983512"/>
    <w:rsid w:val="00983D52"/>
    <w:rsid w:val="00983DCC"/>
    <w:rsid w:val="009849A9"/>
    <w:rsid w:val="00985DE0"/>
    <w:rsid w:val="00986B67"/>
    <w:rsid w:val="00986E94"/>
    <w:rsid w:val="00987703"/>
    <w:rsid w:val="009901B2"/>
    <w:rsid w:val="009901FD"/>
    <w:rsid w:val="00990C31"/>
    <w:rsid w:val="00992FD2"/>
    <w:rsid w:val="00993641"/>
    <w:rsid w:val="00993D88"/>
    <w:rsid w:val="0099442F"/>
    <w:rsid w:val="00994F12"/>
    <w:rsid w:val="00994F1B"/>
    <w:rsid w:val="00995405"/>
    <w:rsid w:val="00995E05"/>
    <w:rsid w:val="00995E99"/>
    <w:rsid w:val="0099616B"/>
    <w:rsid w:val="0099647C"/>
    <w:rsid w:val="0099795A"/>
    <w:rsid w:val="009A058A"/>
    <w:rsid w:val="009A1088"/>
    <w:rsid w:val="009A114C"/>
    <w:rsid w:val="009A143E"/>
    <w:rsid w:val="009A1AC1"/>
    <w:rsid w:val="009A1BAF"/>
    <w:rsid w:val="009A1CE5"/>
    <w:rsid w:val="009A3447"/>
    <w:rsid w:val="009A3780"/>
    <w:rsid w:val="009A3E35"/>
    <w:rsid w:val="009A4346"/>
    <w:rsid w:val="009A52E3"/>
    <w:rsid w:val="009A61B1"/>
    <w:rsid w:val="009B0F30"/>
    <w:rsid w:val="009B1053"/>
    <w:rsid w:val="009B166F"/>
    <w:rsid w:val="009B1EDE"/>
    <w:rsid w:val="009B2372"/>
    <w:rsid w:val="009B3227"/>
    <w:rsid w:val="009B3380"/>
    <w:rsid w:val="009B33F4"/>
    <w:rsid w:val="009B4698"/>
    <w:rsid w:val="009B5AAE"/>
    <w:rsid w:val="009B5CC1"/>
    <w:rsid w:val="009B6063"/>
    <w:rsid w:val="009B686A"/>
    <w:rsid w:val="009C01DC"/>
    <w:rsid w:val="009C0EB8"/>
    <w:rsid w:val="009C1115"/>
    <w:rsid w:val="009C12DF"/>
    <w:rsid w:val="009C1A47"/>
    <w:rsid w:val="009C1C15"/>
    <w:rsid w:val="009C1C6F"/>
    <w:rsid w:val="009C3D8A"/>
    <w:rsid w:val="009C411F"/>
    <w:rsid w:val="009C4517"/>
    <w:rsid w:val="009C45DE"/>
    <w:rsid w:val="009C4CB2"/>
    <w:rsid w:val="009C524F"/>
    <w:rsid w:val="009C540D"/>
    <w:rsid w:val="009C6367"/>
    <w:rsid w:val="009C6887"/>
    <w:rsid w:val="009C699D"/>
    <w:rsid w:val="009C6D79"/>
    <w:rsid w:val="009C7090"/>
    <w:rsid w:val="009C71DF"/>
    <w:rsid w:val="009D0757"/>
    <w:rsid w:val="009D0AC8"/>
    <w:rsid w:val="009D181A"/>
    <w:rsid w:val="009D1B8A"/>
    <w:rsid w:val="009D1BC2"/>
    <w:rsid w:val="009D2C3C"/>
    <w:rsid w:val="009D2E51"/>
    <w:rsid w:val="009D30B9"/>
    <w:rsid w:val="009D4119"/>
    <w:rsid w:val="009D57FF"/>
    <w:rsid w:val="009D5E6B"/>
    <w:rsid w:val="009D6F2B"/>
    <w:rsid w:val="009D768D"/>
    <w:rsid w:val="009E01DE"/>
    <w:rsid w:val="009E050F"/>
    <w:rsid w:val="009E1D23"/>
    <w:rsid w:val="009E1DAE"/>
    <w:rsid w:val="009E2166"/>
    <w:rsid w:val="009E373E"/>
    <w:rsid w:val="009E387C"/>
    <w:rsid w:val="009E48E6"/>
    <w:rsid w:val="009E4EBF"/>
    <w:rsid w:val="009E53B4"/>
    <w:rsid w:val="009E5A17"/>
    <w:rsid w:val="009E69B8"/>
    <w:rsid w:val="009E7792"/>
    <w:rsid w:val="009F00E5"/>
    <w:rsid w:val="009F097E"/>
    <w:rsid w:val="009F13DF"/>
    <w:rsid w:val="009F2B9A"/>
    <w:rsid w:val="009F2C2F"/>
    <w:rsid w:val="009F359A"/>
    <w:rsid w:val="009F38DB"/>
    <w:rsid w:val="009F4011"/>
    <w:rsid w:val="009F792A"/>
    <w:rsid w:val="00A0009A"/>
    <w:rsid w:val="00A007F8"/>
    <w:rsid w:val="00A00C68"/>
    <w:rsid w:val="00A013D2"/>
    <w:rsid w:val="00A01E99"/>
    <w:rsid w:val="00A02803"/>
    <w:rsid w:val="00A02FDD"/>
    <w:rsid w:val="00A0322B"/>
    <w:rsid w:val="00A0359F"/>
    <w:rsid w:val="00A0554F"/>
    <w:rsid w:val="00A0564A"/>
    <w:rsid w:val="00A064FD"/>
    <w:rsid w:val="00A068E9"/>
    <w:rsid w:val="00A07267"/>
    <w:rsid w:val="00A07FE2"/>
    <w:rsid w:val="00A11A1A"/>
    <w:rsid w:val="00A124B3"/>
    <w:rsid w:val="00A132A2"/>
    <w:rsid w:val="00A14405"/>
    <w:rsid w:val="00A1500C"/>
    <w:rsid w:val="00A152A2"/>
    <w:rsid w:val="00A15DBF"/>
    <w:rsid w:val="00A15F22"/>
    <w:rsid w:val="00A16288"/>
    <w:rsid w:val="00A16BEE"/>
    <w:rsid w:val="00A17175"/>
    <w:rsid w:val="00A17C97"/>
    <w:rsid w:val="00A20EFA"/>
    <w:rsid w:val="00A21114"/>
    <w:rsid w:val="00A2112E"/>
    <w:rsid w:val="00A22E05"/>
    <w:rsid w:val="00A237DB"/>
    <w:rsid w:val="00A25A48"/>
    <w:rsid w:val="00A25DE2"/>
    <w:rsid w:val="00A263AD"/>
    <w:rsid w:val="00A26B58"/>
    <w:rsid w:val="00A27AB9"/>
    <w:rsid w:val="00A27B16"/>
    <w:rsid w:val="00A27ED9"/>
    <w:rsid w:val="00A310A7"/>
    <w:rsid w:val="00A32E71"/>
    <w:rsid w:val="00A34336"/>
    <w:rsid w:val="00A34F3A"/>
    <w:rsid w:val="00A3512F"/>
    <w:rsid w:val="00A3600C"/>
    <w:rsid w:val="00A4089B"/>
    <w:rsid w:val="00A4110F"/>
    <w:rsid w:val="00A414DE"/>
    <w:rsid w:val="00A419B0"/>
    <w:rsid w:val="00A41D36"/>
    <w:rsid w:val="00A4228A"/>
    <w:rsid w:val="00A424AC"/>
    <w:rsid w:val="00A45581"/>
    <w:rsid w:val="00A45A27"/>
    <w:rsid w:val="00A4604D"/>
    <w:rsid w:val="00A47A17"/>
    <w:rsid w:val="00A5039D"/>
    <w:rsid w:val="00A5048C"/>
    <w:rsid w:val="00A50CF3"/>
    <w:rsid w:val="00A51A22"/>
    <w:rsid w:val="00A51C87"/>
    <w:rsid w:val="00A51ED0"/>
    <w:rsid w:val="00A52654"/>
    <w:rsid w:val="00A5273F"/>
    <w:rsid w:val="00A540F5"/>
    <w:rsid w:val="00A54711"/>
    <w:rsid w:val="00A54867"/>
    <w:rsid w:val="00A548F6"/>
    <w:rsid w:val="00A563C4"/>
    <w:rsid w:val="00A56FD7"/>
    <w:rsid w:val="00A572D3"/>
    <w:rsid w:val="00A60C43"/>
    <w:rsid w:val="00A624B9"/>
    <w:rsid w:val="00A62F59"/>
    <w:rsid w:val="00A63E75"/>
    <w:rsid w:val="00A64901"/>
    <w:rsid w:val="00A64D83"/>
    <w:rsid w:val="00A652B9"/>
    <w:rsid w:val="00A653DB"/>
    <w:rsid w:val="00A654D5"/>
    <w:rsid w:val="00A66043"/>
    <w:rsid w:val="00A6623C"/>
    <w:rsid w:val="00A66538"/>
    <w:rsid w:val="00A67413"/>
    <w:rsid w:val="00A67BA2"/>
    <w:rsid w:val="00A702DC"/>
    <w:rsid w:val="00A7172A"/>
    <w:rsid w:val="00A72E75"/>
    <w:rsid w:val="00A738EC"/>
    <w:rsid w:val="00A73BB7"/>
    <w:rsid w:val="00A73FEF"/>
    <w:rsid w:val="00A74957"/>
    <w:rsid w:val="00A74E86"/>
    <w:rsid w:val="00A75F3E"/>
    <w:rsid w:val="00A77005"/>
    <w:rsid w:val="00A778FA"/>
    <w:rsid w:val="00A801CE"/>
    <w:rsid w:val="00A80797"/>
    <w:rsid w:val="00A80DB6"/>
    <w:rsid w:val="00A812D4"/>
    <w:rsid w:val="00A812E6"/>
    <w:rsid w:val="00A81D43"/>
    <w:rsid w:val="00A827D0"/>
    <w:rsid w:val="00A8395F"/>
    <w:rsid w:val="00A83BCA"/>
    <w:rsid w:val="00A8537E"/>
    <w:rsid w:val="00A86268"/>
    <w:rsid w:val="00A917AD"/>
    <w:rsid w:val="00A91AB8"/>
    <w:rsid w:val="00A91D43"/>
    <w:rsid w:val="00A92423"/>
    <w:rsid w:val="00A92A4C"/>
    <w:rsid w:val="00A92A6F"/>
    <w:rsid w:val="00A93591"/>
    <w:rsid w:val="00A93D16"/>
    <w:rsid w:val="00A948C4"/>
    <w:rsid w:val="00A949E4"/>
    <w:rsid w:val="00A959BF"/>
    <w:rsid w:val="00A960E3"/>
    <w:rsid w:val="00A97360"/>
    <w:rsid w:val="00AA01D6"/>
    <w:rsid w:val="00AA256D"/>
    <w:rsid w:val="00AA2CA3"/>
    <w:rsid w:val="00AA4295"/>
    <w:rsid w:val="00AA45CE"/>
    <w:rsid w:val="00AA4D5A"/>
    <w:rsid w:val="00AA4DDE"/>
    <w:rsid w:val="00AA547B"/>
    <w:rsid w:val="00AA6535"/>
    <w:rsid w:val="00AA677B"/>
    <w:rsid w:val="00AB14AC"/>
    <w:rsid w:val="00AB1E7F"/>
    <w:rsid w:val="00AB2E68"/>
    <w:rsid w:val="00AB2F6A"/>
    <w:rsid w:val="00AB3C6E"/>
    <w:rsid w:val="00AB4388"/>
    <w:rsid w:val="00AB4A54"/>
    <w:rsid w:val="00AB56F2"/>
    <w:rsid w:val="00AB56FA"/>
    <w:rsid w:val="00AB5A10"/>
    <w:rsid w:val="00AB64FC"/>
    <w:rsid w:val="00AB66BF"/>
    <w:rsid w:val="00AB6F2C"/>
    <w:rsid w:val="00AB747A"/>
    <w:rsid w:val="00AB74B2"/>
    <w:rsid w:val="00AB7625"/>
    <w:rsid w:val="00AC0F82"/>
    <w:rsid w:val="00AC10E6"/>
    <w:rsid w:val="00AC1C99"/>
    <w:rsid w:val="00AC240B"/>
    <w:rsid w:val="00AC5227"/>
    <w:rsid w:val="00AC52AE"/>
    <w:rsid w:val="00AC592F"/>
    <w:rsid w:val="00AC79D1"/>
    <w:rsid w:val="00AD06D9"/>
    <w:rsid w:val="00AD12AC"/>
    <w:rsid w:val="00AD1343"/>
    <w:rsid w:val="00AD1672"/>
    <w:rsid w:val="00AD23D7"/>
    <w:rsid w:val="00AD2E65"/>
    <w:rsid w:val="00AD3A44"/>
    <w:rsid w:val="00AD4393"/>
    <w:rsid w:val="00AD5A11"/>
    <w:rsid w:val="00AD67B9"/>
    <w:rsid w:val="00AD6D40"/>
    <w:rsid w:val="00AE0DCB"/>
    <w:rsid w:val="00AE20B8"/>
    <w:rsid w:val="00AE23DA"/>
    <w:rsid w:val="00AE31B6"/>
    <w:rsid w:val="00AE38A8"/>
    <w:rsid w:val="00AE4567"/>
    <w:rsid w:val="00AE4B76"/>
    <w:rsid w:val="00AE5121"/>
    <w:rsid w:val="00AE5516"/>
    <w:rsid w:val="00AE6E52"/>
    <w:rsid w:val="00AE7B30"/>
    <w:rsid w:val="00AF19C8"/>
    <w:rsid w:val="00AF2A79"/>
    <w:rsid w:val="00AF37D5"/>
    <w:rsid w:val="00AF6DE9"/>
    <w:rsid w:val="00AF70BE"/>
    <w:rsid w:val="00AF719A"/>
    <w:rsid w:val="00AF732F"/>
    <w:rsid w:val="00B00EAE"/>
    <w:rsid w:val="00B0183A"/>
    <w:rsid w:val="00B01DAA"/>
    <w:rsid w:val="00B04788"/>
    <w:rsid w:val="00B04ECE"/>
    <w:rsid w:val="00B0545C"/>
    <w:rsid w:val="00B055DE"/>
    <w:rsid w:val="00B05AB7"/>
    <w:rsid w:val="00B05AE5"/>
    <w:rsid w:val="00B05EC2"/>
    <w:rsid w:val="00B06C73"/>
    <w:rsid w:val="00B07471"/>
    <w:rsid w:val="00B11980"/>
    <w:rsid w:val="00B13909"/>
    <w:rsid w:val="00B146C5"/>
    <w:rsid w:val="00B149A7"/>
    <w:rsid w:val="00B14E84"/>
    <w:rsid w:val="00B14F1F"/>
    <w:rsid w:val="00B167CE"/>
    <w:rsid w:val="00B16F79"/>
    <w:rsid w:val="00B24C81"/>
    <w:rsid w:val="00B258C1"/>
    <w:rsid w:val="00B25983"/>
    <w:rsid w:val="00B26C6A"/>
    <w:rsid w:val="00B27704"/>
    <w:rsid w:val="00B278E6"/>
    <w:rsid w:val="00B308FA"/>
    <w:rsid w:val="00B3097F"/>
    <w:rsid w:val="00B329BD"/>
    <w:rsid w:val="00B3363E"/>
    <w:rsid w:val="00B36B70"/>
    <w:rsid w:val="00B37891"/>
    <w:rsid w:val="00B37E04"/>
    <w:rsid w:val="00B405E2"/>
    <w:rsid w:val="00B4106F"/>
    <w:rsid w:val="00B41B19"/>
    <w:rsid w:val="00B42DA5"/>
    <w:rsid w:val="00B43209"/>
    <w:rsid w:val="00B43A14"/>
    <w:rsid w:val="00B443BC"/>
    <w:rsid w:val="00B446A1"/>
    <w:rsid w:val="00B470AF"/>
    <w:rsid w:val="00B47DC6"/>
    <w:rsid w:val="00B50A00"/>
    <w:rsid w:val="00B53BF4"/>
    <w:rsid w:val="00B554AE"/>
    <w:rsid w:val="00B55971"/>
    <w:rsid w:val="00B56AB1"/>
    <w:rsid w:val="00B56B9B"/>
    <w:rsid w:val="00B626F5"/>
    <w:rsid w:val="00B6288D"/>
    <w:rsid w:val="00B63B50"/>
    <w:rsid w:val="00B656E3"/>
    <w:rsid w:val="00B65A80"/>
    <w:rsid w:val="00B65EC7"/>
    <w:rsid w:val="00B6676E"/>
    <w:rsid w:val="00B669A1"/>
    <w:rsid w:val="00B679F5"/>
    <w:rsid w:val="00B67B3B"/>
    <w:rsid w:val="00B7059A"/>
    <w:rsid w:val="00B70CB1"/>
    <w:rsid w:val="00B714CF"/>
    <w:rsid w:val="00B723F4"/>
    <w:rsid w:val="00B73A88"/>
    <w:rsid w:val="00B75488"/>
    <w:rsid w:val="00B754B0"/>
    <w:rsid w:val="00B76BA2"/>
    <w:rsid w:val="00B76F70"/>
    <w:rsid w:val="00B778DA"/>
    <w:rsid w:val="00B77B53"/>
    <w:rsid w:val="00B77F3A"/>
    <w:rsid w:val="00B80F9B"/>
    <w:rsid w:val="00B812F9"/>
    <w:rsid w:val="00B813AE"/>
    <w:rsid w:val="00B83BB6"/>
    <w:rsid w:val="00B83D8F"/>
    <w:rsid w:val="00B84B07"/>
    <w:rsid w:val="00B85011"/>
    <w:rsid w:val="00B85D90"/>
    <w:rsid w:val="00B86B1E"/>
    <w:rsid w:val="00B87496"/>
    <w:rsid w:val="00B879AE"/>
    <w:rsid w:val="00B87B8C"/>
    <w:rsid w:val="00B908BE"/>
    <w:rsid w:val="00B915EE"/>
    <w:rsid w:val="00B91830"/>
    <w:rsid w:val="00B9218A"/>
    <w:rsid w:val="00B92B4A"/>
    <w:rsid w:val="00B9312F"/>
    <w:rsid w:val="00B93176"/>
    <w:rsid w:val="00B936D1"/>
    <w:rsid w:val="00B93893"/>
    <w:rsid w:val="00B93F5F"/>
    <w:rsid w:val="00B94B57"/>
    <w:rsid w:val="00B951F5"/>
    <w:rsid w:val="00B95D5A"/>
    <w:rsid w:val="00B96D6F"/>
    <w:rsid w:val="00B97309"/>
    <w:rsid w:val="00B975E7"/>
    <w:rsid w:val="00B97D6A"/>
    <w:rsid w:val="00B97DE3"/>
    <w:rsid w:val="00B97E1B"/>
    <w:rsid w:val="00BA02CD"/>
    <w:rsid w:val="00BA254F"/>
    <w:rsid w:val="00BA27C6"/>
    <w:rsid w:val="00BA327E"/>
    <w:rsid w:val="00BA41A8"/>
    <w:rsid w:val="00BA4B3F"/>
    <w:rsid w:val="00BA4F9E"/>
    <w:rsid w:val="00BA56CC"/>
    <w:rsid w:val="00BA7530"/>
    <w:rsid w:val="00BA7E98"/>
    <w:rsid w:val="00BB0A18"/>
    <w:rsid w:val="00BB4025"/>
    <w:rsid w:val="00BB5066"/>
    <w:rsid w:val="00BB528D"/>
    <w:rsid w:val="00BB5CBA"/>
    <w:rsid w:val="00BB63E3"/>
    <w:rsid w:val="00BB6E24"/>
    <w:rsid w:val="00BB718E"/>
    <w:rsid w:val="00BB7258"/>
    <w:rsid w:val="00BB7E30"/>
    <w:rsid w:val="00BC1745"/>
    <w:rsid w:val="00BC359F"/>
    <w:rsid w:val="00BC4361"/>
    <w:rsid w:val="00BC442F"/>
    <w:rsid w:val="00BC4524"/>
    <w:rsid w:val="00BC4D31"/>
    <w:rsid w:val="00BC5292"/>
    <w:rsid w:val="00BC619A"/>
    <w:rsid w:val="00BC73BB"/>
    <w:rsid w:val="00BC7912"/>
    <w:rsid w:val="00BD0D5C"/>
    <w:rsid w:val="00BD0FCA"/>
    <w:rsid w:val="00BD115D"/>
    <w:rsid w:val="00BD1359"/>
    <w:rsid w:val="00BD32E5"/>
    <w:rsid w:val="00BD3F4D"/>
    <w:rsid w:val="00BD40ED"/>
    <w:rsid w:val="00BD4457"/>
    <w:rsid w:val="00BD447D"/>
    <w:rsid w:val="00BD4D04"/>
    <w:rsid w:val="00BD52A3"/>
    <w:rsid w:val="00BD5D58"/>
    <w:rsid w:val="00BD6EBF"/>
    <w:rsid w:val="00BE08CA"/>
    <w:rsid w:val="00BE16A7"/>
    <w:rsid w:val="00BE17B9"/>
    <w:rsid w:val="00BE2AA0"/>
    <w:rsid w:val="00BE33FC"/>
    <w:rsid w:val="00BE36A8"/>
    <w:rsid w:val="00BE4680"/>
    <w:rsid w:val="00BE4B79"/>
    <w:rsid w:val="00BE5F71"/>
    <w:rsid w:val="00BE63A5"/>
    <w:rsid w:val="00BE691B"/>
    <w:rsid w:val="00BE7CFF"/>
    <w:rsid w:val="00BF004A"/>
    <w:rsid w:val="00BF1276"/>
    <w:rsid w:val="00BF1DF3"/>
    <w:rsid w:val="00BF3DD8"/>
    <w:rsid w:val="00BF3ECB"/>
    <w:rsid w:val="00BF5A7C"/>
    <w:rsid w:val="00BF5CC9"/>
    <w:rsid w:val="00BF5DC3"/>
    <w:rsid w:val="00BF5E60"/>
    <w:rsid w:val="00BF69AA"/>
    <w:rsid w:val="00BF73B0"/>
    <w:rsid w:val="00BF7A92"/>
    <w:rsid w:val="00C007B1"/>
    <w:rsid w:val="00C00C50"/>
    <w:rsid w:val="00C00CD6"/>
    <w:rsid w:val="00C0179C"/>
    <w:rsid w:val="00C027C7"/>
    <w:rsid w:val="00C03927"/>
    <w:rsid w:val="00C03A49"/>
    <w:rsid w:val="00C041B3"/>
    <w:rsid w:val="00C043AE"/>
    <w:rsid w:val="00C05624"/>
    <w:rsid w:val="00C06176"/>
    <w:rsid w:val="00C06291"/>
    <w:rsid w:val="00C067F3"/>
    <w:rsid w:val="00C109E6"/>
    <w:rsid w:val="00C10D1A"/>
    <w:rsid w:val="00C12F24"/>
    <w:rsid w:val="00C14626"/>
    <w:rsid w:val="00C1598C"/>
    <w:rsid w:val="00C15E29"/>
    <w:rsid w:val="00C17451"/>
    <w:rsid w:val="00C178AE"/>
    <w:rsid w:val="00C17A42"/>
    <w:rsid w:val="00C20B11"/>
    <w:rsid w:val="00C20E0F"/>
    <w:rsid w:val="00C21B85"/>
    <w:rsid w:val="00C224BA"/>
    <w:rsid w:val="00C22745"/>
    <w:rsid w:val="00C2300E"/>
    <w:rsid w:val="00C23C6B"/>
    <w:rsid w:val="00C25B1D"/>
    <w:rsid w:val="00C26B9A"/>
    <w:rsid w:val="00C26CB5"/>
    <w:rsid w:val="00C27C00"/>
    <w:rsid w:val="00C27EF1"/>
    <w:rsid w:val="00C31233"/>
    <w:rsid w:val="00C317A4"/>
    <w:rsid w:val="00C31B73"/>
    <w:rsid w:val="00C31DE1"/>
    <w:rsid w:val="00C3271C"/>
    <w:rsid w:val="00C3278B"/>
    <w:rsid w:val="00C328B3"/>
    <w:rsid w:val="00C32C76"/>
    <w:rsid w:val="00C32E48"/>
    <w:rsid w:val="00C33947"/>
    <w:rsid w:val="00C33B31"/>
    <w:rsid w:val="00C33FC4"/>
    <w:rsid w:val="00C3402E"/>
    <w:rsid w:val="00C346CE"/>
    <w:rsid w:val="00C35365"/>
    <w:rsid w:val="00C35AE7"/>
    <w:rsid w:val="00C35C97"/>
    <w:rsid w:val="00C360B1"/>
    <w:rsid w:val="00C36F57"/>
    <w:rsid w:val="00C37401"/>
    <w:rsid w:val="00C3764E"/>
    <w:rsid w:val="00C37B5D"/>
    <w:rsid w:val="00C40941"/>
    <w:rsid w:val="00C4099B"/>
    <w:rsid w:val="00C41AB1"/>
    <w:rsid w:val="00C42328"/>
    <w:rsid w:val="00C424B9"/>
    <w:rsid w:val="00C4422A"/>
    <w:rsid w:val="00C44659"/>
    <w:rsid w:val="00C454EE"/>
    <w:rsid w:val="00C45EF7"/>
    <w:rsid w:val="00C46C04"/>
    <w:rsid w:val="00C5042F"/>
    <w:rsid w:val="00C5091E"/>
    <w:rsid w:val="00C51891"/>
    <w:rsid w:val="00C519BA"/>
    <w:rsid w:val="00C51E57"/>
    <w:rsid w:val="00C52337"/>
    <w:rsid w:val="00C5273C"/>
    <w:rsid w:val="00C52766"/>
    <w:rsid w:val="00C52A3B"/>
    <w:rsid w:val="00C540B4"/>
    <w:rsid w:val="00C54237"/>
    <w:rsid w:val="00C543F6"/>
    <w:rsid w:val="00C54974"/>
    <w:rsid w:val="00C552A2"/>
    <w:rsid w:val="00C55673"/>
    <w:rsid w:val="00C566C7"/>
    <w:rsid w:val="00C56B9D"/>
    <w:rsid w:val="00C56CD5"/>
    <w:rsid w:val="00C6024E"/>
    <w:rsid w:val="00C60A42"/>
    <w:rsid w:val="00C60CBC"/>
    <w:rsid w:val="00C60D0E"/>
    <w:rsid w:val="00C61C1C"/>
    <w:rsid w:val="00C62966"/>
    <w:rsid w:val="00C62B68"/>
    <w:rsid w:val="00C6324C"/>
    <w:rsid w:val="00C63258"/>
    <w:rsid w:val="00C63E5D"/>
    <w:rsid w:val="00C64089"/>
    <w:rsid w:val="00C64700"/>
    <w:rsid w:val="00C64B1A"/>
    <w:rsid w:val="00C651D9"/>
    <w:rsid w:val="00C653AB"/>
    <w:rsid w:val="00C65B5F"/>
    <w:rsid w:val="00C66082"/>
    <w:rsid w:val="00C67461"/>
    <w:rsid w:val="00C71863"/>
    <w:rsid w:val="00C71E74"/>
    <w:rsid w:val="00C728A2"/>
    <w:rsid w:val="00C72F3E"/>
    <w:rsid w:val="00C73301"/>
    <w:rsid w:val="00C73C93"/>
    <w:rsid w:val="00C7456D"/>
    <w:rsid w:val="00C75815"/>
    <w:rsid w:val="00C75981"/>
    <w:rsid w:val="00C762F9"/>
    <w:rsid w:val="00C765FF"/>
    <w:rsid w:val="00C7673C"/>
    <w:rsid w:val="00C76BC2"/>
    <w:rsid w:val="00C76D06"/>
    <w:rsid w:val="00C76EC0"/>
    <w:rsid w:val="00C77C4A"/>
    <w:rsid w:val="00C80096"/>
    <w:rsid w:val="00C8013F"/>
    <w:rsid w:val="00C806BB"/>
    <w:rsid w:val="00C808AF"/>
    <w:rsid w:val="00C80F48"/>
    <w:rsid w:val="00C82556"/>
    <w:rsid w:val="00C828C2"/>
    <w:rsid w:val="00C829E3"/>
    <w:rsid w:val="00C83020"/>
    <w:rsid w:val="00C844F7"/>
    <w:rsid w:val="00C85145"/>
    <w:rsid w:val="00C85C35"/>
    <w:rsid w:val="00C866DC"/>
    <w:rsid w:val="00C86725"/>
    <w:rsid w:val="00C86E61"/>
    <w:rsid w:val="00C8743A"/>
    <w:rsid w:val="00C8768E"/>
    <w:rsid w:val="00C903E8"/>
    <w:rsid w:val="00C9106B"/>
    <w:rsid w:val="00C91522"/>
    <w:rsid w:val="00C91976"/>
    <w:rsid w:val="00C92237"/>
    <w:rsid w:val="00C934CE"/>
    <w:rsid w:val="00C93752"/>
    <w:rsid w:val="00C9386B"/>
    <w:rsid w:val="00C93B34"/>
    <w:rsid w:val="00C94055"/>
    <w:rsid w:val="00C94170"/>
    <w:rsid w:val="00C94B31"/>
    <w:rsid w:val="00C9549F"/>
    <w:rsid w:val="00C969ED"/>
    <w:rsid w:val="00C96D91"/>
    <w:rsid w:val="00C97402"/>
    <w:rsid w:val="00C97578"/>
    <w:rsid w:val="00C9783E"/>
    <w:rsid w:val="00C97949"/>
    <w:rsid w:val="00CA08E6"/>
    <w:rsid w:val="00CA0ABE"/>
    <w:rsid w:val="00CA1DFD"/>
    <w:rsid w:val="00CA2AB1"/>
    <w:rsid w:val="00CA2E23"/>
    <w:rsid w:val="00CA3018"/>
    <w:rsid w:val="00CA54FC"/>
    <w:rsid w:val="00CA5F96"/>
    <w:rsid w:val="00CA6A3D"/>
    <w:rsid w:val="00CA6F54"/>
    <w:rsid w:val="00CA7315"/>
    <w:rsid w:val="00CB16BA"/>
    <w:rsid w:val="00CB2F8E"/>
    <w:rsid w:val="00CB38C8"/>
    <w:rsid w:val="00CB3A17"/>
    <w:rsid w:val="00CB3FE2"/>
    <w:rsid w:val="00CB505B"/>
    <w:rsid w:val="00CB5A3E"/>
    <w:rsid w:val="00CB635A"/>
    <w:rsid w:val="00CB7731"/>
    <w:rsid w:val="00CB7A8E"/>
    <w:rsid w:val="00CC09E4"/>
    <w:rsid w:val="00CC1055"/>
    <w:rsid w:val="00CC10B2"/>
    <w:rsid w:val="00CC1FFF"/>
    <w:rsid w:val="00CC2A06"/>
    <w:rsid w:val="00CC32B8"/>
    <w:rsid w:val="00CC3680"/>
    <w:rsid w:val="00CC48D3"/>
    <w:rsid w:val="00CC57F0"/>
    <w:rsid w:val="00CC5D73"/>
    <w:rsid w:val="00CC6EC8"/>
    <w:rsid w:val="00CC779D"/>
    <w:rsid w:val="00CD15B3"/>
    <w:rsid w:val="00CD1721"/>
    <w:rsid w:val="00CD294D"/>
    <w:rsid w:val="00CD45B7"/>
    <w:rsid w:val="00CD4DC7"/>
    <w:rsid w:val="00CD63A8"/>
    <w:rsid w:val="00CD6BFB"/>
    <w:rsid w:val="00CD777B"/>
    <w:rsid w:val="00CE1040"/>
    <w:rsid w:val="00CE1243"/>
    <w:rsid w:val="00CE2186"/>
    <w:rsid w:val="00CE3648"/>
    <w:rsid w:val="00CE3D74"/>
    <w:rsid w:val="00CE3DF0"/>
    <w:rsid w:val="00CE5340"/>
    <w:rsid w:val="00CE56E7"/>
    <w:rsid w:val="00CF01BC"/>
    <w:rsid w:val="00CF29F9"/>
    <w:rsid w:val="00CF2E4B"/>
    <w:rsid w:val="00CF31FA"/>
    <w:rsid w:val="00CF39D1"/>
    <w:rsid w:val="00CF3AAC"/>
    <w:rsid w:val="00CF4267"/>
    <w:rsid w:val="00CF5246"/>
    <w:rsid w:val="00CF54F8"/>
    <w:rsid w:val="00CF5A43"/>
    <w:rsid w:val="00CF63D8"/>
    <w:rsid w:val="00CF68B6"/>
    <w:rsid w:val="00CF75C6"/>
    <w:rsid w:val="00D003A8"/>
    <w:rsid w:val="00D004A4"/>
    <w:rsid w:val="00D03EBE"/>
    <w:rsid w:val="00D040D1"/>
    <w:rsid w:val="00D04B88"/>
    <w:rsid w:val="00D04EE9"/>
    <w:rsid w:val="00D055A9"/>
    <w:rsid w:val="00D05C3F"/>
    <w:rsid w:val="00D060D2"/>
    <w:rsid w:val="00D06DF2"/>
    <w:rsid w:val="00D071FE"/>
    <w:rsid w:val="00D078F5"/>
    <w:rsid w:val="00D07DD5"/>
    <w:rsid w:val="00D1065F"/>
    <w:rsid w:val="00D12991"/>
    <w:rsid w:val="00D12EAD"/>
    <w:rsid w:val="00D12F59"/>
    <w:rsid w:val="00D14A40"/>
    <w:rsid w:val="00D15905"/>
    <w:rsid w:val="00D16303"/>
    <w:rsid w:val="00D17C22"/>
    <w:rsid w:val="00D20084"/>
    <w:rsid w:val="00D23159"/>
    <w:rsid w:val="00D2391A"/>
    <w:rsid w:val="00D23C66"/>
    <w:rsid w:val="00D26154"/>
    <w:rsid w:val="00D26BD4"/>
    <w:rsid w:val="00D2735F"/>
    <w:rsid w:val="00D278E0"/>
    <w:rsid w:val="00D30388"/>
    <w:rsid w:val="00D306ED"/>
    <w:rsid w:val="00D306FB"/>
    <w:rsid w:val="00D31439"/>
    <w:rsid w:val="00D31E6B"/>
    <w:rsid w:val="00D32358"/>
    <w:rsid w:val="00D3241A"/>
    <w:rsid w:val="00D32DDB"/>
    <w:rsid w:val="00D3394F"/>
    <w:rsid w:val="00D36CCF"/>
    <w:rsid w:val="00D374ED"/>
    <w:rsid w:val="00D37911"/>
    <w:rsid w:val="00D37D54"/>
    <w:rsid w:val="00D41BA3"/>
    <w:rsid w:val="00D41F70"/>
    <w:rsid w:val="00D42EE1"/>
    <w:rsid w:val="00D42FDD"/>
    <w:rsid w:val="00D437DC"/>
    <w:rsid w:val="00D438FD"/>
    <w:rsid w:val="00D44057"/>
    <w:rsid w:val="00D440C0"/>
    <w:rsid w:val="00D44D56"/>
    <w:rsid w:val="00D45450"/>
    <w:rsid w:val="00D45909"/>
    <w:rsid w:val="00D45F44"/>
    <w:rsid w:val="00D46154"/>
    <w:rsid w:val="00D46385"/>
    <w:rsid w:val="00D46E9F"/>
    <w:rsid w:val="00D47930"/>
    <w:rsid w:val="00D47AA9"/>
    <w:rsid w:val="00D47E33"/>
    <w:rsid w:val="00D500C6"/>
    <w:rsid w:val="00D50697"/>
    <w:rsid w:val="00D50A2D"/>
    <w:rsid w:val="00D50E97"/>
    <w:rsid w:val="00D5224D"/>
    <w:rsid w:val="00D5252F"/>
    <w:rsid w:val="00D52891"/>
    <w:rsid w:val="00D53843"/>
    <w:rsid w:val="00D5416D"/>
    <w:rsid w:val="00D54E48"/>
    <w:rsid w:val="00D560EB"/>
    <w:rsid w:val="00D573E1"/>
    <w:rsid w:val="00D604DD"/>
    <w:rsid w:val="00D608A8"/>
    <w:rsid w:val="00D61700"/>
    <w:rsid w:val="00D61B64"/>
    <w:rsid w:val="00D61BDC"/>
    <w:rsid w:val="00D629D9"/>
    <w:rsid w:val="00D633AD"/>
    <w:rsid w:val="00D63CA3"/>
    <w:rsid w:val="00D643C4"/>
    <w:rsid w:val="00D64893"/>
    <w:rsid w:val="00D64D0F"/>
    <w:rsid w:val="00D652B9"/>
    <w:rsid w:val="00D65613"/>
    <w:rsid w:val="00D66075"/>
    <w:rsid w:val="00D66F81"/>
    <w:rsid w:val="00D67021"/>
    <w:rsid w:val="00D705B0"/>
    <w:rsid w:val="00D707D8"/>
    <w:rsid w:val="00D724C7"/>
    <w:rsid w:val="00D73FA5"/>
    <w:rsid w:val="00D73FE3"/>
    <w:rsid w:val="00D741A7"/>
    <w:rsid w:val="00D741E0"/>
    <w:rsid w:val="00D7448A"/>
    <w:rsid w:val="00D7555C"/>
    <w:rsid w:val="00D75A09"/>
    <w:rsid w:val="00D75D56"/>
    <w:rsid w:val="00D76463"/>
    <w:rsid w:val="00D766AB"/>
    <w:rsid w:val="00D769D1"/>
    <w:rsid w:val="00D77E14"/>
    <w:rsid w:val="00D804AE"/>
    <w:rsid w:val="00D81404"/>
    <w:rsid w:val="00D819A0"/>
    <w:rsid w:val="00D8207B"/>
    <w:rsid w:val="00D83536"/>
    <w:rsid w:val="00D83999"/>
    <w:rsid w:val="00D83F53"/>
    <w:rsid w:val="00D83F95"/>
    <w:rsid w:val="00D85299"/>
    <w:rsid w:val="00D907FA"/>
    <w:rsid w:val="00D90B46"/>
    <w:rsid w:val="00D90DF3"/>
    <w:rsid w:val="00D90F6C"/>
    <w:rsid w:val="00D91405"/>
    <w:rsid w:val="00D9179C"/>
    <w:rsid w:val="00D9209F"/>
    <w:rsid w:val="00D925A8"/>
    <w:rsid w:val="00D92A8C"/>
    <w:rsid w:val="00D92AF8"/>
    <w:rsid w:val="00D92B3A"/>
    <w:rsid w:val="00D9463C"/>
    <w:rsid w:val="00D95958"/>
    <w:rsid w:val="00D95A67"/>
    <w:rsid w:val="00D95D1A"/>
    <w:rsid w:val="00D976A4"/>
    <w:rsid w:val="00DA101F"/>
    <w:rsid w:val="00DA15F5"/>
    <w:rsid w:val="00DA2327"/>
    <w:rsid w:val="00DA2CEA"/>
    <w:rsid w:val="00DA2F4F"/>
    <w:rsid w:val="00DA4595"/>
    <w:rsid w:val="00DA56A7"/>
    <w:rsid w:val="00DA6383"/>
    <w:rsid w:val="00DA6D19"/>
    <w:rsid w:val="00DA7AA2"/>
    <w:rsid w:val="00DB0FBC"/>
    <w:rsid w:val="00DB115D"/>
    <w:rsid w:val="00DB1A76"/>
    <w:rsid w:val="00DB1C33"/>
    <w:rsid w:val="00DB1F60"/>
    <w:rsid w:val="00DB216D"/>
    <w:rsid w:val="00DB2FAB"/>
    <w:rsid w:val="00DB330A"/>
    <w:rsid w:val="00DB3B21"/>
    <w:rsid w:val="00DB3D82"/>
    <w:rsid w:val="00DB4CD8"/>
    <w:rsid w:val="00DB50BB"/>
    <w:rsid w:val="00DB520A"/>
    <w:rsid w:val="00DB7364"/>
    <w:rsid w:val="00DC040B"/>
    <w:rsid w:val="00DC056B"/>
    <w:rsid w:val="00DC0B2D"/>
    <w:rsid w:val="00DC14D7"/>
    <w:rsid w:val="00DC1664"/>
    <w:rsid w:val="00DC198B"/>
    <w:rsid w:val="00DC1A81"/>
    <w:rsid w:val="00DC26A9"/>
    <w:rsid w:val="00DC292C"/>
    <w:rsid w:val="00DC3AEA"/>
    <w:rsid w:val="00DC5095"/>
    <w:rsid w:val="00DC5145"/>
    <w:rsid w:val="00DC6645"/>
    <w:rsid w:val="00DC7595"/>
    <w:rsid w:val="00DC7E8E"/>
    <w:rsid w:val="00DD0AEF"/>
    <w:rsid w:val="00DD1537"/>
    <w:rsid w:val="00DD1F09"/>
    <w:rsid w:val="00DD28E3"/>
    <w:rsid w:val="00DD2B5B"/>
    <w:rsid w:val="00DD3CE6"/>
    <w:rsid w:val="00DD3CEE"/>
    <w:rsid w:val="00DD3DCA"/>
    <w:rsid w:val="00DD6093"/>
    <w:rsid w:val="00DD690D"/>
    <w:rsid w:val="00DD6D84"/>
    <w:rsid w:val="00DD7329"/>
    <w:rsid w:val="00DE01BF"/>
    <w:rsid w:val="00DE030C"/>
    <w:rsid w:val="00DE0D21"/>
    <w:rsid w:val="00DE0D23"/>
    <w:rsid w:val="00DE1292"/>
    <w:rsid w:val="00DE19BC"/>
    <w:rsid w:val="00DE416E"/>
    <w:rsid w:val="00DE5F88"/>
    <w:rsid w:val="00DE677E"/>
    <w:rsid w:val="00DE7B9C"/>
    <w:rsid w:val="00DF22A5"/>
    <w:rsid w:val="00DF2FAC"/>
    <w:rsid w:val="00DF3BE1"/>
    <w:rsid w:val="00DF4658"/>
    <w:rsid w:val="00DF5021"/>
    <w:rsid w:val="00DF5812"/>
    <w:rsid w:val="00DF5A0B"/>
    <w:rsid w:val="00DF5B31"/>
    <w:rsid w:val="00DF6799"/>
    <w:rsid w:val="00DF7136"/>
    <w:rsid w:val="00DF7B09"/>
    <w:rsid w:val="00E00C87"/>
    <w:rsid w:val="00E015DB"/>
    <w:rsid w:val="00E01E2E"/>
    <w:rsid w:val="00E02239"/>
    <w:rsid w:val="00E0227F"/>
    <w:rsid w:val="00E034C4"/>
    <w:rsid w:val="00E03B74"/>
    <w:rsid w:val="00E04868"/>
    <w:rsid w:val="00E04F92"/>
    <w:rsid w:val="00E0554C"/>
    <w:rsid w:val="00E074B5"/>
    <w:rsid w:val="00E07C54"/>
    <w:rsid w:val="00E107B3"/>
    <w:rsid w:val="00E10ED2"/>
    <w:rsid w:val="00E11809"/>
    <w:rsid w:val="00E11CEA"/>
    <w:rsid w:val="00E11D6B"/>
    <w:rsid w:val="00E11E75"/>
    <w:rsid w:val="00E11F6E"/>
    <w:rsid w:val="00E127C2"/>
    <w:rsid w:val="00E12B73"/>
    <w:rsid w:val="00E15323"/>
    <w:rsid w:val="00E15720"/>
    <w:rsid w:val="00E158BB"/>
    <w:rsid w:val="00E16103"/>
    <w:rsid w:val="00E1628E"/>
    <w:rsid w:val="00E175E4"/>
    <w:rsid w:val="00E17BE5"/>
    <w:rsid w:val="00E21161"/>
    <w:rsid w:val="00E212CE"/>
    <w:rsid w:val="00E2258C"/>
    <w:rsid w:val="00E22745"/>
    <w:rsid w:val="00E22B53"/>
    <w:rsid w:val="00E22BEE"/>
    <w:rsid w:val="00E22EF4"/>
    <w:rsid w:val="00E244BD"/>
    <w:rsid w:val="00E24B02"/>
    <w:rsid w:val="00E25AB4"/>
    <w:rsid w:val="00E25ED1"/>
    <w:rsid w:val="00E27A07"/>
    <w:rsid w:val="00E27C0A"/>
    <w:rsid w:val="00E27F03"/>
    <w:rsid w:val="00E305A3"/>
    <w:rsid w:val="00E32B92"/>
    <w:rsid w:val="00E33982"/>
    <w:rsid w:val="00E33BBA"/>
    <w:rsid w:val="00E34473"/>
    <w:rsid w:val="00E346D6"/>
    <w:rsid w:val="00E354E1"/>
    <w:rsid w:val="00E36500"/>
    <w:rsid w:val="00E36539"/>
    <w:rsid w:val="00E368AA"/>
    <w:rsid w:val="00E374B5"/>
    <w:rsid w:val="00E37553"/>
    <w:rsid w:val="00E37A42"/>
    <w:rsid w:val="00E403A8"/>
    <w:rsid w:val="00E42438"/>
    <w:rsid w:val="00E4290A"/>
    <w:rsid w:val="00E44892"/>
    <w:rsid w:val="00E44D82"/>
    <w:rsid w:val="00E45599"/>
    <w:rsid w:val="00E45C07"/>
    <w:rsid w:val="00E45DDE"/>
    <w:rsid w:val="00E45E26"/>
    <w:rsid w:val="00E45E77"/>
    <w:rsid w:val="00E469A1"/>
    <w:rsid w:val="00E4754D"/>
    <w:rsid w:val="00E47D76"/>
    <w:rsid w:val="00E502DD"/>
    <w:rsid w:val="00E50CC0"/>
    <w:rsid w:val="00E51715"/>
    <w:rsid w:val="00E523E6"/>
    <w:rsid w:val="00E53517"/>
    <w:rsid w:val="00E53B34"/>
    <w:rsid w:val="00E54E60"/>
    <w:rsid w:val="00E57729"/>
    <w:rsid w:val="00E60219"/>
    <w:rsid w:val="00E61DB9"/>
    <w:rsid w:val="00E62511"/>
    <w:rsid w:val="00E62EB7"/>
    <w:rsid w:val="00E63633"/>
    <w:rsid w:val="00E64241"/>
    <w:rsid w:val="00E6454A"/>
    <w:rsid w:val="00E651E0"/>
    <w:rsid w:val="00E6613D"/>
    <w:rsid w:val="00E66277"/>
    <w:rsid w:val="00E704BA"/>
    <w:rsid w:val="00E70B8E"/>
    <w:rsid w:val="00E712E8"/>
    <w:rsid w:val="00E71714"/>
    <w:rsid w:val="00E72061"/>
    <w:rsid w:val="00E7293B"/>
    <w:rsid w:val="00E72F05"/>
    <w:rsid w:val="00E75302"/>
    <w:rsid w:val="00E75634"/>
    <w:rsid w:val="00E76075"/>
    <w:rsid w:val="00E76CF6"/>
    <w:rsid w:val="00E77138"/>
    <w:rsid w:val="00E77ACD"/>
    <w:rsid w:val="00E80D23"/>
    <w:rsid w:val="00E825D9"/>
    <w:rsid w:val="00E82B99"/>
    <w:rsid w:val="00E83A90"/>
    <w:rsid w:val="00E8450A"/>
    <w:rsid w:val="00E84EE1"/>
    <w:rsid w:val="00E8529C"/>
    <w:rsid w:val="00E853CE"/>
    <w:rsid w:val="00E8608A"/>
    <w:rsid w:val="00E868E6"/>
    <w:rsid w:val="00E86BBC"/>
    <w:rsid w:val="00E86CB8"/>
    <w:rsid w:val="00E87C12"/>
    <w:rsid w:val="00E90176"/>
    <w:rsid w:val="00E904AA"/>
    <w:rsid w:val="00E90623"/>
    <w:rsid w:val="00E90D8B"/>
    <w:rsid w:val="00E9154C"/>
    <w:rsid w:val="00E91739"/>
    <w:rsid w:val="00E91DBE"/>
    <w:rsid w:val="00E92B75"/>
    <w:rsid w:val="00E932EE"/>
    <w:rsid w:val="00E93752"/>
    <w:rsid w:val="00E94275"/>
    <w:rsid w:val="00E94BFB"/>
    <w:rsid w:val="00E95600"/>
    <w:rsid w:val="00E964A8"/>
    <w:rsid w:val="00E9673D"/>
    <w:rsid w:val="00E96E14"/>
    <w:rsid w:val="00E977EC"/>
    <w:rsid w:val="00EA0433"/>
    <w:rsid w:val="00EA0924"/>
    <w:rsid w:val="00EA23C3"/>
    <w:rsid w:val="00EA410A"/>
    <w:rsid w:val="00EA48D3"/>
    <w:rsid w:val="00EA5587"/>
    <w:rsid w:val="00EA5800"/>
    <w:rsid w:val="00EA589E"/>
    <w:rsid w:val="00EA6468"/>
    <w:rsid w:val="00EA65E7"/>
    <w:rsid w:val="00EA6FCA"/>
    <w:rsid w:val="00EB230A"/>
    <w:rsid w:val="00EB254C"/>
    <w:rsid w:val="00EB36B2"/>
    <w:rsid w:val="00EB4E2C"/>
    <w:rsid w:val="00EB6238"/>
    <w:rsid w:val="00EB64C9"/>
    <w:rsid w:val="00EB66A2"/>
    <w:rsid w:val="00EB7D63"/>
    <w:rsid w:val="00EC0139"/>
    <w:rsid w:val="00EC36F8"/>
    <w:rsid w:val="00EC37C0"/>
    <w:rsid w:val="00EC584F"/>
    <w:rsid w:val="00EC5904"/>
    <w:rsid w:val="00ED08F8"/>
    <w:rsid w:val="00ED0A3B"/>
    <w:rsid w:val="00ED1524"/>
    <w:rsid w:val="00ED274C"/>
    <w:rsid w:val="00ED2BD5"/>
    <w:rsid w:val="00ED2E69"/>
    <w:rsid w:val="00ED2FBE"/>
    <w:rsid w:val="00ED3855"/>
    <w:rsid w:val="00ED3D6E"/>
    <w:rsid w:val="00ED4F28"/>
    <w:rsid w:val="00ED5A68"/>
    <w:rsid w:val="00ED7493"/>
    <w:rsid w:val="00ED7BE6"/>
    <w:rsid w:val="00EE0BDE"/>
    <w:rsid w:val="00EE11ED"/>
    <w:rsid w:val="00EE16D3"/>
    <w:rsid w:val="00EE1B3B"/>
    <w:rsid w:val="00EE2BFA"/>
    <w:rsid w:val="00EE2E53"/>
    <w:rsid w:val="00EE2E8E"/>
    <w:rsid w:val="00EE34FD"/>
    <w:rsid w:val="00EE3846"/>
    <w:rsid w:val="00EE3FA8"/>
    <w:rsid w:val="00EE4660"/>
    <w:rsid w:val="00EE4C2F"/>
    <w:rsid w:val="00EE5FFA"/>
    <w:rsid w:val="00EE60D6"/>
    <w:rsid w:val="00EE6203"/>
    <w:rsid w:val="00EE68CE"/>
    <w:rsid w:val="00EE69D3"/>
    <w:rsid w:val="00EE6B34"/>
    <w:rsid w:val="00EE733F"/>
    <w:rsid w:val="00EF02FB"/>
    <w:rsid w:val="00EF071B"/>
    <w:rsid w:val="00EF1EF5"/>
    <w:rsid w:val="00EF2121"/>
    <w:rsid w:val="00EF2213"/>
    <w:rsid w:val="00EF2D58"/>
    <w:rsid w:val="00EF4DDD"/>
    <w:rsid w:val="00EF52B3"/>
    <w:rsid w:val="00EF556F"/>
    <w:rsid w:val="00EF65BE"/>
    <w:rsid w:val="00EF727F"/>
    <w:rsid w:val="00F01233"/>
    <w:rsid w:val="00F014B4"/>
    <w:rsid w:val="00F014DA"/>
    <w:rsid w:val="00F019CE"/>
    <w:rsid w:val="00F02B62"/>
    <w:rsid w:val="00F02DAC"/>
    <w:rsid w:val="00F03989"/>
    <w:rsid w:val="00F0414D"/>
    <w:rsid w:val="00F04459"/>
    <w:rsid w:val="00F05E0F"/>
    <w:rsid w:val="00F11793"/>
    <w:rsid w:val="00F11D49"/>
    <w:rsid w:val="00F12632"/>
    <w:rsid w:val="00F13154"/>
    <w:rsid w:val="00F133B3"/>
    <w:rsid w:val="00F14C18"/>
    <w:rsid w:val="00F15122"/>
    <w:rsid w:val="00F15869"/>
    <w:rsid w:val="00F15B84"/>
    <w:rsid w:val="00F16300"/>
    <w:rsid w:val="00F163FD"/>
    <w:rsid w:val="00F16AE2"/>
    <w:rsid w:val="00F17A97"/>
    <w:rsid w:val="00F17C38"/>
    <w:rsid w:val="00F17E4F"/>
    <w:rsid w:val="00F2005F"/>
    <w:rsid w:val="00F20214"/>
    <w:rsid w:val="00F20281"/>
    <w:rsid w:val="00F20E5E"/>
    <w:rsid w:val="00F21718"/>
    <w:rsid w:val="00F21BE7"/>
    <w:rsid w:val="00F22A3C"/>
    <w:rsid w:val="00F22BE9"/>
    <w:rsid w:val="00F24458"/>
    <w:rsid w:val="00F25353"/>
    <w:rsid w:val="00F25459"/>
    <w:rsid w:val="00F25892"/>
    <w:rsid w:val="00F26197"/>
    <w:rsid w:val="00F262FF"/>
    <w:rsid w:val="00F26A49"/>
    <w:rsid w:val="00F26AD3"/>
    <w:rsid w:val="00F27646"/>
    <w:rsid w:val="00F27668"/>
    <w:rsid w:val="00F3163C"/>
    <w:rsid w:val="00F31B61"/>
    <w:rsid w:val="00F32987"/>
    <w:rsid w:val="00F335F8"/>
    <w:rsid w:val="00F33A65"/>
    <w:rsid w:val="00F34200"/>
    <w:rsid w:val="00F346B6"/>
    <w:rsid w:val="00F35724"/>
    <w:rsid w:val="00F35A39"/>
    <w:rsid w:val="00F35A9B"/>
    <w:rsid w:val="00F35AA0"/>
    <w:rsid w:val="00F3697C"/>
    <w:rsid w:val="00F37349"/>
    <w:rsid w:val="00F37444"/>
    <w:rsid w:val="00F379BE"/>
    <w:rsid w:val="00F40D93"/>
    <w:rsid w:val="00F4138F"/>
    <w:rsid w:val="00F41F85"/>
    <w:rsid w:val="00F426D0"/>
    <w:rsid w:val="00F42FC3"/>
    <w:rsid w:val="00F4374E"/>
    <w:rsid w:val="00F45F77"/>
    <w:rsid w:val="00F5031B"/>
    <w:rsid w:val="00F503FC"/>
    <w:rsid w:val="00F50817"/>
    <w:rsid w:val="00F51853"/>
    <w:rsid w:val="00F533F5"/>
    <w:rsid w:val="00F53597"/>
    <w:rsid w:val="00F541A4"/>
    <w:rsid w:val="00F54F35"/>
    <w:rsid w:val="00F55894"/>
    <w:rsid w:val="00F57FFB"/>
    <w:rsid w:val="00F606EC"/>
    <w:rsid w:val="00F60BF4"/>
    <w:rsid w:val="00F635B8"/>
    <w:rsid w:val="00F637ED"/>
    <w:rsid w:val="00F648A5"/>
    <w:rsid w:val="00F65344"/>
    <w:rsid w:val="00F6591A"/>
    <w:rsid w:val="00F6610F"/>
    <w:rsid w:val="00F67621"/>
    <w:rsid w:val="00F706E9"/>
    <w:rsid w:val="00F7078B"/>
    <w:rsid w:val="00F71131"/>
    <w:rsid w:val="00F7300F"/>
    <w:rsid w:val="00F73D99"/>
    <w:rsid w:val="00F74BD5"/>
    <w:rsid w:val="00F76B6D"/>
    <w:rsid w:val="00F77592"/>
    <w:rsid w:val="00F77D71"/>
    <w:rsid w:val="00F8013A"/>
    <w:rsid w:val="00F80619"/>
    <w:rsid w:val="00F806B8"/>
    <w:rsid w:val="00F8252E"/>
    <w:rsid w:val="00F825F2"/>
    <w:rsid w:val="00F82E02"/>
    <w:rsid w:val="00F8469C"/>
    <w:rsid w:val="00F85467"/>
    <w:rsid w:val="00F8656B"/>
    <w:rsid w:val="00F876AD"/>
    <w:rsid w:val="00F879A9"/>
    <w:rsid w:val="00F87B0C"/>
    <w:rsid w:val="00F90ABE"/>
    <w:rsid w:val="00F91570"/>
    <w:rsid w:val="00F91A2C"/>
    <w:rsid w:val="00F91B83"/>
    <w:rsid w:val="00F91C57"/>
    <w:rsid w:val="00F92007"/>
    <w:rsid w:val="00F92930"/>
    <w:rsid w:val="00F92FF9"/>
    <w:rsid w:val="00F93062"/>
    <w:rsid w:val="00F930C7"/>
    <w:rsid w:val="00F932D4"/>
    <w:rsid w:val="00F93904"/>
    <w:rsid w:val="00F950BC"/>
    <w:rsid w:val="00F969D2"/>
    <w:rsid w:val="00FA0B4D"/>
    <w:rsid w:val="00FA1763"/>
    <w:rsid w:val="00FA1B23"/>
    <w:rsid w:val="00FA3242"/>
    <w:rsid w:val="00FA46FB"/>
    <w:rsid w:val="00FA4DF6"/>
    <w:rsid w:val="00FA589D"/>
    <w:rsid w:val="00FA6CD3"/>
    <w:rsid w:val="00FA7163"/>
    <w:rsid w:val="00FA7F4D"/>
    <w:rsid w:val="00FB095E"/>
    <w:rsid w:val="00FB3372"/>
    <w:rsid w:val="00FB3616"/>
    <w:rsid w:val="00FB388E"/>
    <w:rsid w:val="00FB3A49"/>
    <w:rsid w:val="00FB3B7A"/>
    <w:rsid w:val="00FB4311"/>
    <w:rsid w:val="00FB55EE"/>
    <w:rsid w:val="00FB6151"/>
    <w:rsid w:val="00FB6ACF"/>
    <w:rsid w:val="00FB725B"/>
    <w:rsid w:val="00FB75AA"/>
    <w:rsid w:val="00FC020E"/>
    <w:rsid w:val="00FC081B"/>
    <w:rsid w:val="00FC13C0"/>
    <w:rsid w:val="00FC1622"/>
    <w:rsid w:val="00FC1833"/>
    <w:rsid w:val="00FC267C"/>
    <w:rsid w:val="00FC3D13"/>
    <w:rsid w:val="00FC4896"/>
    <w:rsid w:val="00FC4EA6"/>
    <w:rsid w:val="00FC533D"/>
    <w:rsid w:val="00FC6C61"/>
    <w:rsid w:val="00FC72EC"/>
    <w:rsid w:val="00FC7727"/>
    <w:rsid w:val="00FC774D"/>
    <w:rsid w:val="00FC77D6"/>
    <w:rsid w:val="00FC7F2D"/>
    <w:rsid w:val="00FD08FE"/>
    <w:rsid w:val="00FD13B4"/>
    <w:rsid w:val="00FD1CCA"/>
    <w:rsid w:val="00FD2F2B"/>
    <w:rsid w:val="00FD31DD"/>
    <w:rsid w:val="00FD4434"/>
    <w:rsid w:val="00FD4C7A"/>
    <w:rsid w:val="00FD4EB4"/>
    <w:rsid w:val="00FD4F04"/>
    <w:rsid w:val="00FD686E"/>
    <w:rsid w:val="00FD7905"/>
    <w:rsid w:val="00FE041B"/>
    <w:rsid w:val="00FE046E"/>
    <w:rsid w:val="00FE158A"/>
    <w:rsid w:val="00FE18C8"/>
    <w:rsid w:val="00FE1C38"/>
    <w:rsid w:val="00FE1E8D"/>
    <w:rsid w:val="00FE24BE"/>
    <w:rsid w:val="00FE2AEE"/>
    <w:rsid w:val="00FE2CC7"/>
    <w:rsid w:val="00FE311F"/>
    <w:rsid w:val="00FE328D"/>
    <w:rsid w:val="00FE3395"/>
    <w:rsid w:val="00FE36A2"/>
    <w:rsid w:val="00FE4096"/>
    <w:rsid w:val="00FE4649"/>
    <w:rsid w:val="00FE516D"/>
    <w:rsid w:val="00FE5AF5"/>
    <w:rsid w:val="00FE6F00"/>
    <w:rsid w:val="00FE78BA"/>
    <w:rsid w:val="00FF0336"/>
    <w:rsid w:val="00FF07E2"/>
    <w:rsid w:val="00FF3C0C"/>
    <w:rsid w:val="00FF4BEA"/>
    <w:rsid w:val="00FF6BDC"/>
    <w:rsid w:val="00FF76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20C99"/>
  <w15:docId w15:val="{10F1729F-A26A-41DC-B892-B4C43327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unhideWhenUsed/>
    <w:rsid w:val="006C613E"/>
    <w:rPr>
      <w:sz w:val="20"/>
      <w:szCs w:val="25"/>
    </w:rPr>
  </w:style>
  <w:style w:type="character" w:customStyle="1" w:styleId="CommentTextChar">
    <w:name w:val="Comment Text Char"/>
    <w:basedOn w:val="DefaultParagraphFont"/>
    <w:link w:val="CommentText"/>
    <w:uiPriority w:val="99"/>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 w:type="paragraph" w:customStyle="1" w:styleId="ps-000-normal">
    <w:name w:val="ps-000-normal"/>
    <w:basedOn w:val="Normal"/>
    <w:rsid w:val="001B20AE"/>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1B12F9"/>
  </w:style>
  <w:style w:type="paragraph" w:styleId="Revision">
    <w:name w:val="Revision"/>
    <w:hidden/>
    <w:uiPriority w:val="99"/>
    <w:semiHidden/>
    <w:rsid w:val="009C1C6F"/>
    <w:rPr>
      <w:rFonts w:ascii="Times New Roman" w:eastAsia="Times New Roman" w:hAnsi="CordiaUPC" w:cs="Angsana New"/>
      <w:sz w:val="24"/>
      <w:szCs w:val="28"/>
    </w:rPr>
  </w:style>
  <w:style w:type="paragraph" w:styleId="NoSpacing">
    <w:name w:val="No Spacing"/>
    <w:uiPriority w:val="1"/>
    <w:qFormat/>
    <w:rsid w:val="00B446A1"/>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1951">
      <w:bodyDiv w:val="1"/>
      <w:marLeft w:val="0"/>
      <w:marRight w:val="0"/>
      <w:marTop w:val="0"/>
      <w:marBottom w:val="0"/>
      <w:divBdr>
        <w:top w:val="none" w:sz="0" w:space="0" w:color="auto"/>
        <w:left w:val="none" w:sz="0" w:space="0" w:color="auto"/>
        <w:bottom w:val="none" w:sz="0" w:space="0" w:color="auto"/>
        <w:right w:val="none" w:sz="0" w:space="0" w:color="auto"/>
      </w:divBdr>
    </w:div>
    <w:div w:id="57437800">
      <w:bodyDiv w:val="1"/>
      <w:marLeft w:val="0"/>
      <w:marRight w:val="0"/>
      <w:marTop w:val="0"/>
      <w:marBottom w:val="0"/>
      <w:divBdr>
        <w:top w:val="none" w:sz="0" w:space="0" w:color="auto"/>
        <w:left w:val="none" w:sz="0" w:space="0" w:color="auto"/>
        <w:bottom w:val="none" w:sz="0" w:space="0" w:color="auto"/>
        <w:right w:val="none" w:sz="0" w:space="0" w:color="auto"/>
      </w:divBdr>
    </w:div>
    <w:div w:id="66268114">
      <w:bodyDiv w:val="1"/>
      <w:marLeft w:val="0"/>
      <w:marRight w:val="0"/>
      <w:marTop w:val="0"/>
      <w:marBottom w:val="0"/>
      <w:divBdr>
        <w:top w:val="none" w:sz="0" w:space="0" w:color="auto"/>
        <w:left w:val="none" w:sz="0" w:space="0" w:color="auto"/>
        <w:bottom w:val="none" w:sz="0" w:space="0" w:color="auto"/>
        <w:right w:val="none" w:sz="0" w:space="0" w:color="auto"/>
      </w:divBdr>
    </w:div>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120076142">
      <w:bodyDiv w:val="1"/>
      <w:marLeft w:val="0"/>
      <w:marRight w:val="0"/>
      <w:marTop w:val="0"/>
      <w:marBottom w:val="0"/>
      <w:divBdr>
        <w:top w:val="none" w:sz="0" w:space="0" w:color="auto"/>
        <w:left w:val="none" w:sz="0" w:space="0" w:color="auto"/>
        <w:bottom w:val="none" w:sz="0" w:space="0" w:color="auto"/>
        <w:right w:val="none" w:sz="0" w:space="0" w:color="auto"/>
      </w:divBdr>
    </w:div>
    <w:div w:id="122816726">
      <w:bodyDiv w:val="1"/>
      <w:marLeft w:val="0"/>
      <w:marRight w:val="0"/>
      <w:marTop w:val="0"/>
      <w:marBottom w:val="0"/>
      <w:divBdr>
        <w:top w:val="none" w:sz="0" w:space="0" w:color="auto"/>
        <w:left w:val="none" w:sz="0" w:space="0" w:color="auto"/>
        <w:bottom w:val="none" w:sz="0" w:space="0" w:color="auto"/>
        <w:right w:val="none" w:sz="0" w:space="0" w:color="auto"/>
      </w:divBdr>
    </w:div>
    <w:div w:id="174349833">
      <w:bodyDiv w:val="1"/>
      <w:marLeft w:val="0"/>
      <w:marRight w:val="0"/>
      <w:marTop w:val="0"/>
      <w:marBottom w:val="0"/>
      <w:divBdr>
        <w:top w:val="none" w:sz="0" w:space="0" w:color="auto"/>
        <w:left w:val="none" w:sz="0" w:space="0" w:color="auto"/>
        <w:bottom w:val="none" w:sz="0" w:space="0" w:color="auto"/>
        <w:right w:val="none" w:sz="0" w:space="0" w:color="auto"/>
      </w:divBdr>
    </w:div>
    <w:div w:id="185754450">
      <w:bodyDiv w:val="1"/>
      <w:marLeft w:val="0"/>
      <w:marRight w:val="0"/>
      <w:marTop w:val="0"/>
      <w:marBottom w:val="0"/>
      <w:divBdr>
        <w:top w:val="none" w:sz="0" w:space="0" w:color="auto"/>
        <w:left w:val="none" w:sz="0" w:space="0" w:color="auto"/>
        <w:bottom w:val="none" w:sz="0" w:space="0" w:color="auto"/>
        <w:right w:val="none" w:sz="0" w:space="0" w:color="auto"/>
      </w:divBdr>
    </w:div>
    <w:div w:id="187959211">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75012544">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570894232">
      <w:bodyDiv w:val="1"/>
      <w:marLeft w:val="0"/>
      <w:marRight w:val="0"/>
      <w:marTop w:val="0"/>
      <w:marBottom w:val="0"/>
      <w:divBdr>
        <w:top w:val="none" w:sz="0" w:space="0" w:color="auto"/>
        <w:left w:val="none" w:sz="0" w:space="0" w:color="auto"/>
        <w:bottom w:val="none" w:sz="0" w:space="0" w:color="auto"/>
        <w:right w:val="none" w:sz="0" w:space="0" w:color="auto"/>
      </w:divBdr>
    </w:div>
    <w:div w:id="587232229">
      <w:bodyDiv w:val="1"/>
      <w:marLeft w:val="0"/>
      <w:marRight w:val="0"/>
      <w:marTop w:val="0"/>
      <w:marBottom w:val="0"/>
      <w:divBdr>
        <w:top w:val="none" w:sz="0" w:space="0" w:color="auto"/>
        <w:left w:val="none" w:sz="0" w:space="0" w:color="auto"/>
        <w:bottom w:val="none" w:sz="0" w:space="0" w:color="auto"/>
        <w:right w:val="none" w:sz="0" w:space="0" w:color="auto"/>
      </w:divBdr>
    </w:div>
    <w:div w:id="621495805">
      <w:bodyDiv w:val="1"/>
      <w:marLeft w:val="0"/>
      <w:marRight w:val="0"/>
      <w:marTop w:val="0"/>
      <w:marBottom w:val="0"/>
      <w:divBdr>
        <w:top w:val="none" w:sz="0" w:space="0" w:color="auto"/>
        <w:left w:val="none" w:sz="0" w:space="0" w:color="auto"/>
        <w:bottom w:val="none" w:sz="0" w:space="0" w:color="auto"/>
        <w:right w:val="none" w:sz="0" w:space="0" w:color="auto"/>
      </w:divBdr>
    </w:div>
    <w:div w:id="633482280">
      <w:bodyDiv w:val="1"/>
      <w:marLeft w:val="0"/>
      <w:marRight w:val="0"/>
      <w:marTop w:val="0"/>
      <w:marBottom w:val="0"/>
      <w:divBdr>
        <w:top w:val="none" w:sz="0" w:space="0" w:color="auto"/>
        <w:left w:val="none" w:sz="0" w:space="0" w:color="auto"/>
        <w:bottom w:val="none" w:sz="0" w:space="0" w:color="auto"/>
        <w:right w:val="none" w:sz="0" w:space="0" w:color="auto"/>
      </w:divBdr>
    </w:div>
    <w:div w:id="641227040">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693579036">
      <w:bodyDiv w:val="1"/>
      <w:marLeft w:val="0"/>
      <w:marRight w:val="0"/>
      <w:marTop w:val="0"/>
      <w:marBottom w:val="0"/>
      <w:divBdr>
        <w:top w:val="none" w:sz="0" w:space="0" w:color="auto"/>
        <w:left w:val="none" w:sz="0" w:space="0" w:color="auto"/>
        <w:bottom w:val="none" w:sz="0" w:space="0" w:color="auto"/>
        <w:right w:val="none" w:sz="0" w:space="0" w:color="auto"/>
      </w:divBdr>
    </w:div>
    <w:div w:id="719986150">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831683063">
      <w:bodyDiv w:val="1"/>
      <w:marLeft w:val="0"/>
      <w:marRight w:val="0"/>
      <w:marTop w:val="0"/>
      <w:marBottom w:val="0"/>
      <w:divBdr>
        <w:top w:val="none" w:sz="0" w:space="0" w:color="auto"/>
        <w:left w:val="none" w:sz="0" w:space="0" w:color="auto"/>
        <w:bottom w:val="none" w:sz="0" w:space="0" w:color="auto"/>
        <w:right w:val="none" w:sz="0" w:space="0" w:color="auto"/>
      </w:divBdr>
    </w:div>
    <w:div w:id="875777178">
      <w:bodyDiv w:val="1"/>
      <w:marLeft w:val="0"/>
      <w:marRight w:val="0"/>
      <w:marTop w:val="0"/>
      <w:marBottom w:val="0"/>
      <w:divBdr>
        <w:top w:val="none" w:sz="0" w:space="0" w:color="auto"/>
        <w:left w:val="none" w:sz="0" w:space="0" w:color="auto"/>
        <w:bottom w:val="none" w:sz="0" w:space="0" w:color="auto"/>
        <w:right w:val="none" w:sz="0" w:space="0" w:color="auto"/>
      </w:divBdr>
    </w:div>
    <w:div w:id="933174577">
      <w:bodyDiv w:val="1"/>
      <w:marLeft w:val="0"/>
      <w:marRight w:val="0"/>
      <w:marTop w:val="0"/>
      <w:marBottom w:val="0"/>
      <w:divBdr>
        <w:top w:val="none" w:sz="0" w:space="0" w:color="auto"/>
        <w:left w:val="none" w:sz="0" w:space="0" w:color="auto"/>
        <w:bottom w:val="none" w:sz="0" w:space="0" w:color="auto"/>
        <w:right w:val="none" w:sz="0" w:space="0" w:color="auto"/>
      </w:divBdr>
    </w:div>
    <w:div w:id="988629032">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05370235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133867323">
      <w:bodyDiv w:val="1"/>
      <w:marLeft w:val="0"/>
      <w:marRight w:val="0"/>
      <w:marTop w:val="0"/>
      <w:marBottom w:val="0"/>
      <w:divBdr>
        <w:top w:val="none" w:sz="0" w:space="0" w:color="auto"/>
        <w:left w:val="none" w:sz="0" w:space="0" w:color="auto"/>
        <w:bottom w:val="none" w:sz="0" w:space="0" w:color="auto"/>
        <w:right w:val="none" w:sz="0" w:space="0" w:color="auto"/>
      </w:divBdr>
    </w:div>
    <w:div w:id="1142045170">
      <w:bodyDiv w:val="1"/>
      <w:marLeft w:val="0"/>
      <w:marRight w:val="0"/>
      <w:marTop w:val="0"/>
      <w:marBottom w:val="0"/>
      <w:divBdr>
        <w:top w:val="none" w:sz="0" w:space="0" w:color="auto"/>
        <w:left w:val="none" w:sz="0" w:space="0" w:color="auto"/>
        <w:bottom w:val="none" w:sz="0" w:space="0" w:color="auto"/>
        <w:right w:val="none" w:sz="0" w:space="0" w:color="auto"/>
      </w:divBdr>
    </w:div>
    <w:div w:id="1161385397">
      <w:bodyDiv w:val="1"/>
      <w:marLeft w:val="0"/>
      <w:marRight w:val="0"/>
      <w:marTop w:val="0"/>
      <w:marBottom w:val="0"/>
      <w:divBdr>
        <w:top w:val="none" w:sz="0" w:space="0" w:color="auto"/>
        <w:left w:val="none" w:sz="0" w:space="0" w:color="auto"/>
        <w:bottom w:val="none" w:sz="0" w:space="0" w:color="auto"/>
        <w:right w:val="none" w:sz="0" w:space="0" w:color="auto"/>
      </w:divBdr>
    </w:div>
    <w:div w:id="1166936667">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3441305">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00300816">
      <w:bodyDiv w:val="1"/>
      <w:marLeft w:val="0"/>
      <w:marRight w:val="0"/>
      <w:marTop w:val="0"/>
      <w:marBottom w:val="0"/>
      <w:divBdr>
        <w:top w:val="none" w:sz="0" w:space="0" w:color="auto"/>
        <w:left w:val="none" w:sz="0" w:space="0" w:color="auto"/>
        <w:bottom w:val="none" w:sz="0" w:space="0" w:color="auto"/>
        <w:right w:val="none" w:sz="0" w:space="0" w:color="auto"/>
      </w:divBdr>
    </w:div>
    <w:div w:id="1333290588">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16824276">
      <w:bodyDiv w:val="1"/>
      <w:marLeft w:val="0"/>
      <w:marRight w:val="0"/>
      <w:marTop w:val="0"/>
      <w:marBottom w:val="0"/>
      <w:divBdr>
        <w:top w:val="none" w:sz="0" w:space="0" w:color="auto"/>
        <w:left w:val="none" w:sz="0" w:space="0" w:color="auto"/>
        <w:bottom w:val="none" w:sz="0" w:space="0" w:color="auto"/>
        <w:right w:val="none" w:sz="0" w:space="0" w:color="auto"/>
      </w:divBdr>
    </w:div>
    <w:div w:id="1434669149">
      <w:bodyDiv w:val="1"/>
      <w:marLeft w:val="0"/>
      <w:marRight w:val="0"/>
      <w:marTop w:val="0"/>
      <w:marBottom w:val="0"/>
      <w:divBdr>
        <w:top w:val="none" w:sz="0" w:space="0" w:color="auto"/>
        <w:left w:val="none" w:sz="0" w:space="0" w:color="auto"/>
        <w:bottom w:val="none" w:sz="0" w:space="0" w:color="auto"/>
        <w:right w:val="none" w:sz="0" w:space="0" w:color="auto"/>
      </w:divBdr>
    </w:div>
    <w:div w:id="1482649631">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46211862">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6396481">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24115054">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61229660">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24986923">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66481275">
      <w:bodyDiv w:val="1"/>
      <w:marLeft w:val="0"/>
      <w:marRight w:val="0"/>
      <w:marTop w:val="0"/>
      <w:marBottom w:val="0"/>
      <w:divBdr>
        <w:top w:val="none" w:sz="0" w:space="0" w:color="auto"/>
        <w:left w:val="none" w:sz="0" w:space="0" w:color="auto"/>
        <w:bottom w:val="none" w:sz="0" w:space="0" w:color="auto"/>
        <w:right w:val="none" w:sz="0" w:space="0" w:color="auto"/>
      </w:divBdr>
      <w:divsChild>
        <w:div w:id="1275668609">
          <w:marLeft w:val="0"/>
          <w:marRight w:val="0"/>
          <w:marTop w:val="0"/>
          <w:marBottom w:val="0"/>
          <w:divBdr>
            <w:top w:val="none" w:sz="0" w:space="0" w:color="auto"/>
            <w:left w:val="none" w:sz="0" w:space="0" w:color="auto"/>
            <w:bottom w:val="none" w:sz="0" w:space="0" w:color="auto"/>
            <w:right w:val="none" w:sz="0" w:space="0" w:color="auto"/>
          </w:divBdr>
        </w:div>
      </w:divsChild>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18005896">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31684447">
      <w:bodyDiv w:val="1"/>
      <w:marLeft w:val="0"/>
      <w:marRight w:val="0"/>
      <w:marTop w:val="0"/>
      <w:marBottom w:val="0"/>
      <w:divBdr>
        <w:top w:val="none" w:sz="0" w:space="0" w:color="auto"/>
        <w:left w:val="none" w:sz="0" w:space="0" w:color="auto"/>
        <w:bottom w:val="none" w:sz="0" w:space="0" w:color="auto"/>
        <w:right w:val="none" w:sz="0" w:space="0" w:color="auto"/>
      </w:divBdr>
    </w:div>
    <w:div w:id="203187960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1" ma:contentTypeDescription="Create a new document." ma:contentTypeScope="" ma:versionID="ec25016a38ee44421d9636068e4bac0a">
  <xsd:schema xmlns:xsd="http://www.w3.org/2001/XMLSchema" xmlns:xs="http://www.w3.org/2001/XMLSchema" xmlns:p="http://schemas.microsoft.com/office/2006/metadata/properties" xmlns:ns2="b3f33624-de90-4856-85f2-62f158d91824" xmlns:ns3="50c908b1-f277-4340-90a9-4611d0b0f078" targetNamespace="http://schemas.microsoft.com/office/2006/metadata/properties" ma:root="true" ma:fieldsID="871e1baae111c2d581edd6f53ff84a2d" ns2:_="" ns3:_="">
    <xsd:import namespace="b3f33624-de90-4856-85f2-62f158d9182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a84da1-6ead-4d43-9e18-3683439710ce}"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75462D-EF2E-4D8B-BA37-0BB690D255AC}">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2.xml><?xml version="1.0" encoding="utf-8"?>
<ds:datastoreItem xmlns:ds="http://schemas.openxmlformats.org/officeDocument/2006/customXml" ds:itemID="{2A835066-0B0F-4A65-A562-891261176DAF}">
  <ds:schemaRefs>
    <ds:schemaRef ds:uri="http://schemas.microsoft.com/sharepoint/v3/contenttype/forms"/>
  </ds:schemaRefs>
</ds:datastoreItem>
</file>

<file path=customXml/itemProps3.xml><?xml version="1.0" encoding="utf-8"?>
<ds:datastoreItem xmlns:ds="http://schemas.openxmlformats.org/officeDocument/2006/customXml" ds:itemID="{7841D1E5-0508-457F-A481-3AB50E29DEA9}">
  <ds:schemaRefs>
    <ds:schemaRef ds:uri="http://schemas.openxmlformats.org/officeDocument/2006/bibliography"/>
  </ds:schemaRefs>
</ds:datastoreItem>
</file>

<file path=customXml/itemProps4.xml><?xml version="1.0" encoding="utf-8"?>
<ds:datastoreItem xmlns:ds="http://schemas.openxmlformats.org/officeDocument/2006/customXml" ds:itemID="{60C527F7-B5FD-4B76-8744-B029484E8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24</Pages>
  <Words>6005</Words>
  <Characters>34230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Darika Tongprapai</cp:lastModifiedBy>
  <cp:revision>786</cp:revision>
  <cp:lastPrinted>2024-11-12T08:33:00Z</cp:lastPrinted>
  <dcterms:created xsi:type="dcterms:W3CDTF">2023-04-19T08:58:00Z</dcterms:created>
  <dcterms:modified xsi:type="dcterms:W3CDTF">2024-11-12T08:33:00Z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0x010100663E11C3ED78894EAA917325BCFB8842</vt:lpwstr>
  </property>
  <property fmtid="{D5CDD505-2E9C-101B-9397-08002B2CF9AE}" pid="3" name="MediaServiceImageTags">
    <vt:lpwstr/>
  </property>
</Properties>
</file>