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6E2D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778A5FB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288215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0B72EEE1" w14:textId="77777777" w:rsidR="00C15604" w:rsidRDefault="00C15604" w:rsidP="00C15604">
      <w:pPr>
        <w:spacing w:after="0" w:line="260" w:lineRule="atLeast"/>
        <w:jc w:val="center"/>
        <w:rPr>
          <w:rFonts w:ascii="Times New Roman" w:eastAsia="Times New Roman" w:hAnsi="Times New Roman" w:cs="Angsana New"/>
          <w:szCs w:val="22"/>
        </w:rPr>
      </w:pPr>
    </w:p>
    <w:p w14:paraId="5342E808"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48CC60E2"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3ADA01B" w14:textId="77777777" w:rsidR="00C15604" w:rsidRDefault="00C15604" w:rsidP="00C15604">
      <w:pPr>
        <w:spacing w:after="0" w:line="260" w:lineRule="atLeast"/>
        <w:jc w:val="center"/>
        <w:rPr>
          <w:rFonts w:ascii="Times New Roman" w:eastAsia="Times New Roman" w:hAnsi="Times New Roman" w:cs="Angsana New"/>
          <w:szCs w:val="22"/>
        </w:rPr>
      </w:pPr>
    </w:p>
    <w:p w14:paraId="16E41C21" w14:textId="77777777" w:rsidR="006C7402" w:rsidRDefault="006C7402" w:rsidP="00C15604">
      <w:pPr>
        <w:spacing w:after="0" w:line="260" w:lineRule="atLeast"/>
        <w:jc w:val="center"/>
        <w:rPr>
          <w:rFonts w:ascii="Times New Roman" w:eastAsia="Times New Roman" w:hAnsi="Times New Roman" w:cs="Angsana New"/>
          <w:szCs w:val="22"/>
        </w:rPr>
      </w:pPr>
    </w:p>
    <w:p w14:paraId="4817DC2E" w14:textId="77777777" w:rsidR="006C7402" w:rsidRDefault="006C7402" w:rsidP="00C15604">
      <w:pPr>
        <w:spacing w:after="0" w:line="260" w:lineRule="atLeast"/>
        <w:jc w:val="center"/>
        <w:rPr>
          <w:rFonts w:ascii="Times New Roman" w:eastAsia="Times New Roman" w:hAnsi="Times New Roman" w:cs="Angsana New"/>
          <w:szCs w:val="22"/>
        </w:rPr>
      </w:pPr>
    </w:p>
    <w:p w14:paraId="5666A168"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3A4B04A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AFF17EB"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7457F9E"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203DA3F2"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77C742B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25680F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3B9DE5D6" w14:textId="77777777"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33870A60"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5EA5D13A"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1A587B6F"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4F84113D"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 xml:space="preserve">for the three-month </w:t>
      </w:r>
      <w:r w:rsidR="00E61864">
        <w:rPr>
          <w:rFonts w:ascii="Times New Roman" w:eastAsia="Times New Roman" w:hAnsi="Times New Roman" w:cs="Times New Roman"/>
          <w:spacing w:val="-3"/>
          <w:sz w:val="36"/>
          <w:szCs w:val="36"/>
          <w:lang w:val="en-GB" w:bidi="ar-SA"/>
        </w:rPr>
        <w:t xml:space="preserve">and </w:t>
      </w:r>
      <w:r w:rsidR="00D76823">
        <w:rPr>
          <w:rFonts w:ascii="Times New Roman" w:eastAsia="Times New Roman" w:hAnsi="Times New Roman" w:cs="Times New Roman"/>
          <w:spacing w:val="-3"/>
          <w:sz w:val="36"/>
          <w:szCs w:val="36"/>
          <w:lang w:bidi="ar-SA"/>
        </w:rPr>
        <w:t>nine</w:t>
      </w:r>
      <w:r w:rsidR="00E61864">
        <w:rPr>
          <w:rFonts w:ascii="Times New Roman" w:eastAsia="Times New Roman" w:hAnsi="Times New Roman" w:cs="Times New Roman"/>
          <w:spacing w:val="-3"/>
          <w:sz w:val="36"/>
          <w:szCs w:val="36"/>
          <w:lang w:val="en-GB" w:bidi="ar-SA"/>
        </w:rPr>
        <w:t xml:space="preserve">-month </w:t>
      </w:r>
      <w:r w:rsidRPr="00C15604">
        <w:rPr>
          <w:rFonts w:ascii="Times New Roman" w:eastAsia="Times New Roman" w:hAnsi="Times New Roman" w:cs="Times New Roman"/>
          <w:spacing w:val="-3"/>
          <w:sz w:val="36"/>
          <w:szCs w:val="36"/>
          <w:lang w:val="en-GB" w:bidi="ar-SA"/>
        </w:rPr>
        <w:t>period</w:t>
      </w:r>
      <w:r w:rsidR="00E61864">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14:paraId="189628AE" w14:textId="77777777" w:rsidR="0095666D" w:rsidRPr="000E31FB" w:rsidRDefault="00D76823"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893FF4">
        <w:rPr>
          <w:rFonts w:ascii="Times New Roman" w:eastAsia="Times New Roman" w:hAnsi="Times New Roman"/>
          <w:spacing w:val="-3"/>
          <w:sz w:val="36"/>
          <w:szCs w:val="45"/>
          <w:lang w:val="en-GB"/>
        </w:rPr>
        <w:t>4</w:t>
      </w:r>
    </w:p>
    <w:p w14:paraId="53A354AE"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3BF47D44"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2D765C51"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30C05543"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5D93A9E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04E9F676"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1EA0C3C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1883FBB2"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1A5B90F1"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5D426A5"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76DB7183" w14:textId="77777777" w:rsidR="00734397" w:rsidRDefault="00734397" w:rsidP="00734397">
      <w:pPr>
        <w:spacing w:after="0" w:line="240" w:lineRule="atLeast"/>
        <w:jc w:val="both"/>
        <w:rPr>
          <w:rFonts w:ascii="Times New Roman" w:eastAsia="Times New Roman" w:hAnsi="Times New Roman" w:cs="Angsana New"/>
          <w:sz w:val="24"/>
          <w:szCs w:val="24"/>
        </w:rPr>
      </w:pPr>
    </w:p>
    <w:p w14:paraId="5B9EAC2B"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E61864">
        <w:rPr>
          <w:rFonts w:ascii="Times New Roman" w:eastAsia="Times New Roman" w:hAnsi="Times New Roman" w:cs="Angsana New"/>
          <w:szCs w:val="22"/>
          <w:lang w:val="en-GB"/>
        </w:rPr>
        <w:t xml:space="preserve">espectively, as at 30 </w:t>
      </w:r>
      <w:r w:rsidR="00D76823">
        <w:rPr>
          <w:rFonts w:ascii="Times New Roman" w:eastAsia="Times New Roman" w:hAnsi="Times New Roman" w:cs="Angsana New"/>
          <w:szCs w:val="22"/>
          <w:lang w:val="en-GB"/>
        </w:rPr>
        <w:t>September</w:t>
      </w:r>
      <w:r w:rsidR="00F814A5">
        <w:rPr>
          <w:rFonts w:ascii="Times New Roman" w:eastAsia="Times New Roman" w:hAnsi="Times New Roman" w:cs="Angsana New"/>
          <w:szCs w:val="22"/>
          <w:lang w:val="en-GB"/>
        </w:rPr>
        <w:t xml:space="preserve"> 202</w:t>
      </w:r>
      <w:r w:rsidR="00893FF4">
        <w:rPr>
          <w:rFonts w:ascii="Times New Roman" w:eastAsia="Times New Roman" w:hAnsi="Times New Roman" w:cs="Angsana New"/>
          <w:szCs w:val="22"/>
          <w:lang w:val="en-GB"/>
        </w:rPr>
        <w:t>4</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the consolidated and separate statements of comprehensive income</w:t>
      </w:r>
      <w:r w:rsidR="00E61864">
        <w:rPr>
          <w:rFonts w:ascii="Times New Roman" w:eastAsia="Times New Roman" w:hAnsi="Times New Roman" w:cs="Angsana New"/>
          <w:szCs w:val="22"/>
          <w:lang w:val="en-GB"/>
        </w:rPr>
        <w:t xml:space="preserve"> </w:t>
      </w:r>
      <w:r w:rsidR="00D76823">
        <w:rPr>
          <w:rFonts w:ascii="Times New Roman" w:eastAsia="Times New Roman" w:hAnsi="Times New Roman" w:cs="Angsana New"/>
          <w:szCs w:val="22"/>
        </w:rPr>
        <w:t>for the three-month and nine</w:t>
      </w:r>
      <w:r w:rsidR="00E61864">
        <w:rPr>
          <w:rFonts w:ascii="Times New Roman" w:eastAsia="Times New Roman" w:hAnsi="Times New Roman" w:cs="Angsana New"/>
          <w:szCs w:val="22"/>
        </w:rPr>
        <w:t xml:space="preserve">-month period ended 30 </w:t>
      </w:r>
      <w:r w:rsidR="00D76823">
        <w:rPr>
          <w:rFonts w:ascii="Times New Roman" w:eastAsia="Times New Roman" w:hAnsi="Times New Roman" w:cs="Angsana New"/>
          <w:szCs w:val="22"/>
        </w:rPr>
        <w:t>September</w:t>
      </w:r>
      <w:r w:rsidR="00E61864">
        <w:rPr>
          <w:rFonts w:ascii="Times New Roman" w:eastAsia="Times New Roman" w:hAnsi="Times New Roman" w:cs="Angsana New"/>
          <w:szCs w:val="22"/>
        </w:rPr>
        <w:t xml:space="preserve"> 2024</w:t>
      </w:r>
      <w:r w:rsidRPr="00C15604">
        <w:rPr>
          <w:rFonts w:ascii="Times New Roman" w:eastAsia="Times New Roman" w:hAnsi="Times New Roman" w:cs="Angsana New"/>
          <w:szCs w:val="22"/>
          <w:lang w:val="en-GB"/>
        </w:rPr>
        <w:t xml:space="preserve">, </w:t>
      </w:r>
      <w:r w:rsidR="00E61864" w:rsidRPr="00E17D3A">
        <w:rPr>
          <w:rFonts w:ascii="Times New Roman" w:eastAsia="Times New Roman" w:hAnsi="Times New Roman" w:cs="Angsana New"/>
          <w:szCs w:val="22"/>
        </w:rPr>
        <w:t>the consolidated and separate statements</w:t>
      </w:r>
      <w:r w:rsidR="00E61864" w:rsidRPr="00E17D3A">
        <w:rPr>
          <w:rFonts w:ascii="Times New Roman" w:eastAsia="Times New Roman" w:hAnsi="Times New Roman" w:cs="Angsana New" w:hint="cs"/>
          <w:szCs w:val="22"/>
          <w:cs/>
        </w:rPr>
        <w:t xml:space="preserve"> </w:t>
      </w:r>
      <w:r w:rsidR="00E61864" w:rsidRPr="00E17D3A">
        <w:rPr>
          <w:rFonts w:ascii="Times New Roman" w:eastAsia="Times New Roman" w:hAnsi="Times New Roman" w:cs="Angsana New"/>
          <w:szCs w:val="22"/>
        </w:rPr>
        <w:t xml:space="preserve">of changes in equity and cash flows for the </w:t>
      </w:r>
      <w:r w:rsidR="00482829">
        <w:rPr>
          <w:rFonts w:ascii="Times New Roman" w:eastAsia="Times New Roman" w:hAnsi="Times New Roman" w:cs="Angsana New"/>
          <w:szCs w:val="22"/>
        </w:rPr>
        <w:t>nine</w:t>
      </w:r>
      <w:r w:rsidR="00E61864">
        <w:rPr>
          <w:rFonts w:ascii="Times New Roman" w:eastAsia="Times New Roman" w:hAnsi="Times New Roman" w:cs="Angsana New"/>
          <w:szCs w:val="22"/>
        </w:rPr>
        <w:t xml:space="preserve">-month period ended 30 </w:t>
      </w:r>
      <w:r w:rsidR="00482829">
        <w:rPr>
          <w:rFonts w:ascii="Times New Roman" w:eastAsia="Times New Roman" w:hAnsi="Times New Roman" w:cs="Angsana New"/>
          <w:szCs w:val="22"/>
        </w:rPr>
        <w:t>September</w:t>
      </w:r>
      <w:r w:rsidR="00E61864">
        <w:rPr>
          <w:rFonts w:ascii="Times New Roman" w:eastAsia="Times New Roman" w:hAnsi="Times New Roman" w:cs="Angsana New"/>
          <w:szCs w:val="22"/>
        </w:rPr>
        <w:t xml:space="preserve"> </w:t>
      </w:r>
      <w:r>
        <w:rPr>
          <w:rFonts w:ascii="Times New Roman" w:eastAsia="Times New Roman" w:hAnsi="Times New Roman" w:cs="Angsana New"/>
          <w:szCs w:val="22"/>
          <w:lang w:val="en-GB"/>
        </w:rPr>
        <w:t>202</w:t>
      </w:r>
      <w:r w:rsidR="00893FF4">
        <w:rPr>
          <w:rFonts w:ascii="Times New Roman" w:eastAsia="Times New Roman" w:hAnsi="Times New Roman" w:cs="Angsana New"/>
          <w:szCs w:val="22"/>
          <w:lang w:val="en-GB"/>
        </w:rPr>
        <w:t>4</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13FD7F1"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94C2F17"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AB7469E"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41CFD42"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2C88FF"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52906512" w14:textId="77777777"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0882337E"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05FE14FC"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7F77C177" w14:textId="77777777" w:rsidR="007D74C7" w:rsidRDefault="007D74C7" w:rsidP="00993F97">
      <w:pPr>
        <w:spacing w:after="0" w:line="240" w:lineRule="atLeast"/>
        <w:jc w:val="both"/>
        <w:rPr>
          <w:rFonts w:ascii="Times New Roman" w:eastAsia="Times New Roman" w:hAnsi="Times New Roman" w:cs="Angsana New"/>
          <w:sz w:val="24"/>
          <w:szCs w:val="24"/>
          <w:lang w:val="en-GB"/>
        </w:rPr>
      </w:pPr>
    </w:p>
    <w:p w14:paraId="3045DBBB" w14:textId="77777777" w:rsidR="00734397" w:rsidRDefault="00734397" w:rsidP="00993F97">
      <w:pPr>
        <w:spacing w:after="0" w:line="240" w:lineRule="atLeast"/>
        <w:jc w:val="both"/>
        <w:rPr>
          <w:rFonts w:ascii="Times New Roman" w:eastAsia="Times New Roman" w:hAnsi="Times New Roman" w:cs="Angsana New"/>
          <w:sz w:val="24"/>
          <w:szCs w:val="24"/>
        </w:rPr>
      </w:pPr>
    </w:p>
    <w:p w14:paraId="030B6530" w14:textId="77777777" w:rsidR="00734397" w:rsidRDefault="00734397" w:rsidP="00993F97">
      <w:pPr>
        <w:spacing w:after="0" w:line="240" w:lineRule="atLeast"/>
        <w:jc w:val="both"/>
        <w:rPr>
          <w:rFonts w:ascii="Times New Roman" w:eastAsia="Times New Roman" w:hAnsi="Times New Roman" w:cs="Angsana New"/>
          <w:sz w:val="24"/>
          <w:szCs w:val="24"/>
        </w:rPr>
      </w:pPr>
    </w:p>
    <w:p w14:paraId="67358427" w14:textId="77777777" w:rsidR="00734397" w:rsidRPr="00734397" w:rsidRDefault="00734397" w:rsidP="00993F97">
      <w:pPr>
        <w:spacing w:after="0" w:line="240" w:lineRule="atLeast"/>
        <w:jc w:val="both"/>
        <w:rPr>
          <w:rFonts w:ascii="Times New Roman" w:eastAsia="Times New Roman" w:hAnsi="Times New Roman" w:cs="Angsana New"/>
          <w:sz w:val="24"/>
          <w:szCs w:val="24"/>
        </w:rPr>
      </w:pPr>
    </w:p>
    <w:p w14:paraId="0B1BC256"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42FB1284"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3502316A"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302E72B8" w14:textId="77777777" w:rsidR="00734397" w:rsidRPr="00C15604" w:rsidRDefault="00734397" w:rsidP="00734397">
      <w:pPr>
        <w:spacing w:after="0" w:line="180" w:lineRule="exact"/>
        <w:jc w:val="both"/>
        <w:rPr>
          <w:rFonts w:ascii="Times New Roman" w:eastAsia="Times New Roman" w:hAnsi="Times New Roman" w:cs="Angsana New"/>
          <w:szCs w:val="22"/>
          <w:lang w:val="en-GB"/>
        </w:rPr>
      </w:pPr>
    </w:p>
    <w:p w14:paraId="00F3D411"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251B2DC6"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1EB7D51B" w14:textId="77777777" w:rsidR="00734397" w:rsidRPr="00C15604" w:rsidRDefault="006B58F0"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13</w:t>
      </w:r>
      <w:r w:rsidR="00482829">
        <w:rPr>
          <w:rFonts w:ascii="Times New Roman" w:eastAsia="Times New Roman" w:hAnsi="Times New Roman" w:cs="Angsana New"/>
          <w:szCs w:val="22"/>
        </w:rPr>
        <w:t xml:space="preserve"> November</w:t>
      </w:r>
      <w:r w:rsidR="00893FF4">
        <w:rPr>
          <w:rFonts w:ascii="Times New Roman" w:eastAsia="Times New Roman" w:hAnsi="Times New Roman" w:cs="Angsana New"/>
          <w:szCs w:val="22"/>
        </w:rPr>
        <w:t xml:space="preserve"> 2024</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BB3C4" w14:textId="77777777" w:rsidR="009C505B" w:rsidRDefault="009C505B" w:rsidP="00D76978">
      <w:pPr>
        <w:spacing w:after="0" w:line="240" w:lineRule="auto"/>
      </w:pPr>
      <w:r>
        <w:separator/>
      </w:r>
    </w:p>
  </w:endnote>
  <w:endnote w:type="continuationSeparator" w:id="0">
    <w:p w14:paraId="6A9151FE" w14:textId="77777777" w:rsidR="009C505B" w:rsidRDefault="009C505B"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2C85D" w14:textId="77777777" w:rsidR="00993F97" w:rsidRDefault="00095614">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72BD9942"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6B3BD"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37FB2" w14:textId="77777777" w:rsidR="00993F97" w:rsidRPr="00E566FD" w:rsidRDefault="00095614">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E61864">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2C6CE" w14:textId="77777777" w:rsidR="009C505B" w:rsidRDefault="009C505B" w:rsidP="00D76978">
      <w:pPr>
        <w:spacing w:after="0" w:line="240" w:lineRule="auto"/>
      </w:pPr>
      <w:r>
        <w:separator/>
      </w:r>
    </w:p>
  </w:footnote>
  <w:footnote w:type="continuationSeparator" w:id="0">
    <w:p w14:paraId="4568010E" w14:textId="77777777" w:rsidR="009C505B" w:rsidRDefault="009C505B"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BC649" w14:textId="0BFEE47D"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1DD2A1BC" w14:textId="4C90340D"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34935A27" w14:textId="5329A9BE"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13F64E22" w14:textId="0061C1C2"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6B201829" w14:textId="504C4900" w:rsidR="00993F97" w:rsidRPr="006B409E" w:rsidRDefault="00993F97" w:rsidP="00AE61A5">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494BC45F" w14:textId="229E2F3D"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AB94481" w14:textId="77777777" w:rsidR="00993F97" w:rsidRDefault="00993F97" w:rsidP="00BF4C37">
    <w:pPr>
      <w:pStyle w:val="Header"/>
      <w:rPr>
        <w:rFonts w:cs="Angsana New"/>
      </w:rPr>
    </w:pPr>
  </w:p>
  <w:p w14:paraId="3085FA75" w14:textId="77777777" w:rsidR="00993F97" w:rsidRPr="009854D2" w:rsidRDefault="00993F97"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F8F8A"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39130469">
    <w:abstractNumId w:val="0"/>
  </w:num>
  <w:num w:numId="2" w16cid:durableId="1652829856">
    <w:abstractNumId w:val="1"/>
  </w:num>
  <w:num w:numId="3" w16cid:durableId="267279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nsU7CGuxAiaHfA320vJyEzLAebd3d0wv2E1oP8nodhhx0aeNvA6wqFNcyq0qFlDOIhUQEi150n45k4Dl9NvYDw==" w:salt="mjZkAUE8wL4M6v5bsK+xDw=="/>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50AC0"/>
    <w:rsid w:val="00055922"/>
    <w:rsid w:val="000573F5"/>
    <w:rsid w:val="00095614"/>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C7060"/>
    <w:rsid w:val="002D0E65"/>
    <w:rsid w:val="002D2487"/>
    <w:rsid w:val="002E2D91"/>
    <w:rsid w:val="002E4FEE"/>
    <w:rsid w:val="00303246"/>
    <w:rsid w:val="00321008"/>
    <w:rsid w:val="00332C3F"/>
    <w:rsid w:val="003410B0"/>
    <w:rsid w:val="00360DD2"/>
    <w:rsid w:val="00372653"/>
    <w:rsid w:val="00381738"/>
    <w:rsid w:val="003D07A9"/>
    <w:rsid w:val="003F6350"/>
    <w:rsid w:val="00413095"/>
    <w:rsid w:val="0044360C"/>
    <w:rsid w:val="00446FD1"/>
    <w:rsid w:val="00463B28"/>
    <w:rsid w:val="00470A07"/>
    <w:rsid w:val="00482829"/>
    <w:rsid w:val="0049379E"/>
    <w:rsid w:val="0049450D"/>
    <w:rsid w:val="00494714"/>
    <w:rsid w:val="004C5856"/>
    <w:rsid w:val="005068C3"/>
    <w:rsid w:val="00507EB6"/>
    <w:rsid w:val="005142C2"/>
    <w:rsid w:val="005305DD"/>
    <w:rsid w:val="0053094C"/>
    <w:rsid w:val="005463DD"/>
    <w:rsid w:val="0055220A"/>
    <w:rsid w:val="005633B1"/>
    <w:rsid w:val="005709C0"/>
    <w:rsid w:val="00587576"/>
    <w:rsid w:val="0059354B"/>
    <w:rsid w:val="005942F4"/>
    <w:rsid w:val="005B3995"/>
    <w:rsid w:val="005D6C60"/>
    <w:rsid w:val="005F0013"/>
    <w:rsid w:val="00617E91"/>
    <w:rsid w:val="0069645F"/>
    <w:rsid w:val="006A2CDC"/>
    <w:rsid w:val="006B2202"/>
    <w:rsid w:val="006B409E"/>
    <w:rsid w:val="006B58F0"/>
    <w:rsid w:val="006B621A"/>
    <w:rsid w:val="006C7402"/>
    <w:rsid w:val="006E6EFD"/>
    <w:rsid w:val="006F2124"/>
    <w:rsid w:val="006F2530"/>
    <w:rsid w:val="006F7887"/>
    <w:rsid w:val="00700560"/>
    <w:rsid w:val="007020F6"/>
    <w:rsid w:val="00733942"/>
    <w:rsid w:val="00734397"/>
    <w:rsid w:val="00734AD4"/>
    <w:rsid w:val="0076140C"/>
    <w:rsid w:val="007762A1"/>
    <w:rsid w:val="00787AF2"/>
    <w:rsid w:val="00792821"/>
    <w:rsid w:val="007A521C"/>
    <w:rsid w:val="007D74C7"/>
    <w:rsid w:val="007E5BF2"/>
    <w:rsid w:val="0081255C"/>
    <w:rsid w:val="008128AF"/>
    <w:rsid w:val="00813C06"/>
    <w:rsid w:val="00833614"/>
    <w:rsid w:val="00860C79"/>
    <w:rsid w:val="00864068"/>
    <w:rsid w:val="008919E6"/>
    <w:rsid w:val="00892250"/>
    <w:rsid w:val="00893FF4"/>
    <w:rsid w:val="008C4629"/>
    <w:rsid w:val="008D5A17"/>
    <w:rsid w:val="008E2ACF"/>
    <w:rsid w:val="008E67DA"/>
    <w:rsid w:val="008F420D"/>
    <w:rsid w:val="008F7202"/>
    <w:rsid w:val="00903F85"/>
    <w:rsid w:val="009207C8"/>
    <w:rsid w:val="00923851"/>
    <w:rsid w:val="0095666D"/>
    <w:rsid w:val="0097322D"/>
    <w:rsid w:val="00993F97"/>
    <w:rsid w:val="009C505B"/>
    <w:rsid w:val="009D4025"/>
    <w:rsid w:val="009E5493"/>
    <w:rsid w:val="00A06FAF"/>
    <w:rsid w:val="00A34CE7"/>
    <w:rsid w:val="00A51D6A"/>
    <w:rsid w:val="00A53115"/>
    <w:rsid w:val="00A75487"/>
    <w:rsid w:val="00AC20D1"/>
    <w:rsid w:val="00AC661D"/>
    <w:rsid w:val="00AE61A5"/>
    <w:rsid w:val="00B061EF"/>
    <w:rsid w:val="00B128AC"/>
    <w:rsid w:val="00B40702"/>
    <w:rsid w:val="00B41324"/>
    <w:rsid w:val="00B450AA"/>
    <w:rsid w:val="00B5521A"/>
    <w:rsid w:val="00B56048"/>
    <w:rsid w:val="00B92D3D"/>
    <w:rsid w:val="00BF4C37"/>
    <w:rsid w:val="00BF5A46"/>
    <w:rsid w:val="00C03759"/>
    <w:rsid w:val="00C10DFF"/>
    <w:rsid w:val="00C1526B"/>
    <w:rsid w:val="00C15604"/>
    <w:rsid w:val="00C1782F"/>
    <w:rsid w:val="00C26F88"/>
    <w:rsid w:val="00C54E96"/>
    <w:rsid w:val="00C56D8F"/>
    <w:rsid w:val="00C65E28"/>
    <w:rsid w:val="00CB7FFB"/>
    <w:rsid w:val="00CD0954"/>
    <w:rsid w:val="00CF7032"/>
    <w:rsid w:val="00D21C72"/>
    <w:rsid w:val="00D76823"/>
    <w:rsid w:val="00D76978"/>
    <w:rsid w:val="00D8216A"/>
    <w:rsid w:val="00D85442"/>
    <w:rsid w:val="00D85580"/>
    <w:rsid w:val="00D91212"/>
    <w:rsid w:val="00D92DE0"/>
    <w:rsid w:val="00D9406B"/>
    <w:rsid w:val="00DA378C"/>
    <w:rsid w:val="00E0129A"/>
    <w:rsid w:val="00E10081"/>
    <w:rsid w:val="00E35A2F"/>
    <w:rsid w:val="00E4515A"/>
    <w:rsid w:val="00E566FD"/>
    <w:rsid w:val="00E61864"/>
    <w:rsid w:val="00EC0328"/>
    <w:rsid w:val="00ED3554"/>
    <w:rsid w:val="00F02CDB"/>
    <w:rsid w:val="00F07B9D"/>
    <w:rsid w:val="00F3056A"/>
    <w:rsid w:val="00F61F5C"/>
    <w:rsid w:val="00F74C5D"/>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39CE9"/>
  <w15:docId w15:val="{D74A05AA-071F-4F7D-B089-AC88AE02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342</Words>
  <Characters>1950</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4</cp:revision>
  <cp:lastPrinted>2020-05-14T08:32:00Z</cp:lastPrinted>
  <dcterms:created xsi:type="dcterms:W3CDTF">2024-11-13T12:29:00Z</dcterms:created>
  <dcterms:modified xsi:type="dcterms:W3CDTF">2024-11-13T12:30:00Z</dcterms:modified>
</cp:coreProperties>
</file>